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328AF9" w14:textId="77777777" w:rsidR="009E70EB" w:rsidRPr="005F1443" w:rsidRDefault="009E70EB">
      <w:pPr>
        <w:pStyle w:val="Corpodetexto"/>
        <w:ind w:left="0"/>
        <w:jc w:val="left"/>
        <w:rPr>
          <w:rFonts w:ascii="Times New Roman"/>
          <w:sz w:val="52"/>
          <w:lang w:val="pt-BR"/>
        </w:rPr>
      </w:pPr>
    </w:p>
    <w:p w14:paraId="380A3080" w14:textId="77777777" w:rsidR="009E70EB" w:rsidRDefault="009E70EB">
      <w:pPr>
        <w:pStyle w:val="Corpodetexto"/>
        <w:spacing w:before="131"/>
        <w:ind w:left="0"/>
        <w:jc w:val="left"/>
        <w:rPr>
          <w:rFonts w:ascii="Times New Roman"/>
          <w:sz w:val="52"/>
        </w:rPr>
      </w:pPr>
    </w:p>
    <w:p w14:paraId="79F36142" w14:textId="77777777" w:rsidR="009E70EB" w:rsidRDefault="00FC0077">
      <w:pPr>
        <w:pStyle w:val="Ttulo"/>
      </w:pPr>
      <w:r>
        <w:t>TERMO</w:t>
      </w:r>
      <w:r>
        <w:rPr>
          <w:spacing w:val="-6"/>
        </w:rPr>
        <w:t xml:space="preserve"> </w:t>
      </w:r>
      <w:r>
        <w:t>DE</w:t>
      </w:r>
      <w:r>
        <w:rPr>
          <w:spacing w:val="-3"/>
        </w:rPr>
        <w:t xml:space="preserve"> </w:t>
      </w:r>
      <w:r>
        <w:rPr>
          <w:spacing w:val="-2"/>
        </w:rPr>
        <w:t>REFERÊNCIA</w:t>
      </w:r>
    </w:p>
    <w:p w14:paraId="08E71B1D" w14:textId="77777777" w:rsidR="009E70EB" w:rsidRDefault="009E70EB">
      <w:pPr>
        <w:pStyle w:val="Corpodetexto"/>
        <w:ind w:left="0"/>
        <w:jc w:val="left"/>
        <w:rPr>
          <w:rFonts w:ascii="Arial"/>
          <w:b/>
          <w:sz w:val="52"/>
        </w:rPr>
      </w:pPr>
    </w:p>
    <w:p w14:paraId="2507DE03" w14:textId="77777777" w:rsidR="009E70EB" w:rsidRDefault="009E70EB">
      <w:pPr>
        <w:pStyle w:val="Corpodetexto"/>
        <w:ind w:left="0"/>
        <w:jc w:val="left"/>
        <w:rPr>
          <w:rFonts w:ascii="Arial"/>
          <w:b/>
          <w:sz w:val="52"/>
        </w:rPr>
      </w:pPr>
    </w:p>
    <w:p w14:paraId="39DCCE97" w14:textId="77777777" w:rsidR="009E70EB" w:rsidRDefault="009E70EB">
      <w:pPr>
        <w:pStyle w:val="Corpodetexto"/>
        <w:ind w:left="0"/>
        <w:jc w:val="left"/>
        <w:rPr>
          <w:rFonts w:ascii="Arial"/>
          <w:b/>
          <w:sz w:val="52"/>
        </w:rPr>
      </w:pPr>
    </w:p>
    <w:p w14:paraId="66EE44DB" w14:textId="77777777" w:rsidR="009E70EB" w:rsidRDefault="009E70EB">
      <w:pPr>
        <w:pStyle w:val="Corpodetexto"/>
        <w:spacing w:before="420"/>
        <w:ind w:left="0"/>
        <w:jc w:val="left"/>
        <w:rPr>
          <w:rFonts w:ascii="Arial"/>
          <w:b/>
          <w:sz w:val="52"/>
        </w:rPr>
      </w:pPr>
    </w:p>
    <w:p w14:paraId="5DD462C5" w14:textId="280D4D58" w:rsidR="009E70EB" w:rsidRDefault="00FC0077">
      <w:pPr>
        <w:spacing w:before="1"/>
        <w:ind w:right="13"/>
        <w:jc w:val="center"/>
        <w:rPr>
          <w:rFonts w:ascii="Arial" w:hAnsi="Arial"/>
          <w:b/>
          <w:sz w:val="28"/>
        </w:rPr>
      </w:pPr>
      <w:r>
        <w:rPr>
          <w:rFonts w:ascii="Arial" w:hAnsi="Arial"/>
          <w:b/>
          <w:sz w:val="28"/>
        </w:rPr>
        <w:t>Processo</w:t>
      </w:r>
      <w:r>
        <w:rPr>
          <w:rFonts w:ascii="Arial" w:hAnsi="Arial"/>
          <w:b/>
          <w:spacing w:val="-14"/>
          <w:sz w:val="28"/>
        </w:rPr>
        <w:t xml:space="preserve"> </w:t>
      </w:r>
      <w:r>
        <w:rPr>
          <w:rFonts w:ascii="Arial" w:hAnsi="Arial"/>
          <w:b/>
          <w:sz w:val="28"/>
        </w:rPr>
        <w:t>Administrativo</w:t>
      </w:r>
      <w:r>
        <w:rPr>
          <w:rFonts w:ascii="Arial" w:hAnsi="Arial"/>
          <w:b/>
          <w:spacing w:val="-14"/>
          <w:sz w:val="28"/>
        </w:rPr>
        <w:t xml:space="preserve"> </w:t>
      </w:r>
      <w:r>
        <w:rPr>
          <w:rFonts w:ascii="Arial" w:hAnsi="Arial"/>
          <w:b/>
          <w:sz w:val="28"/>
        </w:rPr>
        <w:t>nº</w:t>
      </w:r>
      <w:r>
        <w:rPr>
          <w:rFonts w:ascii="Arial" w:hAnsi="Arial"/>
          <w:b/>
          <w:spacing w:val="-14"/>
          <w:sz w:val="28"/>
        </w:rPr>
        <w:t xml:space="preserve"> </w:t>
      </w:r>
      <w:r w:rsidR="001825AB">
        <w:rPr>
          <w:rFonts w:ascii="Arial" w:hAnsi="Arial"/>
          <w:b/>
          <w:spacing w:val="-14"/>
          <w:sz w:val="28"/>
        </w:rPr>
        <w:t>37.429/2024</w:t>
      </w:r>
    </w:p>
    <w:p w14:paraId="37DDF7E8" w14:textId="77777777" w:rsidR="009E70EB" w:rsidRDefault="009E70EB">
      <w:pPr>
        <w:pStyle w:val="Corpodetexto"/>
        <w:ind w:left="0"/>
        <w:jc w:val="left"/>
        <w:rPr>
          <w:rFonts w:ascii="Arial"/>
          <w:b/>
          <w:sz w:val="28"/>
        </w:rPr>
      </w:pPr>
    </w:p>
    <w:p w14:paraId="597C5F0A" w14:textId="77777777" w:rsidR="009E70EB" w:rsidRDefault="009E70EB">
      <w:pPr>
        <w:pStyle w:val="Corpodetexto"/>
        <w:ind w:left="0"/>
        <w:jc w:val="left"/>
        <w:rPr>
          <w:rFonts w:ascii="Arial"/>
          <w:b/>
          <w:sz w:val="28"/>
        </w:rPr>
      </w:pPr>
    </w:p>
    <w:p w14:paraId="1356E1B8" w14:textId="77777777" w:rsidR="009E70EB" w:rsidRDefault="009E70EB">
      <w:pPr>
        <w:pStyle w:val="Corpodetexto"/>
        <w:ind w:left="0"/>
        <w:jc w:val="left"/>
        <w:rPr>
          <w:rFonts w:ascii="Arial"/>
          <w:b/>
          <w:sz w:val="28"/>
        </w:rPr>
      </w:pPr>
    </w:p>
    <w:p w14:paraId="071E1694" w14:textId="77777777" w:rsidR="009E70EB" w:rsidRDefault="009E70EB">
      <w:pPr>
        <w:pStyle w:val="Corpodetexto"/>
        <w:ind w:left="0"/>
        <w:jc w:val="left"/>
        <w:rPr>
          <w:rFonts w:ascii="Arial"/>
          <w:b/>
          <w:sz w:val="28"/>
        </w:rPr>
      </w:pPr>
    </w:p>
    <w:p w14:paraId="2854F13A" w14:textId="77777777" w:rsidR="009E70EB" w:rsidRDefault="009E70EB">
      <w:pPr>
        <w:pStyle w:val="Corpodetexto"/>
        <w:ind w:left="0"/>
        <w:jc w:val="left"/>
        <w:rPr>
          <w:rFonts w:ascii="Arial"/>
          <w:b/>
          <w:sz w:val="28"/>
        </w:rPr>
      </w:pPr>
    </w:p>
    <w:p w14:paraId="5DB70028" w14:textId="77777777" w:rsidR="009E70EB" w:rsidRDefault="009E70EB">
      <w:pPr>
        <w:pStyle w:val="Corpodetexto"/>
        <w:ind w:left="0"/>
        <w:jc w:val="left"/>
        <w:rPr>
          <w:rFonts w:ascii="Arial"/>
          <w:b/>
          <w:sz w:val="28"/>
        </w:rPr>
      </w:pPr>
    </w:p>
    <w:p w14:paraId="508DE050" w14:textId="77777777" w:rsidR="009E70EB" w:rsidRPr="00F502C3" w:rsidRDefault="009E70EB">
      <w:pPr>
        <w:pStyle w:val="Corpodetexto"/>
        <w:spacing w:before="296"/>
        <w:ind w:left="0"/>
        <w:jc w:val="left"/>
        <w:rPr>
          <w:rFonts w:cs="Arial"/>
          <w:b/>
          <w:sz w:val="28"/>
          <w:szCs w:val="28"/>
        </w:rPr>
      </w:pPr>
    </w:p>
    <w:p w14:paraId="6DE33879" w14:textId="21AC1F38" w:rsidR="009E70EB" w:rsidRPr="00F502C3" w:rsidRDefault="00F502C3">
      <w:pPr>
        <w:spacing w:before="1" w:line="276" w:lineRule="auto"/>
        <w:ind w:right="13"/>
        <w:jc w:val="center"/>
        <w:rPr>
          <w:rFonts w:cs="Arial"/>
          <w:sz w:val="28"/>
          <w:szCs w:val="28"/>
        </w:rPr>
      </w:pPr>
      <w:r w:rsidRPr="00F502C3">
        <w:rPr>
          <w:rFonts w:cs="Arial"/>
          <w:sz w:val="28"/>
          <w:szCs w:val="28"/>
        </w:rPr>
        <w:t>Contratação de empresa para a prestação de serviços de tecnologia através do WHATSAPP BUSINESS.</w:t>
      </w:r>
    </w:p>
    <w:p w14:paraId="40FA6AE0" w14:textId="77777777" w:rsidR="009E70EB" w:rsidRDefault="009E70EB">
      <w:pPr>
        <w:pStyle w:val="Corpodetexto"/>
        <w:ind w:left="0"/>
        <w:jc w:val="left"/>
        <w:rPr>
          <w:sz w:val="42"/>
        </w:rPr>
      </w:pPr>
    </w:p>
    <w:p w14:paraId="61E2E306" w14:textId="77777777" w:rsidR="009E70EB" w:rsidRDefault="009E70EB">
      <w:pPr>
        <w:pStyle w:val="Corpodetexto"/>
        <w:ind w:left="0"/>
        <w:jc w:val="left"/>
        <w:rPr>
          <w:sz w:val="42"/>
        </w:rPr>
      </w:pPr>
    </w:p>
    <w:p w14:paraId="582C3A3D" w14:textId="77777777" w:rsidR="009E70EB" w:rsidRDefault="009E70EB">
      <w:pPr>
        <w:pStyle w:val="Corpodetexto"/>
        <w:ind w:left="0"/>
        <w:jc w:val="left"/>
        <w:rPr>
          <w:sz w:val="42"/>
        </w:rPr>
      </w:pPr>
    </w:p>
    <w:p w14:paraId="33C326EE" w14:textId="77777777" w:rsidR="009E70EB" w:rsidRDefault="009E70EB">
      <w:pPr>
        <w:pStyle w:val="Corpodetexto"/>
        <w:ind w:left="0"/>
        <w:jc w:val="left"/>
        <w:rPr>
          <w:sz w:val="42"/>
        </w:rPr>
      </w:pPr>
    </w:p>
    <w:p w14:paraId="3CF6AF6B" w14:textId="6079F4BC" w:rsidR="009E70EB" w:rsidRDefault="009E70EB">
      <w:pPr>
        <w:spacing w:line="463" w:lineRule="auto"/>
        <w:rPr>
          <w:sz w:val="24"/>
        </w:rPr>
        <w:sectPr w:rsidR="009E70EB">
          <w:headerReference w:type="default" r:id="rId8"/>
          <w:type w:val="continuous"/>
          <w:pgSz w:w="11920" w:h="16840"/>
          <w:pgMar w:top="1940" w:right="992" w:bottom="1700" w:left="992" w:header="0" w:footer="1517" w:gutter="0"/>
          <w:pgNumType w:start="1"/>
          <w:cols w:space="720"/>
        </w:sectPr>
      </w:pPr>
    </w:p>
    <w:p w14:paraId="4A45CD9C" w14:textId="41AEB620" w:rsidR="009E70EB" w:rsidRDefault="009E70EB">
      <w:pPr>
        <w:pStyle w:val="Corpodetexto"/>
        <w:spacing w:before="192"/>
        <w:ind w:left="0"/>
        <w:jc w:val="left"/>
        <w:rPr>
          <w:rFonts w:ascii="Arial"/>
          <w:b/>
        </w:rPr>
      </w:pPr>
    </w:p>
    <w:p w14:paraId="72EDBE5F" w14:textId="1A3EFCC4" w:rsidR="009E70EB" w:rsidRDefault="00FC0077">
      <w:pPr>
        <w:spacing w:before="72"/>
        <w:ind w:right="13"/>
        <w:jc w:val="center"/>
        <w:rPr>
          <w:rFonts w:ascii="Arial" w:hAnsi="Arial"/>
          <w:b/>
          <w:spacing w:val="-2"/>
          <w:sz w:val="24"/>
        </w:rPr>
      </w:pPr>
      <w:r>
        <w:rPr>
          <w:rFonts w:ascii="Arial" w:hAnsi="Arial"/>
          <w:b/>
          <w:sz w:val="24"/>
        </w:rPr>
        <w:t xml:space="preserve">TERMO DE </w:t>
      </w:r>
      <w:r>
        <w:rPr>
          <w:rFonts w:ascii="Arial" w:hAnsi="Arial"/>
          <w:b/>
          <w:spacing w:val="-2"/>
          <w:sz w:val="24"/>
        </w:rPr>
        <w:t>REFERÊNCIA</w:t>
      </w:r>
    </w:p>
    <w:p w14:paraId="7D73B83A" w14:textId="77777777" w:rsidR="00C376F8" w:rsidRDefault="00C376F8">
      <w:pPr>
        <w:spacing w:before="72"/>
        <w:ind w:right="13"/>
        <w:jc w:val="center"/>
        <w:rPr>
          <w:rFonts w:ascii="Arial" w:hAnsi="Arial"/>
          <w:b/>
          <w:sz w:val="24"/>
        </w:rPr>
      </w:pPr>
    </w:p>
    <w:p w14:paraId="25AD4783" w14:textId="77777777" w:rsidR="009E70EB" w:rsidRPr="00060AB8" w:rsidRDefault="00FC0077">
      <w:pPr>
        <w:pStyle w:val="Ttulo1"/>
        <w:numPr>
          <w:ilvl w:val="0"/>
          <w:numId w:val="5"/>
        </w:numPr>
        <w:tabs>
          <w:tab w:val="left" w:pos="361"/>
        </w:tabs>
        <w:spacing w:before="241"/>
        <w:ind w:left="361" w:hanging="220"/>
        <w:jc w:val="both"/>
        <w:rPr>
          <w:rFonts w:ascii="Arial MT" w:hAnsi="Arial MT"/>
        </w:rPr>
      </w:pPr>
      <w:r w:rsidRPr="00060AB8">
        <w:rPr>
          <w:rFonts w:ascii="Arial MT" w:hAnsi="Arial MT"/>
        </w:rPr>
        <w:t>CONDIÇÕES</w:t>
      </w:r>
      <w:r w:rsidRPr="00060AB8">
        <w:rPr>
          <w:rFonts w:ascii="Arial MT" w:hAnsi="Arial MT"/>
          <w:spacing w:val="-6"/>
        </w:rPr>
        <w:t xml:space="preserve"> </w:t>
      </w:r>
      <w:r w:rsidRPr="00060AB8">
        <w:rPr>
          <w:rFonts w:ascii="Arial MT" w:hAnsi="Arial MT"/>
        </w:rPr>
        <w:t>GERAIS</w:t>
      </w:r>
      <w:r w:rsidRPr="00060AB8">
        <w:rPr>
          <w:rFonts w:ascii="Arial MT" w:hAnsi="Arial MT"/>
          <w:spacing w:val="-6"/>
        </w:rPr>
        <w:t xml:space="preserve"> </w:t>
      </w:r>
      <w:r w:rsidRPr="00060AB8">
        <w:rPr>
          <w:rFonts w:ascii="Arial MT" w:hAnsi="Arial MT"/>
        </w:rPr>
        <w:t>DA</w:t>
      </w:r>
      <w:r w:rsidRPr="00060AB8">
        <w:rPr>
          <w:rFonts w:ascii="Arial MT" w:hAnsi="Arial MT"/>
          <w:spacing w:val="-5"/>
        </w:rPr>
        <w:t xml:space="preserve"> </w:t>
      </w:r>
      <w:r w:rsidRPr="00060AB8">
        <w:rPr>
          <w:rFonts w:ascii="Arial MT" w:hAnsi="Arial MT"/>
          <w:spacing w:val="-2"/>
        </w:rPr>
        <w:t>CONTRATAÇÃO</w:t>
      </w:r>
    </w:p>
    <w:p w14:paraId="039D2FF4" w14:textId="77777777" w:rsidR="009E70EB" w:rsidRPr="00060AB8" w:rsidRDefault="00FC0077">
      <w:pPr>
        <w:pStyle w:val="PargrafodaLista"/>
        <w:numPr>
          <w:ilvl w:val="1"/>
          <w:numId w:val="5"/>
        </w:numPr>
        <w:tabs>
          <w:tab w:val="left" w:pos="526"/>
        </w:tabs>
        <w:spacing w:before="115" w:line="360" w:lineRule="auto"/>
        <w:ind w:right="157" w:firstLine="0"/>
        <w:rPr>
          <w:b/>
          <w:sz w:val="20"/>
          <w:szCs w:val="20"/>
        </w:rPr>
      </w:pPr>
      <w:r w:rsidRPr="00060AB8">
        <w:rPr>
          <w:sz w:val="20"/>
          <w:szCs w:val="20"/>
        </w:rPr>
        <w:t>Contratação</w:t>
      </w:r>
      <w:r w:rsidRPr="00060AB8">
        <w:rPr>
          <w:spacing w:val="-3"/>
          <w:sz w:val="20"/>
          <w:szCs w:val="20"/>
        </w:rPr>
        <w:t xml:space="preserve"> </w:t>
      </w:r>
      <w:r w:rsidRPr="00060AB8">
        <w:rPr>
          <w:sz w:val="20"/>
          <w:szCs w:val="20"/>
        </w:rPr>
        <w:t>de</w:t>
      </w:r>
      <w:r w:rsidRPr="00060AB8">
        <w:rPr>
          <w:spacing w:val="-3"/>
          <w:sz w:val="20"/>
          <w:szCs w:val="20"/>
        </w:rPr>
        <w:t xml:space="preserve"> </w:t>
      </w:r>
      <w:r w:rsidR="00F9653E" w:rsidRPr="00060AB8">
        <w:rPr>
          <w:rFonts w:eastAsia="NSimSun" w:cs="Times New Roman"/>
          <w:kern w:val="2"/>
          <w:sz w:val="20"/>
          <w:szCs w:val="20"/>
          <w:lang w:eastAsia="zh-CN" w:bidi="hi-IN"/>
        </w:rPr>
        <w:t>Plataforma web responsiva sob protocolo HTTPS</w:t>
      </w:r>
      <w:r w:rsidR="00F9653E" w:rsidRPr="00060AB8">
        <w:rPr>
          <w:sz w:val="20"/>
          <w:szCs w:val="20"/>
        </w:rPr>
        <w:t>, nos termos da tabela abaixo, conforme condições e exigências estabelecidas neste instrumento.</w:t>
      </w:r>
      <w:r w:rsidR="00F9653E" w:rsidRPr="00060AB8">
        <w:rPr>
          <w:sz w:val="20"/>
          <w:szCs w:val="20"/>
        </w:rPr>
        <w:commentReference w:id="0"/>
      </w:r>
    </w:p>
    <w:tbl>
      <w:tblPr>
        <w:tblW w:w="9493" w:type="dxa"/>
        <w:jc w:val="center"/>
        <w:tblLayout w:type="fixed"/>
        <w:tblLook w:val="0000" w:firstRow="0" w:lastRow="0" w:firstColumn="0" w:lastColumn="0" w:noHBand="0" w:noVBand="0"/>
      </w:tblPr>
      <w:tblGrid>
        <w:gridCol w:w="742"/>
        <w:gridCol w:w="1775"/>
        <w:gridCol w:w="1006"/>
        <w:gridCol w:w="1344"/>
        <w:gridCol w:w="906"/>
        <w:gridCol w:w="1026"/>
        <w:gridCol w:w="1276"/>
        <w:gridCol w:w="1418"/>
      </w:tblGrid>
      <w:tr w:rsidR="00ED145A" w:rsidRPr="00ED145A" w14:paraId="2BFA0A2C" w14:textId="77777777" w:rsidTr="00ED145A">
        <w:trPr>
          <w:trHeight w:val="683"/>
          <w:jc w:val="center"/>
        </w:trPr>
        <w:tc>
          <w:tcPr>
            <w:tcW w:w="742" w:type="dxa"/>
            <w:tcBorders>
              <w:top w:val="single" w:sz="4" w:space="0" w:color="000000"/>
              <w:left w:val="single" w:sz="4" w:space="0" w:color="000000"/>
              <w:bottom w:val="single" w:sz="4" w:space="0" w:color="000000"/>
              <w:right w:val="single" w:sz="4" w:space="0" w:color="000000"/>
            </w:tcBorders>
            <w:shd w:val="clear" w:color="auto" w:fill="auto"/>
          </w:tcPr>
          <w:p w14:paraId="4045626E" w14:textId="77777777" w:rsidR="00F9653E" w:rsidRPr="00ED145A" w:rsidRDefault="00F9653E" w:rsidP="00FC0077">
            <w:pPr>
              <w:pStyle w:val="Standard"/>
              <w:widowControl w:val="0"/>
              <w:tabs>
                <w:tab w:val="left" w:pos="555"/>
                <w:tab w:val="left" w:pos="840"/>
                <w:tab w:val="left" w:pos="1140"/>
                <w:tab w:val="left" w:pos="1395"/>
                <w:tab w:val="left" w:pos="1650"/>
                <w:tab w:val="left" w:pos="1965"/>
                <w:tab w:val="left" w:pos="2220"/>
                <w:tab w:val="left" w:leader="underscore" w:pos="7336"/>
              </w:tabs>
              <w:spacing w:before="57" w:after="57"/>
              <w:ind w:left="-113"/>
              <w:jc w:val="center"/>
              <w:rPr>
                <w:rFonts w:ascii="Arial MT" w:hAnsi="Arial MT" w:cs="Arial" w:hint="eastAsia"/>
                <w:b/>
                <w:sz w:val="18"/>
                <w:szCs w:val="18"/>
              </w:rPr>
            </w:pPr>
            <w:commentRangeStart w:id="1"/>
            <w:r w:rsidRPr="00ED145A">
              <w:rPr>
                <w:rFonts w:ascii="Arial MT" w:hAnsi="Arial MT" w:cs="Arial"/>
                <w:b/>
                <w:sz w:val="18"/>
                <w:szCs w:val="18"/>
              </w:rPr>
              <w:t>ITEM</w:t>
            </w:r>
          </w:p>
        </w:tc>
        <w:tc>
          <w:tcPr>
            <w:tcW w:w="1775" w:type="dxa"/>
            <w:tcBorders>
              <w:top w:val="single" w:sz="4" w:space="0" w:color="000000"/>
              <w:left w:val="single" w:sz="4" w:space="0" w:color="000000"/>
              <w:bottom w:val="single" w:sz="4" w:space="0" w:color="000000"/>
              <w:right w:val="single" w:sz="4" w:space="0" w:color="000000"/>
            </w:tcBorders>
            <w:shd w:val="clear" w:color="auto" w:fill="auto"/>
          </w:tcPr>
          <w:p w14:paraId="40DDF80B" w14:textId="77777777" w:rsidR="00F9653E" w:rsidRPr="00ED145A" w:rsidRDefault="00F9653E" w:rsidP="00FC0077">
            <w:pPr>
              <w:pStyle w:val="Standard"/>
              <w:widowControl w:val="0"/>
              <w:tabs>
                <w:tab w:val="left" w:pos="555"/>
                <w:tab w:val="left" w:pos="840"/>
                <w:tab w:val="left" w:pos="1140"/>
                <w:tab w:val="left" w:pos="1395"/>
                <w:tab w:val="left" w:pos="1650"/>
                <w:tab w:val="left" w:pos="1965"/>
                <w:tab w:val="left" w:pos="2220"/>
                <w:tab w:val="left" w:leader="underscore" w:pos="7336"/>
              </w:tabs>
              <w:spacing w:before="57" w:after="57"/>
              <w:jc w:val="center"/>
              <w:rPr>
                <w:rFonts w:ascii="Arial MT" w:hAnsi="Arial MT" w:cs="Arial" w:hint="eastAsia"/>
                <w:b/>
                <w:sz w:val="18"/>
                <w:szCs w:val="18"/>
              </w:rPr>
            </w:pPr>
            <w:r w:rsidRPr="00ED145A">
              <w:rPr>
                <w:rFonts w:ascii="Arial MT" w:hAnsi="Arial MT" w:cs="Arial"/>
                <w:b/>
                <w:sz w:val="18"/>
                <w:szCs w:val="18"/>
              </w:rPr>
              <w:t>ESPECIFICAÇÃO</w:t>
            </w:r>
          </w:p>
        </w:tc>
        <w:tc>
          <w:tcPr>
            <w:tcW w:w="1006" w:type="dxa"/>
            <w:tcBorders>
              <w:top w:val="single" w:sz="4" w:space="0" w:color="000000"/>
              <w:left w:val="single" w:sz="4" w:space="0" w:color="000000"/>
              <w:bottom w:val="single" w:sz="4" w:space="0" w:color="000000"/>
              <w:right w:val="single" w:sz="4" w:space="0" w:color="000000"/>
            </w:tcBorders>
            <w:shd w:val="clear" w:color="auto" w:fill="auto"/>
          </w:tcPr>
          <w:p w14:paraId="1E818EEC" w14:textId="77777777" w:rsidR="00F9653E" w:rsidRPr="00ED145A" w:rsidRDefault="00F9653E" w:rsidP="00FC0077">
            <w:pPr>
              <w:pStyle w:val="Standard"/>
              <w:widowControl w:val="0"/>
              <w:tabs>
                <w:tab w:val="left" w:pos="555"/>
                <w:tab w:val="left" w:pos="840"/>
                <w:tab w:val="left" w:pos="1140"/>
                <w:tab w:val="left" w:pos="1395"/>
                <w:tab w:val="left" w:pos="1650"/>
                <w:tab w:val="left" w:pos="1965"/>
                <w:tab w:val="left" w:pos="2220"/>
                <w:tab w:val="left" w:leader="underscore" w:pos="7336"/>
              </w:tabs>
              <w:spacing w:before="57" w:after="57"/>
              <w:jc w:val="center"/>
              <w:rPr>
                <w:rFonts w:ascii="Arial MT" w:hAnsi="Arial MT" w:cs="Arial" w:hint="eastAsia"/>
                <w:b/>
                <w:sz w:val="18"/>
                <w:szCs w:val="18"/>
              </w:rPr>
            </w:pPr>
            <w:r w:rsidRPr="00ED145A">
              <w:rPr>
                <w:rFonts w:ascii="Arial MT" w:hAnsi="Arial MT" w:cs="Arial"/>
                <w:b/>
                <w:sz w:val="18"/>
                <w:szCs w:val="18"/>
              </w:rPr>
              <w:t>CATSER</w:t>
            </w:r>
          </w:p>
        </w:tc>
        <w:tc>
          <w:tcPr>
            <w:tcW w:w="1344" w:type="dxa"/>
            <w:tcBorders>
              <w:top w:val="single" w:sz="4" w:space="0" w:color="000000"/>
              <w:left w:val="single" w:sz="4" w:space="0" w:color="000000"/>
              <w:bottom w:val="single" w:sz="4" w:space="0" w:color="000000"/>
              <w:right w:val="single" w:sz="4" w:space="0" w:color="000000"/>
            </w:tcBorders>
            <w:shd w:val="clear" w:color="auto" w:fill="auto"/>
          </w:tcPr>
          <w:p w14:paraId="6B54ADCD" w14:textId="77777777" w:rsidR="00F9653E" w:rsidRPr="00ED145A" w:rsidRDefault="00F9653E" w:rsidP="00FC0077">
            <w:pPr>
              <w:pStyle w:val="Standard"/>
              <w:widowControl w:val="0"/>
              <w:tabs>
                <w:tab w:val="left" w:pos="555"/>
                <w:tab w:val="left" w:pos="840"/>
                <w:tab w:val="left" w:pos="1140"/>
                <w:tab w:val="left" w:pos="1395"/>
                <w:tab w:val="left" w:pos="1650"/>
                <w:tab w:val="left" w:pos="1965"/>
                <w:tab w:val="left" w:pos="2220"/>
                <w:tab w:val="left" w:leader="underscore" w:pos="7336"/>
              </w:tabs>
              <w:spacing w:before="57" w:after="57"/>
              <w:jc w:val="center"/>
              <w:rPr>
                <w:rFonts w:ascii="Arial MT" w:hAnsi="Arial MT" w:cs="Arial" w:hint="eastAsia"/>
                <w:b/>
                <w:sz w:val="18"/>
                <w:szCs w:val="18"/>
              </w:rPr>
            </w:pPr>
            <w:r w:rsidRPr="00ED145A">
              <w:rPr>
                <w:rFonts w:ascii="Arial MT" w:hAnsi="Arial MT" w:cs="Arial"/>
                <w:b/>
                <w:sz w:val="18"/>
                <w:szCs w:val="18"/>
              </w:rPr>
              <w:t>MÉTRICA OU UNIDADE DE MEDIDA</w:t>
            </w:r>
          </w:p>
        </w:tc>
        <w:tc>
          <w:tcPr>
            <w:tcW w:w="906" w:type="dxa"/>
            <w:tcBorders>
              <w:top w:val="single" w:sz="4" w:space="0" w:color="000000"/>
              <w:bottom w:val="single" w:sz="4" w:space="0" w:color="000000"/>
            </w:tcBorders>
            <w:tcMar>
              <w:left w:w="10" w:type="dxa"/>
              <w:right w:w="10" w:type="dxa"/>
            </w:tcMar>
          </w:tcPr>
          <w:p w14:paraId="2A9C88E9" w14:textId="77777777" w:rsidR="00F9653E" w:rsidRPr="00ED145A" w:rsidRDefault="00F9653E" w:rsidP="00FC0077">
            <w:pPr>
              <w:pStyle w:val="Standard"/>
              <w:widowControl w:val="0"/>
              <w:jc w:val="center"/>
              <w:rPr>
                <w:rFonts w:ascii="Arial MT" w:hAnsi="Arial MT" w:cs="Arial" w:hint="eastAsia"/>
                <w:b/>
                <w:bCs/>
                <w:sz w:val="18"/>
                <w:szCs w:val="18"/>
              </w:rPr>
            </w:pPr>
            <w:r w:rsidRPr="00ED145A">
              <w:rPr>
                <w:rFonts w:ascii="Arial MT" w:hAnsi="Arial MT" w:cs="Arial"/>
                <w:b/>
                <w:bCs/>
                <w:sz w:val="18"/>
                <w:szCs w:val="18"/>
              </w:rPr>
              <w:t xml:space="preserve">CÓD. </w:t>
            </w:r>
            <w:r w:rsidRPr="00ED145A">
              <w:rPr>
                <w:rFonts w:ascii="Arial MT" w:hAnsi="Arial MT" w:cs="Arial"/>
                <w:sz w:val="18"/>
                <w:szCs w:val="18"/>
              </w:rPr>
              <w:br/>
            </w:r>
            <w:r w:rsidRPr="00ED145A">
              <w:rPr>
                <w:rFonts w:ascii="Arial MT" w:hAnsi="Arial MT" w:cs="Arial"/>
                <w:b/>
                <w:bCs/>
                <w:sz w:val="18"/>
                <w:szCs w:val="18"/>
              </w:rPr>
              <w:t>PMC-TIC</w:t>
            </w:r>
          </w:p>
        </w:tc>
        <w:tc>
          <w:tcPr>
            <w:tcW w:w="1026" w:type="dxa"/>
            <w:tcBorders>
              <w:top w:val="single" w:sz="4" w:space="0" w:color="000000"/>
              <w:left w:val="single" w:sz="4" w:space="0" w:color="000000"/>
              <w:bottom w:val="single" w:sz="4" w:space="0" w:color="000000"/>
              <w:right w:val="single" w:sz="4" w:space="0" w:color="000000"/>
            </w:tcBorders>
            <w:shd w:val="clear" w:color="auto" w:fill="auto"/>
          </w:tcPr>
          <w:p w14:paraId="523D1ACD" w14:textId="77777777" w:rsidR="00F9653E" w:rsidRPr="00ED145A" w:rsidRDefault="00F9653E" w:rsidP="00FC0077">
            <w:pPr>
              <w:pStyle w:val="Standard"/>
              <w:widowControl w:val="0"/>
              <w:tabs>
                <w:tab w:val="left" w:pos="555"/>
                <w:tab w:val="left" w:pos="840"/>
                <w:tab w:val="left" w:pos="1140"/>
                <w:tab w:val="left" w:pos="1395"/>
                <w:tab w:val="left" w:pos="1650"/>
                <w:tab w:val="left" w:pos="1965"/>
                <w:tab w:val="left" w:pos="2220"/>
                <w:tab w:val="left" w:leader="underscore" w:pos="7336"/>
              </w:tabs>
              <w:spacing w:before="57" w:after="57"/>
              <w:jc w:val="center"/>
              <w:rPr>
                <w:rFonts w:ascii="Arial MT" w:hAnsi="Arial MT" w:cs="Arial" w:hint="eastAsia"/>
                <w:b/>
                <w:sz w:val="18"/>
                <w:szCs w:val="18"/>
              </w:rPr>
            </w:pPr>
            <w:r w:rsidRPr="00ED145A">
              <w:rPr>
                <w:rFonts w:ascii="Arial MT" w:hAnsi="Arial MT" w:cs="Arial"/>
                <w:b/>
                <w:sz w:val="18"/>
                <w:szCs w:val="18"/>
              </w:rPr>
              <w:t>QUANTIDADE</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0D3A013E" w14:textId="77777777" w:rsidR="00F9653E" w:rsidRPr="00ED145A" w:rsidRDefault="00F9653E" w:rsidP="00FC0077">
            <w:pPr>
              <w:pStyle w:val="Standard"/>
              <w:widowControl w:val="0"/>
              <w:tabs>
                <w:tab w:val="left" w:pos="555"/>
                <w:tab w:val="left" w:pos="840"/>
                <w:tab w:val="left" w:pos="1140"/>
                <w:tab w:val="left" w:pos="1395"/>
                <w:tab w:val="left" w:pos="1650"/>
                <w:tab w:val="left" w:pos="1965"/>
                <w:tab w:val="left" w:pos="2220"/>
                <w:tab w:val="left" w:leader="underscore" w:pos="7336"/>
              </w:tabs>
              <w:spacing w:before="57" w:after="57"/>
              <w:jc w:val="center"/>
              <w:rPr>
                <w:rFonts w:ascii="Arial MT" w:hAnsi="Arial MT" w:cs="Arial" w:hint="eastAsia"/>
                <w:b/>
                <w:sz w:val="18"/>
                <w:szCs w:val="18"/>
              </w:rPr>
            </w:pPr>
            <w:r w:rsidRPr="00ED145A">
              <w:rPr>
                <w:rFonts w:ascii="Arial MT" w:hAnsi="Arial MT" w:cs="Arial"/>
                <w:b/>
                <w:sz w:val="18"/>
                <w:szCs w:val="18"/>
              </w:rPr>
              <w:t>VALOR UNITÁRIO</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054E680A" w14:textId="77777777" w:rsidR="00F9653E" w:rsidRPr="00ED145A" w:rsidRDefault="00F9653E" w:rsidP="00FC0077">
            <w:pPr>
              <w:pStyle w:val="Standard"/>
              <w:widowControl w:val="0"/>
              <w:tabs>
                <w:tab w:val="left" w:pos="555"/>
                <w:tab w:val="left" w:pos="840"/>
                <w:tab w:val="left" w:pos="1140"/>
                <w:tab w:val="left" w:pos="1395"/>
                <w:tab w:val="left" w:pos="1650"/>
                <w:tab w:val="left" w:pos="1965"/>
                <w:tab w:val="left" w:pos="2220"/>
                <w:tab w:val="left" w:leader="underscore" w:pos="7336"/>
              </w:tabs>
              <w:spacing w:before="57" w:after="57"/>
              <w:jc w:val="center"/>
              <w:rPr>
                <w:rFonts w:ascii="Arial MT" w:hAnsi="Arial MT" w:cs="Arial" w:hint="eastAsia"/>
                <w:b/>
                <w:sz w:val="18"/>
                <w:szCs w:val="18"/>
              </w:rPr>
            </w:pPr>
            <w:r w:rsidRPr="00ED145A">
              <w:rPr>
                <w:rFonts w:ascii="Arial MT" w:hAnsi="Arial MT" w:cs="Arial"/>
                <w:b/>
                <w:sz w:val="18"/>
                <w:szCs w:val="18"/>
              </w:rPr>
              <w:t>VALOR TOTAL</w:t>
            </w:r>
          </w:p>
        </w:tc>
      </w:tr>
      <w:tr w:rsidR="00ED145A" w:rsidRPr="00ED145A" w14:paraId="1710FCC7" w14:textId="77777777" w:rsidTr="00ED145A">
        <w:trPr>
          <w:trHeight w:val="768"/>
          <w:jc w:val="center"/>
        </w:trPr>
        <w:tc>
          <w:tcPr>
            <w:tcW w:w="742" w:type="dxa"/>
            <w:tcBorders>
              <w:top w:val="single" w:sz="4" w:space="0" w:color="000000"/>
              <w:left w:val="single" w:sz="4" w:space="0" w:color="000000"/>
              <w:bottom w:val="single" w:sz="4" w:space="0" w:color="000000"/>
              <w:right w:val="single" w:sz="4" w:space="0" w:color="000000"/>
            </w:tcBorders>
            <w:shd w:val="clear" w:color="auto" w:fill="auto"/>
          </w:tcPr>
          <w:p w14:paraId="3264F8DA" w14:textId="77777777" w:rsidR="00F9653E" w:rsidRPr="00ED145A" w:rsidRDefault="00F9653E" w:rsidP="00FC0077">
            <w:pPr>
              <w:pStyle w:val="Standard"/>
              <w:widowControl w:val="0"/>
              <w:tabs>
                <w:tab w:val="left" w:pos="555"/>
                <w:tab w:val="left" w:pos="840"/>
                <w:tab w:val="left" w:pos="1140"/>
                <w:tab w:val="left" w:pos="1395"/>
                <w:tab w:val="left" w:pos="1650"/>
                <w:tab w:val="left" w:pos="1965"/>
                <w:tab w:val="left" w:pos="2220"/>
                <w:tab w:val="left" w:leader="underscore" w:pos="7336"/>
              </w:tabs>
              <w:spacing w:before="57" w:after="57"/>
              <w:jc w:val="center"/>
              <w:rPr>
                <w:rFonts w:ascii="Arial MT" w:hAnsi="Arial MT" w:cs="Arial" w:hint="eastAsia"/>
                <w:b/>
                <w:sz w:val="18"/>
                <w:szCs w:val="18"/>
              </w:rPr>
            </w:pPr>
            <w:r w:rsidRPr="00ED145A">
              <w:rPr>
                <w:rFonts w:ascii="Arial MT" w:hAnsi="Arial MT" w:cs="Arial"/>
                <w:b/>
                <w:sz w:val="18"/>
                <w:szCs w:val="18"/>
              </w:rPr>
              <w:t>1</w:t>
            </w:r>
          </w:p>
        </w:tc>
        <w:tc>
          <w:tcPr>
            <w:tcW w:w="1775" w:type="dxa"/>
            <w:tcBorders>
              <w:top w:val="single" w:sz="4" w:space="0" w:color="000000"/>
              <w:left w:val="single" w:sz="4" w:space="0" w:color="000000"/>
              <w:bottom w:val="single" w:sz="4" w:space="0" w:color="000000"/>
              <w:right w:val="single" w:sz="4" w:space="0" w:color="000000"/>
            </w:tcBorders>
            <w:shd w:val="clear" w:color="auto" w:fill="auto"/>
          </w:tcPr>
          <w:p w14:paraId="66AB85E1" w14:textId="77777777" w:rsidR="00F9653E" w:rsidRPr="00ED145A" w:rsidRDefault="00F9653E" w:rsidP="00FC0077">
            <w:pPr>
              <w:pStyle w:val="Default"/>
              <w:widowControl w:val="0"/>
              <w:jc w:val="center"/>
              <w:rPr>
                <w:rFonts w:ascii="Arial MT" w:eastAsia="WenQuanYi Micro Hei" w:hAnsi="Arial MT" w:cs="Arial"/>
                <w:color w:val="auto"/>
                <w:sz w:val="18"/>
                <w:szCs w:val="18"/>
                <w:lang w:eastAsia="zh-CN" w:bidi="hi-IN"/>
              </w:rPr>
            </w:pPr>
            <w:r w:rsidRPr="00ED145A">
              <w:rPr>
                <w:rFonts w:ascii="Arial MT" w:eastAsia="WenQuanYi Micro Hei" w:hAnsi="Arial MT" w:cs="Arial"/>
                <w:color w:val="auto"/>
                <w:sz w:val="18"/>
                <w:szCs w:val="18"/>
                <w:lang w:eastAsia="zh-CN" w:bidi="hi-IN"/>
              </w:rPr>
              <w:t xml:space="preserve">Implantação, configuração e treinamento dos usuários. </w:t>
            </w:r>
          </w:p>
        </w:tc>
        <w:tc>
          <w:tcPr>
            <w:tcW w:w="1006" w:type="dxa"/>
            <w:tcBorders>
              <w:top w:val="single" w:sz="4" w:space="0" w:color="000000"/>
              <w:left w:val="single" w:sz="4" w:space="0" w:color="000000"/>
              <w:bottom w:val="single" w:sz="4" w:space="0" w:color="000000"/>
              <w:right w:val="single" w:sz="4" w:space="0" w:color="000000"/>
            </w:tcBorders>
            <w:shd w:val="clear" w:color="auto" w:fill="auto"/>
          </w:tcPr>
          <w:p w14:paraId="5D3BFBE7" w14:textId="77777777" w:rsidR="00F9653E" w:rsidRPr="00ED145A" w:rsidRDefault="00F9653E" w:rsidP="00FC0077">
            <w:pPr>
              <w:pStyle w:val="Standard"/>
              <w:widowControl w:val="0"/>
              <w:tabs>
                <w:tab w:val="left" w:pos="555"/>
                <w:tab w:val="left" w:pos="840"/>
                <w:tab w:val="left" w:pos="1140"/>
                <w:tab w:val="left" w:pos="1395"/>
                <w:tab w:val="left" w:pos="1650"/>
                <w:tab w:val="left" w:pos="1965"/>
                <w:tab w:val="left" w:pos="2220"/>
                <w:tab w:val="left" w:leader="underscore" w:pos="7336"/>
              </w:tabs>
              <w:spacing w:before="57" w:after="57"/>
              <w:jc w:val="both"/>
              <w:rPr>
                <w:rFonts w:ascii="Arial MT" w:hAnsi="Arial MT" w:cs="Arial" w:hint="eastAsia"/>
                <w:sz w:val="18"/>
                <w:szCs w:val="18"/>
              </w:rPr>
            </w:pPr>
          </w:p>
        </w:tc>
        <w:tc>
          <w:tcPr>
            <w:tcW w:w="1344" w:type="dxa"/>
            <w:tcBorders>
              <w:top w:val="single" w:sz="4" w:space="0" w:color="000000"/>
              <w:left w:val="single" w:sz="4" w:space="0" w:color="000000"/>
              <w:bottom w:val="single" w:sz="4" w:space="0" w:color="000000"/>
              <w:right w:val="single" w:sz="4" w:space="0" w:color="000000"/>
            </w:tcBorders>
            <w:shd w:val="clear" w:color="auto" w:fill="auto"/>
          </w:tcPr>
          <w:p w14:paraId="613BADB9" w14:textId="77777777" w:rsidR="00F9653E" w:rsidRPr="00ED145A" w:rsidRDefault="00F9653E" w:rsidP="00FC0077">
            <w:pPr>
              <w:pStyle w:val="Default"/>
              <w:widowControl w:val="0"/>
              <w:jc w:val="center"/>
              <w:rPr>
                <w:rFonts w:ascii="Arial MT" w:eastAsia="WenQuanYi Micro Hei" w:hAnsi="Arial MT" w:cs="Arial"/>
                <w:color w:val="auto"/>
                <w:sz w:val="18"/>
                <w:szCs w:val="18"/>
                <w:lang w:eastAsia="zh-CN" w:bidi="hi-IN"/>
              </w:rPr>
            </w:pPr>
            <w:r w:rsidRPr="00ED145A">
              <w:rPr>
                <w:rFonts w:ascii="Arial MT" w:eastAsia="WenQuanYi Micro Hei" w:hAnsi="Arial MT" w:cs="Arial"/>
                <w:color w:val="auto"/>
                <w:sz w:val="18"/>
                <w:szCs w:val="18"/>
                <w:lang w:eastAsia="zh-CN" w:bidi="hi-IN"/>
              </w:rPr>
              <w:t>Instalação</w:t>
            </w:r>
          </w:p>
        </w:tc>
        <w:tc>
          <w:tcPr>
            <w:tcW w:w="906" w:type="dxa"/>
            <w:tcBorders>
              <w:top w:val="single" w:sz="4" w:space="0" w:color="000000"/>
              <w:bottom w:val="single" w:sz="4" w:space="0" w:color="000000"/>
            </w:tcBorders>
            <w:tcMar>
              <w:left w:w="10" w:type="dxa"/>
              <w:right w:w="10" w:type="dxa"/>
            </w:tcMar>
          </w:tcPr>
          <w:p w14:paraId="4984861F" w14:textId="77777777" w:rsidR="00F9653E" w:rsidRPr="00ED145A" w:rsidRDefault="00F9653E" w:rsidP="00FC0077">
            <w:pPr>
              <w:pStyle w:val="Standard"/>
              <w:widowControl w:val="0"/>
              <w:jc w:val="both"/>
              <w:rPr>
                <w:rFonts w:ascii="Arial MT" w:hAnsi="Arial MT" w:cs="Arial" w:hint="eastAsia"/>
                <w:sz w:val="18"/>
                <w:szCs w:val="18"/>
              </w:rPr>
            </w:pPr>
          </w:p>
        </w:tc>
        <w:tc>
          <w:tcPr>
            <w:tcW w:w="1026" w:type="dxa"/>
            <w:tcBorders>
              <w:top w:val="single" w:sz="4" w:space="0" w:color="000000"/>
              <w:left w:val="single" w:sz="4" w:space="0" w:color="000000"/>
              <w:bottom w:val="single" w:sz="4" w:space="0" w:color="000000"/>
              <w:right w:val="single" w:sz="4" w:space="0" w:color="000000"/>
            </w:tcBorders>
            <w:shd w:val="clear" w:color="auto" w:fill="auto"/>
          </w:tcPr>
          <w:p w14:paraId="7C1A2D06" w14:textId="77777777" w:rsidR="00F9653E" w:rsidRPr="00ED145A" w:rsidRDefault="00F9653E" w:rsidP="00FC0077">
            <w:pPr>
              <w:pStyle w:val="Standard"/>
              <w:widowControl w:val="0"/>
              <w:tabs>
                <w:tab w:val="left" w:pos="555"/>
                <w:tab w:val="left" w:pos="840"/>
                <w:tab w:val="left" w:pos="1140"/>
                <w:tab w:val="left" w:pos="1395"/>
                <w:tab w:val="left" w:pos="1650"/>
                <w:tab w:val="left" w:pos="1965"/>
                <w:tab w:val="left" w:pos="2220"/>
                <w:tab w:val="left" w:leader="underscore" w:pos="7336"/>
              </w:tabs>
              <w:spacing w:before="57" w:after="57"/>
              <w:jc w:val="both"/>
              <w:rPr>
                <w:rFonts w:ascii="Arial MT" w:hAnsi="Arial MT" w:cs="Arial" w:hint="eastAsia"/>
                <w:sz w:val="18"/>
                <w:szCs w:val="18"/>
              </w:rPr>
            </w:pPr>
            <w:r w:rsidRPr="00ED145A">
              <w:rPr>
                <w:rFonts w:ascii="Arial MT" w:hAnsi="Arial MT" w:cs="Arial"/>
                <w:sz w:val="18"/>
                <w:szCs w:val="18"/>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133E3040" w14:textId="67162650" w:rsidR="00F9653E" w:rsidRPr="00ED145A" w:rsidRDefault="00ED145A" w:rsidP="00FC0077">
            <w:pPr>
              <w:pStyle w:val="Standard"/>
              <w:widowControl w:val="0"/>
              <w:tabs>
                <w:tab w:val="left" w:pos="555"/>
                <w:tab w:val="left" w:pos="840"/>
                <w:tab w:val="left" w:pos="1140"/>
                <w:tab w:val="left" w:pos="1395"/>
                <w:tab w:val="left" w:pos="1650"/>
                <w:tab w:val="left" w:pos="1965"/>
                <w:tab w:val="left" w:pos="2220"/>
                <w:tab w:val="left" w:leader="underscore" w:pos="7336"/>
              </w:tabs>
              <w:spacing w:before="57" w:after="57"/>
              <w:jc w:val="both"/>
              <w:rPr>
                <w:rFonts w:ascii="Arial MT" w:hAnsi="Arial MT" w:cs="Arial" w:hint="eastAsia"/>
                <w:sz w:val="18"/>
                <w:szCs w:val="18"/>
              </w:rPr>
            </w:pPr>
            <w:r w:rsidRPr="00ED145A">
              <w:rPr>
                <w:rFonts w:ascii="Arial MT" w:hAnsi="Arial MT" w:cs="Arial"/>
                <w:sz w:val="18"/>
                <w:szCs w:val="18"/>
              </w:rPr>
              <w:t>R$ 1.413,04</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53CDBE79" w14:textId="0CAB0B14" w:rsidR="00F9653E" w:rsidRPr="00ED145A" w:rsidRDefault="00ED145A" w:rsidP="00FC0077">
            <w:pPr>
              <w:pStyle w:val="Standard"/>
              <w:widowControl w:val="0"/>
              <w:tabs>
                <w:tab w:val="left" w:pos="555"/>
                <w:tab w:val="left" w:pos="840"/>
                <w:tab w:val="left" w:pos="1140"/>
                <w:tab w:val="left" w:pos="1395"/>
                <w:tab w:val="left" w:pos="1650"/>
                <w:tab w:val="left" w:pos="1965"/>
                <w:tab w:val="left" w:pos="2220"/>
                <w:tab w:val="left" w:leader="underscore" w:pos="7336"/>
              </w:tabs>
              <w:spacing w:before="57" w:after="57"/>
              <w:jc w:val="both"/>
              <w:rPr>
                <w:rFonts w:ascii="Arial MT" w:hAnsi="Arial MT" w:cs="Arial" w:hint="eastAsia"/>
                <w:sz w:val="18"/>
                <w:szCs w:val="18"/>
              </w:rPr>
            </w:pPr>
            <w:r w:rsidRPr="00ED145A">
              <w:rPr>
                <w:rFonts w:ascii="Arial MT" w:hAnsi="Arial MT" w:cs="Arial"/>
                <w:sz w:val="18"/>
                <w:szCs w:val="18"/>
              </w:rPr>
              <w:t>R$ 1.413,04</w:t>
            </w:r>
          </w:p>
        </w:tc>
      </w:tr>
      <w:tr w:rsidR="00ED145A" w:rsidRPr="00ED145A" w14:paraId="535D0DB6" w14:textId="77777777" w:rsidTr="00ED145A">
        <w:trPr>
          <w:trHeight w:val="1147"/>
          <w:jc w:val="center"/>
        </w:trPr>
        <w:tc>
          <w:tcPr>
            <w:tcW w:w="742" w:type="dxa"/>
            <w:tcBorders>
              <w:top w:val="single" w:sz="4" w:space="0" w:color="000000"/>
              <w:left w:val="single" w:sz="4" w:space="0" w:color="000000"/>
              <w:bottom w:val="single" w:sz="4" w:space="0" w:color="000000"/>
              <w:right w:val="single" w:sz="4" w:space="0" w:color="000000"/>
            </w:tcBorders>
            <w:shd w:val="clear" w:color="auto" w:fill="auto"/>
          </w:tcPr>
          <w:p w14:paraId="01BE2973" w14:textId="77777777" w:rsidR="00F9653E" w:rsidRPr="00ED145A" w:rsidRDefault="00F9653E" w:rsidP="00FC0077">
            <w:pPr>
              <w:pStyle w:val="Standard"/>
              <w:widowControl w:val="0"/>
              <w:tabs>
                <w:tab w:val="left" w:pos="555"/>
                <w:tab w:val="left" w:pos="840"/>
                <w:tab w:val="left" w:pos="1140"/>
                <w:tab w:val="left" w:pos="1395"/>
                <w:tab w:val="left" w:pos="1650"/>
                <w:tab w:val="left" w:pos="1965"/>
                <w:tab w:val="left" w:pos="2220"/>
                <w:tab w:val="left" w:leader="underscore" w:pos="7336"/>
              </w:tabs>
              <w:spacing w:before="57" w:after="57"/>
              <w:jc w:val="center"/>
              <w:rPr>
                <w:rFonts w:ascii="Arial MT" w:hAnsi="Arial MT" w:cs="Arial" w:hint="eastAsia"/>
                <w:b/>
                <w:sz w:val="18"/>
                <w:szCs w:val="18"/>
              </w:rPr>
            </w:pPr>
            <w:r w:rsidRPr="00ED145A">
              <w:rPr>
                <w:rFonts w:ascii="Arial MT" w:hAnsi="Arial MT" w:cs="Arial"/>
                <w:b/>
                <w:sz w:val="18"/>
                <w:szCs w:val="18"/>
              </w:rPr>
              <w:t>2</w:t>
            </w:r>
          </w:p>
        </w:tc>
        <w:tc>
          <w:tcPr>
            <w:tcW w:w="1775" w:type="dxa"/>
            <w:tcBorders>
              <w:top w:val="single" w:sz="4" w:space="0" w:color="000000"/>
              <w:left w:val="single" w:sz="4" w:space="0" w:color="000000"/>
              <w:bottom w:val="single" w:sz="4" w:space="0" w:color="000000"/>
              <w:right w:val="single" w:sz="4" w:space="0" w:color="000000"/>
            </w:tcBorders>
            <w:shd w:val="clear" w:color="auto" w:fill="auto"/>
          </w:tcPr>
          <w:p w14:paraId="7748DB5E" w14:textId="77777777" w:rsidR="00F9653E" w:rsidRPr="00ED145A" w:rsidRDefault="00F9653E" w:rsidP="00FC0077">
            <w:pPr>
              <w:pStyle w:val="Default"/>
              <w:widowControl w:val="0"/>
              <w:jc w:val="center"/>
              <w:rPr>
                <w:rFonts w:ascii="Arial MT" w:eastAsia="WenQuanYi Micro Hei" w:hAnsi="Arial MT" w:cs="Arial"/>
                <w:color w:val="auto"/>
                <w:sz w:val="18"/>
                <w:szCs w:val="18"/>
                <w:lang w:eastAsia="zh-CN" w:bidi="hi-IN"/>
              </w:rPr>
            </w:pPr>
            <w:r w:rsidRPr="00ED145A">
              <w:rPr>
                <w:rFonts w:ascii="Arial MT" w:eastAsia="WenQuanYi Micro Hei" w:hAnsi="Arial MT" w:cs="Arial"/>
                <w:color w:val="auto"/>
                <w:sz w:val="18"/>
                <w:szCs w:val="18"/>
                <w:lang w:eastAsia="zh-CN" w:bidi="hi-IN"/>
              </w:rPr>
              <w:t xml:space="preserve">Manutenção de serviço especializado na prestação de serviço de automação de mensagens e </w:t>
            </w:r>
            <w:proofErr w:type="spellStart"/>
            <w:r w:rsidRPr="00ED145A">
              <w:rPr>
                <w:rFonts w:ascii="Arial MT" w:eastAsia="WenQuanYi Micro Hei" w:hAnsi="Arial MT" w:cs="Arial"/>
                <w:color w:val="auto"/>
                <w:sz w:val="18"/>
                <w:szCs w:val="18"/>
                <w:lang w:eastAsia="zh-CN" w:bidi="hi-IN"/>
              </w:rPr>
              <w:t>chatbot</w:t>
            </w:r>
            <w:proofErr w:type="spellEnd"/>
            <w:r w:rsidRPr="00ED145A">
              <w:rPr>
                <w:rFonts w:ascii="Arial MT" w:eastAsia="WenQuanYi Micro Hei" w:hAnsi="Arial MT" w:cs="Arial"/>
                <w:color w:val="auto"/>
                <w:sz w:val="18"/>
                <w:szCs w:val="18"/>
                <w:lang w:eastAsia="zh-CN" w:bidi="hi-IN"/>
              </w:rPr>
              <w:t xml:space="preserve"> no WhatsApp. </w:t>
            </w:r>
          </w:p>
        </w:tc>
        <w:tc>
          <w:tcPr>
            <w:tcW w:w="1006" w:type="dxa"/>
            <w:tcBorders>
              <w:top w:val="single" w:sz="4" w:space="0" w:color="000000"/>
              <w:left w:val="single" w:sz="4" w:space="0" w:color="000000"/>
              <w:bottom w:val="single" w:sz="4" w:space="0" w:color="000000"/>
              <w:right w:val="single" w:sz="4" w:space="0" w:color="000000"/>
            </w:tcBorders>
            <w:shd w:val="clear" w:color="auto" w:fill="auto"/>
          </w:tcPr>
          <w:p w14:paraId="4114A700" w14:textId="77777777" w:rsidR="00F9653E" w:rsidRPr="00ED145A" w:rsidRDefault="00F9653E" w:rsidP="00FC0077">
            <w:pPr>
              <w:pStyle w:val="Standard"/>
              <w:widowControl w:val="0"/>
              <w:tabs>
                <w:tab w:val="left" w:pos="555"/>
                <w:tab w:val="left" w:pos="840"/>
                <w:tab w:val="left" w:pos="1140"/>
                <w:tab w:val="left" w:pos="1395"/>
                <w:tab w:val="left" w:pos="1650"/>
                <w:tab w:val="left" w:pos="1965"/>
                <w:tab w:val="left" w:pos="2220"/>
                <w:tab w:val="left" w:leader="underscore" w:pos="7336"/>
              </w:tabs>
              <w:spacing w:before="57" w:after="57"/>
              <w:jc w:val="both"/>
              <w:rPr>
                <w:rFonts w:ascii="Arial MT" w:hAnsi="Arial MT" w:cs="Arial" w:hint="eastAsia"/>
                <w:sz w:val="18"/>
                <w:szCs w:val="18"/>
              </w:rPr>
            </w:pPr>
          </w:p>
        </w:tc>
        <w:tc>
          <w:tcPr>
            <w:tcW w:w="1344" w:type="dxa"/>
            <w:tcBorders>
              <w:top w:val="single" w:sz="4" w:space="0" w:color="000000"/>
              <w:left w:val="single" w:sz="4" w:space="0" w:color="000000"/>
              <w:bottom w:val="single" w:sz="4" w:space="0" w:color="000000"/>
              <w:right w:val="single" w:sz="4" w:space="0" w:color="000000"/>
            </w:tcBorders>
            <w:shd w:val="clear" w:color="auto" w:fill="auto"/>
          </w:tcPr>
          <w:p w14:paraId="50579386" w14:textId="0C1F4420" w:rsidR="00F9653E" w:rsidRPr="00ED145A" w:rsidRDefault="00F9653E" w:rsidP="00FC0077">
            <w:pPr>
              <w:pStyle w:val="Default"/>
              <w:widowControl w:val="0"/>
              <w:jc w:val="center"/>
              <w:rPr>
                <w:rFonts w:ascii="Arial MT" w:eastAsia="WenQuanYi Micro Hei" w:hAnsi="Arial MT" w:cs="Arial"/>
                <w:color w:val="auto"/>
                <w:sz w:val="18"/>
                <w:szCs w:val="18"/>
                <w:lang w:eastAsia="zh-CN" w:bidi="hi-IN"/>
              </w:rPr>
            </w:pPr>
            <w:r w:rsidRPr="00ED145A">
              <w:rPr>
                <w:rFonts w:ascii="Arial MT" w:eastAsia="WenQuanYi Micro Hei" w:hAnsi="Arial MT" w:cs="Arial"/>
                <w:color w:val="auto"/>
                <w:sz w:val="18"/>
                <w:szCs w:val="18"/>
                <w:lang w:eastAsia="zh-CN" w:bidi="hi-IN"/>
              </w:rPr>
              <w:t>Mensalidade</w:t>
            </w:r>
            <w:r w:rsidR="00140269" w:rsidRPr="00ED145A">
              <w:rPr>
                <w:rFonts w:ascii="Arial MT" w:eastAsia="WenQuanYi Micro Hei" w:hAnsi="Arial MT" w:cs="Arial"/>
                <w:color w:val="auto"/>
                <w:sz w:val="18"/>
                <w:szCs w:val="18"/>
                <w:lang w:eastAsia="zh-CN" w:bidi="hi-IN"/>
              </w:rPr>
              <w:t xml:space="preserve"> </w:t>
            </w:r>
          </w:p>
        </w:tc>
        <w:tc>
          <w:tcPr>
            <w:tcW w:w="906" w:type="dxa"/>
            <w:tcBorders>
              <w:top w:val="single" w:sz="4" w:space="0" w:color="000000"/>
              <w:bottom w:val="single" w:sz="4" w:space="0" w:color="000000"/>
            </w:tcBorders>
            <w:tcMar>
              <w:left w:w="10" w:type="dxa"/>
              <w:right w:w="10" w:type="dxa"/>
            </w:tcMar>
          </w:tcPr>
          <w:p w14:paraId="4AC3646E" w14:textId="77777777" w:rsidR="00F9653E" w:rsidRPr="00ED145A" w:rsidRDefault="00F9653E" w:rsidP="00FC0077">
            <w:pPr>
              <w:pStyle w:val="Standard"/>
              <w:widowControl w:val="0"/>
              <w:jc w:val="both"/>
              <w:rPr>
                <w:rFonts w:ascii="Arial MT" w:hAnsi="Arial MT" w:cs="Arial" w:hint="eastAsia"/>
                <w:sz w:val="18"/>
                <w:szCs w:val="18"/>
              </w:rPr>
            </w:pPr>
          </w:p>
        </w:tc>
        <w:tc>
          <w:tcPr>
            <w:tcW w:w="1026" w:type="dxa"/>
            <w:tcBorders>
              <w:top w:val="single" w:sz="4" w:space="0" w:color="000000"/>
              <w:left w:val="single" w:sz="4" w:space="0" w:color="000000"/>
              <w:bottom w:val="single" w:sz="4" w:space="0" w:color="000000"/>
              <w:right w:val="single" w:sz="4" w:space="0" w:color="000000"/>
            </w:tcBorders>
            <w:shd w:val="clear" w:color="auto" w:fill="auto"/>
          </w:tcPr>
          <w:p w14:paraId="44F0A741" w14:textId="77777777" w:rsidR="00F9653E" w:rsidRPr="00ED145A" w:rsidRDefault="00F9653E" w:rsidP="00FC0077">
            <w:pPr>
              <w:pStyle w:val="Standard"/>
              <w:widowControl w:val="0"/>
              <w:tabs>
                <w:tab w:val="left" w:pos="555"/>
                <w:tab w:val="left" w:pos="840"/>
                <w:tab w:val="left" w:pos="1140"/>
                <w:tab w:val="left" w:pos="1395"/>
                <w:tab w:val="left" w:pos="1650"/>
                <w:tab w:val="left" w:pos="1965"/>
                <w:tab w:val="left" w:pos="2220"/>
                <w:tab w:val="left" w:leader="underscore" w:pos="7336"/>
              </w:tabs>
              <w:spacing w:before="57" w:after="57"/>
              <w:jc w:val="both"/>
              <w:rPr>
                <w:rFonts w:ascii="Arial MT" w:hAnsi="Arial MT" w:cs="Arial" w:hint="eastAsia"/>
                <w:sz w:val="18"/>
                <w:szCs w:val="18"/>
              </w:rPr>
            </w:pPr>
            <w:r w:rsidRPr="00ED145A">
              <w:rPr>
                <w:rFonts w:ascii="Arial MT" w:hAnsi="Arial MT" w:cs="Arial"/>
                <w:sz w:val="18"/>
                <w:szCs w:val="18"/>
              </w:rPr>
              <w:t>12</w:t>
            </w:r>
          </w:p>
        </w:tc>
        <w:commentRangeEnd w:id="1"/>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5F4D338A" w14:textId="0EB85E30" w:rsidR="00F9653E" w:rsidRPr="00ED145A" w:rsidRDefault="009C61F5" w:rsidP="007B0CF2">
            <w:pPr>
              <w:pStyle w:val="Standard"/>
              <w:widowControl w:val="0"/>
              <w:tabs>
                <w:tab w:val="left" w:pos="555"/>
                <w:tab w:val="left" w:pos="840"/>
                <w:tab w:val="left" w:pos="1140"/>
                <w:tab w:val="left" w:pos="1395"/>
                <w:tab w:val="left" w:pos="1650"/>
                <w:tab w:val="left" w:pos="1965"/>
                <w:tab w:val="left" w:pos="2220"/>
                <w:tab w:val="left" w:leader="underscore" w:pos="7336"/>
              </w:tabs>
              <w:spacing w:before="57" w:after="57"/>
              <w:jc w:val="both"/>
              <w:rPr>
                <w:rFonts w:ascii="Arial MT" w:hAnsi="Arial MT" w:cs="Arial" w:hint="eastAsia"/>
                <w:sz w:val="18"/>
                <w:szCs w:val="18"/>
              </w:rPr>
            </w:pPr>
            <w:r w:rsidRPr="00ED145A">
              <w:rPr>
                <w:rFonts w:cs="Arial"/>
                <w:sz w:val="18"/>
                <w:szCs w:val="18"/>
              </w:rPr>
              <w:commentReference w:id="1"/>
            </w:r>
            <w:r w:rsidR="007B0CF2">
              <w:rPr>
                <w:rFonts w:ascii="Arial MT" w:hAnsi="Arial MT" w:cs="Arial"/>
                <w:sz w:val="18"/>
                <w:szCs w:val="18"/>
              </w:rPr>
              <w:t>R$ 9.414,18</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2FBF278D" w14:textId="23BFCF1E" w:rsidR="00F9653E" w:rsidRPr="00ED145A" w:rsidRDefault="00ED145A" w:rsidP="007B0CF2">
            <w:pPr>
              <w:pStyle w:val="Standard"/>
              <w:widowControl w:val="0"/>
              <w:tabs>
                <w:tab w:val="left" w:pos="555"/>
                <w:tab w:val="left" w:pos="840"/>
                <w:tab w:val="left" w:pos="1140"/>
                <w:tab w:val="left" w:pos="1395"/>
                <w:tab w:val="left" w:pos="1650"/>
                <w:tab w:val="left" w:pos="1965"/>
                <w:tab w:val="left" w:pos="2220"/>
                <w:tab w:val="left" w:leader="underscore" w:pos="7336"/>
              </w:tabs>
              <w:spacing w:before="57" w:after="57"/>
              <w:jc w:val="both"/>
              <w:rPr>
                <w:rFonts w:ascii="Arial MT" w:hAnsi="Arial MT" w:cs="Arial" w:hint="eastAsia"/>
                <w:sz w:val="18"/>
                <w:szCs w:val="18"/>
              </w:rPr>
            </w:pPr>
            <w:r w:rsidRPr="00ED145A">
              <w:rPr>
                <w:rFonts w:ascii="Arial MT" w:hAnsi="Arial MT" w:cs="Arial"/>
                <w:sz w:val="18"/>
                <w:szCs w:val="18"/>
              </w:rPr>
              <w:t>R</w:t>
            </w:r>
            <w:r w:rsidR="007B0CF2">
              <w:rPr>
                <w:rFonts w:ascii="Arial MT" w:hAnsi="Arial MT" w:cs="Arial"/>
                <w:sz w:val="18"/>
                <w:szCs w:val="18"/>
              </w:rPr>
              <w:t>$ 112.970,16</w:t>
            </w:r>
          </w:p>
        </w:tc>
      </w:tr>
    </w:tbl>
    <w:p w14:paraId="33E3CF84" w14:textId="77777777" w:rsidR="009E70EB" w:rsidRDefault="009E70EB">
      <w:pPr>
        <w:pStyle w:val="Corpodetexto"/>
        <w:ind w:left="0"/>
        <w:jc w:val="left"/>
        <w:rPr>
          <w:sz w:val="17"/>
        </w:rPr>
      </w:pPr>
    </w:p>
    <w:p w14:paraId="459CD0F9" w14:textId="124FD183" w:rsidR="009E70EB" w:rsidRDefault="00FC0077">
      <w:pPr>
        <w:pStyle w:val="PargrafodaLista"/>
        <w:numPr>
          <w:ilvl w:val="1"/>
          <w:numId w:val="5"/>
        </w:numPr>
        <w:tabs>
          <w:tab w:val="left" w:pos="541"/>
        </w:tabs>
        <w:spacing w:before="212" w:line="360" w:lineRule="auto"/>
        <w:ind w:right="164" w:firstLine="0"/>
        <w:rPr>
          <w:rFonts w:ascii="Arial" w:hAnsi="Arial"/>
          <w:b/>
          <w:sz w:val="20"/>
        </w:rPr>
      </w:pPr>
      <w:r>
        <w:rPr>
          <w:sz w:val="20"/>
        </w:rPr>
        <w:t>O</w:t>
      </w:r>
      <w:r>
        <w:rPr>
          <w:spacing w:val="-3"/>
          <w:sz w:val="20"/>
        </w:rPr>
        <w:t xml:space="preserve"> </w:t>
      </w:r>
      <w:r>
        <w:rPr>
          <w:sz w:val="20"/>
        </w:rPr>
        <w:t>prazo</w:t>
      </w:r>
      <w:r>
        <w:rPr>
          <w:spacing w:val="-3"/>
          <w:sz w:val="20"/>
        </w:rPr>
        <w:t xml:space="preserve"> </w:t>
      </w:r>
      <w:r>
        <w:rPr>
          <w:sz w:val="20"/>
        </w:rPr>
        <w:t>de</w:t>
      </w:r>
      <w:r>
        <w:rPr>
          <w:spacing w:val="-3"/>
          <w:sz w:val="20"/>
        </w:rPr>
        <w:t xml:space="preserve"> </w:t>
      </w:r>
      <w:r>
        <w:rPr>
          <w:sz w:val="20"/>
        </w:rPr>
        <w:t>vigência</w:t>
      </w:r>
      <w:r>
        <w:rPr>
          <w:spacing w:val="-3"/>
          <w:sz w:val="20"/>
        </w:rPr>
        <w:t xml:space="preserve"> </w:t>
      </w:r>
      <w:r>
        <w:rPr>
          <w:sz w:val="20"/>
        </w:rPr>
        <w:t>da</w:t>
      </w:r>
      <w:r>
        <w:rPr>
          <w:spacing w:val="-3"/>
          <w:sz w:val="20"/>
        </w:rPr>
        <w:t xml:space="preserve"> </w:t>
      </w:r>
      <w:r>
        <w:rPr>
          <w:sz w:val="20"/>
        </w:rPr>
        <w:t>contratação</w:t>
      </w:r>
      <w:r>
        <w:rPr>
          <w:spacing w:val="-3"/>
          <w:sz w:val="20"/>
        </w:rPr>
        <w:t xml:space="preserve"> </w:t>
      </w:r>
      <w:r>
        <w:rPr>
          <w:sz w:val="20"/>
        </w:rPr>
        <w:t>é</w:t>
      </w:r>
      <w:r>
        <w:rPr>
          <w:spacing w:val="-3"/>
          <w:sz w:val="20"/>
        </w:rPr>
        <w:t xml:space="preserve"> </w:t>
      </w:r>
      <w:r>
        <w:rPr>
          <w:sz w:val="20"/>
        </w:rPr>
        <w:t>de</w:t>
      </w:r>
      <w:r>
        <w:rPr>
          <w:spacing w:val="-3"/>
          <w:sz w:val="20"/>
        </w:rPr>
        <w:t xml:space="preserve"> </w:t>
      </w:r>
      <w:r>
        <w:rPr>
          <w:sz w:val="20"/>
        </w:rPr>
        <w:t>12</w:t>
      </w:r>
      <w:r>
        <w:rPr>
          <w:spacing w:val="-3"/>
          <w:sz w:val="20"/>
        </w:rPr>
        <w:t xml:space="preserve"> </w:t>
      </w:r>
      <w:r>
        <w:rPr>
          <w:sz w:val="20"/>
        </w:rPr>
        <w:t>(doze)</w:t>
      </w:r>
      <w:r>
        <w:rPr>
          <w:spacing w:val="-3"/>
          <w:sz w:val="20"/>
        </w:rPr>
        <w:t xml:space="preserve"> </w:t>
      </w:r>
      <w:r>
        <w:rPr>
          <w:sz w:val="20"/>
        </w:rPr>
        <w:t>meses</w:t>
      </w:r>
      <w:r>
        <w:rPr>
          <w:spacing w:val="-3"/>
          <w:sz w:val="20"/>
        </w:rPr>
        <w:t xml:space="preserve"> </w:t>
      </w:r>
      <w:r>
        <w:rPr>
          <w:sz w:val="20"/>
        </w:rPr>
        <w:t>contados</w:t>
      </w:r>
      <w:r>
        <w:rPr>
          <w:spacing w:val="-3"/>
          <w:sz w:val="20"/>
        </w:rPr>
        <w:t xml:space="preserve"> </w:t>
      </w:r>
      <w:r>
        <w:rPr>
          <w:sz w:val="20"/>
        </w:rPr>
        <w:t>da</w:t>
      </w:r>
      <w:r>
        <w:rPr>
          <w:spacing w:val="-3"/>
          <w:sz w:val="20"/>
        </w:rPr>
        <w:t xml:space="preserve"> </w:t>
      </w:r>
      <w:r>
        <w:rPr>
          <w:sz w:val="20"/>
        </w:rPr>
        <w:t>assinatura</w:t>
      </w:r>
      <w:r>
        <w:rPr>
          <w:spacing w:val="-3"/>
          <w:sz w:val="20"/>
        </w:rPr>
        <w:t xml:space="preserve"> </w:t>
      </w:r>
      <w:r>
        <w:rPr>
          <w:sz w:val="20"/>
        </w:rPr>
        <w:t>do</w:t>
      </w:r>
      <w:r>
        <w:rPr>
          <w:spacing w:val="-3"/>
          <w:sz w:val="20"/>
        </w:rPr>
        <w:t xml:space="preserve"> </w:t>
      </w:r>
      <w:r>
        <w:rPr>
          <w:sz w:val="20"/>
        </w:rPr>
        <w:t>contrato,</w:t>
      </w:r>
      <w:r>
        <w:rPr>
          <w:spacing w:val="-3"/>
          <w:sz w:val="20"/>
        </w:rPr>
        <w:t xml:space="preserve"> </w:t>
      </w:r>
      <w:r>
        <w:rPr>
          <w:sz w:val="20"/>
        </w:rPr>
        <w:t>na</w:t>
      </w:r>
      <w:r>
        <w:rPr>
          <w:spacing w:val="-3"/>
          <w:sz w:val="20"/>
        </w:rPr>
        <w:t xml:space="preserve"> </w:t>
      </w:r>
      <w:r>
        <w:rPr>
          <w:sz w:val="20"/>
        </w:rPr>
        <w:t>forma do</w:t>
      </w:r>
      <w:r w:rsidR="00060AB8">
        <w:rPr>
          <w:sz w:val="20"/>
        </w:rPr>
        <w:t>s</w:t>
      </w:r>
      <w:r>
        <w:rPr>
          <w:sz w:val="20"/>
        </w:rPr>
        <w:t xml:space="preserve"> artigo</w:t>
      </w:r>
      <w:r w:rsidR="00060AB8">
        <w:rPr>
          <w:sz w:val="20"/>
        </w:rPr>
        <w:t>s</w:t>
      </w:r>
      <w:r>
        <w:rPr>
          <w:sz w:val="20"/>
        </w:rPr>
        <w:t xml:space="preserve"> 10</w:t>
      </w:r>
      <w:r w:rsidR="00060AB8">
        <w:rPr>
          <w:sz w:val="20"/>
        </w:rPr>
        <w:t>6 e 107</w:t>
      </w:r>
      <w:r>
        <w:rPr>
          <w:sz w:val="20"/>
        </w:rPr>
        <w:t xml:space="preserve"> da Lei n° 14.133, de 2021.</w:t>
      </w:r>
    </w:p>
    <w:p w14:paraId="2C09A804" w14:textId="77777777" w:rsidR="009E70EB" w:rsidRDefault="00FC0077">
      <w:pPr>
        <w:pStyle w:val="PargrafodaLista"/>
        <w:numPr>
          <w:ilvl w:val="1"/>
          <w:numId w:val="5"/>
        </w:numPr>
        <w:tabs>
          <w:tab w:val="left" w:pos="556"/>
        </w:tabs>
        <w:spacing w:line="360" w:lineRule="auto"/>
        <w:ind w:right="159" w:firstLine="0"/>
        <w:rPr>
          <w:rFonts w:ascii="Arial" w:hAnsi="Arial"/>
          <w:b/>
          <w:sz w:val="20"/>
        </w:rPr>
      </w:pPr>
      <w:r>
        <w:rPr>
          <w:sz w:val="20"/>
        </w:rPr>
        <w:t>O contrato ou outro instrumento hábil que o substitua oferecerá maior detalhamento das regras que serão aplicadas em relação à vigência da contratação.</w:t>
      </w:r>
    </w:p>
    <w:p w14:paraId="097F66D7" w14:textId="76595C24" w:rsidR="009E70EB" w:rsidRPr="00140269" w:rsidRDefault="00FC0077">
      <w:pPr>
        <w:pStyle w:val="PargrafodaLista"/>
        <w:numPr>
          <w:ilvl w:val="1"/>
          <w:numId w:val="5"/>
        </w:numPr>
        <w:tabs>
          <w:tab w:val="left" w:pos="556"/>
        </w:tabs>
        <w:spacing w:line="360" w:lineRule="auto"/>
        <w:ind w:right="166" w:firstLine="0"/>
        <w:rPr>
          <w:rFonts w:ascii="Arial" w:hAnsi="Arial"/>
          <w:b/>
          <w:sz w:val="20"/>
        </w:rPr>
      </w:pPr>
      <w:r>
        <w:rPr>
          <w:sz w:val="20"/>
        </w:rPr>
        <w:t>Trata-se</w:t>
      </w:r>
      <w:r>
        <w:rPr>
          <w:spacing w:val="26"/>
          <w:sz w:val="20"/>
        </w:rPr>
        <w:t xml:space="preserve"> </w:t>
      </w:r>
      <w:r>
        <w:rPr>
          <w:sz w:val="20"/>
        </w:rPr>
        <w:t>de</w:t>
      </w:r>
      <w:r>
        <w:rPr>
          <w:spacing w:val="26"/>
          <w:sz w:val="20"/>
        </w:rPr>
        <w:t xml:space="preserve"> </w:t>
      </w:r>
      <w:r>
        <w:rPr>
          <w:sz w:val="20"/>
        </w:rPr>
        <w:t xml:space="preserve">serviço </w:t>
      </w:r>
      <w:r w:rsidR="00F510E7">
        <w:rPr>
          <w:sz w:val="20"/>
        </w:rPr>
        <w:t>classificável como de natureza de prestação continuada</w:t>
      </w:r>
      <w:r>
        <w:rPr>
          <w:sz w:val="20"/>
        </w:rPr>
        <w:t xml:space="preserve"> a ser contratado mediante licitação, na modalidade de di</w:t>
      </w:r>
      <w:r w:rsidR="00F9653E">
        <w:rPr>
          <w:sz w:val="20"/>
        </w:rPr>
        <w:t xml:space="preserve">spensa, nos termos do </w:t>
      </w:r>
      <w:r w:rsidR="00446682" w:rsidRPr="00446682">
        <w:rPr>
          <w:rFonts w:cs="Times New Roman"/>
          <w:sz w:val="20"/>
          <w:szCs w:val="20"/>
        </w:rPr>
        <w:t>Inc. IX, art. 75, da Lei nº 14.133/2021</w:t>
      </w:r>
      <w:r w:rsidRPr="00446682">
        <w:rPr>
          <w:sz w:val="20"/>
          <w:szCs w:val="20"/>
        </w:rPr>
        <w:t>.</w:t>
      </w:r>
    </w:p>
    <w:p w14:paraId="5E75F776" w14:textId="4984CED4" w:rsidR="00140269" w:rsidRPr="00140269" w:rsidRDefault="00140269" w:rsidP="00140269">
      <w:pPr>
        <w:pStyle w:val="PargrafodaLista"/>
        <w:numPr>
          <w:ilvl w:val="1"/>
          <w:numId w:val="5"/>
        </w:numPr>
        <w:tabs>
          <w:tab w:val="left" w:pos="556"/>
        </w:tabs>
        <w:spacing w:line="360" w:lineRule="auto"/>
        <w:ind w:right="166" w:firstLine="0"/>
        <w:rPr>
          <w:rFonts w:ascii="Arial" w:hAnsi="Arial"/>
          <w:b/>
          <w:sz w:val="20"/>
          <w:szCs w:val="20"/>
        </w:rPr>
      </w:pPr>
      <w:r>
        <w:rPr>
          <w:sz w:val="20"/>
          <w:szCs w:val="20"/>
        </w:rPr>
        <w:t>O o</w:t>
      </w:r>
      <w:r w:rsidRPr="00140269">
        <w:rPr>
          <w:iCs/>
          <w:sz w:val="20"/>
          <w:szCs w:val="20"/>
        </w:rPr>
        <w:t>bjeto desta contratação não se enquadra como sendo de bem de luxo, conforme Decreto nº 10.818, de 27 de setembro de 2021.</w:t>
      </w:r>
    </w:p>
    <w:p w14:paraId="43D0CD9C" w14:textId="27B0EA56" w:rsidR="009E70EB" w:rsidRPr="00BF089A" w:rsidRDefault="00FC0077">
      <w:pPr>
        <w:pStyle w:val="PargrafodaLista"/>
        <w:numPr>
          <w:ilvl w:val="1"/>
          <w:numId w:val="5"/>
        </w:numPr>
        <w:tabs>
          <w:tab w:val="left" w:pos="571"/>
        </w:tabs>
        <w:spacing w:line="360" w:lineRule="auto"/>
        <w:ind w:right="161" w:firstLine="0"/>
        <w:rPr>
          <w:rFonts w:ascii="Arial" w:hAnsi="Arial"/>
          <w:b/>
          <w:sz w:val="20"/>
        </w:rPr>
      </w:pPr>
      <w:r>
        <w:rPr>
          <w:sz w:val="20"/>
        </w:rPr>
        <w:t xml:space="preserve">A prestação dos serviços não gera vínculo empregatício entre os empregados da Contratada e a Administração, vedando-se qualquer relação entre estes que caracterize pessoalidade e subordinação </w:t>
      </w:r>
      <w:r>
        <w:rPr>
          <w:spacing w:val="-2"/>
          <w:sz w:val="20"/>
        </w:rPr>
        <w:t>direta.</w:t>
      </w:r>
    </w:p>
    <w:p w14:paraId="491A9AE4" w14:textId="77777777" w:rsidR="00BF089A" w:rsidRPr="00BF089A" w:rsidRDefault="00BF089A" w:rsidP="00BF089A">
      <w:pPr>
        <w:tabs>
          <w:tab w:val="left" w:pos="571"/>
        </w:tabs>
        <w:spacing w:line="360" w:lineRule="auto"/>
        <w:ind w:right="161"/>
        <w:rPr>
          <w:rFonts w:ascii="Arial" w:hAnsi="Arial"/>
          <w:b/>
          <w:sz w:val="20"/>
        </w:rPr>
      </w:pPr>
    </w:p>
    <w:p w14:paraId="3C6CB4B6" w14:textId="77777777" w:rsidR="009E70EB" w:rsidRDefault="00FC0077">
      <w:pPr>
        <w:pStyle w:val="Ttulo1"/>
        <w:numPr>
          <w:ilvl w:val="0"/>
          <w:numId w:val="5"/>
        </w:numPr>
        <w:tabs>
          <w:tab w:val="left" w:pos="499"/>
        </w:tabs>
        <w:ind w:left="499" w:hanging="358"/>
        <w:jc w:val="both"/>
      </w:pPr>
      <w:r>
        <w:t>FUNDAMENTAÇÃO</w:t>
      </w:r>
      <w:r>
        <w:rPr>
          <w:spacing w:val="-11"/>
        </w:rPr>
        <w:t xml:space="preserve"> </w:t>
      </w:r>
      <w:r>
        <w:t>E</w:t>
      </w:r>
      <w:r>
        <w:rPr>
          <w:spacing w:val="-9"/>
        </w:rPr>
        <w:t xml:space="preserve"> </w:t>
      </w:r>
      <w:r>
        <w:t>DESCRIÇÃO</w:t>
      </w:r>
      <w:r>
        <w:rPr>
          <w:spacing w:val="-8"/>
        </w:rPr>
        <w:t xml:space="preserve"> </w:t>
      </w:r>
      <w:r>
        <w:t>DA</w:t>
      </w:r>
      <w:r>
        <w:rPr>
          <w:spacing w:val="-9"/>
        </w:rPr>
        <w:t xml:space="preserve"> </w:t>
      </w:r>
      <w:r>
        <w:t>NECESSIDADE</w:t>
      </w:r>
      <w:r>
        <w:rPr>
          <w:spacing w:val="-9"/>
        </w:rPr>
        <w:t xml:space="preserve"> </w:t>
      </w:r>
      <w:r>
        <w:t>DA</w:t>
      </w:r>
      <w:r>
        <w:rPr>
          <w:spacing w:val="-8"/>
        </w:rPr>
        <w:t xml:space="preserve"> </w:t>
      </w:r>
      <w:r>
        <w:rPr>
          <w:spacing w:val="-2"/>
        </w:rPr>
        <w:t>CONTRATAÇÃO</w:t>
      </w:r>
    </w:p>
    <w:p w14:paraId="315D7832" w14:textId="77777777" w:rsidR="009E70EB" w:rsidRPr="00667A15" w:rsidRDefault="00446682">
      <w:pPr>
        <w:pStyle w:val="PargrafodaLista"/>
        <w:numPr>
          <w:ilvl w:val="1"/>
          <w:numId w:val="5"/>
        </w:numPr>
        <w:tabs>
          <w:tab w:val="left" w:pos="857"/>
        </w:tabs>
        <w:spacing w:before="115" w:line="360" w:lineRule="auto"/>
        <w:ind w:right="153" w:firstLine="0"/>
        <w:rPr>
          <w:rFonts w:ascii="Arial" w:hAnsi="Arial"/>
          <w:b/>
          <w:sz w:val="20"/>
        </w:rPr>
      </w:pPr>
      <w:r>
        <w:rPr>
          <w:sz w:val="20"/>
        </w:rPr>
        <w:t>A</w:t>
      </w:r>
      <w:r w:rsidR="00FC0077">
        <w:rPr>
          <w:sz w:val="20"/>
        </w:rPr>
        <w:t xml:space="preserve"> </w:t>
      </w:r>
      <w:r w:rsidRPr="00446682">
        <w:rPr>
          <w:rFonts w:eastAsia="IRWAID+ArialNarrow" w:cs="Times New Roman"/>
          <w:iCs/>
          <w:color w:val="202124"/>
          <w:sz w:val="20"/>
          <w:szCs w:val="20"/>
        </w:rPr>
        <w:t>Fundamentação da Contratação e de seus quantitativos encontra-se pormenorizada em Tópico específico dos Estudos Técnicos Preliminares, apêndice deste Termo de Referência</w:t>
      </w:r>
      <w:commentRangeStart w:id="2"/>
      <w:r w:rsidRPr="00446682">
        <w:rPr>
          <w:rFonts w:eastAsia="IRWAID+ArialNarrow" w:cs="Times New Roman"/>
          <w:iCs/>
          <w:color w:val="202124"/>
          <w:sz w:val="20"/>
          <w:szCs w:val="20"/>
        </w:rPr>
        <w:t>.</w:t>
      </w:r>
      <w:r>
        <w:rPr>
          <w:rFonts w:ascii="Times New Roman" w:eastAsia="IRWAID+ArialNarrow" w:hAnsi="Times New Roman" w:cs="Times New Roman"/>
          <w:iCs/>
          <w:color w:val="202124"/>
        </w:rPr>
        <w:t xml:space="preserve"> </w:t>
      </w:r>
      <w:commentRangeEnd w:id="2"/>
      <w:r>
        <w:commentReference w:id="2"/>
      </w:r>
    </w:p>
    <w:p w14:paraId="6E4087C8" w14:textId="5DA5AD1A" w:rsidR="009E70EB" w:rsidRPr="00D56567" w:rsidRDefault="00667A15" w:rsidP="00C90535">
      <w:pPr>
        <w:pStyle w:val="PargrafodaLista"/>
        <w:numPr>
          <w:ilvl w:val="1"/>
          <w:numId w:val="5"/>
        </w:numPr>
        <w:tabs>
          <w:tab w:val="left" w:pos="857"/>
        </w:tabs>
        <w:spacing w:before="115" w:line="360" w:lineRule="auto"/>
        <w:ind w:right="153" w:firstLine="0"/>
        <w:rPr>
          <w:rFonts w:cs="Arial"/>
          <w:sz w:val="20"/>
          <w:szCs w:val="20"/>
        </w:rPr>
      </w:pPr>
      <w:r w:rsidRPr="000C202D">
        <w:rPr>
          <w:rFonts w:cs="Arial"/>
          <w:sz w:val="20"/>
          <w:szCs w:val="20"/>
        </w:rPr>
        <w:t xml:space="preserve">Por tratar </w:t>
      </w:r>
      <w:r w:rsidRPr="000C202D">
        <w:rPr>
          <w:sz w:val="20"/>
          <w:szCs w:val="20"/>
        </w:rPr>
        <w:t xml:space="preserve">de oferta de serviços públicos digitais, o objeto da contratação será integrado à Plataforma </w:t>
      </w:r>
      <w:r w:rsidRPr="000C202D">
        <w:rPr>
          <w:sz w:val="20"/>
          <w:szCs w:val="20"/>
        </w:rPr>
        <w:lastRenderedPageBreak/>
        <w:t>Gov.br, nos termos do Decreto nº 8.936, de 19 de dezembro de 2016, e suas atualizações, de acordo com as especificações deste Termo de Referência.</w:t>
      </w:r>
      <w:r w:rsidRPr="000C202D">
        <w:rPr>
          <w:sz w:val="20"/>
          <w:szCs w:val="20"/>
        </w:rPr>
        <w:commentReference w:id="3"/>
      </w:r>
    </w:p>
    <w:p w14:paraId="4EB3F4F8" w14:textId="77777777" w:rsidR="00D56567" w:rsidRPr="00D56567" w:rsidRDefault="00D56567" w:rsidP="002373BE">
      <w:pPr>
        <w:pStyle w:val="PargrafodaLista"/>
        <w:widowControl/>
        <w:numPr>
          <w:ilvl w:val="1"/>
          <w:numId w:val="5"/>
        </w:numPr>
        <w:autoSpaceDE/>
        <w:autoSpaceDN/>
        <w:spacing w:before="115" w:line="360" w:lineRule="auto"/>
        <w:ind w:left="142" w:right="153" w:firstLine="0"/>
        <w:rPr>
          <w:rFonts w:cs="Arial"/>
          <w:sz w:val="20"/>
          <w:szCs w:val="20"/>
        </w:rPr>
      </w:pPr>
      <w:r w:rsidRPr="00D56567">
        <w:rPr>
          <w:rFonts w:cs="Arial"/>
          <w:sz w:val="20"/>
          <w:szCs w:val="20"/>
        </w:rPr>
        <w:t>As contratações governamentais produzem significativo impacto na atividade econômica, tendo em vista o volume para envio e recebimento de mensagens por WhatsApp. Neste sentido, um planejamento bem elaborado propicia contratações potencialmente mais eficientes, posto que a realização de estudos previamente delineados conduz ao conhecimento de novas modelagens/metodologias oferecidas pelo mercado, resultando na melhor qualidade do gasto e em uma gestão eficiente dos recursos públicos.</w:t>
      </w:r>
    </w:p>
    <w:p w14:paraId="1E640928" w14:textId="77777777" w:rsidR="00D56567" w:rsidRPr="00D56567" w:rsidRDefault="00D56567" w:rsidP="002373BE">
      <w:pPr>
        <w:pStyle w:val="PargrafodaLista"/>
        <w:widowControl/>
        <w:numPr>
          <w:ilvl w:val="1"/>
          <w:numId w:val="5"/>
        </w:numPr>
        <w:autoSpaceDE/>
        <w:autoSpaceDN/>
        <w:spacing w:before="115" w:line="360" w:lineRule="auto"/>
        <w:ind w:left="142" w:right="153" w:firstLine="0"/>
        <w:rPr>
          <w:rFonts w:cs="Arial"/>
          <w:sz w:val="20"/>
          <w:szCs w:val="20"/>
        </w:rPr>
      </w:pPr>
      <w:r w:rsidRPr="00D56567">
        <w:rPr>
          <w:rFonts w:cs="Arial"/>
          <w:sz w:val="20"/>
          <w:szCs w:val="20"/>
        </w:rPr>
        <w:t>Necessita-se da contratação da solução para envio e recebimento de mensagens por uso de plataforma informatizada para automação de Mensagens e Chatbot via WhatsApp, permitindo a gestão de filas de atendimento entre múltiplos operadores, além do envio de mensagens e avisos pela Administração Pública Municipal é um requisito para entrada em produção com a solução que utiliza inteligência artificial e que pode ser programada para responder a perguntas frequentes, fornecer informações, enviar recomendações e outras tarefas. Nesse contexto, foi projetada para fazer uso do WhatsApp como interface de comunicação com seus usuários. Todavia, devido ao volume de mensagens, não é possível fazer uso desse comunicador instantâneo no seu modelo gratuito, fazendo-se necessária a contratação da sua versão paga, destinada a empresas e organizações públicas.</w:t>
      </w:r>
    </w:p>
    <w:p w14:paraId="2A11443F" w14:textId="77777777" w:rsidR="00D56567" w:rsidRPr="00D56567" w:rsidRDefault="00D56567" w:rsidP="001A028E">
      <w:pPr>
        <w:pStyle w:val="PargrafodaLista"/>
        <w:widowControl/>
        <w:numPr>
          <w:ilvl w:val="1"/>
          <w:numId w:val="5"/>
        </w:numPr>
        <w:autoSpaceDE/>
        <w:autoSpaceDN/>
        <w:spacing w:before="115" w:line="360" w:lineRule="auto"/>
        <w:ind w:left="142" w:right="153" w:firstLine="0"/>
        <w:rPr>
          <w:rFonts w:cs="Arial"/>
          <w:sz w:val="20"/>
          <w:szCs w:val="20"/>
        </w:rPr>
      </w:pPr>
      <w:r w:rsidRPr="00D56567">
        <w:rPr>
          <w:rFonts w:cs="Arial"/>
          <w:sz w:val="20"/>
          <w:szCs w:val="20"/>
        </w:rPr>
        <w:t>Ao utilizar a automação de Mensagens e Chatbot via WhatsApp como plataforma de comunicação a Secretaria Municipal de Fazenda oferecerá aos usuários uma forma rápida, acessível e dinâmica de obter informações e serviços relacionados à Fazenda Municipal. O WhatsApp é um aplicativo amplamente utilizado no Brasil, o que significa que muitas pessoas já estão familiarizadas com sua interface e funcionalidades. Além disso, a comunicação por meio do WhatsApp pode ser mais ágil e prática, permitindo que os usuários realizem consultas e recebam respostas imediatas.</w:t>
      </w:r>
    </w:p>
    <w:p w14:paraId="431441D9" w14:textId="77777777" w:rsidR="00D56567" w:rsidRPr="00D56567" w:rsidRDefault="00D56567" w:rsidP="001A028E">
      <w:pPr>
        <w:pStyle w:val="PargrafodaLista"/>
        <w:widowControl/>
        <w:numPr>
          <w:ilvl w:val="1"/>
          <w:numId w:val="5"/>
        </w:numPr>
        <w:autoSpaceDE/>
        <w:autoSpaceDN/>
        <w:spacing w:before="115" w:line="360" w:lineRule="auto"/>
        <w:ind w:left="142" w:right="153" w:firstLine="0"/>
        <w:rPr>
          <w:rFonts w:cs="Arial"/>
          <w:sz w:val="20"/>
          <w:szCs w:val="20"/>
        </w:rPr>
      </w:pPr>
      <w:r w:rsidRPr="00D56567">
        <w:rPr>
          <w:rFonts w:cs="Arial"/>
          <w:sz w:val="20"/>
          <w:szCs w:val="20"/>
        </w:rPr>
        <w:t>A utilização do Chatbot via WhatsApp também pode trazer economia de tempo e recursos para a Secretaria Municipal de Fazenda pode ser programado para realizar tarefas que antes eram desempenhadas manualmente pelos servidores do órgão, haverá uma redução no número de atendimentos presenciais ou telefônicos, o que pode gerar uma diminuição no tempo de espera e no custo operacional da Secretaria.</w:t>
      </w:r>
    </w:p>
    <w:p w14:paraId="534ED49B" w14:textId="77777777" w:rsidR="00D56567" w:rsidRPr="00D56567" w:rsidRDefault="00D56567" w:rsidP="001A028E">
      <w:pPr>
        <w:pStyle w:val="PargrafodaLista"/>
        <w:widowControl/>
        <w:numPr>
          <w:ilvl w:val="1"/>
          <w:numId w:val="5"/>
        </w:numPr>
        <w:autoSpaceDE/>
        <w:autoSpaceDN/>
        <w:spacing w:before="115" w:line="360" w:lineRule="auto"/>
        <w:ind w:left="142" w:right="153" w:firstLine="0"/>
        <w:rPr>
          <w:rFonts w:cs="Arial"/>
          <w:sz w:val="20"/>
          <w:szCs w:val="20"/>
        </w:rPr>
      </w:pPr>
      <w:r w:rsidRPr="00D56567">
        <w:rPr>
          <w:rFonts w:cs="Arial"/>
          <w:sz w:val="20"/>
          <w:szCs w:val="20"/>
        </w:rPr>
        <w:t>Por esses motivos, a contratação da automação de Mensagens e Chatbot via WhatsApp é uma escolha estratégica que trará impactos positivos na comunicação com os usuários, otimização de processos e consequente incremento de produtividade.</w:t>
      </w:r>
    </w:p>
    <w:p w14:paraId="1A7FB09E" w14:textId="77777777" w:rsidR="00D56567" w:rsidRPr="00D56567" w:rsidRDefault="00D56567" w:rsidP="001A028E">
      <w:pPr>
        <w:pStyle w:val="PargrafodaLista"/>
        <w:widowControl/>
        <w:numPr>
          <w:ilvl w:val="1"/>
          <w:numId w:val="5"/>
        </w:numPr>
        <w:autoSpaceDE/>
        <w:autoSpaceDN/>
        <w:spacing w:before="115" w:line="360" w:lineRule="auto"/>
        <w:ind w:left="142" w:right="153" w:firstLine="0"/>
        <w:rPr>
          <w:rFonts w:cs="Arial"/>
          <w:sz w:val="20"/>
          <w:szCs w:val="20"/>
        </w:rPr>
      </w:pPr>
      <w:r w:rsidRPr="00D56567">
        <w:rPr>
          <w:rFonts w:cs="Arial"/>
          <w:sz w:val="20"/>
          <w:szCs w:val="20"/>
        </w:rPr>
        <w:t xml:space="preserve">A evolução tecnológica, notadamente na área de Inteligência Artificial, trouxe novas possibilidades de uso para ferramentas que já fazem parte do nosso dia a dia, a exemplo dos comunicadores instantâneos como o WhatsApp. Nesse contexto, a Secretaria Municipal de Fazenda tem trabalhado, por meio da </w:t>
      </w:r>
      <w:r w:rsidRPr="00D56567">
        <w:rPr>
          <w:rFonts w:cs="Arial"/>
          <w:sz w:val="20"/>
          <w:szCs w:val="20"/>
        </w:rPr>
        <w:lastRenderedPageBreak/>
        <w:t>Subsecretaria de Informática em soluções que farão uso dessa ferramenta para troca de mensagens entre sistemas inteligentes, servidores e cidadãos.</w:t>
      </w:r>
    </w:p>
    <w:p w14:paraId="40A2B560" w14:textId="77777777" w:rsidR="00D56567" w:rsidRPr="00D56567" w:rsidRDefault="00D56567" w:rsidP="001A028E">
      <w:pPr>
        <w:pStyle w:val="PargrafodaLista"/>
        <w:widowControl/>
        <w:numPr>
          <w:ilvl w:val="1"/>
          <w:numId w:val="5"/>
        </w:numPr>
        <w:autoSpaceDE/>
        <w:autoSpaceDN/>
        <w:spacing w:before="115" w:line="360" w:lineRule="auto"/>
        <w:ind w:left="142" w:right="153" w:firstLine="0"/>
        <w:rPr>
          <w:rFonts w:cs="Arial"/>
          <w:sz w:val="20"/>
          <w:szCs w:val="20"/>
        </w:rPr>
      </w:pPr>
      <w:r w:rsidRPr="00D56567">
        <w:rPr>
          <w:rFonts w:cs="Arial"/>
          <w:sz w:val="20"/>
          <w:szCs w:val="20"/>
        </w:rPr>
        <w:t>A escolha da automação de Mensagens e Chatbot via WhatsApp se deu por ser uma plataforma amplamente utilizada em todo o mundo, o que significa que grande parte dos usuários já está familiarizada com o aplicativo e sabe como usá-lo. Além disso, a automação de Mensagens e Chatbot via WhatsApp é uma ferramenta muito acessível, permitindo que pessoas de todas as classes sociais possam ter acesso aos recursos disponibilizados. Importante ainda destacar que a utilização do WhatsApp pela Secretaria Municipal de Fazenda demonstra um comprometimento com a modernização e a tecnologia, tornando a comunicação mais ágil e eficiente. Além disso, é possível promover uma maior eficiência nas estratégias institucionais, uma vez que soluções tecnológicas passarão a interagir com os servidores de forma ativa, encaminhando mensagens personalizadas e com informações relevantes que contribuam para o atingimento de metas e outros objetivos institucionais.</w:t>
      </w:r>
    </w:p>
    <w:p w14:paraId="68E32C53" w14:textId="77777777" w:rsidR="00D56567" w:rsidRPr="00D56567" w:rsidRDefault="00D56567" w:rsidP="001A028E">
      <w:pPr>
        <w:pStyle w:val="PargrafodaLista"/>
        <w:widowControl/>
        <w:numPr>
          <w:ilvl w:val="1"/>
          <w:numId w:val="5"/>
        </w:numPr>
        <w:autoSpaceDE/>
        <w:autoSpaceDN/>
        <w:spacing w:before="115" w:line="360" w:lineRule="auto"/>
        <w:ind w:left="142" w:right="153" w:firstLine="0"/>
        <w:rPr>
          <w:rFonts w:cs="Arial"/>
          <w:sz w:val="20"/>
          <w:szCs w:val="20"/>
        </w:rPr>
      </w:pPr>
      <w:r w:rsidRPr="00D56567">
        <w:rPr>
          <w:rFonts w:cs="Arial"/>
          <w:sz w:val="20"/>
          <w:szCs w:val="20"/>
        </w:rPr>
        <w:t>Por fim, a utilização da automação de Mensagens e Chatbot via WhatsApp será também uma forma de aproximar a Secretaria Municipal de Fazenda do público em geral, permitindo que as informações sejam acessadas de forma mais simples e rápida, contribuindo para a modernização dos serviços prestados e, consequentemente, para uma maior satisfação do público em geral.</w:t>
      </w:r>
    </w:p>
    <w:p w14:paraId="3CA60283" w14:textId="5F37C5DB" w:rsidR="009E70EB" w:rsidRDefault="009E70EB">
      <w:pPr>
        <w:pStyle w:val="Corpodetexto"/>
        <w:spacing w:before="92"/>
        <w:ind w:left="0"/>
        <w:jc w:val="left"/>
      </w:pPr>
    </w:p>
    <w:p w14:paraId="47BB22FF" w14:textId="77777777" w:rsidR="009E70EB" w:rsidRDefault="00FC0077">
      <w:pPr>
        <w:pStyle w:val="Ttulo1"/>
        <w:numPr>
          <w:ilvl w:val="0"/>
          <w:numId w:val="5"/>
        </w:numPr>
        <w:tabs>
          <w:tab w:val="left" w:pos="860"/>
        </w:tabs>
        <w:spacing w:line="360" w:lineRule="auto"/>
        <w:ind w:left="141" w:right="165" w:firstLine="0"/>
      </w:pPr>
      <w:r>
        <w:t>DESCRIÇÃO</w:t>
      </w:r>
      <w:r>
        <w:rPr>
          <w:spacing w:val="71"/>
        </w:rPr>
        <w:t xml:space="preserve"> </w:t>
      </w:r>
      <w:r>
        <w:t>DA</w:t>
      </w:r>
      <w:r>
        <w:rPr>
          <w:spacing w:val="71"/>
        </w:rPr>
        <w:t xml:space="preserve"> </w:t>
      </w:r>
      <w:r>
        <w:t>SOLUÇÃO</w:t>
      </w:r>
      <w:r>
        <w:rPr>
          <w:spacing w:val="71"/>
        </w:rPr>
        <w:t xml:space="preserve"> </w:t>
      </w:r>
      <w:r>
        <w:t>COMO</w:t>
      </w:r>
      <w:r>
        <w:rPr>
          <w:spacing w:val="71"/>
        </w:rPr>
        <w:t xml:space="preserve"> </w:t>
      </w:r>
      <w:r>
        <w:t>UM</w:t>
      </w:r>
      <w:r>
        <w:rPr>
          <w:spacing w:val="71"/>
        </w:rPr>
        <w:t xml:space="preserve"> </w:t>
      </w:r>
      <w:r>
        <w:t>TODO</w:t>
      </w:r>
      <w:r>
        <w:rPr>
          <w:spacing w:val="71"/>
        </w:rPr>
        <w:t xml:space="preserve"> </w:t>
      </w:r>
      <w:r>
        <w:t>CONSIDERANDO</w:t>
      </w:r>
      <w:r>
        <w:rPr>
          <w:spacing w:val="71"/>
        </w:rPr>
        <w:t xml:space="preserve"> </w:t>
      </w:r>
      <w:r>
        <w:t>O</w:t>
      </w:r>
      <w:r>
        <w:rPr>
          <w:spacing w:val="71"/>
        </w:rPr>
        <w:t xml:space="preserve"> </w:t>
      </w:r>
      <w:r>
        <w:t>CICLO</w:t>
      </w:r>
      <w:r>
        <w:rPr>
          <w:spacing w:val="71"/>
        </w:rPr>
        <w:t xml:space="preserve"> </w:t>
      </w:r>
      <w:r>
        <w:t>DE</w:t>
      </w:r>
      <w:r>
        <w:rPr>
          <w:spacing w:val="71"/>
        </w:rPr>
        <w:t xml:space="preserve"> </w:t>
      </w:r>
      <w:r>
        <w:t>VIDA</w:t>
      </w:r>
      <w:r>
        <w:rPr>
          <w:spacing w:val="71"/>
        </w:rPr>
        <w:t xml:space="preserve"> </w:t>
      </w:r>
      <w:r>
        <w:t xml:space="preserve">DO </w:t>
      </w:r>
      <w:r>
        <w:rPr>
          <w:spacing w:val="-2"/>
        </w:rPr>
        <w:t>OBJETO</w:t>
      </w:r>
    </w:p>
    <w:p w14:paraId="095E4CF6" w14:textId="77777777" w:rsidR="000C5678" w:rsidRPr="000C5678" w:rsidRDefault="000C5678" w:rsidP="000C5678">
      <w:pPr>
        <w:pStyle w:val="PargrafodaLista"/>
        <w:numPr>
          <w:ilvl w:val="1"/>
          <w:numId w:val="5"/>
        </w:numPr>
        <w:tabs>
          <w:tab w:val="left" w:pos="857"/>
        </w:tabs>
        <w:spacing w:line="360" w:lineRule="auto"/>
        <w:ind w:right="155" w:firstLine="0"/>
        <w:rPr>
          <w:rFonts w:cs="Arial"/>
          <w:b/>
          <w:sz w:val="20"/>
          <w:szCs w:val="20"/>
        </w:rPr>
      </w:pPr>
      <w:r w:rsidRPr="000C5678">
        <w:rPr>
          <w:rFonts w:eastAsia="IRWAID+ArialNarrow" w:cs="Arial"/>
          <w:iCs/>
          <w:color w:val="202124"/>
          <w:sz w:val="20"/>
          <w:szCs w:val="20"/>
          <w:lang w:bidi="hi-IN"/>
        </w:rPr>
        <w:t>Plataforma web responsiva sob protocolo HTTPS, em servidores de aplicação e banco de dados criptografados, em Data Center padrão Tier 3 estabelecido em território nacional.</w:t>
      </w:r>
      <w:r w:rsidRPr="000C5678">
        <w:rPr>
          <w:rFonts w:eastAsia="IRWAID+ArialNarrow" w:cs="Arial"/>
          <w:iCs/>
          <w:color w:val="202124"/>
          <w:sz w:val="20"/>
          <w:szCs w:val="20"/>
        </w:rPr>
        <w:t xml:space="preserve"> </w:t>
      </w:r>
    </w:p>
    <w:p w14:paraId="65B268D9" w14:textId="77777777" w:rsidR="000C5678" w:rsidRPr="000C5678" w:rsidRDefault="000C5678" w:rsidP="000C5678">
      <w:pPr>
        <w:pStyle w:val="PargrafodaLista"/>
        <w:numPr>
          <w:ilvl w:val="1"/>
          <w:numId w:val="5"/>
        </w:numPr>
        <w:tabs>
          <w:tab w:val="left" w:pos="857"/>
        </w:tabs>
        <w:spacing w:line="360" w:lineRule="auto"/>
        <w:ind w:right="155" w:firstLine="0"/>
        <w:rPr>
          <w:rFonts w:cs="Arial"/>
          <w:b/>
          <w:sz w:val="20"/>
          <w:szCs w:val="20"/>
        </w:rPr>
      </w:pPr>
      <w:r w:rsidRPr="000C5678">
        <w:rPr>
          <w:rFonts w:eastAsia="IRWAID+ArialNarrow" w:cs="Arial"/>
          <w:iCs/>
          <w:color w:val="202124"/>
          <w:sz w:val="20"/>
          <w:szCs w:val="20"/>
        </w:rPr>
        <w:t xml:space="preserve">Garantia de SLA (acordo de nível de serviço) de 99,5% de disponibilidade, com acompanhamento público de uptime. </w:t>
      </w:r>
    </w:p>
    <w:p w14:paraId="4C6690DC" w14:textId="77777777" w:rsidR="000C5678" w:rsidRPr="000C5678" w:rsidRDefault="000C5678" w:rsidP="000C5678">
      <w:pPr>
        <w:pStyle w:val="PargrafodaLista"/>
        <w:numPr>
          <w:ilvl w:val="1"/>
          <w:numId w:val="5"/>
        </w:numPr>
        <w:tabs>
          <w:tab w:val="left" w:pos="857"/>
        </w:tabs>
        <w:spacing w:line="360" w:lineRule="auto"/>
        <w:ind w:right="155" w:firstLine="0"/>
        <w:rPr>
          <w:rFonts w:cs="Arial"/>
          <w:b/>
          <w:sz w:val="20"/>
          <w:szCs w:val="20"/>
        </w:rPr>
      </w:pPr>
      <w:r w:rsidRPr="000C5678">
        <w:rPr>
          <w:rFonts w:eastAsia="IRWAID+ArialNarrow" w:cs="Arial"/>
          <w:iCs/>
          <w:color w:val="202124"/>
          <w:sz w:val="20"/>
          <w:szCs w:val="20"/>
        </w:rPr>
        <w:t xml:space="preserve">Operacionalização de cópia de segurança (backup) da base de dados, por parte da CONTRATADA, com frequência diária e retenções dos últimos 30 (trinta) dias e mensais dos últimos 12 (doze) meses, contendo o histórico dos atendimentos. </w:t>
      </w:r>
    </w:p>
    <w:p w14:paraId="3697062F" w14:textId="77777777" w:rsidR="000C5678" w:rsidRPr="000C5678" w:rsidRDefault="000C5678" w:rsidP="000C5678">
      <w:pPr>
        <w:pStyle w:val="PargrafodaLista"/>
        <w:numPr>
          <w:ilvl w:val="1"/>
          <w:numId w:val="5"/>
        </w:numPr>
        <w:tabs>
          <w:tab w:val="left" w:pos="857"/>
        </w:tabs>
        <w:spacing w:line="360" w:lineRule="auto"/>
        <w:ind w:right="155" w:firstLine="0"/>
        <w:rPr>
          <w:rFonts w:cs="Arial"/>
          <w:b/>
          <w:sz w:val="20"/>
          <w:szCs w:val="20"/>
        </w:rPr>
      </w:pPr>
      <w:r w:rsidRPr="000C5678">
        <w:rPr>
          <w:rFonts w:eastAsia="IRWAID+ArialNarrow" w:cs="Arial"/>
          <w:iCs/>
          <w:color w:val="202124"/>
          <w:sz w:val="20"/>
          <w:szCs w:val="20"/>
        </w:rPr>
        <w:t xml:space="preserve">Servidor padrão S3 para armazenamento de documentos com disponibilização de 1 (um) terabyte de espaço. </w:t>
      </w:r>
    </w:p>
    <w:p w14:paraId="64654EAA" w14:textId="77777777" w:rsidR="000C5678" w:rsidRPr="000C5678" w:rsidRDefault="000C5678" w:rsidP="000C5678">
      <w:pPr>
        <w:pStyle w:val="PargrafodaLista"/>
        <w:numPr>
          <w:ilvl w:val="1"/>
          <w:numId w:val="5"/>
        </w:numPr>
        <w:tabs>
          <w:tab w:val="left" w:pos="857"/>
        </w:tabs>
        <w:spacing w:line="360" w:lineRule="auto"/>
        <w:ind w:right="155" w:firstLine="0"/>
        <w:rPr>
          <w:rFonts w:cs="Arial"/>
          <w:b/>
          <w:sz w:val="20"/>
          <w:szCs w:val="20"/>
        </w:rPr>
      </w:pPr>
      <w:r w:rsidRPr="000C5678">
        <w:rPr>
          <w:rFonts w:eastAsia="IRWAID+ArialNarrow" w:cs="Arial"/>
          <w:iCs/>
          <w:color w:val="202124"/>
          <w:sz w:val="20"/>
          <w:szCs w:val="20"/>
        </w:rPr>
        <w:t xml:space="preserve">Log de registros com acessos à plataforma contendo identificação dos Operadores, IP e data/hora. </w:t>
      </w:r>
    </w:p>
    <w:p w14:paraId="2738E3AD" w14:textId="77777777" w:rsidR="000C5678" w:rsidRPr="000C5678" w:rsidRDefault="000C5678" w:rsidP="000C5678">
      <w:pPr>
        <w:pStyle w:val="PargrafodaLista"/>
        <w:numPr>
          <w:ilvl w:val="1"/>
          <w:numId w:val="5"/>
        </w:numPr>
        <w:tabs>
          <w:tab w:val="left" w:pos="857"/>
        </w:tabs>
        <w:spacing w:line="360" w:lineRule="auto"/>
        <w:ind w:right="155" w:firstLine="0"/>
        <w:rPr>
          <w:rFonts w:cs="Arial"/>
          <w:b/>
          <w:sz w:val="20"/>
          <w:szCs w:val="20"/>
        </w:rPr>
      </w:pPr>
      <w:r w:rsidRPr="000C5678">
        <w:rPr>
          <w:rFonts w:eastAsia="IRWAID+ArialNarrow" w:cs="Arial"/>
          <w:iCs/>
          <w:color w:val="202124"/>
          <w:sz w:val="20"/>
          <w:szCs w:val="20"/>
        </w:rPr>
        <w:t xml:space="preserve">Possibilidade de anexação de arquivos nos formatos: jpg, png, gif, docx, xlsx, pdf, mp3, mp4, aac, 3gpp e webp. </w:t>
      </w:r>
    </w:p>
    <w:p w14:paraId="07300CEC" w14:textId="4DD6098A" w:rsidR="000C5678" w:rsidRPr="000C5678" w:rsidRDefault="000C5678" w:rsidP="000C5678">
      <w:pPr>
        <w:pStyle w:val="PargrafodaLista"/>
        <w:numPr>
          <w:ilvl w:val="1"/>
          <w:numId w:val="5"/>
        </w:numPr>
        <w:tabs>
          <w:tab w:val="left" w:pos="857"/>
        </w:tabs>
        <w:spacing w:line="360" w:lineRule="auto"/>
        <w:ind w:right="155" w:firstLine="0"/>
        <w:rPr>
          <w:rFonts w:cs="Arial"/>
          <w:b/>
          <w:sz w:val="20"/>
          <w:szCs w:val="20"/>
        </w:rPr>
      </w:pPr>
      <w:r w:rsidRPr="000C5678">
        <w:rPr>
          <w:rFonts w:eastAsia="IRWAID+ArialNarrow" w:cs="Arial"/>
          <w:iCs/>
          <w:color w:val="202124"/>
          <w:sz w:val="20"/>
          <w:szCs w:val="20"/>
        </w:rPr>
        <w:t>Integração com CRM externo ou ferramenta de preferência, através de web services.</w:t>
      </w:r>
    </w:p>
    <w:p w14:paraId="15A65BCD" w14:textId="77777777" w:rsidR="000C5678" w:rsidRDefault="000C5678" w:rsidP="000C5678">
      <w:pPr>
        <w:pStyle w:val="PargrafodaLista"/>
        <w:tabs>
          <w:tab w:val="left" w:pos="857"/>
        </w:tabs>
        <w:spacing w:line="360" w:lineRule="auto"/>
        <w:ind w:right="155"/>
        <w:rPr>
          <w:rFonts w:ascii="Arial" w:hAnsi="Arial"/>
          <w:b/>
          <w:sz w:val="20"/>
        </w:rPr>
      </w:pPr>
    </w:p>
    <w:p w14:paraId="089E8785" w14:textId="77777777" w:rsidR="009E70EB" w:rsidRDefault="00FC0077">
      <w:pPr>
        <w:pStyle w:val="Ttulo1"/>
        <w:numPr>
          <w:ilvl w:val="0"/>
          <w:numId w:val="5"/>
        </w:numPr>
        <w:tabs>
          <w:tab w:val="left" w:pos="860"/>
        </w:tabs>
        <w:ind w:left="860" w:hanging="719"/>
      </w:pPr>
      <w:r>
        <w:t>REQUISITOS</w:t>
      </w:r>
      <w:r>
        <w:rPr>
          <w:spacing w:val="-8"/>
        </w:rPr>
        <w:t xml:space="preserve"> </w:t>
      </w:r>
      <w:r>
        <w:t>DA</w:t>
      </w:r>
      <w:r>
        <w:rPr>
          <w:spacing w:val="-7"/>
        </w:rPr>
        <w:t xml:space="preserve"> </w:t>
      </w:r>
      <w:r>
        <w:rPr>
          <w:spacing w:val="-2"/>
        </w:rPr>
        <w:t>CONTRATAÇÃO</w:t>
      </w:r>
    </w:p>
    <w:p w14:paraId="44C1B8B5" w14:textId="77777777" w:rsidR="009E70EB" w:rsidRDefault="00FC0077">
      <w:pPr>
        <w:pStyle w:val="Ttulo2"/>
        <w:numPr>
          <w:ilvl w:val="1"/>
          <w:numId w:val="5"/>
        </w:numPr>
        <w:tabs>
          <w:tab w:val="left" w:pos="860"/>
        </w:tabs>
        <w:spacing w:before="115"/>
        <w:ind w:left="860" w:hanging="719"/>
      </w:pPr>
      <w:r>
        <w:lastRenderedPageBreak/>
        <w:t>Requisitos</w:t>
      </w:r>
      <w:r>
        <w:rPr>
          <w:spacing w:val="-6"/>
        </w:rPr>
        <w:t xml:space="preserve"> </w:t>
      </w:r>
      <w:r>
        <w:t>de</w:t>
      </w:r>
      <w:r>
        <w:rPr>
          <w:spacing w:val="-6"/>
        </w:rPr>
        <w:t xml:space="preserve"> </w:t>
      </w:r>
      <w:r>
        <w:rPr>
          <w:spacing w:val="-2"/>
        </w:rPr>
        <w:t>Negócio</w:t>
      </w:r>
    </w:p>
    <w:p w14:paraId="131F0DCE" w14:textId="49F64AFD" w:rsidR="00FC0077" w:rsidRPr="00FC0077" w:rsidRDefault="00FC0077" w:rsidP="00FC0077">
      <w:pPr>
        <w:pStyle w:val="PargrafodaLista"/>
        <w:numPr>
          <w:ilvl w:val="2"/>
          <w:numId w:val="5"/>
        </w:numPr>
        <w:tabs>
          <w:tab w:val="left" w:pos="855"/>
        </w:tabs>
        <w:spacing w:before="115" w:line="360" w:lineRule="auto"/>
        <w:ind w:right="156" w:firstLine="0"/>
        <w:rPr>
          <w:sz w:val="20"/>
        </w:rPr>
      </w:pPr>
      <w:r>
        <w:rPr>
          <w:sz w:val="20"/>
        </w:rPr>
        <w:t>Existe atualmente na Secretaria Municipal de Fazenda, a necessidade de</w:t>
      </w:r>
      <w:r>
        <w:rPr>
          <w:spacing w:val="40"/>
          <w:sz w:val="20"/>
        </w:rPr>
        <w:t xml:space="preserve"> </w:t>
      </w:r>
      <w:r>
        <w:rPr>
          <w:sz w:val="20"/>
        </w:rPr>
        <w:t>disponibilização de canal de atendimento interativo digital, tendo em vista a evoluçã</w:t>
      </w:r>
      <w:r w:rsidRPr="00FC0077">
        <w:rPr>
          <w:sz w:val="20"/>
          <w:szCs w:val="20"/>
        </w:rPr>
        <w:t xml:space="preserve">o tecnológica, bem como a necessidade de se promover </w:t>
      </w:r>
      <w:r w:rsidRPr="00FC0077">
        <w:rPr>
          <w:rFonts w:cs="Times New Roman"/>
          <w:sz w:val="20"/>
          <w:szCs w:val="20"/>
        </w:rPr>
        <w:t>a otimização de recursos e a melhoria do desempenho organizacional, oferecendo melhores serviços aos cidadãos..</w:t>
      </w:r>
    </w:p>
    <w:p w14:paraId="2EA7DBE1" w14:textId="77777777" w:rsidR="009E70EB" w:rsidRDefault="00FC0077">
      <w:pPr>
        <w:pStyle w:val="Ttulo2"/>
        <w:numPr>
          <w:ilvl w:val="1"/>
          <w:numId w:val="5"/>
        </w:numPr>
        <w:tabs>
          <w:tab w:val="left" w:pos="860"/>
        </w:tabs>
        <w:ind w:left="860" w:hanging="719"/>
      </w:pPr>
      <w:r>
        <w:t>Requisitos</w:t>
      </w:r>
      <w:r>
        <w:rPr>
          <w:spacing w:val="-6"/>
        </w:rPr>
        <w:t xml:space="preserve"> </w:t>
      </w:r>
      <w:r>
        <w:t>de</w:t>
      </w:r>
      <w:r>
        <w:rPr>
          <w:spacing w:val="-6"/>
        </w:rPr>
        <w:t xml:space="preserve"> </w:t>
      </w:r>
      <w:r>
        <w:rPr>
          <w:spacing w:val="-2"/>
        </w:rPr>
        <w:t>Capacitação</w:t>
      </w:r>
    </w:p>
    <w:p w14:paraId="78AB03CD" w14:textId="77777777" w:rsidR="009E70EB" w:rsidRPr="00E9435D" w:rsidRDefault="00FC0077">
      <w:pPr>
        <w:pStyle w:val="PargrafodaLista"/>
        <w:numPr>
          <w:ilvl w:val="2"/>
          <w:numId w:val="5"/>
        </w:numPr>
        <w:tabs>
          <w:tab w:val="left" w:pos="855"/>
        </w:tabs>
        <w:spacing w:before="115" w:line="360" w:lineRule="auto"/>
        <w:ind w:right="167" w:firstLine="0"/>
        <w:rPr>
          <w:sz w:val="20"/>
        </w:rPr>
      </w:pPr>
      <w:r w:rsidRPr="00E9435D">
        <w:rPr>
          <w:sz w:val="20"/>
        </w:rPr>
        <w:t>Deverá ser fornecida pela</w:t>
      </w:r>
      <w:r w:rsidRPr="00E9435D">
        <w:rPr>
          <w:spacing w:val="-6"/>
          <w:sz w:val="20"/>
        </w:rPr>
        <w:t xml:space="preserve"> </w:t>
      </w:r>
      <w:r w:rsidRPr="00E9435D">
        <w:rPr>
          <w:sz w:val="20"/>
        </w:rPr>
        <w:t>CONTRATADA</w:t>
      </w:r>
      <w:r w:rsidRPr="00E9435D">
        <w:rPr>
          <w:spacing w:val="-6"/>
          <w:sz w:val="20"/>
        </w:rPr>
        <w:t xml:space="preserve"> </w:t>
      </w:r>
      <w:r w:rsidRPr="00E9435D">
        <w:rPr>
          <w:sz w:val="20"/>
        </w:rPr>
        <w:t>assessoria</w:t>
      </w:r>
      <w:r w:rsidRPr="00E9435D">
        <w:rPr>
          <w:spacing w:val="-6"/>
          <w:sz w:val="20"/>
        </w:rPr>
        <w:t xml:space="preserve"> </w:t>
      </w:r>
      <w:r w:rsidRPr="00E9435D">
        <w:rPr>
          <w:sz w:val="20"/>
        </w:rPr>
        <w:t>técnica</w:t>
      </w:r>
      <w:r w:rsidRPr="00E9435D">
        <w:rPr>
          <w:spacing w:val="-6"/>
          <w:sz w:val="20"/>
        </w:rPr>
        <w:t xml:space="preserve"> </w:t>
      </w:r>
      <w:r w:rsidRPr="00E9435D">
        <w:rPr>
          <w:sz w:val="20"/>
        </w:rPr>
        <w:t>especializada</w:t>
      </w:r>
      <w:r w:rsidRPr="00E9435D">
        <w:rPr>
          <w:spacing w:val="-6"/>
          <w:sz w:val="20"/>
        </w:rPr>
        <w:t xml:space="preserve"> </w:t>
      </w:r>
      <w:r w:rsidRPr="00E9435D">
        <w:rPr>
          <w:sz w:val="20"/>
        </w:rPr>
        <w:t>durante</w:t>
      </w:r>
      <w:r w:rsidRPr="00E9435D">
        <w:rPr>
          <w:spacing w:val="-6"/>
          <w:sz w:val="20"/>
        </w:rPr>
        <w:t xml:space="preserve"> </w:t>
      </w:r>
      <w:r w:rsidRPr="00E9435D">
        <w:rPr>
          <w:sz w:val="20"/>
        </w:rPr>
        <w:t>a</w:t>
      </w:r>
      <w:r w:rsidRPr="00E9435D">
        <w:rPr>
          <w:spacing w:val="-6"/>
          <w:sz w:val="20"/>
        </w:rPr>
        <w:t xml:space="preserve"> </w:t>
      </w:r>
      <w:r w:rsidRPr="00E9435D">
        <w:rPr>
          <w:sz w:val="20"/>
        </w:rPr>
        <w:t>implantação</w:t>
      </w:r>
      <w:r w:rsidRPr="00E9435D">
        <w:rPr>
          <w:spacing w:val="-6"/>
          <w:sz w:val="20"/>
        </w:rPr>
        <w:t xml:space="preserve"> </w:t>
      </w:r>
      <w:r w:rsidRPr="00E9435D">
        <w:rPr>
          <w:sz w:val="20"/>
        </w:rPr>
        <w:t>e execução do Contrato.</w:t>
      </w:r>
    </w:p>
    <w:p w14:paraId="53BDD119" w14:textId="77777777" w:rsidR="009E70EB" w:rsidRDefault="00FC0077">
      <w:pPr>
        <w:pStyle w:val="Ttulo2"/>
        <w:numPr>
          <w:ilvl w:val="1"/>
          <w:numId w:val="5"/>
        </w:numPr>
        <w:tabs>
          <w:tab w:val="left" w:pos="860"/>
        </w:tabs>
        <w:ind w:left="860" w:hanging="719"/>
      </w:pPr>
      <w:r>
        <w:t>Requisitos</w:t>
      </w:r>
      <w:r>
        <w:rPr>
          <w:spacing w:val="-10"/>
        </w:rPr>
        <w:t xml:space="preserve"> </w:t>
      </w:r>
      <w:r>
        <w:rPr>
          <w:spacing w:val="-2"/>
        </w:rPr>
        <w:t>Legais</w:t>
      </w:r>
    </w:p>
    <w:p w14:paraId="340B8F37" w14:textId="77777777" w:rsidR="009E70EB" w:rsidRDefault="00FC0077">
      <w:pPr>
        <w:pStyle w:val="PargrafodaLista"/>
        <w:numPr>
          <w:ilvl w:val="2"/>
          <w:numId w:val="5"/>
        </w:numPr>
        <w:tabs>
          <w:tab w:val="left" w:pos="855"/>
        </w:tabs>
        <w:spacing w:before="115" w:line="360" w:lineRule="auto"/>
        <w:ind w:right="154" w:firstLine="0"/>
        <w:rPr>
          <w:sz w:val="20"/>
        </w:rPr>
      </w:pPr>
      <w:r>
        <w:rPr>
          <w:sz w:val="20"/>
        </w:rPr>
        <w:t>O presente processo de contratação deve estar aderente à Constituição Federal, à Lei nº 14.133/2021,</w:t>
      </w:r>
      <w:r>
        <w:rPr>
          <w:spacing w:val="27"/>
          <w:sz w:val="20"/>
        </w:rPr>
        <w:t xml:space="preserve"> </w:t>
      </w:r>
      <w:r>
        <w:rPr>
          <w:sz w:val="20"/>
        </w:rPr>
        <w:t>à Instrução Normativa SGD</w:t>
      </w:r>
      <w:r w:rsidRPr="003110D7">
        <w:rPr>
          <w:sz w:val="20"/>
        </w:rPr>
        <w:t xml:space="preserve">/ME nº 94, </w:t>
      </w:r>
      <w:r>
        <w:rPr>
          <w:sz w:val="20"/>
        </w:rPr>
        <w:t>de 2022, Instrução Normativa SEGES/ME nº 65, de 7 de julho de 2021, Lei nº 13.709, de 14 de agosto de 2018 (Lei Geral de Proteção de Dados Pessoais – LGPD), Lei n° 10.520, de 17 de julho de 2001, Decreto 10.024, de 20 de setembro de 2019, e a outras legislações aplicáveis.</w:t>
      </w:r>
    </w:p>
    <w:p w14:paraId="3A81F05F" w14:textId="77777777" w:rsidR="009E70EB" w:rsidRPr="00F8050E" w:rsidRDefault="00FC0077">
      <w:pPr>
        <w:pStyle w:val="Ttulo2"/>
        <w:numPr>
          <w:ilvl w:val="1"/>
          <w:numId w:val="5"/>
        </w:numPr>
        <w:tabs>
          <w:tab w:val="left" w:pos="860"/>
        </w:tabs>
        <w:ind w:left="860" w:hanging="719"/>
      </w:pPr>
      <w:commentRangeStart w:id="4"/>
      <w:r w:rsidRPr="00F8050E">
        <w:t>Requisitos</w:t>
      </w:r>
      <w:r w:rsidRPr="00F8050E">
        <w:rPr>
          <w:spacing w:val="-6"/>
        </w:rPr>
        <w:t xml:space="preserve"> </w:t>
      </w:r>
      <w:r w:rsidRPr="00F8050E">
        <w:t>de</w:t>
      </w:r>
      <w:r w:rsidRPr="00F8050E">
        <w:rPr>
          <w:spacing w:val="-6"/>
        </w:rPr>
        <w:t xml:space="preserve"> </w:t>
      </w:r>
      <w:r w:rsidRPr="00F8050E">
        <w:rPr>
          <w:spacing w:val="-2"/>
        </w:rPr>
        <w:t>Manutenção</w:t>
      </w:r>
      <w:commentRangeEnd w:id="4"/>
      <w:r w:rsidR="009C61F5" w:rsidRPr="00F8050E">
        <w:rPr>
          <w:rStyle w:val="Refdecomentrio"/>
          <w:rFonts w:ascii="Arial MT" w:eastAsia="Arial MT" w:hAnsi="Arial MT" w:cs="Arial MT"/>
          <w:b w:val="0"/>
          <w:bCs w:val="0"/>
        </w:rPr>
        <w:commentReference w:id="4"/>
      </w:r>
    </w:p>
    <w:p w14:paraId="25EF399D" w14:textId="77777777" w:rsidR="009E70EB" w:rsidRPr="00F8050E" w:rsidRDefault="00FC0077">
      <w:pPr>
        <w:pStyle w:val="PargrafodaLista"/>
        <w:numPr>
          <w:ilvl w:val="2"/>
          <w:numId w:val="5"/>
        </w:numPr>
        <w:tabs>
          <w:tab w:val="left" w:pos="855"/>
        </w:tabs>
        <w:spacing w:before="115" w:line="360" w:lineRule="auto"/>
        <w:ind w:right="156" w:firstLine="0"/>
        <w:rPr>
          <w:sz w:val="20"/>
        </w:rPr>
      </w:pPr>
      <w:r w:rsidRPr="00F8050E">
        <w:rPr>
          <w:sz w:val="20"/>
        </w:rPr>
        <w:t>A garantia deverá englobar qualquer atividade relacionada ao funcionamento dos produtos, como manutenção evolutiva, preventiva e corretiva dos softwares, sem nenhum ônus para a contratante.</w:t>
      </w:r>
    </w:p>
    <w:p w14:paraId="52546CC7" w14:textId="77777777" w:rsidR="009E70EB" w:rsidRPr="00F8050E" w:rsidRDefault="00FC0077">
      <w:pPr>
        <w:pStyle w:val="Ttulo2"/>
        <w:numPr>
          <w:ilvl w:val="1"/>
          <w:numId w:val="5"/>
        </w:numPr>
        <w:tabs>
          <w:tab w:val="left" w:pos="860"/>
        </w:tabs>
        <w:ind w:left="860" w:hanging="719"/>
        <w:rPr>
          <w:rFonts w:ascii="Arial MT"/>
          <w:b w:val="0"/>
        </w:rPr>
      </w:pPr>
      <w:commentRangeStart w:id="5"/>
      <w:r w:rsidRPr="00F8050E">
        <w:t>Requisitos</w:t>
      </w:r>
      <w:r w:rsidRPr="00F8050E">
        <w:rPr>
          <w:spacing w:val="-10"/>
        </w:rPr>
        <w:t xml:space="preserve"> </w:t>
      </w:r>
      <w:r w:rsidRPr="00F8050E">
        <w:rPr>
          <w:spacing w:val="-2"/>
        </w:rPr>
        <w:t>Temporais</w:t>
      </w:r>
      <w:commentRangeEnd w:id="5"/>
      <w:r w:rsidR="009C61F5" w:rsidRPr="00F8050E">
        <w:rPr>
          <w:rStyle w:val="Refdecomentrio"/>
          <w:rFonts w:ascii="Arial MT" w:eastAsia="Arial MT" w:hAnsi="Arial MT" w:cs="Arial MT"/>
          <w:b w:val="0"/>
          <w:bCs w:val="0"/>
        </w:rPr>
        <w:commentReference w:id="5"/>
      </w:r>
    </w:p>
    <w:p w14:paraId="64548C6C" w14:textId="2503EDF0" w:rsidR="009E70EB" w:rsidRPr="00F8050E" w:rsidRDefault="00FC0077" w:rsidP="00BD21FB">
      <w:pPr>
        <w:pStyle w:val="PargrafodaLista"/>
        <w:numPr>
          <w:ilvl w:val="2"/>
          <w:numId w:val="5"/>
        </w:numPr>
        <w:tabs>
          <w:tab w:val="left" w:pos="855"/>
        </w:tabs>
        <w:spacing w:before="72" w:line="360" w:lineRule="auto"/>
        <w:ind w:right="155" w:firstLine="0"/>
        <w:rPr>
          <w:sz w:val="20"/>
        </w:rPr>
      </w:pPr>
      <w:r w:rsidRPr="00F8050E">
        <w:rPr>
          <w:sz w:val="20"/>
        </w:rPr>
        <w:t>A CONTRATADA deverá no prazo de 05 (cinco) dias úteis contados a partir da ass</w:t>
      </w:r>
      <w:r w:rsidR="00BD21FB" w:rsidRPr="00F8050E">
        <w:rPr>
          <w:sz w:val="20"/>
        </w:rPr>
        <w:t xml:space="preserve">inatura do contrato fornecer </w:t>
      </w:r>
      <w:r w:rsidRPr="00F8050E">
        <w:rPr>
          <w:sz w:val="20"/>
        </w:rPr>
        <w:t>o acesso ao portal (login e senha) ou enviar a mídia para acessar as atualizações, manual de instruções, informativo e etc.</w:t>
      </w:r>
    </w:p>
    <w:p w14:paraId="1A9BEED1" w14:textId="77777777" w:rsidR="009E70EB" w:rsidRPr="00F8050E" w:rsidRDefault="00FC0077">
      <w:pPr>
        <w:pStyle w:val="Ttulo2"/>
        <w:numPr>
          <w:ilvl w:val="1"/>
          <w:numId w:val="5"/>
        </w:numPr>
        <w:tabs>
          <w:tab w:val="left" w:pos="860"/>
        </w:tabs>
        <w:ind w:left="860" w:hanging="719"/>
      </w:pPr>
      <w:commentRangeStart w:id="6"/>
      <w:r w:rsidRPr="00F8050E">
        <w:t>Requisitos</w:t>
      </w:r>
      <w:r w:rsidRPr="00F8050E">
        <w:rPr>
          <w:spacing w:val="-6"/>
        </w:rPr>
        <w:t xml:space="preserve"> </w:t>
      </w:r>
      <w:r w:rsidRPr="00F8050E">
        <w:t>de</w:t>
      </w:r>
      <w:r w:rsidRPr="00F8050E">
        <w:rPr>
          <w:spacing w:val="-5"/>
        </w:rPr>
        <w:t xml:space="preserve"> </w:t>
      </w:r>
      <w:r w:rsidRPr="00F8050E">
        <w:t>Segurança</w:t>
      </w:r>
      <w:r w:rsidRPr="00F8050E">
        <w:rPr>
          <w:spacing w:val="-6"/>
        </w:rPr>
        <w:t xml:space="preserve"> </w:t>
      </w:r>
      <w:r w:rsidRPr="00F8050E">
        <w:t>e</w:t>
      </w:r>
      <w:r w:rsidRPr="00F8050E">
        <w:rPr>
          <w:spacing w:val="-5"/>
        </w:rPr>
        <w:t xml:space="preserve"> </w:t>
      </w:r>
      <w:r w:rsidRPr="00F8050E">
        <w:rPr>
          <w:spacing w:val="-2"/>
        </w:rPr>
        <w:t>Privacidade</w:t>
      </w:r>
      <w:commentRangeEnd w:id="6"/>
      <w:r w:rsidR="009C61F5" w:rsidRPr="00F8050E">
        <w:rPr>
          <w:rStyle w:val="Refdecomentrio"/>
          <w:rFonts w:ascii="Arial MT" w:eastAsia="Arial MT" w:hAnsi="Arial MT" w:cs="Arial MT"/>
          <w:b w:val="0"/>
          <w:bCs w:val="0"/>
        </w:rPr>
        <w:commentReference w:id="6"/>
      </w:r>
    </w:p>
    <w:p w14:paraId="6B258AC2" w14:textId="77777777" w:rsidR="009E70EB" w:rsidRPr="00F8050E" w:rsidRDefault="00FC0077">
      <w:pPr>
        <w:pStyle w:val="PargrafodaLista"/>
        <w:numPr>
          <w:ilvl w:val="2"/>
          <w:numId w:val="5"/>
        </w:numPr>
        <w:tabs>
          <w:tab w:val="left" w:pos="855"/>
        </w:tabs>
        <w:spacing w:before="115" w:line="360" w:lineRule="auto"/>
        <w:ind w:right="154" w:firstLine="0"/>
        <w:rPr>
          <w:sz w:val="20"/>
        </w:rPr>
      </w:pPr>
      <w:r w:rsidRPr="00F8050E">
        <w:rPr>
          <w:sz w:val="20"/>
        </w:rPr>
        <w:t>A CONTRATADA deve comprometer-se a manter informações confidenciais no mais estrito sigilo sobre todos</w:t>
      </w:r>
      <w:r w:rsidRPr="00F8050E">
        <w:rPr>
          <w:spacing w:val="-3"/>
          <w:sz w:val="20"/>
        </w:rPr>
        <w:t xml:space="preserve"> </w:t>
      </w:r>
      <w:r w:rsidRPr="00F8050E">
        <w:rPr>
          <w:sz w:val="20"/>
        </w:rPr>
        <w:t>os</w:t>
      </w:r>
      <w:r w:rsidRPr="00F8050E">
        <w:rPr>
          <w:spacing w:val="-3"/>
          <w:sz w:val="20"/>
        </w:rPr>
        <w:t xml:space="preserve"> </w:t>
      </w:r>
      <w:r w:rsidRPr="00F8050E">
        <w:rPr>
          <w:sz w:val="20"/>
        </w:rPr>
        <w:t>dados,</w:t>
      </w:r>
      <w:r w:rsidRPr="00F8050E">
        <w:rPr>
          <w:spacing w:val="-3"/>
          <w:sz w:val="20"/>
        </w:rPr>
        <w:t xml:space="preserve"> </w:t>
      </w:r>
      <w:r w:rsidRPr="00F8050E">
        <w:rPr>
          <w:sz w:val="20"/>
        </w:rPr>
        <w:t>configurações,</w:t>
      </w:r>
      <w:r w:rsidRPr="00F8050E">
        <w:rPr>
          <w:spacing w:val="-3"/>
          <w:sz w:val="20"/>
        </w:rPr>
        <w:t xml:space="preserve"> </w:t>
      </w:r>
      <w:r w:rsidRPr="00F8050E">
        <w:rPr>
          <w:sz w:val="20"/>
        </w:rPr>
        <w:t>processos,</w:t>
      </w:r>
      <w:r w:rsidRPr="00F8050E">
        <w:rPr>
          <w:spacing w:val="-3"/>
          <w:sz w:val="20"/>
        </w:rPr>
        <w:t xml:space="preserve"> </w:t>
      </w:r>
      <w:r w:rsidRPr="00F8050E">
        <w:rPr>
          <w:sz w:val="20"/>
        </w:rPr>
        <w:t>fórmulas,</w:t>
      </w:r>
      <w:r w:rsidRPr="00F8050E">
        <w:rPr>
          <w:spacing w:val="-3"/>
          <w:sz w:val="20"/>
        </w:rPr>
        <w:t xml:space="preserve"> </w:t>
      </w:r>
      <w:r w:rsidRPr="00F8050E">
        <w:rPr>
          <w:sz w:val="20"/>
        </w:rPr>
        <w:t>rotinas</w:t>
      </w:r>
      <w:r w:rsidRPr="00F8050E">
        <w:rPr>
          <w:spacing w:val="-3"/>
          <w:sz w:val="20"/>
        </w:rPr>
        <w:t xml:space="preserve"> </w:t>
      </w:r>
      <w:r w:rsidRPr="00F8050E">
        <w:rPr>
          <w:sz w:val="20"/>
        </w:rPr>
        <w:t>e</w:t>
      </w:r>
      <w:r w:rsidRPr="00F8050E">
        <w:rPr>
          <w:spacing w:val="-3"/>
          <w:sz w:val="20"/>
        </w:rPr>
        <w:t xml:space="preserve"> </w:t>
      </w:r>
      <w:r w:rsidRPr="00F8050E">
        <w:rPr>
          <w:sz w:val="20"/>
        </w:rPr>
        <w:t>quaisquer</w:t>
      </w:r>
      <w:r w:rsidRPr="00F8050E">
        <w:rPr>
          <w:spacing w:val="-3"/>
          <w:sz w:val="20"/>
        </w:rPr>
        <w:t xml:space="preserve"> </w:t>
      </w:r>
      <w:r w:rsidRPr="00F8050E">
        <w:rPr>
          <w:sz w:val="20"/>
        </w:rPr>
        <w:t>outros</w:t>
      </w:r>
      <w:r w:rsidRPr="00F8050E">
        <w:rPr>
          <w:spacing w:val="-3"/>
          <w:sz w:val="20"/>
        </w:rPr>
        <w:t xml:space="preserve"> </w:t>
      </w:r>
      <w:r w:rsidRPr="00F8050E">
        <w:rPr>
          <w:sz w:val="20"/>
        </w:rPr>
        <w:t>objetos</w:t>
      </w:r>
      <w:r w:rsidRPr="00F8050E">
        <w:rPr>
          <w:spacing w:val="-3"/>
          <w:sz w:val="20"/>
        </w:rPr>
        <w:t xml:space="preserve"> </w:t>
      </w:r>
      <w:r w:rsidRPr="00F8050E">
        <w:rPr>
          <w:sz w:val="20"/>
        </w:rPr>
        <w:t>que</w:t>
      </w:r>
      <w:r w:rsidRPr="00F8050E">
        <w:rPr>
          <w:spacing w:val="-3"/>
          <w:sz w:val="20"/>
        </w:rPr>
        <w:t xml:space="preserve"> </w:t>
      </w:r>
      <w:r w:rsidRPr="00F8050E">
        <w:rPr>
          <w:sz w:val="20"/>
        </w:rPr>
        <w:t>venham</w:t>
      </w:r>
      <w:r w:rsidRPr="00F8050E">
        <w:rPr>
          <w:spacing w:val="-3"/>
          <w:sz w:val="20"/>
        </w:rPr>
        <w:t xml:space="preserve"> </w:t>
      </w:r>
      <w:r w:rsidRPr="00F8050E">
        <w:rPr>
          <w:sz w:val="20"/>
        </w:rPr>
        <w:t>a ser</w:t>
      </w:r>
      <w:r w:rsidRPr="00F8050E">
        <w:rPr>
          <w:spacing w:val="40"/>
          <w:sz w:val="20"/>
        </w:rPr>
        <w:t xml:space="preserve"> </w:t>
      </w:r>
      <w:r w:rsidRPr="00F8050E">
        <w:rPr>
          <w:sz w:val="20"/>
        </w:rPr>
        <w:t>disponibilizados</w:t>
      </w:r>
      <w:r w:rsidRPr="00F8050E">
        <w:rPr>
          <w:spacing w:val="40"/>
          <w:sz w:val="20"/>
        </w:rPr>
        <w:t xml:space="preserve"> </w:t>
      </w:r>
      <w:r w:rsidRPr="00F8050E">
        <w:rPr>
          <w:sz w:val="20"/>
        </w:rPr>
        <w:t>pela</w:t>
      </w:r>
      <w:r w:rsidRPr="00F8050E">
        <w:rPr>
          <w:spacing w:val="40"/>
          <w:sz w:val="20"/>
        </w:rPr>
        <w:t xml:space="preserve"> </w:t>
      </w:r>
      <w:r w:rsidRPr="00F8050E">
        <w:rPr>
          <w:sz w:val="20"/>
        </w:rPr>
        <w:t>CONTRATANTE</w:t>
      </w:r>
      <w:r w:rsidRPr="00F8050E">
        <w:rPr>
          <w:spacing w:val="40"/>
          <w:sz w:val="20"/>
        </w:rPr>
        <w:t xml:space="preserve"> </w:t>
      </w:r>
      <w:r w:rsidRPr="00F8050E">
        <w:rPr>
          <w:sz w:val="20"/>
        </w:rPr>
        <w:t>à</w:t>
      </w:r>
      <w:r w:rsidRPr="00F8050E">
        <w:rPr>
          <w:spacing w:val="40"/>
          <w:sz w:val="20"/>
        </w:rPr>
        <w:t xml:space="preserve"> </w:t>
      </w:r>
      <w:r w:rsidRPr="00F8050E">
        <w:rPr>
          <w:sz w:val="20"/>
        </w:rPr>
        <w:t>CONTRATADA</w:t>
      </w:r>
      <w:r w:rsidRPr="00F8050E">
        <w:rPr>
          <w:spacing w:val="40"/>
          <w:sz w:val="20"/>
        </w:rPr>
        <w:t xml:space="preserve"> </w:t>
      </w:r>
      <w:r w:rsidRPr="00F8050E">
        <w:rPr>
          <w:sz w:val="20"/>
        </w:rPr>
        <w:t>para</w:t>
      </w:r>
      <w:r w:rsidRPr="00F8050E">
        <w:rPr>
          <w:spacing w:val="40"/>
          <w:sz w:val="20"/>
        </w:rPr>
        <w:t xml:space="preserve"> </w:t>
      </w:r>
      <w:r w:rsidRPr="00F8050E">
        <w:rPr>
          <w:sz w:val="20"/>
        </w:rPr>
        <w:t>a</w:t>
      </w:r>
      <w:r w:rsidRPr="00F8050E">
        <w:rPr>
          <w:spacing w:val="40"/>
          <w:sz w:val="20"/>
        </w:rPr>
        <w:t xml:space="preserve"> </w:t>
      </w:r>
      <w:r w:rsidRPr="00F8050E">
        <w:rPr>
          <w:sz w:val="20"/>
        </w:rPr>
        <w:t>realização</w:t>
      </w:r>
      <w:r w:rsidRPr="00F8050E">
        <w:rPr>
          <w:spacing w:val="40"/>
          <w:sz w:val="20"/>
        </w:rPr>
        <w:t xml:space="preserve"> </w:t>
      </w:r>
      <w:r w:rsidRPr="00F8050E">
        <w:rPr>
          <w:sz w:val="20"/>
        </w:rPr>
        <w:t>dos</w:t>
      </w:r>
      <w:r w:rsidRPr="00F8050E">
        <w:rPr>
          <w:spacing w:val="40"/>
          <w:sz w:val="20"/>
        </w:rPr>
        <w:t xml:space="preserve"> </w:t>
      </w:r>
      <w:r w:rsidRPr="00F8050E">
        <w:rPr>
          <w:sz w:val="20"/>
        </w:rPr>
        <w:t xml:space="preserve">trabalhos. Compromete-se a não copiar, não usar em seu próprio benefício, nem revelar ou mostrar a terceiros, nem divulgar tais informações, no território brasileiro ou no exterior, sob pena prevista em lei. Só os representantes e prepostos devidamente autorizados entre as partes, cuja avaliação das informações confidenciais seja necessária e apropriada, para os propósitos especificados em contrato, terão acesso às </w:t>
      </w:r>
      <w:r w:rsidRPr="00F8050E">
        <w:rPr>
          <w:spacing w:val="-2"/>
          <w:sz w:val="20"/>
        </w:rPr>
        <w:t>mesmas.</w:t>
      </w:r>
    </w:p>
    <w:p w14:paraId="1A493595" w14:textId="77777777" w:rsidR="009E70EB" w:rsidRDefault="00FC0077">
      <w:pPr>
        <w:pStyle w:val="Ttulo2"/>
        <w:numPr>
          <w:ilvl w:val="1"/>
          <w:numId w:val="5"/>
        </w:numPr>
        <w:tabs>
          <w:tab w:val="left" w:pos="860"/>
        </w:tabs>
        <w:ind w:left="860" w:hanging="719"/>
      </w:pPr>
      <w:r>
        <w:t>Requisitos</w:t>
      </w:r>
      <w:r>
        <w:rPr>
          <w:spacing w:val="-10"/>
        </w:rPr>
        <w:t xml:space="preserve"> </w:t>
      </w:r>
      <w:r>
        <w:t>Sociais,</w:t>
      </w:r>
      <w:r>
        <w:rPr>
          <w:spacing w:val="-7"/>
        </w:rPr>
        <w:t xml:space="preserve"> </w:t>
      </w:r>
      <w:r>
        <w:t>Ambientais</w:t>
      </w:r>
      <w:r>
        <w:rPr>
          <w:spacing w:val="-7"/>
        </w:rPr>
        <w:t xml:space="preserve"> </w:t>
      </w:r>
      <w:r>
        <w:t>e</w:t>
      </w:r>
      <w:r>
        <w:rPr>
          <w:spacing w:val="-7"/>
        </w:rPr>
        <w:t xml:space="preserve"> </w:t>
      </w:r>
      <w:r>
        <w:rPr>
          <w:spacing w:val="-2"/>
        </w:rPr>
        <w:t>Culturais</w:t>
      </w:r>
    </w:p>
    <w:p w14:paraId="05994769" w14:textId="77777777" w:rsidR="009E70EB" w:rsidRDefault="00FC0077">
      <w:pPr>
        <w:pStyle w:val="PargrafodaLista"/>
        <w:numPr>
          <w:ilvl w:val="2"/>
          <w:numId w:val="5"/>
        </w:numPr>
        <w:tabs>
          <w:tab w:val="left" w:pos="855"/>
        </w:tabs>
        <w:spacing w:before="115" w:line="360" w:lineRule="auto"/>
        <w:ind w:right="163" w:firstLine="0"/>
        <w:rPr>
          <w:sz w:val="20"/>
        </w:rPr>
      </w:pPr>
      <w:r>
        <w:rPr>
          <w:sz w:val="20"/>
        </w:rPr>
        <w:t xml:space="preserve">Os softwares deverão ter versões na Língua Portuguesa, bem como material de apoio e suporte </w:t>
      </w:r>
      <w:r>
        <w:rPr>
          <w:spacing w:val="-2"/>
          <w:sz w:val="20"/>
        </w:rPr>
        <w:t>técnico;</w:t>
      </w:r>
    </w:p>
    <w:p w14:paraId="6455360C" w14:textId="77777777" w:rsidR="009E70EB" w:rsidRDefault="00FC0077">
      <w:pPr>
        <w:pStyle w:val="PargrafodaLista"/>
        <w:numPr>
          <w:ilvl w:val="2"/>
          <w:numId w:val="5"/>
        </w:numPr>
        <w:tabs>
          <w:tab w:val="left" w:pos="855"/>
        </w:tabs>
        <w:spacing w:line="360" w:lineRule="auto"/>
        <w:ind w:right="158" w:firstLine="0"/>
        <w:rPr>
          <w:sz w:val="20"/>
        </w:rPr>
      </w:pPr>
      <w:r>
        <w:rPr>
          <w:sz w:val="20"/>
        </w:rPr>
        <w:t>No que couber, visando a atender ao disposto na legislação aplicável, a CONTRATADA deverá priorizar,</w:t>
      </w:r>
      <w:r>
        <w:rPr>
          <w:spacing w:val="-3"/>
          <w:sz w:val="20"/>
        </w:rPr>
        <w:t xml:space="preserve"> </w:t>
      </w:r>
      <w:r>
        <w:rPr>
          <w:sz w:val="20"/>
        </w:rPr>
        <w:t>para</w:t>
      </w:r>
      <w:r>
        <w:rPr>
          <w:spacing w:val="-3"/>
          <w:sz w:val="20"/>
        </w:rPr>
        <w:t xml:space="preserve"> </w:t>
      </w:r>
      <w:r>
        <w:rPr>
          <w:sz w:val="20"/>
        </w:rPr>
        <w:t>a</w:t>
      </w:r>
      <w:r>
        <w:rPr>
          <w:spacing w:val="-3"/>
          <w:sz w:val="20"/>
        </w:rPr>
        <w:t xml:space="preserve"> </w:t>
      </w:r>
      <w:r>
        <w:rPr>
          <w:sz w:val="20"/>
        </w:rPr>
        <w:t>execução</w:t>
      </w:r>
      <w:r>
        <w:rPr>
          <w:spacing w:val="-3"/>
          <w:sz w:val="20"/>
        </w:rPr>
        <w:t xml:space="preserve"> </w:t>
      </w:r>
      <w:r>
        <w:rPr>
          <w:sz w:val="20"/>
        </w:rPr>
        <w:t>dos</w:t>
      </w:r>
      <w:r>
        <w:rPr>
          <w:spacing w:val="-3"/>
          <w:sz w:val="20"/>
        </w:rPr>
        <w:t xml:space="preserve"> </w:t>
      </w:r>
      <w:r>
        <w:rPr>
          <w:sz w:val="20"/>
        </w:rPr>
        <w:t>serviços,</w:t>
      </w:r>
      <w:r>
        <w:rPr>
          <w:spacing w:val="-3"/>
          <w:sz w:val="20"/>
        </w:rPr>
        <w:t xml:space="preserve"> </w:t>
      </w:r>
      <w:r>
        <w:rPr>
          <w:sz w:val="20"/>
        </w:rPr>
        <w:t>a</w:t>
      </w:r>
      <w:r>
        <w:rPr>
          <w:spacing w:val="-3"/>
          <w:sz w:val="20"/>
        </w:rPr>
        <w:t xml:space="preserve"> </w:t>
      </w:r>
      <w:r>
        <w:rPr>
          <w:sz w:val="20"/>
        </w:rPr>
        <w:t>utilização</w:t>
      </w:r>
      <w:r>
        <w:rPr>
          <w:spacing w:val="-3"/>
          <w:sz w:val="20"/>
        </w:rPr>
        <w:t xml:space="preserve"> </w:t>
      </w:r>
      <w:r>
        <w:rPr>
          <w:sz w:val="20"/>
        </w:rPr>
        <w:t>de</w:t>
      </w:r>
      <w:r>
        <w:rPr>
          <w:spacing w:val="-3"/>
          <w:sz w:val="20"/>
        </w:rPr>
        <w:t xml:space="preserve"> </w:t>
      </w:r>
      <w:r>
        <w:rPr>
          <w:sz w:val="20"/>
        </w:rPr>
        <w:t>bens</w:t>
      </w:r>
      <w:r>
        <w:rPr>
          <w:spacing w:val="-3"/>
          <w:sz w:val="20"/>
        </w:rPr>
        <w:t xml:space="preserve"> </w:t>
      </w:r>
      <w:r>
        <w:rPr>
          <w:sz w:val="20"/>
        </w:rPr>
        <w:t>que</w:t>
      </w:r>
      <w:r>
        <w:rPr>
          <w:spacing w:val="-3"/>
          <w:sz w:val="20"/>
        </w:rPr>
        <w:t xml:space="preserve"> </w:t>
      </w:r>
      <w:r>
        <w:rPr>
          <w:sz w:val="20"/>
        </w:rPr>
        <w:t>sejam</w:t>
      </w:r>
      <w:r>
        <w:rPr>
          <w:spacing w:val="-3"/>
          <w:sz w:val="20"/>
        </w:rPr>
        <w:t xml:space="preserve"> </w:t>
      </w:r>
      <w:r>
        <w:rPr>
          <w:sz w:val="20"/>
        </w:rPr>
        <w:t>no</w:t>
      </w:r>
      <w:r>
        <w:rPr>
          <w:spacing w:val="-3"/>
          <w:sz w:val="20"/>
        </w:rPr>
        <w:t xml:space="preserve"> </w:t>
      </w:r>
      <w:r>
        <w:rPr>
          <w:sz w:val="20"/>
        </w:rPr>
        <w:t>todo</w:t>
      </w:r>
      <w:r>
        <w:rPr>
          <w:spacing w:val="-3"/>
          <w:sz w:val="20"/>
        </w:rPr>
        <w:t xml:space="preserve"> </w:t>
      </w:r>
      <w:r>
        <w:rPr>
          <w:sz w:val="20"/>
        </w:rPr>
        <w:t>ou</w:t>
      </w:r>
      <w:r>
        <w:rPr>
          <w:spacing w:val="-3"/>
          <w:sz w:val="20"/>
        </w:rPr>
        <w:t xml:space="preserve"> </w:t>
      </w:r>
      <w:r>
        <w:rPr>
          <w:sz w:val="20"/>
        </w:rPr>
        <w:t>em</w:t>
      </w:r>
      <w:r>
        <w:rPr>
          <w:spacing w:val="-3"/>
          <w:sz w:val="20"/>
        </w:rPr>
        <w:t xml:space="preserve"> </w:t>
      </w:r>
      <w:r>
        <w:rPr>
          <w:sz w:val="20"/>
        </w:rPr>
        <w:t>partes</w:t>
      </w:r>
      <w:r>
        <w:rPr>
          <w:spacing w:val="-3"/>
          <w:sz w:val="20"/>
        </w:rPr>
        <w:t xml:space="preserve"> </w:t>
      </w:r>
      <w:r>
        <w:rPr>
          <w:sz w:val="20"/>
        </w:rPr>
        <w:t>compostos</w:t>
      </w:r>
      <w:r>
        <w:rPr>
          <w:spacing w:val="-3"/>
          <w:sz w:val="20"/>
        </w:rPr>
        <w:t xml:space="preserve"> </w:t>
      </w:r>
      <w:r>
        <w:rPr>
          <w:sz w:val="20"/>
        </w:rPr>
        <w:t>por materiais recicláveis, atóxicos e biodegradáveis.</w:t>
      </w:r>
    </w:p>
    <w:p w14:paraId="34075F53" w14:textId="77777777" w:rsidR="009E70EB" w:rsidRDefault="00FC0077">
      <w:pPr>
        <w:pStyle w:val="PargrafodaLista"/>
        <w:numPr>
          <w:ilvl w:val="2"/>
          <w:numId w:val="5"/>
        </w:numPr>
        <w:tabs>
          <w:tab w:val="left" w:pos="855"/>
        </w:tabs>
        <w:spacing w:line="360" w:lineRule="auto"/>
        <w:ind w:right="165" w:firstLine="0"/>
        <w:rPr>
          <w:sz w:val="20"/>
        </w:rPr>
      </w:pPr>
      <w:r>
        <w:rPr>
          <w:sz w:val="20"/>
        </w:rPr>
        <w:lastRenderedPageBreak/>
        <w:t>A prestação de serviços objeto deste Termo de Referência não gera vínculo empregatício entre</w:t>
      </w:r>
      <w:r>
        <w:rPr>
          <w:spacing w:val="-4"/>
          <w:sz w:val="20"/>
        </w:rPr>
        <w:t xml:space="preserve"> </w:t>
      </w:r>
      <w:r>
        <w:rPr>
          <w:sz w:val="20"/>
        </w:rPr>
        <w:t>os empregados da CONTRATADA e a CONTRATANTE, vedando-se qualquer relação entre estes que caracterize pessoalidade e subordinação.</w:t>
      </w:r>
    </w:p>
    <w:p w14:paraId="19E0BB63" w14:textId="77777777" w:rsidR="009E70EB" w:rsidRDefault="00FC0077">
      <w:pPr>
        <w:pStyle w:val="PargrafodaLista"/>
        <w:numPr>
          <w:ilvl w:val="2"/>
          <w:numId w:val="5"/>
        </w:numPr>
        <w:tabs>
          <w:tab w:val="left" w:pos="855"/>
        </w:tabs>
        <w:spacing w:line="360" w:lineRule="auto"/>
        <w:ind w:right="163" w:firstLine="0"/>
        <w:rPr>
          <w:sz w:val="20"/>
        </w:rPr>
      </w:pPr>
      <w:r>
        <w:rPr>
          <w:sz w:val="20"/>
        </w:rPr>
        <w:t>A abertura de chamados técnicos e encaminhamentos de demandas deverão ser realizados, preferencialmente, sob forma eletrônica, evitando-se a impressão de papel.</w:t>
      </w:r>
    </w:p>
    <w:p w14:paraId="5D817C56" w14:textId="77777777" w:rsidR="009E70EB" w:rsidRDefault="00FC0077">
      <w:pPr>
        <w:pStyle w:val="Ttulo2"/>
        <w:numPr>
          <w:ilvl w:val="1"/>
          <w:numId w:val="5"/>
        </w:numPr>
        <w:tabs>
          <w:tab w:val="left" w:pos="860"/>
        </w:tabs>
        <w:ind w:left="860" w:hanging="719"/>
      </w:pPr>
      <w:r>
        <w:t>Requisitos</w:t>
      </w:r>
      <w:r>
        <w:rPr>
          <w:spacing w:val="-5"/>
        </w:rPr>
        <w:t xml:space="preserve"> </w:t>
      </w:r>
      <w:r>
        <w:t>de</w:t>
      </w:r>
      <w:r>
        <w:rPr>
          <w:spacing w:val="-4"/>
        </w:rPr>
        <w:t xml:space="preserve"> </w:t>
      </w:r>
      <w:r>
        <w:t>Projeto</w:t>
      </w:r>
      <w:r>
        <w:rPr>
          <w:spacing w:val="-5"/>
        </w:rPr>
        <w:t xml:space="preserve"> </w:t>
      </w:r>
      <w:r>
        <w:t>e</w:t>
      </w:r>
      <w:r>
        <w:rPr>
          <w:spacing w:val="-4"/>
        </w:rPr>
        <w:t xml:space="preserve"> </w:t>
      </w:r>
      <w:r>
        <w:t>de</w:t>
      </w:r>
      <w:r>
        <w:rPr>
          <w:spacing w:val="-4"/>
        </w:rPr>
        <w:t xml:space="preserve"> </w:t>
      </w:r>
      <w:r>
        <w:rPr>
          <w:spacing w:val="-2"/>
        </w:rPr>
        <w:t>Implementação</w:t>
      </w:r>
    </w:p>
    <w:p w14:paraId="4B8BD1FF" w14:textId="77777777" w:rsidR="009E70EB" w:rsidRDefault="00FC0077">
      <w:pPr>
        <w:pStyle w:val="PargrafodaLista"/>
        <w:numPr>
          <w:ilvl w:val="2"/>
          <w:numId w:val="5"/>
        </w:numPr>
        <w:tabs>
          <w:tab w:val="left" w:pos="855"/>
        </w:tabs>
        <w:spacing w:before="115" w:line="360" w:lineRule="auto"/>
        <w:ind w:right="154" w:firstLine="0"/>
        <w:rPr>
          <w:sz w:val="20"/>
        </w:rPr>
      </w:pPr>
      <w:r>
        <w:rPr>
          <w:sz w:val="20"/>
        </w:rPr>
        <w:t>Não é objeto da presente contratação o desenvolvimento</w:t>
      </w:r>
      <w:r>
        <w:rPr>
          <w:spacing w:val="-3"/>
          <w:sz w:val="20"/>
        </w:rPr>
        <w:t xml:space="preserve"> </w:t>
      </w:r>
      <w:r>
        <w:rPr>
          <w:sz w:val="20"/>
        </w:rPr>
        <w:t>de</w:t>
      </w:r>
      <w:r>
        <w:rPr>
          <w:spacing w:val="-3"/>
          <w:sz w:val="20"/>
        </w:rPr>
        <w:t xml:space="preserve"> </w:t>
      </w:r>
      <w:r>
        <w:rPr>
          <w:sz w:val="20"/>
        </w:rPr>
        <w:t>software,</w:t>
      </w:r>
      <w:r>
        <w:rPr>
          <w:spacing w:val="-3"/>
          <w:sz w:val="20"/>
        </w:rPr>
        <w:t xml:space="preserve"> </w:t>
      </w:r>
      <w:r>
        <w:rPr>
          <w:sz w:val="20"/>
        </w:rPr>
        <w:t>portanto,</w:t>
      </w:r>
      <w:r>
        <w:rPr>
          <w:spacing w:val="-3"/>
          <w:sz w:val="20"/>
        </w:rPr>
        <w:t xml:space="preserve"> </w:t>
      </w:r>
      <w:r>
        <w:rPr>
          <w:sz w:val="20"/>
        </w:rPr>
        <w:t>não</w:t>
      </w:r>
      <w:r>
        <w:rPr>
          <w:spacing w:val="-3"/>
          <w:sz w:val="20"/>
        </w:rPr>
        <w:t xml:space="preserve"> </w:t>
      </w:r>
      <w:r>
        <w:rPr>
          <w:sz w:val="20"/>
        </w:rPr>
        <w:t>há</w:t>
      </w:r>
      <w:r>
        <w:rPr>
          <w:spacing w:val="-3"/>
          <w:sz w:val="20"/>
        </w:rPr>
        <w:t xml:space="preserve"> </w:t>
      </w:r>
      <w:r>
        <w:rPr>
          <w:sz w:val="20"/>
        </w:rPr>
        <w:t>requisito</w:t>
      </w:r>
      <w:r>
        <w:rPr>
          <w:spacing w:val="-3"/>
          <w:sz w:val="20"/>
        </w:rPr>
        <w:t xml:space="preserve"> </w:t>
      </w:r>
      <w:r>
        <w:rPr>
          <w:sz w:val="20"/>
        </w:rPr>
        <w:t xml:space="preserve">de </w:t>
      </w:r>
      <w:r>
        <w:rPr>
          <w:spacing w:val="-2"/>
          <w:sz w:val="20"/>
        </w:rPr>
        <w:t>implementação.</w:t>
      </w:r>
    </w:p>
    <w:p w14:paraId="4E040CE9" w14:textId="77777777" w:rsidR="009E70EB" w:rsidRPr="00F8050E" w:rsidRDefault="00FC0077">
      <w:pPr>
        <w:pStyle w:val="Ttulo2"/>
        <w:numPr>
          <w:ilvl w:val="1"/>
          <w:numId w:val="5"/>
        </w:numPr>
        <w:tabs>
          <w:tab w:val="left" w:pos="860"/>
        </w:tabs>
        <w:ind w:left="860" w:hanging="719"/>
      </w:pPr>
      <w:commentRangeStart w:id="7"/>
      <w:r w:rsidRPr="00F8050E">
        <w:t>Requisitos</w:t>
      </w:r>
      <w:r w:rsidRPr="00F8050E">
        <w:rPr>
          <w:spacing w:val="-6"/>
        </w:rPr>
        <w:t xml:space="preserve"> </w:t>
      </w:r>
      <w:r w:rsidRPr="00F8050E">
        <w:t>de</w:t>
      </w:r>
      <w:r w:rsidRPr="00F8050E">
        <w:rPr>
          <w:spacing w:val="-5"/>
        </w:rPr>
        <w:t xml:space="preserve"> </w:t>
      </w:r>
      <w:r w:rsidRPr="00F8050E">
        <w:t>Garantia</w:t>
      </w:r>
      <w:r w:rsidRPr="00F8050E">
        <w:rPr>
          <w:spacing w:val="-5"/>
        </w:rPr>
        <w:t xml:space="preserve"> </w:t>
      </w:r>
      <w:r w:rsidRPr="00F8050E">
        <w:t>e</w:t>
      </w:r>
      <w:r w:rsidRPr="00F8050E">
        <w:rPr>
          <w:spacing w:val="-5"/>
        </w:rPr>
        <w:t xml:space="preserve"> </w:t>
      </w:r>
      <w:r w:rsidRPr="00F8050E">
        <w:rPr>
          <w:spacing w:val="-2"/>
        </w:rPr>
        <w:t>Manutenção</w:t>
      </w:r>
      <w:commentRangeEnd w:id="7"/>
      <w:r w:rsidR="009C61F5" w:rsidRPr="00F8050E">
        <w:rPr>
          <w:rStyle w:val="Refdecomentrio"/>
          <w:rFonts w:ascii="Arial MT" w:eastAsia="Arial MT" w:hAnsi="Arial MT" w:cs="Arial MT"/>
          <w:b w:val="0"/>
          <w:bCs w:val="0"/>
        </w:rPr>
        <w:commentReference w:id="7"/>
      </w:r>
    </w:p>
    <w:p w14:paraId="1E3FA351" w14:textId="77777777" w:rsidR="009E70EB" w:rsidRPr="00F8050E" w:rsidRDefault="00FC0077">
      <w:pPr>
        <w:pStyle w:val="PargrafodaLista"/>
        <w:numPr>
          <w:ilvl w:val="2"/>
          <w:numId w:val="5"/>
        </w:numPr>
        <w:tabs>
          <w:tab w:val="left" w:pos="855"/>
        </w:tabs>
        <w:spacing w:line="360" w:lineRule="auto"/>
        <w:ind w:right="157" w:firstLine="0"/>
        <w:rPr>
          <w:sz w:val="20"/>
        </w:rPr>
      </w:pPr>
      <w:r w:rsidRPr="00F8050E">
        <w:rPr>
          <w:sz w:val="20"/>
        </w:rPr>
        <w:t>Durante o período de validade (garantia) de acesso ao software, a CONTRATANTE terá acesso a todas e quaisquer atualizações e/ou modificações desenvolvidas pelo fabricante.</w:t>
      </w:r>
    </w:p>
    <w:p w14:paraId="7B3E88F9" w14:textId="77777777" w:rsidR="009E70EB" w:rsidRPr="00F8050E" w:rsidRDefault="00FC0077">
      <w:pPr>
        <w:pStyle w:val="PargrafodaLista"/>
        <w:numPr>
          <w:ilvl w:val="2"/>
          <w:numId w:val="5"/>
        </w:numPr>
        <w:tabs>
          <w:tab w:val="left" w:pos="855"/>
        </w:tabs>
        <w:spacing w:line="360" w:lineRule="auto"/>
        <w:ind w:right="158" w:firstLine="0"/>
        <w:rPr>
          <w:sz w:val="20"/>
        </w:rPr>
      </w:pPr>
      <w:r w:rsidRPr="00F8050E">
        <w:rPr>
          <w:sz w:val="20"/>
        </w:rPr>
        <w:t>A CONTRATADA, quer seja titular dos direitos do programa, quer seja titular dos direitos de comercialização, fica obrigada, no território nacional, durante o prazo de validade técnica da respectiva versão, a assegurar aos</w:t>
      </w:r>
      <w:r w:rsidRPr="00F8050E">
        <w:rPr>
          <w:spacing w:val="-4"/>
          <w:sz w:val="20"/>
        </w:rPr>
        <w:t xml:space="preserve"> </w:t>
      </w:r>
      <w:r w:rsidRPr="00F8050E">
        <w:rPr>
          <w:sz w:val="20"/>
        </w:rPr>
        <w:t>respectivos</w:t>
      </w:r>
      <w:r w:rsidRPr="00F8050E">
        <w:rPr>
          <w:spacing w:val="-4"/>
          <w:sz w:val="20"/>
        </w:rPr>
        <w:t xml:space="preserve"> </w:t>
      </w:r>
      <w:r w:rsidRPr="00F8050E">
        <w:rPr>
          <w:sz w:val="20"/>
        </w:rPr>
        <w:t>usuários</w:t>
      </w:r>
      <w:r w:rsidRPr="00F8050E">
        <w:rPr>
          <w:spacing w:val="-4"/>
          <w:sz w:val="20"/>
        </w:rPr>
        <w:t xml:space="preserve"> </w:t>
      </w:r>
      <w:r w:rsidRPr="00F8050E">
        <w:rPr>
          <w:sz w:val="20"/>
        </w:rPr>
        <w:t>a</w:t>
      </w:r>
      <w:r w:rsidRPr="00F8050E">
        <w:rPr>
          <w:spacing w:val="-4"/>
          <w:sz w:val="20"/>
        </w:rPr>
        <w:t xml:space="preserve"> </w:t>
      </w:r>
      <w:r w:rsidRPr="00F8050E">
        <w:rPr>
          <w:sz w:val="20"/>
        </w:rPr>
        <w:t>prestação</w:t>
      </w:r>
      <w:r w:rsidRPr="00F8050E">
        <w:rPr>
          <w:spacing w:val="-4"/>
          <w:sz w:val="20"/>
        </w:rPr>
        <w:t xml:space="preserve"> </w:t>
      </w:r>
      <w:r w:rsidRPr="00F8050E">
        <w:rPr>
          <w:sz w:val="20"/>
        </w:rPr>
        <w:t>de</w:t>
      </w:r>
      <w:r w:rsidRPr="00F8050E">
        <w:rPr>
          <w:spacing w:val="-4"/>
          <w:sz w:val="20"/>
        </w:rPr>
        <w:t xml:space="preserve"> </w:t>
      </w:r>
      <w:r w:rsidRPr="00F8050E">
        <w:rPr>
          <w:sz w:val="20"/>
        </w:rPr>
        <w:t>serviços</w:t>
      </w:r>
      <w:r w:rsidRPr="00F8050E">
        <w:rPr>
          <w:spacing w:val="-4"/>
          <w:sz w:val="20"/>
        </w:rPr>
        <w:t xml:space="preserve"> </w:t>
      </w:r>
      <w:r w:rsidRPr="00F8050E">
        <w:rPr>
          <w:sz w:val="20"/>
        </w:rPr>
        <w:t>técnicos</w:t>
      </w:r>
      <w:r w:rsidRPr="00F8050E">
        <w:rPr>
          <w:spacing w:val="-4"/>
          <w:sz w:val="20"/>
        </w:rPr>
        <w:t xml:space="preserve"> </w:t>
      </w:r>
      <w:r w:rsidRPr="00F8050E">
        <w:rPr>
          <w:sz w:val="20"/>
        </w:rPr>
        <w:t>complementares</w:t>
      </w:r>
      <w:r w:rsidRPr="00F8050E">
        <w:rPr>
          <w:spacing w:val="-4"/>
          <w:sz w:val="20"/>
        </w:rPr>
        <w:t xml:space="preserve"> </w:t>
      </w:r>
      <w:r w:rsidRPr="00F8050E">
        <w:rPr>
          <w:sz w:val="20"/>
        </w:rPr>
        <w:t>relativos</w:t>
      </w:r>
      <w:r w:rsidRPr="00F8050E">
        <w:rPr>
          <w:spacing w:val="-4"/>
          <w:sz w:val="20"/>
        </w:rPr>
        <w:t xml:space="preserve"> </w:t>
      </w:r>
      <w:r w:rsidRPr="00F8050E">
        <w:rPr>
          <w:sz w:val="20"/>
        </w:rPr>
        <w:t>ao adequado funcionamento do programa, consideradas as suas especificações.</w:t>
      </w:r>
    </w:p>
    <w:p w14:paraId="2919C493" w14:textId="77777777" w:rsidR="009E70EB" w:rsidRPr="00F8050E" w:rsidRDefault="00FC0077">
      <w:pPr>
        <w:pStyle w:val="Ttulo2"/>
        <w:numPr>
          <w:ilvl w:val="1"/>
          <w:numId w:val="5"/>
        </w:numPr>
        <w:tabs>
          <w:tab w:val="left" w:pos="860"/>
        </w:tabs>
        <w:ind w:left="860" w:hanging="719"/>
      </w:pPr>
      <w:commentRangeStart w:id="8"/>
      <w:r w:rsidRPr="00F8050E">
        <w:t>Requisitos</w:t>
      </w:r>
      <w:r w:rsidRPr="00F8050E">
        <w:rPr>
          <w:spacing w:val="-8"/>
        </w:rPr>
        <w:t xml:space="preserve"> </w:t>
      </w:r>
      <w:r w:rsidRPr="00F8050E">
        <w:t>de</w:t>
      </w:r>
      <w:r w:rsidRPr="00F8050E">
        <w:rPr>
          <w:spacing w:val="-8"/>
        </w:rPr>
        <w:t xml:space="preserve"> </w:t>
      </w:r>
      <w:r w:rsidRPr="00F8050E">
        <w:t>Experiência</w:t>
      </w:r>
      <w:r w:rsidRPr="00F8050E">
        <w:rPr>
          <w:spacing w:val="-7"/>
        </w:rPr>
        <w:t xml:space="preserve"> </w:t>
      </w:r>
      <w:r w:rsidRPr="00F8050E">
        <w:rPr>
          <w:spacing w:val="-2"/>
        </w:rPr>
        <w:t>Profissional</w:t>
      </w:r>
      <w:commentRangeEnd w:id="8"/>
      <w:r w:rsidR="009C61F5" w:rsidRPr="00F8050E">
        <w:rPr>
          <w:rStyle w:val="Refdecomentrio"/>
          <w:rFonts w:ascii="Arial MT" w:eastAsia="Arial MT" w:hAnsi="Arial MT" w:cs="Arial MT"/>
          <w:b w:val="0"/>
          <w:bCs w:val="0"/>
        </w:rPr>
        <w:commentReference w:id="8"/>
      </w:r>
    </w:p>
    <w:p w14:paraId="5C9708A7" w14:textId="77777777" w:rsidR="009E70EB" w:rsidRPr="00F8050E" w:rsidRDefault="00FC0077">
      <w:pPr>
        <w:pStyle w:val="PargrafodaLista"/>
        <w:numPr>
          <w:ilvl w:val="2"/>
          <w:numId w:val="5"/>
        </w:numPr>
        <w:tabs>
          <w:tab w:val="left" w:pos="854"/>
        </w:tabs>
        <w:spacing w:before="115" w:line="360" w:lineRule="auto"/>
        <w:ind w:right="163" w:firstLine="0"/>
        <w:rPr>
          <w:sz w:val="20"/>
        </w:rPr>
      </w:pPr>
      <w:r w:rsidRPr="00F8050E">
        <w:rPr>
          <w:sz w:val="20"/>
        </w:rPr>
        <w:t>Experiência em gerenciamento de projetos relacionados a soluções de TIC e Conhecimento dos conceitos básicos de TIC, com foco em facilitar a adoção e o uso do</w:t>
      </w:r>
      <w:r w:rsidRPr="00F8050E">
        <w:rPr>
          <w:spacing w:val="-3"/>
          <w:sz w:val="20"/>
        </w:rPr>
        <w:t xml:space="preserve"> </w:t>
      </w:r>
      <w:r w:rsidRPr="00F8050E">
        <w:rPr>
          <w:sz w:val="20"/>
        </w:rPr>
        <w:t>WhatsApp</w:t>
      </w:r>
      <w:r w:rsidRPr="00F8050E">
        <w:rPr>
          <w:spacing w:val="-3"/>
          <w:sz w:val="20"/>
        </w:rPr>
        <w:t xml:space="preserve"> </w:t>
      </w:r>
      <w:r w:rsidRPr="00F8050E">
        <w:rPr>
          <w:sz w:val="20"/>
        </w:rPr>
        <w:t>Business</w:t>
      </w:r>
      <w:r w:rsidRPr="00F8050E">
        <w:rPr>
          <w:spacing w:val="-3"/>
          <w:sz w:val="20"/>
        </w:rPr>
        <w:t xml:space="preserve"> </w:t>
      </w:r>
      <w:r w:rsidRPr="00F8050E">
        <w:rPr>
          <w:sz w:val="20"/>
        </w:rPr>
        <w:t>por</w:t>
      </w:r>
      <w:r w:rsidRPr="00F8050E">
        <w:rPr>
          <w:spacing w:val="-3"/>
          <w:sz w:val="20"/>
        </w:rPr>
        <w:t xml:space="preserve"> </w:t>
      </w:r>
      <w:r w:rsidRPr="00F8050E">
        <w:rPr>
          <w:sz w:val="20"/>
        </w:rPr>
        <w:t>usuários</w:t>
      </w:r>
      <w:r w:rsidRPr="00F8050E">
        <w:rPr>
          <w:spacing w:val="-3"/>
          <w:sz w:val="20"/>
        </w:rPr>
        <w:t xml:space="preserve"> </w:t>
      </w:r>
      <w:r w:rsidRPr="00F8050E">
        <w:rPr>
          <w:sz w:val="20"/>
        </w:rPr>
        <w:t xml:space="preserve">não </w:t>
      </w:r>
      <w:r w:rsidRPr="00F8050E">
        <w:rPr>
          <w:spacing w:val="-2"/>
          <w:sz w:val="20"/>
        </w:rPr>
        <w:t>técnicos.</w:t>
      </w:r>
    </w:p>
    <w:p w14:paraId="2933D2EC" w14:textId="77777777" w:rsidR="009E70EB" w:rsidRDefault="00FC0077">
      <w:pPr>
        <w:pStyle w:val="Ttulo2"/>
        <w:numPr>
          <w:ilvl w:val="1"/>
          <w:numId w:val="5"/>
        </w:numPr>
        <w:tabs>
          <w:tab w:val="left" w:pos="860"/>
        </w:tabs>
        <w:ind w:left="860" w:hanging="719"/>
      </w:pPr>
      <w:r>
        <w:t>Requisitos</w:t>
      </w:r>
      <w:r>
        <w:rPr>
          <w:spacing w:val="-6"/>
        </w:rPr>
        <w:t xml:space="preserve"> </w:t>
      </w:r>
      <w:r>
        <w:t>de</w:t>
      </w:r>
      <w:r>
        <w:rPr>
          <w:spacing w:val="-5"/>
        </w:rPr>
        <w:t xml:space="preserve"> </w:t>
      </w:r>
      <w:r>
        <w:t>Formação</w:t>
      </w:r>
      <w:r>
        <w:rPr>
          <w:spacing w:val="-6"/>
        </w:rPr>
        <w:t xml:space="preserve"> </w:t>
      </w:r>
      <w:r>
        <w:t>da</w:t>
      </w:r>
      <w:r>
        <w:rPr>
          <w:spacing w:val="-5"/>
        </w:rPr>
        <w:t xml:space="preserve"> </w:t>
      </w:r>
      <w:r>
        <w:rPr>
          <w:spacing w:val="-2"/>
        </w:rPr>
        <w:t>Equipe</w:t>
      </w:r>
    </w:p>
    <w:p w14:paraId="442F82EC" w14:textId="77777777" w:rsidR="009E70EB" w:rsidRDefault="00FC0077">
      <w:pPr>
        <w:pStyle w:val="PargrafodaLista"/>
        <w:numPr>
          <w:ilvl w:val="2"/>
          <w:numId w:val="5"/>
        </w:numPr>
        <w:tabs>
          <w:tab w:val="left" w:pos="855"/>
        </w:tabs>
        <w:spacing w:before="115" w:line="360" w:lineRule="auto"/>
        <w:ind w:right="164" w:firstLine="0"/>
        <w:rPr>
          <w:sz w:val="20"/>
        </w:rPr>
      </w:pPr>
      <w:r>
        <w:rPr>
          <w:sz w:val="20"/>
        </w:rPr>
        <w:t>Não é objeto da presente contratação o desenvolvimento de software,</w:t>
      </w:r>
      <w:r>
        <w:rPr>
          <w:spacing w:val="40"/>
          <w:sz w:val="20"/>
        </w:rPr>
        <w:t xml:space="preserve"> </w:t>
      </w:r>
      <w:r>
        <w:rPr>
          <w:sz w:val="20"/>
        </w:rPr>
        <w:t>projetar, implementar e implantar a solução de TIC, portanto, não há requisito de formação da equipe.</w:t>
      </w:r>
    </w:p>
    <w:p w14:paraId="6DBE73BE" w14:textId="77777777" w:rsidR="009E70EB" w:rsidRDefault="00FC0077">
      <w:pPr>
        <w:pStyle w:val="Ttulo2"/>
        <w:numPr>
          <w:ilvl w:val="1"/>
          <w:numId w:val="5"/>
        </w:numPr>
        <w:tabs>
          <w:tab w:val="left" w:pos="860"/>
        </w:tabs>
        <w:ind w:left="860" w:hanging="719"/>
      </w:pPr>
      <w:r>
        <w:t>Requisitos</w:t>
      </w:r>
      <w:r>
        <w:rPr>
          <w:spacing w:val="-7"/>
        </w:rPr>
        <w:t xml:space="preserve"> </w:t>
      </w:r>
      <w:r>
        <w:t>de</w:t>
      </w:r>
      <w:r>
        <w:rPr>
          <w:spacing w:val="-6"/>
        </w:rPr>
        <w:t xml:space="preserve"> </w:t>
      </w:r>
      <w:r>
        <w:t>Metodologia</w:t>
      </w:r>
      <w:r>
        <w:rPr>
          <w:spacing w:val="-6"/>
        </w:rPr>
        <w:t xml:space="preserve"> </w:t>
      </w:r>
      <w:r>
        <w:t>de</w:t>
      </w:r>
      <w:r>
        <w:rPr>
          <w:spacing w:val="-6"/>
        </w:rPr>
        <w:t xml:space="preserve"> </w:t>
      </w:r>
      <w:r>
        <w:rPr>
          <w:spacing w:val="-2"/>
        </w:rPr>
        <w:t>Trabalho</w:t>
      </w:r>
    </w:p>
    <w:p w14:paraId="3E6B4253" w14:textId="392B5836" w:rsidR="009E70EB" w:rsidRPr="00F8050E" w:rsidRDefault="00FC0077">
      <w:pPr>
        <w:pStyle w:val="PargrafodaLista"/>
        <w:numPr>
          <w:ilvl w:val="2"/>
          <w:numId w:val="5"/>
        </w:numPr>
        <w:tabs>
          <w:tab w:val="left" w:pos="854"/>
        </w:tabs>
        <w:spacing w:before="115" w:line="360" w:lineRule="auto"/>
        <w:ind w:right="161" w:firstLine="0"/>
        <w:rPr>
          <w:sz w:val="20"/>
        </w:rPr>
      </w:pPr>
      <w:r>
        <w:rPr>
          <w:sz w:val="20"/>
        </w:rPr>
        <w:t xml:space="preserve">A metodologia de trabalho da etapa de gerenciamento da execução contratual ficará a cargo da equipe de fiscalização </w:t>
      </w:r>
      <w:r w:rsidR="005A6E75">
        <w:rPr>
          <w:sz w:val="20"/>
        </w:rPr>
        <w:t>da SEMFA</w:t>
      </w:r>
      <w:r>
        <w:rPr>
          <w:sz w:val="20"/>
        </w:rPr>
        <w:t>.</w:t>
      </w:r>
    </w:p>
    <w:p w14:paraId="33DC3F32" w14:textId="77777777" w:rsidR="009E70EB" w:rsidRPr="00F8050E" w:rsidRDefault="00FC0077">
      <w:pPr>
        <w:pStyle w:val="Ttulo2"/>
        <w:numPr>
          <w:ilvl w:val="1"/>
          <w:numId w:val="5"/>
        </w:numPr>
        <w:tabs>
          <w:tab w:val="left" w:pos="860"/>
        </w:tabs>
        <w:ind w:left="860" w:hanging="719"/>
      </w:pPr>
      <w:commentRangeStart w:id="9"/>
      <w:r w:rsidRPr="00F8050E">
        <w:t>Requisitos</w:t>
      </w:r>
      <w:r w:rsidRPr="00F8050E">
        <w:rPr>
          <w:spacing w:val="-6"/>
        </w:rPr>
        <w:t xml:space="preserve"> </w:t>
      </w:r>
      <w:r w:rsidRPr="00F8050E">
        <w:t>de</w:t>
      </w:r>
      <w:r w:rsidRPr="00F8050E">
        <w:rPr>
          <w:spacing w:val="-6"/>
        </w:rPr>
        <w:t xml:space="preserve"> </w:t>
      </w:r>
      <w:r w:rsidRPr="00F8050E">
        <w:t>Segurança</w:t>
      </w:r>
      <w:r w:rsidRPr="00F8050E">
        <w:rPr>
          <w:spacing w:val="-5"/>
        </w:rPr>
        <w:t xml:space="preserve"> </w:t>
      </w:r>
      <w:r w:rsidRPr="00F8050E">
        <w:t>da</w:t>
      </w:r>
      <w:r w:rsidRPr="00F8050E">
        <w:rPr>
          <w:spacing w:val="-6"/>
        </w:rPr>
        <w:t xml:space="preserve"> </w:t>
      </w:r>
      <w:r w:rsidRPr="00F8050E">
        <w:t>Informação</w:t>
      </w:r>
      <w:r w:rsidRPr="00F8050E">
        <w:rPr>
          <w:spacing w:val="-6"/>
        </w:rPr>
        <w:t xml:space="preserve"> </w:t>
      </w:r>
      <w:r w:rsidRPr="00F8050E">
        <w:t>e</w:t>
      </w:r>
      <w:r w:rsidRPr="00F8050E">
        <w:rPr>
          <w:spacing w:val="-5"/>
        </w:rPr>
        <w:t xml:space="preserve"> </w:t>
      </w:r>
      <w:r w:rsidRPr="00F8050E">
        <w:rPr>
          <w:spacing w:val="-2"/>
        </w:rPr>
        <w:t>Privacidade</w:t>
      </w:r>
      <w:commentRangeEnd w:id="9"/>
      <w:r w:rsidR="004E5C4C" w:rsidRPr="00F8050E">
        <w:rPr>
          <w:rStyle w:val="Refdecomentrio"/>
          <w:rFonts w:ascii="Arial MT" w:eastAsia="Arial MT" w:hAnsi="Arial MT" w:cs="Arial MT"/>
          <w:b w:val="0"/>
          <w:bCs w:val="0"/>
        </w:rPr>
        <w:commentReference w:id="9"/>
      </w:r>
    </w:p>
    <w:p w14:paraId="23714139" w14:textId="77777777" w:rsidR="009E70EB" w:rsidRPr="00F8050E" w:rsidRDefault="00FC0077">
      <w:pPr>
        <w:pStyle w:val="PargrafodaLista"/>
        <w:numPr>
          <w:ilvl w:val="2"/>
          <w:numId w:val="5"/>
        </w:numPr>
        <w:tabs>
          <w:tab w:val="left" w:pos="854"/>
        </w:tabs>
        <w:spacing w:before="115" w:line="360" w:lineRule="auto"/>
        <w:ind w:right="167" w:firstLine="0"/>
        <w:rPr>
          <w:sz w:val="20"/>
        </w:rPr>
      </w:pPr>
      <w:r w:rsidRPr="00F8050E">
        <w:rPr>
          <w:sz w:val="20"/>
        </w:rPr>
        <w:t>Considerar as diretrizes e recomendações presentes no "Guia de Requisitos e de Obrigações quanto à Segurança da Informação e Privacidade" mencionado na IN SGD/ME nº 1/2019:</w:t>
      </w:r>
    </w:p>
    <w:p w14:paraId="4ADFFC4D" w14:textId="77777777" w:rsidR="009E70EB" w:rsidRPr="00F8050E" w:rsidRDefault="00FC0077">
      <w:pPr>
        <w:pStyle w:val="PargrafodaLista"/>
        <w:numPr>
          <w:ilvl w:val="2"/>
          <w:numId w:val="5"/>
        </w:numPr>
        <w:tabs>
          <w:tab w:val="left" w:pos="854"/>
        </w:tabs>
        <w:spacing w:line="360" w:lineRule="auto"/>
        <w:ind w:right="156" w:firstLine="0"/>
        <w:rPr>
          <w:sz w:val="20"/>
        </w:rPr>
      </w:pPr>
      <w:r w:rsidRPr="00F8050E">
        <w:rPr>
          <w:sz w:val="20"/>
        </w:rPr>
        <w:t>Conformidade com Normas e Padrões: A</w:t>
      </w:r>
      <w:r w:rsidRPr="00F8050E">
        <w:rPr>
          <w:spacing w:val="-3"/>
          <w:sz w:val="20"/>
        </w:rPr>
        <w:t xml:space="preserve"> </w:t>
      </w:r>
      <w:r w:rsidRPr="00F8050E">
        <w:rPr>
          <w:sz w:val="20"/>
        </w:rPr>
        <w:t>solução</w:t>
      </w:r>
      <w:r w:rsidRPr="00F8050E">
        <w:rPr>
          <w:spacing w:val="-3"/>
          <w:sz w:val="20"/>
        </w:rPr>
        <w:t xml:space="preserve"> </w:t>
      </w:r>
      <w:r w:rsidRPr="00F8050E">
        <w:rPr>
          <w:sz w:val="20"/>
        </w:rPr>
        <w:t>WhatsApp</w:t>
      </w:r>
      <w:r w:rsidRPr="00F8050E">
        <w:rPr>
          <w:spacing w:val="-3"/>
          <w:sz w:val="20"/>
        </w:rPr>
        <w:t xml:space="preserve"> </w:t>
      </w:r>
      <w:r w:rsidRPr="00F8050E">
        <w:rPr>
          <w:sz w:val="20"/>
        </w:rPr>
        <w:t>Business</w:t>
      </w:r>
      <w:r w:rsidRPr="00F8050E">
        <w:rPr>
          <w:spacing w:val="-3"/>
          <w:sz w:val="20"/>
        </w:rPr>
        <w:t xml:space="preserve"> </w:t>
      </w:r>
      <w:r w:rsidRPr="00F8050E">
        <w:rPr>
          <w:sz w:val="20"/>
        </w:rPr>
        <w:t>deve</w:t>
      </w:r>
      <w:r w:rsidRPr="00F8050E">
        <w:rPr>
          <w:spacing w:val="-3"/>
          <w:sz w:val="20"/>
        </w:rPr>
        <w:t xml:space="preserve"> </w:t>
      </w:r>
      <w:r w:rsidRPr="00F8050E">
        <w:rPr>
          <w:sz w:val="20"/>
        </w:rPr>
        <w:t>estar</w:t>
      </w:r>
      <w:r w:rsidRPr="00F8050E">
        <w:rPr>
          <w:spacing w:val="-3"/>
          <w:sz w:val="20"/>
        </w:rPr>
        <w:t xml:space="preserve"> </w:t>
      </w:r>
      <w:r w:rsidRPr="00F8050E">
        <w:rPr>
          <w:sz w:val="20"/>
        </w:rPr>
        <w:t>em</w:t>
      </w:r>
      <w:r w:rsidRPr="00F8050E">
        <w:rPr>
          <w:spacing w:val="-3"/>
          <w:sz w:val="20"/>
        </w:rPr>
        <w:t xml:space="preserve"> </w:t>
      </w:r>
      <w:r w:rsidRPr="00F8050E">
        <w:rPr>
          <w:sz w:val="20"/>
        </w:rPr>
        <w:t>conformidade com normas e padrões de segurança da</w:t>
      </w:r>
      <w:r w:rsidRPr="00F8050E">
        <w:rPr>
          <w:spacing w:val="-3"/>
          <w:sz w:val="20"/>
        </w:rPr>
        <w:t xml:space="preserve"> </w:t>
      </w:r>
      <w:r w:rsidRPr="00F8050E">
        <w:rPr>
          <w:sz w:val="20"/>
        </w:rPr>
        <w:t>informação</w:t>
      </w:r>
      <w:r w:rsidRPr="00F8050E">
        <w:rPr>
          <w:spacing w:val="-3"/>
          <w:sz w:val="20"/>
        </w:rPr>
        <w:t xml:space="preserve"> </w:t>
      </w:r>
      <w:r w:rsidRPr="00F8050E">
        <w:rPr>
          <w:sz w:val="20"/>
        </w:rPr>
        <w:t>reconhecidos</w:t>
      </w:r>
      <w:r w:rsidRPr="00F8050E">
        <w:rPr>
          <w:spacing w:val="-3"/>
          <w:sz w:val="20"/>
        </w:rPr>
        <w:t xml:space="preserve"> </w:t>
      </w:r>
      <w:r w:rsidRPr="00F8050E">
        <w:rPr>
          <w:sz w:val="20"/>
        </w:rPr>
        <w:t>nacional,</w:t>
      </w:r>
      <w:r w:rsidRPr="00F8050E">
        <w:rPr>
          <w:spacing w:val="-3"/>
          <w:sz w:val="20"/>
        </w:rPr>
        <w:t xml:space="preserve"> </w:t>
      </w:r>
      <w:r w:rsidRPr="00F8050E">
        <w:rPr>
          <w:sz w:val="20"/>
        </w:rPr>
        <w:t>conforme</w:t>
      </w:r>
      <w:r w:rsidRPr="00F8050E">
        <w:rPr>
          <w:spacing w:val="-3"/>
          <w:sz w:val="20"/>
        </w:rPr>
        <w:t xml:space="preserve"> </w:t>
      </w:r>
      <w:r w:rsidRPr="00F8050E">
        <w:rPr>
          <w:sz w:val="20"/>
        </w:rPr>
        <w:t>especificado</w:t>
      </w:r>
      <w:r w:rsidRPr="00F8050E">
        <w:rPr>
          <w:spacing w:val="-3"/>
          <w:sz w:val="20"/>
        </w:rPr>
        <w:t xml:space="preserve"> </w:t>
      </w:r>
      <w:r w:rsidRPr="00F8050E">
        <w:rPr>
          <w:sz w:val="20"/>
        </w:rPr>
        <w:t>no</w:t>
      </w:r>
      <w:r w:rsidRPr="00F8050E">
        <w:rPr>
          <w:spacing w:val="-3"/>
          <w:sz w:val="20"/>
        </w:rPr>
        <w:t xml:space="preserve"> </w:t>
      </w:r>
      <w:r w:rsidRPr="00F8050E">
        <w:rPr>
          <w:sz w:val="20"/>
        </w:rPr>
        <w:t>Guia de Requisitos.</w:t>
      </w:r>
    </w:p>
    <w:p w14:paraId="0DDEF296" w14:textId="77777777" w:rsidR="009E70EB" w:rsidRPr="00F8050E" w:rsidRDefault="00FC0077">
      <w:pPr>
        <w:pStyle w:val="PargrafodaLista"/>
        <w:numPr>
          <w:ilvl w:val="2"/>
          <w:numId w:val="5"/>
        </w:numPr>
        <w:tabs>
          <w:tab w:val="left" w:pos="854"/>
        </w:tabs>
        <w:spacing w:line="360" w:lineRule="auto"/>
        <w:ind w:right="158" w:firstLine="0"/>
        <w:rPr>
          <w:sz w:val="20"/>
        </w:rPr>
      </w:pPr>
      <w:r w:rsidRPr="00F8050E">
        <w:rPr>
          <w:sz w:val="20"/>
        </w:rPr>
        <w:t>Criptografia: Utilização de criptografia para garantir a confidencialidade e integridade das informações transmitidas pelo WhatsApp Business, conforme recomendações do Guia.</w:t>
      </w:r>
    </w:p>
    <w:p w14:paraId="3D0D2B73" w14:textId="77777777" w:rsidR="009E70EB" w:rsidRPr="00F8050E" w:rsidRDefault="00FC0077">
      <w:pPr>
        <w:pStyle w:val="PargrafodaLista"/>
        <w:numPr>
          <w:ilvl w:val="2"/>
          <w:numId w:val="5"/>
        </w:numPr>
        <w:tabs>
          <w:tab w:val="left" w:pos="854"/>
        </w:tabs>
        <w:spacing w:line="360" w:lineRule="auto"/>
        <w:ind w:right="164" w:firstLine="0"/>
        <w:rPr>
          <w:sz w:val="20"/>
        </w:rPr>
      </w:pPr>
      <w:r w:rsidRPr="00F8050E">
        <w:rPr>
          <w:sz w:val="20"/>
        </w:rPr>
        <w:t>Controle de Acesso: Implementação de controles de acesso adequados para garantir que apenas usuários</w:t>
      </w:r>
      <w:r w:rsidRPr="00F8050E">
        <w:rPr>
          <w:spacing w:val="-1"/>
          <w:sz w:val="20"/>
        </w:rPr>
        <w:t xml:space="preserve"> </w:t>
      </w:r>
      <w:r w:rsidRPr="00F8050E">
        <w:rPr>
          <w:sz w:val="20"/>
        </w:rPr>
        <w:t>autorizados</w:t>
      </w:r>
      <w:r w:rsidRPr="00F8050E">
        <w:rPr>
          <w:spacing w:val="-1"/>
          <w:sz w:val="20"/>
        </w:rPr>
        <w:t xml:space="preserve"> </w:t>
      </w:r>
      <w:r w:rsidRPr="00F8050E">
        <w:rPr>
          <w:sz w:val="20"/>
        </w:rPr>
        <w:t>tenham</w:t>
      </w:r>
      <w:r w:rsidRPr="00F8050E">
        <w:rPr>
          <w:spacing w:val="-1"/>
          <w:sz w:val="20"/>
        </w:rPr>
        <w:t xml:space="preserve"> </w:t>
      </w:r>
      <w:r w:rsidRPr="00F8050E">
        <w:rPr>
          <w:sz w:val="20"/>
        </w:rPr>
        <w:t>acesso</w:t>
      </w:r>
      <w:r w:rsidRPr="00F8050E">
        <w:rPr>
          <w:spacing w:val="-1"/>
          <w:sz w:val="20"/>
        </w:rPr>
        <w:t xml:space="preserve"> </w:t>
      </w:r>
      <w:r w:rsidRPr="00F8050E">
        <w:rPr>
          <w:sz w:val="20"/>
        </w:rPr>
        <w:t>às</w:t>
      </w:r>
      <w:r w:rsidRPr="00F8050E">
        <w:rPr>
          <w:spacing w:val="-1"/>
          <w:sz w:val="20"/>
        </w:rPr>
        <w:t xml:space="preserve"> </w:t>
      </w:r>
      <w:r w:rsidRPr="00F8050E">
        <w:rPr>
          <w:sz w:val="20"/>
        </w:rPr>
        <w:t>informações</w:t>
      </w:r>
      <w:r w:rsidRPr="00F8050E">
        <w:rPr>
          <w:spacing w:val="-1"/>
          <w:sz w:val="20"/>
        </w:rPr>
        <w:t xml:space="preserve"> </w:t>
      </w:r>
      <w:r w:rsidRPr="00F8050E">
        <w:rPr>
          <w:sz w:val="20"/>
        </w:rPr>
        <w:t>sensíveis,</w:t>
      </w:r>
      <w:r w:rsidRPr="00F8050E">
        <w:rPr>
          <w:spacing w:val="-1"/>
          <w:sz w:val="20"/>
        </w:rPr>
        <w:t xml:space="preserve"> </w:t>
      </w:r>
      <w:r w:rsidRPr="00F8050E">
        <w:rPr>
          <w:sz w:val="20"/>
        </w:rPr>
        <w:t>em</w:t>
      </w:r>
      <w:r w:rsidRPr="00F8050E">
        <w:rPr>
          <w:spacing w:val="-1"/>
          <w:sz w:val="20"/>
        </w:rPr>
        <w:t xml:space="preserve"> </w:t>
      </w:r>
      <w:r w:rsidRPr="00F8050E">
        <w:rPr>
          <w:sz w:val="20"/>
        </w:rPr>
        <w:t>conformidade</w:t>
      </w:r>
      <w:r w:rsidRPr="00F8050E">
        <w:rPr>
          <w:spacing w:val="-1"/>
          <w:sz w:val="20"/>
        </w:rPr>
        <w:t xml:space="preserve"> </w:t>
      </w:r>
      <w:r w:rsidRPr="00F8050E">
        <w:rPr>
          <w:sz w:val="20"/>
        </w:rPr>
        <w:t>com</w:t>
      </w:r>
      <w:r w:rsidRPr="00F8050E">
        <w:rPr>
          <w:spacing w:val="-1"/>
          <w:sz w:val="20"/>
        </w:rPr>
        <w:t xml:space="preserve"> </w:t>
      </w:r>
      <w:r w:rsidRPr="00F8050E">
        <w:rPr>
          <w:sz w:val="20"/>
        </w:rPr>
        <w:t>as</w:t>
      </w:r>
      <w:r w:rsidRPr="00F8050E">
        <w:rPr>
          <w:spacing w:val="-1"/>
          <w:sz w:val="20"/>
        </w:rPr>
        <w:t xml:space="preserve"> </w:t>
      </w:r>
      <w:r w:rsidRPr="00F8050E">
        <w:rPr>
          <w:sz w:val="20"/>
        </w:rPr>
        <w:t>diretrizes</w:t>
      </w:r>
      <w:r w:rsidRPr="00F8050E">
        <w:rPr>
          <w:spacing w:val="-1"/>
          <w:sz w:val="20"/>
        </w:rPr>
        <w:t xml:space="preserve"> </w:t>
      </w:r>
      <w:r w:rsidRPr="00F8050E">
        <w:rPr>
          <w:sz w:val="20"/>
        </w:rPr>
        <w:t>do</w:t>
      </w:r>
      <w:r w:rsidRPr="00F8050E">
        <w:rPr>
          <w:spacing w:val="-1"/>
          <w:sz w:val="20"/>
        </w:rPr>
        <w:t xml:space="preserve"> </w:t>
      </w:r>
      <w:r w:rsidRPr="00F8050E">
        <w:rPr>
          <w:sz w:val="20"/>
        </w:rPr>
        <w:t>Guia.</w:t>
      </w:r>
    </w:p>
    <w:p w14:paraId="3D48B524" w14:textId="77777777" w:rsidR="009E70EB" w:rsidRPr="00F8050E" w:rsidRDefault="00FC0077">
      <w:pPr>
        <w:pStyle w:val="PargrafodaLista"/>
        <w:numPr>
          <w:ilvl w:val="2"/>
          <w:numId w:val="5"/>
        </w:numPr>
        <w:tabs>
          <w:tab w:val="left" w:pos="854"/>
        </w:tabs>
        <w:spacing w:line="360" w:lineRule="auto"/>
        <w:ind w:right="166" w:firstLine="0"/>
        <w:rPr>
          <w:sz w:val="20"/>
        </w:rPr>
      </w:pPr>
      <w:r w:rsidRPr="00F8050E">
        <w:rPr>
          <w:sz w:val="20"/>
        </w:rPr>
        <w:lastRenderedPageBreak/>
        <w:t>Auditoria e Monitoramento: Estabelecimento de mecanismos de auditoria e monitoramento para rastrear</w:t>
      </w:r>
      <w:r w:rsidRPr="00F8050E">
        <w:rPr>
          <w:spacing w:val="-2"/>
          <w:sz w:val="20"/>
        </w:rPr>
        <w:t xml:space="preserve"> </w:t>
      </w:r>
      <w:r w:rsidRPr="00F8050E">
        <w:rPr>
          <w:sz w:val="20"/>
        </w:rPr>
        <w:t>e</w:t>
      </w:r>
      <w:r w:rsidRPr="00F8050E">
        <w:rPr>
          <w:spacing w:val="-2"/>
          <w:sz w:val="20"/>
        </w:rPr>
        <w:t xml:space="preserve"> </w:t>
      </w:r>
      <w:r w:rsidRPr="00F8050E">
        <w:rPr>
          <w:sz w:val="20"/>
        </w:rPr>
        <w:t>registrar</w:t>
      </w:r>
      <w:r w:rsidRPr="00F8050E">
        <w:rPr>
          <w:spacing w:val="-2"/>
          <w:sz w:val="20"/>
        </w:rPr>
        <w:t xml:space="preserve"> </w:t>
      </w:r>
      <w:r w:rsidRPr="00F8050E">
        <w:rPr>
          <w:sz w:val="20"/>
        </w:rPr>
        <w:t>atividades</w:t>
      </w:r>
      <w:r w:rsidRPr="00F8050E">
        <w:rPr>
          <w:spacing w:val="-2"/>
          <w:sz w:val="20"/>
        </w:rPr>
        <w:t xml:space="preserve"> </w:t>
      </w:r>
      <w:r w:rsidRPr="00F8050E">
        <w:rPr>
          <w:sz w:val="20"/>
        </w:rPr>
        <w:t>relacionadas</w:t>
      </w:r>
      <w:r w:rsidRPr="00F8050E">
        <w:rPr>
          <w:spacing w:val="-2"/>
          <w:sz w:val="20"/>
        </w:rPr>
        <w:t xml:space="preserve"> </w:t>
      </w:r>
      <w:r w:rsidRPr="00F8050E">
        <w:rPr>
          <w:sz w:val="20"/>
        </w:rPr>
        <w:t>ao</w:t>
      </w:r>
      <w:r w:rsidRPr="00F8050E">
        <w:rPr>
          <w:spacing w:val="-2"/>
          <w:sz w:val="20"/>
        </w:rPr>
        <w:t xml:space="preserve"> </w:t>
      </w:r>
      <w:r w:rsidRPr="00F8050E">
        <w:rPr>
          <w:sz w:val="20"/>
        </w:rPr>
        <w:t>uso</w:t>
      </w:r>
      <w:r w:rsidRPr="00F8050E">
        <w:rPr>
          <w:spacing w:val="-2"/>
          <w:sz w:val="20"/>
        </w:rPr>
        <w:t xml:space="preserve"> </w:t>
      </w:r>
      <w:r w:rsidRPr="00F8050E">
        <w:rPr>
          <w:sz w:val="20"/>
        </w:rPr>
        <w:t>do</w:t>
      </w:r>
      <w:r w:rsidRPr="00F8050E">
        <w:rPr>
          <w:spacing w:val="-2"/>
          <w:sz w:val="20"/>
        </w:rPr>
        <w:t xml:space="preserve"> </w:t>
      </w:r>
      <w:r w:rsidRPr="00F8050E">
        <w:rPr>
          <w:sz w:val="20"/>
        </w:rPr>
        <w:t>WhatsApp</w:t>
      </w:r>
      <w:r w:rsidRPr="00F8050E">
        <w:rPr>
          <w:spacing w:val="-2"/>
          <w:sz w:val="20"/>
        </w:rPr>
        <w:t xml:space="preserve"> </w:t>
      </w:r>
      <w:r w:rsidRPr="00F8050E">
        <w:rPr>
          <w:sz w:val="20"/>
        </w:rPr>
        <w:t>Business,</w:t>
      </w:r>
      <w:r w:rsidRPr="00F8050E">
        <w:rPr>
          <w:spacing w:val="-2"/>
          <w:sz w:val="20"/>
        </w:rPr>
        <w:t xml:space="preserve"> </w:t>
      </w:r>
      <w:r w:rsidRPr="00F8050E">
        <w:rPr>
          <w:sz w:val="20"/>
        </w:rPr>
        <w:t>conforme</w:t>
      </w:r>
      <w:r w:rsidRPr="00F8050E">
        <w:rPr>
          <w:spacing w:val="-2"/>
          <w:sz w:val="20"/>
        </w:rPr>
        <w:t xml:space="preserve"> </w:t>
      </w:r>
      <w:r w:rsidRPr="00F8050E">
        <w:rPr>
          <w:sz w:val="20"/>
        </w:rPr>
        <w:t>recomendado</w:t>
      </w:r>
      <w:r w:rsidRPr="00F8050E">
        <w:rPr>
          <w:spacing w:val="-2"/>
          <w:sz w:val="20"/>
        </w:rPr>
        <w:t xml:space="preserve"> </w:t>
      </w:r>
      <w:r w:rsidRPr="00F8050E">
        <w:rPr>
          <w:sz w:val="20"/>
        </w:rPr>
        <w:t>no</w:t>
      </w:r>
      <w:r w:rsidRPr="00F8050E">
        <w:rPr>
          <w:spacing w:val="-2"/>
          <w:sz w:val="20"/>
        </w:rPr>
        <w:t xml:space="preserve"> </w:t>
      </w:r>
      <w:r w:rsidRPr="00F8050E">
        <w:rPr>
          <w:sz w:val="20"/>
        </w:rPr>
        <w:t>Guia.</w:t>
      </w:r>
    </w:p>
    <w:p w14:paraId="295A022B" w14:textId="77777777" w:rsidR="009E70EB" w:rsidRPr="00F8050E" w:rsidRDefault="00FC0077">
      <w:pPr>
        <w:pStyle w:val="PargrafodaLista"/>
        <w:numPr>
          <w:ilvl w:val="2"/>
          <w:numId w:val="5"/>
        </w:numPr>
        <w:tabs>
          <w:tab w:val="left" w:pos="854"/>
        </w:tabs>
        <w:spacing w:line="360" w:lineRule="auto"/>
        <w:ind w:right="158" w:firstLine="0"/>
        <w:rPr>
          <w:sz w:val="20"/>
        </w:rPr>
      </w:pPr>
      <w:r w:rsidRPr="00F8050E">
        <w:rPr>
          <w:sz w:val="20"/>
        </w:rPr>
        <w:t>Proteção contra Ameaças Cibernéticas: Adoção de medidas de segurança para</w:t>
      </w:r>
      <w:r w:rsidRPr="00F8050E">
        <w:rPr>
          <w:spacing w:val="-3"/>
          <w:sz w:val="20"/>
        </w:rPr>
        <w:t xml:space="preserve"> </w:t>
      </w:r>
      <w:r w:rsidRPr="00F8050E">
        <w:rPr>
          <w:sz w:val="20"/>
        </w:rPr>
        <w:t>proteger</w:t>
      </w:r>
      <w:r w:rsidRPr="00F8050E">
        <w:rPr>
          <w:spacing w:val="-3"/>
          <w:sz w:val="20"/>
        </w:rPr>
        <w:t xml:space="preserve"> </w:t>
      </w:r>
      <w:r w:rsidRPr="00F8050E">
        <w:rPr>
          <w:sz w:val="20"/>
        </w:rPr>
        <w:t>a</w:t>
      </w:r>
      <w:r w:rsidRPr="00F8050E">
        <w:rPr>
          <w:spacing w:val="-3"/>
          <w:sz w:val="20"/>
        </w:rPr>
        <w:t xml:space="preserve"> </w:t>
      </w:r>
      <w:r w:rsidRPr="00F8050E">
        <w:rPr>
          <w:sz w:val="20"/>
        </w:rPr>
        <w:t>solução contra ameaças cibernéticas, incluindo malware, phishing e outras formas de ataques, de acordo com as orientações do Guia.</w:t>
      </w:r>
    </w:p>
    <w:p w14:paraId="7D11E829" w14:textId="77777777" w:rsidR="009E70EB" w:rsidRPr="00F8050E" w:rsidRDefault="00FC0077">
      <w:pPr>
        <w:pStyle w:val="PargrafodaLista"/>
        <w:numPr>
          <w:ilvl w:val="2"/>
          <w:numId w:val="5"/>
        </w:numPr>
        <w:tabs>
          <w:tab w:val="left" w:pos="854"/>
        </w:tabs>
        <w:spacing w:line="360" w:lineRule="auto"/>
        <w:ind w:right="167" w:firstLine="0"/>
        <w:rPr>
          <w:sz w:val="20"/>
        </w:rPr>
      </w:pPr>
      <w:r w:rsidRPr="00F8050E">
        <w:rPr>
          <w:sz w:val="20"/>
        </w:rPr>
        <w:t>Gerenciamento de Incidentes: Implementação de um plano de gerenciamento de incidentes para lidar com possíveis violações de segurança, conforme descrito nas recomendações do Guia.</w:t>
      </w:r>
    </w:p>
    <w:p w14:paraId="3304641B" w14:textId="77777777" w:rsidR="009E70EB" w:rsidRPr="00F8050E" w:rsidRDefault="00FC0077">
      <w:pPr>
        <w:pStyle w:val="PargrafodaLista"/>
        <w:numPr>
          <w:ilvl w:val="2"/>
          <w:numId w:val="5"/>
        </w:numPr>
        <w:tabs>
          <w:tab w:val="left" w:pos="854"/>
        </w:tabs>
        <w:spacing w:line="360" w:lineRule="auto"/>
        <w:ind w:right="160" w:firstLine="0"/>
        <w:rPr>
          <w:sz w:val="20"/>
        </w:rPr>
      </w:pPr>
      <w:r w:rsidRPr="00F8050E">
        <w:rPr>
          <w:sz w:val="20"/>
        </w:rPr>
        <w:t>Privacidade de Dados: Adoção de práticas e controles para garantir a privacidade dos dados, em conformidade com a legislação vigente, e seguindo as orientações específicas do Guia.</w:t>
      </w:r>
    </w:p>
    <w:p w14:paraId="5A81E77E" w14:textId="77777777" w:rsidR="009E70EB" w:rsidRPr="00F8050E" w:rsidRDefault="00FC0077">
      <w:pPr>
        <w:pStyle w:val="PargrafodaLista"/>
        <w:numPr>
          <w:ilvl w:val="2"/>
          <w:numId w:val="5"/>
        </w:numPr>
        <w:tabs>
          <w:tab w:val="left" w:pos="854"/>
        </w:tabs>
        <w:spacing w:before="72" w:line="360" w:lineRule="auto"/>
        <w:ind w:right="164" w:firstLine="0"/>
        <w:rPr>
          <w:sz w:val="20"/>
        </w:rPr>
      </w:pPr>
      <w:r w:rsidRPr="00F8050E">
        <w:rPr>
          <w:sz w:val="20"/>
        </w:rPr>
        <w:t>Atualizações e Patching: Estabelecimento de procedimentos para manter a solução do WhatsApp Business atualizada, aplicando patches de segurança conforme necessário, como indicado no Guia.</w:t>
      </w:r>
    </w:p>
    <w:p w14:paraId="449AB6A6" w14:textId="77777777" w:rsidR="009E70EB" w:rsidRPr="00F8050E" w:rsidRDefault="00FC0077">
      <w:pPr>
        <w:pStyle w:val="PargrafodaLista"/>
        <w:numPr>
          <w:ilvl w:val="2"/>
          <w:numId w:val="5"/>
        </w:numPr>
        <w:tabs>
          <w:tab w:val="left" w:pos="1580"/>
        </w:tabs>
        <w:spacing w:line="360" w:lineRule="auto"/>
        <w:ind w:right="155" w:firstLine="0"/>
        <w:rPr>
          <w:sz w:val="20"/>
        </w:rPr>
      </w:pPr>
      <w:r w:rsidRPr="00F8050E">
        <w:rPr>
          <w:sz w:val="20"/>
        </w:rPr>
        <w:t>Treinamento de</w:t>
      </w:r>
      <w:r w:rsidRPr="00F8050E">
        <w:rPr>
          <w:spacing w:val="-5"/>
          <w:sz w:val="20"/>
        </w:rPr>
        <w:t xml:space="preserve"> </w:t>
      </w:r>
      <w:r w:rsidRPr="00F8050E">
        <w:rPr>
          <w:sz w:val="20"/>
        </w:rPr>
        <w:t>Usuários:</w:t>
      </w:r>
      <w:r w:rsidRPr="00F8050E">
        <w:rPr>
          <w:spacing w:val="-5"/>
          <w:sz w:val="20"/>
        </w:rPr>
        <w:t xml:space="preserve"> </w:t>
      </w:r>
      <w:r w:rsidRPr="00F8050E">
        <w:rPr>
          <w:sz w:val="20"/>
        </w:rPr>
        <w:t>Realização</w:t>
      </w:r>
      <w:r w:rsidRPr="00F8050E">
        <w:rPr>
          <w:spacing w:val="-5"/>
          <w:sz w:val="20"/>
        </w:rPr>
        <w:t xml:space="preserve"> </w:t>
      </w:r>
      <w:r w:rsidRPr="00F8050E">
        <w:rPr>
          <w:sz w:val="20"/>
        </w:rPr>
        <w:t>de</w:t>
      </w:r>
      <w:r w:rsidRPr="00F8050E">
        <w:rPr>
          <w:spacing w:val="-5"/>
          <w:sz w:val="20"/>
        </w:rPr>
        <w:t xml:space="preserve"> </w:t>
      </w:r>
      <w:r w:rsidRPr="00F8050E">
        <w:rPr>
          <w:sz w:val="20"/>
        </w:rPr>
        <w:t>treinamentos</w:t>
      </w:r>
      <w:r w:rsidRPr="00F8050E">
        <w:rPr>
          <w:spacing w:val="-5"/>
          <w:sz w:val="20"/>
        </w:rPr>
        <w:t xml:space="preserve"> </w:t>
      </w:r>
      <w:r w:rsidRPr="00F8050E">
        <w:rPr>
          <w:sz w:val="20"/>
        </w:rPr>
        <w:t>de</w:t>
      </w:r>
      <w:r w:rsidRPr="00F8050E">
        <w:rPr>
          <w:spacing w:val="-5"/>
          <w:sz w:val="20"/>
        </w:rPr>
        <w:t xml:space="preserve"> </w:t>
      </w:r>
      <w:r w:rsidRPr="00F8050E">
        <w:rPr>
          <w:sz w:val="20"/>
        </w:rPr>
        <w:t>conscientização</w:t>
      </w:r>
      <w:r w:rsidRPr="00F8050E">
        <w:rPr>
          <w:spacing w:val="-5"/>
          <w:sz w:val="20"/>
        </w:rPr>
        <w:t xml:space="preserve"> </w:t>
      </w:r>
      <w:r w:rsidRPr="00F8050E">
        <w:rPr>
          <w:sz w:val="20"/>
        </w:rPr>
        <w:t>em</w:t>
      </w:r>
      <w:r w:rsidRPr="00F8050E">
        <w:rPr>
          <w:spacing w:val="-5"/>
          <w:sz w:val="20"/>
        </w:rPr>
        <w:t xml:space="preserve"> </w:t>
      </w:r>
      <w:r w:rsidRPr="00F8050E">
        <w:rPr>
          <w:sz w:val="20"/>
        </w:rPr>
        <w:t>segurança</w:t>
      </w:r>
      <w:r w:rsidRPr="00F8050E">
        <w:rPr>
          <w:spacing w:val="-5"/>
          <w:sz w:val="20"/>
        </w:rPr>
        <w:t xml:space="preserve"> </w:t>
      </w:r>
      <w:r w:rsidRPr="00F8050E">
        <w:rPr>
          <w:sz w:val="20"/>
        </w:rPr>
        <w:t>da informação para os usuários finais da solução, conforme recomendado no Guia.</w:t>
      </w:r>
    </w:p>
    <w:p w14:paraId="7E5DCB07" w14:textId="77777777" w:rsidR="009E70EB" w:rsidRPr="00F8050E" w:rsidRDefault="00FC0077">
      <w:pPr>
        <w:pStyle w:val="PargrafodaLista"/>
        <w:numPr>
          <w:ilvl w:val="2"/>
          <w:numId w:val="5"/>
        </w:numPr>
        <w:tabs>
          <w:tab w:val="left" w:pos="925"/>
        </w:tabs>
        <w:spacing w:line="360" w:lineRule="auto"/>
        <w:ind w:right="160" w:firstLine="0"/>
        <w:rPr>
          <w:sz w:val="20"/>
        </w:rPr>
      </w:pPr>
      <w:r w:rsidRPr="00F8050E">
        <w:rPr>
          <w:sz w:val="20"/>
        </w:rPr>
        <w:t>Avaliação</w:t>
      </w:r>
      <w:r w:rsidRPr="00F8050E">
        <w:rPr>
          <w:spacing w:val="-3"/>
          <w:sz w:val="20"/>
        </w:rPr>
        <w:t xml:space="preserve"> </w:t>
      </w:r>
      <w:r w:rsidRPr="00F8050E">
        <w:rPr>
          <w:sz w:val="20"/>
        </w:rPr>
        <w:t>de</w:t>
      </w:r>
      <w:r w:rsidRPr="00F8050E">
        <w:rPr>
          <w:spacing w:val="-3"/>
          <w:sz w:val="20"/>
        </w:rPr>
        <w:t xml:space="preserve"> </w:t>
      </w:r>
      <w:r w:rsidRPr="00F8050E">
        <w:rPr>
          <w:sz w:val="20"/>
        </w:rPr>
        <w:t>Riscos:</w:t>
      </w:r>
      <w:r w:rsidRPr="00F8050E">
        <w:rPr>
          <w:spacing w:val="-3"/>
          <w:sz w:val="20"/>
        </w:rPr>
        <w:t xml:space="preserve"> </w:t>
      </w:r>
      <w:r w:rsidRPr="00F8050E">
        <w:rPr>
          <w:sz w:val="20"/>
        </w:rPr>
        <w:t>Realização</w:t>
      </w:r>
      <w:r w:rsidRPr="00F8050E">
        <w:rPr>
          <w:spacing w:val="-3"/>
          <w:sz w:val="20"/>
        </w:rPr>
        <w:t xml:space="preserve"> </w:t>
      </w:r>
      <w:r w:rsidRPr="00F8050E">
        <w:rPr>
          <w:sz w:val="20"/>
        </w:rPr>
        <w:t>de</w:t>
      </w:r>
      <w:r w:rsidRPr="00F8050E">
        <w:rPr>
          <w:spacing w:val="-3"/>
          <w:sz w:val="20"/>
        </w:rPr>
        <w:t xml:space="preserve"> </w:t>
      </w:r>
      <w:r w:rsidRPr="00F8050E">
        <w:rPr>
          <w:sz w:val="20"/>
        </w:rPr>
        <w:t>avaliações</w:t>
      </w:r>
      <w:r w:rsidRPr="00F8050E">
        <w:rPr>
          <w:spacing w:val="-3"/>
          <w:sz w:val="20"/>
        </w:rPr>
        <w:t xml:space="preserve"> </w:t>
      </w:r>
      <w:r w:rsidRPr="00F8050E">
        <w:rPr>
          <w:sz w:val="20"/>
        </w:rPr>
        <w:t>regulares</w:t>
      </w:r>
      <w:r w:rsidRPr="00F8050E">
        <w:rPr>
          <w:spacing w:val="-3"/>
          <w:sz w:val="20"/>
        </w:rPr>
        <w:t xml:space="preserve"> </w:t>
      </w:r>
      <w:r w:rsidRPr="00F8050E">
        <w:rPr>
          <w:sz w:val="20"/>
        </w:rPr>
        <w:t>de</w:t>
      </w:r>
      <w:r w:rsidRPr="00F8050E">
        <w:rPr>
          <w:spacing w:val="-3"/>
          <w:sz w:val="20"/>
        </w:rPr>
        <w:t xml:space="preserve"> </w:t>
      </w:r>
      <w:r w:rsidRPr="00F8050E">
        <w:rPr>
          <w:sz w:val="20"/>
        </w:rPr>
        <w:t>riscos</w:t>
      </w:r>
      <w:r w:rsidRPr="00F8050E">
        <w:rPr>
          <w:spacing w:val="-3"/>
          <w:sz w:val="20"/>
        </w:rPr>
        <w:t xml:space="preserve"> </w:t>
      </w:r>
      <w:r w:rsidRPr="00F8050E">
        <w:rPr>
          <w:sz w:val="20"/>
        </w:rPr>
        <w:t>de</w:t>
      </w:r>
      <w:r w:rsidRPr="00F8050E">
        <w:rPr>
          <w:spacing w:val="-3"/>
          <w:sz w:val="20"/>
        </w:rPr>
        <w:t xml:space="preserve"> </w:t>
      </w:r>
      <w:r w:rsidRPr="00F8050E">
        <w:rPr>
          <w:sz w:val="20"/>
        </w:rPr>
        <w:t>segurança</w:t>
      </w:r>
      <w:r w:rsidRPr="00F8050E">
        <w:rPr>
          <w:spacing w:val="-3"/>
          <w:sz w:val="20"/>
        </w:rPr>
        <w:t xml:space="preserve"> </w:t>
      </w:r>
      <w:r w:rsidRPr="00F8050E">
        <w:rPr>
          <w:sz w:val="20"/>
        </w:rPr>
        <w:t>da</w:t>
      </w:r>
      <w:r w:rsidRPr="00F8050E">
        <w:rPr>
          <w:spacing w:val="-3"/>
          <w:sz w:val="20"/>
        </w:rPr>
        <w:t xml:space="preserve"> </w:t>
      </w:r>
      <w:r w:rsidRPr="00F8050E">
        <w:rPr>
          <w:sz w:val="20"/>
        </w:rPr>
        <w:t>informação,</w:t>
      </w:r>
      <w:r w:rsidRPr="00F8050E">
        <w:rPr>
          <w:spacing w:val="-3"/>
          <w:sz w:val="20"/>
        </w:rPr>
        <w:t xml:space="preserve"> </w:t>
      </w:r>
      <w:r w:rsidRPr="00F8050E">
        <w:rPr>
          <w:sz w:val="20"/>
        </w:rPr>
        <w:t>de acordo com as diretrizes do Guia.</w:t>
      </w:r>
    </w:p>
    <w:p w14:paraId="6F42CBBE" w14:textId="77777777" w:rsidR="009E70EB" w:rsidRPr="00F8050E" w:rsidRDefault="00FC0077">
      <w:pPr>
        <w:pStyle w:val="Ttulo2"/>
        <w:numPr>
          <w:ilvl w:val="1"/>
          <w:numId w:val="5"/>
        </w:numPr>
        <w:tabs>
          <w:tab w:val="left" w:pos="860"/>
        </w:tabs>
        <w:ind w:left="860" w:hanging="719"/>
      </w:pPr>
      <w:r w:rsidRPr="00F8050E">
        <w:rPr>
          <w:spacing w:val="-2"/>
        </w:rPr>
        <w:t>Subcontratação</w:t>
      </w:r>
    </w:p>
    <w:p w14:paraId="708F3021" w14:textId="77777777" w:rsidR="009E70EB" w:rsidRPr="00F8050E" w:rsidRDefault="00FC0077">
      <w:pPr>
        <w:pStyle w:val="Corpodetexto"/>
        <w:spacing w:before="115"/>
        <w:jc w:val="left"/>
      </w:pPr>
      <w:r w:rsidRPr="00F8050E">
        <w:t>4.14.1</w:t>
      </w:r>
      <w:r w:rsidRPr="00F8050E">
        <w:rPr>
          <w:spacing w:val="-8"/>
        </w:rPr>
        <w:t xml:space="preserve"> </w:t>
      </w:r>
      <w:r w:rsidRPr="00F8050E">
        <w:t>Não</w:t>
      </w:r>
      <w:r w:rsidRPr="00F8050E">
        <w:rPr>
          <w:spacing w:val="-5"/>
        </w:rPr>
        <w:t xml:space="preserve"> </w:t>
      </w:r>
      <w:r w:rsidRPr="00F8050E">
        <w:t>é</w:t>
      </w:r>
      <w:r w:rsidRPr="00F8050E">
        <w:rPr>
          <w:spacing w:val="-5"/>
        </w:rPr>
        <w:t xml:space="preserve"> </w:t>
      </w:r>
      <w:r w:rsidRPr="00F8050E">
        <w:t>admitida</w:t>
      </w:r>
      <w:r w:rsidRPr="00F8050E">
        <w:rPr>
          <w:spacing w:val="-5"/>
        </w:rPr>
        <w:t xml:space="preserve"> </w:t>
      </w:r>
      <w:r w:rsidRPr="00F8050E">
        <w:t>a</w:t>
      </w:r>
      <w:r w:rsidRPr="00F8050E">
        <w:rPr>
          <w:spacing w:val="-5"/>
        </w:rPr>
        <w:t xml:space="preserve"> </w:t>
      </w:r>
      <w:r w:rsidRPr="00F8050E">
        <w:t>subcontratação</w:t>
      </w:r>
      <w:r w:rsidRPr="00F8050E">
        <w:rPr>
          <w:spacing w:val="-5"/>
        </w:rPr>
        <w:t xml:space="preserve"> </w:t>
      </w:r>
      <w:r w:rsidRPr="00F8050E">
        <w:t>do</w:t>
      </w:r>
      <w:r w:rsidRPr="00F8050E">
        <w:rPr>
          <w:spacing w:val="-5"/>
        </w:rPr>
        <w:t xml:space="preserve"> </w:t>
      </w:r>
      <w:r w:rsidRPr="00F8050E">
        <w:t>objeto</w:t>
      </w:r>
      <w:r w:rsidRPr="00F8050E">
        <w:rPr>
          <w:spacing w:val="-5"/>
        </w:rPr>
        <w:t xml:space="preserve"> </w:t>
      </w:r>
      <w:r w:rsidRPr="00F8050E">
        <w:rPr>
          <w:spacing w:val="-2"/>
        </w:rPr>
        <w:t>contratual.</w:t>
      </w:r>
    </w:p>
    <w:p w14:paraId="403668C9" w14:textId="77777777" w:rsidR="009E70EB" w:rsidRPr="00F8050E" w:rsidRDefault="00FC0077">
      <w:pPr>
        <w:pStyle w:val="Ttulo2"/>
        <w:numPr>
          <w:ilvl w:val="1"/>
          <w:numId w:val="5"/>
        </w:numPr>
        <w:tabs>
          <w:tab w:val="left" w:pos="860"/>
        </w:tabs>
        <w:spacing w:before="115"/>
        <w:ind w:left="860" w:hanging="719"/>
      </w:pPr>
      <w:r w:rsidRPr="00F8050E">
        <w:t>Outros</w:t>
      </w:r>
      <w:r w:rsidRPr="00F8050E">
        <w:rPr>
          <w:spacing w:val="-8"/>
        </w:rPr>
        <w:t xml:space="preserve"> </w:t>
      </w:r>
      <w:r w:rsidRPr="00F8050E">
        <w:t>Requisitos</w:t>
      </w:r>
      <w:r w:rsidRPr="00F8050E">
        <w:rPr>
          <w:spacing w:val="-8"/>
        </w:rPr>
        <w:t xml:space="preserve"> </w:t>
      </w:r>
      <w:r w:rsidRPr="00F8050E">
        <w:rPr>
          <w:spacing w:val="-2"/>
        </w:rPr>
        <w:t>Aplicáveis</w:t>
      </w:r>
    </w:p>
    <w:p w14:paraId="06CC1899" w14:textId="77777777" w:rsidR="009E70EB" w:rsidRPr="00F8050E" w:rsidRDefault="00FC0077">
      <w:pPr>
        <w:pStyle w:val="PargrafodaLista"/>
        <w:numPr>
          <w:ilvl w:val="2"/>
          <w:numId w:val="5"/>
        </w:numPr>
        <w:tabs>
          <w:tab w:val="left" w:pos="854"/>
        </w:tabs>
        <w:spacing w:line="360" w:lineRule="auto"/>
        <w:ind w:right="167" w:firstLine="0"/>
        <w:rPr>
          <w:sz w:val="20"/>
        </w:rPr>
      </w:pPr>
      <w:r w:rsidRPr="00F8050E">
        <w:rPr>
          <w:sz w:val="20"/>
        </w:rPr>
        <w:t>Em caso de mudança de nomenclatura deverá estar especificado na proposta técnica o nome anterior e o atual.</w:t>
      </w:r>
    </w:p>
    <w:p w14:paraId="5ED86A4B" w14:textId="559C3A84" w:rsidR="009E70EB" w:rsidRPr="00F8050E" w:rsidRDefault="00FC0077">
      <w:pPr>
        <w:pStyle w:val="PargrafodaLista"/>
        <w:numPr>
          <w:ilvl w:val="2"/>
          <w:numId w:val="5"/>
        </w:numPr>
        <w:tabs>
          <w:tab w:val="left" w:pos="854"/>
        </w:tabs>
        <w:spacing w:line="360" w:lineRule="auto"/>
        <w:ind w:right="157" w:firstLine="0"/>
        <w:rPr>
          <w:sz w:val="20"/>
        </w:rPr>
      </w:pPr>
      <w:r w:rsidRPr="00F8050E">
        <w:rPr>
          <w:sz w:val="20"/>
        </w:rPr>
        <w:t>A CONTRATADA deve executar o objeto do certame em estreita observância dos ditames estabelecido pela Lei nº 13.709/2018 (Lei Geral de</w:t>
      </w:r>
      <w:r w:rsidRPr="00F8050E">
        <w:rPr>
          <w:spacing w:val="-3"/>
          <w:sz w:val="20"/>
        </w:rPr>
        <w:t xml:space="preserve"> </w:t>
      </w:r>
      <w:r w:rsidRPr="00F8050E">
        <w:rPr>
          <w:sz w:val="20"/>
        </w:rPr>
        <w:t>Proteção</w:t>
      </w:r>
      <w:r w:rsidRPr="00F8050E">
        <w:rPr>
          <w:spacing w:val="-3"/>
          <w:sz w:val="20"/>
        </w:rPr>
        <w:t xml:space="preserve"> </w:t>
      </w:r>
      <w:r w:rsidRPr="00F8050E">
        <w:rPr>
          <w:sz w:val="20"/>
        </w:rPr>
        <w:t>de</w:t>
      </w:r>
      <w:r w:rsidRPr="00F8050E">
        <w:rPr>
          <w:spacing w:val="-3"/>
          <w:sz w:val="20"/>
        </w:rPr>
        <w:t xml:space="preserve"> </w:t>
      </w:r>
      <w:r w:rsidRPr="00F8050E">
        <w:rPr>
          <w:sz w:val="20"/>
        </w:rPr>
        <w:t>Dados</w:t>
      </w:r>
      <w:r w:rsidRPr="00F8050E">
        <w:rPr>
          <w:spacing w:val="-3"/>
          <w:sz w:val="20"/>
        </w:rPr>
        <w:t xml:space="preserve"> </w:t>
      </w:r>
      <w:r w:rsidRPr="00F8050E">
        <w:rPr>
          <w:sz w:val="20"/>
        </w:rPr>
        <w:t>Pessoais</w:t>
      </w:r>
      <w:r w:rsidRPr="00F8050E">
        <w:rPr>
          <w:spacing w:val="-3"/>
          <w:sz w:val="20"/>
        </w:rPr>
        <w:t xml:space="preserve"> </w:t>
      </w:r>
      <w:r w:rsidRPr="00F8050E">
        <w:rPr>
          <w:sz w:val="20"/>
        </w:rPr>
        <w:t>-</w:t>
      </w:r>
      <w:r w:rsidRPr="00F8050E">
        <w:rPr>
          <w:spacing w:val="-3"/>
          <w:sz w:val="20"/>
        </w:rPr>
        <w:t xml:space="preserve"> </w:t>
      </w:r>
      <w:r w:rsidRPr="00F8050E">
        <w:rPr>
          <w:sz w:val="20"/>
        </w:rPr>
        <w:t>LGPD),</w:t>
      </w:r>
      <w:r w:rsidRPr="00F8050E">
        <w:rPr>
          <w:spacing w:val="-3"/>
          <w:sz w:val="20"/>
        </w:rPr>
        <w:t xml:space="preserve"> </w:t>
      </w:r>
      <w:r w:rsidRPr="00F8050E">
        <w:rPr>
          <w:sz w:val="20"/>
        </w:rPr>
        <w:t>quando</w:t>
      </w:r>
      <w:r w:rsidRPr="00F8050E">
        <w:rPr>
          <w:spacing w:val="-3"/>
          <w:sz w:val="20"/>
        </w:rPr>
        <w:t xml:space="preserve"> </w:t>
      </w:r>
      <w:r w:rsidRPr="00F8050E">
        <w:rPr>
          <w:sz w:val="20"/>
        </w:rPr>
        <w:t>aplicável ao objeto.</w:t>
      </w:r>
    </w:p>
    <w:p w14:paraId="657DB630" w14:textId="77777777" w:rsidR="00C90535" w:rsidRPr="00F8050E" w:rsidRDefault="00C90535" w:rsidP="00C90535">
      <w:pPr>
        <w:tabs>
          <w:tab w:val="left" w:pos="854"/>
        </w:tabs>
        <w:spacing w:line="360" w:lineRule="auto"/>
        <w:ind w:right="157"/>
        <w:rPr>
          <w:sz w:val="20"/>
        </w:rPr>
      </w:pPr>
    </w:p>
    <w:p w14:paraId="2F729F5F" w14:textId="77777777" w:rsidR="009E70EB" w:rsidRPr="00F8050E" w:rsidRDefault="00FC0077">
      <w:pPr>
        <w:pStyle w:val="Ttulo1"/>
        <w:numPr>
          <w:ilvl w:val="0"/>
          <w:numId w:val="5"/>
        </w:numPr>
        <w:tabs>
          <w:tab w:val="left" w:pos="860"/>
        </w:tabs>
        <w:ind w:left="860" w:hanging="719"/>
      </w:pPr>
      <w:commentRangeStart w:id="10"/>
      <w:r w:rsidRPr="00F8050E">
        <w:t>MODELO</w:t>
      </w:r>
      <w:r w:rsidRPr="00F8050E">
        <w:rPr>
          <w:spacing w:val="-5"/>
        </w:rPr>
        <w:t xml:space="preserve"> </w:t>
      </w:r>
      <w:r w:rsidRPr="00F8050E">
        <w:t>DE</w:t>
      </w:r>
      <w:r w:rsidRPr="00F8050E">
        <w:rPr>
          <w:spacing w:val="-4"/>
        </w:rPr>
        <w:t xml:space="preserve"> </w:t>
      </w:r>
      <w:r w:rsidRPr="00F8050E">
        <w:t>EXECUÇÃO</w:t>
      </w:r>
      <w:r w:rsidRPr="00F8050E">
        <w:rPr>
          <w:spacing w:val="-5"/>
        </w:rPr>
        <w:t xml:space="preserve"> </w:t>
      </w:r>
      <w:r w:rsidRPr="00F8050E">
        <w:t>DE</w:t>
      </w:r>
      <w:r w:rsidRPr="00F8050E">
        <w:rPr>
          <w:spacing w:val="-4"/>
        </w:rPr>
        <w:t xml:space="preserve"> </w:t>
      </w:r>
      <w:r w:rsidR="005028B2" w:rsidRPr="00F8050E">
        <w:rPr>
          <w:spacing w:val="-2"/>
        </w:rPr>
        <w:t>OBJETO</w:t>
      </w:r>
      <w:commentRangeEnd w:id="10"/>
      <w:r w:rsidR="004E5C4C" w:rsidRPr="00F8050E">
        <w:rPr>
          <w:rStyle w:val="Refdecomentrio"/>
          <w:rFonts w:ascii="Arial MT" w:eastAsia="Arial MT" w:hAnsi="Arial MT" w:cs="Arial MT"/>
          <w:b w:val="0"/>
          <w:bCs w:val="0"/>
        </w:rPr>
        <w:commentReference w:id="10"/>
      </w:r>
    </w:p>
    <w:p w14:paraId="5B58CBCA" w14:textId="77777777" w:rsidR="009E70EB" w:rsidRPr="00F8050E" w:rsidRDefault="00FC0077">
      <w:pPr>
        <w:pStyle w:val="PargrafodaLista"/>
        <w:numPr>
          <w:ilvl w:val="1"/>
          <w:numId w:val="5"/>
        </w:numPr>
        <w:tabs>
          <w:tab w:val="left" w:pos="860"/>
        </w:tabs>
        <w:spacing w:before="115"/>
        <w:ind w:left="860" w:hanging="719"/>
        <w:rPr>
          <w:rFonts w:ascii="Arial" w:hAnsi="Arial"/>
          <w:b/>
          <w:sz w:val="20"/>
        </w:rPr>
      </w:pPr>
      <w:r w:rsidRPr="00F8050E">
        <w:rPr>
          <w:sz w:val="20"/>
        </w:rPr>
        <w:t>A</w:t>
      </w:r>
      <w:r w:rsidRPr="00F8050E">
        <w:rPr>
          <w:spacing w:val="-8"/>
          <w:sz w:val="20"/>
        </w:rPr>
        <w:t xml:space="preserve"> </w:t>
      </w:r>
      <w:r w:rsidRPr="00F8050E">
        <w:rPr>
          <w:sz w:val="20"/>
        </w:rPr>
        <w:t>implantação</w:t>
      </w:r>
      <w:r w:rsidRPr="00F8050E">
        <w:rPr>
          <w:spacing w:val="-6"/>
          <w:sz w:val="20"/>
        </w:rPr>
        <w:t xml:space="preserve"> </w:t>
      </w:r>
      <w:r w:rsidRPr="00F8050E">
        <w:rPr>
          <w:sz w:val="20"/>
        </w:rPr>
        <w:t>do</w:t>
      </w:r>
      <w:r w:rsidRPr="00F8050E">
        <w:rPr>
          <w:spacing w:val="-6"/>
          <w:sz w:val="20"/>
        </w:rPr>
        <w:t xml:space="preserve"> </w:t>
      </w:r>
      <w:r w:rsidRPr="00F8050E">
        <w:rPr>
          <w:sz w:val="20"/>
        </w:rPr>
        <w:t>sistema</w:t>
      </w:r>
      <w:r w:rsidRPr="00F8050E">
        <w:rPr>
          <w:spacing w:val="-5"/>
          <w:sz w:val="20"/>
        </w:rPr>
        <w:t xml:space="preserve"> </w:t>
      </w:r>
      <w:r w:rsidRPr="00F8050E">
        <w:rPr>
          <w:sz w:val="20"/>
        </w:rPr>
        <w:t>deve</w:t>
      </w:r>
      <w:r w:rsidRPr="00F8050E">
        <w:rPr>
          <w:spacing w:val="-6"/>
          <w:sz w:val="20"/>
        </w:rPr>
        <w:t xml:space="preserve"> </w:t>
      </w:r>
      <w:r w:rsidRPr="00F8050E">
        <w:rPr>
          <w:sz w:val="20"/>
        </w:rPr>
        <w:t>contemplar</w:t>
      </w:r>
      <w:r w:rsidRPr="00F8050E">
        <w:rPr>
          <w:spacing w:val="-6"/>
          <w:sz w:val="20"/>
        </w:rPr>
        <w:t xml:space="preserve"> </w:t>
      </w:r>
      <w:r w:rsidRPr="00F8050E">
        <w:rPr>
          <w:sz w:val="20"/>
        </w:rPr>
        <w:t>os</w:t>
      </w:r>
      <w:r w:rsidRPr="00F8050E">
        <w:rPr>
          <w:spacing w:val="-6"/>
          <w:sz w:val="20"/>
        </w:rPr>
        <w:t xml:space="preserve"> </w:t>
      </w:r>
      <w:r w:rsidRPr="00F8050E">
        <w:rPr>
          <w:sz w:val="20"/>
        </w:rPr>
        <w:t>seguintes</w:t>
      </w:r>
      <w:r w:rsidRPr="00F8050E">
        <w:rPr>
          <w:spacing w:val="-5"/>
          <w:sz w:val="20"/>
        </w:rPr>
        <w:t xml:space="preserve"> </w:t>
      </w:r>
      <w:r w:rsidRPr="00F8050E">
        <w:rPr>
          <w:spacing w:val="-2"/>
          <w:sz w:val="20"/>
        </w:rPr>
        <w:t>pontos:</w:t>
      </w:r>
    </w:p>
    <w:p w14:paraId="788EDAC6" w14:textId="77777777" w:rsidR="009E70EB" w:rsidRPr="00F8050E" w:rsidRDefault="00FC0077">
      <w:pPr>
        <w:pStyle w:val="PargrafodaLista"/>
        <w:numPr>
          <w:ilvl w:val="2"/>
          <w:numId w:val="5"/>
        </w:numPr>
        <w:tabs>
          <w:tab w:val="left" w:pos="860"/>
        </w:tabs>
        <w:spacing w:before="115"/>
        <w:ind w:left="860" w:hanging="719"/>
        <w:rPr>
          <w:sz w:val="20"/>
        </w:rPr>
      </w:pPr>
      <w:r w:rsidRPr="00F8050E">
        <w:rPr>
          <w:sz w:val="20"/>
        </w:rPr>
        <w:t>Disponibilização</w:t>
      </w:r>
      <w:r w:rsidRPr="00F8050E">
        <w:rPr>
          <w:spacing w:val="-7"/>
          <w:sz w:val="20"/>
        </w:rPr>
        <w:t xml:space="preserve"> </w:t>
      </w:r>
      <w:r w:rsidRPr="00F8050E">
        <w:rPr>
          <w:sz w:val="20"/>
        </w:rPr>
        <w:t>do</w:t>
      </w:r>
      <w:r w:rsidRPr="00F8050E">
        <w:rPr>
          <w:spacing w:val="-7"/>
          <w:sz w:val="20"/>
        </w:rPr>
        <w:t xml:space="preserve"> </w:t>
      </w:r>
      <w:r w:rsidRPr="00F8050E">
        <w:rPr>
          <w:sz w:val="20"/>
        </w:rPr>
        <w:t>servidor</w:t>
      </w:r>
      <w:r w:rsidRPr="00F8050E">
        <w:rPr>
          <w:spacing w:val="-7"/>
          <w:sz w:val="20"/>
        </w:rPr>
        <w:t xml:space="preserve"> </w:t>
      </w:r>
      <w:r w:rsidRPr="00F8050E">
        <w:rPr>
          <w:sz w:val="20"/>
        </w:rPr>
        <w:t>em</w:t>
      </w:r>
      <w:r w:rsidRPr="00F8050E">
        <w:rPr>
          <w:spacing w:val="-6"/>
          <w:sz w:val="20"/>
        </w:rPr>
        <w:t xml:space="preserve"> </w:t>
      </w:r>
      <w:r w:rsidRPr="00F8050E">
        <w:rPr>
          <w:sz w:val="20"/>
        </w:rPr>
        <w:t>nuvem</w:t>
      </w:r>
      <w:r w:rsidRPr="00F8050E">
        <w:rPr>
          <w:spacing w:val="-7"/>
          <w:sz w:val="20"/>
        </w:rPr>
        <w:t xml:space="preserve"> </w:t>
      </w:r>
      <w:r w:rsidRPr="00F8050E">
        <w:rPr>
          <w:sz w:val="20"/>
        </w:rPr>
        <w:t>e</w:t>
      </w:r>
      <w:r w:rsidRPr="00F8050E">
        <w:rPr>
          <w:spacing w:val="-7"/>
          <w:sz w:val="20"/>
        </w:rPr>
        <w:t xml:space="preserve"> </w:t>
      </w:r>
      <w:r w:rsidRPr="00F8050E">
        <w:rPr>
          <w:sz w:val="20"/>
        </w:rPr>
        <w:t>configurações</w:t>
      </w:r>
      <w:r w:rsidRPr="00F8050E">
        <w:rPr>
          <w:spacing w:val="-6"/>
          <w:sz w:val="20"/>
        </w:rPr>
        <w:t xml:space="preserve"> </w:t>
      </w:r>
      <w:r w:rsidRPr="00F8050E">
        <w:rPr>
          <w:spacing w:val="-2"/>
          <w:sz w:val="20"/>
        </w:rPr>
        <w:t>iniciais;</w:t>
      </w:r>
    </w:p>
    <w:p w14:paraId="1B6BC855" w14:textId="77777777" w:rsidR="009E70EB" w:rsidRPr="00F8050E" w:rsidRDefault="00FC0077">
      <w:pPr>
        <w:pStyle w:val="PargrafodaLista"/>
        <w:numPr>
          <w:ilvl w:val="2"/>
          <w:numId w:val="5"/>
        </w:numPr>
        <w:tabs>
          <w:tab w:val="left" w:pos="860"/>
        </w:tabs>
        <w:spacing w:before="115" w:line="360" w:lineRule="auto"/>
        <w:ind w:right="157" w:firstLine="0"/>
        <w:rPr>
          <w:sz w:val="20"/>
        </w:rPr>
      </w:pPr>
      <w:r w:rsidRPr="00F8050E">
        <w:rPr>
          <w:sz w:val="20"/>
        </w:rPr>
        <w:t>Configuração</w:t>
      </w:r>
      <w:r w:rsidRPr="00F8050E">
        <w:rPr>
          <w:spacing w:val="40"/>
          <w:sz w:val="20"/>
        </w:rPr>
        <w:t xml:space="preserve"> </w:t>
      </w:r>
      <w:r w:rsidRPr="00F8050E">
        <w:rPr>
          <w:sz w:val="20"/>
        </w:rPr>
        <w:t>dos</w:t>
      </w:r>
      <w:r w:rsidRPr="00F8050E">
        <w:rPr>
          <w:spacing w:val="40"/>
          <w:sz w:val="20"/>
        </w:rPr>
        <w:t xml:space="preserve"> </w:t>
      </w:r>
      <w:r w:rsidRPr="00F8050E">
        <w:rPr>
          <w:sz w:val="20"/>
        </w:rPr>
        <w:t>canais</w:t>
      </w:r>
      <w:r w:rsidRPr="00F8050E">
        <w:rPr>
          <w:spacing w:val="40"/>
          <w:sz w:val="20"/>
        </w:rPr>
        <w:t xml:space="preserve"> </w:t>
      </w:r>
      <w:r w:rsidRPr="00F8050E">
        <w:rPr>
          <w:sz w:val="20"/>
        </w:rPr>
        <w:t>de</w:t>
      </w:r>
      <w:r w:rsidRPr="00F8050E">
        <w:rPr>
          <w:spacing w:val="40"/>
          <w:sz w:val="20"/>
        </w:rPr>
        <w:t xml:space="preserve"> </w:t>
      </w:r>
      <w:r w:rsidRPr="00F8050E">
        <w:rPr>
          <w:sz w:val="20"/>
        </w:rPr>
        <w:t>atendimento</w:t>
      </w:r>
      <w:r w:rsidRPr="00F8050E">
        <w:rPr>
          <w:spacing w:val="38"/>
          <w:sz w:val="20"/>
        </w:rPr>
        <w:t xml:space="preserve"> </w:t>
      </w:r>
      <w:r w:rsidRPr="00F8050E">
        <w:rPr>
          <w:sz w:val="20"/>
        </w:rPr>
        <w:t>(Whatsapp</w:t>
      </w:r>
      <w:r w:rsidRPr="00F8050E">
        <w:rPr>
          <w:spacing w:val="38"/>
          <w:sz w:val="20"/>
        </w:rPr>
        <w:t xml:space="preserve"> </w:t>
      </w:r>
      <w:r w:rsidRPr="00F8050E">
        <w:rPr>
          <w:sz w:val="20"/>
        </w:rPr>
        <w:t>e</w:t>
      </w:r>
      <w:r w:rsidRPr="00F8050E">
        <w:rPr>
          <w:spacing w:val="38"/>
          <w:sz w:val="20"/>
        </w:rPr>
        <w:t xml:space="preserve"> </w:t>
      </w:r>
      <w:r w:rsidRPr="00F8050E">
        <w:rPr>
          <w:sz w:val="20"/>
        </w:rPr>
        <w:t>integração</w:t>
      </w:r>
      <w:r w:rsidRPr="00F8050E">
        <w:rPr>
          <w:spacing w:val="38"/>
          <w:sz w:val="20"/>
        </w:rPr>
        <w:t xml:space="preserve"> </w:t>
      </w:r>
      <w:r w:rsidRPr="00F8050E">
        <w:rPr>
          <w:sz w:val="20"/>
        </w:rPr>
        <w:t>via</w:t>
      </w:r>
      <w:r w:rsidRPr="00F8050E">
        <w:rPr>
          <w:spacing w:val="38"/>
          <w:sz w:val="20"/>
        </w:rPr>
        <w:t xml:space="preserve"> </w:t>
      </w:r>
      <w:r w:rsidRPr="00F8050E">
        <w:rPr>
          <w:sz w:val="20"/>
        </w:rPr>
        <w:t>site</w:t>
      </w:r>
      <w:r w:rsidRPr="00F8050E">
        <w:rPr>
          <w:spacing w:val="38"/>
          <w:sz w:val="20"/>
        </w:rPr>
        <w:t xml:space="preserve"> </w:t>
      </w:r>
      <w:r w:rsidRPr="00F8050E">
        <w:rPr>
          <w:sz w:val="20"/>
        </w:rPr>
        <w:t>do</w:t>
      </w:r>
      <w:r w:rsidRPr="00F8050E">
        <w:rPr>
          <w:spacing w:val="38"/>
          <w:sz w:val="20"/>
        </w:rPr>
        <w:t xml:space="preserve"> </w:t>
      </w:r>
      <w:r w:rsidRPr="00F8050E">
        <w:rPr>
          <w:sz w:val="20"/>
        </w:rPr>
        <w:t>CONTRATANTE) conforme informações disponibilizadas pela CONTRATANTE;</w:t>
      </w:r>
    </w:p>
    <w:p w14:paraId="10F115A9" w14:textId="77777777" w:rsidR="009E70EB" w:rsidRPr="00F8050E" w:rsidRDefault="00FC0077">
      <w:pPr>
        <w:pStyle w:val="PargrafodaLista"/>
        <w:numPr>
          <w:ilvl w:val="2"/>
          <w:numId w:val="5"/>
        </w:numPr>
        <w:tabs>
          <w:tab w:val="left" w:pos="860"/>
        </w:tabs>
        <w:ind w:left="860" w:hanging="719"/>
        <w:rPr>
          <w:sz w:val="20"/>
        </w:rPr>
      </w:pPr>
      <w:r w:rsidRPr="00F8050E">
        <w:rPr>
          <w:sz w:val="20"/>
        </w:rPr>
        <w:t>Criação</w:t>
      </w:r>
      <w:r w:rsidRPr="00F8050E">
        <w:rPr>
          <w:spacing w:val="-6"/>
          <w:sz w:val="20"/>
        </w:rPr>
        <w:t xml:space="preserve"> </w:t>
      </w:r>
      <w:r w:rsidRPr="00F8050E">
        <w:rPr>
          <w:sz w:val="20"/>
        </w:rPr>
        <w:t>das</w:t>
      </w:r>
      <w:r w:rsidRPr="00F8050E">
        <w:rPr>
          <w:spacing w:val="-6"/>
          <w:sz w:val="20"/>
        </w:rPr>
        <w:t xml:space="preserve"> </w:t>
      </w:r>
      <w:r w:rsidRPr="00F8050E">
        <w:rPr>
          <w:sz w:val="20"/>
        </w:rPr>
        <w:t>contas</w:t>
      </w:r>
      <w:r w:rsidRPr="00F8050E">
        <w:rPr>
          <w:spacing w:val="-5"/>
          <w:sz w:val="20"/>
        </w:rPr>
        <w:t xml:space="preserve"> </w:t>
      </w:r>
      <w:r w:rsidRPr="00F8050E">
        <w:rPr>
          <w:sz w:val="20"/>
        </w:rPr>
        <w:t>de</w:t>
      </w:r>
      <w:r w:rsidRPr="00F8050E">
        <w:rPr>
          <w:spacing w:val="-6"/>
          <w:sz w:val="20"/>
        </w:rPr>
        <w:t xml:space="preserve"> </w:t>
      </w:r>
      <w:r w:rsidRPr="00F8050E">
        <w:rPr>
          <w:sz w:val="20"/>
        </w:rPr>
        <w:t>administradores</w:t>
      </w:r>
      <w:r w:rsidRPr="00F8050E">
        <w:rPr>
          <w:spacing w:val="-6"/>
          <w:sz w:val="20"/>
        </w:rPr>
        <w:t xml:space="preserve"> </w:t>
      </w:r>
      <w:r w:rsidRPr="00F8050E">
        <w:rPr>
          <w:sz w:val="20"/>
        </w:rPr>
        <w:t>e</w:t>
      </w:r>
      <w:r w:rsidRPr="00F8050E">
        <w:rPr>
          <w:spacing w:val="-5"/>
          <w:sz w:val="20"/>
        </w:rPr>
        <w:t xml:space="preserve"> </w:t>
      </w:r>
      <w:r w:rsidRPr="00F8050E">
        <w:rPr>
          <w:spacing w:val="-2"/>
          <w:sz w:val="20"/>
        </w:rPr>
        <w:t>supervisores;</w:t>
      </w:r>
    </w:p>
    <w:p w14:paraId="0BD8B164" w14:textId="77777777" w:rsidR="009E70EB" w:rsidRPr="00F8050E" w:rsidRDefault="00FC0077">
      <w:pPr>
        <w:pStyle w:val="PargrafodaLista"/>
        <w:numPr>
          <w:ilvl w:val="2"/>
          <w:numId w:val="5"/>
        </w:numPr>
        <w:tabs>
          <w:tab w:val="left" w:pos="860"/>
        </w:tabs>
        <w:spacing w:before="115"/>
        <w:ind w:left="860" w:hanging="719"/>
        <w:rPr>
          <w:sz w:val="20"/>
        </w:rPr>
      </w:pPr>
      <w:r w:rsidRPr="00F8050E">
        <w:rPr>
          <w:sz w:val="20"/>
        </w:rPr>
        <w:t>Criação</w:t>
      </w:r>
      <w:r w:rsidRPr="00F8050E">
        <w:rPr>
          <w:spacing w:val="-5"/>
          <w:sz w:val="20"/>
        </w:rPr>
        <w:t xml:space="preserve"> </w:t>
      </w:r>
      <w:r w:rsidRPr="00F8050E">
        <w:rPr>
          <w:sz w:val="20"/>
        </w:rPr>
        <w:t>dos</w:t>
      </w:r>
      <w:r w:rsidRPr="00F8050E">
        <w:rPr>
          <w:spacing w:val="-4"/>
          <w:sz w:val="20"/>
        </w:rPr>
        <w:t xml:space="preserve"> </w:t>
      </w:r>
      <w:r w:rsidRPr="00F8050E">
        <w:rPr>
          <w:sz w:val="20"/>
        </w:rPr>
        <w:t>grupos</w:t>
      </w:r>
      <w:r w:rsidRPr="00F8050E">
        <w:rPr>
          <w:spacing w:val="-5"/>
          <w:sz w:val="20"/>
        </w:rPr>
        <w:t xml:space="preserve"> </w:t>
      </w:r>
      <w:r w:rsidRPr="00F8050E">
        <w:rPr>
          <w:sz w:val="20"/>
        </w:rPr>
        <w:t>de</w:t>
      </w:r>
      <w:r w:rsidRPr="00F8050E">
        <w:rPr>
          <w:spacing w:val="-4"/>
          <w:sz w:val="20"/>
        </w:rPr>
        <w:t xml:space="preserve"> </w:t>
      </w:r>
      <w:r w:rsidRPr="00F8050E">
        <w:rPr>
          <w:spacing w:val="-2"/>
          <w:sz w:val="20"/>
        </w:rPr>
        <w:t>atendimento;</w:t>
      </w:r>
    </w:p>
    <w:p w14:paraId="1319F743" w14:textId="77777777" w:rsidR="009E70EB" w:rsidRPr="00F8050E" w:rsidRDefault="00FC0077">
      <w:pPr>
        <w:pStyle w:val="PargrafodaLista"/>
        <w:numPr>
          <w:ilvl w:val="2"/>
          <w:numId w:val="5"/>
        </w:numPr>
        <w:tabs>
          <w:tab w:val="left" w:pos="860"/>
        </w:tabs>
        <w:spacing w:before="115"/>
        <w:ind w:left="860" w:hanging="719"/>
        <w:rPr>
          <w:sz w:val="20"/>
        </w:rPr>
      </w:pPr>
      <w:r w:rsidRPr="00F8050E">
        <w:rPr>
          <w:sz w:val="20"/>
        </w:rPr>
        <w:t>Criação</w:t>
      </w:r>
      <w:r w:rsidRPr="00F8050E">
        <w:rPr>
          <w:spacing w:val="-5"/>
          <w:sz w:val="20"/>
        </w:rPr>
        <w:t xml:space="preserve"> </w:t>
      </w:r>
      <w:r w:rsidRPr="00F8050E">
        <w:rPr>
          <w:sz w:val="20"/>
        </w:rPr>
        <w:t>dos</w:t>
      </w:r>
      <w:r w:rsidRPr="00F8050E">
        <w:rPr>
          <w:spacing w:val="-5"/>
          <w:sz w:val="20"/>
        </w:rPr>
        <w:t xml:space="preserve"> </w:t>
      </w:r>
      <w:r w:rsidRPr="00F8050E">
        <w:rPr>
          <w:spacing w:val="-2"/>
          <w:sz w:val="20"/>
        </w:rPr>
        <w:t>agentes;</w:t>
      </w:r>
    </w:p>
    <w:p w14:paraId="662F8613" w14:textId="77777777" w:rsidR="009E70EB" w:rsidRPr="00F8050E" w:rsidRDefault="00FC0077">
      <w:pPr>
        <w:pStyle w:val="PargrafodaLista"/>
        <w:numPr>
          <w:ilvl w:val="2"/>
          <w:numId w:val="5"/>
        </w:numPr>
        <w:tabs>
          <w:tab w:val="left" w:pos="860"/>
        </w:tabs>
        <w:spacing w:before="115"/>
        <w:ind w:left="860" w:hanging="719"/>
        <w:rPr>
          <w:sz w:val="20"/>
        </w:rPr>
      </w:pPr>
      <w:r w:rsidRPr="00F8050E">
        <w:rPr>
          <w:sz w:val="20"/>
        </w:rPr>
        <w:t>Criação</w:t>
      </w:r>
      <w:r w:rsidRPr="00F8050E">
        <w:rPr>
          <w:spacing w:val="-7"/>
          <w:sz w:val="20"/>
        </w:rPr>
        <w:t xml:space="preserve"> </w:t>
      </w:r>
      <w:r w:rsidRPr="00F8050E">
        <w:rPr>
          <w:sz w:val="20"/>
        </w:rPr>
        <w:t>do</w:t>
      </w:r>
      <w:r w:rsidRPr="00F8050E">
        <w:rPr>
          <w:spacing w:val="-5"/>
          <w:sz w:val="20"/>
        </w:rPr>
        <w:t xml:space="preserve"> </w:t>
      </w:r>
      <w:r w:rsidRPr="00F8050E">
        <w:rPr>
          <w:sz w:val="20"/>
        </w:rPr>
        <w:t>fluxo</w:t>
      </w:r>
      <w:r w:rsidRPr="00F8050E">
        <w:rPr>
          <w:spacing w:val="-4"/>
          <w:sz w:val="20"/>
        </w:rPr>
        <w:t xml:space="preserve"> </w:t>
      </w:r>
      <w:r w:rsidRPr="00F8050E">
        <w:rPr>
          <w:sz w:val="20"/>
        </w:rPr>
        <w:t>de</w:t>
      </w:r>
      <w:r w:rsidRPr="00F8050E">
        <w:rPr>
          <w:spacing w:val="-5"/>
          <w:sz w:val="20"/>
        </w:rPr>
        <w:t xml:space="preserve"> </w:t>
      </w:r>
      <w:r w:rsidRPr="00F8050E">
        <w:rPr>
          <w:sz w:val="20"/>
        </w:rPr>
        <w:t>atendimento</w:t>
      </w:r>
      <w:r w:rsidRPr="00F8050E">
        <w:rPr>
          <w:spacing w:val="-4"/>
          <w:sz w:val="20"/>
        </w:rPr>
        <w:t xml:space="preserve"> </w:t>
      </w:r>
      <w:r w:rsidRPr="00F8050E">
        <w:rPr>
          <w:sz w:val="20"/>
        </w:rPr>
        <w:t>para</w:t>
      </w:r>
      <w:r w:rsidRPr="00F8050E">
        <w:rPr>
          <w:spacing w:val="-5"/>
          <w:sz w:val="20"/>
        </w:rPr>
        <w:t xml:space="preserve"> </w:t>
      </w:r>
      <w:r w:rsidRPr="00F8050E">
        <w:rPr>
          <w:sz w:val="20"/>
        </w:rPr>
        <w:t>cada</w:t>
      </w:r>
      <w:r w:rsidRPr="00F8050E">
        <w:rPr>
          <w:spacing w:val="-5"/>
          <w:sz w:val="20"/>
        </w:rPr>
        <w:t xml:space="preserve"> </w:t>
      </w:r>
      <w:r w:rsidRPr="00F8050E">
        <w:rPr>
          <w:sz w:val="20"/>
        </w:rPr>
        <w:t>um</w:t>
      </w:r>
      <w:r w:rsidRPr="00F8050E">
        <w:rPr>
          <w:spacing w:val="-4"/>
          <w:sz w:val="20"/>
        </w:rPr>
        <w:t xml:space="preserve"> </w:t>
      </w:r>
      <w:r w:rsidRPr="00F8050E">
        <w:rPr>
          <w:sz w:val="20"/>
        </w:rPr>
        <w:t>dos</w:t>
      </w:r>
      <w:r w:rsidRPr="00F8050E">
        <w:rPr>
          <w:spacing w:val="-5"/>
          <w:sz w:val="20"/>
        </w:rPr>
        <w:t xml:space="preserve"> </w:t>
      </w:r>
      <w:r w:rsidRPr="00F8050E">
        <w:rPr>
          <w:sz w:val="20"/>
        </w:rPr>
        <w:t>canais</w:t>
      </w:r>
      <w:r w:rsidRPr="00F8050E">
        <w:rPr>
          <w:spacing w:val="-4"/>
          <w:sz w:val="20"/>
        </w:rPr>
        <w:t xml:space="preserve"> </w:t>
      </w:r>
      <w:r w:rsidRPr="00F8050E">
        <w:rPr>
          <w:spacing w:val="-2"/>
          <w:sz w:val="20"/>
        </w:rPr>
        <w:t>disponibilizados;</w:t>
      </w:r>
    </w:p>
    <w:p w14:paraId="483784B5" w14:textId="77777777" w:rsidR="009E70EB" w:rsidRPr="00F8050E" w:rsidRDefault="00FC0077">
      <w:pPr>
        <w:pStyle w:val="PargrafodaLista"/>
        <w:numPr>
          <w:ilvl w:val="2"/>
          <w:numId w:val="5"/>
        </w:numPr>
        <w:tabs>
          <w:tab w:val="left" w:pos="860"/>
        </w:tabs>
        <w:spacing w:before="115"/>
        <w:ind w:left="860" w:hanging="719"/>
        <w:rPr>
          <w:sz w:val="20"/>
        </w:rPr>
      </w:pPr>
      <w:r w:rsidRPr="00F8050E">
        <w:rPr>
          <w:sz w:val="20"/>
        </w:rPr>
        <w:t>Criação</w:t>
      </w:r>
      <w:r w:rsidRPr="00F8050E">
        <w:rPr>
          <w:spacing w:val="-8"/>
          <w:sz w:val="20"/>
        </w:rPr>
        <w:t xml:space="preserve"> </w:t>
      </w:r>
      <w:r w:rsidRPr="00F8050E">
        <w:rPr>
          <w:sz w:val="20"/>
        </w:rPr>
        <w:t>de</w:t>
      </w:r>
      <w:r w:rsidRPr="00F8050E">
        <w:rPr>
          <w:spacing w:val="-6"/>
          <w:sz w:val="20"/>
        </w:rPr>
        <w:t xml:space="preserve"> </w:t>
      </w:r>
      <w:r w:rsidRPr="00F8050E">
        <w:rPr>
          <w:sz w:val="20"/>
        </w:rPr>
        <w:t>mensagens</w:t>
      </w:r>
      <w:r w:rsidRPr="00F8050E">
        <w:rPr>
          <w:spacing w:val="-6"/>
          <w:sz w:val="20"/>
        </w:rPr>
        <w:t xml:space="preserve"> </w:t>
      </w:r>
      <w:r w:rsidRPr="00F8050E">
        <w:rPr>
          <w:sz w:val="20"/>
        </w:rPr>
        <w:t>padrão</w:t>
      </w:r>
      <w:r w:rsidRPr="00F8050E">
        <w:rPr>
          <w:spacing w:val="-6"/>
          <w:sz w:val="20"/>
        </w:rPr>
        <w:t xml:space="preserve"> </w:t>
      </w:r>
      <w:r w:rsidRPr="00F8050E">
        <w:rPr>
          <w:sz w:val="20"/>
        </w:rPr>
        <w:t>do</w:t>
      </w:r>
      <w:r w:rsidRPr="00F8050E">
        <w:rPr>
          <w:spacing w:val="-6"/>
          <w:sz w:val="20"/>
        </w:rPr>
        <w:t xml:space="preserve"> </w:t>
      </w:r>
      <w:r w:rsidRPr="00F8050E">
        <w:rPr>
          <w:sz w:val="20"/>
        </w:rPr>
        <w:t>sistema</w:t>
      </w:r>
      <w:r w:rsidRPr="00F8050E">
        <w:rPr>
          <w:spacing w:val="-6"/>
          <w:sz w:val="20"/>
        </w:rPr>
        <w:t xml:space="preserve"> </w:t>
      </w:r>
      <w:r w:rsidRPr="00F8050E">
        <w:rPr>
          <w:sz w:val="20"/>
        </w:rPr>
        <w:t>para</w:t>
      </w:r>
      <w:r w:rsidRPr="00F8050E">
        <w:rPr>
          <w:spacing w:val="-6"/>
          <w:sz w:val="20"/>
        </w:rPr>
        <w:t xml:space="preserve"> </w:t>
      </w:r>
      <w:r w:rsidRPr="00F8050E">
        <w:rPr>
          <w:sz w:val="20"/>
        </w:rPr>
        <w:t>inicialização</w:t>
      </w:r>
      <w:r w:rsidRPr="00F8050E">
        <w:rPr>
          <w:spacing w:val="-6"/>
          <w:sz w:val="20"/>
        </w:rPr>
        <w:t xml:space="preserve"> </w:t>
      </w:r>
      <w:r w:rsidRPr="00F8050E">
        <w:rPr>
          <w:sz w:val="20"/>
        </w:rPr>
        <w:t>e</w:t>
      </w:r>
      <w:r w:rsidRPr="00F8050E">
        <w:rPr>
          <w:spacing w:val="-6"/>
          <w:sz w:val="20"/>
        </w:rPr>
        <w:t xml:space="preserve"> </w:t>
      </w:r>
      <w:r w:rsidRPr="00F8050E">
        <w:rPr>
          <w:sz w:val="20"/>
        </w:rPr>
        <w:t>encerramento</w:t>
      </w:r>
      <w:r w:rsidRPr="00F8050E">
        <w:rPr>
          <w:spacing w:val="-6"/>
          <w:sz w:val="20"/>
        </w:rPr>
        <w:t xml:space="preserve"> </w:t>
      </w:r>
      <w:r w:rsidRPr="00F8050E">
        <w:rPr>
          <w:sz w:val="20"/>
        </w:rPr>
        <w:t>dos</w:t>
      </w:r>
      <w:r w:rsidRPr="00F8050E">
        <w:rPr>
          <w:spacing w:val="-6"/>
          <w:sz w:val="20"/>
        </w:rPr>
        <w:t xml:space="preserve"> </w:t>
      </w:r>
      <w:r w:rsidRPr="00F8050E">
        <w:rPr>
          <w:spacing w:val="-2"/>
          <w:sz w:val="20"/>
        </w:rPr>
        <w:t>atendimentos;</w:t>
      </w:r>
    </w:p>
    <w:p w14:paraId="14EAEC9F" w14:textId="77777777" w:rsidR="009E70EB" w:rsidRPr="00F8050E" w:rsidRDefault="00FC0077">
      <w:pPr>
        <w:pStyle w:val="PargrafodaLista"/>
        <w:numPr>
          <w:ilvl w:val="2"/>
          <w:numId w:val="5"/>
        </w:numPr>
        <w:tabs>
          <w:tab w:val="left" w:pos="855"/>
        </w:tabs>
        <w:spacing w:before="115"/>
        <w:ind w:left="855" w:hanging="714"/>
        <w:rPr>
          <w:sz w:val="20"/>
        </w:rPr>
      </w:pPr>
      <w:r w:rsidRPr="00F8050E">
        <w:rPr>
          <w:sz w:val="20"/>
        </w:rPr>
        <w:t>Criação</w:t>
      </w:r>
      <w:r w:rsidRPr="00F8050E">
        <w:rPr>
          <w:spacing w:val="-6"/>
          <w:sz w:val="20"/>
        </w:rPr>
        <w:t xml:space="preserve"> </w:t>
      </w:r>
      <w:r w:rsidRPr="00F8050E">
        <w:rPr>
          <w:sz w:val="20"/>
        </w:rPr>
        <w:t>da</w:t>
      </w:r>
      <w:r w:rsidRPr="00F8050E">
        <w:rPr>
          <w:spacing w:val="-6"/>
          <w:sz w:val="20"/>
        </w:rPr>
        <w:t xml:space="preserve"> </w:t>
      </w:r>
      <w:r w:rsidRPr="00F8050E">
        <w:rPr>
          <w:sz w:val="20"/>
        </w:rPr>
        <w:t>funcionalidade</w:t>
      </w:r>
      <w:r w:rsidRPr="00F8050E">
        <w:rPr>
          <w:spacing w:val="-5"/>
          <w:sz w:val="20"/>
        </w:rPr>
        <w:t xml:space="preserve"> </w:t>
      </w:r>
      <w:r w:rsidRPr="00F8050E">
        <w:rPr>
          <w:sz w:val="20"/>
        </w:rPr>
        <w:t>de</w:t>
      </w:r>
      <w:r w:rsidRPr="00F8050E">
        <w:rPr>
          <w:spacing w:val="-6"/>
          <w:sz w:val="20"/>
        </w:rPr>
        <w:t xml:space="preserve"> </w:t>
      </w:r>
      <w:r w:rsidRPr="00F8050E">
        <w:rPr>
          <w:sz w:val="20"/>
        </w:rPr>
        <w:t>pesquisa</w:t>
      </w:r>
      <w:r w:rsidRPr="00F8050E">
        <w:rPr>
          <w:spacing w:val="-5"/>
          <w:sz w:val="20"/>
        </w:rPr>
        <w:t xml:space="preserve"> </w:t>
      </w:r>
      <w:r w:rsidRPr="00F8050E">
        <w:rPr>
          <w:sz w:val="20"/>
        </w:rPr>
        <w:t>de</w:t>
      </w:r>
      <w:r w:rsidRPr="00F8050E">
        <w:rPr>
          <w:spacing w:val="-6"/>
          <w:sz w:val="20"/>
        </w:rPr>
        <w:t xml:space="preserve"> </w:t>
      </w:r>
      <w:r w:rsidRPr="00F8050E">
        <w:rPr>
          <w:sz w:val="20"/>
        </w:rPr>
        <w:t>satisfação</w:t>
      </w:r>
      <w:r w:rsidRPr="00F8050E">
        <w:rPr>
          <w:spacing w:val="-6"/>
          <w:sz w:val="20"/>
        </w:rPr>
        <w:t xml:space="preserve"> </w:t>
      </w:r>
      <w:r w:rsidRPr="00F8050E">
        <w:rPr>
          <w:sz w:val="20"/>
        </w:rPr>
        <w:t>que</w:t>
      </w:r>
      <w:r w:rsidRPr="00F8050E">
        <w:rPr>
          <w:spacing w:val="-5"/>
          <w:sz w:val="20"/>
        </w:rPr>
        <w:t xml:space="preserve"> </w:t>
      </w:r>
      <w:r w:rsidRPr="00F8050E">
        <w:rPr>
          <w:sz w:val="20"/>
        </w:rPr>
        <w:t>deverá</w:t>
      </w:r>
      <w:r w:rsidRPr="00F8050E">
        <w:rPr>
          <w:spacing w:val="-6"/>
          <w:sz w:val="20"/>
        </w:rPr>
        <w:t xml:space="preserve"> </w:t>
      </w:r>
      <w:r w:rsidRPr="00F8050E">
        <w:rPr>
          <w:sz w:val="20"/>
        </w:rPr>
        <w:t>ser</w:t>
      </w:r>
      <w:r w:rsidRPr="00F8050E">
        <w:rPr>
          <w:spacing w:val="-5"/>
          <w:sz w:val="20"/>
        </w:rPr>
        <w:t xml:space="preserve"> </w:t>
      </w:r>
      <w:r w:rsidRPr="00F8050E">
        <w:rPr>
          <w:sz w:val="20"/>
        </w:rPr>
        <w:t>integrada</w:t>
      </w:r>
      <w:r w:rsidRPr="00F8050E">
        <w:rPr>
          <w:spacing w:val="-6"/>
          <w:sz w:val="20"/>
        </w:rPr>
        <w:t xml:space="preserve"> </w:t>
      </w:r>
      <w:r w:rsidRPr="00F8050E">
        <w:rPr>
          <w:sz w:val="20"/>
        </w:rPr>
        <w:t>a</w:t>
      </w:r>
      <w:r w:rsidRPr="00F8050E">
        <w:rPr>
          <w:spacing w:val="-5"/>
          <w:sz w:val="20"/>
        </w:rPr>
        <w:t xml:space="preserve"> </w:t>
      </w:r>
      <w:r w:rsidRPr="00F8050E">
        <w:rPr>
          <w:spacing w:val="-2"/>
          <w:sz w:val="20"/>
        </w:rPr>
        <w:t>SOLUÇÃO;</w:t>
      </w:r>
    </w:p>
    <w:p w14:paraId="13845393" w14:textId="77777777" w:rsidR="009E70EB" w:rsidRPr="00F8050E" w:rsidRDefault="00FC0077">
      <w:pPr>
        <w:pStyle w:val="PargrafodaLista"/>
        <w:numPr>
          <w:ilvl w:val="2"/>
          <w:numId w:val="5"/>
        </w:numPr>
        <w:tabs>
          <w:tab w:val="left" w:pos="855"/>
        </w:tabs>
        <w:spacing w:before="115" w:line="360" w:lineRule="auto"/>
        <w:ind w:right="161" w:firstLine="0"/>
        <w:rPr>
          <w:sz w:val="20"/>
        </w:rPr>
      </w:pPr>
      <w:r w:rsidRPr="00F8050E">
        <w:rPr>
          <w:sz w:val="20"/>
        </w:rPr>
        <w:lastRenderedPageBreak/>
        <w:t>Durante a fase de implantação poderão ser utilizadas as plataformas de videoconferência para reuniões entre os membros da CONTRATADA e o CONTRATANTE e se necessário utilização de ferramentas de atendimento remoto, de acordo com as regras de segurança do CONTRATANTE.</w:t>
      </w:r>
    </w:p>
    <w:p w14:paraId="5686F0A3" w14:textId="12B104E3" w:rsidR="009E70EB" w:rsidRPr="00F8050E" w:rsidRDefault="00FC0077">
      <w:pPr>
        <w:pStyle w:val="PargrafodaLista"/>
        <w:numPr>
          <w:ilvl w:val="2"/>
          <w:numId w:val="5"/>
        </w:numPr>
        <w:tabs>
          <w:tab w:val="left" w:pos="854"/>
        </w:tabs>
        <w:spacing w:line="360" w:lineRule="auto"/>
        <w:ind w:right="165" w:firstLine="0"/>
        <w:rPr>
          <w:sz w:val="20"/>
        </w:rPr>
      </w:pPr>
      <w:r w:rsidRPr="00F8050E">
        <w:rPr>
          <w:sz w:val="20"/>
        </w:rPr>
        <w:t xml:space="preserve">A contratada deve disponibilizar a solução à </w:t>
      </w:r>
      <w:r w:rsidR="006A6268" w:rsidRPr="00F8050E">
        <w:rPr>
          <w:sz w:val="20"/>
        </w:rPr>
        <w:t>SEMFA</w:t>
      </w:r>
      <w:r w:rsidRPr="00F8050E">
        <w:rPr>
          <w:sz w:val="20"/>
        </w:rPr>
        <w:t>, configurada e atualizada, em pleno funcionamento, em até 15 (quinze) dias, contados da assinatura do contrato.</w:t>
      </w:r>
    </w:p>
    <w:p w14:paraId="11CA8CF0" w14:textId="444C38C9" w:rsidR="009E70EB" w:rsidRPr="00F8050E" w:rsidRDefault="00FC0077">
      <w:pPr>
        <w:pStyle w:val="PargrafodaLista"/>
        <w:numPr>
          <w:ilvl w:val="2"/>
          <w:numId w:val="5"/>
        </w:numPr>
        <w:tabs>
          <w:tab w:val="left" w:pos="855"/>
        </w:tabs>
        <w:spacing w:line="360" w:lineRule="auto"/>
        <w:ind w:right="160" w:firstLine="0"/>
        <w:rPr>
          <w:sz w:val="20"/>
        </w:rPr>
      </w:pPr>
      <w:r w:rsidRPr="00F8050E">
        <w:rPr>
          <w:sz w:val="20"/>
        </w:rPr>
        <w:t>A contratada fica obrigada a prestar todas as informações necessárias para tanto, além de</w:t>
      </w:r>
      <w:r w:rsidRPr="00F8050E">
        <w:rPr>
          <w:spacing w:val="-2"/>
          <w:sz w:val="20"/>
        </w:rPr>
        <w:t xml:space="preserve"> </w:t>
      </w:r>
      <w:r w:rsidRPr="00F8050E">
        <w:rPr>
          <w:sz w:val="20"/>
        </w:rPr>
        <w:t xml:space="preserve">prestar todo o auxílio e suporte, inclusive com profissionais especializados, para que a solução possa ser adequadamente utilizada e entre em funcionamento na </w:t>
      </w:r>
      <w:r w:rsidR="006A6268" w:rsidRPr="00F8050E">
        <w:rPr>
          <w:sz w:val="20"/>
        </w:rPr>
        <w:t>SEMFA</w:t>
      </w:r>
      <w:r w:rsidRPr="00F8050E">
        <w:rPr>
          <w:sz w:val="20"/>
        </w:rPr>
        <w:t xml:space="preserve"> dentro do prazo previsto.</w:t>
      </w:r>
    </w:p>
    <w:p w14:paraId="3998F305" w14:textId="5AF0359B" w:rsidR="009E70EB" w:rsidRPr="00F8050E" w:rsidRDefault="00FC0077">
      <w:pPr>
        <w:pStyle w:val="PargrafodaLista"/>
        <w:numPr>
          <w:ilvl w:val="2"/>
          <w:numId w:val="5"/>
        </w:numPr>
        <w:tabs>
          <w:tab w:val="left" w:pos="854"/>
        </w:tabs>
        <w:spacing w:line="360" w:lineRule="auto"/>
        <w:ind w:right="168" w:firstLine="0"/>
        <w:rPr>
          <w:sz w:val="20"/>
        </w:rPr>
      </w:pPr>
      <w:r w:rsidRPr="00F8050E">
        <w:rPr>
          <w:sz w:val="20"/>
        </w:rPr>
        <w:t xml:space="preserve">A contratada deverá permitir que a </w:t>
      </w:r>
      <w:r w:rsidR="006A6268" w:rsidRPr="00F8050E">
        <w:rPr>
          <w:sz w:val="20"/>
        </w:rPr>
        <w:t>SEMFA</w:t>
      </w:r>
      <w:r w:rsidRPr="00F8050E">
        <w:rPr>
          <w:sz w:val="20"/>
        </w:rPr>
        <w:t xml:space="preserve"> acompanhe todas as etapas por ela realizadas na implantação da solução.</w:t>
      </w:r>
    </w:p>
    <w:p w14:paraId="3BAFCE26" w14:textId="77777777" w:rsidR="009E70EB" w:rsidRPr="00F8050E" w:rsidRDefault="00FC0077">
      <w:pPr>
        <w:pStyle w:val="Ttulo2"/>
        <w:numPr>
          <w:ilvl w:val="1"/>
          <w:numId w:val="5"/>
        </w:numPr>
        <w:tabs>
          <w:tab w:val="left" w:pos="857"/>
        </w:tabs>
        <w:ind w:left="857" w:hanging="716"/>
        <w:jc w:val="both"/>
      </w:pPr>
      <w:r w:rsidRPr="00F8050E">
        <w:t>Mecanismos</w:t>
      </w:r>
      <w:r w:rsidRPr="00F8050E">
        <w:rPr>
          <w:spacing w:val="-7"/>
        </w:rPr>
        <w:t xml:space="preserve"> </w:t>
      </w:r>
      <w:r w:rsidRPr="00F8050E">
        <w:t>formais</w:t>
      </w:r>
      <w:r w:rsidRPr="00F8050E">
        <w:rPr>
          <w:spacing w:val="-6"/>
        </w:rPr>
        <w:t xml:space="preserve"> </w:t>
      </w:r>
      <w:r w:rsidRPr="00F8050E">
        <w:t>de</w:t>
      </w:r>
      <w:r w:rsidRPr="00F8050E">
        <w:rPr>
          <w:spacing w:val="-6"/>
        </w:rPr>
        <w:t xml:space="preserve"> </w:t>
      </w:r>
      <w:r w:rsidRPr="00F8050E">
        <w:rPr>
          <w:spacing w:val="-2"/>
        </w:rPr>
        <w:t>comunicação</w:t>
      </w:r>
    </w:p>
    <w:p w14:paraId="62845EA5" w14:textId="14C25505" w:rsidR="009E70EB" w:rsidRPr="00F8050E" w:rsidRDefault="00FC0077">
      <w:pPr>
        <w:pStyle w:val="PargrafodaLista"/>
        <w:numPr>
          <w:ilvl w:val="2"/>
          <w:numId w:val="5"/>
        </w:numPr>
        <w:tabs>
          <w:tab w:val="left" w:pos="855"/>
        </w:tabs>
        <w:spacing w:before="115" w:line="360" w:lineRule="auto"/>
        <w:ind w:right="155" w:firstLine="0"/>
        <w:rPr>
          <w:sz w:val="20"/>
        </w:rPr>
      </w:pPr>
      <w:r w:rsidRPr="00F8050E">
        <w:rPr>
          <w:sz w:val="20"/>
        </w:rPr>
        <w:t>Para comunicação formal, a Contratante poderá utilizar, para</w:t>
      </w:r>
      <w:r w:rsidRPr="00F8050E">
        <w:rPr>
          <w:spacing w:val="-4"/>
          <w:sz w:val="20"/>
        </w:rPr>
        <w:t xml:space="preserve"> </w:t>
      </w:r>
      <w:r w:rsidRPr="00F8050E">
        <w:rPr>
          <w:sz w:val="20"/>
        </w:rPr>
        <w:t>primeiro</w:t>
      </w:r>
      <w:r w:rsidRPr="00F8050E">
        <w:rPr>
          <w:spacing w:val="-4"/>
          <w:sz w:val="20"/>
        </w:rPr>
        <w:t xml:space="preserve"> </w:t>
      </w:r>
      <w:r w:rsidRPr="00F8050E">
        <w:rPr>
          <w:sz w:val="20"/>
        </w:rPr>
        <w:t>contato,</w:t>
      </w:r>
      <w:r w:rsidRPr="00F8050E">
        <w:rPr>
          <w:spacing w:val="-4"/>
          <w:sz w:val="20"/>
        </w:rPr>
        <w:t xml:space="preserve"> </w:t>
      </w:r>
      <w:r w:rsidRPr="00F8050E">
        <w:rPr>
          <w:sz w:val="20"/>
        </w:rPr>
        <w:t>o</w:t>
      </w:r>
      <w:r w:rsidRPr="00F8050E">
        <w:rPr>
          <w:spacing w:val="-4"/>
          <w:sz w:val="20"/>
        </w:rPr>
        <w:t xml:space="preserve"> </w:t>
      </w:r>
      <w:r w:rsidRPr="00F8050E">
        <w:rPr>
          <w:sz w:val="20"/>
        </w:rPr>
        <w:t>e-mail</w:t>
      </w:r>
      <w:r w:rsidRPr="00F8050E">
        <w:rPr>
          <w:spacing w:val="-4"/>
          <w:sz w:val="20"/>
        </w:rPr>
        <w:t xml:space="preserve"> </w:t>
      </w:r>
      <w:r w:rsidRPr="00F8050E">
        <w:rPr>
          <w:sz w:val="20"/>
        </w:rPr>
        <w:t>institucional oficial apontado pela CONTRATADA</w:t>
      </w:r>
      <w:r w:rsidR="00564460" w:rsidRPr="00F8050E">
        <w:rPr>
          <w:sz w:val="20"/>
        </w:rPr>
        <w:t>.</w:t>
      </w:r>
    </w:p>
    <w:p w14:paraId="0B2FCDCA" w14:textId="77777777" w:rsidR="009E70EB" w:rsidRPr="00F8050E" w:rsidRDefault="00FC0077">
      <w:pPr>
        <w:pStyle w:val="Ttulo2"/>
        <w:numPr>
          <w:ilvl w:val="1"/>
          <w:numId w:val="5"/>
        </w:numPr>
        <w:tabs>
          <w:tab w:val="left" w:pos="857"/>
        </w:tabs>
        <w:ind w:left="857" w:hanging="716"/>
        <w:jc w:val="both"/>
      </w:pPr>
      <w:r w:rsidRPr="00F8050E">
        <w:t>Manutenção</w:t>
      </w:r>
      <w:r w:rsidRPr="00F8050E">
        <w:rPr>
          <w:spacing w:val="-7"/>
        </w:rPr>
        <w:t xml:space="preserve"> </w:t>
      </w:r>
      <w:r w:rsidRPr="00F8050E">
        <w:t>de</w:t>
      </w:r>
      <w:r w:rsidRPr="00F8050E">
        <w:rPr>
          <w:spacing w:val="-4"/>
        </w:rPr>
        <w:t xml:space="preserve"> </w:t>
      </w:r>
      <w:r w:rsidRPr="00F8050E">
        <w:t>Sigilo</w:t>
      </w:r>
      <w:r w:rsidRPr="00F8050E">
        <w:rPr>
          <w:spacing w:val="-5"/>
        </w:rPr>
        <w:t xml:space="preserve"> </w:t>
      </w:r>
      <w:r w:rsidRPr="00F8050E">
        <w:t>e</w:t>
      </w:r>
      <w:r w:rsidRPr="00F8050E">
        <w:rPr>
          <w:spacing w:val="-4"/>
        </w:rPr>
        <w:t xml:space="preserve"> </w:t>
      </w:r>
      <w:r w:rsidRPr="00F8050E">
        <w:t>Normas</w:t>
      </w:r>
      <w:r w:rsidRPr="00F8050E">
        <w:rPr>
          <w:spacing w:val="-5"/>
        </w:rPr>
        <w:t xml:space="preserve"> </w:t>
      </w:r>
      <w:r w:rsidRPr="00F8050E">
        <w:t>de</w:t>
      </w:r>
      <w:r w:rsidRPr="00F8050E">
        <w:rPr>
          <w:spacing w:val="-4"/>
        </w:rPr>
        <w:t xml:space="preserve"> </w:t>
      </w:r>
      <w:r w:rsidRPr="00F8050E">
        <w:rPr>
          <w:spacing w:val="-2"/>
        </w:rPr>
        <w:t>Segurança</w:t>
      </w:r>
    </w:p>
    <w:p w14:paraId="621E83B6" w14:textId="059E3466" w:rsidR="009E70EB" w:rsidRPr="00F8050E" w:rsidRDefault="00FC0077" w:rsidP="00F15294">
      <w:pPr>
        <w:pStyle w:val="PargrafodaLista"/>
        <w:numPr>
          <w:ilvl w:val="2"/>
          <w:numId w:val="5"/>
        </w:numPr>
        <w:tabs>
          <w:tab w:val="left" w:pos="855"/>
        </w:tabs>
        <w:spacing w:before="115" w:line="360" w:lineRule="auto"/>
        <w:ind w:right="153" w:firstLine="0"/>
        <w:rPr>
          <w:sz w:val="20"/>
        </w:rPr>
      </w:pPr>
      <w:r w:rsidRPr="00F8050E">
        <w:rPr>
          <w:sz w:val="20"/>
        </w:rPr>
        <w:t>A Contratada deverá manter sigilo absoluto sobre quaisquer dados e informações contidos em quaisquer documentos e mídias, incluindo os equipamentos e seus meios de armazenamento, de que</w:t>
      </w:r>
      <w:r w:rsidRPr="00F8050E">
        <w:rPr>
          <w:spacing w:val="40"/>
          <w:sz w:val="20"/>
        </w:rPr>
        <w:t xml:space="preserve"> </w:t>
      </w:r>
      <w:r w:rsidRPr="00F8050E">
        <w:rPr>
          <w:sz w:val="20"/>
        </w:rPr>
        <w:t>venha a ter conhecimento durante a execução dos serviços, não podendo, sob qualquer</w:t>
      </w:r>
      <w:r w:rsidRPr="00F8050E">
        <w:rPr>
          <w:spacing w:val="-4"/>
          <w:sz w:val="20"/>
        </w:rPr>
        <w:t xml:space="preserve"> </w:t>
      </w:r>
      <w:r w:rsidRPr="00F8050E">
        <w:rPr>
          <w:sz w:val="20"/>
        </w:rPr>
        <w:t>pretexto,</w:t>
      </w:r>
      <w:r w:rsidRPr="00F8050E">
        <w:rPr>
          <w:spacing w:val="-4"/>
          <w:sz w:val="20"/>
        </w:rPr>
        <w:t xml:space="preserve"> </w:t>
      </w:r>
      <w:r w:rsidRPr="00F8050E">
        <w:rPr>
          <w:sz w:val="20"/>
        </w:rPr>
        <w:t>divulgar, reproduzir ou utilizar, sob pena de lei, independentemente da classificação de sigilo conferida pelo Contratante a tais documentos.</w:t>
      </w:r>
      <w:r w:rsidR="00F15294" w:rsidRPr="00F8050E">
        <w:rPr>
          <w:sz w:val="20"/>
        </w:rPr>
        <w:t xml:space="preserve"> </w:t>
      </w:r>
    </w:p>
    <w:p w14:paraId="3CCB1280" w14:textId="77777777" w:rsidR="009E70EB" w:rsidRPr="00805B32" w:rsidRDefault="00FC0077">
      <w:pPr>
        <w:pStyle w:val="Ttulo1"/>
        <w:numPr>
          <w:ilvl w:val="0"/>
          <w:numId w:val="5"/>
        </w:numPr>
        <w:tabs>
          <w:tab w:val="left" w:pos="860"/>
        </w:tabs>
        <w:spacing w:before="72"/>
        <w:ind w:left="860" w:hanging="719"/>
      </w:pPr>
      <w:r w:rsidRPr="00805B32">
        <w:t>MODELO</w:t>
      </w:r>
      <w:r w:rsidRPr="00805B32">
        <w:rPr>
          <w:spacing w:val="-4"/>
        </w:rPr>
        <w:t xml:space="preserve"> </w:t>
      </w:r>
      <w:r w:rsidRPr="00805B32">
        <w:t>DE</w:t>
      </w:r>
      <w:r w:rsidRPr="00805B32">
        <w:rPr>
          <w:spacing w:val="-4"/>
        </w:rPr>
        <w:t xml:space="preserve"> </w:t>
      </w:r>
      <w:r w:rsidRPr="00805B32">
        <w:t>GESTÃO</w:t>
      </w:r>
      <w:r w:rsidRPr="00805B32">
        <w:rPr>
          <w:spacing w:val="-4"/>
        </w:rPr>
        <w:t xml:space="preserve"> </w:t>
      </w:r>
      <w:r w:rsidRPr="00805B32">
        <w:t>DO</w:t>
      </w:r>
      <w:r w:rsidRPr="00805B32">
        <w:rPr>
          <w:spacing w:val="-4"/>
        </w:rPr>
        <w:t xml:space="preserve"> </w:t>
      </w:r>
      <w:r w:rsidRPr="00805B32">
        <w:rPr>
          <w:spacing w:val="-2"/>
        </w:rPr>
        <w:t>CONTRATO</w:t>
      </w:r>
    </w:p>
    <w:p w14:paraId="55919B2E" w14:textId="77777777" w:rsidR="009E70EB" w:rsidRDefault="00FC0077">
      <w:pPr>
        <w:pStyle w:val="PargrafodaLista"/>
        <w:numPr>
          <w:ilvl w:val="1"/>
          <w:numId w:val="5"/>
        </w:numPr>
        <w:tabs>
          <w:tab w:val="left" w:pos="857"/>
        </w:tabs>
        <w:spacing w:before="115" w:line="360" w:lineRule="auto"/>
        <w:ind w:right="161" w:firstLine="0"/>
        <w:rPr>
          <w:sz w:val="20"/>
        </w:rPr>
      </w:pPr>
      <w:r>
        <w:rPr>
          <w:sz w:val="20"/>
        </w:rPr>
        <w:t>O contrato deverá ser executado fielmente pelas partes, de acordo com as cláusulas avençadas e as normas da Lei nº 14.133, de 2021, e cada parte responderá pelas consequências de sua inexecução</w:t>
      </w:r>
      <w:r>
        <w:rPr>
          <w:spacing w:val="40"/>
          <w:sz w:val="20"/>
        </w:rPr>
        <w:t xml:space="preserve"> </w:t>
      </w:r>
      <w:r>
        <w:rPr>
          <w:sz w:val="20"/>
        </w:rPr>
        <w:t>total ou parcial.</w:t>
      </w:r>
    </w:p>
    <w:p w14:paraId="4DFB1604" w14:textId="77777777" w:rsidR="009E70EB" w:rsidRDefault="00FC0077">
      <w:pPr>
        <w:pStyle w:val="PargrafodaLista"/>
        <w:numPr>
          <w:ilvl w:val="1"/>
          <w:numId w:val="5"/>
        </w:numPr>
        <w:tabs>
          <w:tab w:val="left" w:pos="857"/>
        </w:tabs>
        <w:spacing w:line="360" w:lineRule="auto"/>
        <w:ind w:right="157" w:firstLine="0"/>
        <w:rPr>
          <w:sz w:val="20"/>
        </w:rPr>
      </w:pPr>
      <w:r>
        <w:rPr>
          <w:sz w:val="20"/>
        </w:rPr>
        <w:t>Em caso de impedimento, ordem de paralisação ou suspensão do contrato, o cronograma de execução será prorrogado automaticamente pelo tempo correspondente, anotadas tais circunstâncias mediante simples apostila.</w:t>
      </w:r>
    </w:p>
    <w:p w14:paraId="34887D48" w14:textId="77777777" w:rsidR="009E70EB" w:rsidRDefault="00FC0077">
      <w:pPr>
        <w:pStyle w:val="PargrafodaLista"/>
        <w:numPr>
          <w:ilvl w:val="1"/>
          <w:numId w:val="5"/>
        </w:numPr>
        <w:tabs>
          <w:tab w:val="left" w:pos="857"/>
        </w:tabs>
        <w:spacing w:line="360" w:lineRule="auto"/>
        <w:ind w:right="160" w:firstLine="0"/>
        <w:rPr>
          <w:sz w:val="20"/>
        </w:rPr>
      </w:pPr>
      <w:r>
        <w:rPr>
          <w:sz w:val="20"/>
        </w:rPr>
        <w:t>As</w:t>
      </w:r>
      <w:r>
        <w:rPr>
          <w:spacing w:val="-3"/>
          <w:sz w:val="20"/>
        </w:rPr>
        <w:t xml:space="preserve"> </w:t>
      </w:r>
      <w:r>
        <w:rPr>
          <w:sz w:val="20"/>
        </w:rPr>
        <w:t>comunicações</w:t>
      </w:r>
      <w:r>
        <w:rPr>
          <w:spacing w:val="-3"/>
          <w:sz w:val="20"/>
        </w:rPr>
        <w:t xml:space="preserve"> </w:t>
      </w:r>
      <w:r>
        <w:rPr>
          <w:sz w:val="20"/>
        </w:rPr>
        <w:t>entre</w:t>
      </w:r>
      <w:r>
        <w:rPr>
          <w:spacing w:val="-3"/>
          <w:sz w:val="20"/>
        </w:rPr>
        <w:t xml:space="preserve"> </w:t>
      </w:r>
      <w:r>
        <w:rPr>
          <w:sz w:val="20"/>
        </w:rPr>
        <w:t>o</w:t>
      </w:r>
      <w:r>
        <w:rPr>
          <w:spacing w:val="-3"/>
          <w:sz w:val="20"/>
        </w:rPr>
        <w:t xml:space="preserve"> </w:t>
      </w:r>
      <w:r>
        <w:rPr>
          <w:sz w:val="20"/>
        </w:rPr>
        <w:t>órgão</w:t>
      </w:r>
      <w:r>
        <w:rPr>
          <w:spacing w:val="-3"/>
          <w:sz w:val="20"/>
        </w:rPr>
        <w:t xml:space="preserve"> </w:t>
      </w:r>
      <w:r>
        <w:rPr>
          <w:sz w:val="20"/>
        </w:rPr>
        <w:t>ou</w:t>
      </w:r>
      <w:r>
        <w:rPr>
          <w:spacing w:val="-3"/>
          <w:sz w:val="20"/>
        </w:rPr>
        <w:t xml:space="preserve"> </w:t>
      </w:r>
      <w:r>
        <w:rPr>
          <w:sz w:val="20"/>
        </w:rPr>
        <w:t>entidade</w:t>
      </w:r>
      <w:r>
        <w:rPr>
          <w:spacing w:val="-3"/>
          <w:sz w:val="20"/>
        </w:rPr>
        <w:t xml:space="preserve"> </w:t>
      </w:r>
      <w:r>
        <w:rPr>
          <w:sz w:val="20"/>
        </w:rPr>
        <w:t>e</w:t>
      </w:r>
      <w:r>
        <w:rPr>
          <w:spacing w:val="-3"/>
          <w:sz w:val="20"/>
        </w:rPr>
        <w:t xml:space="preserve"> </w:t>
      </w:r>
      <w:r>
        <w:rPr>
          <w:sz w:val="20"/>
        </w:rPr>
        <w:t>a</w:t>
      </w:r>
      <w:r>
        <w:rPr>
          <w:spacing w:val="-3"/>
          <w:sz w:val="20"/>
        </w:rPr>
        <w:t xml:space="preserve"> </w:t>
      </w:r>
      <w:r>
        <w:rPr>
          <w:sz w:val="20"/>
        </w:rPr>
        <w:t>contratada</w:t>
      </w:r>
      <w:r>
        <w:rPr>
          <w:spacing w:val="-3"/>
          <w:sz w:val="20"/>
        </w:rPr>
        <w:t xml:space="preserve"> </w:t>
      </w:r>
      <w:r>
        <w:rPr>
          <w:sz w:val="20"/>
        </w:rPr>
        <w:t>devem</w:t>
      </w:r>
      <w:r>
        <w:rPr>
          <w:spacing w:val="-3"/>
          <w:sz w:val="20"/>
        </w:rPr>
        <w:t xml:space="preserve"> </w:t>
      </w:r>
      <w:r>
        <w:rPr>
          <w:sz w:val="20"/>
        </w:rPr>
        <w:t>ser</w:t>
      </w:r>
      <w:r>
        <w:rPr>
          <w:spacing w:val="-3"/>
          <w:sz w:val="20"/>
        </w:rPr>
        <w:t xml:space="preserve"> </w:t>
      </w:r>
      <w:r>
        <w:rPr>
          <w:sz w:val="20"/>
        </w:rPr>
        <w:t>realizadas</w:t>
      </w:r>
      <w:r>
        <w:rPr>
          <w:spacing w:val="-3"/>
          <w:sz w:val="20"/>
        </w:rPr>
        <w:t xml:space="preserve"> </w:t>
      </w:r>
      <w:r>
        <w:rPr>
          <w:sz w:val="20"/>
        </w:rPr>
        <w:t>por</w:t>
      </w:r>
      <w:r>
        <w:rPr>
          <w:spacing w:val="-3"/>
          <w:sz w:val="20"/>
        </w:rPr>
        <w:t xml:space="preserve"> </w:t>
      </w:r>
      <w:r>
        <w:rPr>
          <w:sz w:val="20"/>
        </w:rPr>
        <w:t>escrito</w:t>
      </w:r>
      <w:r>
        <w:rPr>
          <w:spacing w:val="-3"/>
          <w:sz w:val="20"/>
        </w:rPr>
        <w:t xml:space="preserve"> </w:t>
      </w:r>
      <w:r>
        <w:rPr>
          <w:sz w:val="20"/>
        </w:rPr>
        <w:t>sempre que o ato exigir tal formalidade, admitindo-se o uso de mensagem eletrônica para esse fim.</w:t>
      </w:r>
    </w:p>
    <w:p w14:paraId="733B0739" w14:textId="77777777" w:rsidR="009E70EB" w:rsidRPr="00805B32" w:rsidRDefault="00FC0077">
      <w:pPr>
        <w:pStyle w:val="PargrafodaLista"/>
        <w:numPr>
          <w:ilvl w:val="1"/>
          <w:numId w:val="5"/>
        </w:numPr>
        <w:tabs>
          <w:tab w:val="left" w:pos="857"/>
        </w:tabs>
        <w:spacing w:line="360" w:lineRule="auto"/>
        <w:ind w:right="157" w:firstLine="0"/>
        <w:rPr>
          <w:sz w:val="20"/>
        </w:rPr>
      </w:pPr>
      <w:r>
        <w:rPr>
          <w:sz w:val="20"/>
        </w:rPr>
        <w:t>O órgão ou entidade poderá convocar representante da empresa para</w:t>
      </w:r>
      <w:r>
        <w:rPr>
          <w:spacing w:val="-3"/>
          <w:sz w:val="20"/>
        </w:rPr>
        <w:t xml:space="preserve"> </w:t>
      </w:r>
      <w:r>
        <w:rPr>
          <w:sz w:val="20"/>
        </w:rPr>
        <w:t>adoção</w:t>
      </w:r>
      <w:r>
        <w:rPr>
          <w:spacing w:val="-3"/>
          <w:sz w:val="20"/>
        </w:rPr>
        <w:t xml:space="preserve"> </w:t>
      </w:r>
      <w:r>
        <w:rPr>
          <w:sz w:val="20"/>
        </w:rPr>
        <w:t>de</w:t>
      </w:r>
      <w:r>
        <w:rPr>
          <w:spacing w:val="-3"/>
          <w:sz w:val="20"/>
        </w:rPr>
        <w:t xml:space="preserve"> </w:t>
      </w:r>
      <w:r>
        <w:rPr>
          <w:sz w:val="20"/>
        </w:rPr>
        <w:t>providências</w:t>
      </w:r>
      <w:r>
        <w:rPr>
          <w:spacing w:val="-3"/>
          <w:sz w:val="20"/>
        </w:rPr>
        <w:t xml:space="preserve"> </w:t>
      </w:r>
      <w:r>
        <w:rPr>
          <w:sz w:val="20"/>
        </w:rPr>
        <w:t xml:space="preserve">que </w:t>
      </w:r>
      <w:r w:rsidRPr="00805B32">
        <w:rPr>
          <w:sz w:val="20"/>
        </w:rPr>
        <w:t>devam ser cumpridas de imediato.</w:t>
      </w:r>
    </w:p>
    <w:p w14:paraId="3A910E44" w14:textId="77777777" w:rsidR="009E70EB" w:rsidRPr="00805B32" w:rsidRDefault="00FC0077">
      <w:pPr>
        <w:pStyle w:val="PargrafodaLista"/>
        <w:numPr>
          <w:ilvl w:val="1"/>
          <w:numId w:val="5"/>
        </w:numPr>
        <w:tabs>
          <w:tab w:val="left" w:pos="857"/>
        </w:tabs>
        <w:spacing w:line="360" w:lineRule="auto"/>
        <w:ind w:right="162" w:firstLine="0"/>
        <w:rPr>
          <w:sz w:val="20"/>
        </w:rPr>
      </w:pPr>
      <w:r w:rsidRPr="00805B32">
        <w:rPr>
          <w:sz w:val="20"/>
        </w:rPr>
        <w:t>Após a assinatura do contrato ou instrumento equivalente, o órgão ou entidade poderá convocar</w:t>
      </w:r>
      <w:r w:rsidRPr="00805B32">
        <w:rPr>
          <w:spacing w:val="-3"/>
          <w:sz w:val="20"/>
        </w:rPr>
        <w:t xml:space="preserve"> </w:t>
      </w:r>
      <w:r w:rsidRPr="00805B32">
        <w:rPr>
          <w:sz w:val="20"/>
        </w:rPr>
        <w:t>o representante da empresa contratada para reunião inicial para apresentação do plano de fiscalização, que conterá informações acerca das obrigações contratuais, dos mecanismos de fiscalização, das estratégias para</w:t>
      </w:r>
      <w:r w:rsidRPr="00805B32">
        <w:rPr>
          <w:spacing w:val="-4"/>
          <w:sz w:val="20"/>
        </w:rPr>
        <w:t xml:space="preserve"> </w:t>
      </w:r>
      <w:r w:rsidRPr="00805B32">
        <w:rPr>
          <w:sz w:val="20"/>
        </w:rPr>
        <w:t>execução</w:t>
      </w:r>
      <w:r w:rsidRPr="00805B32">
        <w:rPr>
          <w:spacing w:val="-4"/>
          <w:sz w:val="20"/>
        </w:rPr>
        <w:t xml:space="preserve"> </w:t>
      </w:r>
      <w:r w:rsidRPr="00805B32">
        <w:rPr>
          <w:sz w:val="20"/>
        </w:rPr>
        <w:t>do</w:t>
      </w:r>
      <w:r w:rsidRPr="00805B32">
        <w:rPr>
          <w:spacing w:val="-4"/>
          <w:sz w:val="20"/>
        </w:rPr>
        <w:t xml:space="preserve"> </w:t>
      </w:r>
      <w:r w:rsidRPr="00805B32">
        <w:rPr>
          <w:sz w:val="20"/>
        </w:rPr>
        <w:t>objeto,</w:t>
      </w:r>
      <w:r w:rsidRPr="00805B32">
        <w:rPr>
          <w:spacing w:val="-4"/>
          <w:sz w:val="20"/>
        </w:rPr>
        <w:t xml:space="preserve"> </w:t>
      </w:r>
      <w:r w:rsidRPr="00805B32">
        <w:rPr>
          <w:sz w:val="20"/>
        </w:rPr>
        <w:t>do</w:t>
      </w:r>
      <w:r w:rsidRPr="00805B32">
        <w:rPr>
          <w:spacing w:val="-4"/>
          <w:sz w:val="20"/>
        </w:rPr>
        <w:t xml:space="preserve"> </w:t>
      </w:r>
      <w:r w:rsidRPr="00805B32">
        <w:rPr>
          <w:sz w:val="20"/>
        </w:rPr>
        <w:t>plano</w:t>
      </w:r>
      <w:r w:rsidRPr="00805B32">
        <w:rPr>
          <w:spacing w:val="-4"/>
          <w:sz w:val="20"/>
        </w:rPr>
        <w:t xml:space="preserve"> </w:t>
      </w:r>
      <w:r w:rsidRPr="00805B32">
        <w:rPr>
          <w:sz w:val="20"/>
        </w:rPr>
        <w:t>complementar</w:t>
      </w:r>
      <w:r w:rsidRPr="00805B32">
        <w:rPr>
          <w:spacing w:val="-4"/>
          <w:sz w:val="20"/>
        </w:rPr>
        <w:t xml:space="preserve"> </w:t>
      </w:r>
      <w:r w:rsidRPr="00805B32">
        <w:rPr>
          <w:sz w:val="20"/>
        </w:rPr>
        <w:t>de</w:t>
      </w:r>
      <w:r w:rsidRPr="00805B32">
        <w:rPr>
          <w:spacing w:val="-4"/>
          <w:sz w:val="20"/>
        </w:rPr>
        <w:t xml:space="preserve"> </w:t>
      </w:r>
      <w:r w:rsidRPr="00805B32">
        <w:rPr>
          <w:sz w:val="20"/>
        </w:rPr>
        <w:t>execução</w:t>
      </w:r>
      <w:r w:rsidRPr="00805B32">
        <w:rPr>
          <w:spacing w:val="-4"/>
          <w:sz w:val="20"/>
        </w:rPr>
        <w:t xml:space="preserve"> </w:t>
      </w:r>
      <w:r w:rsidRPr="00805B32">
        <w:rPr>
          <w:sz w:val="20"/>
        </w:rPr>
        <w:t>da</w:t>
      </w:r>
      <w:r w:rsidRPr="00805B32">
        <w:rPr>
          <w:spacing w:val="-4"/>
          <w:sz w:val="20"/>
        </w:rPr>
        <w:t xml:space="preserve"> </w:t>
      </w:r>
      <w:r w:rsidRPr="00805B32">
        <w:rPr>
          <w:sz w:val="20"/>
        </w:rPr>
        <w:t>contratada,</w:t>
      </w:r>
      <w:r w:rsidRPr="00805B32">
        <w:rPr>
          <w:spacing w:val="-4"/>
          <w:sz w:val="20"/>
        </w:rPr>
        <w:t xml:space="preserve"> </w:t>
      </w:r>
      <w:r w:rsidRPr="00805B32">
        <w:rPr>
          <w:sz w:val="20"/>
        </w:rPr>
        <w:t>quando</w:t>
      </w:r>
      <w:r w:rsidRPr="00805B32">
        <w:rPr>
          <w:spacing w:val="-4"/>
          <w:sz w:val="20"/>
        </w:rPr>
        <w:t xml:space="preserve"> </w:t>
      </w:r>
      <w:r w:rsidRPr="00805B32">
        <w:rPr>
          <w:sz w:val="20"/>
        </w:rPr>
        <w:t>houver,</w:t>
      </w:r>
      <w:r w:rsidRPr="00805B32">
        <w:rPr>
          <w:spacing w:val="-4"/>
          <w:sz w:val="20"/>
        </w:rPr>
        <w:t xml:space="preserve"> </w:t>
      </w:r>
      <w:r w:rsidRPr="00805B32">
        <w:rPr>
          <w:sz w:val="20"/>
        </w:rPr>
        <w:t>do</w:t>
      </w:r>
      <w:r w:rsidRPr="00805B32">
        <w:rPr>
          <w:spacing w:val="-4"/>
          <w:sz w:val="20"/>
        </w:rPr>
        <w:t xml:space="preserve"> </w:t>
      </w:r>
      <w:r w:rsidRPr="00805B32">
        <w:rPr>
          <w:sz w:val="20"/>
        </w:rPr>
        <w:t>método</w:t>
      </w:r>
      <w:r w:rsidRPr="00805B32">
        <w:rPr>
          <w:spacing w:val="-4"/>
          <w:sz w:val="20"/>
        </w:rPr>
        <w:t xml:space="preserve"> </w:t>
      </w:r>
      <w:r w:rsidRPr="00805B32">
        <w:rPr>
          <w:sz w:val="20"/>
        </w:rPr>
        <w:t xml:space="preserve">de </w:t>
      </w:r>
      <w:r w:rsidRPr="00805B32">
        <w:rPr>
          <w:sz w:val="20"/>
        </w:rPr>
        <w:lastRenderedPageBreak/>
        <w:t>aferição dos resultados e das sanções aplicáveis, dentre outros.</w:t>
      </w:r>
    </w:p>
    <w:p w14:paraId="69DD2A95" w14:textId="77777777" w:rsidR="009E70EB" w:rsidRPr="00805B32" w:rsidRDefault="00FC0077">
      <w:pPr>
        <w:pStyle w:val="Ttulo2"/>
        <w:numPr>
          <w:ilvl w:val="1"/>
          <w:numId w:val="5"/>
        </w:numPr>
        <w:tabs>
          <w:tab w:val="left" w:pos="860"/>
        </w:tabs>
        <w:ind w:left="860" w:hanging="719"/>
      </w:pPr>
      <w:r w:rsidRPr="00805B32">
        <w:rPr>
          <w:spacing w:val="-2"/>
        </w:rPr>
        <w:t>Preposto</w:t>
      </w:r>
    </w:p>
    <w:p w14:paraId="64B774D6" w14:textId="77777777" w:rsidR="009E70EB" w:rsidRPr="00805B32" w:rsidRDefault="00FC0077">
      <w:pPr>
        <w:pStyle w:val="PargrafodaLista"/>
        <w:numPr>
          <w:ilvl w:val="2"/>
          <w:numId w:val="5"/>
        </w:numPr>
        <w:tabs>
          <w:tab w:val="left" w:pos="855"/>
        </w:tabs>
        <w:spacing w:before="115" w:line="360" w:lineRule="auto"/>
        <w:ind w:right="168" w:firstLine="0"/>
        <w:rPr>
          <w:sz w:val="20"/>
        </w:rPr>
      </w:pPr>
      <w:r w:rsidRPr="00805B32">
        <w:rPr>
          <w:sz w:val="20"/>
        </w:rPr>
        <w:t>A Contratada designará formalmente o preposto da empresa, antes do início da prestação dos serviços, indicando no instrumento os poderes e deveres em relação à execução do objeto contratado.</w:t>
      </w:r>
    </w:p>
    <w:p w14:paraId="6D0A265B" w14:textId="77777777" w:rsidR="009E70EB" w:rsidRDefault="00FC0077">
      <w:pPr>
        <w:pStyle w:val="PargrafodaLista"/>
        <w:numPr>
          <w:ilvl w:val="2"/>
          <w:numId w:val="5"/>
        </w:numPr>
        <w:tabs>
          <w:tab w:val="left" w:pos="855"/>
        </w:tabs>
        <w:spacing w:line="360" w:lineRule="auto"/>
        <w:ind w:right="154" w:firstLine="0"/>
        <w:rPr>
          <w:sz w:val="20"/>
        </w:rPr>
      </w:pPr>
      <w:r>
        <w:rPr>
          <w:sz w:val="20"/>
        </w:rPr>
        <w:t>A Contratante poderá recusar, desde que justificadamente, a indicação ou a manutenção do preposto da empresa, hipótese em que a Contratada designará outro para o exercício da atividade.</w:t>
      </w:r>
    </w:p>
    <w:p w14:paraId="396E717D" w14:textId="77777777" w:rsidR="009E70EB" w:rsidRDefault="00FC0077">
      <w:pPr>
        <w:pStyle w:val="Ttulo2"/>
        <w:numPr>
          <w:ilvl w:val="1"/>
          <w:numId w:val="5"/>
        </w:numPr>
        <w:tabs>
          <w:tab w:val="left" w:pos="860"/>
        </w:tabs>
        <w:ind w:left="860" w:hanging="719"/>
      </w:pPr>
      <w:r>
        <w:rPr>
          <w:spacing w:val="-2"/>
        </w:rPr>
        <w:t>Fiscalização</w:t>
      </w:r>
    </w:p>
    <w:p w14:paraId="11FFEEE5" w14:textId="0D76BF04" w:rsidR="009E70EB" w:rsidRPr="00F8050E" w:rsidRDefault="00FC0077" w:rsidP="00F8050E">
      <w:pPr>
        <w:pStyle w:val="PargrafodaLista"/>
        <w:numPr>
          <w:ilvl w:val="2"/>
          <w:numId w:val="5"/>
        </w:numPr>
        <w:tabs>
          <w:tab w:val="left" w:pos="855"/>
        </w:tabs>
        <w:spacing w:before="115" w:line="360" w:lineRule="auto"/>
        <w:ind w:right="154" w:firstLine="0"/>
        <w:rPr>
          <w:sz w:val="20"/>
        </w:rPr>
      </w:pPr>
      <w:r>
        <w:rPr>
          <w:sz w:val="20"/>
        </w:rPr>
        <w:t>A execução do contrato deverá ser acompanhada e fiscalizada pelo(s) fiscal(is) do contrato, ou</w:t>
      </w:r>
      <w:r>
        <w:rPr>
          <w:spacing w:val="40"/>
          <w:sz w:val="20"/>
        </w:rPr>
        <w:t xml:space="preserve"> </w:t>
      </w:r>
      <w:r>
        <w:rPr>
          <w:sz w:val="20"/>
        </w:rPr>
        <w:t>pelos respectivos substitutos (Lei nº 14.133, de 2021, art. 117, caput).</w:t>
      </w:r>
      <w:r w:rsidRPr="00F8050E">
        <w:rPr>
          <w:spacing w:val="-12"/>
        </w:rPr>
        <w:t xml:space="preserve"> </w:t>
      </w:r>
    </w:p>
    <w:p w14:paraId="227C8E4D" w14:textId="17EA56C8" w:rsidR="009E70EB" w:rsidRDefault="00A71067">
      <w:pPr>
        <w:pStyle w:val="PargrafodaLista"/>
        <w:numPr>
          <w:ilvl w:val="3"/>
          <w:numId w:val="5"/>
        </w:numPr>
        <w:tabs>
          <w:tab w:val="left" w:pos="853"/>
        </w:tabs>
        <w:spacing w:before="115" w:line="360" w:lineRule="auto"/>
        <w:ind w:right="154" w:firstLine="0"/>
        <w:rPr>
          <w:rFonts w:ascii="Arial" w:hAnsi="Arial"/>
          <w:b/>
          <w:sz w:val="20"/>
        </w:rPr>
      </w:pPr>
      <w:r>
        <w:rPr>
          <w:sz w:val="20"/>
        </w:rPr>
        <w:t xml:space="preserve">O fiscal </w:t>
      </w:r>
      <w:r w:rsidR="00FC0077">
        <w:rPr>
          <w:sz w:val="20"/>
        </w:rPr>
        <w:t>do contrato acompanhará</w:t>
      </w:r>
      <w:r w:rsidR="00FC0077">
        <w:rPr>
          <w:spacing w:val="-2"/>
          <w:sz w:val="20"/>
        </w:rPr>
        <w:t xml:space="preserve"> </w:t>
      </w:r>
      <w:r w:rsidR="00FC0077">
        <w:rPr>
          <w:sz w:val="20"/>
        </w:rPr>
        <w:t>a</w:t>
      </w:r>
      <w:r w:rsidR="00FC0077">
        <w:rPr>
          <w:spacing w:val="-2"/>
          <w:sz w:val="20"/>
        </w:rPr>
        <w:t xml:space="preserve"> </w:t>
      </w:r>
      <w:r w:rsidR="00FC0077">
        <w:rPr>
          <w:sz w:val="20"/>
        </w:rPr>
        <w:t>execução</w:t>
      </w:r>
      <w:r w:rsidR="00FC0077">
        <w:rPr>
          <w:spacing w:val="-2"/>
          <w:sz w:val="20"/>
        </w:rPr>
        <w:t xml:space="preserve"> </w:t>
      </w:r>
      <w:r w:rsidR="00FC0077">
        <w:rPr>
          <w:sz w:val="20"/>
        </w:rPr>
        <w:t>do</w:t>
      </w:r>
      <w:r w:rsidR="00FC0077">
        <w:rPr>
          <w:spacing w:val="-2"/>
          <w:sz w:val="20"/>
        </w:rPr>
        <w:t xml:space="preserve"> </w:t>
      </w:r>
      <w:r w:rsidR="00FC0077">
        <w:rPr>
          <w:sz w:val="20"/>
        </w:rPr>
        <w:t>contrato,</w:t>
      </w:r>
      <w:r w:rsidR="00FC0077">
        <w:rPr>
          <w:spacing w:val="-2"/>
          <w:sz w:val="20"/>
        </w:rPr>
        <w:t xml:space="preserve"> </w:t>
      </w:r>
      <w:r w:rsidR="00FC0077">
        <w:rPr>
          <w:sz w:val="20"/>
        </w:rPr>
        <w:t>para</w:t>
      </w:r>
      <w:r w:rsidR="00FC0077">
        <w:rPr>
          <w:spacing w:val="-2"/>
          <w:sz w:val="20"/>
        </w:rPr>
        <w:t xml:space="preserve"> </w:t>
      </w:r>
      <w:r w:rsidR="00FC0077">
        <w:rPr>
          <w:sz w:val="20"/>
        </w:rPr>
        <w:t>que</w:t>
      </w:r>
      <w:r w:rsidR="00FC0077">
        <w:rPr>
          <w:spacing w:val="-2"/>
          <w:sz w:val="20"/>
        </w:rPr>
        <w:t xml:space="preserve"> </w:t>
      </w:r>
      <w:r w:rsidR="00FC0077">
        <w:rPr>
          <w:sz w:val="20"/>
        </w:rPr>
        <w:t>sejam</w:t>
      </w:r>
      <w:r w:rsidR="00FC0077">
        <w:rPr>
          <w:spacing w:val="-2"/>
          <w:sz w:val="20"/>
        </w:rPr>
        <w:t xml:space="preserve"> </w:t>
      </w:r>
      <w:r w:rsidR="00FC0077">
        <w:rPr>
          <w:sz w:val="20"/>
        </w:rPr>
        <w:t>cumpridas</w:t>
      </w:r>
      <w:r w:rsidR="00FC0077">
        <w:rPr>
          <w:spacing w:val="-2"/>
          <w:sz w:val="20"/>
        </w:rPr>
        <w:t xml:space="preserve"> </w:t>
      </w:r>
      <w:r w:rsidR="00FC0077">
        <w:rPr>
          <w:sz w:val="20"/>
        </w:rPr>
        <w:t>todas as condições</w:t>
      </w:r>
      <w:r w:rsidR="00FC0077">
        <w:rPr>
          <w:spacing w:val="-3"/>
          <w:sz w:val="20"/>
        </w:rPr>
        <w:t xml:space="preserve"> </w:t>
      </w:r>
      <w:r w:rsidR="00FC0077">
        <w:rPr>
          <w:sz w:val="20"/>
        </w:rPr>
        <w:t>estabelecidas</w:t>
      </w:r>
      <w:r w:rsidR="00FC0077">
        <w:rPr>
          <w:spacing w:val="-3"/>
          <w:sz w:val="20"/>
        </w:rPr>
        <w:t xml:space="preserve"> </w:t>
      </w:r>
      <w:r w:rsidR="00FC0077">
        <w:rPr>
          <w:sz w:val="20"/>
        </w:rPr>
        <w:t>no</w:t>
      </w:r>
      <w:r w:rsidR="00FC0077">
        <w:rPr>
          <w:spacing w:val="-3"/>
          <w:sz w:val="20"/>
        </w:rPr>
        <w:t xml:space="preserve"> </w:t>
      </w:r>
      <w:r w:rsidR="00FC0077">
        <w:rPr>
          <w:sz w:val="20"/>
        </w:rPr>
        <w:t>contrato,</w:t>
      </w:r>
      <w:r w:rsidR="00FC0077">
        <w:rPr>
          <w:spacing w:val="-3"/>
          <w:sz w:val="20"/>
        </w:rPr>
        <w:t xml:space="preserve"> </w:t>
      </w:r>
      <w:r w:rsidR="00FC0077">
        <w:rPr>
          <w:sz w:val="20"/>
        </w:rPr>
        <w:t>de</w:t>
      </w:r>
      <w:r w:rsidR="00FC0077">
        <w:rPr>
          <w:spacing w:val="-3"/>
          <w:sz w:val="20"/>
        </w:rPr>
        <w:t xml:space="preserve"> </w:t>
      </w:r>
      <w:r w:rsidR="00FC0077">
        <w:rPr>
          <w:sz w:val="20"/>
        </w:rPr>
        <w:t>modo</w:t>
      </w:r>
      <w:r w:rsidR="00FC0077">
        <w:rPr>
          <w:spacing w:val="-3"/>
          <w:sz w:val="20"/>
        </w:rPr>
        <w:t xml:space="preserve"> </w:t>
      </w:r>
      <w:r w:rsidR="00FC0077">
        <w:rPr>
          <w:sz w:val="20"/>
        </w:rPr>
        <w:t>a</w:t>
      </w:r>
      <w:r w:rsidR="00FC0077">
        <w:rPr>
          <w:spacing w:val="-3"/>
          <w:sz w:val="20"/>
        </w:rPr>
        <w:t xml:space="preserve"> </w:t>
      </w:r>
      <w:r w:rsidR="00FC0077">
        <w:rPr>
          <w:sz w:val="20"/>
        </w:rPr>
        <w:t>assegurar</w:t>
      </w:r>
      <w:r w:rsidR="00FC0077">
        <w:rPr>
          <w:spacing w:val="-3"/>
          <w:sz w:val="20"/>
        </w:rPr>
        <w:t xml:space="preserve"> </w:t>
      </w:r>
      <w:r w:rsidR="00FC0077">
        <w:rPr>
          <w:sz w:val="20"/>
        </w:rPr>
        <w:t>os</w:t>
      </w:r>
      <w:r w:rsidR="00FC0077">
        <w:rPr>
          <w:spacing w:val="-3"/>
          <w:sz w:val="20"/>
        </w:rPr>
        <w:t xml:space="preserve"> </w:t>
      </w:r>
      <w:r w:rsidR="00FC0077">
        <w:rPr>
          <w:sz w:val="20"/>
        </w:rPr>
        <w:t>melhores</w:t>
      </w:r>
      <w:r w:rsidR="00FC0077">
        <w:rPr>
          <w:spacing w:val="-3"/>
          <w:sz w:val="20"/>
        </w:rPr>
        <w:t xml:space="preserve"> </w:t>
      </w:r>
      <w:r w:rsidR="00FC0077">
        <w:rPr>
          <w:sz w:val="20"/>
        </w:rPr>
        <w:t>resultados</w:t>
      </w:r>
      <w:r w:rsidR="00FC0077">
        <w:rPr>
          <w:spacing w:val="-3"/>
          <w:sz w:val="20"/>
        </w:rPr>
        <w:t xml:space="preserve"> </w:t>
      </w:r>
      <w:r w:rsidR="00FC0077">
        <w:rPr>
          <w:sz w:val="20"/>
        </w:rPr>
        <w:t>para</w:t>
      </w:r>
      <w:r w:rsidR="00FC0077">
        <w:rPr>
          <w:spacing w:val="-3"/>
          <w:sz w:val="20"/>
        </w:rPr>
        <w:t xml:space="preserve"> </w:t>
      </w:r>
      <w:r w:rsidR="00FC0077">
        <w:rPr>
          <w:sz w:val="20"/>
        </w:rPr>
        <w:t>a</w:t>
      </w:r>
      <w:r w:rsidR="00FC0077">
        <w:rPr>
          <w:spacing w:val="-3"/>
          <w:sz w:val="20"/>
        </w:rPr>
        <w:t xml:space="preserve"> </w:t>
      </w:r>
      <w:r w:rsidR="00FC0077">
        <w:rPr>
          <w:sz w:val="20"/>
        </w:rPr>
        <w:t xml:space="preserve">Administração. (Decreto </w:t>
      </w:r>
      <w:r w:rsidR="00193F73">
        <w:rPr>
          <w:sz w:val="20"/>
        </w:rPr>
        <w:t>Federal nº 11.246, de 2022, art. 22, VI e Decreto Munic</w:t>
      </w:r>
      <w:r w:rsidR="00E52702">
        <w:rPr>
          <w:sz w:val="20"/>
        </w:rPr>
        <w:t>ipal n°080, de 2023).</w:t>
      </w:r>
    </w:p>
    <w:p w14:paraId="1F6BE1E9" w14:textId="14C55D5D" w:rsidR="009E70EB" w:rsidRDefault="00A71067">
      <w:pPr>
        <w:pStyle w:val="PargrafodaLista"/>
        <w:numPr>
          <w:ilvl w:val="3"/>
          <w:numId w:val="5"/>
        </w:numPr>
        <w:tabs>
          <w:tab w:val="left" w:pos="853"/>
        </w:tabs>
        <w:spacing w:line="360" w:lineRule="auto"/>
        <w:ind w:right="161" w:firstLine="0"/>
        <w:rPr>
          <w:rFonts w:ascii="Arial" w:hAnsi="Arial"/>
          <w:b/>
          <w:sz w:val="20"/>
        </w:rPr>
      </w:pPr>
      <w:r>
        <w:rPr>
          <w:sz w:val="20"/>
        </w:rPr>
        <w:t xml:space="preserve">O fiscal </w:t>
      </w:r>
      <w:r w:rsidR="00FC0077">
        <w:rPr>
          <w:sz w:val="20"/>
        </w:rPr>
        <w:t>do contrato anotará</w:t>
      </w:r>
      <w:r w:rsidR="00FC0077">
        <w:rPr>
          <w:spacing w:val="-3"/>
          <w:sz w:val="20"/>
        </w:rPr>
        <w:t xml:space="preserve"> </w:t>
      </w:r>
      <w:r w:rsidR="00FC0077">
        <w:rPr>
          <w:sz w:val="20"/>
        </w:rPr>
        <w:t>no</w:t>
      </w:r>
      <w:r w:rsidR="00FC0077">
        <w:rPr>
          <w:spacing w:val="-3"/>
          <w:sz w:val="20"/>
        </w:rPr>
        <w:t xml:space="preserve"> </w:t>
      </w:r>
      <w:r w:rsidR="00FC0077">
        <w:rPr>
          <w:sz w:val="20"/>
        </w:rPr>
        <w:t>histórico</w:t>
      </w:r>
      <w:r w:rsidR="00FC0077">
        <w:rPr>
          <w:spacing w:val="-3"/>
          <w:sz w:val="20"/>
        </w:rPr>
        <w:t xml:space="preserve"> </w:t>
      </w:r>
      <w:r w:rsidR="00FC0077">
        <w:rPr>
          <w:sz w:val="20"/>
        </w:rPr>
        <w:t>de</w:t>
      </w:r>
      <w:r w:rsidR="00FC0077">
        <w:rPr>
          <w:spacing w:val="-3"/>
          <w:sz w:val="20"/>
        </w:rPr>
        <w:t xml:space="preserve"> </w:t>
      </w:r>
      <w:r w:rsidR="00FC0077">
        <w:rPr>
          <w:sz w:val="20"/>
        </w:rPr>
        <w:t>gerenciamento</w:t>
      </w:r>
      <w:r w:rsidR="00FC0077">
        <w:rPr>
          <w:spacing w:val="-3"/>
          <w:sz w:val="20"/>
        </w:rPr>
        <w:t xml:space="preserve"> </w:t>
      </w:r>
      <w:r w:rsidR="00FC0077">
        <w:rPr>
          <w:sz w:val="20"/>
        </w:rPr>
        <w:t>do</w:t>
      </w:r>
      <w:r w:rsidR="00FC0077">
        <w:rPr>
          <w:spacing w:val="-3"/>
          <w:sz w:val="20"/>
        </w:rPr>
        <w:t xml:space="preserve"> </w:t>
      </w:r>
      <w:r w:rsidR="00FC0077">
        <w:rPr>
          <w:sz w:val="20"/>
        </w:rPr>
        <w:t>contrato</w:t>
      </w:r>
      <w:r w:rsidR="00FC0077">
        <w:rPr>
          <w:spacing w:val="-3"/>
          <w:sz w:val="20"/>
        </w:rPr>
        <w:t xml:space="preserve"> </w:t>
      </w:r>
      <w:r w:rsidR="00FC0077">
        <w:rPr>
          <w:sz w:val="20"/>
        </w:rPr>
        <w:t>todas</w:t>
      </w:r>
      <w:r w:rsidR="00FC0077">
        <w:rPr>
          <w:spacing w:val="-3"/>
          <w:sz w:val="20"/>
        </w:rPr>
        <w:t xml:space="preserve"> </w:t>
      </w:r>
      <w:r w:rsidR="00FC0077">
        <w:rPr>
          <w:sz w:val="20"/>
        </w:rPr>
        <w:t>as</w:t>
      </w:r>
      <w:r w:rsidR="00FC0077">
        <w:rPr>
          <w:spacing w:val="-3"/>
          <w:sz w:val="20"/>
        </w:rPr>
        <w:t xml:space="preserve"> </w:t>
      </w:r>
      <w:r w:rsidR="00FC0077">
        <w:rPr>
          <w:sz w:val="20"/>
        </w:rPr>
        <w:t>ocorrências relacionadas à execução</w:t>
      </w:r>
      <w:r w:rsidR="00FC0077">
        <w:rPr>
          <w:spacing w:val="-3"/>
          <w:sz w:val="20"/>
        </w:rPr>
        <w:t xml:space="preserve"> </w:t>
      </w:r>
      <w:r w:rsidR="00FC0077">
        <w:rPr>
          <w:sz w:val="20"/>
        </w:rPr>
        <w:t>do</w:t>
      </w:r>
      <w:r w:rsidR="00FC0077">
        <w:rPr>
          <w:spacing w:val="-3"/>
          <w:sz w:val="20"/>
        </w:rPr>
        <w:t xml:space="preserve"> </w:t>
      </w:r>
      <w:r w:rsidR="00FC0077">
        <w:rPr>
          <w:sz w:val="20"/>
        </w:rPr>
        <w:t>contrato,</w:t>
      </w:r>
      <w:r w:rsidR="00FC0077">
        <w:rPr>
          <w:spacing w:val="-3"/>
          <w:sz w:val="20"/>
        </w:rPr>
        <w:t xml:space="preserve"> </w:t>
      </w:r>
      <w:r w:rsidR="00FC0077">
        <w:rPr>
          <w:sz w:val="20"/>
        </w:rPr>
        <w:t>com</w:t>
      </w:r>
      <w:r w:rsidR="00FC0077">
        <w:rPr>
          <w:spacing w:val="-3"/>
          <w:sz w:val="20"/>
        </w:rPr>
        <w:t xml:space="preserve"> </w:t>
      </w:r>
      <w:r w:rsidR="00FC0077">
        <w:rPr>
          <w:sz w:val="20"/>
        </w:rPr>
        <w:t>a</w:t>
      </w:r>
      <w:r w:rsidR="00FC0077">
        <w:rPr>
          <w:spacing w:val="-3"/>
          <w:sz w:val="20"/>
        </w:rPr>
        <w:t xml:space="preserve"> </w:t>
      </w:r>
      <w:r w:rsidR="00FC0077">
        <w:rPr>
          <w:sz w:val="20"/>
        </w:rPr>
        <w:t>descrição</w:t>
      </w:r>
      <w:r w:rsidR="00FC0077">
        <w:rPr>
          <w:spacing w:val="-3"/>
          <w:sz w:val="20"/>
        </w:rPr>
        <w:t xml:space="preserve"> </w:t>
      </w:r>
      <w:r w:rsidR="00FC0077">
        <w:rPr>
          <w:sz w:val="20"/>
        </w:rPr>
        <w:t>do</w:t>
      </w:r>
      <w:r w:rsidR="00FC0077">
        <w:rPr>
          <w:spacing w:val="-3"/>
          <w:sz w:val="20"/>
        </w:rPr>
        <w:t xml:space="preserve"> </w:t>
      </w:r>
      <w:r w:rsidR="00FC0077">
        <w:rPr>
          <w:sz w:val="20"/>
        </w:rPr>
        <w:t>que</w:t>
      </w:r>
      <w:r w:rsidR="00FC0077">
        <w:rPr>
          <w:spacing w:val="-3"/>
          <w:sz w:val="20"/>
        </w:rPr>
        <w:t xml:space="preserve"> </w:t>
      </w:r>
      <w:r w:rsidR="00FC0077">
        <w:rPr>
          <w:sz w:val="20"/>
        </w:rPr>
        <w:t>for</w:t>
      </w:r>
      <w:r w:rsidR="00FC0077">
        <w:rPr>
          <w:spacing w:val="-3"/>
          <w:sz w:val="20"/>
        </w:rPr>
        <w:t xml:space="preserve"> </w:t>
      </w:r>
      <w:r w:rsidR="00FC0077">
        <w:rPr>
          <w:sz w:val="20"/>
        </w:rPr>
        <w:t>necessário</w:t>
      </w:r>
      <w:r w:rsidR="00FC0077">
        <w:rPr>
          <w:spacing w:val="-3"/>
          <w:sz w:val="20"/>
        </w:rPr>
        <w:t xml:space="preserve"> </w:t>
      </w:r>
      <w:r w:rsidR="00FC0077">
        <w:rPr>
          <w:sz w:val="20"/>
        </w:rPr>
        <w:t>para</w:t>
      </w:r>
      <w:r w:rsidR="00FC0077">
        <w:rPr>
          <w:spacing w:val="-3"/>
          <w:sz w:val="20"/>
        </w:rPr>
        <w:t xml:space="preserve"> </w:t>
      </w:r>
      <w:r w:rsidR="00FC0077">
        <w:rPr>
          <w:sz w:val="20"/>
        </w:rPr>
        <w:t>a</w:t>
      </w:r>
      <w:r w:rsidR="00FC0077">
        <w:rPr>
          <w:spacing w:val="-3"/>
          <w:sz w:val="20"/>
        </w:rPr>
        <w:t xml:space="preserve"> </w:t>
      </w:r>
      <w:r w:rsidR="00FC0077">
        <w:rPr>
          <w:sz w:val="20"/>
        </w:rPr>
        <w:t>regularização</w:t>
      </w:r>
      <w:r w:rsidR="00FC0077">
        <w:rPr>
          <w:spacing w:val="-3"/>
          <w:sz w:val="20"/>
        </w:rPr>
        <w:t xml:space="preserve"> </w:t>
      </w:r>
      <w:r w:rsidR="00FC0077">
        <w:rPr>
          <w:sz w:val="20"/>
        </w:rPr>
        <w:t>das</w:t>
      </w:r>
      <w:r w:rsidR="00FC0077">
        <w:rPr>
          <w:spacing w:val="-3"/>
          <w:sz w:val="20"/>
        </w:rPr>
        <w:t xml:space="preserve"> </w:t>
      </w:r>
      <w:r w:rsidR="00FC0077">
        <w:rPr>
          <w:sz w:val="20"/>
        </w:rPr>
        <w:t>faltas ou dos defeitos observados. (Lei nº 14.133, de 2021, art. 117, §1º e Decreto nº 11.246, de 2022, art. 22, II);</w:t>
      </w:r>
    </w:p>
    <w:p w14:paraId="08C67B7E" w14:textId="5B7ACECB" w:rsidR="009E70EB" w:rsidRDefault="00FC0077">
      <w:pPr>
        <w:pStyle w:val="PargrafodaLista"/>
        <w:numPr>
          <w:ilvl w:val="3"/>
          <w:numId w:val="5"/>
        </w:numPr>
        <w:tabs>
          <w:tab w:val="left" w:pos="853"/>
        </w:tabs>
        <w:spacing w:line="360" w:lineRule="auto"/>
        <w:ind w:right="159" w:firstLine="0"/>
        <w:rPr>
          <w:rFonts w:ascii="Arial" w:hAnsi="Arial"/>
          <w:b/>
          <w:sz w:val="20"/>
        </w:rPr>
      </w:pPr>
      <w:r>
        <w:rPr>
          <w:sz w:val="20"/>
        </w:rPr>
        <w:t>Identificada qualquer inexatidão ou i</w:t>
      </w:r>
      <w:r w:rsidR="00A71067">
        <w:rPr>
          <w:sz w:val="20"/>
        </w:rPr>
        <w:t xml:space="preserve">rregularidade, o fiscal </w:t>
      </w:r>
      <w:r>
        <w:rPr>
          <w:sz w:val="20"/>
        </w:rPr>
        <w:t>do contrato emitirá notificações para a correção da execução do contrato, determinando prazo para a correção. (Decreto nº 11.246, de</w:t>
      </w:r>
      <w:r>
        <w:rPr>
          <w:spacing w:val="40"/>
          <w:sz w:val="20"/>
        </w:rPr>
        <w:t xml:space="preserve"> </w:t>
      </w:r>
      <w:r>
        <w:rPr>
          <w:sz w:val="20"/>
        </w:rPr>
        <w:t>2022, art. 22, III);</w:t>
      </w:r>
    </w:p>
    <w:p w14:paraId="417C4E11" w14:textId="584B3E81" w:rsidR="009E70EB" w:rsidRDefault="00A71067">
      <w:pPr>
        <w:pStyle w:val="PargrafodaLista"/>
        <w:numPr>
          <w:ilvl w:val="3"/>
          <w:numId w:val="5"/>
        </w:numPr>
        <w:tabs>
          <w:tab w:val="left" w:pos="853"/>
        </w:tabs>
        <w:spacing w:line="360" w:lineRule="auto"/>
        <w:ind w:right="162" w:firstLine="0"/>
        <w:rPr>
          <w:rFonts w:ascii="Arial" w:hAnsi="Arial"/>
          <w:b/>
          <w:sz w:val="20"/>
        </w:rPr>
      </w:pPr>
      <w:r>
        <w:rPr>
          <w:sz w:val="20"/>
        </w:rPr>
        <w:t xml:space="preserve">O fiscal </w:t>
      </w:r>
      <w:r w:rsidR="00FC0077">
        <w:rPr>
          <w:sz w:val="20"/>
        </w:rPr>
        <w:t>do contrato informará ao gestor do contrato, em tempo hábil, a situação que demandar decisão ou adoção de medidas que ultrapassem sua competência, para que adote as medidas necessárias e saneadoras, se for o caso. (Decreto nº 11.246, de 2022, art. 22, IV);</w:t>
      </w:r>
    </w:p>
    <w:p w14:paraId="58CBABFB" w14:textId="585CBF7B" w:rsidR="009E70EB" w:rsidRDefault="00FC0077">
      <w:pPr>
        <w:pStyle w:val="PargrafodaLista"/>
        <w:numPr>
          <w:ilvl w:val="3"/>
          <w:numId w:val="5"/>
        </w:numPr>
        <w:tabs>
          <w:tab w:val="left" w:pos="853"/>
        </w:tabs>
        <w:spacing w:line="360" w:lineRule="auto"/>
        <w:ind w:right="158" w:firstLine="0"/>
        <w:rPr>
          <w:rFonts w:ascii="Arial" w:hAnsi="Arial"/>
          <w:b/>
          <w:sz w:val="20"/>
        </w:rPr>
      </w:pPr>
      <w:r>
        <w:rPr>
          <w:sz w:val="20"/>
        </w:rPr>
        <w:t>No caso de ocorrências que possam inviabilizar a execução do contrato nas da</w:t>
      </w:r>
      <w:r w:rsidR="00A71067">
        <w:rPr>
          <w:sz w:val="20"/>
        </w:rPr>
        <w:t xml:space="preserve">tas aprazadas, o fiscal </w:t>
      </w:r>
      <w:r>
        <w:rPr>
          <w:sz w:val="20"/>
        </w:rPr>
        <w:t>do contrato comunicará o fato imediatamente ao gestor do contrato. (Decreto nº 11.246, de 2022, art. 22, V);</w:t>
      </w:r>
    </w:p>
    <w:p w14:paraId="228BFC4A" w14:textId="04A029D8" w:rsidR="009E70EB" w:rsidRPr="00993472" w:rsidRDefault="00FC0077" w:rsidP="00993472">
      <w:pPr>
        <w:pStyle w:val="PargrafodaLista"/>
        <w:numPr>
          <w:ilvl w:val="3"/>
          <w:numId w:val="5"/>
        </w:numPr>
        <w:tabs>
          <w:tab w:val="left" w:pos="853"/>
        </w:tabs>
        <w:spacing w:before="72" w:line="360" w:lineRule="auto"/>
        <w:ind w:right="162" w:firstLine="0"/>
        <w:rPr>
          <w:rFonts w:ascii="Arial" w:hAnsi="Arial"/>
          <w:b/>
          <w:sz w:val="20"/>
        </w:rPr>
      </w:pPr>
      <w:r>
        <w:rPr>
          <w:sz w:val="20"/>
        </w:rPr>
        <w:t>O</w:t>
      </w:r>
      <w:r>
        <w:rPr>
          <w:spacing w:val="40"/>
          <w:sz w:val="20"/>
        </w:rPr>
        <w:t xml:space="preserve"> </w:t>
      </w:r>
      <w:r>
        <w:rPr>
          <w:sz w:val="20"/>
        </w:rPr>
        <w:t>fiscal</w:t>
      </w:r>
      <w:r w:rsidR="00A71067">
        <w:rPr>
          <w:spacing w:val="40"/>
          <w:sz w:val="20"/>
        </w:rPr>
        <w:t xml:space="preserve"> </w:t>
      </w:r>
      <w:r>
        <w:rPr>
          <w:sz w:val="20"/>
        </w:rPr>
        <w:t>do</w:t>
      </w:r>
      <w:r>
        <w:rPr>
          <w:spacing w:val="40"/>
          <w:sz w:val="20"/>
        </w:rPr>
        <w:t xml:space="preserve"> </w:t>
      </w:r>
      <w:r>
        <w:rPr>
          <w:sz w:val="20"/>
        </w:rPr>
        <w:t>contrato</w:t>
      </w:r>
      <w:r>
        <w:rPr>
          <w:spacing w:val="40"/>
          <w:sz w:val="20"/>
        </w:rPr>
        <w:t xml:space="preserve"> </w:t>
      </w:r>
      <w:r>
        <w:rPr>
          <w:sz w:val="20"/>
        </w:rPr>
        <w:t>comunicará</w:t>
      </w:r>
      <w:r>
        <w:rPr>
          <w:spacing w:val="40"/>
          <w:sz w:val="20"/>
        </w:rPr>
        <w:t xml:space="preserve"> </w:t>
      </w:r>
      <w:r>
        <w:rPr>
          <w:sz w:val="20"/>
        </w:rPr>
        <w:t>ao gestor do contrato, em tempo hábil, o término do contrato sob</w:t>
      </w:r>
      <w:r>
        <w:rPr>
          <w:spacing w:val="-3"/>
          <w:sz w:val="20"/>
        </w:rPr>
        <w:t xml:space="preserve"> </w:t>
      </w:r>
      <w:r>
        <w:rPr>
          <w:sz w:val="20"/>
        </w:rPr>
        <w:t>sua</w:t>
      </w:r>
      <w:r>
        <w:rPr>
          <w:spacing w:val="-3"/>
          <w:sz w:val="20"/>
        </w:rPr>
        <w:t xml:space="preserve"> </w:t>
      </w:r>
      <w:r>
        <w:rPr>
          <w:sz w:val="20"/>
        </w:rPr>
        <w:t>responsabilidade,</w:t>
      </w:r>
      <w:r>
        <w:rPr>
          <w:spacing w:val="-3"/>
          <w:sz w:val="20"/>
        </w:rPr>
        <w:t xml:space="preserve"> </w:t>
      </w:r>
      <w:r>
        <w:rPr>
          <w:sz w:val="20"/>
        </w:rPr>
        <w:t>com</w:t>
      </w:r>
      <w:r>
        <w:rPr>
          <w:spacing w:val="-3"/>
          <w:sz w:val="20"/>
        </w:rPr>
        <w:t xml:space="preserve"> </w:t>
      </w:r>
      <w:r>
        <w:rPr>
          <w:sz w:val="20"/>
        </w:rPr>
        <w:t>vistas</w:t>
      </w:r>
      <w:r>
        <w:rPr>
          <w:spacing w:val="-3"/>
          <w:sz w:val="20"/>
        </w:rPr>
        <w:t xml:space="preserve"> </w:t>
      </w:r>
      <w:r>
        <w:rPr>
          <w:sz w:val="20"/>
        </w:rPr>
        <w:t>à</w:t>
      </w:r>
      <w:r>
        <w:rPr>
          <w:spacing w:val="-3"/>
          <w:sz w:val="20"/>
        </w:rPr>
        <w:t xml:space="preserve"> </w:t>
      </w:r>
      <w:r>
        <w:rPr>
          <w:sz w:val="20"/>
        </w:rPr>
        <w:t>tempestiva</w:t>
      </w:r>
      <w:r>
        <w:rPr>
          <w:spacing w:val="-3"/>
          <w:sz w:val="20"/>
        </w:rPr>
        <w:t xml:space="preserve"> </w:t>
      </w:r>
      <w:r>
        <w:rPr>
          <w:sz w:val="20"/>
        </w:rPr>
        <w:t>renovação</w:t>
      </w:r>
      <w:r>
        <w:rPr>
          <w:spacing w:val="-3"/>
          <w:sz w:val="20"/>
        </w:rPr>
        <w:t xml:space="preserve"> </w:t>
      </w:r>
      <w:r>
        <w:rPr>
          <w:sz w:val="20"/>
        </w:rPr>
        <w:t>ou</w:t>
      </w:r>
      <w:r>
        <w:rPr>
          <w:spacing w:val="-3"/>
          <w:sz w:val="20"/>
        </w:rPr>
        <w:t xml:space="preserve"> </w:t>
      </w:r>
      <w:r>
        <w:rPr>
          <w:sz w:val="20"/>
        </w:rPr>
        <w:t>à</w:t>
      </w:r>
      <w:r>
        <w:rPr>
          <w:spacing w:val="-3"/>
          <w:sz w:val="20"/>
        </w:rPr>
        <w:t xml:space="preserve"> </w:t>
      </w:r>
      <w:r>
        <w:rPr>
          <w:sz w:val="20"/>
        </w:rPr>
        <w:t>prorrogação</w:t>
      </w:r>
      <w:r>
        <w:rPr>
          <w:spacing w:val="-3"/>
          <w:sz w:val="20"/>
        </w:rPr>
        <w:t xml:space="preserve"> </w:t>
      </w:r>
      <w:r>
        <w:rPr>
          <w:sz w:val="20"/>
        </w:rPr>
        <w:t>contratual</w:t>
      </w:r>
      <w:r>
        <w:rPr>
          <w:spacing w:val="-3"/>
          <w:sz w:val="20"/>
        </w:rPr>
        <w:t xml:space="preserve"> </w:t>
      </w:r>
      <w:r>
        <w:rPr>
          <w:sz w:val="20"/>
        </w:rPr>
        <w:t>(Decreto nº 11.246, de 2022, art. 22, VII).</w:t>
      </w:r>
    </w:p>
    <w:p w14:paraId="6F5A60FF" w14:textId="4A29DA30" w:rsidR="009E70EB" w:rsidRDefault="00FC0077">
      <w:pPr>
        <w:pStyle w:val="PargrafodaLista"/>
        <w:numPr>
          <w:ilvl w:val="3"/>
          <w:numId w:val="5"/>
        </w:numPr>
        <w:tabs>
          <w:tab w:val="left" w:pos="853"/>
        </w:tabs>
        <w:spacing w:before="115" w:line="360" w:lineRule="auto"/>
        <w:ind w:right="159" w:firstLine="0"/>
        <w:rPr>
          <w:sz w:val="20"/>
        </w:rPr>
      </w:pPr>
      <w:r>
        <w:rPr>
          <w:sz w:val="20"/>
        </w:rPr>
        <w:t>O</w:t>
      </w:r>
      <w:r w:rsidR="00993472">
        <w:rPr>
          <w:sz w:val="20"/>
        </w:rPr>
        <w:t xml:space="preserve"> fiscal </w:t>
      </w:r>
      <w:r>
        <w:rPr>
          <w:sz w:val="20"/>
        </w:rPr>
        <w:t>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794806BA" w14:textId="1CC7D4FA" w:rsidR="009E70EB" w:rsidRDefault="00FC0077">
      <w:pPr>
        <w:pStyle w:val="PargrafodaLista"/>
        <w:numPr>
          <w:ilvl w:val="3"/>
          <w:numId w:val="5"/>
        </w:numPr>
        <w:tabs>
          <w:tab w:val="left" w:pos="853"/>
        </w:tabs>
        <w:spacing w:line="360" w:lineRule="auto"/>
        <w:ind w:right="155" w:firstLine="0"/>
        <w:rPr>
          <w:sz w:val="20"/>
        </w:rPr>
      </w:pPr>
      <w:r>
        <w:rPr>
          <w:sz w:val="20"/>
        </w:rPr>
        <w:t>Caso ocorra descumprimento das obrigações contr</w:t>
      </w:r>
      <w:r w:rsidR="00993472">
        <w:rPr>
          <w:sz w:val="20"/>
        </w:rPr>
        <w:t xml:space="preserve">atuais, o fiscal </w:t>
      </w:r>
      <w:r>
        <w:rPr>
          <w:sz w:val="20"/>
        </w:rPr>
        <w:t>do contrato</w:t>
      </w:r>
      <w:r>
        <w:rPr>
          <w:spacing w:val="-3"/>
          <w:sz w:val="20"/>
        </w:rPr>
        <w:t xml:space="preserve"> </w:t>
      </w:r>
      <w:r>
        <w:rPr>
          <w:sz w:val="20"/>
        </w:rPr>
        <w:t>atuará tempestivamente na solução do problema, reportando ao gestor</w:t>
      </w:r>
      <w:r>
        <w:rPr>
          <w:spacing w:val="-3"/>
          <w:sz w:val="20"/>
        </w:rPr>
        <w:t xml:space="preserve"> </w:t>
      </w:r>
      <w:r>
        <w:rPr>
          <w:sz w:val="20"/>
        </w:rPr>
        <w:t>do</w:t>
      </w:r>
      <w:r>
        <w:rPr>
          <w:spacing w:val="-3"/>
          <w:sz w:val="20"/>
        </w:rPr>
        <w:t xml:space="preserve"> </w:t>
      </w:r>
      <w:r>
        <w:rPr>
          <w:sz w:val="20"/>
        </w:rPr>
        <w:t>contrato</w:t>
      </w:r>
      <w:r>
        <w:rPr>
          <w:spacing w:val="-3"/>
          <w:sz w:val="20"/>
        </w:rPr>
        <w:t xml:space="preserve"> </w:t>
      </w:r>
      <w:r>
        <w:rPr>
          <w:sz w:val="20"/>
        </w:rPr>
        <w:t>para</w:t>
      </w:r>
      <w:r>
        <w:rPr>
          <w:spacing w:val="-3"/>
          <w:sz w:val="20"/>
        </w:rPr>
        <w:t xml:space="preserve"> </w:t>
      </w:r>
      <w:r>
        <w:rPr>
          <w:sz w:val="20"/>
        </w:rPr>
        <w:t>que</w:t>
      </w:r>
      <w:r>
        <w:rPr>
          <w:spacing w:val="-3"/>
          <w:sz w:val="20"/>
        </w:rPr>
        <w:t xml:space="preserve"> </w:t>
      </w:r>
      <w:r>
        <w:rPr>
          <w:sz w:val="20"/>
        </w:rPr>
        <w:t>tome</w:t>
      </w:r>
      <w:r>
        <w:rPr>
          <w:spacing w:val="-3"/>
          <w:sz w:val="20"/>
        </w:rPr>
        <w:t xml:space="preserve"> </w:t>
      </w:r>
      <w:r>
        <w:rPr>
          <w:sz w:val="20"/>
        </w:rPr>
        <w:t>as</w:t>
      </w:r>
      <w:r>
        <w:rPr>
          <w:spacing w:val="-3"/>
          <w:sz w:val="20"/>
        </w:rPr>
        <w:t xml:space="preserve"> </w:t>
      </w:r>
      <w:r>
        <w:rPr>
          <w:sz w:val="20"/>
        </w:rPr>
        <w:t>providências cabíveis, quando ultrapassar a sua competência; (Decreto nº 11.246, de 2022, art. 23, IV).</w:t>
      </w:r>
    </w:p>
    <w:p w14:paraId="5B370395" w14:textId="77777777" w:rsidR="009E70EB" w:rsidRPr="00805B32" w:rsidRDefault="00FC0077">
      <w:pPr>
        <w:pStyle w:val="Ttulo2"/>
        <w:numPr>
          <w:ilvl w:val="2"/>
          <w:numId w:val="5"/>
        </w:numPr>
        <w:tabs>
          <w:tab w:val="left" w:pos="860"/>
        </w:tabs>
        <w:ind w:left="860" w:hanging="719"/>
        <w:rPr>
          <w:rFonts w:ascii="Arial MT"/>
          <w:b w:val="0"/>
        </w:rPr>
      </w:pPr>
      <w:r w:rsidRPr="00805B32">
        <w:t>Gestor</w:t>
      </w:r>
      <w:r w:rsidRPr="00805B32">
        <w:rPr>
          <w:spacing w:val="-4"/>
        </w:rPr>
        <w:t xml:space="preserve"> </w:t>
      </w:r>
      <w:r w:rsidRPr="00805B32">
        <w:t>do</w:t>
      </w:r>
      <w:r w:rsidRPr="00805B32">
        <w:rPr>
          <w:spacing w:val="-4"/>
        </w:rPr>
        <w:t xml:space="preserve"> </w:t>
      </w:r>
      <w:r w:rsidRPr="00805B32">
        <w:rPr>
          <w:spacing w:val="-2"/>
        </w:rPr>
        <w:t>Contrato</w:t>
      </w:r>
    </w:p>
    <w:p w14:paraId="68914843" w14:textId="5B991363" w:rsidR="009E70EB" w:rsidRDefault="00FC0077">
      <w:pPr>
        <w:pStyle w:val="PargrafodaLista"/>
        <w:numPr>
          <w:ilvl w:val="3"/>
          <w:numId w:val="5"/>
        </w:numPr>
        <w:tabs>
          <w:tab w:val="left" w:pos="853"/>
        </w:tabs>
        <w:spacing w:before="115" w:line="360" w:lineRule="auto"/>
        <w:ind w:right="154" w:firstLine="0"/>
        <w:rPr>
          <w:sz w:val="20"/>
        </w:rPr>
      </w:pPr>
      <w:r>
        <w:rPr>
          <w:sz w:val="20"/>
        </w:rPr>
        <w:lastRenderedPageBreak/>
        <w:t>O gestor do contrato coordena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r w:rsidR="00E52702">
        <w:rPr>
          <w:sz w:val="20"/>
        </w:rPr>
        <w:t xml:space="preserve"> e Decreto Municipal n°080, de 2023</w:t>
      </w:r>
      <w:r>
        <w:rPr>
          <w:sz w:val="20"/>
        </w:rPr>
        <w:t>).</w:t>
      </w:r>
    </w:p>
    <w:p w14:paraId="288E2A14" w14:textId="77777777" w:rsidR="009E70EB" w:rsidRDefault="00FC0077">
      <w:pPr>
        <w:pStyle w:val="PargrafodaLista"/>
        <w:numPr>
          <w:ilvl w:val="3"/>
          <w:numId w:val="5"/>
        </w:numPr>
        <w:tabs>
          <w:tab w:val="left" w:pos="853"/>
        </w:tabs>
        <w:spacing w:line="360" w:lineRule="auto"/>
        <w:ind w:right="154" w:firstLine="0"/>
        <w:rPr>
          <w:sz w:val="20"/>
        </w:rPr>
      </w:pPr>
      <w:r>
        <w:rPr>
          <w:sz w:val="20"/>
        </w:rPr>
        <w:t>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14:paraId="70F0FEC7" w14:textId="77777777" w:rsidR="009E70EB" w:rsidRDefault="00FC0077">
      <w:pPr>
        <w:pStyle w:val="PargrafodaLista"/>
        <w:numPr>
          <w:ilvl w:val="3"/>
          <w:numId w:val="5"/>
        </w:numPr>
        <w:tabs>
          <w:tab w:val="left" w:pos="853"/>
        </w:tabs>
        <w:spacing w:line="360" w:lineRule="auto"/>
        <w:ind w:right="156" w:firstLine="0"/>
        <w:rPr>
          <w:sz w:val="20"/>
        </w:rPr>
      </w:pPr>
      <w:r>
        <w:rPr>
          <w:sz w:val="20"/>
        </w:rPr>
        <w:t>O gestor do contrato acompanhará a</w:t>
      </w:r>
      <w:r>
        <w:rPr>
          <w:spacing w:val="-2"/>
          <w:sz w:val="20"/>
        </w:rPr>
        <w:t xml:space="preserve"> </w:t>
      </w:r>
      <w:r>
        <w:rPr>
          <w:sz w:val="20"/>
        </w:rPr>
        <w:t>manutenção</w:t>
      </w:r>
      <w:r>
        <w:rPr>
          <w:spacing w:val="-2"/>
          <w:sz w:val="20"/>
        </w:rPr>
        <w:t xml:space="preserve"> </w:t>
      </w:r>
      <w:r>
        <w:rPr>
          <w:sz w:val="20"/>
        </w:rPr>
        <w:t>das</w:t>
      </w:r>
      <w:r>
        <w:rPr>
          <w:spacing w:val="-2"/>
          <w:sz w:val="20"/>
        </w:rPr>
        <w:t xml:space="preserve"> </w:t>
      </w:r>
      <w:r>
        <w:rPr>
          <w:sz w:val="20"/>
        </w:rPr>
        <w:t>condições</w:t>
      </w:r>
      <w:r>
        <w:rPr>
          <w:spacing w:val="-2"/>
          <w:sz w:val="20"/>
        </w:rPr>
        <w:t xml:space="preserve"> </w:t>
      </w:r>
      <w:r>
        <w:rPr>
          <w:sz w:val="20"/>
        </w:rPr>
        <w:t>de</w:t>
      </w:r>
      <w:r>
        <w:rPr>
          <w:spacing w:val="-2"/>
          <w:sz w:val="20"/>
        </w:rPr>
        <w:t xml:space="preserve"> </w:t>
      </w:r>
      <w:r>
        <w:rPr>
          <w:sz w:val="20"/>
        </w:rPr>
        <w:t>habilitação</w:t>
      </w:r>
      <w:r>
        <w:rPr>
          <w:spacing w:val="-2"/>
          <w:sz w:val="20"/>
        </w:rPr>
        <w:t xml:space="preserve"> </w:t>
      </w:r>
      <w:r>
        <w:rPr>
          <w:sz w:val="20"/>
        </w:rPr>
        <w:t>da</w:t>
      </w:r>
      <w:r>
        <w:rPr>
          <w:spacing w:val="-2"/>
          <w:sz w:val="20"/>
        </w:rPr>
        <w:t xml:space="preserve"> </w:t>
      </w:r>
      <w:r>
        <w:rPr>
          <w:sz w:val="20"/>
        </w:rPr>
        <w:t>contratada,</w:t>
      </w:r>
      <w:r>
        <w:rPr>
          <w:spacing w:val="-2"/>
          <w:sz w:val="20"/>
        </w:rPr>
        <w:t xml:space="preserve"> </w:t>
      </w:r>
      <w:r>
        <w:rPr>
          <w:sz w:val="20"/>
        </w:rPr>
        <w:t>para fins de empenho de despesa e pagamento, e anotará os problemas que obstam o fluxo normal da</w:t>
      </w:r>
      <w:r>
        <w:rPr>
          <w:spacing w:val="40"/>
          <w:sz w:val="20"/>
        </w:rPr>
        <w:t xml:space="preserve"> </w:t>
      </w:r>
      <w:r>
        <w:rPr>
          <w:sz w:val="20"/>
        </w:rPr>
        <w:t>liquidação</w:t>
      </w:r>
      <w:r>
        <w:rPr>
          <w:spacing w:val="26"/>
          <w:sz w:val="20"/>
        </w:rPr>
        <w:t xml:space="preserve"> </w:t>
      </w:r>
      <w:r>
        <w:rPr>
          <w:sz w:val="20"/>
        </w:rPr>
        <w:t>e</w:t>
      </w:r>
      <w:r>
        <w:rPr>
          <w:spacing w:val="26"/>
          <w:sz w:val="20"/>
        </w:rPr>
        <w:t xml:space="preserve"> </w:t>
      </w:r>
      <w:r>
        <w:rPr>
          <w:sz w:val="20"/>
        </w:rPr>
        <w:t>do</w:t>
      </w:r>
      <w:r>
        <w:rPr>
          <w:spacing w:val="26"/>
          <w:sz w:val="20"/>
        </w:rPr>
        <w:t xml:space="preserve"> </w:t>
      </w:r>
      <w:r>
        <w:rPr>
          <w:sz w:val="20"/>
        </w:rPr>
        <w:t>pagamento</w:t>
      </w:r>
      <w:r>
        <w:rPr>
          <w:spacing w:val="26"/>
          <w:sz w:val="20"/>
        </w:rPr>
        <w:t xml:space="preserve"> </w:t>
      </w:r>
      <w:r>
        <w:rPr>
          <w:sz w:val="20"/>
        </w:rPr>
        <w:t>da</w:t>
      </w:r>
      <w:r>
        <w:rPr>
          <w:spacing w:val="26"/>
          <w:sz w:val="20"/>
        </w:rPr>
        <w:t xml:space="preserve"> </w:t>
      </w:r>
      <w:r>
        <w:rPr>
          <w:sz w:val="20"/>
        </w:rPr>
        <w:t>despesa no relatório de riscos eventuais. (Decreto nº 11.246, de 2022, art. 21, III).</w:t>
      </w:r>
    </w:p>
    <w:p w14:paraId="686B1D5D" w14:textId="0532715F" w:rsidR="009E70EB" w:rsidRPr="00805B32" w:rsidRDefault="00FC0077">
      <w:pPr>
        <w:pStyle w:val="PargrafodaLista"/>
        <w:numPr>
          <w:ilvl w:val="3"/>
          <w:numId w:val="5"/>
        </w:numPr>
        <w:tabs>
          <w:tab w:val="left" w:pos="853"/>
        </w:tabs>
        <w:spacing w:line="360" w:lineRule="auto"/>
        <w:ind w:right="156" w:firstLine="0"/>
        <w:rPr>
          <w:sz w:val="20"/>
        </w:rPr>
      </w:pPr>
      <w:r w:rsidRPr="00805B32">
        <w:rPr>
          <w:sz w:val="20"/>
        </w:rPr>
        <w:t>O gestor do contrato emitirá documento comprobatório da avaliação</w:t>
      </w:r>
      <w:r w:rsidRPr="00805B32">
        <w:rPr>
          <w:spacing w:val="-3"/>
          <w:sz w:val="20"/>
        </w:rPr>
        <w:t xml:space="preserve"> </w:t>
      </w:r>
      <w:r w:rsidRPr="00805B32">
        <w:rPr>
          <w:sz w:val="20"/>
        </w:rPr>
        <w:t>realizada</w:t>
      </w:r>
      <w:r w:rsidRPr="00805B32">
        <w:rPr>
          <w:spacing w:val="-3"/>
          <w:sz w:val="20"/>
        </w:rPr>
        <w:t xml:space="preserve"> </w:t>
      </w:r>
      <w:r w:rsidRPr="00805B32">
        <w:rPr>
          <w:sz w:val="20"/>
        </w:rPr>
        <w:t>pelos</w:t>
      </w:r>
      <w:r w:rsidRPr="00805B32">
        <w:rPr>
          <w:spacing w:val="-3"/>
          <w:sz w:val="20"/>
        </w:rPr>
        <w:t xml:space="preserve"> </w:t>
      </w:r>
      <w:r w:rsidRPr="00805B32">
        <w:rPr>
          <w:sz w:val="20"/>
        </w:rPr>
        <w:t>fiscais quanto ao cumprimento de</w:t>
      </w:r>
      <w:r w:rsidRPr="00805B32">
        <w:rPr>
          <w:spacing w:val="-3"/>
          <w:sz w:val="20"/>
        </w:rPr>
        <w:t xml:space="preserve"> </w:t>
      </w:r>
      <w:r w:rsidRPr="00805B32">
        <w:rPr>
          <w:sz w:val="20"/>
        </w:rPr>
        <w:t>obrigações</w:t>
      </w:r>
      <w:r w:rsidRPr="00805B32">
        <w:rPr>
          <w:spacing w:val="-3"/>
          <w:sz w:val="20"/>
        </w:rPr>
        <w:t xml:space="preserve"> </w:t>
      </w:r>
      <w:r w:rsidRPr="00805B32">
        <w:rPr>
          <w:sz w:val="20"/>
        </w:rPr>
        <w:t>assumidas</w:t>
      </w:r>
      <w:r w:rsidRPr="00805B32">
        <w:rPr>
          <w:spacing w:val="-3"/>
          <w:sz w:val="20"/>
        </w:rPr>
        <w:t xml:space="preserve"> </w:t>
      </w:r>
      <w:r w:rsidRPr="00805B32">
        <w:rPr>
          <w:sz w:val="20"/>
        </w:rPr>
        <w:t>pelo</w:t>
      </w:r>
      <w:r w:rsidRPr="00805B32">
        <w:rPr>
          <w:spacing w:val="-3"/>
          <w:sz w:val="20"/>
        </w:rPr>
        <w:t xml:space="preserve"> </w:t>
      </w:r>
      <w:r w:rsidRPr="00805B32">
        <w:rPr>
          <w:sz w:val="20"/>
        </w:rPr>
        <w:t>contratado,</w:t>
      </w:r>
      <w:r w:rsidRPr="00805B32">
        <w:rPr>
          <w:spacing w:val="-3"/>
          <w:sz w:val="20"/>
        </w:rPr>
        <w:t xml:space="preserve"> </w:t>
      </w:r>
      <w:r w:rsidRPr="00805B32">
        <w:rPr>
          <w:sz w:val="20"/>
        </w:rPr>
        <w:t>com</w:t>
      </w:r>
      <w:r w:rsidRPr="00805B32">
        <w:rPr>
          <w:spacing w:val="-3"/>
          <w:sz w:val="20"/>
        </w:rPr>
        <w:t xml:space="preserve"> </w:t>
      </w:r>
      <w:r w:rsidRPr="00805B32">
        <w:rPr>
          <w:sz w:val="20"/>
        </w:rPr>
        <w:t>menção</w:t>
      </w:r>
      <w:r w:rsidRPr="00805B32">
        <w:rPr>
          <w:spacing w:val="-3"/>
          <w:sz w:val="20"/>
        </w:rPr>
        <w:t xml:space="preserve"> </w:t>
      </w:r>
      <w:r w:rsidRPr="00805B32">
        <w:rPr>
          <w:sz w:val="20"/>
        </w:rPr>
        <w:t>ao seu desempenho na execução contratual, baseado nos indicadores objetivamente definidos e aferidos,</w:t>
      </w:r>
      <w:r w:rsidRPr="00805B32">
        <w:rPr>
          <w:spacing w:val="-3"/>
          <w:sz w:val="20"/>
        </w:rPr>
        <w:t xml:space="preserve"> </w:t>
      </w:r>
      <w:r w:rsidRPr="00805B32">
        <w:rPr>
          <w:sz w:val="20"/>
        </w:rPr>
        <w:t>e</w:t>
      </w:r>
      <w:r w:rsidRPr="00805B32">
        <w:rPr>
          <w:spacing w:val="-3"/>
          <w:sz w:val="20"/>
        </w:rPr>
        <w:t xml:space="preserve"> </w:t>
      </w:r>
      <w:r w:rsidRPr="00805B32">
        <w:rPr>
          <w:sz w:val="20"/>
        </w:rPr>
        <w:t>a eventuais penalidades aplicadas, devendo constar do cadastro de atesto de cumprimento de obrigações. (Decreto nº 11.246, de 2022, art. 21, VIII).</w:t>
      </w:r>
    </w:p>
    <w:p w14:paraId="70526966" w14:textId="77777777" w:rsidR="009E70EB" w:rsidRPr="00805B32" w:rsidRDefault="00FC0077">
      <w:pPr>
        <w:pStyle w:val="PargrafodaLista"/>
        <w:numPr>
          <w:ilvl w:val="3"/>
          <w:numId w:val="5"/>
        </w:numPr>
        <w:tabs>
          <w:tab w:val="left" w:pos="853"/>
        </w:tabs>
        <w:spacing w:line="360" w:lineRule="auto"/>
        <w:ind w:right="160" w:firstLine="0"/>
        <w:rPr>
          <w:sz w:val="20"/>
        </w:rPr>
      </w:pPr>
      <w:r w:rsidRPr="00805B32">
        <w:rPr>
          <w:sz w:val="20"/>
        </w:rPr>
        <w:t>O gestor do contrato tomará providências para a formalização de processo administrativo de responsabilização para fins de aplicação de</w:t>
      </w:r>
      <w:r w:rsidRPr="00805B32">
        <w:rPr>
          <w:spacing w:val="-3"/>
          <w:sz w:val="20"/>
        </w:rPr>
        <w:t xml:space="preserve"> </w:t>
      </w:r>
      <w:r w:rsidRPr="00805B32">
        <w:rPr>
          <w:sz w:val="20"/>
        </w:rPr>
        <w:t>sanções,</w:t>
      </w:r>
      <w:r w:rsidRPr="00805B32">
        <w:rPr>
          <w:spacing w:val="-3"/>
          <w:sz w:val="20"/>
        </w:rPr>
        <w:t xml:space="preserve"> </w:t>
      </w:r>
      <w:r w:rsidRPr="00805B32">
        <w:rPr>
          <w:sz w:val="20"/>
        </w:rPr>
        <w:t>a</w:t>
      </w:r>
      <w:r w:rsidRPr="00805B32">
        <w:rPr>
          <w:spacing w:val="-3"/>
          <w:sz w:val="20"/>
        </w:rPr>
        <w:t xml:space="preserve"> </w:t>
      </w:r>
      <w:r w:rsidRPr="00805B32">
        <w:rPr>
          <w:sz w:val="20"/>
        </w:rPr>
        <w:t>ser</w:t>
      </w:r>
      <w:r w:rsidRPr="00805B32">
        <w:rPr>
          <w:spacing w:val="-3"/>
          <w:sz w:val="20"/>
        </w:rPr>
        <w:t xml:space="preserve"> </w:t>
      </w:r>
      <w:r w:rsidRPr="00805B32">
        <w:rPr>
          <w:sz w:val="20"/>
        </w:rPr>
        <w:t>conduzido</w:t>
      </w:r>
      <w:r w:rsidRPr="00805B32">
        <w:rPr>
          <w:spacing w:val="-3"/>
          <w:sz w:val="20"/>
        </w:rPr>
        <w:t xml:space="preserve"> </w:t>
      </w:r>
      <w:r w:rsidRPr="00805B32">
        <w:rPr>
          <w:sz w:val="20"/>
        </w:rPr>
        <w:t>pela</w:t>
      </w:r>
      <w:r w:rsidRPr="00805B32">
        <w:rPr>
          <w:spacing w:val="-3"/>
          <w:sz w:val="20"/>
        </w:rPr>
        <w:t xml:space="preserve"> </w:t>
      </w:r>
      <w:r w:rsidRPr="00805B32">
        <w:rPr>
          <w:sz w:val="20"/>
        </w:rPr>
        <w:t>comissão</w:t>
      </w:r>
      <w:r w:rsidRPr="00805B32">
        <w:rPr>
          <w:spacing w:val="-3"/>
          <w:sz w:val="20"/>
        </w:rPr>
        <w:t xml:space="preserve"> </w:t>
      </w:r>
      <w:r w:rsidRPr="00805B32">
        <w:rPr>
          <w:sz w:val="20"/>
        </w:rPr>
        <w:t>de</w:t>
      </w:r>
      <w:r w:rsidRPr="00805B32">
        <w:rPr>
          <w:spacing w:val="-3"/>
          <w:sz w:val="20"/>
        </w:rPr>
        <w:t xml:space="preserve"> </w:t>
      </w:r>
      <w:r w:rsidRPr="00805B32">
        <w:rPr>
          <w:sz w:val="20"/>
        </w:rPr>
        <w:t>que</w:t>
      </w:r>
      <w:r w:rsidRPr="00805B32">
        <w:rPr>
          <w:spacing w:val="-3"/>
          <w:sz w:val="20"/>
        </w:rPr>
        <w:t xml:space="preserve"> </w:t>
      </w:r>
      <w:r w:rsidRPr="00805B32">
        <w:rPr>
          <w:sz w:val="20"/>
        </w:rPr>
        <w:t>trata</w:t>
      </w:r>
      <w:r w:rsidRPr="00805B32">
        <w:rPr>
          <w:spacing w:val="-3"/>
          <w:sz w:val="20"/>
        </w:rPr>
        <w:t xml:space="preserve"> </w:t>
      </w:r>
      <w:r w:rsidRPr="00805B32">
        <w:rPr>
          <w:sz w:val="20"/>
        </w:rPr>
        <w:t>o</w:t>
      </w:r>
      <w:r w:rsidRPr="00805B32">
        <w:rPr>
          <w:spacing w:val="-3"/>
          <w:sz w:val="20"/>
        </w:rPr>
        <w:t xml:space="preserve"> </w:t>
      </w:r>
      <w:r w:rsidRPr="00805B32">
        <w:rPr>
          <w:sz w:val="20"/>
        </w:rPr>
        <w:t>art.</w:t>
      </w:r>
      <w:r w:rsidRPr="00805B32">
        <w:rPr>
          <w:spacing w:val="-3"/>
          <w:sz w:val="20"/>
        </w:rPr>
        <w:t xml:space="preserve"> </w:t>
      </w:r>
      <w:r w:rsidRPr="00805B32">
        <w:rPr>
          <w:sz w:val="20"/>
        </w:rPr>
        <w:t>158 da Lei nº 14.133, de 2021, ou pelo agente ou pelo setor com competência para tal, conforme o caso. (Decreto nº 11.246, de 2022, art. 21, X).</w:t>
      </w:r>
    </w:p>
    <w:p w14:paraId="24A26E7C" w14:textId="77777777" w:rsidR="009E70EB" w:rsidRPr="00805B32" w:rsidRDefault="00FC0077">
      <w:pPr>
        <w:pStyle w:val="PargrafodaLista"/>
        <w:numPr>
          <w:ilvl w:val="3"/>
          <w:numId w:val="5"/>
        </w:numPr>
        <w:tabs>
          <w:tab w:val="left" w:pos="853"/>
        </w:tabs>
        <w:spacing w:line="360" w:lineRule="auto"/>
        <w:ind w:right="163" w:firstLine="0"/>
        <w:rPr>
          <w:sz w:val="20"/>
        </w:rPr>
      </w:pPr>
      <w:r w:rsidRPr="00805B32">
        <w:rPr>
          <w:sz w:val="20"/>
        </w:rPr>
        <w:t>O gestor do contrato deverá elaborar relatório final com informações sobre a consecução dos objetivos que tenham justificado a contratação e eventuais condutas a serem adotadas para o aprimoramento das atividades da Administração. (Decreto nº 11.246, de 2022, art. 21, VI).</w:t>
      </w:r>
    </w:p>
    <w:p w14:paraId="06754B6A" w14:textId="77777777" w:rsidR="009E70EB" w:rsidRDefault="00FC0077">
      <w:pPr>
        <w:pStyle w:val="PargrafodaLista"/>
        <w:numPr>
          <w:ilvl w:val="3"/>
          <w:numId w:val="5"/>
        </w:numPr>
        <w:tabs>
          <w:tab w:val="left" w:pos="853"/>
        </w:tabs>
        <w:spacing w:line="360" w:lineRule="auto"/>
        <w:ind w:right="153" w:firstLine="0"/>
        <w:rPr>
          <w:sz w:val="20"/>
        </w:rPr>
      </w:pPr>
      <w:r>
        <w:rPr>
          <w:sz w:val="20"/>
        </w:rPr>
        <w:t>O gestor do contrato deverá enviar a documentação pertinente ao setor de contratos para a formalização dos procedimentos de liquidação e pagamento, no valor dimensionado pela fiscalização e gestão nos termos do contrato.</w:t>
      </w:r>
    </w:p>
    <w:p w14:paraId="5CDAD61B" w14:textId="4DC31757" w:rsidR="009E70EB" w:rsidRPr="00F8050E" w:rsidRDefault="00FC0077">
      <w:pPr>
        <w:pStyle w:val="Ttulo2"/>
        <w:numPr>
          <w:ilvl w:val="1"/>
          <w:numId w:val="5"/>
        </w:numPr>
        <w:tabs>
          <w:tab w:val="left" w:pos="860"/>
        </w:tabs>
        <w:ind w:left="860" w:hanging="719"/>
      </w:pPr>
      <w:commentRangeStart w:id="11"/>
      <w:r w:rsidRPr="00F8050E">
        <w:t>Interação</w:t>
      </w:r>
      <w:r w:rsidRPr="00F8050E">
        <w:rPr>
          <w:spacing w:val="-7"/>
        </w:rPr>
        <w:t xml:space="preserve"> </w:t>
      </w:r>
      <w:r w:rsidRPr="00F8050E">
        <w:t>entre</w:t>
      </w:r>
      <w:r w:rsidRPr="00F8050E">
        <w:rPr>
          <w:spacing w:val="-7"/>
        </w:rPr>
        <w:t xml:space="preserve"> </w:t>
      </w:r>
      <w:r w:rsidRPr="00F8050E">
        <w:t>a</w:t>
      </w:r>
      <w:r w:rsidRPr="00F8050E">
        <w:rPr>
          <w:spacing w:val="-6"/>
        </w:rPr>
        <w:t xml:space="preserve"> </w:t>
      </w:r>
      <w:r w:rsidR="003E4589" w:rsidRPr="00F8050E">
        <w:t>SEMFA</w:t>
      </w:r>
      <w:r w:rsidRPr="00F8050E">
        <w:rPr>
          <w:spacing w:val="-7"/>
        </w:rPr>
        <w:t xml:space="preserve"> </w:t>
      </w:r>
      <w:r w:rsidRPr="00F8050E">
        <w:t>e</w:t>
      </w:r>
      <w:r w:rsidRPr="00F8050E">
        <w:rPr>
          <w:spacing w:val="-6"/>
        </w:rPr>
        <w:t xml:space="preserve"> </w:t>
      </w:r>
      <w:r w:rsidR="003E4589" w:rsidRPr="00F8050E">
        <w:rPr>
          <w:spacing w:val="-2"/>
        </w:rPr>
        <w:t>C</w:t>
      </w:r>
      <w:r w:rsidRPr="00F8050E">
        <w:rPr>
          <w:spacing w:val="-2"/>
        </w:rPr>
        <w:t>ontratada</w:t>
      </w:r>
      <w:commentRangeEnd w:id="11"/>
      <w:r w:rsidR="00564460" w:rsidRPr="00F8050E">
        <w:rPr>
          <w:rStyle w:val="Refdecomentrio"/>
          <w:rFonts w:ascii="Arial MT" w:eastAsia="Arial MT" w:hAnsi="Arial MT" w:cs="Arial MT"/>
          <w:b w:val="0"/>
          <w:bCs w:val="0"/>
        </w:rPr>
        <w:commentReference w:id="11"/>
      </w:r>
    </w:p>
    <w:p w14:paraId="17080719" w14:textId="77777777" w:rsidR="009E70EB" w:rsidRPr="00F8050E" w:rsidRDefault="00FC0077">
      <w:pPr>
        <w:pStyle w:val="PargrafodaLista"/>
        <w:numPr>
          <w:ilvl w:val="2"/>
          <w:numId w:val="5"/>
        </w:numPr>
        <w:tabs>
          <w:tab w:val="left" w:pos="860"/>
        </w:tabs>
        <w:spacing w:before="72"/>
        <w:ind w:left="860" w:hanging="719"/>
        <w:rPr>
          <w:rFonts w:ascii="Arial" w:hAnsi="Arial"/>
          <w:b/>
          <w:sz w:val="20"/>
        </w:rPr>
      </w:pPr>
      <w:r w:rsidRPr="00F8050E">
        <w:rPr>
          <w:rFonts w:ascii="Arial" w:hAnsi="Arial"/>
          <w:b/>
          <w:sz w:val="20"/>
        </w:rPr>
        <w:t>Reuniões</w:t>
      </w:r>
      <w:r w:rsidRPr="00F8050E">
        <w:rPr>
          <w:rFonts w:ascii="Arial" w:hAnsi="Arial"/>
          <w:b/>
          <w:spacing w:val="-8"/>
          <w:sz w:val="20"/>
        </w:rPr>
        <w:t xml:space="preserve"> </w:t>
      </w:r>
      <w:r w:rsidRPr="00F8050E">
        <w:rPr>
          <w:rFonts w:ascii="Arial" w:hAnsi="Arial"/>
          <w:b/>
          <w:spacing w:val="-2"/>
          <w:sz w:val="20"/>
        </w:rPr>
        <w:t>Periódicas</w:t>
      </w:r>
    </w:p>
    <w:p w14:paraId="2A04F791" w14:textId="741F4E0C" w:rsidR="009E70EB" w:rsidRPr="00F8050E" w:rsidRDefault="00874C94">
      <w:pPr>
        <w:pStyle w:val="PargrafodaLista"/>
        <w:numPr>
          <w:ilvl w:val="3"/>
          <w:numId w:val="5"/>
        </w:numPr>
        <w:tabs>
          <w:tab w:val="left" w:pos="853"/>
        </w:tabs>
        <w:spacing w:before="115" w:line="360" w:lineRule="auto"/>
        <w:ind w:right="157" w:firstLine="0"/>
        <w:rPr>
          <w:sz w:val="20"/>
        </w:rPr>
      </w:pPr>
      <w:r w:rsidRPr="00F8050E">
        <w:rPr>
          <w:sz w:val="20"/>
        </w:rPr>
        <w:t xml:space="preserve">Deverão ser realizadas reuniões, quando necessário, </w:t>
      </w:r>
      <w:r w:rsidR="00FC0077" w:rsidRPr="00F8050E">
        <w:rPr>
          <w:sz w:val="20"/>
        </w:rPr>
        <w:t>para encerramento das etapas previstas no Termo de Referência, bem como recebimento dos serviços e produtos definidos.</w:t>
      </w:r>
    </w:p>
    <w:p w14:paraId="1B9A32F8" w14:textId="70021AB1" w:rsidR="009E70EB" w:rsidRPr="00F8050E" w:rsidRDefault="00FC0077">
      <w:pPr>
        <w:pStyle w:val="PargrafodaLista"/>
        <w:numPr>
          <w:ilvl w:val="3"/>
          <w:numId w:val="5"/>
        </w:numPr>
        <w:tabs>
          <w:tab w:val="left" w:pos="853"/>
        </w:tabs>
        <w:spacing w:line="360" w:lineRule="auto"/>
        <w:ind w:right="167" w:firstLine="0"/>
        <w:rPr>
          <w:sz w:val="20"/>
        </w:rPr>
      </w:pPr>
      <w:r w:rsidRPr="00F8050E">
        <w:rPr>
          <w:sz w:val="20"/>
        </w:rPr>
        <w:t>As reuniões</w:t>
      </w:r>
      <w:r w:rsidRPr="00F8050E">
        <w:rPr>
          <w:spacing w:val="-3"/>
          <w:sz w:val="20"/>
        </w:rPr>
        <w:t xml:space="preserve"> </w:t>
      </w:r>
      <w:r w:rsidRPr="00F8050E">
        <w:rPr>
          <w:sz w:val="20"/>
        </w:rPr>
        <w:t>poderão</w:t>
      </w:r>
      <w:r w:rsidRPr="00F8050E">
        <w:rPr>
          <w:spacing w:val="-3"/>
          <w:sz w:val="20"/>
        </w:rPr>
        <w:t xml:space="preserve"> </w:t>
      </w:r>
      <w:r w:rsidRPr="00F8050E">
        <w:rPr>
          <w:sz w:val="20"/>
        </w:rPr>
        <w:t>ser</w:t>
      </w:r>
      <w:r w:rsidRPr="00F8050E">
        <w:rPr>
          <w:spacing w:val="-3"/>
          <w:sz w:val="20"/>
        </w:rPr>
        <w:t xml:space="preserve"> </w:t>
      </w:r>
      <w:r w:rsidRPr="00F8050E">
        <w:rPr>
          <w:sz w:val="20"/>
        </w:rPr>
        <w:t>realizadas</w:t>
      </w:r>
      <w:r w:rsidRPr="00F8050E">
        <w:rPr>
          <w:spacing w:val="-3"/>
          <w:sz w:val="20"/>
        </w:rPr>
        <w:t xml:space="preserve"> </w:t>
      </w:r>
      <w:r w:rsidRPr="00F8050E">
        <w:rPr>
          <w:sz w:val="20"/>
        </w:rPr>
        <w:t>através</w:t>
      </w:r>
      <w:r w:rsidRPr="00F8050E">
        <w:rPr>
          <w:spacing w:val="-3"/>
          <w:sz w:val="20"/>
        </w:rPr>
        <w:t xml:space="preserve"> </w:t>
      </w:r>
      <w:r w:rsidRPr="00F8050E">
        <w:rPr>
          <w:sz w:val="20"/>
        </w:rPr>
        <w:t>de</w:t>
      </w:r>
      <w:r w:rsidRPr="00F8050E">
        <w:rPr>
          <w:spacing w:val="-3"/>
          <w:sz w:val="20"/>
        </w:rPr>
        <w:t xml:space="preserve"> </w:t>
      </w:r>
      <w:r w:rsidRPr="00F8050E">
        <w:rPr>
          <w:sz w:val="20"/>
        </w:rPr>
        <w:t>videoconferências,</w:t>
      </w:r>
      <w:r w:rsidRPr="00F8050E">
        <w:rPr>
          <w:spacing w:val="-3"/>
          <w:sz w:val="20"/>
        </w:rPr>
        <w:t xml:space="preserve"> </w:t>
      </w:r>
      <w:r w:rsidRPr="00F8050E">
        <w:rPr>
          <w:sz w:val="20"/>
        </w:rPr>
        <w:t>com</w:t>
      </w:r>
      <w:r w:rsidRPr="00F8050E">
        <w:rPr>
          <w:spacing w:val="-3"/>
          <w:sz w:val="20"/>
        </w:rPr>
        <w:t xml:space="preserve"> </w:t>
      </w:r>
      <w:r w:rsidRPr="00F8050E">
        <w:rPr>
          <w:sz w:val="20"/>
        </w:rPr>
        <w:t>a</w:t>
      </w:r>
      <w:r w:rsidRPr="00F8050E">
        <w:rPr>
          <w:spacing w:val="-3"/>
          <w:sz w:val="20"/>
        </w:rPr>
        <w:t xml:space="preserve"> </w:t>
      </w:r>
      <w:r w:rsidRPr="00F8050E">
        <w:rPr>
          <w:sz w:val="20"/>
        </w:rPr>
        <w:t>participação,</w:t>
      </w:r>
      <w:r w:rsidRPr="00F8050E">
        <w:rPr>
          <w:spacing w:val="-3"/>
          <w:sz w:val="20"/>
        </w:rPr>
        <w:t xml:space="preserve"> </w:t>
      </w:r>
      <w:r w:rsidRPr="00F8050E">
        <w:rPr>
          <w:sz w:val="20"/>
        </w:rPr>
        <w:t>no mínimo, do Gestor</w:t>
      </w:r>
      <w:r w:rsidR="006A6268" w:rsidRPr="00F8050E">
        <w:rPr>
          <w:sz w:val="20"/>
        </w:rPr>
        <w:t xml:space="preserve"> e fiscais do Contrato na SEMFA</w:t>
      </w:r>
      <w:r w:rsidRPr="00F8050E">
        <w:rPr>
          <w:sz w:val="20"/>
        </w:rPr>
        <w:t xml:space="preserve"> e do Representante da CONTRATADA.</w:t>
      </w:r>
    </w:p>
    <w:p w14:paraId="05A21DE7" w14:textId="1BC6EDB7" w:rsidR="009E70EB" w:rsidRPr="00F8050E" w:rsidRDefault="00FC0077">
      <w:pPr>
        <w:pStyle w:val="PargrafodaLista"/>
        <w:numPr>
          <w:ilvl w:val="3"/>
          <w:numId w:val="5"/>
        </w:numPr>
        <w:tabs>
          <w:tab w:val="left" w:pos="853"/>
        </w:tabs>
        <w:spacing w:line="360" w:lineRule="auto"/>
        <w:ind w:right="164" w:firstLine="0"/>
        <w:rPr>
          <w:sz w:val="20"/>
        </w:rPr>
      </w:pPr>
      <w:r w:rsidRPr="00F8050E">
        <w:rPr>
          <w:sz w:val="20"/>
        </w:rPr>
        <w:t>Todos os entendimentos das reuniões deverão constar da Ata de reunião a ser lavrada pelo Gestor do Contrato e assinada por todos os participantes.</w:t>
      </w:r>
    </w:p>
    <w:p w14:paraId="3761D72C" w14:textId="77777777" w:rsidR="009E70EB" w:rsidRPr="00F8050E" w:rsidRDefault="00FC0077">
      <w:pPr>
        <w:pStyle w:val="Ttulo2"/>
        <w:numPr>
          <w:ilvl w:val="2"/>
          <w:numId w:val="5"/>
        </w:numPr>
        <w:tabs>
          <w:tab w:val="left" w:pos="860"/>
        </w:tabs>
        <w:ind w:left="860" w:hanging="719"/>
      </w:pPr>
      <w:r w:rsidRPr="00F8050E">
        <w:lastRenderedPageBreak/>
        <w:t>Reuniões</w:t>
      </w:r>
      <w:r w:rsidRPr="00F8050E">
        <w:rPr>
          <w:spacing w:val="-5"/>
        </w:rPr>
        <w:t xml:space="preserve"> </w:t>
      </w:r>
      <w:r w:rsidRPr="00F8050E">
        <w:t>de</w:t>
      </w:r>
      <w:r w:rsidRPr="00F8050E">
        <w:rPr>
          <w:spacing w:val="-5"/>
        </w:rPr>
        <w:t xml:space="preserve"> </w:t>
      </w:r>
      <w:r w:rsidRPr="00F8050E">
        <w:rPr>
          <w:spacing w:val="-2"/>
        </w:rPr>
        <w:t>Validações</w:t>
      </w:r>
    </w:p>
    <w:p w14:paraId="3F888BED" w14:textId="77777777" w:rsidR="009E70EB" w:rsidRPr="00F8050E" w:rsidRDefault="00FC0077">
      <w:pPr>
        <w:pStyle w:val="PargrafodaLista"/>
        <w:numPr>
          <w:ilvl w:val="3"/>
          <w:numId w:val="5"/>
        </w:numPr>
        <w:tabs>
          <w:tab w:val="left" w:pos="853"/>
        </w:tabs>
        <w:spacing w:before="115" w:line="360" w:lineRule="auto"/>
        <w:ind w:right="166" w:firstLine="0"/>
        <w:rPr>
          <w:sz w:val="20"/>
        </w:rPr>
      </w:pPr>
      <w:r w:rsidRPr="00F8050E">
        <w:rPr>
          <w:sz w:val="20"/>
        </w:rPr>
        <w:t>Deverá ser realizada uma reunião com o objetivo de verificar se</w:t>
      </w:r>
      <w:r w:rsidRPr="00F8050E">
        <w:rPr>
          <w:spacing w:val="-3"/>
          <w:sz w:val="20"/>
        </w:rPr>
        <w:t xml:space="preserve"> </w:t>
      </w:r>
      <w:r w:rsidRPr="00F8050E">
        <w:rPr>
          <w:sz w:val="20"/>
        </w:rPr>
        <w:t>as</w:t>
      </w:r>
      <w:r w:rsidRPr="00F8050E">
        <w:rPr>
          <w:spacing w:val="-3"/>
          <w:sz w:val="20"/>
        </w:rPr>
        <w:t xml:space="preserve"> </w:t>
      </w:r>
      <w:r w:rsidRPr="00F8050E">
        <w:rPr>
          <w:sz w:val="20"/>
        </w:rPr>
        <w:t>expectativas</w:t>
      </w:r>
      <w:r w:rsidRPr="00F8050E">
        <w:rPr>
          <w:spacing w:val="-3"/>
          <w:sz w:val="20"/>
        </w:rPr>
        <w:t xml:space="preserve"> </w:t>
      </w:r>
      <w:r w:rsidRPr="00F8050E">
        <w:rPr>
          <w:sz w:val="20"/>
        </w:rPr>
        <w:t>do</w:t>
      </w:r>
      <w:r w:rsidRPr="00F8050E">
        <w:rPr>
          <w:spacing w:val="-3"/>
          <w:sz w:val="20"/>
        </w:rPr>
        <w:t xml:space="preserve"> </w:t>
      </w:r>
      <w:r w:rsidRPr="00F8050E">
        <w:rPr>
          <w:sz w:val="20"/>
        </w:rPr>
        <w:t>Contrato</w:t>
      </w:r>
      <w:r w:rsidRPr="00F8050E">
        <w:rPr>
          <w:spacing w:val="-3"/>
          <w:sz w:val="20"/>
        </w:rPr>
        <w:t xml:space="preserve"> </w:t>
      </w:r>
      <w:r w:rsidRPr="00F8050E">
        <w:rPr>
          <w:sz w:val="20"/>
        </w:rPr>
        <w:t>foram alcançadas, identificar possíveis ocorrências não desejáveis e de consolidar lições aprendidas.</w:t>
      </w:r>
    </w:p>
    <w:p w14:paraId="746CCDE0" w14:textId="571405CE" w:rsidR="009E70EB" w:rsidRPr="00F8050E" w:rsidRDefault="00FC0077">
      <w:pPr>
        <w:pStyle w:val="PargrafodaLista"/>
        <w:numPr>
          <w:ilvl w:val="3"/>
          <w:numId w:val="5"/>
        </w:numPr>
        <w:tabs>
          <w:tab w:val="left" w:pos="853"/>
        </w:tabs>
        <w:spacing w:line="360" w:lineRule="auto"/>
        <w:ind w:right="167" w:firstLine="0"/>
        <w:rPr>
          <w:sz w:val="20"/>
        </w:rPr>
      </w:pPr>
      <w:r w:rsidRPr="00F8050E">
        <w:rPr>
          <w:sz w:val="20"/>
        </w:rPr>
        <w:t>Deverão</w:t>
      </w:r>
      <w:r w:rsidRPr="00F8050E">
        <w:rPr>
          <w:spacing w:val="40"/>
          <w:sz w:val="20"/>
        </w:rPr>
        <w:t xml:space="preserve"> </w:t>
      </w:r>
      <w:r w:rsidRPr="00F8050E">
        <w:rPr>
          <w:sz w:val="20"/>
        </w:rPr>
        <w:t>participar</w:t>
      </w:r>
      <w:r w:rsidRPr="00F8050E">
        <w:rPr>
          <w:spacing w:val="40"/>
          <w:sz w:val="20"/>
        </w:rPr>
        <w:t xml:space="preserve"> </w:t>
      </w:r>
      <w:r w:rsidRPr="00F8050E">
        <w:rPr>
          <w:sz w:val="20"/>
        </w:rPr>
        <w:t>dessa</w:t>
      </w:r>
      <w:r w:rsidRPr="00F8050E">
        <w:rPr>
          <w:spacing w:val="40"/>
          <w:sz w:val="20"/>
        </w:rPr>
        <w:t xml:space="preserve"> </w:t>
      </w:r>
      <w:r w:rsidRPr="00F8050E">
        <w:rPr>
          <w:sz w:val="20"/>
        </w:rPr>
        <w:t>reunião,</w:t>
      </w:r>
      <w:r w:rsidRPr="00F8050E">
        <w:rPr>
          <w:spacing w:val="40"/>
          <w:sz w:val="20"/>
        </w:rPr>
        <w:t xml:space="preserve"> </w:t>
      </w:r>
      <w:r w:rsidRPr="00F8050E">
        <w:rPr>
          <w:sz w:val="20"/>
        </w:rPr>
        <w:t>no</w:t>
      </w:r>
      <w:r w:rsidRPr="00F8050E">
        <w:rPr>
          <w:spacing w:val="40"/>
          <w:sz w:val="20"/>
        </w:rPr>
        <w:t xml:space="preserve"> </w:t>
      </w:r>
      <w:r w:rsidRPr="00F8050E">
        <w:rPr>
          <w:sz w:val="20"/>
        </w:rPr>
        <w:t>mínimo,</w:t>
      </w:r>
      <w:r w:rsidRPr="00F8050E">
        <w:rPr>
          <w:spacing w:val="40"/>
          <w:sz w:val="20"/>
        </w:rPr>
        <w:t xml:space="preserve"> </w:t>
      </w:r>
      <w:r w:rsidRPr="00F8050E">
        <w:rPr>
          <w:sz w:val="20"/>
        </w:rPr>
        <w:t>o</w:t>
      </w:r>
      <w:r w:rsidRPr="00F8050E">
        <w:rPr>
          <w:spacing w:val="40"/>
          <w:sz w:val="20"/>
        </w:rPr>
        <w:t xml:space="preserve"> </w:t>
      </w:r>
      <w:r w:rsidRPr="00F8050E">
        <w:rPr>
          <w:sz w:val="20"/>
        </w:rPr>
        <w:t>Gestor</w:t>
      </w:r>
      <w:r w:rsidRPr="00F8050E">
        <w:rPr>
          <w:spacing w:val="40"/>
          <w:sz w:val="20"/>
        </w:rPr>
        <w:t xml:space="preserve"> </w:t>
      </w:r>
      <w:r w:rsidRPr="00F8050E">
        <w:rPr>
          <w:sz w:val="20"/>
        </w:rPr>
        <w:t>e</w:t>
      </w:r>
      <w:r w:rsidRPr="00F8050E">
        <w:rPr>
          <w:spacing w:val="40"/>
          <w:sz w:val="20"/>
        </w:rPr>
        <w:t xml:space="preserve"> </w:t>
      </w:r>
      <w:r w:rsidRPr="00F8050E">
        <w:rPr>
          <w:sz w:val="20"/>
        </w:rPr>
        <w:t>Fiscais</w:t>
      </w:r>
      <w:r w:rsidRPr="00F8050E">
        <w:rPr>
          <w:spacing w:val="40"/>
          <w:sz w:val="20"/>
        </w:rPr>
        <w:t xml:space="preserve"> </w:t>
      </w:r>
      <w:r w:rsidRPr="00F8050E">
        <w:rPr>
          <w:sz w:val="20"/>
        </w:rPr>
        <w:t>do</w:t>
      </w:r>
      <w:r w:rsidRPr="00F8050E">
        <w:rPr>
          <w:spacing w:val="40"/>
          <w:sz w:val="20"/>
        </w:rPr>
        <w:t xml:space="preserve"> </w:t>
      </w:r>
      <w:r w:rsidRPr="00F8050E">
        <w:rPr>
          <w:sz w:val="20"/>
        </w:rPr>
        <w:t>Contrato</w:t>
      </w:r>
      <w:r w:rsidRPr="00F8050E">
        <w:rPr>
          <w:spacing w:val="40"/>
          <w:sz w:val="20"/>
        </w:rPr>
        <w:t xml:space="preserve"> </w:t>
      </w:r>
      <w:r w:rsidRPr="00F8050E">
        <w:rPr>
          <w:sz w:val="20"/>
        </w:rPr>
        <w:t>na</w:t>
      </w:r>
      <w:r w:rsidRPr="00F8050E">
        <w:rPr>
          <w:spacing w:val="40"/>
          <w:sz w:val="20"/>
        </w:rPr>
        <w:t xml:space="preserve"> </w:t>
      </w:r>
      <w:r w:rsidR="006A6268" w:rsidRPr="00F8050E">
        <w:rPr>
          <w:sz w:val="20"/>
        </w:rPr>
        <w:t>SEMFA</w:t>
      </w:r>
      <w:r w:rsidRPr="00F8050E">
        <w:rPr>
          <w:spacing w:val="40"/>
          <w:sz w:val="20"/>
        </w:rPr>
        <w:t xml:space="preserve"> </w:t>
      </w:r>
      <w:r w:rsidRPr="00F8050E">
        <w:rPr>
          <w:sz w:val="20"/>
        </w:rPr>
        <w:t>e</w:t>
      </w:r>
      <w:r w:rsidRPr="00F8050E">
        <w:rPr>
          <w:spacing w:val="40"/>
          <w:sz w:val="20"/>
        </w:rPr>
        <w:t xml:space="preserve"> </w:t>
      </w:r>
      <w:r w:rsidRPr="00F8050E">
        <w:rPr>
          <w:sz w:val="20"/>
        </w:rPr>
        <w:t>o Representante da CONTRATADA.</w:t>
      </w:r>
    </w:p>
    <w:p w14:paraId="1032115E" w14:textId="316ABD4A" w:rsidR="009E70EB" w:rsidRPr="00F8050E" w:rsidRDefault="00FC0077">
      <w:pPr>
        <w:pStyle w:val="PargrafodaLista"/>
        <w:numPr>
          <w:ilvl w:val="3"/>
          <w:numId w:val="5"/>
        </w:numPr>
        <w:tabs>
          <w:tab w:val="left" w:pos="853"/>
        </w:tabs>
        <w:spacing w:line="360" w:lineRule="auto"/>
        <w:ind w:right="156" w:firstLine="0"/>
        <w:rPr>
          <w:sz w:val="20"/>
        </w:rPr>
      </w:pPr>
      <w:r w:rsidRPr="00F8050E">
        <w:rPr>
          <w:sz w:val="20"/>
        </w:rPr>
        <w:t xml:space="preserve">A comunicação entre a </w:t>
      </w:r>
      <w:r w:rsidR="006A6268" w:rsidRPr="00F8050E">
        <w:rPr>
          <w:sz w:val="20"/>
        </w:rPr>
        <w:t>SEMFA</w:t>
      </w:r>
      <w:r w:rsidRPr="00F8050E">
        <w:rPr>
          <w:sz w:val="20"/>
        </w:rPr>
        <w:t xml:space="preserve"> e a CONTRATADA, para fins de encaminhamento de Ordens de Serviço / Ordens de Fornecimento de Bens ou outro documento, ocorrerá sempre via Preposto, ou seu substituto, designado pela CONTRATADA.</w:t>
      </w:r>
    </w:p>
    <w:p w14:paraId="6BD0F366" w14:textId="77777777" w:rsidR="009E70EB" w:rsidRPr="00F8050E" w:rsidRDefault="00FC0077">
      <w:pPr>
        <w:pStyle w:val="PargrafodaLista"/>
        <w:numPr>
          <w:ilvl w:val="3"/>
          <w:numId w:val="5"/>
        </w:numPr>
        <w:tabs>
          <w:tab w:val="left" w:pos="853"/>
        </w:tabs>
        <w:spacing w:line="360" w:lineRule="auto"/>
        <w:ind w:right="155" w:firstLine="0"/>
        <w:rPr>
          <w:sz w:val="20"/>
        </w:rPr>
      </w:pPr>
      <w:r w:rsidRPr="00F8050E">
        <w:rPr>
          <w:sz w:val="20"/>
        </w:rPr>
        <w:t>A comunicação dos usuários com a Central de Atendimento/Suporte da CONTRATADA</w:t>
      </w:r>
      <w:r w:rsidRPr="00F8050E">
        <w:rPr>
          <w:spacing w:val="-4"/>
          <w:sz w:val="20"/>
        </w:rPr>
        <w:t xml:space="preserve"> </w:t>
      </w:r>
      <w:r w:rsidRPr="00F8050E">
        <w:rPr>
          <w:sz w:val="20"/>
        </w:rPr>
        <w:t>poderá</w:t>
      </w:r>
      <w:r w:rsidRPr="00F8050E">
        <w:rPr>
          <w:spacing w:val="-4"/>
          <w:sz w:val="20"/>
        </w:rPr>
        <w:t xml:space="preserve"> </w:t>
      </w:r>
      <w:r w:rsidRPr="00F8050E">
        <w:rPr>
          <w:sz w:val="20"/>
        </w:rPr>
        <w:t>ser realizada por meio de abertura de chamado via telefone com registro de protocolo</w:t>
      </w:r>
      <w:r w:rsidRPr="00F8050E">
        <w:rPr>
          <w:spacing w:val="-3"/>
          <w:sz w:val="20"/>
        </w:rPr>
        <w:t xml:space="preserve"> </w:t>
      </w:r>
      <w:r w:rsidRPr="00F8050E">
        <w:rPr>
          <w:sz w:val="20"/>
        </w:rPr>
        <w:t>ou</w:t>
      </w:r>
      <w:r w:rsidRPr="00F8050E">
        <w:rPr>
          <w:spacing w:val="-3"/>
          <w:sz w:val="20"/>
        </w:rPr>
        <w:t xml:space="preserve"> </w:t>
      </w:r>
      <w:r w:rsidRPr="00F8050E">
        <w:rPr>
          <w:sz w:val="20"/>
        </w:rPr>
        <w:t>utilização</w:t>
      </w:r>
      <w:r w:rsidRPr="00F8050E">
        <w:rPr>
          <w:spacing w:val="-3"/>
          <w:sz w:val="20"/>
        </w:rPr>
        <w:t xml:space="preserve"> </w:t>
      </w:r>
      <w:r w:rsidRPr="00F8050E">
        <w:rPr>
          <w:sz w:val="20"/>
        </w:rPr>
        <w:t>de</w:t>
      </w:r>
      <w:r w:rsidRPr="00F8050E">
        <w:rPr>
          <w:spacing w:val="-3"/>
          <w:sz w:val="20"/>
        </w:rPr>
        <w:t xml:space="preserve"> </w:t>
      </w:r>
      <w:r w:rsidRPr="00F8050E">
        <w:rPr>
          <w:sz w:val="20"/>
        </w:rPr>
        <w:t>sistema informatizado que permita o registro da demanda.</w:t>
      </w:r>
    </w:p>
    <w:p w14:paraId="4A168F5C" w14:textId="1BE0D641" w:rsidR="009E70EB" w:rsidRPr="00F8050E" w:rsidRDefault="00FC0077">
      <w:pPr>
        <w:pStyle w:val="PargrafodaLista"/>
        <w:numPr>
          <w:ilvl w:val="3"/>
          <w:numId w:val="5"/>
        </w:numPr>
        <w:tabs>
          <w:tab w:val="left" w:pos="853"/>
        </w:tabs>
        <w:ind w:left="853" w:hanging="712"/>
        <w:rPr>
          <w:sz w:val="20"/>
        </w:rPr>
      </w:pPr>
      <w:r w:rsidRPr="00F8050E">
        <w:rPr>
          <w:sz w:val="20"/>
        </w:rPr>
        <w:t>São</w:t>
      </w:r>
      <w:r w:rsidRPr="00F8050E">
        <w:rPr>
          <w:spacing w:val="-8"/>
          <w:sz w:val="20"/>
        </w:rPr>
        <w:t xml:space="preserve"> </w:t>
      </w:r>
      <w:r w:rsidRPr="00F8050E">
        <w:rPr>
          <w:sz w:val="20"/>
        </w:rPr>
        <w:t>instrumentos</w:t>
      </w:r>
      <w:r w:rsidRPr="00F8050E">
        <w:rPr>
          <w:spacing w:val="-6"/>
          <w:sz w:val="20"/>
        </w:rPr>
        <w:t xml:space="preserve"> </w:t>
      </w:r>
      <w:r w:rsidRPr="00F8050E">
        <w:rPr>
          <w:sz w:val="20"/>
        </w:rPr>
        <w:t>formais</w:t>
      </w:r>
      <w:r w:rsidRPr="00F8050E">
        <w:rPr>
          <w:spacing w:val="-6"/>
          <w:sz w:val="20"/>
        </w:rPr>
        <w:t xml:space="preserve"> </w:t>
      </w:r>
      <w:r w:rsidRPr="00F8050E">
        <w:rPr>
          <w:sz w:val="20"/>
        </w:rPr>
        <w:t>de</w:t>
      </w:r>
      <w:r w:rsidRPr="00F8050E">
        <w:rPr>
          <w:spacing w:val="-6"/>
          <w:sz w:val="20"/>
        </w:rPr>
        <w:t xml:space="preserve"> </w:t>
      </w:r>
      <w:r w:rsidRPr="00F8050E">
        <w:rPr>
          <w:sz w:val="20"/>
        </w:rPr>
        <w:t>comunicação</w:t>
      </w:r>
      <w:r w:rsidRPr="00F8050E">
        <w:rPr>
          <w:spacing w:val="-6"/>
          <w:sz w:val="20"/>
        </w:rPr>
        <w:t xml:space="preserve"> </w:t>
      </w:r>
      <w:r w:rsidRPr="00F8050E">
        <w:rPr>
          <w:sz w:val="20"/>
        </w:rPr>
        <w:t>entre</w:t>
      </w:r>
      <w:r w:rsidRPr="00F8050E">
        <w:rPr>
          <w:spacing w:val="-6"/>
          <w:sz w:val="20"/>
        </w:rPr>
        <w:t xml:space="preserve"> </w:t>
      </w:r>
      <w:r w:rsidRPr="00F8050E">
        <w:rPr>
          <w:sz w:val="20"/>
        </w:rPr>
        <w:t>a</w:t>
      </w:r>
      <w:r w:rsidRPr="00F8050E">
        <w:rPr>
          <w:spacing w:val="-6"/>
          <w:sz w:val="20"/>
        </w:rPr>
        <w:t xml:space="preserve"> </w:t>
      </w:r>
      <w:r w:rsidR="006A6268" w:rsidRPr="00F8050E">
        <w:rPr>
          <w:sz w:val="20"/>
        </w:rPr>
        <w:t>SEMFA</w:t>
      </w:r>
      <w:r w:rsidRPr="00F8050E">
        <w:rPr>
          <w:spacing w:val="-6"/>
          <w:sz w:val="20"/>
        </w:rPr>
        <w:t xml:space="preserve"> </w:t>
      </w:r>
      <w:r w:rsidRPr="00F8050E">
        <w:rPr>
          <w:sz w:val="20"/>
        </w:rPr>
        <w:t>e</w:t>
      </w:r>
      <w:r w:rsidRPr="00F8050E">
        <w:rPr>
          <w:spacing w:val="-6"/>
          <w:sz w:val="20"/>
        </w:rPr>
        <w:t xml:space="preserve"> </w:t>
      </w:r>
      <w:r w:rsidRPr="00F8050E">
        <w:rPr>
          <w:sz w:val="20"/>
        </w:rPr>
        <w:t>a</w:t>
      </w:r>
      <w:r w:rsidRPr="00F8050E">
        <w:rPr>
          <w:spacing w:val="-6"/>
          <w:sz w:val="20"/>
        </w:rPr>
        <w:t xml:space="preserve"> </w:t>
      </w:r>
      <w:r w:rsidRPr="00F8050E">
        <w:rPr>
          <w:spacing w:val="-2"/>
          <w:sz w:val="20"/>
        </w:rPr>
        <w:t>CONTRATADA:</w:t>
      </w:r>
    </w:p>
    <w:p w14:paraId="5E868746" w14:textId="77777777" w:rsidR="009E70EB" w:rsidRPr="00F8050E" w:rsidRDefault="00FC0077">
      <w:pPr>
        <w:pStyle w:val="PargrafodaLista"/>
        <w:numPr>
          <w:ilvl w:val="4"/>
          <w:numId w:val="5"/>
        </w:numPr>
        <w:tabs>
          <w:tab w:val="left" w:pos="1580"/>
        </w:tabs>
        <w:spacing w:before="115"/>
        <w:ind w:left="1580" w:hanging="1439"/>
        <w:rPr>
          <w:sz w:val="20"/>
        </w:rPr>
      </w:pPr>
      <w:r w:rsidRPr="00F8050E">
        <w:rPr>
          <w:sz w:val="20"/>
        </w:rPr>
        <w:t>Ordens</w:t>
      </w:r>
      <w:r w:rsidRPr="00F8050E">
        <w:rPr>
          <w:spacing w:val="-4"/>
          <w:sz w:val="20"/>
        </w:rPr>
        <w:t xml:space="preserve"> </w:t>
      </w:r>
      <w:r w:rsidRPr="00F8050E">
        <w:rPr>
          <w:sz w:val="20"/>
        </w:rPr>
        <w:t>de</w:t>
      </w:r>
      <w:r w:rsidRPr="00F8050E">
        <w:rPr>
          <w:spacing w:val="-4"/>
          <w:sz w:val="20"/>
        </w:rPr>
        <w:t xml:space="preserve"> </w:t>
      </w:r>
      <w:r w:rsidRPr="00F8050E">
        <w:rPr>
          <w:spacing w:val="-2"/>
          <w:sz w:val="20"/>
        </w:rPr>
        <w:t>Serviço;</w:t>
      </w:r>
    </w:p>
    <w:p w14:paraId="6A0073E0" w14:textId="77777777" w:rsidR="009E70EB" w:rsidRPr="00F8050E" w:rsidRDefault="00FC0077">
      <w:pPr>
        <w:pStyle w:val="PargrafodaLista"/>
        <w:numPr>
          <w:ilvl w:val="4"/>
          <w:numId w:val="5"/>
        </w:numPr>
        <w:tabs>
          <w:tab w:val="left" w:pos="1580"/>
        </w:tabs>
        <w:spacing w:before="115"/>
        <w:ind w:left="1580" w:hanging="1439"/>
        <w:rPr>
          <w:sz w:val="20"/>
        </w:rPr>
      </w:pPr>
      <w:r w:rsidRPr="00F8050E">
        <w:rPr>
          <w:spacing w:val="-2"/>
          <w:sz w:val="20"/>
        </w:rPr>
        <w:t>Termos</w:t>
      </w:r>
      <w:r w:rsidRPr="00F8050E">
        <w:rPr>
          <w:spacing w:val="-7"/>
          <w:sz w:val="20"/>
        </w:rPr>
        <w:t xml:space="preserve"> </w:t>
      </w:r>
      <w:r w:rsidRPr="00F8050E">
        <w:rPr>
          <w:spacing w:val="-2"/>
          <w:sz w:val="20"/>
        </w:rPr>
        <w:t>de</w:t>
      </w:r>
      <w:r w:rsidRPr="00F8050E">
        <w:rPr>
          <w:spacing w:val="-7"/>
          <w:sz w:val="20"/>
        </w:rPr>
        <w:t xml:space="preserve"> </w:t>
      </w:r>
      <w:r w:rsidRPr="00F8050E">
        <w:rPr>
          <w:spacing w:val="-2"/>
          <w:sz w:val="20"/>
        </w:rPr>
        <w:t>Recebimento;</w:t>
      </w:r>
    </w:p>
    <w:p w14:paraId="2E6A4459" w14:textId="77777777" w:rsidR="009E70EB" w:rsidRPr="00F8050E" w:rsidRDefault="00FC0077">
      <w:pPr>
        <w:pStyle w:val="PargrafodaLista"/>
        <w:numPr>
          <w:ilvl w:val="4"/>
          <w:numId w:val="5"/>
        </w:numPr>
        <w:tabs>
          <w:tab w:val="left" w:pos="1580"/>
        </w:tabs>
        <w:spacing w:before="115"/>
        <w:ind w:left="1580" w:hanging="1439"/>
        <w:rPr>
          <w:sz w:val="20"/>
        </w:rPr>
      </w:pPr>
      <w:r w:rsidRPr="00F8050E">
        <w:rPr>
          <w:sz w:val="20"/>
        </w:rPr>
        <w:t>Chamado</w:t>
      </w:r>
      <w:r w:rsidRPr="00F8050E">
        <w:rPr>
          <w:spacing w:val="-6"/>
          <w:sz w:val="20"/>
        </w:rPr>
        <w:t xml:space="preserve"> </w:t>
      </w:r>
      <w:r w:rsidRPr="00F8050E">
        <w:rPr>
          <w:sz w:val="20"/>
        </w:rPr>
        <w:t>registrado</w:t>
      </w:r>
      <w:r w:rsidRPr="00F8050E">
        <w:rPr>
          <w:spacing w:val="-6"/>
          <w:sz w:val="20"/>
        </w:rPr>
        <w:t xml:space="preserve"> </w:t>
      </w:r>
      <w:r w:rsidRPr="00F8050E">
        <w:rPr>
          <w:sz w:val="20"/>
        </w:rPr>
        <w:t>na</w:t>
      </w:r>
      <w:r w:rsidRPr="00F8050E">
        <w:rPr>
          <w:spacing w:val="-5"/>
          <w:sz w:val="20"/>
        </w:rPr>
        <w:t xml:space="preserve"> </w:t>
      </w:r>
      <w:r w:rsidRPr="00F8050E">
        <w:rPr>
          <w:sz w:val="20"/>
        </w:rPr>
        <w:t>Central</w:t>
      </w:r>
      <w:r w:rsidRPr="00F8050E">
        <w:rPr>
          <w:spacing w:val="-6"/>
          <w:sz w:val="20"/>
        </w:rPr>
        <w:t xml:space="preserve"> </w:t>
      </w:r>
      <w:r w:rsidRPr="00F8050E">
        <w:rPr>
          <w:sz w:val="20"/>
        </w:rPr>
        <w:t>de</w:t>
      </w:r>
      <w:r w:rsidRPr="00F8050E">
        <w:rPr>
          <w:spacing w:val="-5"/>
          <w:sz w:val="20"/>
        </w:rPr>
        <w:t xml:space="preserve"> </w:t>
      </w:r>
      <w:r w:rsidRPr="00F8050E">
        <w:rPr>
          <w:spacing w:val="-2"/>
          <w:sz w:val="20"/>
        </w:rPr>
        <w:t>Atendimento;</w:t>
      </w:r>
    </w:p>
    <w:p w14:paraId="3DCCDA5B" w14:textId="77777777" w:rsidR="009E70EB" w:rsidRPr="00F8050E" w:rsidRDefault="00FC0077">
      <w:pPr>
        <w:pStyle w:val="PargrafodaLista"/>
        <w:numPr>
          <w:ilvl w:val="4"/>
          <w:numId w:val="5"/>
        </w:numPr>
        <w:tabs>
          <w:tab w:val="left" w:pos="1580"/>
        </w:tabs>
        <w:spacing w:before="115"/>
        <w:ind w:left="1580" w:hanging="1439"/>
        <w:rPr>
          <w:sz w:val="20"/>
        </w:rPr>
      </w:pPr>
      <w:r w:rsidRPr="00F8050E">
        <w:rPr>
          <w:spacing w:val="-2"/>
          <w:sz w:val="20"/>
        </w:rPr>
        <w:t>Ofícios;</w:t>
      </w:r>
    </w:p>
    <w:p w14:paraId="76E1AE98" w14:textId="77777777" w:rsidR="009E70EB" w:rsidRPr="00F8050E" w:rsidRDefault="00FC0077">
      <w:pPr>
        <w:pStyle w:val="PargrafodaLista"/>
        <w:numPr>
          <w:ilvl w:val="4"/>
          <w:numId w:val="5"/>
        </w:numPr>
        <w:tabs>
          <w:tab w:val="left" w:pos="1580"/>
        </w:tabs>
        <w:spacing w:before="115"/>
        <w:ind w:left="1580" w:hanging="1439"/>
        <w:rPr>
          <w:sz w:val="20"/>
        </w:rPr>
      </w:pPr>
      <w:r w:rsidRPr="00F8050E">
        <w:rPr>
          <w:sz w:val="20"/>
        </w:rPr>
        <w:t>Relatórios</w:t>
      </w:r>
      <w:r w:rsidRPr="00F8050E">
        <w:rPr>
          <w:spacing w:val="-5"/>
          <w:sz w:val="20"/>
        </w:rPr>
        <w:t xml:space="preserve"> </w:t>
      </w:r>
      <w:r w:rsidRPr="00F8050E">
        <w:rPr>
          <w:sz w:val="20"/>
        </w:rPr>
        <w:t>e</w:t>
      </w:r>
      <w:r w:rsidRPr="00F8050E">
        <w:rPr>
          <w:spacing w:val="-4"/>
          <w:sz w:val="20"/>
        </w:rPr>
        <w:t xml:space="preserve"> </w:t>
      </w:r>
      <w:r w:rsidRPr="00F8050E">
        <w:rPr>
          <w:sz w:val="20"/>
        </w:rPr>
        <w:t>Atas</w:t>
      </w:r>
      <w:r w:rsidRPr="00F8050E">
        <w:rPr>
          <w:spacing w:val="-4"/>
          <w:sz w:val="20"/>
        </w:rPr>
        <w:t xml:space="preserve"> </w:t>
      </w:r>
      <w:r w:rsidRPr="00F8050E">
        <w:rPr>
          <w:sz w:val="20"/>
        </w:rPr>
        <w:t>de</w:t>
      </w:r>
      <w:r w:rsidRPr="00F8050E">
        <w:rPr>
          <w:spacing w:val="-4"/>
          <w:sz w:val="20"/>
        </w:rPr>
        <w:t xml:space="preserve"> </w:t>
      </w:r>
      <w:r w:rsidRPr="00F8050E">
        <w:rPr>
          <w:spacing w:val="-2"/>
          <w:sz w:val="20"/>
        </w:rPr>
        <w:t>Reunião;</w:t>
      </w:r>
    </w:p>
    <w:p w14:paraId="4AF3FFBE" w14:textId="77777777" w:rsidR="009E70EB" w:rsidRPr="00F8050E" w:rsidRDefault="00FC0077">
      <w:pPr>
        <w:pStyle w:val="PargrafodaLista"/>
        <w:numPr>
          <w:ilvl w:val="4"/>
          <w:numId w:val="5"/>
        </w:numPr>
        <w:tabs>
          <w:tab w:val="left" w:pos="1580"/>
        </w:tabs>
        <w:spacing w:before="115"/>
        <w:ind w:left="1580" w:hanging="1439"/>
        <w:rPr>
          <w:sz w:val="20"/>
        </w:rPr>
      </w:pPr>
      <w:r w:rsidRPr="00F8050E">
        <w:rPr>
          <w:sz w:val="20"/>
        </w:rPr>
        <w:t>E-mail</w:t>
      </w:r>
      <w:r w:rsidRPr="00F8050E">
        <w:rPr>
          <w:spacing w:val="-6"/>
          <w:sz w:val="20"/>
        </w:rPr>
        <w:t xml:space="preserve"> </w:t>
      </w:r>
      <w:r w:rsidRPr="00F8050E">
        <w:rPr>
          <w:spacing w:val="-2"/>
          <w:sz w:val="20"/>
        </w:rPr>
        <w:t>institucional/corporativo;</w:t>
      </w:r>
    </w:p>
    <w:p w14:paraId="0DA7060D" w14:textId="77777777" w:rsidR="009E70EB" w:rsidRPr="00F8050E" w:rsidRDefault="00FC0077">
      <w:pPr>
        <w:pStyle w:val="PargrafodaLista"/>
        <w:numPr>
          <w:ilvl w:val="4"/>
          <w:numId w:val="5"/>
        </w:numPr>
        <w:tabs>
          <w:tab w:val="left" w:pos="1580"/>
        </w:tabs>
        <w:spacing w:before="115"/>
        <w:ind w:left="1580" w:hanging="1439"/>
        <w:rPr>
          <w:sz w:val="20"/>
        </w:rPr>
      </w:pPr>
      <w:r w:rsidRPr="00F8050E">
        <w:rPr>
          <w:sz w:val="20"/>
        </w:rPr>
        <w:t>Ferramenta</w:t>
      </w:r>
      <w:r w:rsidRPr="00F8050E">
        <w:rPr>
          <w:spacing w:val="-5"/>
          <w:sz w:val="20"/>
        </w:rPr>
        <w:t xml:space="preserve"> </w:t>
      </w:r>
      <w:r w:rsidRPr="00F8050E">
        <w:rPr>
          <w:sz w:val="20"/>
        </w:rPr>
        <w:t>de</w:t>
      </w:r>
      <w:r w:rsidRPr="00F8050E">
        <w:rPr>
          <w:spacing w:val="-5"/>
          <w:sz w:val="20"/>
        </w:rPr>
        <w:t xml:space="preserve"> </w:t>
      </w:r>
      <w:r w:rsidRPr="00F8050E">
        <w:rPr>
          <w:sz w:val="20"/>
        </w:rPr>
        <w:t>gestão</w:t>
      </w:r>
      <w:r w:rsidRPr="00F8050E">
        <w:rPr>
          <w:spacing w:val="-5"/>
          <w:sz w:val="20"/>
        </w:rPr>
        <w:t xml:space="preserve"> </w:t>
      </w:r>
      <w:r w:rsidRPr="00F8050E">
        <w:rPr>
          <w:sz w:val="20"/>
        </w:rPr>
        <w:t>de</w:t>
      </w:r>
      <w:r w:rsidRPr="00F8050E">
        <w:rPr>
          <w:spacing w:val="-5"/>
          <w:sz w:val="20"/>
        </w:rPr>
        <w:t xml:space="preserve"> </w:t>
      </w:r>
      <w:r w:rsidRPr="00F8050E">
        <w:rPr>
          <w:spacing w:val="-2"/>
          <w:sz w:val="20"/>
        </w:rPr>
        <w:t>demandas;</w:t>
      </w:r>
    </w:p>
    <w:p w14:paraId="5B9FD505" w14:textId="77777777" w:rsidR="009E70EB" w:rsidRPr="00F8050E" w:rsidRDefault="00FC0077">
      <w:pPr>
        <w:pStyle w:val="PargrafodaLista"/>
        <w:numPr>
          <w:ilvl w:val="4"/>
          <w:numId w:val="5"/>
        </w:numPr>
        <w:tabs>
          <w:tab w:val="left" w:pos="1580"/>
        </w:tabs>
        <w:spacing w:before="115"/>
        <w:ind w:left="1580" w:hanging="1439"/>
        <w:rPr>
          <w:sz w:val="20"/>
        </w:rPr>
      </w:pPr>
      <w:r w:rsidRPr="00F8050E">
        <w:rPr>
          <w:sz w:val="20"/>
        </w:rPr>
        <w:t>Demais</w:t>
      </w:r>
      <w:r w:rsidRPr="00F8050E">
        <w:rPr>
          <w:spacing w:val="-12"/>
          <w:sz w:val="20"/>
        </w:rPr>
        <w:t xml:space="preserve"> </w:t>
      </w:r>
      <w:r w:rsidRPr="00F8050E">
        <w:rPr>
          <w:sz w:val="20"/>
        </w:rPr>
        <w:t>Termos</w:t>
      </w:r>
      <w:r w:rsidRPr="00F8050E">
        <w:rPr>
          <w:spacing w:val="-11"/>
          <w:sz w:val="20"/>
        </w:rPr>
        <w:t xml:space="preserve"> </w:t>
      </w:r>
      <w:r w:rsidRPr="00F8050E">
        <w:rPr>
          <w:sz w:val="20"/>
        </w:rPr>
        <w:t>previstos</w:t>
      </w:r>
      <w:r w:rsidRPr="00F8050E">
        <w:rPr>
          <w:spacing w:val="-11"/>
          <w:sz w:val="20"/>
        </w:rPr>
        <w:t xml:space="preserve"> </w:t>
      </w:r>
      <w:r w:rsidRPr="00F8050E">
        <w:rPr>
          <w:sz w:val="20"/>
        </w:rPr>
        <w:t>no</w:t>
      </w:r>
      <w:r w:rsidRPr="00F8050E">
        <w:rPr>
          <w:spacing w:val="-11"/>
          <w:sz w:val="20"/>
        </w:rPr>
        <w:t xml:space="preserve"> </w:t>
      </w:r>
      <w:r w:rsidRPr="00F8050E">
        <w:rPr>
          <w:sz w:val="20"/>
        </w:rPr>
        <w:t>instrumento</w:t>
      </w:r>
      <w:r w:rsidRPr="00F8050E">
        <w:rPr>
          <w:spacing w:val="-11"/>
          <w:sz w:val="20"/>
        </w:rPr>
        <w:t xml:space="preserve"> </w:t>
      </w:r>
      <w:r w:rsidRPr="00F8050E">
        <w:rPr>
          <w:spacing w:val="-2"/>
          <w:sz w:val="20"/>
        </w:rPr>
        <w:t>convocatório.</w:t>
      </w:r>
    </w:p>
    <w:p w14:paraId="1DBC18C7" w14:textId="5B6F7EC8" w:rsidR="009E70EB" w:rsidRPr="00F8050E" w:rsidRDefault="00FC0077" w:rsidP="00B85673">
      <w:pPr>
        <w:pStyle w:val="PargrafodaLista"/>
        <w:numPr>
          <w:ilvl w:val="3"/>
          <w:numId w:val="5"/>
        </w:numPr>
        <w:tabs>
          <w:tab w:val="left" w:pos="853"/>
        </w:tabs>
        <w:spacing w:line="360" w:lineRule="auto"/>
        <w:ind w:right="164" w:firstLine="0"/>
        <w:rPr>
          <w:sz w:val="20"/>
        </w:rPr>
      </w:pPr>
      <w:r w:rsidRPr="00F8050E">
        <w:rPr>
          <w:sz w:val="20"/>
        </w:rPr>
        <w:t>Os itens serão recebidos provisoriamente pelo requisitante, para efeito de posterior verificação de sua conformidade com as especificações constantes neste Termo de Referência e na proposta.</w:t>
      </w:r>
    </w:p>
    <w:p w14:paraId="5F5FA648" w14:textId="77777777" w:rsidR="00C376F8" w:rsidRPr="00C376F8" w:rsidRDefault="00C376F8" w:rsidP="00B85673">
      <w:pPr>
        <w:tabs>
          <w:tab w:val="left" w:pos="853"/>
        </w:tabs>
        <w:spacing w:line="360" w:lineRule="auto"/>
        <w:ind w:right="164"/>
        <w:rPr>
          <w:color w:val="FF0000"/>
          <w:sz w:val="20"/>
        </w:rPr>
      </w:pPr>
    </w:p>
    <w:p w14:paraId="540F5CB7" w14:textId="77777777" w:rsidR="009E70EB" w:rsidRPr="00805B32" w:rsidRDefault="00FC0077" w:rsidP="00B85673">
      <w:pPr>
        <w:pStyle w:val="Ttulo1"/>
        <w:numPr>
          <w:ilvl w:val="0"/>
          <w:numId w:val="5"/>
        </w:numPr>
        <w:tabs>
          <w:tab w:val="left" w:pos="860"/>
        </w:tabs>
        <w:ind w:left="860" w:hanging="719"/>
      </w:pPr>
      <w:r w:rsidRPr="00805B32">
        <w:t>CRITÉRIOS</w:t>
      </w:r>
      <w:r w:rsidRPr="00805B32">
        <w:rPr>
          <w:spacing w:val="-5"/>
        </w:rPr>
        <w:t xml:space="preserve"> </w:t>
      </w:r>
      <w:r w:rsidRPr="00805B32">
        <w:t>DE</w:t>
      </w:r>
      <w:r w:rsidRPr="00805B32">
        <w:rPr>
          <w:spacing w:val="-5"/>
        </w:rPr>
        <w:t xml:space="preserve"> </w:t>
      </w:r>
      <w:r w:rsidRPr="00805B32">
        <w:t>MEDIÇÃO</w:t>
      </w:r>
      <w:r w:rsidRPr="00805B32">
        <w:rPr>
          <w:spacing w:val="-5"/>
        </w:rPr>
        <w:t xml:space="preserve"> </w:t>
      </w:r>
      <w:r w:rsidRPr="00805B32">
        <w:t>E</w:t>
      </w:r>
      <w:r w:rsidRPr="00805B32">
        <w:rPr>
          <w:spacing w:val="-4"/>
        </w:rPr>
        <w:t xml:space="preserve"> </w:t>
      </w:r>
      <w:r w:rsidRPr="00805B32">
        <w:rPr>
          <w:spacing w:val="-2"/>
        </w:rPr>
        <w:t>PAGAMENTO</w:t>
      </w:r>
    </w:p>
    <w:p w14:paraId="6C64AAD3" w14:textId="60766B6E" w:rsidR="009E70EB" w:rsidRPr="00B85673" w:rsidRDefault="00B85673">
      <w:pPr>
        <w:pStyle w:val="PargrafodaLista"/>
        <w:numPr>
          <w:ilvl w:val="1"/>
          <w:numId w:val="5"/>
        </w:numPr>
        <w:tabs>
          <w:tab w:val="left" w:pos="857"/>
        </w:tabs>
        <w:spacing w:before="115" w:line="360" w:lineRule="auto"/>
        <w:ind w:right="153" w:firstLine="0"/>
        <w:rPr>
          <w:b/>
          <w:sz w:val="20"/>
          <w:szCs w:val="20"/>
        </w:rPr>
      </w:pPr>
      <w:r w:rsidRPr="00B85673">
        <w:rPr>
          <w:b/>
          <w:sz w:val="20"/>
          <w:szCs w:val="20"/>
        </w:rPr>
        <w:t xml:space="preserve">Das Infrações, </w:t>
      </w:r>
      <w:r w:rsidR="00FC0077" w:rsidRPr="00B85673">
        <w:rPr>
          <w:b/>
          <w:sz w:val="20"/>
          <w:szCs w:val="20"/>
        </w:rPr>
        <w:t>S</w:t>
      </w:r>
      <w:r w:rsidR="009E2044" w:rsidRPr="00B85673">
        <w:rPr>
          <w:b/>
          <w:sz w:val="20"/>
          <w:szCs w:val="20"/>
        </w:rPr>
        <w:t>anções Administrativas</w:t>
      </w:r>
      <w:r w:rsidRPr="00B85673">
        <w:rPr>
          <w:b/>
          <w:sz w:val="20"/>
          <w:szCs w:val="20"/>
        </w:rPr>
        <w:t xml:space="preserve"> e Procedimentos para Retenção ou Glosa no Pagamento</w:t>
      </w:r>
      <w:r w:rsidRPr="00B85673">
        <w:rPr>
          <w:b/>
          <w:sz w:val="20"/>
          <w:szCs w:val="20"/>
        </w:rPr>
        <w:commentReference w:id="12"/>
      </w:r>
    </w:p>
    <w:p w14:paraId="5A60ECCE" w14:textId="39B11D3D" w:rsidR="00F7379D" w:rsidRPr="00B85673" w:rsidRDefault="00F7379D" w:rsidP="00427726">
      <w:pPr>
        <w:pStyle w:val="PargrafodaLista"/>
        <w:numPr>
          <w:ilvl w:val="2"/>
          <w:numId w:val="5"/>
        </w:numPr>
        <w:tabs>
          <w:tab w:val="left" w:pos="855"/>
        </w:tabs>
        <w:spacing w:before="115" w:line="360" w:lineRule="auto"/>
        <w:ind w:left="142" w:firstLine="0"/>
        <w:rPr>
          <w:sz w:val="20"/>
          <w:szCs w:val="20"/>
        </w:rPr>
      </w:pPr>
      <w:r w:rsidRPr="00B85673">
        <w:rPr>
          <w:sz w:val="20"/>
          <w:szCs w:val="20"/>
        </w:rPr>
        <w:t>As infrações e respectivas sanções administrativas são as previstas nos artigos 155 a 162 da Lei nº 14.133/2021</w:t>
      </w:r>
      <w:r w:rsidR="00B85673" w:rsidRPr="00B85673">
        <w:rPr>
          <w:sz w:val="20"/>
          <w:szCs w:val="20"/>
        </w:rPr>
        <w:t>.</w:t>
      </w:r>
    </w:p>
    <w:p w14:paraId="6CFA5264" w14:textId="0BABD6ED" w:rsidR="009E70EB" w:rsidRPr="00B85673" w:rsidRDefault="009E2044" w:rsidP="00B85673">
      <w:pPr>
        <w:pStyle w:val="PargrafodaLista"/>
        <w:numPr>
          <w:ilvl w:val="2"/>
          <w:numId w:val="5"/>
        </w:numPr>
        <w:tabs>
          <w:tab w:val="left" w:pos="855"/>
        </w:tabs>
        <w:spacing w:line="360" w:lineRule="auto"/>
        <w:ind w:left="142" w:firstLine="0"/>
        <w:rPr>
          <w:sz w:val="20"/>
          <w:szCs w:val="20"/>
        </w:rPr>
      </w:pPr>
      <w:r w:rsidRPr="00B85673">
        <w:rPr>
          <w:sz w:val="20"/>
          <w:szCs w:val="20"/>
        </w:rPr>
        <w:t>Será indicada a retenção ou glosa no pagamento, proporcional à irregularidade verificada, sem prejuízo das sanções cabíveis, caso se constate que a Contratada:</w:t>
      </w:r>
    </w:p>
    <w:p w14:paraId="5DF2ADA0" w14:textId="5EFFAADC" w:rsidR="009E2044" w:rsidRPr="00B85673" w:rsidRDefault="009E2044" w:rsidP="00B85673">
      <w:pPr>
        <w:pStyle w:val="PargrafodaLista"/>
        <w:numPr>
          <w:ilvl w:val="2"/>
          <w:numId w:val="5"/>
        </w:numPr>
        <w:tabs>
          <w:tab w:val="left" w:pos="855"/>
        </w:tabs>
        <w:ind w:left="142" w:firstLine="0"/>
        <w:rPr>
          <w:sz w:val="20"/>
          <w:szCs w:val="20"/>
        </w:rPr>
      </w:pPr>
      <w:r w:rsidRPr="00B85673">
        <w:rPr>
          <w:sz w:val="20"/>
          <w:szCs w:val="20"/>
        </w:rPr>
        <w:t>não produzir os resultados acordados;</w:t>
      </w:r>
    </w:p>
    <w:p w14:paraId="5A37BC57" w14:textId="77777777" w:rsidR="009E70EB" w:rsidRPr="00B85673" w:rsidRDefault="00FC0077">
      <w:pPr>
        <w:pStyle w:val="PargrafodaLista"/>
        <w:numPr>
          <w:ilvl w:val="2"/>
          <w:numId w:val="5"/>
        </w:numPr>
        <w:tabs>
          <w:tab w:val="left" w:pos="855"/>
        </w:tabs>
        <w:spacing w:before="115"/>
        <w:ind w:left="855" w:hanging="714"/>
        <w:rPr>
          <w:sz w:val="20"/>
          <w:szCs w:val="20"/>
        </w:rPr>
      </w:pPr>
      <w:r w:rsidRPr="00B85673">
        <w:rPr>
          <w:sz w:val="20"/>
          <w:szCs w:val="20"/>
        </w:rPr>
        <w:t>deixar</w:t>
      </w:r>
      <w:r w:rsidRPr="00B85673">
        <w:rPr>
          <w:spacing w:val="-9"/>
          <w:sz w:val="20"/>
          <w:szCs w:val="20"/>
        </w:rPr>
        <w:t xml:space="preserve"> </w:t>
      </w:r>
      <w:r w:rsidRPr="00B85673">
        <w:rPr>
          <w:sz w:val="20"/>
          <w:szCs w:val="20"/>
        </w:rPr>
        <w:t>de</w:t>
      </w:r>
      <w:r w:rsidRPr="00B85673">
        <w:rPr>
          <w:spacing w:val="-6"/>
          <w:sz w:val="20"/>
          <w:szCs w:val="20"/>
        </w:rPr>
        <w:t xml:space="preserve"> </w:t>
      </w:r>
      <w:r w:rsidRPr="00B85673">
        <w:rPr>
          <w:sz w:val="20"/>
          <w:szCs w:val="20"/>
        </w:rPr>
        <w:t>executar,</w:t>
      </w:r>
      <w:r w:rsidRPr="00B85673">
        <w:rPr>
          <w:spacing w:val="-7"/>
          <w:sz w:val="20"/>
          <w:szCs w:val="20"/>
        </w:rPr>
        <w:t xml:space="preserve"> </w:t>
      </w:r>
      <w:r w:rsidRPr="00B85673">
        <w:rPr>
          <w:sz w:val="20"/>
          <w:szCs w:val="20"/>
        </w:rPr>
        <w:t>ou</w:t>
      </w:r>
      <w:r w:rsidRPr="00B85673">
        <w:rPr>
          <w:spacing w:val="-6"/>
          <w:sz w:val="20"/>
          <w:szCs w:val="20"/>
        </w:rPr>
        <w:t xml:space="preserve"> </w:t>
      </w:r>
      <w:r w:rsidRPr="00B85673">
        <w:rPr>
          <w:sz w:val="20"/>
          <w:szCs w:val="20"/>
        </w:rPr>
        <w:t>não</w:t>
      </w:r>
      <w:r w:rsidRPr="00B85673">
        <w:rPr>
          <w:spacing w:val="-7"/>
          <w:sz w:val="20"/>
          <w:szCs w:val="20"/>
        </w:rPr>
        <w:t xml:space="preserve"> </w:t>
      </w:r>
      <w:r w:rsidRPr="00B85673">
        <w:rPr>
          <w:sz w:val="20"/>
          <w:szCs w:val="20"/>
        </w:rPr>
        <w:t>executar</w:t>
      </w:r>
      <w:r w:rsidRPr="00B85673">
        <w:rPr>
          <w:spacing w:val="-6"/>
          <w:sz w:val="20"/>
          <w:szCs w:val="20"/>
        </w:rPr>
        <w:t xml:space="preserve"> </w:t>
      </w:r>
      <w:r w:rsidRPr="00B85673">
        <w:rPr>
          <w:sz w:val="20"/>
          <w:szCs w:val="20"/>
        </w:rPr>
        <w:t>com</w:t>
      </w:r>
      <w:r w:rsidRPr="00B85673">
        <w:rPr>
          <w:spacing w:val="-7"/>
          <w:sz w:val="20"/>
          <w:szCs w:val="20"/>
        </w:rPr>
        <w:t xml:space="preserve"> </w:t>
      </w:r>
      <w:r w:rsidRPr="00B85673">
        <w:rPr>
          <w:sz w:val="20"/>
          <w:szCs w:val="20"/>
        </w:rPr>
        <w:t>a</w:t>
      </w:r>
      <w:r w:rsidRPr="00B85673">
        <w:rPr>
          <w:spacing w:val="-6"/>
          <w:sz w:val="20"/>
          <w:szCs w:val="20"/>
        </w:rPr>
        <w:t xml:space="preserve"> </w:t>
      </w:r>
      <w:r w:rsidRPr="00B85673">
        <w:rPr>
          <w:sz w:val="20"/>
          <w:szCs w:val="20"/>
        </w:rPr>
        <w:t>qualidade</w:t>
      </w:r>
      <w:r w:rsidRPr="00B85673">
        <w:rPr>
          <w:spacing w:val="-7"/>
          <w:sz w:val="20"/>
          <w:szCs w:val="20"/>
        </w:rPr>
        <w:t xml:space="preserve"> </w:t>
      </w:r>
      <w:r w:rsidRPr="00B85673">
        <w:rPr>
          <w:sz w:val="20"/>
          <w:szCs w:val="20"/>
        </w:rPr>
        <w:t>mínima</w:t>
      </w:r>
      <w:r w:rsidRPr="00B85673">
        <w:rPr>
          <w:spacing w:val="-6"/>
          <w:sz w:val="20"/>
          <w:szCs w:val="20"/>
        </w:rPr>
        <w:t xml:space="preserve"> </w:t>
      </w:r>
      <w:r w:rsidRPr="00B85673">
        <w:rPr>
          <w:sz w:val="20"/>
          <w:szCs w:val="20"/>
        </w:rPr>
        <w:t>exigida</w:t>
      </w:r>
      <w:r w:rsidRPr="00B85673">
        <w:rPr>
          <w:spacing w:val="-7"/>
          <w:sz w:val="20"/>
          <w:szCs w:val="20"/>
        </w:rPr>
        <w:t xml:space="preserve"> </w:t>
      </w:r>
      <w:r w:rsidRPr="00B85673">
        <w:rPr>
          <w:sz w:val="20"/>
          <w:szCs w:val="20"/>
        </w:rPr>
        <w:t>as</w:t>
      </w:r>
      <w:r w:rsidRPr="00B85673">
        <w:rPr>
          <w:spacing w:val="-6"/>
          <w:sz w:val="20"/>
          <w:szCs w:val="20"/>
        </w:rPr>
        <w:t xml:space="preserve"> </w:t>
      </w:r>
      <w:r w:rsidRPr="00B85673">
        <w:rPr>
          <w:sz w:val="20"/>
          <w:szCs w:val="20"/>
        </w:rPr>
        <w:t>atividades</w:t>
      </w:r>
      <w:r w:rsidRPr="00B85673">
        <w:rPr>
          <w:spacing w:val="-7"/>
          <w:sz w:val="20"/>
          <w:szCs w:val="20"/>
        </w:rPr>
        <w:t xml:space="preserve"> </w:t>
      </w:r>
      <w:r w:rsidRPr="00B85673">
        <w:rPr>
          <w:sz w:val="20"/>
          <w:szCs w:val="20"/>
        </w:rPr>
        <w:t>contratadas;</w:t>
      </w:r>
      <w:r w:rsidRPr="00B85673">
        <w:rPr>
          <w:spacing w:val="-6"/>
          <w:sz w:val="20"/>
          <w:szCs w:val="20"/>
        </w:rPr>
        <w:t xml:space="preserve"> </w:t>
      </w:r>
      <w:r w:rsidRPr="00B85673">
        <w:rPr>
          <w:spacing w:val="-5"/>
          <w:sz w:val="20"/>
          <w:szCs w:val="20"/>
        </w:rPr>
        <w:t>ou</w:t>
      </w:r>
    </w:p>
    <w:p w14:paraId="274132BE" w14:textId="77777777" w:rsidR="009E70EB" w:rsidRPr="00B85673" w:rsidRDefault="00FC0077">
      <w:pPr>
        <w:pStyle w:val="PargrafodaLista"/>
        <w:numPr>
          <w:ilvl w:val="2"/>
          <w:numId w:val="5"/>
        </w:numPr>
        <w:tabs>
          <w:tab w:val="left" w:pos="855"/>
        </w:tabs>
        <w:spacing w:before="115" w:line="360" w:lineRule="auto"/>
        <w:ind w:right="162" w:firstLine="0"/>
        <w:rPr>
          <w:sz w:val="20"/>
          <w:szCs w:val="20"/>
        </w:rPr>
      </w:pPr>
      <w:r w:rsidRPr="00B85673">
        <w:rPr>
          <w:sz w:val="20"/>
          <w:szCs w:val="20"/>
        </w:rPr>
        <w:t>deixar de utilizar materiais e recursos humanos exigidos para a execução do serviço, ou utilizá-los com qualidade ou quantidade inferior à demandada.</w:t>
      </w:r>
    </w:p>
    <w:p w14:paraId="0B447466" w14:textId="77777777" w:rsidR="009E70EB" w:rsidRDefault="00FC0077">
      <w:pPr>
        <w:pStyle w:val="Ttulo2"/>
        <w:numPr>
          <w:ilvl w:val="1"/>
          <w:numId w:val="5"/>
        </w:numPr>
        <w:tabs>
          <w:tab w:val="left" w:pos="860"/>
        </w:tabs>
        <w:ind w:left="860" w:hanging="719"/>
      </w:pPr>
      <w:r>
        <w:t>Do</w:t>
      </w:r>
      <w:r>
        <w:rPr>
          <w:spacing w:val="-2"/>
        </w:rPr>
        <w:t xml:space="preserve"> recebimento</w:t>
      </w:r>
    </w:p>
    <w:p w14:paraId="0B9801C0" w14:textId="0A860C43" w:rsidR="009E70EB" w:rsidRDefault="00FC0077">
      <w:pPr>
        <w:pStyle w:val="PargrafodaLista"/>
        <w:numPr>
          <w:ilvl w:val="2"/>
          <w:numId w:val="5"/>
        </w:numPr>
        <w:tabs>
          <w:tab w:val="left" w:pos="855"/>
        </w:tabs>
        <w:spacing w:before="72" w:line="360" w:lineRule="auto"/>
        <w:ind w:right="155" w:firstLine="0"/>
        <w:rPr>
          <w:sz w:val="20"/>
        </w:rPr>
      </w:pPr>
      <w:r>
        <w:rPr>
          <w:sz w:val="20"/>
        </w:rPr>
        <w:lastRenderedPageBreak/>
        <w:t xml:space="preserve">Os serviços serão recebidos </w:t>
      </w:r>
      <w:r w:rsidRPr="00B669E4">
        <w:rPr>
          <w:sz w:val="20"/>
        </w:rPr>
        <w:t xml:space="preserve">provisoriamente, no prazo de 10 (dez) dias, pelos fiscais </w:t>
      </w:r>
      <w:r w:rsidR="00993472" w:rsidRPr="00B669E4">
        <w:rPr>
          <w:sz w:val="20"/>
        </w:rPr>
        <w:t>do contrato</w:t>
      </w:r>
      <w:r w:rsidRPr="00B669E4">
        <w:rPr>
          <w:sz w:val="20"/>
        </w:rPr>
        <w:t>, mediante termos detalhados, quando verificado o cumprimento das exigências de caráter técnico e administrativo. (Art. 140,</w:t>
      </w:r>
      <w:r w:rsidRPr="00B669E4">
        <w:rPr>
          <w:spacing w:val="-3"/>
          <w:sz w:val="20"/>
        </w:rPr>
        <w:t xml:space="preserve"> </w:t>
      </w:r>
      <w:r w:rsidRPr="00B669E4">
        <w:rPr>
          <w:sz w:val="20"/>
        </w:rPr>
        <w:t>I,</w:t>
      </w:r>
      <w:r w:rsidRPr="00B669E4">
        <w:rPr>
          <w:spacing w:val="-3"/>
          <w:sz w:val="20"/>
        </w:rPr>
        <w:t xml:space="preserve"> </w:t>
      </w:r>
      <w:r w:rsidRPr="00B669E4">
        <w:rPr>
          <w:sz w:val="20"/>
        </w:rPr>
        <w:t>a,</w:t>
      </w:r>
      <w:r w:rsidRPr="00B669E4">
        <w:rPr>
          <w:spacing w:val="-3"/>
          <w:sz w:val="20"/>
        </w:rPr>
        <w:t xml:space="preserve"> </w:t>
      </w:r>
      <w:r w:rsidRPr="00B669E4">
        <w:rPr>
          <w:sz w:val="20"/>
        </w:rPr>
        <w:t>da</w:t>
      </w:r>
      <w:r w:rsidRPr="00B669E4">
        <w:rPr>
          <w:spacing w:val="-3"/>
          <w:sz w:val="20"/>
        </w:rPr>
        <w:t xml:space="preserve"> </w:t>
      </w:r>
      <w:r w:rsidRPr="00B669E4">
        <w:rPr>
          <w:sz w:val="20"/>
        </w:rPr>
        <w:t>Lei</w:t>
      </w:r>
      <w:r w:rsidRPr="00B669E4">
        <w:rPr>
          <w:spacing w:val="-3"/>
          <w:sz w:val="20"/>
        </w:rPr>
        <w:t xml:space="preserve"> </w:t>
      </w:r>
      <w:r w:rsidRPr="00B669E4">
        <w:rPr>
          <w:sz w:val="20"/>
        </w:rPr>
        <w:t>nº</w:t>
      </w:r>
      <w:r w:rsidRPr="00B669E4">
        <w:rPr>
          <w:spacing w:val="-3"/>
          <w:sz w:val="20"/>
        </w:rPr>
        <w:t xml:space="preserve"> </w:t>
      </w:r>
      <w:r w:rsidRPr="00B669E4">
        <w:rPr>
          <w:sz w:val="20"/>
        </w:rPr>
        <w:t>14.133,</w:t>
      </w:r>
      <w:r w:rsidRPr="00B669E4">
        <w:rPr>
          <w:spacing w:val="-3"/>
          <w:sz w:val="20"/>
        </w:rPr>
        <w:t xml:space="preserve"> </w:t>
      </w:r>
      <w:r w:rsidRPr="00B669E4">
        <w:rPr>
          <w:sz w:val="20"/>
        </w:rPr>
        <w:t>de</w:t>
      </w:r>
      <w:r w:rsidRPr="00B669E4">
        <w:rPr>
          <w:spacing w:val="-3"/>
          <w:sz w:val="20"/>
        </w:rPr>
        <w:t xml:space="preserve"> </w:t>
      </w:r>
      <w:r w:rsidRPr="00B669E4">
        <w:rPr>
          <w:sz w:val="20"/>
        </w:rPr>
        <w:t>2021).</w:t>
      </w:r>
    </w:p>
    <w:p w14:paraId="6187ED01" w14:textId="77777777" w:rsidR="009E70EB" w:rsidRDefault="00FC0077">
      <w:pPr>
        <w:pStyle w:val="PargrafodaLista"/>
        <w:numPr>
          <w:ilvl w:val="2"/>
          <w:numId w:val="5"/>
        </w:numPr>
        <w:tabs>
          <w:tab w:val="left" w:pos="855"/>
        </w:tabs>
        <w:spacing w:line="360" w:lineRule="auto"/>
        <w:ind w:right="167" w:firstLine="0"/>
        <w:rPr>
          <w:sz w:val="20"/>
        </w:rPr>
      </w:pPr>
      <w:r>
        <w:rPr>
          <w:sz w:val="20"/>
        </w:rPr>
        <w:t>O prazo</w:t>
      </w:r>
      <w:r>
        <w:rPr>
          <w:spacing w:val="-3"/>
          <w:sz w:val="20"/>
        </w:rPr>
        <w:t xml:space="preserve"> </w:t>
      </w:r>
      <w:r>
        <w:rPr>
          <w:sz w:val="20"/>
        </w:rPr>
        <w:t>da</w:t>
      </w:r>
      <w:r>
        <w:rPr>
          <w:spacing w:val="-3"/>
          <w:sz w:val="20"/>
        </w:rPr>
        <w:t xml:space="preserve"> </w:t>
      </w:r>
      <w:r>
        <w:rPr>
          <w:sz w:val="20"/>
        </w:rPr>
        <w:t>disposição</w:t>
      </w:r>
      <w:r>
        <w:rPr>
          <w:spacing w:val="-3"/>
          <w:sz w:val="20"/>
        </w:rPr>
        <w:t xml:space="preserve"> </w:t>
      </w:r>
      <w:r>
        <w:rPr>
          <w:sz w:val="20"/>
        </w:rPr>
        <w:t>acima</w:t>
      </w:r>
      <w:r>
        <w:rPr>
          <w:spacing w:val="-3"/>
          <w:sz w:val="20"/>
        </w:rPr>
        <w:t xml:space="preserve"> </w:t>
      </w:r>
      <w:r>
        <w:rPr>
          <w:sz w:val="20"/>
        </w:rPr>
        <w:t>será</w:t>
      </w:r>
      <w:r>
        <w:rPr>
          <w:spacing w:val="-3"/>
          <w:sz w:val="20"/>
        </w:rPr>
        <w:t xml:space="preserve"> </w:t>
      </w:r>
      <w:r>
        <w:rPr>
          <w:sz w:val="20"/>
        </w:rPr>
        <w:t>contado</w:t>
      </w:r>
      <w:r>
        <w:rPr>
          <w:spacing w:val="-3"/>
          <w:sz w:val="20"/>
        </w:rPr>
        <w:t xml:space="preserve"> </w:t>
      </w:r>
      <w:r>
        <w:rPr>
          <w:sz w:val="20"/>
        </w:rPr>
        <w:t>do</w:t>
      </w:r>
      <w:r>
        <w:rPr>
          <w:spacing w:val="-3"/>
          <w:sz w:val="20"/>
        </w:rPr>
        <w:t xml:space="preserve"> </w:t>
      </w:r>
      <w:r>
        <w:rPr>
          <w:sz w:val="20"/>
        </w:rPr>
        <w:t>recebimento</w:t>
      </w:r>
      <w:r>
        <w:rPr>
          <w:spacing w:val="-3"/>
          <w:sz w:val="20"/>
        </w:rPr>
        <w:t xml:space="preserve"> </w:t>
      </w:r>
      <w:r>
        <w:rPr>
          <w:sz w:val="20"/>
        </w:rPr>
        <w:t>de</w:t>
      </w:r>
      <w:r>
        <w:rPr>
          <w:spacing w:val="-3"/>
          <w:sz w:val="20"/>
        </w:rPr>
        <w:t xml:space="preserve"> </w:t>
      </w:r>
      <w:r>
        <w:rPr>
          <w:sz w:val="20"/>
        </w:rPr>
        <w:t>comunicação</w:t>
      </w:r>
      <w:r>
        <w:rPr>
          <w:spacing w:val="-3"/>
          <w:sz w:val="20"/>
        </w:rPr>
        <w:t xml:space="preserve"> </w:t>
      </w:r>
      <w:r>
        <w:rPr>
          <w:sz w:val="20"/>
        </w:rPr>
        <w:t>de</w:t>
      </w:r>
      <w:r>
        <w:rPr>
          <w:spacing w:val="-3"/>
          <w:sz w:val="20"/>
        </w:rPr>
        <w:t xml:space="preserve"> </w:t>
      </w:r>
      <w:r>
        <w:rPr>
          <w:sz w:val="20"/>
        </w:rPr>
        <w:t>cobrança</w:t>
      </w:r>
      <w:r>
        <w:rPr>
          <w:spacing w:val="-3"/>
          <w:sz w:val="20"/>
        </w:rPr>
        <w:t xml:space="preserve"> </w:t>
      </w:r>
      <w:r>
        <w:rPr>
          <w:sz w:val="20"/>
        </w:rPr>
        <w:t>oriunda</w:t>
      </w:r>
      <w:r>
        <w:rPr>
          <w:spacing w:val="-3"/>
          <w:sz w:val="20"/>
        </w:rPr>
        <w:t xml:space="preserve"> </w:t>
      </w:r>
      <w:r>
        <w:rPr>
          <w:sz w:val="20"/>
        </w:rPr>
        <w:t>do contratado com a comprovação da prestação dos serviços a que se refere a parcela a ser paga.</w:t>
      </w:r>
    </w:p>
    <w:p w14:paraId="1AAB4A3A" w14:textId="5B88D855" w:rsidR="009E70EB" w:rsidRPr="00E52702" w:rsidRDefault="00FC0077">
      <w:pPr>
        <w:pStyle w:val="PargrafodaLista"/>
        <w:numPr>
          <w:ilvl w:val="2"/>
          <w:numId w:val="5"/>
        </w:numPr>
        <w:tabs>
          <w:tab w:val="left" w:pos="855"/>
        </w:tabs>
        <w:spacing w:line="360" w:lineRule="auto"/>
        <w:ind w:right="154" w:firstLine="0"/>
        <w:rPr>
          <w:sz w:val="20"/>
        </w:rPr>
      </w:pPr>
      <w:r w:rsidRPr="00E52702">
        <w:rPr>
          <w:sz w:val="20"/>
        </w:rPr>
        <w:t xml:space="preserve">Para efeito de recebimento provisório, ao final de cada período de faturamento, se houver, o </w:t>
      </w:r>
      <w:r w:rsidR="00993472" w:rsidRPr="00E52702">
        <w:rPr>
          <w:sz w:val="20"/>
        </w:rPr>
        <w:t>fiscal</w:t>
      </w:r>
      <w:r w:rsidRPr="00E52702">
        <w:rPr>
          <w:sz w:val="20"/>
        </w:rPr>
        <w:t xml:space="preserve"> do contrato irá apurar o resultado das avaliações da execução do objeto e, se</w:t>
      </w:r>
      <w:r w:rsidRPr="00E52702">
        <w:rPr>
          <w:spacing w:val="-2"/>
          <w:sz w:val="20"/>
        </w:rPr>
        <w:t xml:space="preserve"> </w:t>
      </w:r>
      <w:r w:rsidRPr="00E52702">
        <w:rPr>
          <w:sz w:val="20"/>
        </w:rPr>
        <w:t>for</w:t>
      </w:r>
      <w:r w:rsidRPr="00E52702">
        <w:rPr>
          <w:spacing w:val="-2"/>
          <w:sz w:val="20"/>
        </w:rPr>
        <w:t xml:space="preserve"> </w:t>
      </w:r>
      <w:r w:rsidRPr="00E52702">
        <w:rPr>
          <w:sz w:val="20"/>
        </w:rPr>
        <w:t>o</w:t>
      </w:r>
      <w:r w:rsidRPr="00E52702">
        <w:rPr>
          <w:spacing w:val="-2"/>
          <w:sz w:val="20"/>
        </w:rPr>
        <w:t xml:space="preserve"> </w:t>
      </w:r>
      <w:r w:rsidRPr="00E52702">
        <w:rPr>
          <w:sz w:val="20"/>
        </w:rPr>
        <w:t>caso,</w:t>
      </w:r>
      <w:r w:rsidRPr="00E52702">
        <w:rPr>
          <w:spacing w:val="-2"/>
          <w:sz w:val="20"/>
        </w:rPr>
        <w:t xml:space="preserve"> </w:t>
      </w:r>
      <w:r w:rsidRPr="00E52702">
        <w:rPr>
          <w:sz w:val="20"/>
        </w:rPr>
        <w:t>a</w:t>
      </w:r>
      <w:r w:rsidRPr="00E52702">
        <w:rPr>
          <w:spacing w:val="-2"/>
          <w:sz w:val="20"/>
        </w:rPr>
        <w:t xml:space="preserve"> </w:t>
      </w:r>
      <w:r w:rsidRPr="00E52702">
        <w:rPr>
          <w:sz w:val="20"/>
        </w:rPr>
        <w:t>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384B5442" w14:textId="77777777" w:rsidR="009E70EB" w:rsidRDefault="00FC0077">
      <w:pPr>
        <w:pStyle w:val="PargrafodaLista"/>
        <w:numPr>
          <w:ilvl w:val="2"/>
          <w:numId w:val="5"/>
        </w:numPr>
        <w:tabs>
          <w:tab w:val="left" w:pos="855"/>
        </w:tabs>
        <w:spacing w:line="360" w:lineRule="auto"/>
        <w:ind w:right="160" w:firstLine="0"/>
        <w:rPr>
          <w:sz w:val="20"/>
        </w:rPr>
      </w:pPr>
      <w:r>
        <w:rPr>
          <w:sz w:val="20"/>
        </w:rPr>
        <w:t>Será</w:t>
      </w:r>
      <w:r>
        <w:rPr>
          <w:spacing w:val="-3"/>
          <w:sz w:val="20"/>
        </w:rPr>
        <w:t xml:space="preserve"> </w:t>
      </w:r>
      <w:r>
        <w:rPr>
          <w:sz w:val="20"/>
        </w:rPr>
        <w:t>considerado</w:t>
      </w:r>
      <w:r>
        <w:rPr>
          <w:spacing w:val="-3"/>
          <w:sz w:val="20"/>
        </w:rPr>
        <w:t xml:space="preserve"> </w:t>
      </w:r>
      <w:r>
        <w:rPr>
          <w:sz w:val="20"/>
        </w:rPr>
        <w:t>como</w:t>
      </w:r>
      <w:r>
        <w:rPr>
          <w:spacing w:val="-3"/>
          <w:sz w:val="20"/>
        </w:rPr>
        <w:t xml:space="preserve"> </w:t>
      </w:r>
      <w:r>
        <w:rPr>
          <w:sz w:val="20"/>
        </w:rPr>
        <w:t>ocorrido</w:t>
      </w:r>
      <w:r>
        <w:rPr>
          <w:spacing w:val="-3"/>
          <w:sz w:val="20"/>
        </w:rPr>
        <w:t xml:space="preserve"> </w:t>
      </w:r>
      <w:r>
        <w:rPr>
          <w:sz w:val="20"/>
        </w:rPr>
        <w:t>o</w:t>
      </w:r>
      <w:r>
        <w:rPr>
          <w:spacing w:val="-3"/>
          <w:sz w:val="20"/>
        </w:rPr>
        <w:t xml:space="preserve"> </w:t>
      </w:r>
      <w:r>
        <w:rPr>
          <w:sz w:val="20"/>
        </w:rPr>
        <w:t>recebimento</w:t>
      </w:r>
      <w:r>
        <w:rPr>
          <w:spacing w:val="-3"/>
          <w:sz w:val="20"/>
        </w:rPr>
        <w:t xml:space="preserve"> </w:t>
      </w:r>
      <w:r>
        <w:rPr>
          <w:sz w:val="20"/>
        </w:rPr>
        <w:t>provisório</w:t>
      </w:r>
      <w:r>
        <w:rPr>
          <w:spacing w:val="-3"/>
          <w:sz w:val="20"/>
        </w:rPr>
        <w:t xml:space="preserve"> </w:t>
      </w:r>
      <w:r>
        <w:rPr>
          <w:sz w:val="20"/>
        </w:rPr>
        <w:t>com</w:t>
      </w:r>
      <w:r>
        <w:rPr>
          <w:spacing w:val="-3"/>
          <w:sz w:val="20"/>
        </w:rPr>
        <w:t xml:space="preserve"> </w:t>
      </w:r>
      <w:r>
        <w:rPr>
          <w:sz w:val="20"/>
        </w:rPr>
        <w:t>a</w:t>
      </w:r>
      <w:r>
        <w:rPr>
          <w:spacing w:val="-3"/>
          <w:sz w:val="20"/>
        </w:rPr>
        <w:t xml:space="preserve"> </w:t>
      </w:r>
      <w:r>
        <w:rPr>
          <w:sz w:val="20"/>
        </w:rPr>
        <w:t>entrega</w:t>
      </w:r>
      <w:r>
        <w:rPr>
          <w:spacing w:val="-3"/>
          <w:sz w:val="20"/>
        </w:rPr>
        <w:t xml:space="preserve"> </w:t>
      </w:r>
      <w:r>
        <w:rPr>
          <w:sz w:val="20"/>
        </w:rPr>
        <w:t>do</w:t>
      </w:r>
      <w:r>
        <w:rPr>
          <w:spacing w:val="-3"/>
          <w:sz w:val="20"/>
        </w:rPr>
        <w:t xml:space="preserve"> </w:t>
      </w:r>
      <w:r>
        <w:rPr>
          <w:sz w:val="20"/>
        </w:rPr>
        <w:t>termo</w:t>
      </w:r>
      <w:r>
        <w:rPr>
          <w:spacing w:val="-3"/>
          <w:sz w:val="20"/>
        </w:rPr>
        <w:t xml:space="preserve"> </w:t>
      </w:r>
      <w:r>
        <w:rPr>
          <w:sz w:val="20"/>
        </w:rPr>
        <w:t>detalhado</w:t>
      </w:r>
      <w:r>
        <w:rPr>
          <w:spacing w:val="-3"/>
          <w:sz w:val="20"/>
        </w:rPr>
        <w:t xml:space="preserve"> </w:t>
      </w:r>
      <w:r>
        <w:rPr>
          <w:sz w:val="20"/>
        </w:rPr>
        <w:t>ou,</w:t>
      </w:r>
      <w:r>
        <w:rPr>
          <w:spacing w:val="-3"/>
          <w:sz w:val="20"/>
        </w:rPr>
        <w:t xml:space="preserve"> </w:t>
      </w:r>
      <w:r>
        <w:rPr>
          <w:sz w:val="20"/>
        </w:rPr>
        <w:t>em havendo mais de um a ser feito, com a entrega do último;</w:t>
      </w:r>
    </w:p>
    <w:p w14:paraId="3CEC42DD" w14:textId="77777777" w:rsidR="009E70EB" w:rsidRDefault="00FC0077">
      <w:pPr>
        <w:pStyle w:val="PargrafodaLista"/>
        <w:numPr>
          <w:ilvl w:val="2"/>
          <w:numId w:val="5"/>
        </w:numPr>
        <w:tabs>
          <w:tab w:val="left" w:pos="855"/>
        </w:tabs>
        <w:spacing w:line="360" w:lineRule="auto"/>
        <w:ind w:right="156" w:firstLine="0"/>
        <w:rPr>
          <w:sz w:val="20"/>
        </w:rPr>
      </w:pPr>
      <w:r>
        <w:rPr>
          <w:sz w:val="20"/>
        </w:rPr>
        <w:t>O Contratado fica obrigado a reparar, corrigir, remover, reconstruir ou substituir, às</w:t>
      </w:r>
      <w:r>
        <w:rPr>
          <w:spacing w:val="-5"/>
          <w:sz w:val="20"/>
        </w:rPr>
        <w:t xml:space="preserve"> </w:t>
      </w:r>
      <w:r>
        <w:rPr>
          <w:sz w:val="20"/>
        </w:rPr>
        <w:t>suas</w:t>
      </w:r>
      <w:r>
        <w:rPr>
          <w:spacing w:val="-5"/>
          <w:sz w:val="20"/>
        </w:rPr>
        <w:t xml:space="preserve"> </w:t>
      </w:r>
      <w:r>
        <w:rPr>
          <w:sz w:val="20"/>
        </w:rPr>
        <w:t>expensas, no todo ou</w:t>
      </w:r>
      <w:r>
        <w:rPr>
          <w:spacing w:val="-3"/>
          <w:sz w:val="20"/>
        </w:rPr>
        <w:t xml:space="preserve"> </w:t>
      </w:r>
      <w:r>
        <w:rPr>
          <w:sz w:val="20"/>
        </w:rPr>
        <w:t>em</w:t>
      </w:r>
      <w:r>
        <w:rPr>
          <w:spacing w:val="-3"/>
          <w:sz w:val="20"/>
        </w:rPr>
        <w:t xml:space="preserve"> </w:t>
      </w:r>
      <w:r>
        <w:rPr>
          <w:sz w:val="20"/>
        </w:rPr>
        <w:t>parte,</w:t>
      </w:r>
      <w:r>
        <w:rPr>
          <w:spacing w:val="-3"/>
          <w:sz w:val="20"/>
        </w:rPr>
        <w:t xml:space="preserve"> </w:t>
      </w:r>
      <w:r>
        <w:rPr>
          <w:sz w:val="20"/>
        </w:rPr>
        <w:t>o</w:t>
      </w:r>
      <w:r>
        <w:rPr>
          <w:spacing w:val="-3"/>
          <w:sz w:val="20"/>
        </w:rPr>
        <w:t xml:space="preserve"> </w:t>
      </w:r>
      <w:r>
        <w:rPr>
          <w:sz w:val="20"/>
        </w:rPr>
        <w:t>objeto</w:t>
      </w:r>
      <w:r>
        <w:rPr>
          <w:spacing w:val="-3"/>
          <w:sz w:val="20"/>
        </w:rPr>
        <w:t xml:space="preserve"> </w:t>
      </w:r>
      <w:r>
        <w:rPr>
          <w:sz w:val="20"/>
        </w:rPr>
        <w:t>em</w:t>
      </w:r>
      <w:r>
        <w:rPr>
          <w:spacing w:val="-3"/>
          <w:sz w:val="20"/>
        </w:rPr>
        <w:t xml:space="preserve"> </w:t>
      </w:r>
      <w:r>
        <w:rPr>
          <w:sz w:val="20"/>
        </w:rPr>
        <w:t>que</w:t>
      </w:r>
      <w:r>
        <w:rPr>
          <w:spacing w:val="-3"/>
          <w:sz w:val="20"/>
        </w:rPr>
        <w:t xml:space="preserve"> </w:t>
      </w:r>
      <w:r>
        <w:rPr>
          <w:sz w:val="20"/>
        </w:rPr>
        <w:t>se</w:t>
      </w:r>
      <w:r>
        <w:rPr>
          <w:spacing w:val="-3"/>
          <w:sz w:val="20"/>
        </w:rPr>
        <w:t xml:space="preserve"> </w:t>
      </w:r>
      <w:r>
        <w:rPr>
          <w:sz w:val="20"/>
        </w:rPr>
        <w:t>verificarem</w:t>
      </w:r>
      <w:r>
        <w:rPr>
          <w:spacing w:val="-3"/>
          <w:sz w:val="20"/>
        </w:rPr>
        <w:t xml:space="preserve"> </w:t>
      </w:r>
      <w:r>
        <w:rPr>
          <w:sz w:val="20"/>
        </w:rPr>
        <w:t>vícios,</w:t>
      </w:r>
      <w:r>
        <w:rPr>
          <w:spacing w:val="-3"/>
          <w:sz w:val="20"/>
        </w:rPr>
        <w:t xml:space="preserve"> </w:t>
      </w:r>
      <w:r>
        <w:rPr>
          <w:sz w:val="20"/>
        </w:rPr>
        <w:t>defeitos</w:t>
      </w:r>
      <w:r>
        <w:rPr>
          <w:spacing w:val="-3"/>
          <w:sz w:val="20"/>
        </w:rPr>
        <w:t xml:space="preserve"> </w:t>
      </w:r>
      <w:r>
        <w:rPr>
          <w:sz w:val="20"/>
        </w:rPr>
        <w:t>ou</w:t>
      </w:r>
      <w:r>
        <w:rPr>
          <w:spacing w:val="-3"/>
          <w:sz w:val="20"/>
        </w:rPr>
        <w:t xml:space="preserve"> </w:t>
      </w:r>
      <w:r>
        <w:rPr>
          <w:sz w:val="20"/>
        </w:rPr>
        <w:t>incorreções</w:t>
      </w:r>
      <w:r>
        <w:rPr>
          <w:spacing w:val="-3"/>
          <w:sz w:val="20"/>
        </w:rPr>
        <w:t xml:space="preserve"> </w:t>
      </w:r>
      <w:r>
        <w:rPr>
          <w:sz w:val="20"/>
        </w:rPr>
        <w:t>resultantes</w:t>
      </w:r>
      <w:r>
        <w:rPr>
          <w:spacing w:val="-3"/>
          <w:sz w:val="20"/>
        </w:rPr>
        <w:t xml:space="preserve"> </w:t>
      </w:r>
      <w:r>
        <w:rPr>
          <w:sz w:val="20"/>
        </w:rPr>
        <w:t>da</w:t>
      </w:r>
      <w:r>
        <w:rPr>
          <w:spacing w:val="-3"/>
          <w:sz w:val="20"/>
        </w:rPr>
        <w:t xml:space="preserve"> </w:t>
      </w:r>
      <w:r>
        <w:rPr>
          <w:sz w:val="20"/>
        </w:rPr>
        <w:t xml:space="preserve">execução ou materiais empregados, cabendo à fiscalização não atestar a última e/ou única medição de serviços até que sejam sanadas todas as eventuais pendências que possam vir a ser apontadas no Recebimento </w:t>
      </w:r>
      <w:r>
        <w:rPr>
          <w:spacing w:val="-2"/>
          <w:sz w:val="20"/>
        </w:rPr>
        <w:t>Provisório.</w:t>
      </w:r>
    </w:p>
    <w:p w14:paraId="4ECDFEC9" w14:textId="77777777" w:rsidR="009E70EB" w:rsidRDefault="00FC0077">
      <w:pPr>
        <w:pStyle w:val="PargrafodaLista"/>
        <w:numPr>
          <w:ilvl w:val="2"/>
          <w:numId w:val="5"/>
        </w:numPr>
        <w:tabs>
          <w:tab w:val="left" w:pos="855"/>
        </w:tabs>
        <w:spacing w:line="360" w:lineRule="auto"/>
        <w:ind w:right="166" w:firstLine="0"/>
        <w:rPr>
          <w:sz w:val="20"/>
        </w:rPr>
      </w:pPr>
      <w:r>
        <w:rPr>
          <w:sz w:val="20"/>
        </w:rPr>
        <w:t>A fiscalização não efetuará o ateste da última e/ou única medição de serviços até que sejam sanadas todas as eventuais pendências que possam vir a ser apontadas no Recebimento Provisório. (Art. 119 c/c art. 140 da Lei nº 14133, de 2021)</w:t>
      </w:r>
    </w:p>
    <w:p w14:paraId="4FB45171" w14:textId="77777777" w:rsidR="009E70EB" w:rsidRDefault="00FC0077">
      <w:pPr>
        <w:pStyle w:val="PargrafodaLista"/>
        <w:numPr>
          <w:ilvl w:val="2"/>
          <w:numId w:val="5"/>
        </w:numPr>
        <w:tabs>
          <w:tab w:val="left" w:pos="854"/>
        </w:tabs>
        <w:spacing w:line="360" w:lineRule="auto"/>
        <w:ind w:right="162" w:firstLine="0"/>
        <w:rPr>
          <w:sz w:val="20"/>
        </w:rPr>
      </w:pPr>
      <w:r>
        <w:rPr>
          <w:sz w:val="20"/>
        </w:rPr>
        <w:t>O recebimento provisório também ficará sujeito, quando cabível, à</w:t>
      </w:r>
      <w:r>
        <w:rPr>
          <w:spacing w:val="-3"/>
          <w:sz w:val="20"/>
        </w:rPr>
        <w:t xml:space="preserve"> </w:t>
      </w:r>
      <w:r>
        <w:rPr>
          <w:sz w:val="20"/>
        </w:rPr>
        <w:t>conclusão</w:t>
      </w:r>
      <w:r>
        <w:rPr>
          <w:spacing w:val="-3"/>
          <w:sz w:val="20"/>
        </w:rPr>
        <w:t xml:space="preserve"> </w:t>
      </w:r>
      <w:r>
        <w:rPr>
          <w:sz w:val="20"/>
        </w:rPr>
        <w:t>de</w:t>
      </w:r>
      <w:r>
        <w:rPr>
          <w:spacing w:val="-3"/>
          <w:sz w:val="20"/>
        </w:rPr>
        <w:t xml:space="preserve"> </w:t>
      </w:r>
      <w:r>
        <w:rPr>
          <w:sz w:val="20"/>
        </w:rPr>
        <w:t>todos</w:t>
      </w:r>
      <w:r>
        <w:rPr>
          <w:spacing w:val="-3"/>
          <w:sz w:val="20"/>
        </w:rPr>
        <w:t xml:space="preserve"> </w:t>
      </w:r>
      <w:r>
        <w:rPr>
          <w:sz w:val="20"/>
        </w:rPr>
        <w:t>os</w:t>
      </w:r>
      <w:r>
        <w:rPr>
          <w:spacing w:val="-3"/>
          <w:sz w:val="20"/>
        </w:rPr>
        <w:t xml:space="preserve"> </w:t>
      </w:r>
      <w:r>
        <w:rPr>
          <w:sz w:val="20"/>
        </w:rPr>
        <w:t>testes</w:t>
      </w:r>
      <w:r>
        <w:rPr>
          <w:spacing w:val="-3"/>
          <w:sz w:val="20"/>
        </w:rPr>
        <w:t xml:space="preserve"> </w:t>
      </w:r>
      <w:r>
        <w:rPr>
          <w:sz w:val="20"/>
        </w:rPr>
        <w:t>de campo e à entrega dos Manuais e Instruções exigíveis.</w:t>
      </w:r>
    </w:p>
    <w:p w14:paraId="53A52F85" w14:textId="77777777" w:rsidR="009E70EB" w:rsidRDefault="00FC0077">
      <w:pPr>
        <w:pStyle w:val="PargrafodaLista"/>
        <w:numPr>
          <w:ilvl w:val="2"/>
          <w:numId w:val="5"/>
        </w:numPr>
        <w:tabs>
          <w:tab w:val="left" w:pos="855"/>
        </w:tabs>
        <w:spacing w:line="360" w:lineRule="auto"/>
        <w:ind w:right="157" w:firstLine="0"/>
        <w:rPr>
          <w:sz w:val="20"/>
        </w:rPr>
      </w:pPr>
      <w:r>
        <w:rPr>
          <w:sz w:val="20"/>
        </w:rPr>
        <w:t xml:space="preserve">Os serviços poderão ser rejeitados, no todo ou em parte, quando em desacordo com as especificações constantes neste Termo de Referência e na proposta, sem prejuízo da aplicação das </w:t>
      </w:r>
      <w:r>
        <w:rPr>
          <w:spacing w:val="-2"/>
          <w:sz w:val="20"/>
        </w:rPr>
        <w:t>penalidades.</w:t>
      </w:r>
    </w:p>
    <w:p w14:paraId="031CE87F" w14:textId="77777777" w:rsidR="009E70EB" w:rsidRPr="001F0E9D" w:rsidRDefault="00FC0077">
      <w:pPr>
        <w:pStyle w:val="PargrafodaLista"/>
        <w:numPr>
          <w:ilvl w:val="2"/>
          <w:numId w:val="5"/>
        </w:numPr>
        <w:tabs>
          <w:tab w:val="left" w:pos="854"/>
        </w:tabs>
        <w:spacing w:line="360" w:lineRule="auto"/>
        <w:ind w:right="157" w:firstLine="0"/>
        <w:rPr>
          <w:sz w:val="20"/>
        </w:rPr>
      </w:pPr>
      <w:r w:rsidRPr="001F0E9D">
        <w:rPr>
          <w:sz w:val="20"/>
        </w:rPr>
        <w:t>Quando a fiscalização for exercida por um único servidor, o Termo Detalhado deverá conter o registro, a análise e</w:t>
      </w:r>
      <w:r w:rsidRPr="001F0E9D">
        <w:rPr>
          <w:spacing w:val="-3"/>
          <w:sz w:val="20"/>
        </w:rPr>
        <w:t xml:space="preserve"> </w:t>
      </w:r>
      <w:r w:rsidRPr="001F0E9D">
        <w:rPr>
          <w:sz w:val="20"/>
        </w:rPr>
        <w:t>a</w:t>
      </w:r>
      <w:r w:rsidRPr="001F0E9D">
        <w:rPr>
          <w:spacing w:val="-3"/>
          <w:sz w:val="20"/>
        </w:rPr>
        <w:t xml:space="preserve"> </w:t>
      </w:r>
      <w:r w:rsidRPr="001F0E9D">
        <w:rPr>
          <w:sz w:val="20"/>
        </w:rPr>
        <w:t>conclusão</w:t>
      </w:r>
      <w:r w:rsidRPr="001F0E9D">
        <w:rPr>
          <w:spacing w:val="-3"/>
          <w:sz w:val="20"/>
        </w:rPr>
        <w:t xml:space="preserve"> </w:t>
      </w:r>
      <w:r w:rsidRPr="001F0E9D">
        <w:rPr>
          <w:sz w:val="20"/>
        </w:rPr>
        <w:t>acerca</w:t>
      </w:r>
      <w:r w:rsidRPr="001F0E9D">
        <w:rPr>
          <w:spacing w:val="-3"/>
          <w:sz w:val="20"/>
        </w:rPr>
        <w:t xml:space="preserve"> </w:t>
      </w:r>
      <w:r w:rsidRPr="001F0E9D">
        <w:rPr>
          <w:sz w:val="20"/>
        </w:rPr>
        <w:t>das</w:t>
      </w:r>
      <w:r w:rsidRPr="001F0E9D">
        <w:rPr>
          <w:spacing w:val="-3"/>
          <w:sz w:val="20"/>
        </w:rPr>
        <w:t xml:space="preserve"> </w:t>
      </w:r>
      <w:r w:rsidRPr="001F0E9D">
        <w:rPr>
          <w:sz w:val="20"/>
        </w:rPr>
        <w:t>ocorrências</w:t>
      </w:r>
      <w:r w:rsidRPr="001F0E9D">
        <w:rPr>
          <w:spacing w:val="-3"/>
          <w:sz w:val="20"/>
        </w:rPr>
        <w:t xml:space="preserve"> </w:t>
      </w:r>
      <w:r w:rsidRPr="001F0E9D">
        <w:rPr>
          <w:sz w:val="20"/>
        </w:rPr>
        <w:t>na</w:t>
      </w:r>
      <w:r w:rsidRPr="001F0E9D">
        <w:rPr>
          <w:spacing w:val="-3"/>
          <w:sz w:val="20"/>
        </w:rPr>
        <w:t xml:space="preserve"> </w:t>
      </w:r>
      <w:r w:rsidRPr="001F0E9D">
        <w:rPr>
          <w:sz w:val="20"/>
        </w:rPr>
        <w:t>execução</w:t>
      </w:r>
      <w:r w:rsidRPr="001F0E9D">
        <w:rPr>
          <w:spacing w:val="-3"/>
          <w:sz w:val="20"/>
        </w:rPr>
        <w:t xml:space="preserve"> </w:t>
      </w:r>
      <w:r w:rsidRPr="001F0E9D">
        <w:rPr>
          <w:sz w:val="20"/>
        </w:rPr>
        <w:t>do</w:t>
      </w:r>
      <w:r w:rsidRPr="001F0E9D">
        <w:rPr>
          <w:spacing w:val="-3"/>
          <w:sz w:val="20"/>
        </w:rPr>
        <w:t xml:space="preserve"> </w:t>
      </w:r>
      <w:r w:rsidRPr="001F0E9D">
        <w:rPr>
          <w:sz w:val="20"/>
        </w:rPr>
        <w:t>contrato,</w:t>
      </w:r>
      <w:r w:rsidRPr="001F0E9D">
        <w:rPr>
          <w:spacing w:val="-3"/>
          <w:sz w:val="20"/>
        </w:rPr>
        <w:t xml:space="preserve"> </w:t>
      </w:r>
      <w:r w:rsidRPr="001F0E9D">
        <w:rPr>
          <w:sz w:val="20"/>
        </w:rPr>
        <w:t>em</w:t>
      </w:r>
      <w:r w:rsidRPr="001F0E9D">
        <w:rPr>
          <w:spacing w:val="-3"/>
          <w:sz w:val="20"/>
        </w:rPr>
        <w:t xml:space="preserve"> </w:t>
      </w:r>
      <w:r w:rsidRPr="001F0E9D">
        <w:rPr>
          <w:sz w:val="20"/>
        </w:rPr>
        <w:t>relação</w:t>
      </w:r>
      <w:r w:rsidRPr="001F0E9D">
        <w:rPr>
          <w:spacing w:val="-3"/>
          <w:sz w:val="20"/>
        </w:rPr>
        <w:t xml:space="preserve"> </w:t>
      </w:r>
      <w:r w:rsidRPr="001F0E9D">
        <w:rPr>
          <w:sz w:val="20"/>
        </w:rPr>
        <w:t>à</w:t>
      </w:r>
      <w:r w:rsidRPr="001F0E9D">
        <w:rPr>
          <w:spacing w:val="-3"/>
          <w:sz w:val="20"/>
        </w:rPr>
        <w:t xml:space="preserve"> </w:t>
      </w:r>
      <w:r w:rsidRPr="001F0E9D">
        <w:rPr>
          <w:sz w:val="20"/>
        </w:rPr>
        <w:t>fiscalização técnica e administrativa e demais documentos</w:t>
      </w:r>
      <w:r w:rsidRPr="001F0E9D">
        <w:rPr>
          <w:spacing w:val="-3"/>
          <w:sz w:val="20"/>
        </w:rPr>
        <w:t xml:space="preserve"> </w:t>
      </w:r>
      <w:r w:rsidRPr="001F0E9D">
        <w:rPr>
          <w:sz w:val="20"/>
        </w:rPr>
        <w:t>que</w:t>
      </w:r>
      <w:r w:rsidRPr="001F0E9D">
        <w:rPr>
          <w:spacing w:val="-3"/>
          <w:sz w:val="20"/>
        </w:rPr>
        <w:t xml:space="preserve"> </w:t>
      </w:r>
      <w:r w:rsidRPr="001F0E9D">
        <w:rPr>
          <w:sz w:val="20"/>
        </w:rPr>
        <w:t>julgar</w:t>
      </w:r>
      <w:r w:rsidRPr="001F0E9D">
        <w:rPr>
          <w:spacing w:val="-3"/>
          <w:sz w:val="20"/>
        </w:rPr>
        <w:t xml:space="preserve"> </w:t>
      </w:r>
      <w:r w:rsidRPr="001F0E9D">
        <w:rPr>
          <w:sz w:val="20"/>
        </w:rPr>
        <w:t>necessários,</w:t>
      </w:r>
      <w:r w:rsidRPr="001F0E9D">
        <w:rPr>
          <w:spacing w:val="-3"/>
          <w:sz w:val="20"/>
        </w:rPr>
        <w:t xml:space="preserve"> </w:t>
      </w:r>
      <w:r w:rsidRPr="001F0E9D">
        <w:rPr>
          <w:sz w:val="20"/>
        </w:rPr>
        <w:t>devendo</w:t>
      </w:r>
      <w:r w:rsidRPr="001F0E9D">
        <w:rPr>
          <w:spacing w:val="-3"/>
          <w:sz w:val="20"/>
        </w:rPr>
        <w:t xml:space="preserve"> </w:t>
      </w:r>
      <w:r w:rsidRPr="001F0E9D">
        <w:rPr>
          <w:sz w:val="20"/>
        </w:rPr>
        <w:t>encaminhá-los</w:t>
      </w:r>
      <w:r w:rsidRPr="001F0E9D">
        <w:rPr>
          <w:spacing w:val="-3"/>
          <w:sz w:val="20"/>
        </w:rPr>
        <w:t xml:space="preserve"> </w:t>
      </w:r>
      <w:r w:rsidRPr="001F0E9D">
        <w:rPr>
          <w:sz w:val="20"/>
        </w:rPr>
        <w:t>ao</w:t>
      </w:r>
      <w:r w:rsidRPr="001F0E9D">
        <w:rPr>
          <w:spacing w:val="-3"/>
          <w:sz w:val="20"/>
        </w:rPr>
        <w:t xml:space="preserve"> </w:t>
      </w:r>
      <w:r w:rsidRPr="001F0E9D">
        <w:rPr>
          <w:sz w:val="20"/>
        </w:rPr>
        <w:t>gestor</w:t>
      </w:r>
      <w:r w:rsidRPr="001F0E9D">
        <w:rPr>
          <w:spacing w:val="-3"/>
          <w:sz w:val="20"/>
        </w:rPr>
        <w:t xml:space="preserve"> </w:t>
      </w:r>
      <w:r w:rsidRPr="001F0E9D">
        <w:rPr>
          <w:sz w:val="20"/>
        </w:rPr>
        <w:t>do contrato para recebimento definitivo.</w:t>
      </w:r>
    </w:p>
    <w:p w14:paraId="07100830" w14:textId="77777777" w:rsidR="009E70EB" w:rsidRDefault="00FC0077">
      <w:pPr>
        <w:pStyle w:val="PargrafodaLista"/>
        <w:numPr>
          <w:ilvl w:val="2"/>
          <w:numId w:val="5"/>
        </w:numPr>
        <w:tabs>
          <w:tab w:val="left" w:pos="854"/>
        </w:tabs>
        <w:spacing w:line="360" w:lineRule="auto"/>
        <w:ind w:right="154" w:firstLine="0"/>
        <w:rPr>
          <w:sz w:val="20"/>
        </w:rPr>
      </w:pPr>
      <w:r>
        <w:rPr>
          <w:sz w:val="20"/>
        </w:rPr>
        <w:t>Os serviços serão recebidos</w:t>
      </w:r>
      <w:r>
        <w:rPr>
          <w:spacing w:val="-3"/>
          <w:sz w:val="20"/>
        </w:rPr>
        <w:t xml:space="preserve"> </w:t>
      </w:r>
      <w:r>
        <w:rPr>
          <w:sz w:val="20"/>
        </w:rPr>
        <w:t>definitivamente</w:t>
      </w:r>
      <w:r>
        <w:rPr>
          <w:spacing w:val="-3"/>
          <w:sz w:val="20"/>
        </w:rPr>
        <w:t xml:space="preserve"> </w:t>
      </w:r>
      <w:r>
        <w:rPr>
          <w:sz w:val="20"/>
        </w:rPr>
        <w:t>no</w:t>
      </w:r>
      <w:r>
        <w:rPr>
          <w:spacing w:val="-3"/>
          <w:sz w:val="20"/>
        </w:rPr>
        <w:t xml:space="preserve"> </w:t>
      </w:r>
      <w:r>
        <w:rPr>
          <w:sz w:val="20"/>
        </w:rPr>
        <w:t>prazo</w:t>
      </w:r>
      <w:r>
        <w:rPr>
          <w:spacing w:val="-3"/>
          <w:sz w:val="20"/>
        </w:rPr>
        <w:t xml:space="preserve"> </w:t>
      </w:r>
      <w:r>
        <w:rPr>
          <w:sz w:val="20"/>
        </w:rPr>
        <w:t>de</w:t>
      </w:r>
      <w:r>
        <w:rPr>
          <w:spacing w:val="-3"/>
          <w:sz w:val="20"/>
        </w:rPr>
        <w:t xml:space="preserve"> </w:t>
      </w:r>
      <w:r>
        <w:rPr>
          <w:sz w:val="20"/>
        </w:rPr>
        <w:t>15</w:t>
      </w:r>
      <w:r>
        <w:rPr>
          <w:spacing w:val="-3"/>
          <w:sz w:val="20"/>
        </w:rPr>
        <w:t xml:space="preserve"> </w:t>
      </w:r>
      <w:r>
        <w:rPr>
          <w:sz w:val="20"/>
        </w:rPr>
        <w:t>(quinze)</w:t>
      </w:r>
      <w:r>
        <w:rPr>
          <w:spacing w:val="-3"/>
          <w:sz w:val="20"/>
        </w:rPr>
        <w:t xml:space="preserve"> </w:t>
      </w:r>
      <w:r>
        <w:rPr>
          <w:sz w:val="20"/>
        </w:rPr>
        <w:t>dias,</w:t>
      </w:r>
      <w:r>
        <w:rPr>
          <w:spacing w:val="-3"/>
          <w:sz w:val="20"/>
        </w:rPr>
        <w:t xml:space="preserve"> </w:t>
      </w:r>
      <w:r>
        <w:rPr>
          <w:sz w:val="20"/>
        </w:rPr>
        <w:t>contados</w:t>
      </w:r>
      <w:r>
        <w:rPr>
          <w:spacing w:val="-3"/>
          <w:sz w:val="20"/>
        </w:rPr>
        <w:t xml:space="preserve"> </w:t>
      </w:r>
      <w:r>
        <w:rPr>
          <w:sz w:val="20"/>
        </w:rPr>
        <w:t>do</w:t>
      </w:r>
      <w:r>
        <w:rPr>
          <w:spacing w:val="-3"/>
          <w:sz w:val="20"/>
        </w:rPr>
        <w:t xml:space="preserve"> </w:t>
      </w:r>
      <w:r>
        <w:rPr>
          <w:sz w:val="20"/>
        </w:rPr>
        <w:t>recebimento provisório,</w:t>
      </w:r>
      <w:r>
        <w:rPr>
          <w:spacing w:val="80"/>
          <w:sz w:val="20"/>
        </w:rPr>
        <w:t xml:space="preserve"> </w:t>
      </w:r>
      <w:r>
        <w:rPr>
          <w:sz w:val="20"/>
        </w:rPr>
        <w:t>por</w:t>
      </w:r>
      <w:r>
        <w:rPr>
          <w:spacing w:val="71"/>
          <w:sz w:val="20"/>
        </w:rPr>
        <w:t xml:space="preserve"> </w:t>
      </w:r>
      <w:r>
        <w:rPr>
          <w:sz w:val="20"/>
        </w:rPr>
        <w:t>servidor</w:t>
      </w:r>
      <w:r>
        <w:rPr>
          <w:spacing w:val="71"/>
          <w:sz w:val="20"/>
        </w:rPr>
        <w:t xml:space="preserve"> </w:t>
      </w:r>
      <w:r>
        <w:rPr>
          <w:sz w:val="20"/>
        </w:rPr>
        <w:t>ou</w:t>
      </w:r>
      <w:r>
        <w:rPr>
          <w:spacing w:val="71"/>
          <w:sz w:val="20"/>
        </w:rPr>
        <w:t xml:space="preserve"> </w:t>
      </w:r>
      <w:r>
        <w:rPr>
          <w:sz w:val="20"/>
        </w:rPr>
        <w:t>comissão</w:t>
      </w:r>
      <w:r>
        <w:rPr>
          <w:spacing w:val="71"/>
          <w:sz w:val="20"/>
        </w:rPr>
        <w:t xml:space="preserve"> </w:t>
      </w:r>
      <w:r>
        <w:rPr>
          <w:sz w:val="20"/>
        </w:rPr>
        <w:t>designada</w:t>
      </w:r>
      <w:r>
        <w:rPr>
          <w:spacing w:val="71"/>
          <w:sz w:val="20"/>
        </w:rPr>
        <w:t xml:space="preserve"> </w:t>
      </w:r>
      <w:r>
        <w:rPr>
          <w:sz w:val="20"/>
        </w:rPr>
        <w:t>pela</w:t>
      </w:r>
      <w:r>
        <w:rPr>
          <w:spacing w:val="71"/>
          <w:sz w:val="20"/>
        </w:rPr>
        <w:t xml:space="preserve"> </w:t>
      </w:r>
      <w:r>
        <w:rPr>
          <w:sz w:val="20"/>
        </w:rPr>
        <w:t>autoridade</w:t>
      </w:r>
      <w:r>
        <w:rPr>
          <w:spacing w:val="71"/>
          <w:sz w:val="20"/>
        </w:rPr>
        <w:t xml:space="preserve"> </w:t>
      </w:r>
      <w:r>
        <w:rPr>
          <w:sz w:val="20"/>
        </w:rPr>
        <w:t>competente,</w:t>
      </w:r>
      <w:r>
        <w:rPr>
          <w:spacing w:val="71"/>
          <w:sz w:val="20"/>
        </w:rPr>
        <w:t xml:space="preserve"> </w:t>
      </w:r>
      <w:r>
        <w:rPr>
          <w:sz w:val="20"/>
        </w:rPr>
        <w:t>após</w:t>
      </w:r>
      <w:r>
        <w:rPr>
          <w:spacing w:val="71"/>
          <w:sz w:val="20"/>
        </w:rPr>
        <w:t xml:space="preserve"> </w:t>
      </w:r>
      <w:r>
        <w:rPr>
          <w:sz w:val="20"/>
        </w:rPr>
        <w:t>a</w:t>
      </w:r>
      <w:r>
        <w:rPr>
          <w:spacing w:val="71"/>
          <w:sz w:val="20"/>
        </w:rPr>
        <w:t xml:space="preserve"> </w:t>
      </w:r>
      <w:r>
        <w:rPr>
          <w:sz w:val="20"/>
        </w:rPr>
        <w:t>verificação</w:t>
      </w:r>
      <w:r>
        <w:rPr>
          <w:spacing w:val="71"/>
          <w:sz w:val="20"/>
        </w:rPr>
        <w:t xml:space="preserve"> </w:t>
      </w:r>
      <w:r>
        <w:rPr>
          <w:sz w:val="20"/>
        </w:rPr>
        <w:t>da</w:t>
      </w:r>
    </w:p>
    <w:p w14:paraId="3DFC9E78" w14:textId="77777777" w:rsidR="009E70EB" w:rsidRDefault="00FC0077">
      <w:pPr>
        <w:pStyle w:val="Corpodetexto"/>
        <w:spacing w:before="72" w:line="360" w:lineRule="auto"/>
        <w:ind w:right="161"/>
      </w:pPr>
      <w:r>
        <w:t>qualidade e quantidade do serviço e consequente aceitação mediante termo detalhado, obedecendo os seguintes procedimentos</w:t>
      </w:r>
    </w:p>
    <w:p w14:paraId="1F582E5A" w14:textId="3D9DE655" w:rsidR="009E70EB" w:rsidRDefault="00FC0077">
      <w:pPr>
        <w:pStyle w:val="PargrafodaLista"/>
        <w:numPr>
          <w:ilvl w:val="3"/>
          <w:numId w:val="5"/>
        </w:numPr>
        <w:tabs>
          <w:tab w:val="left" w:pos="1580"/>
        </w:tabs>
        <w:spacing w:line="360" w:lineRule="auto"/>
        <w:ind w:right="155" w:firstLine="0"/>
        <w:rPr>
          <w:sz w:val="20"/>
        </w:rPr>
      </w:pPr>
      <w:r w:rsidRPr="002044FB">
        <w:rPr>
          <w:sz w:val="20"/>
        </w:rPr>
        <w:t>Emitir documento comprobatório da avaliação realizada</w:t>
      </w:r>
      <w:r w:rsidRPr="002044FB">
        <w:rPr>
          <w:spacing w:val="-3"/>
          <w:sz w:val="20"/>
        </w:rPr>
        <w:t xml:space="preserve"> </w:t>
      </w:r>
      <w:r w:rsidRPr="002044FB">
        <w:rPr>
          <w:sz w:val="20"/>
        </w:rPr>
        <w:t>pelos</w:t>
      </w:r>
      <w:r w:rsidRPr="002044FB">
        <w:rPr>
          <w:spacing w:val="-3"/>
          <w:sz w:val="20"/>
        </w:rPr>
        <w:t xml:space="preserve"> </w:t>
      </w:r>
      <w:r w:rsidRPr="002044FB">
        <w:rPr>
          <w:sz w:val="20"/>
        </w:rPr>
        <w:t xml:space="preserve">fiscais, quando </w:t>
      </w:r>
      <w:r>
        <w:rPr>
          <w:sz w:val="20"/>
        </w:rPr>
        <w:t xml:space="preserve">houver, no </w:t>
      </w:r>
      <w:r>
        <w:rPr>
          <w:sz w:val="20"/>
        </w:rPr>
        <w:lastRenderedPageBreak/>
        <w:t>cumprimento de obrigações assumidas pelo contratado, com menção</w:t>
      </w:r>
      <w:r>
        <w:rPr>
          <w:spacing w:val="-4"/>
          <w:sz w:val="20"/>
        </w:rPr>
        <w:t xml:space="preserve"> </w:t>
      </w:r>
      <w:r>
        <w:rPr>
          <w:sz w:val="20"/>
        </w:rPr>
        <w:t>ao</w:t>
      </w:r>
      <w:r>
        <w:rPr>
          <w:spacing w:val="-4"/>
          <w:sz w:val="20"/>
        </w:rPr>
        <w:t xml:space="preserve"> </w:t>
      </w:r>
      <w:r>
        <w:rPr>
          <w:sz w:val="20"/>
        </w:rPr>
        <w:t>seu desempenho na execução contratual, baseado em indicadores objetivamente definidos e aferidos, e a eventuais penalidades aplicadas, devendo constar do cadastro de atesto de cumprimento de obrigações, conforme regulamento (art. 21, VIII, Decreto nº 11.246, de 2022).</w:t>
      </w:r>
    </w:p>
    <w:p w14:paraId="14F6ED98" w14:textId="77777777" w:rsidR="009E70EB" w:rsidRDefault="00FC0077">
      <w:pPr>
        <w:pStyle w:val="PargrafodaLista"/>
        <w:numPr>
          <w:ilvl w:val="3"/>
          <w:numId w:val="5"/>
        </w:numPr>
        <w:tabs>
          <w:tab w:val="left" w:pos="1580"/>
        </w:tabs>
        <w:spacing w:line="360" w:lineRule="auto"/>
        <w:ind w:right="156" w:firstLine="0"/>
        <w:rPr>
          <w:sz w:val="20"/>
        </w:rPr>
      </w:pPr>
      <w:r>
        <w:rPr>
          <w:sz w:val="20"/>
        </w:rPr>
        <w:t>Realizar a</w:t>
      </w:r>
      <w:r>
        <w:rPr>
          <w:spacing w:val="-3"/>
          <w:sz w:val="20"/>
        </w:rPr>
        <w:t xml:space="preserve"> </w:t>
      </w:r>
      <w:r>
        <w:rPr>
          <w:sz w:val="20"/>
        </w:rPr>
        <w:t>análise</w:t>
      </w:r>
      <w:r>
        <w:rPr>
          <w:spacing w:val="-3"/>
          <w:sz w:val="20"/>
        </w:rPr>
        <w:t xml:space="preserve"> </w:t>
      </w:r>
      <w:r>
        <w:rPr>
          <w:sz w:val="20"/>
        </w:rPr>
        <w:t>dos</w:t>
      </w:r>
      <w:r>
        <w:rPr>
          <w:spacing w:val="-3"/>
          <w:sz w:val="20"/>
        </w:rPr>
        <w:t xml:space="preserve"> </w:t>
      </w:r>
      <w:r>
        <w:rPr>
          <w:sz w:val="20"/>
        </w:rPr>
        <w:t>relatórios</w:t>
      </w:r>
      <w:r>
        <w:rPr>
          <w:spacing w:val="-3"/>
          <w:sz w:val="20"/>
        </w:rPr>
        <w:t xml:space="preserve"> </w:t>
      </w:r>
      <w:r>
        <w:rPr>
          <w:sz w:val="20"/>
        </w:rPr>
        <w:t>e</w:t>
      </w:r>
      <w:r>
        <w:rPr>
          <w:spacing w:val="-3"/>
          <w:sz w:val="20"/>
        </w:rPr>
        <w:t xml:space="preserve"> </w:t>
      </w:r>
      <w:r>
        <w:rPr>
          <w:sz w:val="20"/>
        </w:rPr>
        <w:t>de</w:t>
      </w:r>
      <w:r>
        <w:rPr>
          <w:spacing w:val="-3"/>
          <w:sz w:val="20"/>
        </w:rPr>
        <w:t xml:space="preserve"> </w:t>
      </w:r>
      <w:r>
        <w:rPr>
          <w:sz w:val="20"/>
        </w:rPr>
        <w:t>toda</w:t>
      </w:r>
      <w:r>
        <w:rPr>
          <w:spacing w:val="-3"/>
          <w:sz w:val="20"/>
        </w:rPr>
        <w:t xml:space="preserve"> </w:t>
      </w:r>
      <w:r>
        <w:rPr>
          <w:sz w:val="20"/>
        </w:rPr>
        <w:t>a</w:t>
      </w:r>
      <w:r>
        <w:rPr>
          <w:spacing w:val="-3"/>
          <w:sz w:val="20"/>
        </w:rPr>
        <w:t xml:space="preserve"> </w:t>
      </w:r>
      <w:r>
        <w:rPr>
          <w:sz w:val="20"/>
        </w:rPr>
        <w:t>documentação</w:t>
      </w:r>
      <w:r>
        <w:rPr>
          <w:spacing w:val="-3"/>
          <w:sz w:val="20"/>
        </w:rPr>
        <w:t xml:space="preserve"> </w:t>
      </w:r>
      <w:r>
        <w:rPr>
          <w:sz w:val="20"/>
        </w:rPr>
        <w:t>apresentada</w:t>
      </w:r>
      <w:r>
        <w:rPr>
          <w:spacing w:val="-3"/>
          <w:sz w:val="20"/>
        </w:rPr>
        <w:t xml:space="preserve"> </w:t>
      </w:r>
      <w:r>
        <w:rPr>
          <w:sz w:val="20"/>
        </w:rPr>
        <w:t>pela</w:t>
      </w:r>
      <w:r>
        <w:rPr>
          <w:spacing w:val="-3"/>
          <w:sz w:val="20"/>
        </w:rPr>
        <w:t xml:space="preserve"> </w:t>
      </w:r>
      <w:r>
        <w:rPr>
          <w:sz w:val="20"/>
        </w:rPr>
        <w:t>fiscalização</w:t>
      </w:r>
      <w:r>
        <w:rPr>
          <w:spacing w:val="-3"/>
          <w:sz w:val="20"/>
        </w:rPr>
        <w:t xml:space="preserve"> </w:t>
      </w:r>
      <w:r>
        <w:rPr>
          <w:sz w:val="20"/>
        </w:rPr>
        <w:t>e, caso haja irregularidades que impeçam a liquidação e o pagamento da despesa, indicar as cláusulas contratuais pertinentes, solicitando à CONTRATADA, por escrito, as respectivas correções;</w:t>
      </w:r>
    </w:p>
    <w:p w14:paraId="60058ADA" w14:textId="77777777" w:rsidR="009E70EB" w:rsidRDefault="00FC0077">
      <w:pPr>
        <w:pStyle w:val="PargrafodaLista"/>
        <w:numPr>
          <w:ilvl w:val="3"/>
          <w:numId w:val="5"/>
        </w:numPr>
        <w:tabs>
          <w:tab w:val="left" w:pos="1580"/>
        </w:tabs>
        <w:spacing w:line="360" w:lineRule="auto"/>
        <w:ind w:right="156" w:firstLine="0"/>
        <w:rPr>
          <w:sz w:val="20"/>
        </w:rPr>
      </w:pPr>
      <w:r>
        <w:rPr>
          <w:sz w:val="20"/>
        </w:rPr>
        <w:t>Emitir Termo Detalhado para efeito de recebimento definitivo dos serviços prestados, com base nos relatórios e documentações apresentadas; e</w:t>
      </w:r>
    </w:p>
    <w:p w14:paraId="4FACB499" w14:textId="77777777" w:rsidR="009E70EB" w:rsidRDefault="00FC0077">
      <w:pPr>
        <w:pStyle w:val="PargrafodaLista"/>
        <w:numPr>
          <w:ilvl w:val="3"/>
          <w:numId w:val="5"/>
        </w:numPr>
        <w:tabs>
          <w:tab w:val="left" w:pos="1580"/>
        </w:tabs>
        <w:spacing w:line="360" w:lineRule="auto"/>
        <w:ind w:right="154" w:firstLine="0"/>
        <w:rPr>
          <w:sz w:val="20"/>
        </w:rPr>
      </w:pPr>
      <w:r>
        <w:rPr>
          <w:sz w:val="20"/>
        </w:rPr>
        <w:t>Comunicar à empresa para que emita a Nota Fiscal ou Fatura, com o valor exato dimensionado pela fiscalização.</w:t>
      </w:r>
    </w:p>
    <w:p w14:paraId="2F991E89" w14:textId="77777777" w:rsidR="009E70EB" w:rsidRDefault="00FC0077">
      <w:pPr>
        <w:pStyle w:val="PargrafodaLista"/>
        <w:numPr>
          <w:ilvl w:val="3"/>
          <w:numId w:val="5"/>
        </w:numPr>
        <w:tabs>
          <w:tab w:val="left" w:pos="1580"/>
        </w:tabs>
        <w:spacing w:line="360" w:lineRule="auto"/>
        <w:ind w:right="164" w:firstLine="0"/>
        <w:rPr>
          <w:sz w:val="20"/>
        </w:rPr>
      </w:pPr>
      <w:r>
        <w:rPr>
          <w:sz w:val="20"/>
        </w:rPr>
        <w:t>Enviar a documentação pertinente ao setor de contratos para a formalização dos procedimentos de liquidação e pagamento, no valor dimensionado pela fiscalização e gestão.</w:t>
      </w:r>
    </w:p>
    <w:p w14:paraId="20353627" w14:textId="77777777" w:rsidR="009E70EB" w:rsidRDefault="00FC0077">
      <w:pPr>
        <w:pStyle w:val="PargrafodaLista"/>
        <w:numPr>
          <w:ilvl w:val="2"/>
          <w:numId w:val="5"/>
        </w:numPr>
        <w:tabs>
          <w:tab w:val="left" w:pos="854"/>
        </w:tabs>
        <w:spacing w:line="360" w:lineRule="auto"/>
        <w:ind w:right="156" w:firstLine="0"/>
        <w:rPr>
          <w:sz w:val="20"/>
        </w:rPr>
      </w:pPr>
      <w:r>
        <w:rPr>
          <w:sz w:val="20"/>
        </w:rPr>
        <w:t>No caso de controvérsia sobre a execução do objeto, quanto à dimensão, qualidade</w:t>
      </w:r>
      <w:r>
        <w:rPr>
          <w:spacing w:val="-2"/>
          <w:sz w:val="20"/>
        </w:rPr>
        <w:t xml:space="preserve"> </w:t>
      </w:r>
      <w:r>
        <w:rPr>
          <w:sz w:val="20"/>
        </w:rPr>
        <w:t>e</w:t>
      </w:r>
      <w:r>
        <w:rPr>
          <w:spacing w:val="-2"/>
          <w:sz w:val="20"/>
        </w:rPr>
        <w:t xml:space="preserve"> </w:t>
      </w:r>
      <w:r>
        <w:rPr>
          <w:sz w:val="20"/>
        </w:rPr>
        <w:t>quantidade, deverá ser observado o teor do art. 143 da Lei nº 14.133, de 2021, comunicando-se à empresa para emissão de Nota Fiscal no que pertine à parcela incontroversa da execução do objeto, para efeito de liquidação e pagamento.</w:t>
      </w:r>
    </w:p>
    <w:p w14:paraId="346B3B7A" w14:textId="77777777" w:rsidR="009E70EB" w:rsidRDefault="00FC0077">
      <w:pPr>
        <w:pStyle w:val="PargrafodaLista"/>
        <w:numPr>
          <w:ilvl w:val="2"/>
          <w:numId w:val="5"/>
        </w:numPr>
        <w:tabs>
          <w:tab w:val="left" w:pos="854"/>
        </w:tabs>
        <w:spacing w:line="360" w:lineRule="auto"/>
        <w:ind w:right="160" w:firstLine="0"/>
        <w:rPr>
          <w:sz w:val="20"/>
        </w:rPr>
      </w:pPr>
      <w:r>
        <w:rPr>
          <w:sz w:val="20"/>
        </w:rPr>
        <w:t>Nenhum prazo de recebimento ocorrerá enquanto pendente a solução, pelo contratado, de inconsistências verificadas na execução do objeto ou no instrumento de cobrança.</w:t>
      </w:r>
    </w:p>
    <w:p w14:paraId="10D591D6" w14:textId="77777777" w:rsidR="009E70EB" w:rsidRDefault="00FC0077">
      <w:pPr>
        <w:pStyle w:val="PargrafodaLista"/>
        <w:numPr>
          <w:ilvl w:val="2"/>
          <w:numId w:val="5"/>
        </w:numPr>
        <w:tabs>
          <w:tab w:val="left" w:pos="854"/>
        </w:tabs>
        <w:spacing w:line="360" w:lineRule="auto"/>
        <w:ind w:right="164" w:firstLine="0"/>
        <w:rPr>
          <w:sz w:val="20"/>
        </w:rPr>
      </w:pPr>
      <w:r>
        <w:rPr>
          <w:sz w:val="20"/>
        </w:rPr>
        <w:t>O recebimento provisório ou definitivo não excluirá a responsabilidade civil pela solidez e pela segurança do serviço nem a responsabilidade ético-profissional pela perfeita execução do contrato</w:t>
      </w:r>
    </w:p>
    <w:p w14:paraId="6C488266" w14:textId="77777777" w:rsidR="009E70EB" w:rsidRDefault="00FC0077">
      <w:pPr>
        <w:pStyle w:val="Ttulo2"/>
        <w:numPr>
          <w:ilvl w:val="1"/>
          <w:numId w:val="5"/>
        </w:numPr>
        <w:tabs>
          <w:tab w:val="left" w:pos="857"/>
        </w:tabs>
        <w:ind w:left="857" w:hanging="716"/>
        <w:jc w:val="both"/>
      </w:pPr>
      <w:r>
        <w:rPr>
          <w:spacing w:val="-2"/>
        </w:rPr>
        <w:t>Liquidação</w:t>
      </w:r>
    </w:p>
    <w:p w14:paraId="34BF8415" w14:textId="5AB07125" w:rsidR="009E70EB" w:rsidRPr="00805B32" w:rsidRDefault="00FC0077">
      <w:pPr>
        <w:pStyle w:val="PargrafodaLista"/>
        <w:numPr>
          <w:ilvl w:val="2"/>
          <w:numId w:val="5"/>
        </w:numPr>
        <w:tabs>
          <w:tab w:val="left" w:pos="855"/>
        </w:tabs>
        <w:spacing w:before="115" w:line="360" w:lineRule="auto"/>
        <w:ind w:right="153" w:firstLine="0"/>
        <w:rPr>
          <w:sz w:val="20"/>
        </w:rPr>
      </w:pPr>
      <w:r w:rsidRPr="00805B32">
        <w:rPr>
          <w:sz w:val="20"/>
        </w:rPr>
        <w:t xml:space="preserve">Recebida a Nota Fiscal ou documento de cobrança equivalente, </w:t>
      </w:r>
      <w:r w:rsidR="00885417" w:rsidRPr="00805B32">
        <w:rPr>
          <w:sz w:val="20"/>
        </w:rPr>
        <w:t>a liquidação</w:t>
      </w:r>
      <w:r w:rsidR="00F8050E">
        <w:rPr>
          <w:sz w:val="20"/>
        </w:rPr>
        <w:t xml:space="preserve"> </w:t>
      </w:r>
      <w:r w:rsidR="00885417" w:rsidRPr="00805B32">
        <w:rPr>
          <w:sz w:val="20"/>
        </w:rPr>
        <w:t>o</w:t>
      </w:r>
      <w:r w:rsidRPr="00805B32">
        <w:rPr>
          <w:sz w:val="20"/>
        </w:rPr>
        <w:t xml:space="preserve">correrá </w:t>
      </w:r>
      <w:r w:rsidR="00885417" w:rsidRPr="00805B32">
        <w:rPr>
          <w:sz w:val="20"/>
        </w:rPr>
        <w:t>nos termos do</w:t>
      </w:r>
      <w:r w:rsidR="00B24543" w:rsidRPr="00805B32">
        <w:rPr>
          <w:sz w:val="20"/>
        </w:rPr>
        <w:t>s</w:t>
      </w:r>
      <w:r w:rsidR="00885417" w:rsidRPr="00805B32">
        <w:rPr>
          <w:sz w:val="20"/>
        </w:rPr>
        <w:t xml:space="preserve"> artigo</w:t>
      </w:r>
      <w:r w:rsidR="00B24543" w:rsidRPr="00805B32">
        <w:rPr>
          <w:sz w:val="20"/>
        </w:rPr>
        <w:t>s</w:t>
      </w:r>
      <w:r w:rsidR="00885417" w:rsidRPr="00805B32">
        <w:rPr>
          <w:sz w:val="20"/>
        </w:rPr>
        <w:t xml:space="preserve"> 6 º</w:t>
      </w:r>
      <w:r w:rsidR="00B24543" w:rsidRPr="00805B32">
        <w:rPr>
          <w:sz w:val="20"/>
        </w:rPr>
        <w:t xml:space="preserve"> e 20</w:t>
      </w:r>
      <w:r w:rsidR="00885417" w:rsidRPr="00805B32">
        <w:rPr>
          <w:sz w:val="20"/>
        </w:rPr>
        <w:t>, do Decreto Municipal nº 001/2020.</w:t>
      </w:r>
      <w:r w:rsidRPr="00805B32">
        <w:rPr>
          <w:sz w:val="20"/>
        </w:rPr>
        <w:t xml:space="preserve"> </w:t>
      </w:r>
    </w:p>
    <w:p w14:paraId="1964A23C" w14:textId="77777777" w:rsidR="009E70EB" w:rsidRDefault="00FC0077">
      <w:pPr>
        <w:pStyle w:val="PargrafodaLista"/>
        <w:numPr>
          <w:ilvl w:val="2"/>
          <w:numId w:val="5"/>
        </w:numPr>
        <w:tabs>
          <w:tab w:val="left" w:pos="855"/>
        </w:tabs>
        <w:spacing w:line="360" w:lineRule="auto"/>
        <w:ind w:right="160" w:firstLine="0"/>
        <w:rPr>
          <w:sz w:val="20"/>
        </w:rPr>
      </w:pPr>
      <w:r>
        <w:rPr>
          <w:sz w:val="20"/>
        </w:rPr>
        <w:t>Para fins de liquidação, o setor competente deve verificar se a Nota Fiscal ou Fatura apresentada expressa os elementos necessários e essenciais do documento, tais como:</w:t>
      </w:r>
    </w:p>
    <w:p w14:paraId="44B0A1E7" w14:textId="77777777" w:rsidR="009E70EB" w:rsidRDefault="00FC0077">
      <w:pPr>
        <w:pStyle w:val="PargrafodaLista"/>
        <w:numPr>
          <w:ilvl w:val="3"/>
          <w:numId w:val="5"/>
        </w:numPr>
        <w:tabs>
          <w:tab w:val="left" w:pos="853"/>
        </w:tabs>
        <w:ind w:left="853" w:hanging="712"/>
        <w:rPr>
          <w:rFonts w:ascii="Arial"/>
          <w:b/>
          <w:sz w:val="20"/>
        </w:rPr>
      </w:pPr>
      <w:r>
        <w:rPr>
          <w:sz w:val="20"/>
        </w:rPr>
        <w:t>o</w:t>
      </w:r>
      <w:r>
        <w:rPr>
          <w:spacing w:val="-3"/>
          <w:sz w:val="20"/>
        </w:rPr>
        <w:t xml:space="preserve"> </w:t>
      </w:r>
      <w:r>
        <w:rPr>
          <w:sz w:val="20"/>
        </w:rPr>
        <w:t>prazo</w:t>
      </w:r>
      <w:r>
        <w:rPr>
          <w:spacing w:val="-3"/>
          <w:sz w:val="20"/>
        </w:rPr>
        <w:t xml:space="preserve"> </w:t>
      </w:r>
      <w:r>
        <w:rPr>
          <w:sz w:val="20"/>
        </w:rPr>
        <w:t>de</w:t>
      </w:r>
      <w:r>
        <w:rPr>
          <w:spacing w:val="-2"/>
          <w:sz w:val="20"/>
        </w:rPr>
        <w:t xml:space="preserve"> validade;</w:t>
      </w:r>
    </w:p>
    <w:p w14:paraId="473FE70C" w14:textId="77777777" w:rsidR="009E70EB" w:rsidRDefault="00FC0077">
      <w:pPr>
        <w:pStyle w:val="PargrafodaLista"/>
        <w:numPr>
          <w:ilvl w:val="3"/>
          <w:numId w:val="5"/>
        </w:numPr>
        <w:tabs>
          <w:tab w:val="left" w:pos="853"/>
        </w:tabs>
        <w:spacing w:before="115"/>
        <w:ind w:left="853" w:hanging="712"/>
        <w:rPr>
          <w:rFonts w:ascii="Arial" w:hAnsi="Arial"/>
          <w:b/>
          <w:sz w:val="20"/>
        </w:rPr>
      </w:pPr>
      <w:r>
        <w:rPr>
          <w:sz w:val="20"/>
        </w:rPr>
        <w:t>a</w:t>
      </w:r>
      <w:r>
        <w:rPr>
          <w:spacing w:val="-3"/>
          <w:sz w:val="20"/>
        </w:rPr>
        <w:t xml:space="preserve"> </w:t>
      </w:r>
      <w:r>
        <w:rPr>
          <w:sz w:val="20"/>
        </w:rPr>
        <w:t>data</w:t>
      </w:r>
      <w:r>
        <w:rPr>
          <w:spacing w:val="-2"/>
          <w:sz w:val="20"/>
        </w:rPr>
        <w:t xml:space="preserve"> </w:t>
      </w:r>
      <w:r>
        <w:rPr>
          <w:sz w:val="20"/>
        </w:rPr>
        <w:t>da</w:t>
      </w:r>
      <w:r>
        <w:rPr>
          <w:spacing w:val="-2"/>
          <w:sz w:val="20"/>
        </w:rPr>
        <w:t xml:space="preserve"> emissão;</w:t>
      </w:r>
    </w:p>
    <w:p w14:paraId="798F7FD0" w14:textId="77777777" w:rsidR="009E70EB" w:rsidRDefault="00FC0077">
      <w:pPr>
        <w:pStyle w:val="PargrafodaLista"/>
        <w:numPr>
          <w:ilvl w:val="3"/>
          <w:numId w:val="5"/>
        </w:numPr>
        <w:tabs>
          <w:tab w:val="left" w:pos="853"/>
        </w:tabs>
        <w:spacing w:before="115"/>
        <w:ind w:left="853" w:hanging="712"/>
        <w:rPr>
          <w:rFonts w:ascii="Arial" w:hAnsi="Arial"/>
          <w:b/>
          <w:sz w:val="20"/>
        </w:rPr>
      </w:pPr>
      <w:r>
        <w:rPr>
          <w:sz w:val="20"/>
        </w:rPr>
        <w:t>os</w:t>
      </w:r>
      <w:r>
        <w:rPr>
          <w:spacing w:val="-4"/>
          <w:sz w:val="20"/>
        </w:rPr>
        <w:t xml:space="preserve"> </w:t>
      </w:r>
      <w:r>
        <w:rPr>
          <w:sz w:val="20"/>
        </w:rPr>
        <w:t>dados</w:t>
      </w:r>
      <w:r>
        <w:rPr>
          <w:spacing w:val="-4"/>
          <w:sz w:val="20"/>
        </w:rPr>
        <w:t xml:space="preserve"> </w:t>
      </w:r>
      <w:r>
        <w:rPr>
          <w:sz w:val="20"/>
        </w:rPr>
        <w:t>do</w:t>
      </w:r>
      <w:r>
        <w:rPr>
          <w:spacing w:val="-3"/>
          <w:sz w:val="20"/>
        </w:rPr>
        <w:t xml:space="preserve"> </w:t>
      </w:r>
      <w:r>
        <w:rPr>
          <w:sz w:val="20"/>
        </w:rPr>
        <w:t>contrato</w:t>
      </w:r>
      <w:r>
        <w:rPr>
          <w:spacing w:val="-4"/>
          <w:sz w:val="20"/>
        </w:rPr>
        <w:t xml:space="preserve"> </w:t>
      </w:r>
      <w:r>
        <w:rPr>
          <w:sz w:val="20"/>
        </w:rPr>
        <w:t>e</w:t>
      </w:r>
      <w:r>
        <w:rPr>
          <w:spacing w:val="-3"/>
          <w:sz w:val="20"/>
        </w:rPr>
        <w:t xml:space="preserve"> </w:t>
      </w:r>
      <w:r>
        <w:rPr>
          <w:sz w:val="20"/>
        </w:rPr>
        <w:t>do</w:t>
      </w:r>
      <w:r>
        <w:rPr>
          <w:spacing w:val="-4"/>
          <w:sz w:val="20"/>
        </w:rPr>
        <w:t xml:space="preserve"> </w:t>
      </w:r>
      <w:r>
        <w:rPr>
          <w:sz w:val="20"/>
        </w:rPr>
        <w:t>órgão</w:t>
      </w:r>
      <w:r>
        <w:rPr>
          <w:spacing w:val="-3"/>
          <w:sz w:val="20"/>
        </w:rPr>
        <w:t xml:space="preserve"> </w:t>
      </w:r>
      <w:r>
        <w:rPr>
          <w:spacing w:val="-2"/>
          <w:sz w:val="20"/>
        </w:rPr>
        <w:t>contratante;</w:t>
      </w:r>
    </w:p>
    <w:p w14:paraId="11274135" w14:textId="77777777" w:rsidR="009E70EB" w:rsidRDefault="00FC0077">
      <w:pPr>
        <w:pStyle w:val="PargrafodaLista"/>
        <w:numPr>
          <w:ilvl w:val="3"/>
          <w:numId w:val="5"/>
        </w:numPr>
        <w:tabs>
          <w:tab w:val="left" w:pos="853"/>
        </w:tabs>
        <w:spacing w:before="115"/>
        <w:ind w:left="853" w:hanging="712"/>
        <w:rPr>
          <w:rFonts w:ascii="Arial" w:hAnsi="Arial"/>
          <w:b/>
          <w:sz w:val="20"/>
        </w:rPr>
      </w:pPr>
      <w:r>
        <w:rPr>
          <w:sz w:val="20"/>
        </w:rPr>
        <w:t>o</w:t>
      </w:r>
      <w:r>
        <w:rPr>
          <w:spacing w:val="-7"/>
          <w:sz w:val="20"/>
        </w:rPr>
        <w:t xml:space="preserve"> </w:t>
      </w:r>
      <w:r>
        <w:rPr>
          <w:sz w:val="20"/>
        </w:rPr>
        <w:t>período</w:t>
      </w:r>
      <w:r>
        <w:rPr>
          <w:spacing w:val="-5"/>
          <w:sz w:val="20"/>
        </w:rPr>
        <w:t xml:space="preserve"> </w:t>
      </w:r>
      <w:r>
        <w:rPr>
          <w:sz w:val="20"/>
        </w:rPr>
        <w:t>respectivo</w:t>
      </w:r>
      <w:r>
        <w:rPr>
          <w:spacing w:val="-5"/>
          <w:sz w:val="20"/>
        </w:rPr>
        <w:t xml:space="preserve"> </w:t>
      </w:r>
      <w:r>
        <w:rPr>
          <w:sz w:val="20"/>
        </w:rPr>
        <w:t>de</w:t>
      </w:r>
      <w:r>
        <w:rPr>
          <w:spacing w:val="-5"/>
          <w:sz w:val="20"/>
        </w:rPr>
        <w:t xml:space="preserve"> </w:t>
      </w:r>
      <w:r>
        <w:rPr>
          <w:sz w:val="20"/>
        </w:rPr>
        <w:t>execução</w:t>
      </w:r>
      <w:r>
        <w:rPr>
          <w:spacing w:val="-5"/>
          <w:sz w:val="20"/>
        </w:rPr>
        <w:t xml:space="preserve"> </w:t>
      </w:r>
      <w:r>
        <w:rPr>
          <w:sz w:val="20"/>
        </w:rPr>
        <w:t>do</w:t>
      </w:r>
      <w:r>
        <w:rPr>
          <w:spacing w:val="-5"/>
          <w:sz w:val="20"/>
        </w:rPr>
        <w:t xml:space="preserve"> </w:t>
      </w:r>
      <w:r>
        <w:rPr>
          <w:spacing w:val="-2"/>
          <w:sz w:val="20"/>
        </w:rPr>
        <w:t>contrato;</w:t>
      </w:r>
    </w:p>
    <w:p w14:paraId="29FD3E6F" w14:textId="77777777" w:rsidR="009E70EB" w:rsidRDefault="00FC0077">
      <w:pPr>
        <w:pStyle w:val="PargrafodaLista"/>
        <w:numPr>
          <w:ilvl w:val="3"/>
          <w:numId w:val="5"/>
        </w:numPr>
        <w:tabs>
          <w:tab w:val="left" w:pos="853"/>
        </w:tabs>
        <w:spacing w:before="115"/>
        <w:ind w:left="853" w:hanging="712"/>
        <w:rPr>
          <w:rFonts w:ascii="Arial"/>
          <w:b/>
          <w:sz w:val="20"/>
        </w:rPr>
      </w:pPr>
      <w:r>
        <w:rPr>
          <w:sz w:val="20"/>
        </w:rPr>
        <w:t>o</w:t>
      </w:r>
      <w:r>
        <w:rPr>
          <w:spacing w:val="-4"/>
          <w:sz w:val="20"/>
        </w:rPr>
        <w:t xml:space="preserve"> </w:t>
      </w:r>
      <w:r>
        <w:rPr>
          <w:sz w:val="20"/>
        </w:rPr>
        <w:t>valor</w:t>
      </w:r>
      <w:r>
        <w:rPr>
          <w:spacing w:val="-3"/>
          <w:sz w:val="20"/>
        </w:rPr>
        <w:t xml:space="preserve"> </w:t>
      </w:r>
      <w:r>
        <w:rPr>
          <w:sz w:val="20"/>
        </w:rPr>
        <w:t>a</w:t>
      </w:r>
      <w:r>
        <w:rPr>
          <w:spacing w:val="-3"/>
          <w:sz w:val="20"/>
        </w:rPr>
        <w:t xml:space="preserve"> </w:t>
      </w:r>
      <w:r>
        <w:rPr>
          <w:sz w:val="20"/>
        </w:rPr>
        <w:t>pagar;</w:t>
      </w:r>
      <w:r>
        <w:rPr>
          <w:spacing w:val="-3"/>
          <w:sz w:val="20"/>
        </w:rPr>
        <w:t xml:space="preserve"> </w:t>
      </w:r>
      <w:r>
        <w:rPr>
          <w:spacing w:val="-10"/>
          <w:sz w:val="20"/>
        </w:rPr>
        <w:t>e</w:t>
      </w:r>
    </w:p>
    <w:p w14:paraId="7350FA4B" w14:textId="77777777" w:rsidR="009E70EB" w:rsidRDefault="00FC0077">
      <w:pPr>
        <w:pStyle w:val="PargrafodaLista"/>
        <w:numPr>
          <w:ilvl w:val="3"/>
          <w:numId w:val="5"/>
        </w:numPr>
        <w:tabs>
          <w:tab w:val="left" w:pos="853"/>
        </w:tabs>
        <w:spacing w:before="115"/>
        <w:ind w:left="853" w:hanging="712"/>
        <w:rPr>
          <w:rFonts w:ascii="Arial" w:hAnsi="Arial"/>
          <w:b/>
          <w:sz w:val="20"/>
        </w:rPr>
      </w:pPr>
      <w:r>
        <w:rPr>
          <w:sz w:val="20"/>
        </w:rPr>
        <w:t>eventual</w:t>
      </w:r>
      <w:r>
        <w:rPr>
          <w:spacing w:val="-9"/>
          <w:sz w:val="20"/>
        </w:rPr>
        <w:t xml:space="preserve"> </w:t>
      </w:r>
      <w:r>
        <w:rPr>
          <w:sz w:val="20"/>
        </w:rPr>
        <w:t>destaque</w:t>
      </w:r>
      <w:r>
        <w:rPr>
          <w:spacing w:val="-6"/>
          <w:sz w:val="20"/>
        </w:rPr>
        <w:t xml:space="preserve"> </w:t>
      </w:r>
      <w:r>
        <w:rPr>
          <w:sz w:val="20"/>
        </w:rPr>
        <w:t>do</w:t>
      </w:r>
      <w:r>
        <w:rPr>
          <w:spacing w:val="-7"/>
          <w:sz w:val="20"/>
        </w:rPr>
        <w:t xml:space="preserve"> </w:t>
      </w:r>
      <w:r>
        <w:rPr>
          <w:sz w:val="20"/>
        </w:rPr>
        <w:t>valor</w:t>
      </w:r>
      <w:r>
        <w:rPr>
          <w:spacing w:val="-6"/>
          <w:sz w:val="20"/>
        </w:rPr>
        <w:t xml:space="preserve"> </w:t>
      </w:r>
      <w:r>
        <w:rPr>
          <w:sz w:val="20"/>
        </w:rPr>
        <w:t>de</w:t>
      </w:r>
      <w:r>
        <w:rPr>
          <w:spacing w:val="-7"/>
          <w:sz w:val="20"/>
        </w:rPr>
        <w:t xml:space="preserve"> </w:t>
      </w:r>
      <w:r>
        <w:rPr>
          <w:sz w:val="20"/>
        </w:rPr>
        <w:t>retenções</w:t>
      </w:r>
      <w:r>
        <w:rPr>
          <w:spacing w:val="-6"/>
          <w:sz w:val="20"/>
        </w:rPr>
        <w:t xml:space="preserve"> </w:t>
      </w:r>
      <w:r>
        <w:rPr>
          <w:sz w:val="20"/>
        </w:rPr>
        <w:t>tributárias</w:t>
      </w:r>
      <w:r>
        <w:rPr>
          <w:spacing w:val="-6"/>
          <w:sz w:val="20"/>
        </w:rPr>
        <w:t xml:space="preserve"> </w:t>
      </w:r>
      <w:r>
        <w:rPr>
          <w:spacing w:val="-2"/>
          <w:sz w:val="20"/>
        </w:rPr>
        <w:t>cabíveis.</w:t>
      </w:r>
    </w:p>
    <w:p w14:paraId="637CD367" w14:textId="77777777" w:rsidR="009E70EB" w:rsidRDefault="00FC0077">
      <w:pPr>
        <w:pStyle w:val="PargrafodaLista"/>
        <w:numPr>
          <w:ilvl w:val="2"/>
          <w:numId w:val="5"/>
        </w:numPr>
        <w:tabs>
          <w:tab w:val="left" w:pos="855"/>
        </w:tabs>
        <w:spacing w:before="72" w:line="360" w:lineRule="auto"/>
        <w:ind w:right="154" w:firstLine="0"/>
        <w:rPr>
          <w:sz w:val="20"/>
        </w:rPr>
      </w:pPr>
      <w:r>
        <w:rPr>
          <w:sz w:val="20"/>
        </w:rPr>
        <w:t>Havendo erro na apresentação da Nota Fiscal/Fatura, ou circunstância que impeça</w:t>
      </w:r>
      <w:r>
        <w:rPr>
          <w:spacing w:val="-3"/>
          <w:sz w:val="20"/>
        </w:rPr>
        <w:t xml:space="preserve"> </w:t>
      </w:r>
      <w:r>
        <w:rPr>
          <w:sz w:val="20"/>
        </w:rPr>
        <w:t>a</w:t>
      </w:r>
      <w:r>
        <w:rPr>
          <w:spacing w:val="-3"/>
          <w:sz w:val="20"/>
        </w:rPr>
        <w:t xml:space="preserve"> </w:t>
      </w:r>
      <w:r>
        <w:rPr>
          <w:sz w:val="20"/>
        </w:rPr>
        <w:t>liquidação</w:t>
      </w:r>
      <w:r>
        <w:rPr>
          <w:spacing w:val="-3"/>
          <w:sz w:val="20"/>
        </w:rPr>
        <w:t xml:space="preserve"> </w:t>
      </w:r>
      <w:r>
        <w:rPr>
          <w:sz w:val="20"/>
        </w:rPr>
        <w:t>da despesa, esta ficará sobrestada até que o contratado providencie as</w:t>
      </w:r>
      <w:r>
        <w:rPr>
          <w:spacing w:val="-3"/>
          <w:sz w:val="20"/>
        </w:rPr>
        <w:t xml:space="preserve"> </w:t>
      </w:r>
      <w:r>
        <w:rPr>
          <w:sz w:val="20"/>
        </w:rPr>
        <w:t>medidas</w:t>
      </w:r>
      <w:r>
        <w:rPr>
          <w:spacing w:val="-3"/>
          <w:sz w:val="20"/>
        </w:rPr>
        <w:t xml:space="preserve"> </w:t>
      </w:r>
      <w:r>
        <w:rPr>
          <w:sz w:val="20"/>
        </w:rPr>
        <w:t>saneadoras,</w:t>
      </w:r>
      <w:r>
        <w:rPr>
          <w:spacing w:val="-3"/>
          <w:sz w:val="20"/>
        </w:rPr>
        <w:t xml:space="preserve"> </w:t>
      </w:r>
      <w:r>
        <w:rPr>
          <w:sz w:val="20"/>
        </w:rPr>
        <w:t>reiniciando-se</w:t>
      </w:r>
      <w:r>
        <w:rPr>
          <w:spacing w:val="-3"/>
          <w:sz w:val="20"/>
        </w:rPr>
        <w:t xml:space="preserve"> </w:t>
      </w:r>
      <w:r>
        <w:rPr>
          <w:sz w:val="20"/>
        </w:rPr>
        <w:t>o prazo após a comprovação da regularização da situação, sem ônus à contratante;</w:t>
      </w:r>
    </w:p>
    <w:p w14:paraId="46C71100" w14:textId="77777777" w:rsidR="009E70EB" w:rsidRDefault="00FC0077">
      <w:pPr>
        <w:pStyle w:val="PargrafodaLista"/>
        <w:numPr>
          <w:ilvl w:val="2"/>
          <w:numId w:val="5"/>
        </w:numPr>
        <w:tabs>
          <w:tab w:val="left" w:pos="855"/>
        </w:tabs>
        <w:spacing w:line="360" w:lineRule="auto"/>
        <w:ind w:right="157" w:firstLine="0"/>
        <w:rPr>
          <w:sz w:val="20"/>
        </w:rPr>
      </w:pPr>
      <w:r>
        <w:rPr>
          <w:sz w:val="20"/>
        </w:rPr>
        <w:lastRenderedPageBreak/>
        <w:t>A Nota Fiscal ou Fatura deverá ser obrigatoriamente acompanhada da comprovação da</w:t>
      </w:r>
      <w:r>
        <w:rPr>
          <w:spacing w:val="40"/>
          <w:sz w:val="20"/>
        </w:rPr>
        <w:t xml:space="preserve"> </w:t>
      </w:r>
      <w:r>
        <w:rPr>
          <w:sz w:val="20"/>
        </w:rPr>
        <w:t>regularidade fiscal, constatada por meio de consulta on-line ao SICAF ou,</w:t>
      </w:r>
      <w:r>
        <w:rPr>
          <w:spacing w:val="-3"/>
          <w:sz w:val="20"/>
        </w:rPr>
        <w:t xml:space="preserve"> </w:t>
      </w:r>
      <w:r>
        <w:rPr>
          <w:sz w:val="20"/>
        </w:rPr>
        <w:t>na</w:t>
      </w:r>
      <w:r>
        <w:rPr>
          <w:spacing w:val="-3"/>
          <w:sz w:val="20"/>
        </w:rPr>
        <w:t xml:space="preserve"> </w:t>
      </w:r>
      <w:r>
        <w:rPr>
          <w:sz w:val="20"/>
        </w:rPr>
        <w:t>impossibilidade</w:t>
      </w:r>
      <w:r>
        <w:rPr>
          <w:spacing w:val="-3"/>
          <w:sz w:val="20"/>
        </w:rPr>
        <w:t xml:space="preserve"> </w:t>
      </w:r>
      <w:r>
        <w:rPr>
          <w:sz w:val="20"/>
        </w:rPr>
        <w:t>de</w:t>
      </w:r>
      <w:r>
        <w:rPr>
          <w:spacing w:val="-3"/>
          <w:sz w:val="20"/>
        </w:rPr>
        <w:t xml:space="preserve"> </w:t>
      </w:r>
      <w:r>
        <w:rPr>
          <w:sz w:val="20"/>
        </w:rPr>
        <w:t>acesso</w:t>
      </w:r>
      <w:r>
        <w:rPr>
          <w:spacing w:val="-3"/>
          <w:sz w:val="20"/>
        </w:rPr>
        <w:t xml:space="preserve"> </w:t>
      </w:r>
      <w:r>
        <w:rPr>
          <w:sz w:val="20"/>
        </w:rPr>
        <w:t>ao referido</w:t>
      </w:r>
      <w:r>
        <w:rPr>
          <w:spacing w:val="-3"/>
          <w:sz w:val="20"/>
        </w:rPr>
        <w:t xml:space="preserve"> </w:t>
      </w:r>
      <w:r>
        <w:rPr>
          <w:sz w:val="20"/>
        </w:rPr>
        <w:t>Sistema,</w:t>
      </w:r>
      <w:r>
        <w:rPr>
          <w:spacing w:val="-3"/>
          <w:sz w:val="20"/>
        </w:rPr>
        <w:t xml:space="preserve"> </w:t>
      </w:r>
      <w:r>
        <w:rPr>
          <w:sz w:val="20"/>
        </w:rPr>
        <w:t>mediante</w:t>
      </w:r>
      <w:r>
        <w:rPr>
          <w:spacing w:val="-3"/>
          <w:sz w:val="20"/>
        </w:rPr>
        <w:t xml:space="preserve"> </w:t>
      </w:r>
      <w:r>
        <w:rPr>
          <w:sz w:val="20"/>
        </w:rPr>
        <w:t>consulta</w:t>
      </w:r>
      <w:r>
        <w:rPr>
          <w:spacing w:val="-3"/>
          <w:sz w:val="20"/>
        </w:rPr>
        <w:t xml:space="preserve"> </w:t>
      </w:r>
      <w:r>
        <w:rPr>
          <w:sz w:val="20"/>
        </w:rPr>
        <w:t>aos</w:t>
      </w:r>
      <w:r>
        <w:rPr>
          <w:spacing w:val="-3"/>
          <w:sz w:val="20"/>
        </w:rPr>
        <w:t xml:space="preserve"> </w:t>
      </w:r>
      <w:r>
        <w:rPr>
          <w:sz w:val="20"/>
        </w:rPr>
        <w:t>sítios</w:t>
      </w:r>
      <w:r>
        <w:rPr>
          <w:spacing w:val="-3"/>
          <w:sz w:val="20"/>
        </w:rPr>
        <w:t xml:space="preserve"> </w:t>
      </w:r>
      <w:r>
        <w:rPr>
          <w:sz w:val="20"/>
        </w:rPr>
        <w:t>eletrônicos</w:t>
      </w:r>
      <w:r>
        <w:rPr>
          <w:spacing w:val="-3"/>
          <w:sz w:val="20"/>
        </w:rPr>
        <w:t xml:space="preserve"> </w:t>
      </w:r>
      <w:r>
        <w:rPr>
          <w:sz w:val="20"/>
        </w:rPr>
        <w:t>oficiais</w:t>
      </w:r>
      <w:r>
        <w:rPr>
          <w:spacing w:val="-3"/>
          <w:sz w:val="20"/>
        </w:rPr>
        <w:t xml:space="preserve"> </w:t>
      </w:r>
      <w:r>
        <w:rPr>
          <w:sz w:val="20"/>
        </w:rPr>
        <w:t>ou</w:t>
      </w:r>
      <w:r>
        <w:rPr>
          <w:spacing w:val="-3"/>
          <w:sz w:val="20"/>
        </w:rPr>
        <w:t xml:space="preserve"> </w:t>
      </w:r>
      <w:r>
        <w:rPr>
          <w:sz w:val="20"/>
        </w:rPr>
        <w:t>à</w:t>
      </w:r>
      <w:r>
        <w:rPr>
          <w:spacing w:val="-3"/>
          <w:sz w:val="20"/>
        </w:rPr>
        <w:t xml:space="preserve"> </w:t>
      </w:r>
      <w:r>
        <w:rPr>
          <w:sz w:val="20"/>
        </w:rPr>
        <w:t>documentação</w:t>
      </w:r>
      <w:r>
        <w:rPr>
          <w:spacing w:val="-3"/>
          <w:sz w:val="20"/>
        </w:rPr>
        <w:t xml:space="preserve"> </w:t>
      </w:r>
      <w:r>
        <w:rPr>
          <w:sz w:val="20"/>
        </w:rPr>
        <w:t>mencionada</w:t>
      </w:r>
      <w:r>
        <w:rPr>
          <w:spacing w:val="-3"/>
          <w:sz w:val="20"/>
        </w:rPr>
        <w:t xml:space="preserve"> </w:t>
      </w:r>
      <w:r>
        <w:rPr>
          <w:sz w:val="20"/>
        </w:rPr>
        <w:t>no</w:t>
      </w:r>
      <w:r>
        <w:rPr>
          <w:spacing w:val="-3"/>
          <w:sz w:val="20"/>
        </w:rPr>
        <w:t xml:space="preserve"> </w:t>
      </w:r>
      <w:r>
        <w:rPr>
          <w:sz w:val="20"/>
        </w:rPr>
        <w:t>art.</w:t>
      </w:r>
      <w:r>
        <w:rPr>
          <w:spacing w:val="-3"/>
          <w:sz w:val="20"/>
        </w:rPr>
        <w:t xml:space="preserve"> </w:t>
      </w:r>
      <w:r>
        <w:rPr>
          <w:sz w:val="20"/>
        </w:rPr>
        <w:t>68 da Lei nº 14.133/2021.</w:t>
      </w:r>
    </w:p>
    <w:p w14:paraId="5DE40D22" w14:textId="77777777" w:rsidR="009E70EB" w:rsidRDefault="00FC0077">
      <w:pPr>
        <w:pStyle w:val="PargrafodaLista"/>
        <w:numPr>
          <w:ilvl w:val="2"/>
          <w:numId w:val="5"/>
        </w:numPr>
        <w:tabs>
          <w:tab w:val="left" w:pos="855"/>
        </w:tabs>
        <w:spacing w:line="360" w:lineRule="auto"/>
        <w:ind w:right="158" w:firstLine="0"/>
        <w:rPr>
          <w:sz w:val="20"/>
        </w:rPr>
      </w:pPr>
      <w:r>
        <w:rPr>
          <w:sz w:val="20"/>
        </w:rPr>
        <w:t>A Administração deverá realizar consulta ao SICAF para: a) verificar a manutenção das condições de habilitação exigidas; b) identificar possível razão que impeça a contratação no âmbito do órgão ou entidade, tais como a proibição de contratar com a Administração ou com o Poder Público, bem como ocorrências impeditivas indiretas (INSTRUÇÃO NORMATIVA Nº 3, DE 26 DE ABRIL DE 2018).</w:t>
      </w:r>
    </w:p>
    <w:p w14:paraId="10D8ACEB" w14:textId="77777777" w:rsidR="009E70EB" w:rsidRDefault="00FC0077">
      <w:pPr>
        <w:pStyle w:val="PargrafodaLista"/>
        <w:numPr>
          <w:ilvl w:val="2"/>
          <w:numId w:val="5"/>
        </w:numPr>
        <w:tabs>
          <w:tab w:val="left" w:pos="855"/>
        </w:tabs>
        <w:spacing w:line="360" w:lineRule="auto"/>
        <w:ind w:right="153" w:firstLine="0"/>
        <w:rPr>
          <w:sz w:val="20"/>
        </w:rPr>
      </w:pPr>
      <w:r>
        <w:rPr>
          <w:sz w:val="20"/>
        </w:rPr>
        <w:t>Constatando-se, junto</w:t>
      </w:r>
      <w:r>
        <w:rPr>
          <w:spacing w:val="-4"/>
          <w:sz w:val="20"/>
        </w:rPr>
        <w:t xml:space="preserve"> </w:t>
      </w:r>
      <w:r>
        <w:rPr>
          <w:sz w:val="20"/>
        </w:rPr>
        <w:t>ao</w:t>
      </w:r>
      <w:r>
        <w:rPr>
          <w:spacing w:val="-4"/>
          <w:sz w:val="20"/>
        </w:rPr>
        <w:t xml:space="preserve"> </w:t>
      </w:r>
      <w:r>
        <w:rPr>
          <w:sz w:val="20"/>
        </w:rPr>
        <w:t>SICAF,</w:t>
      </w:r>
      <w:r>
        <w:rPr>
          <w:spacing w:val="-4"/>
          <w:sz w:val="20"/>
        </w:rPr>
        <w:t xml:space="preserve"> </w:t>
      </w:r>
      <w:r>
        <w:rPr>
          <w:sz w:val="20"/>
        </w:rPr>
        <w:t>a</w:t>
      </w:r>
      <w:r>
        <w:rPr>
          <w:spacing w:val="-4"/>
          <w:sz w:val="20"/>
        </w:rPr>
        <w:t xml:space="preserve"> </w:t>
      </w:r>
      <w:r>
        <w:rPr>
          <w:sz w:val="20"/>
        </w:rPr>
        <w:t>situação</w:t>
      </w:r>
      <w:r>
        <w:rPr>
          <w:spacing w:val="-4"/>
          <w:sz w:val="20"/>
        </w:rPr>
        <w:t xml:space="preserve"> </w:t>
      </w:r>
      <w:r>
        <w:rPr>
          <w:sz w:val="20"/>
        </w:rPr>
        <w:t>de</w:t>
      </w:r>
      <w:r>
        <w:rPr>
          <w:spacing w:val="-4"/>
          <w:sz w:val="20"/>
        </w:rPr>
        <w:t xml:space="preserve"> </w:t>
      </w:r>
      <w:r>
        <w:rPr>
          <w:sz w:val="20"/>
        </w:rPr>
        <w:t>irregularidade</w:t>
      </w:r>
      <w:r>
        <w:rPr>
          <w:spacing w:val="-4"/>
          <w:sz w:val="20"/>
        </w:rPr>
        <w:t xml:space="preserve"> </w:t>
      </w:r>
      <w:r>
        <w:rPr>
          <w:sz w:val="20"/>
        </w:rPr>
        <w:t>do</w:t>
      </w:r>
      <w:r>
        <w:rPr>
          <w:spacing w:val="-4"/>
          <w:sz w:val="20"/>
        </w:rPr>
        <w:t xml:space="preserve"> </w:t>
      </w:r>
      <w:r>
        <w:rPr>
          <w:sz w:val="20"/>
        </w:rPr>
        <w:t>contratado,</w:t>
      </w:r>
      <w:r>
        <w:rPr>
          <w:spacing w:val="-4"/>
          <w:sz w:val="20"/>
        </w:rPr>
        <w:t xml:space="preserve"> </w:t>
      </w:r>
      <w:r>
        <w:rPr>
          <w:sz w:val="20"/>
        </w:rPr>
        <w:t>será</w:t>
      </w:r>
      <w:r>
        <w:rPr>
          <w:spacing w:val="-4"/>
          <w:sz w:val="20"/>
        </w:rPr>
        <w:t xml:space="preserve"> </w:t>
      </w:r>
      <w:r>
        <w:rPr>
          <w:sz w:val="20"/>
        </w:rPr>
        <w:t>providenciada</w:t>
      </w:r>
      <w:r>
        <w:rPr>
          <w:spacing w:val="-4"/>
          <w:sz w:val="20"/>
        </w:rPr>
        <w:t xml:space="preserve"> </w:t>
      </w:r>
      <w:r>
        <w:rPr>
          <w:sz w:val="20"/>
        </w:rPr>
        <w:t xml:space="preserve">sua notificação, por escrito, para que, no prazo de 5 (cinco) dias úteis, regularize sua situação ou, no mesmo prazo, apresente sua defesa. O prazo poderá ser prorrogado uma vez, por igual período, a critério do </w:t>
      </w:r>
      <w:r>
        <w:rPr>
          <w:spacing w:val="-2"/>
          <w:sz w:val="20"/>
        </w:rPr>
        <w:t>contratante.</w:t>
      </w:r>
    </w:p>
    <w:p w14:paraId="636E657F" w14:textId="77777777" w:rsidR="009E70EB" w:rsidRDefault="00FC0077">
      <w:pPr>
        <w:pStyle w:val="PargrafodaLista"/>
        <w:numPr>
          <w:ilvl w:val="2"/>
          <w:numId w:val="5"/>
        </w:numPr>
        <w:tabs>
          <w:tab w:val="left" w:pos="855"/>
        </w:tabs>
        <w:spacing w:line="360" w:lineRule="auto"/>
        <w:ind w:right="154" w:firstLine="0"/>
        <w:rPr>
          <w:sz w:val="20"/>
        </w:rPr>
      </w:pPr>
      <w:r>
        <w:rPr>
          <w:sz w:val="20"/>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1D38A6D6" w14:textId="77777777" w:rsidR="009E70EB" w:rsidRDefault="00FC0077">
      <w:pPr>
        <w:pStyle w:val="PargrafodaLista"/>
        <w:numPr>
          <w:ilvl w:val="2"/>
          <w:numId w:val="5"/>
        </w:numPr>
        <w:tabs>
          <w:tab w:val="left" w:pos="855"/>
        </w:tabs>
        <w:spacing w:line="360" w:lineRule="auto"/>
        <w:ind w:right="154" w:firstLine="0"/>
        <w:rPr>
          <w:sz w:val="20"/>
        </w:rPr>
      </w:pPr>
      <w:r>
        <w:rPr>
          <w:sz w:val="20"/>
        </w:rPr>
        <w:t>Persistindo a irregularidade, o contratante deverá adotar as medidas necessárias à rescisão contratual nos autos do processo administrativo correspondente, assegurada ao contratado a ampla defesa.</w:t>
      </w:r>
    </w:p>
    <w:p w14:paraId="21651039" w14:textId="77777777" w:rsidR="009E70EB" w:rsidRDefault="00FC0077">
      <w:pPr>
        <w:pStyle w:val="PargrafodaLista"/>
        <w:numPr>
          <w:ilvl w:val="2"/>
          <w:numId w:val="5"/>
        </w:numPr>
        <w:tabs>
          <w:tab w:val="left" w:pos="854"/>
        </w:tabs>
        <w:spacing w:line="360" w:lineRule="auto"/>
        <w:ind w:right="164" w:firstLine="0"/>
        <w:rPr>
          <w:sz w:val="20"/>
        </w:rPr>
      </w:pPr>
      <w:r>
        <w:rPr>
          <w:sz w:val="20"/>
        </w:rPr>
        <w:t>Havendo a efetiva execução do objeto, os pagamentos serão realizados normalmente, até que se decida pela rescisão do contrato, caso o contratado não regularize sua situação junto ao SICAF.</w:t>
      </w:r>
    </w:p>
    <w:p w14:paraId="3D2C2230" w14:textId="77777777" w:rsidR="009E70EB" w:rsidRDefault="00FC0077">
      <w:pPr>
        <w:pStyle w:val="Ttulo2"/>
        <w:numPr>
          <w:ilvl w:val="1"/>
          <w:numId w:val="5"/>
        </w:numPr>
        <w:tabs>
          <w:tab w:val="left" w:pos="860"/>
        </w:tabs>
        <w:ind w:left="860" w:hanging="719"/>
      </w:pPr>
      <w:r>
        <w:t>Prazo</w:t>
      </w:r>
      <w:r>
        <w:rPr>
          <w:spacing w:val="-4"/>
        </w:rPr>
        <w:t xml:space="preserve"> </w:t>
      </w:r>
      <w:r>
        <w:t>de</w:t>
      </w:r>
      <w:r>
        <w:rPr>
          <w:spacing w:val="-3"/>
        </w:rPr>
        <w:t xml:space="preserve"> </w:t>
      </w:r>
      <w:r>
        <w:rPr>
          <w:spacing w:val="-2"/>
        </w:rPr>
        <w:t>pagamento</w:t>
      </w:r>
    </w:p>
    <w:p w14:paraId="61287037" w14:textId="5ACD7E92" w:rsidR="009E70EB" w:rsidRPr="00805B32" w:rsidRDefault="00FC0077">
      <w:pPr>
        <w:pStyle w:val="PargrafodaLista"/>
        <w:numPr>
          <w:ilvl w:val="2"/>
          <w:numId w:val="5"/>
        </w:numPr>
        <w:tabs>
          <w:tab w:val="left" w:pos="855"/>
        </w:tabs>
        <w:spacing w:before="115" w:line="360" w:lineRule="auto"/>
        <w:ind w:right="161" w:firstLine="0"/>
        <w:rPr>
          <w:sz w:val="20"/>
        </w:rPr>
      </w:pPr>
      <w:r w:rsidRPr="00805B32">
        <w:rPr>
          <w:sz w:val="20"/>
        </w:rPr>
        <w:t xml:space="preserve">O pagamento será efetuado </w:t>
      </w:r>
      <w:r w:rsidR="00B24543" w:rsidRPr="00805B32">
        <w:rPr>
          <w:sz w:val="20"/>
        </w:rPr>
        <w:t>nos termos dos artigos 25 e 26, do Decreto Municipal nº 001/2020.</w:t>
      </w:r>
    </w:p>
    <w:p w14:paraId="6765D395" w14:textId="77777777" w:rsidR="009E70EB" w:rsidRDefault="00FC0077">
      <w:pPr>
        <w:pStyle w:val="Ttulo2"/>
        <w:numPr>
          <w:ilvl w:val="1"/>
          <w:numId w:val="5"/>
        </w:numPr>
        <w:tabs>
          <w:tab w:val="left" w:pos="860"/>
        </w:tabs>
        <w:ind w:left="860" w:hanging="719"/>
      </w:pPr>
      <w:r>
        <w:t>Forma</w:t>
      </w:r>
      <w:r>
        <w:rPr>
          <w:spacing w:val="-4"/>
        </w:rPr>
        <w:t xml:space="preserve"> </w:t>
      </w:r>
      <w:r>
        <w:t>de</w:t>
      </w:r>
      <w:r>
        <w:rPr>
          <w:spacing w:val="-3"/>
        </w:rPr>
        <w:t xml:space="preserve"> </w:t>
      </w:r>
      <w:r>
        <w:rPr>
          <w:spacing w:val="-2"/>
        </w:rPr>
        <w:t>pagamento</w:t>
      </w:r>
    </w:p>
    <w:p w14:paraId="4872E0A8" w14:textId="77777777" w:rsidR="009E70EB" w:rsidRDefault="00FC0077">
      <w:pPr>
        <w:pStyle w:val="PargrafodaLista"/>
        <w:numPr>
          <w:ilvl w:val="2"/>
          <w:numId w:val="5"/>
        </w:numPr>
        <w:tabs>
          <w:tab w:val="left" w:pos="855"/>
        </w:tabs>
        <w:spacing w:before="115" w:line="360" w:lineRule="auto"/>
        <w:ind w:right="163" w:firstLine="0"/>
        <w:rPr>
          <w:sz w:val="20"/>
        </w:rPr>
      </w:pPr>
      <w:r>
        <w:rPr>
          <w:sz w:val="20"/>
        </w:rPr>
        <w:t>O pagamento será realizado através de ordem bancária, para crédito em banco, agência e conta corrente indicados pelo contratado.</w:t>
      </w:r>
    </w:p>
    <w:p w14:paraId="7A216B96" w14:textId="77777777" w:rsidR="009E70EB" w:rsidRDefault="00FC0077">
      <w:pPr>
        <w:pStyle w:val="PargrafodaLista"/>
        <w:numPr>
          <w:ilvl w:val="2"/>
          <w:numId w:val="5"/>
        </w:numPr>
        <w:tabs>
          <w:tab w:val="left" w:pos="855"/>
        </w:tabs>
        <w:spacing w:line="360" w:lineRule="auto"/>
        <w:ind w:right="163" w:firstLine="0"/>
        <w:rPr>
          <w:sz w:val="20"/>
        </w:rPr>
      </w:pPr>
      <w:r>
        <w:rPr>
          <w:sz w:val="20"/>
        </w:rPr>
        <w:t xml:space="preserve">Será considerada data do pagamento o dia em que constar como emitida a ordem bancária para </w:t>
      </w:r>
      <w:r>
        <w:rPr>
          <w:spacing w:val="-2"/>
          <w:sz w:val="20"/>
        </w:rPr>
        <w:t>pagamento.</w:t>
      </w:r>
    </w:p>
    <w:p w14:paraId="6F296289" w14:textId="77777777" w:rsidR="009E70EB" w:rsidRDefault="00FC0077">
      <w:pPr>
        <w:pStyle w:val="PargrafodaLista"/>
        <w:numPr>
          <w:ilvl w:val="2"/>
          <w:numId w:val="5"/>
        </w:numPr>
        <w:tabs>
          <w:tab w:val="left" w:pos="855"/>
        </w:tabs>
        <w:ind w:left="855" w:hanging="714"/>
        <w:rPr>
          <w:sz w:val="20"/>
        </w:rPr>
      </w:pPr>
      <w:r>
        <w:rPr>
          <w:sz w:val="20"/>
        </w:rPr>
        <w:t>Quando</w:t>
      </w:r>
      <w:r>
        <w:rPr>
          <w:spacing w:val="-7"/>
          <w:sz w:val="20"/>
        </w:rPr>
        <w:t xml:space="preserve"> </w:t>
      </w:r>
      <w:r>
        <w:rPr>
          <w:sz w:val="20"/>
        </w:rPr>
        <w:t>do</w:t>
      </w:r>
      <w:r>
        <w:rPr>
          <w:spacing w:val="-6"/>
          <w:sz w:val="20"/>
        </w:rPr>
        <w:t xml:space="preserve"> </w:t>
      </w:r>
      <w:r>
        <w:rPr>
          <w:sz w:val="20"/>
        </w:rPr>
        <w:t>pagamento,</w:t>
      </w:r>
      <w:r>
        <w:rPr>
          <w:spacing w:val="-6"/>
          <w:sz w:val="20"/>
        </w:rPr>
        <w:t xml:space="preserve"> </w:t>
      </w:r>
      <w:r>
        <w:rPr>
          <w:sz w:val="20"/>
        </w:rPr>
        <w:t>será</w:t>
      </w:r>
      <w:r>
        <w:rPr>
          <w:spacing w:val="-7"/>
          <w:sz w:val="20"/>
        </w:rPr>
        <w:t xml:space="preserve"> </w:t>
      </w:r>
      <w:r>
        <w:rPr>
          <w:sz w:val="20"/>
        </w:rPr>
        <w:t>efetuada</w:t>
      </w:r>
      <w:r>
        <w:rPr>
          <w:spacing w:val="-6"/>
          <w:sz w:val="20"/>
        </w:rPr>
        <w:t xml:space="preserve"> </w:t>
      </w:r>
      <w:r>
        <w:rPr>
          <w:sz w:val="20"/>
        </w:rPr>
        <w:t>a</w:t>
      </w:r>
      <w:r>
        <w:rPr>
          <w:spacing w:val="-6"/>
          <w:sz w:val="20"/>
        </w:rPr>
        <w:t xml:space="preserve"> </w:t>
      </w:r>
      <w:r>
        <w:rPr>
          <w:sz w:val="20"/>
        </w:rPr>
        <w:t>retenção</w:t>
      </w:r>
      <w:r>
        <w:rPr>
          <w:spacing w:val="-6"/>
          <w:sz w:val="20"/>
        </w:rPr>
        <w:t xml:space="preserve"> </w:t>
      </w:r>
      <w:r>
        <w:rPr>
          <w:sz w:val="20"/>
        </w:rPr>
        <w:t>tributária</w:t>
      </w:r>
      <w:r>
        <w:rPr>
          <w:spacing w:val="-7"/>
          <w:sz w:val="20"/>
        </w:rPr>
        <w:t xml:space="preserve"> </w:t>
      </w:r>
      <w:r>
        <w:rPr>
          <w:sz w:val="20"/>
        </w:rPr>
        <w:t>prevista</w:t>
      </w:r>
      <w:r>
        <w:rPr>
          <w:spacing w:val="-6"/>
          <w:sz w:val="20"/>
        </w:rPr>
        <w:t xml:space="preserve"> </w:t>
      </w:r>
      <w:r>
        <w:rPr>
          <w:sz w:val="20"/>
        </w:rPr>
        <w:t>na</w:t>
      </w:r>
      <w:r>
        <w:rPr>
          <w:spacing w:val="-6"/>
          <w:sz w:val="20"/>
        </w:rPr>
        <w:t xml:space="preserve"> </w:t>
      </w:r>
      <w:r>
        <w:rPr>
          <w:sz w:val="20"/>
        </w:rPr>
        <w:t>legislação</w:t>
      </w:r>
      <w:r>
        <w:rPr>
          <w:spacing w:val="-6"/>
          <w:sz w:val="20"/>
        </w:rPr>
        <w:t xml:space="preserve"> </w:t>
      </w:r>
      <w:r>
        <w:rPr>
          <w:spacing w:val="-2"/>
          <w:sz w:val="20"/>
        </w:rPr>
        <w:t>aplicável.</w:t>
      </w:r>
    </w:p>
    <w:p w14:paraId="21B60427" w14:textId="77777777" w:rsidR="009E70EB" w:rsidRDefault="00FC0077">
      <w:pPr>
        <w:pStyle w:val="PargrafodaLista"/>
        <w:numPr>
          <w:ilvl w:val="2"/>
          <w:numId w:val="5"/>
        </w:numPr>
        <w:tabs>
          <w:tab w:val="left" w:pos="855"/>
        </w:tabs>
        <w:spacing w:before="115" w:line="360" w:lineRule="auto"/>
        <w:ind w:right="156" w:firstLine="0"/>
        <w:rPr>
          <w:sz w:val="20"/>
        </w:rPr>
      </w:pPr>
      <w:r>
        <w:rPr>
          <w:sz w:val="20"/>
        </w:rPr>
        <w:t>Independentemente do percentual de tributo inserido na planilha, quando houver, serão retidos na fonte, quando da realização do pagamento, os percentuais estabelecidos na legislação vigente.</w:t>
      </w:r>
    </w:p>
    <w:p w14:paraId="5ECA12AD" w14:textId="77777777" w:rsidR="009E70EB" w:rsidRDefault="00FC0077">
      <w:pPr>
        <w:pStyle w:val="PargrafodaLista"/>
        <w:numPr>
          <w:ilvl w:val="2"/>
          <w:numId w:val="5"/>
        </w:numPr>
        <w:tabs>
          <w:tab w:val="left" w:pos="855"/>
        </w:tabs>
        <w:spacing w:line="360" w:lineRule="auto"/>
        <w:ind w:right="161" w:firstLine="0"/>
        <w:rPr>
          <w:sz w:val="20"/>
        </w:rPr>
      </w:pPr>
      <w:r>
        <w:rPr>
          <w:sz w:val="20"/>
        </w:rPr>
        <w:t>O contratado</w:t>
      </w:r>
      <w:r>
        <w:rPr>
          <w:spacing w:val="-3"/>
          <w:sz w:val="20"/>
        </w:rPr>
        <w:t xml:space="preserve"> </w:t>
      </w:r>
      <w:r>
        <w:rPr>
          <w:sz w:val="20"/>
        </w:rPr>
        <w:t>regularmente</w:t>
      </w:r>
      <w:r>
        <w:rPr>
          <w:spacing w:val="-3"/>
          <w:sz w:val="20"/>
        </w:rPr>
        <w:t xml:space="preserve"> </w:t>
      </w:r>
      <w:r>
        <w:rPr>
          <w:sz w:val="20"/>
        </w:rPr>
        <w:t>optante</w:t>
      </w:r>
      <w:r>
        <w:rPr>
          <w:spacing w:val="-3"/>
          <w:sz w:val="20"/>
        </w:rPr>
        <w:t xml:space="preserve"> </w:t>
      </w:r>
      <w:r>
        <w:rPr>
          <w:sz w:val="20"/>
        </w:rPr>
        <w:t>pelo</w:t>
      </w:r>
      <w:r>
        <w:rPr>
          <w:spacing w:val="-3"/>
          <w:sz w:val="20"/>
        </w:rPr>
        <w:t xml:space="preserve"> </w:t>
      </w:r>
      <w:r>
        <w:rPr>
          <w:sz w:val="20"/>
        </w:rPr>
        <w:t>Simples</w:t>
      </w:r>
      <w:r>
        <w:rPr>
          <w:spacing w:val="-3"/>
          <w:sz w:val="20"/>
        </w:rPr>
        <w:t xml:space="preserve"> </w:t>
      </w:r>
      <w:r>
        <w:rPr>
          <w:sz w:val="20"/>
        </w:rPr>
        <w:t>Nacional,</w:t>
      </w:r>
      <w:r>
        <w:rPr>
          <w:spacing w:val="-3"/>
          <w:sz w:val="20"/>
        </w:rPr>
        <w:t xml:space="preserve"> </w:t>
      </w:r>
      <w:r>
        <w:rPr>
          <w:sz w:val="20"/>
        </w:rPr>
        <w:t>nos</w:t>
      </w:r>
      <w:r>
        <w:rPr>
          <w:spacing w:val="-3"/>
          <w:sz w:val="20"/>
        </w:rPr>
        <w:t xml:space="preserve"> </w:t>
      </w:r>
      <w:r>
        <w:rPr>
          <w:sz w:val="20"/>
        </w:rPr>
        <w:t>termos</w:t>
      </w:r>
      <w:r>
        <w:rPr>
          <w:spacing w:val="-3"/>
          <w:sz w:val="20"/>
        </w:rPr>
        <w:t xml:space="preserve"> </w:t>
      </w:r>
      <w:r>
        <w:rPr>
          <w:sz w:val="20"/>
        </w:rPr>
        <w:t>da</w:t>
      </w:r>
      <w:r>
        <w:rPr>
          <w:spacing w:val="-3"/>
          <w:sz w:val="20"/>
        </w:rPr>
        <w:t xml:space="preserve"> </w:t>
      </w:r>
      <w:r>
        <w:rPr>
          <w:sz w:val="20"/>
        </w:rPr>
        <w:t>Lei</w:t>
      </w:r>
      <w:r>
        <w:rPr>
          <w:spacing w:val="-3"/>
          <w:sz w:val="20"/>
        </w:rPr>
        <w:t xml:space="preserve"> </w:t>
      </w:r>
      <w:r>
        <w:rPr>
          <w:sz w:val="20"/>
        </w:rPr>
        <w:t>Complementar</w:t>
      </w:r>
      <w:r>
        <w:rPr>
          <w:spacing w:val="-3"/>
          <w:sz w:val="20"/>
        </w:rPr>
        <w:t xml:space="preserve"> </w:t>
      </w:r>
      <w:r>
        <w:rPr>
          <w:sz w:val="20"/>
        </w:rPr>
        <w:t>nº</w:t>
      </w:r>
      <w:r>
        <w:rPr>
          <w:spacing w:val="-3"/>
          <w:sz w:val="20"/>
        </w:rPr>
        <w:t xml:space="preserve"> </w:t>
      </w:r>
      <w:r>
        <w:rPr>
          <w:sz w:val="20"/>
        </w:rPr>
        <w:t>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AC3AA77" w14:textId="77777777" w:rsidR="00C376F8" w:rsidRPr="00C376F8" w:rsidRDefault="00C376F8" w:rsidP="00C376F8">
      <w:pPr>
        <w:tabs>
          <w:tab w:val="left" w:pos="855"/>
        </w:tabs>
        <w:spacing w:line="360" w:lineRule="auto"/>
        <w:ind w:right="155"/>
        <w:rPr>
          <w:color w:val="FF0000"/>
          <w:sz w:val="20"/>
        </w:rPr>
      </w:pPr>
    </w:p>
    <w:p w14:paraId="0253A3CB" w14:textId="77777777" w:rsidR="009E70EB" w:rsidRPr="00564460" w:rsidRDefault="00FC0077">
      <w:pPr>
        <w:pStyle w:val="Ttulo1"/>
        <w:numPr>
          <w:ilvl w:val="0"/>
          <w:numId w:val="5"/>
        </w:numPr>
        <w:tabs>
          <w:tab w:val="left" w:pos="859"/>
        </w:tabs>
        <w:ind w:left="859" w:hanging="718"/>
        <w:jc w:val="both"/>
      </w:pPr>
      <w:r w:rsidRPr="00564460">
        <w:rPr>
          <w:spacing w:val="-2"/>
        </w:rPr>
        <w:lastRenderedPageBreak/>
        <w:t>RESPONSABILIDADES</w:t>
      </w:r>
    </w:p>
    <w:p w14:paraId="5DBF4AC2" w14:textId="77777777" w:rsidR="009E70EB" w:rsidRDefault="00FC0077">
      <w:pPr>
        <w:pStyle w:val="Ttulo2"/>
        <w:numPr>
          <w:ilvl w:val="1"/>
          <w:numId w:val="5"/>
        </w:numPr>
        <w:tabs>
          <w:tab w:val="left" w:pos="857"/>
        </w:tabs>
        <w:spacing w:before="115"/>
        <w:ind w:left="857" w:hanging="716"/>
        <w:jc w:val="both"/>
      </w:pPr>
      <w:r>
        <w:t>Deveres</w:t>
      </w:r>
      <w:r>
        <w:rPr>
          <w:spacing w:val="-7"/>
        </w:rPr>
        <w:t xml:space="preserve"> </w:t>
      </w:r>
      <w:r>
        <w:t>e</w:t>
      </w:r>
      <w:r>
        <w:rPr>
          <w:spacing w:val="-7"/>
        </w:rPr>
        <w:t xml:space="preserve"> </w:t>
      </w:r>
      <w:r>
        <w:t>responsabilidades</w:t>
      </w:r>
      <w:r>
        <w:rPr>
          <w:spacing w:val="-7"/>
        </w:rPr>
        <w:t xml:space="preserve"> </w:t>
      </w:r>
      <w:r>
        <w:t>da</w:t>
      </w:r>
      <w:r>
        <w:rPr>
          <w:spacing w:val="-6"/>
        </w:rPr>
        <w:t xml:space="preserve"> </w:t>
      </w:r>
      <w:r>
        <w:rPr>
          <w:spacing w:val="-2"/>
        </w:rPr>
        <w:t>CONTRATANTE</w:t>
      </w:r>
    </w:p>
    <w:p w14:paraId="0EA3CE2C" w14:textId="34C92B36" w:rsidR="009E70EB" w:rsidRDefault="00FC0077">
      <w:pPr>
        <w:pStyle w:val="PargrafodaLista"/>
        <w:numPr>
          <w:ilvl w:val="2"/>
          <w:numId w:val="5"/>
        </w:numPr>
        <w:tabs>
          <w:tab w:val="left" w:pos="860"/>
        </w:tabs>
        <w:spacing w:before="115" w:line="360" w:lineRule="auto"/>
        <w:ind w:right="156" w:firstLine="0"/>
        <w:rPr>
          <w:sz w:val="20"/>
        </w:rPr>
      </w:pPr>
      <w:r>
        <w:rPr>
          <w:sz w:val="20"/>
        </w:rPr>
        <w:t>Nomear</w:t>
      </w:r>
      <w:r>
        <w:rPr>
          <w:spacing w:val="40"/>
          <w:sz w:val="20"/>
        </w:rPr>
        <w:t xml:space="preserve"> </w:t>
      </w:r>
      <w:r>
        <w:rPr>
          <w:sz w:val="20"/>
        </w:rPr>
        <w:t>Gestor</w:t>
      </w:r>
      <w:r>
        <w:rPr>
          <w:spacing w:val="40"/>
          <w:sz w:val="20"/>
        </w:rPr>
        <w:t xml:space="preserve"> </w:t>
      </w:r>
      <w:r>
        <w:rPr>
          <w:sz w:val="20"/>
        </w:rPr>
        <w:t>e</w:t>
      </w:r>
      <w:r>
        <w:rPr>
          <w:spacing w:val="40"/>
          <w:sz w:val="20"/>
        </w:rPr>
        <w:t xml:space="preserve"> </w:t>
      </w:r>
      <w:r>
        <w:rPr>
          <w:sz w:val="20"/>
        </w:rPr>
        <w:t>Fiscais</w:t>
      </w:r>
      <w:r>
        <w:rPr>
          <w:spacing w:val="26"/>
          <w:sz w:val="20"/>
        </w:rPr>
        <w:t xml:space="preserve"> </w:t>
      </w:r>
      <w:r>
        <w:rPr>
          <w:sz w:val="20"/>
        </w:rPr>
        <w:t>do</w:t>
      </w:r>
      <w:r>
        <w:rPr>
          <w:spacing w:val="26"/>
          <w:sz w:val="20"/>
        </w:rPr>
        <w:t xml:space="preserve"> </w:t>
      </w:r>
      <w:r>
        <w:rPr>
          <w:sz w:val="20"/>
        </w:rPr>
        <w:t>contrato</w:t>
      </w:r>
      <w:r>
        <w:rPr>
          <w:spacing w:val="26"/>
          <w:sz w:val="20"/>
        </w:rPr>
        <w:t xml:space="preserve"> </w:t>
      </w:r>
      <w:r>
        <w:rPr>
          <w:sz w:val="20"/>
        </w:rPr>
        <w:t>para</w:t>
      </w:r>
      <w:r>
        <w:rPr>
          <w:spacing w:val="26"/>
          <w:sz w:val="20"/>
        </w:rPr>
        <w:t xml:space="preserve"> </w:t>
      </w:r>
      <w:r>
        <w:rPr>
          <w:sz w:val="20"/>
        </w:rPr>
        <w:t>acompanhar</w:t>
      </w:r>
      <w:r>
        <w:rPr>
          <w:spacing w:val="26"/>
          <w:sz w:val="20"/>
        </w:rPr>
        <w:t xml:space="preserve"> </w:t>
      </w:r>
      <w:r>
        <w:rPr>
          <w:sz w:val="20"/>
        </w:rPr>
        <w:t>e fiscalizar a execução dos contratos;</w:t>
      </w:r>
    </w:p>
    <w:p w14:paraId="3D29225C" w14:textId="6C0E60F4" w:rsidR="009E70EB" w:rsidRDefault="00FC0077">
      <w:pPr>
        <w:pStyle w:val="PargrafodaLista"/>
        <w:numPr>
          <w:ilvl w:val="2"/>
          <w:numId w:val="5"/>
        </w:numPr>
        <w:tabs>
          <w:tab w:val="left" w:pos="860"/>
        </w:tabs>
        <w:spacing w:line="360" w:lineRule="auto"/>
        <w:ind w:right="162" w:firstLine="0"/>
        <w:rPr>
          <w:sz w:val="20"/>
        </w:rPr>
      </w:pPr>
      <w:r>
        <w:rPr>
          <w:sz w:val="20"/>
        </w:rPr>
        <w:t>Encaminhar formalmente a demanda por meio de Ordem de Serviço ou de</w:t>
      </w:r>
      <w:r>
        <w:rPr>
          <w:spacing w:val="-3"/>
          <w:sz w:val="20"/>
        </w:rPr>
        <w:t xml:space="preserve"> </w:t>
      </w:r>
      <w:r>
        <w:rPr>
          <w:sz w:val="20"/>
        </w:rPr>
        <w:t>Fornecimento</w:t>
      </w:r>
      <w:r>
        <w:rPr>
          <w:spacing w:val="-3"/>
          <w:sz w:val="20"/>
        </w:rPr>
        <w:t xml:space="preserve"> </w:t>
      </w:r>
      <w:r>
        <w:rPr>
          <w:sz w:val="20"/>
        </w:rPr>
        <w:t>de</w:t>
      </w:r>
      <w:r>
        <w:rPr>
          <w:spacing w:val="-3"/>
          <w:sz w:val="20"/>
        </w:rPr>
        <w:t xml:space="preserve"> </w:t>
      </w:r>
      <w:r>
        <w:rPr>
          <w:sz w:val="20"/>
        </w:rPr>
        <w:t>Bens, de acordo com os critérios estabelecidos no Termo</w:t>
      </w:r>
      <w:r w:rsidR="002044FB">
        <w:rPr>
          <w:sz w:val="20"/>
        </w:rPr>
        <w:t xml:space="preserve"> de Referência</w:t>
      </w:r>
      <w:r>
        <w:rPr>
          <w:sz w:val="20"/>
        </w:rPr>
        <w:t>;</w:t>
      </w:r>
    </w:p>
    <w:p w14:paraId="6E17FBFC" w14:textId="77777777" w:rsidR="009E70EB" w:rsidRDefault="00FC0077">
      <w:pPr>
        <w:pStyle w:val="PargrafodaLista"/>
        <w:numPr>
          <w:ilvl w:val="2"/>
          <w:numId w:val="5"/>
        </w:numPr>
        <w:tabs>
          <w:tab w:val="left" w:pos="860"/>
        </w:tabs>
        <w:spacing w:line="360" w:lineRule="auto"/>
        <w:ind w:right="162" w:firstLine="0"/>
        <w:rPr>
          <w:sz w:val="20"/>
        </w:rPr>
      </w:pPr>
      <w:r>
        <w:rPr>
          <w:sz w:val="20"/>
        </w:rPr>
        <w:t>Receber</w:t>
      </w:r>
      <w:r>
        <w:rPr>
          <w:spacing w:val="40"/>
          <w:sz w:val="20"/>
        </w:rPr>
        <w:t xml:space="preserve"> </w:t>
      </w:r>
      <w:r>
        <w:rPr>
          <w:sz w:val="20"/>
        </w:rPr>
        <w:t>o</w:t>
      </w:r>
      <w:r>
        <w:rPr>
          <w:spacing w:val="40"/>
          <w:sz w:val="20"/>
        </w:rPr>
        <w:t xml:space="preserve"> </w:t>
      </w:r>
      <w:r>
        <w:rPr>
          <w:sz w:val="20"/>
        </w:rPr>
        <w:t>objeto</w:t>
      </w:r>
      <w:r>
        <w:rPr>
          <w:spacing w:val="26"/>
          <w:sz w:val="20"/>
        </w:rPr>
        <w:t xml:space="preserve"> </w:t>
      </w:r>
      <w:r>
        <w:rPr>
          <w:sz w:val="20"/>
        </w:rPr>
        <w:t>fornecido</w:t>
      </w:r>
      <w:r>
        <w:rPr>
          <w:spacing w:val="26"/>
          <w:sz w:val="20"/>
        </w:rPr>
        <w:t xml:space="preserve"> </w:t>
      </w:r>
      <w:r>
        <w:rPr>
          <w:sz w:val="20"/>
        </w:rPr>
        <w:t>pela</w:t>
      </w:r>
      <w:r>
        <w:rPr>
          <w:spacing w:val="26"/>
          <w:sz w:val="20"/>
        </w:rPr>
        <w:t xml:space="preserve"> </w:t>
      </w:r>
      <w:r>
        <w:rPr>
          <w:sz w:val="20"/>
        </w:rPr>
        <w:t>contratada</w:t>
      </w:r>
      <w:r>
        <w:rPr>
          <w:spacing w:val="26"/>
          <w:sz w:val="20"/>
        </w:rPr>
        <w:t xml:space="preserve"> </w:t>
      </w:r>
      <w:r>
        <w:rPr>
          <w:sz w:val="20"/>
        </w:rPr>
        <w:t>que</w:t>
      </w:r>
      <w:r>
        <w:rPr>
          <w:spacing w:val="26"/>
          <w:sz w:val="20"/>
        </w:rPr>
        <w:t xml:space="preserve"> </w:t>
      </w:r>
      <w:r>
        <w:rPr>
          <w:sz w:val="20"/>
        </w:rPr>
        <w:t>esteja</w:t>
      </w:r>
      <w:r>
        <w:rPr>
          <w:spacing w:val="26"/>
          <w:sz w:val="20"/>
        </w:rPr>
        <w:t xml:space="preserve"> </w:t>
      </w:r>
      <w:r>
        <w:rPr>
          <w:sz w:val="20"/>
        </w:rPr>
        <w:t>em</w:t>
      </w:r>
      <w:r>
        <w:rPr>
          <w:spacing w:val="26"/>
          <w:sz w:val="20"/>
        </w:rPr>
        <w:t xml:space="preserve"> </w:t>
      </w:r>
      <w:r>
        <w:rPr>
          <w:sz w:val="20"/>
        </w:rPr>
        <w:t>conformidade</w:t>
      </w:r>
      <w:r>
        <w:rPr>
          <w:spacing w:val="26"/>
          <w:sz w:val="20"/>
        </w:rPr>
        <w:t xml:space="preserve"> </w:t>
      </w:r>
      <w:r>
        <w:rPr>
          <w:sz w:val="20"/>
        </w:rPr>
        <w:t>com</w:t>
      </w:r>
      <w:r>
        <w:rPr>
          <w:spacing w:val="26"/>
          <w:sz w:val="20"/>
        </w:rPr>
        <w:t xml:space="preserve"> </w:t>
      </w:r>
      <w:r>
        <w:rPr>
          <w:sz w:val="20"/>
        </w:rPr>
        <w:t>a</w:t>
      </w:r>
      <w:r>
        <w:rPr>
          <w:spacing w:val="26"/>
          <w:sz w:val="20"/>
        </w:rPr>
        <w:t xml:space="preserve"> </w:t>
      </w:r>
      <w:r>
        <w:rPr>
          <w:sz w:val="20"/>
        </w:rPr>
        <w:t>proposta</w:t>
      </w:r>
      <w:r>
        <w:rPr>
          <w:spacing w:val="26"/>
          <w:sz w:val="20"/>
        </w:rPr>
        <w:t xml:space="preserve"> </w:t>
      </w:r>
      <w:r>
        <w:rPr>
          <w:sz w:val="20"/>
        </w:rPr>
        <w:t>aceita, conforme inspeções realizadas;</w:t>
      </w:r>
    </w:p>
    <w:p w14:paraId="292AE736" w14:textId="21C22EA6" w:rsidR="009E70EB" w:rsidRDefault="00FC0077">
      <w:pPr>
        <w:pStyle w:val="PargrafodaLista"/>
        <w:numPr>
          <w:ilvl w:val="2"/>
          <w:numId w:val="5"/>
        </w:numPr>
        <w:tabs>
          <w:tab w:val="left" w:pos="860"/>
        </w:tabs>
        <w:spacing w:line="360" w:lineRule="auto"/>
        <w:ind w:right="164" w:firstLine="0"/>
        <w:rPr>
          <w:sz w:val="20"/>
        </w:rPr>
      </w:pPr>
      <w:r>
        <w:rPr>
          <w:sz w:val="20"/>
        </w:rPr>
        <w:t>Aplicar</w:t>
      </w:r>
      <w:r>
        <w:rPr>
          <w:spacing w:val="80"/>
          <w:w w:val="150"/>
          <w:sz w:val="20"/>
        </w:rPr>
        <w:t xml:space="preserve"> </w:t>
      </w:r>
      <w:r>
        <w:rPr>
          <w:sz w:val="20"/>
        </w:rPr>
        <w:t>à</w:t>
      </w:r>
      <w:r>
        <w:rPr>
          <w:spacing w:val="80"/>
          <w:w w:val="150"/>
          <w:sz w:val="20"/>
        </w:rPr>
        <w:t xml:space="preserve"> </w:t>
      </w:r>
      <w:r>
        <w:rPr>
          <w:sz w:val="20"/>
        </w:rPr>
        <w:t>contratada</w:t>
      </w:r>
      <w:r>
        <w:rPr>
          <w:spacing w:val="80"/>
          <w:w w:val="150"/>
          <w:sz w:val="20"/>
        </w:rPr>
        <w:t xml:space="preserve"> </w:t>
      </w:r>
      <w:r>
        <w:rPr>
          <w:sz w:val="20"/>
        </w:rPr>
        <w:t>as</w:t>
      </w:r>
      <w:r>
        <w:rPr>
          <w:spacing w:val="80"/>
          <w:w w:val="150"/>
          <w:sz w:val="20"/>
        </w:rPr>
        <w:t xml:space="preserve"> </w:t>
      </w:r>
      <w:r>
        <w:rPr>
          <w:sz w:val="20"/>
        </w:rPr>
        <w:t>sanções</w:t>
      </w:r>
      <w:r>
        <w:rPr>
          <w:spacing w:val="80"/>
          <w:w w:val="150"/>
          <w:sz w:val="20"/>
        </w:rPr>
        <w:t xml:space="preserve"> </w:t>
      </w:r>
      <w:r>
        <w:rPr>
          <w:sz w:val="20"/>
        </w:rPr>
        <w:t>administrativas</w:t>
      </w:r>
      <w:r>
        <w:rPr>
          <w:spacing w:val="80"/>
          <w:w w:val="150"/>
          <w:sz w:val="20"/>
        </w:rPr>
        <w:t xml:space="preserve"> </w:t>
      </w:r>
      <w:r>
        <w:rPr>
          <w:sz w:val="20"/>
        </w:rPr>
        <w:t>regulamentares</w:t>
      </w:r>
      <w:r>
        <w:rPr>
          <w:spacing w:val="80"/>
          <w:w w:val="150"/>
          <w:sz w:val="20"/>
        </w:rPr>
        <w:t xml:space="preserve"> </w:t>
      </w:r>
      <w:r>
        <w:rPr>
          <w:sz w:val="20"/>
        </w:rPr>
        <w:t>e</w:t>
      </w:r>
      <w:r>
        <w:rPr>
          <w:spacing w:val="80"/>
          <w:w w:val="150"/>
          <w:sz w:val="20"/>
        </w:rPr>
        <w:t xml:space="preserve"> </w:t>
      </w:r>
      <w:r>
        <w:rPr>
          <w:sz w:val="20"/>
        </w:rPr>
        <w:t>contratuais;</w:t>
      </w:r>
    </w:p>
    <w:p w14:paraId="6DF4D569" w14:textId="77777777" w:rsidR="009E70EB" w:rsidRDefault="00FC0077">
      <w:pPr>
        <w:pStyle w:val="PargrafodaLista"/>
        <w:numPr>
          <w:ilvl w:val="2"/>
          <w:numId w:val="5"/>
        </w:numPr>
        <w:tabs>
          <w:tab w:val="left" w:pos="860"/>
        </w:tabs>
        <w:spacing w:line="360" w:lineRule="auto"/>
        <w:ind w:right="159" w:firstLine="0"/>
        <w:rPr>
          <w:sz w:val="20"/>
        </w:rPr>
      </w:pPr>
      <w:r>
        <w:rPr>
          <w:sz w:val="20"/>
        </w:rPr>
        <w:t>Liquidar o empenho e efetuar o pagamento à contratada, dentro dos prazos preestabelecidos em</w:t>
      </w:r>
      <w:r>
        <w:rPr>
          <w:spacing w:val="40"/>
          <w:sz w:val="20"/>
        </w:rPr>
        <w:t xml:space="preserve"> </w:t>
      </w:r>
      <w:r>
        <w:rPr>
          <w:spacing w:val="-2"/>
          <w:sz w:val="20"/>
        </w:rPr>
        <w:t>contrato;</w:t>
      </w:r>
    </w:p>
    <w:p w14:paraId="64AC1255" w14:textId="77777777" w:rsidR="009E70EB" w:rsidRPr="00754D07" w:rsidRDefault="00FC0077">
      <w:pPr>
        <w:pStyle w:val="PargrafodaLista"/>
        <w:numPr>
          <w:ilvl w:val="2"/>
          <w:numId w:val="5"/>
        </w:numPr>
        <w:tabs>
          <w:tab w:val="left" w:pos="860"/>
        </w:tabs>
        <w:spacing w:line="360" w:lineRule="auto"/>
        <w:ind w:right="167" w:firstLine="0"/>
        <w:rPr>
          <w:sz w:val="20"/>
        </w:rPr>
      </w:pPr>
      <w:r w:rsidRPr="00754D07">
        <w:rPr>
          <w:sz w:val="20"/>
        </w:rPr>
        <w:t>Comunicar à</w:t>
      </w:r>
      <w:r w:rsidRPr="00754D07">
        <w:rPr>
          <w:spacing w:val="-4"/>
          <w:sz w:val="20"/>
        </w:rPr>
        <w:t xml:space="preserve"> </w:t>
      </w:r>
      <w:r w:rsidRPr="00754D07">
        <w:rPr>
          <w:sz w:val="20"/>
        </w:rPr>
        <w:t>contratada</w:t>
      </w:r>
      <w:r w:rsidRPr="00754D07">
        <w:rPr>
          <w:spacing w:val="-4"/>
          <w:sz w:val="20"/>
        </w:rPr>
        <w:t xml:space="preserve"> </w:t>
      </w:r>
      <w:r w:rsidRPr="00754D07">
        <w:rPr>
          <w:sz w:val="20"/>
        </w:rPr>
        <w:t>todas</w:t>
      </w:r>
      <w:r w:rsidRPr="00754D07">
        <w:rPr>
          <w:spacing w:val="-4"/>
          <w:sz w:val="20"/>
        </w:rPr>
        <w:t xml:space="preserve"> </w:t>
      </w:r>
      <w:r w:rsidRPr="00754D07">
        <w:rPr>
          <w:sz w:val="20"/>
        </w:rPr>
        <w:t>e</w:t>
      </w:r>
      <w:r w:rsidRPr="00754D07">
        <w:rPr>
          <w:spacing w:val="-4"/>
          <w:sz w:val="20"/>
        </w:rPr>
        <w:t xml:space="preserve"> </w:t>
      </w:r>
      <w:r w:rsidRPr="00754D07">
        <w:rPr>
          <w:sz w:val="20"/>
        </w:rPr>
        <w:t>quaisquer</w:t>
      </w:r>
      <w:r w:rsidRPr="00754D07">
        <w:rPr>
          <w:spacing w:val="-4"/>
          <w:sz w:val="20"/>
        </w:rPr>
        <w:t xml:space="preserve"> </w:t>
      </w:r>
      <w:r w:rsidRPr="00754D07">
        <w:rPr>
          <w:sz w:val="20"/>
        </w:rPr>
        <w:t>ocorrências</w:t>
      </w:r>
      <w:r w:rsidRPr="00754D07">
        <w:rPr>
          <w:spacing w:val="-4"/>
          <w:sz w:val="20"/>
        </w:rPr>
        <w:t xml:space="preserve"> </w:t>
      </w:r>
      <w:r w:rsidRPr="00754D07">
        <w:rPr>
          <w:sz w:val="20"/>
        </w:rPr>
        <w:t>relacionadas</w:t>
      </w:r>
      <w:r w:rsidRPr="00754D07">
        <w:rPr>
          <w:spacing w:val="-4"/>
          <w:sz w:val="20"/>
        </w:rPr>
        <w:t xml:space="preserve"> </w:t>
      </w:r>
      <w:r w:rsidRPr="00754D07">
        <w:rPr>
          <w:sz w:val="20"/>
        </w:rPr>
        <w:t>com</w:t>
      </w:r>
      <w:r w:rsidRPr="00754D07">
        <w:rPr>
          <w:spacing w:val="-4"/>
          <w:sz w:val="20"/>
        </w:rPr>
        <w:t xml:space="preserve"> </w:t>
      </w:r>
      <w:r w:rsidRPr="00754D07">
        <w:rPr>
          <w:sz w:val="20"/>
        </w:rPr>
        <w:t>o</w:t>
      </w:r>
      <w:r w:rsidRPr="00754D07">
        <w:rPr>
          <w:spacing w:val="-4"/>
          <w:sz w:val="20"/>
        </w:rPr>
        <w:t xml:space="preserve"> </w:t>
      </w:r>
      <w:r w:rsidRPr="00754D07">
        <w:rPr>
          <w:sz w:val="20"/>
        </w:rPr>
        <w:t>fornecimento</w:t>
      </w:r>
      <w:r w:rsidRPr="00754D07">
        <w:rPr>
          <w:spacing w:val="-4"/>
          <w:sz w:val="20"/>
        </w:rPr>
        <w:t xml:space="preserve"> </w:t>
      </w:r>
      <w:r w:rsidRPr="00754D07">
        <w:rPr>
          <w:sz w:val="20"/>
        </w:rPr>
        <w:t>da</w:t>
      </w:r>
      <w:r w:rsidRPr="00754D07">
        <w:rPr>
          <w:spacing w:val="-4"/>
          <w:sz w:val="20"/>
        </w:rPr>
        <w:t xml:space="preserve"> </w:t>
      </w:r>
      <w:r w:rsidRPr="00754D07">
        <w:rPr>
          <w:sz w:val="20"/>
        </w:rPr>
        <w:t>solução de TIC;</w:t>
      </w:r>
    </w:p>
    <w:p w14:paraId="38482404" w14:textId="77777777" w:rsidR="009E70EB" w:rsidRPr="00754D07" w:rsidRDefault="00FC0077">
      <w:pPr>
        <w:pStyle w:val="PargrafodaLista"/>
        <w:numPr>
          <w:ilvl w:val="2"/>
          <w:numId w:val="5"/>
        </w:numPr>
        <w:tabs>
          <w:tab w:val="left" w:pos="855"/>
        </w:tabs>
        <w:spacing w:line="360" w:lineRule="auto"/>
        <w:ind w:right="166" w:firstLine="0"/>
        <w:rPr>
          <w:sz w:val="20"/>
        </w:rPr>
      </w:pPr>
      <w:r w:rsidRPr="00754D07">
        <w:rPr>
          <w:sz w:val="20"/>
        </w:rPr>
        <w:t>Definir produtividade ou capacidade mínima de fornecimento da solução de TIC por parte da contratada, com base em pesquisas de mercado, quando aplicável;</w:t>
      </w:r>
    </w:p>
    <w:p w14:paraId="71EB681D" w14:textId="40E70B62" w:rsidR="009E70EB" w:rsidRDefault="00FC0077">
      <w:pPr>
        <w:pStyle w:val="PargrafodaLista"/>
        <w:numPr>
          <w:ilvl w:val="2"/>
          <w:numId w:val="5"/>
        </w:numPr>
        <w:tabs>
          <w:tab w:val="left" w:pos="855"/>
        </w:tabs>
        <w:spacing w:before="72" w:line="360" w:lineRule="auto"/>
        <w:ind w:right="154" w:firstLine="0"/>
        <w:rPr>
          <w:sz w:val="20"/>
        </w:rPr>
      </w:pPr>
      <w:r>
        <w:rPr>
          <w:sz w:val="20"/>
        </w:rPr>
        <w:t xml:space="preserve">Verificar, no prazo fixado, a conformidade dos bens recebidos provisoriamente com </w:t>
      </w:r>
      <w:r w:rsidR="009D268A">
        <w:rPr>
          <w:sz w:val="20"/>
        </w:rPr>
        <w:t xml:space="preserve">as especificações constantes </w:t>
      </w:r>
      <w:r>
        <w:rPr>
          <w:sz w:val="20"/>
        </w:rPr>
        <w:t>da proposta, para fins de aceitação e, posterior, recebimento</w:t>
      </w:r>
      <w:r>
        <w:rPr>
          <w:spacing w:val="40"/>
          <w:sz w:val="20"/>
        </w:rPr>
        <w:t xml:space="preserve"> </w:t>
      </w:r>
      <w:r>
        <w:rPr>
          <w:spacing w:val="-2"/>
          <w:sz w:val="20"/>
        </w:rPr>
        <w:t>definitivo;</w:t>
      </w:r>
    </w:p>
    <w:p w14:paraId="6F061126" w14:textId="77777777" w:rsidR="009E70EB" w:rsidRDefault="00FC0077">
      <w:pPr>
        <w:pStyle w:val="Ttulo2"/>
        <w:numPr>
          <w:ilvl w:val="1"/>
          <w:numId w:val="5"/>
        </w:numPr>
        <w:tabs>
          <w:tab w:val="left" w:pos="860"/>
        </w:tabs>
        <w:ind w:left="860" w:hanging="719"/>
      </w:pPr>
      <w:r>
        <w:t>Deveres</w:t>
      </w:r>
      <w:r>
        <w:rPr>
          <w:spacing w:val="-7"/>
        </w:rPr>
        <w:t xml:space="preserve"> </w:t>
      </w:r>
      <w:r>
        <w:t>e</w:t>
      </w:r>
      <w:r>
        <w:rPr>
          <w:spacing w:val="-7"/>
        </w:rPr>
        <w:t xml:space="preserve"> </w:t>
      </w:r>
      <w:r>
        <w:t>responsabilidades</w:t>
      </w:r>
      <w:r>
        <w:rPr>
          <w:spacing w:val="-7"/>
        </w:rPr>
        <w:t xml:space="preserve"> </w:t>
      </w:r>
      <w:r>
        <w:t>da</w:t>
      </w:r>
      <w:r>
        <w:rPr>
          <w:spacing w:val="-6"/>
        </w:rPr>
        <w:t xml:space="preserve"> </w:t>
      </w:r>
      <w:r>
        <w:rPr>
          <w:spacing w:val="-2"/>
        </w:rPr>
        <w:t>CONTRATADA</w:t>
      </w:r>
    </w:p>
    <w:p w14:paraId="56CCDF4E" w14:textId="77777777" w:rsidR="009E70EB" w:rsidRPr="00805B32" w:rsidRDefault="00FC0077">
      <w:pPr>
        <w:pStyle w:val="PargrafodaLista"/>
        <w:numPr>
          <w:ilvl w:val="2"/>
          <w:numId w:val="5"/>
        </w:numPr>
        <w:tabs>
          <w:tab w:val="left" w:pos="855"/>
        </w:tabs>
        <w:spacing w:before="115" w:line="360" w:lineRule="auto"/>
        <w:ind w:right="155" w:firstLine="0"/>
        <w:rPr>
          <w:sz w:val="20"/>
        </w:rPr>
      </w:pPr>
      <w:r w:rsidRPr="00805B32">
        <w:rPr>
          <w:sz w:val="20"/>
        </w:rPr>
        <w:t>Indicar formalmente e por escrito, no prazo máximo de &lt;dias&gt; dias úteis após a assinatura do contrato, junto à contratante, um preposto idôneo com poderes de decisão para representar a contratada, principalmente no tocante à eficiência e agilidade da execução do</w:t>
      </w:r>
      <w:r w:rsidRPr="00805B32">
        <w:rPr>
          <w:spacing w:val="-4"/>
          <w:sz w:val="20"/>
        </w:rPr>
        <w:t xml:space="preserve"> </w:t>
      </w:r>
      <w:r w:rsidRPr="00805B32">
        <w:rPr>
          <w:sz w:val="20"/>
        </w:rPr>
        <w:t>objeto</w:t>
      </w:r>
      <w:r w:rsidRPr="00805B32">
        <w:rPr>
          <w:spacing w:val="-4"/>
          <w:sz w:val="20"/>
        </w:rPr>
        <w:t xml:space="preserve"> </w:t>
      </w:r>
      <w:r w:rsidRPr="00805B32">
        <w:rPr>
          <w:sz w:val="20"/>
        </w:rPr>
        <w:t>deste</w:t>
      </w:r>
      <w:r w:rsidRPr="00805B32">
        <w:rPr>
          <w:spacing w:val="-4"/>
          <w:sz w:val="20"/>
        </w:rPr>
        <w:t xml:space="preserve"> </w:t>
      </w:r>
      <w:r w:rsidRPr="00805B32">
        <w:rPr>
          <w:sz w:val="20"/>
        </w:rPr>
        <w:t>Termo</w:t>
      </w:r>
      <w:r w:rsidRPr="00805B32">
        <w:rPr>
          <w:spacing w:val="-4"/>
          <w:sz w:val="20"/>
        </w:rPr>
        <w:t xml:space="preserve"> </w:t>
      </w:r>
      <w:r w:rsidRPr="00805B32">
        <w:rPr>
          <w:sz w:val="20"/>
        </w:rPr>
        <w:t>de</w:t>
      </w:r>
      <w:r w:rsidRPr="00805B32">
        <w:rPr>
          <w:spacing w:val="-4"/>
          <w:sz w:val="20"/>
        </w:rPr>
        <w:t xml:space="preserve"> </w:t>
      </w:r>
      <w:r w:rsidRPr="00805B32">
        <w:rPr>
          <w:sz w:val="20"/>
        </w:rPr>
        <w:t>Referência,</w:t>
      </w:r>
      <w:r w:rsidRPr="00805B32">
        <w:rPr>
          <w:spacing w:val="-4"/>
          <w:sz w:val="20"/>
        </w:rPr>
        <w:t xml:space="preserve"> </w:t>
      </w:r>
      <w:r w:rsidRPr="00805B32">
        <w:rPr>
          <w:sz w:val="20"/>
        </w:rPr>
        <w:t>e</w:t>
      </w:r>
      <w:r w:rsidRPr="00805B32">
        <w:rPr>
          <w:spacing w:val="-4"/>
          <w:sz w:val="20"/>
        </w:rPr>
        <w:t xml:space="preserve"> </w:t>
      </w:r>
      <w:r w:rsidRPr="00805B32">
        <w:rPr>
          <w:sz w:val="20"/>
        </w:rPr>
        <w:t>que deverá responder pela fiel execução do contrato;</w:t>
      </w:r>
    </w:p>
    <w:p w14:paraId="0C9FA0F6" w14:textId="77777777" w:rsidR="009E70EB" w:rsidRDefault="00FC0077">
      <w:pPr>
        <w:pStyle w:val="PargrafodaLista"/>
        <w:numPr>
          <w:ilvl w:val="2"/>
          <w:numId w:val="5"/>
        </w:numPr>
        <w:tabs>
          <w:tab w:val="left" w:pos="855"/>
        </w:tabs>
        <w:spacing w:line="360" w:lineRule="auto"/>
        <w:ind w:right="159" w:firstLine="0"/>
        <w:rPr>
          <w:sz w:val="20"/>
        </w:rPr>
      </w:pPr>
      <w:r>
        <w:rPr>
          <w:sz w:val="20"/>
        </w:rPr>
        <w:t>Atender prontamente quaisquer orientações e exigências da Equipe de Fiscalização do Contrato, inerentes à execução do objeto contratual;</w:t>
      </w:r>
    </w:p>
    <w:p w14:paraId="62EEA6E0" w14:textId="77777777" w:rsidR="009E70EB" w:rsidRDefault="00FC0077">
      <w:pPr>
        <w:pStyle w:val="PargrafodaLista"/>
        <w:numPr>
          <w:ilvl w:val="2"/>
          <w:numId w:val="5"/>
        </w:numPr>
        <w:tabs>
          <w:tab w:val="left" w:pos="855"/>
        </w:tabs>
        <w:spacing w:line="360" w:lineRule="auto"/>
        <w:ind w:right="166" w:firstLine="0"/>
        <w:rPr>
          <w:sz w:val="20"/>
        </w:rPr>
      </w:pPr>
      <w:r>
        <w:rPr>
          <w:sz w:val="20"/>
        </w:rPr>
        <w:t>Reparar quaisquer danos diretamente causados à contratante ou a terceiros por culpa ou dolo de seus representantes legais, prepostos</w:t>
      </w:r>
      <w:r>
        <w:rPr>
          <w:spacing w:val="-4"/>
          <w:sz w:val="20"/>
        </w:rPr>
        <w:t xml:space="preserve"> </w:t>
      </w:r>
      <w:r>
        <w:rPr>
          <w:sz w:val="20"/>
        </w:rPr>
        <w:t>ou</w:t>
      </w:r>
      <w:r>
        <w:rPr>
          <w:spacing w:val="-4"/>
          <w:sz w:val="20"/>
        </w:rPr>
        <w:t xml:space="preserve"> </w:t>
      </w:r>
      <w:r>
        <w:rPr>
          <w:sz w:val="20"/>
        </w:rPr>
        <w:t>empregados,</w:t>
      </w:r>
      <w:r>
        <w:rPr>
          <w:spacing w:val="-4"/>
          <w:sz w:val="20"/>
        </w:rPr>
        <w:t xml:space="preserve"> </w:t>
      </w:r>
      <w:r>
        <w:rPr>
          <w:sz w:val="20"/>
        </w:rPr>
        <w:t>em</w:t>
      </w:r>
      <w:r>
        <w:rPr>
          <w:spacing w:val="-4"/>
          <w:sz w:val="20"/>
        </w:rPr>
        <w:t xml:space="preserve"> </w:t>
      </w:r>
      <w:r>
        <w:rPr>
          <w:sz w:val="20"/>
        </w:rPr>
        <w:t>decorrência</w:t>
      </w:r>
      <w:r>
        <w:rPr>
          <w:spacing w:val="-4"/>
          <w:sz w:val="20"/>
        </w:rPr>
        <w:t xml:space="preserve"> </w:t>
      </w:r>
      <w:r>
        <w:rPr>
          <w:sz w:val="20"/>
        </w:rPr>
        <w:t>da</w:t>
      </w:r>
      <w:r>
        <w:rPr>
          <w:spacing w:val="-4"/>
          <w:sz w:val="20"/>
        </w:rPr>
        <w:t xml:space="preserve"> </w:t>
      </w:r>
      <w:r>
        <w:rPr>
          <w:sz w:val="20"/>
        </w:rPr>
        <w:t>relação</w:t>
      </w:r>
      <w:r>
        <w:rPr>
          <w:spacing w:val="-4"/>
          <w:sz w:val="20"/>
        </w:rPr>
        <w:t xml:space="preserve"> </w:t>
      </w:r>
      <w:r>
        <w:rPr>
          <w:sz w:val="20"/>
        </w:rPr>
        <w:t>contratual,</w:t>
      </w:r>
      <w:r>
        <w:rPr>
          <w:spacing w:val="-4"/>
          <w:sz w:val="20"/>
        </w:rPr>
        <w:t xml:space="preserve"> </w:t>
      </w:r>
      <w:r>
        <w:rPr>
          <w:sz w:val="20"/>
        </w:rPr>
        <w:t>não</w:t>
      </w:r>
      <w:r>
        <w:rPr>
          <w:spacing w:val="-4"/>
          <w:sz w:val="20"/>
        </w:rPr>
        <w:t xml:space="preserve"> </w:t>
      </w:r>
      <w:r>
        <w:rPr>
          <w:sz w:val="20"/>
        </w:rPr>
        <w:t xml:space="preserve">excluindo ou reduzindo a responsabilidade da fiscalização ou o acompanhamento da execução dos serviços pela </w:t>
      </w:r>
      <w:r>
        <w:rPr>
          <w:spacing w:val="-2"/>
          <w:sz w:val="20"/>
        </w:rPr>
        <w:t>contratante;</w:t>
      </w:r>
    </w:p>
    <w:p w14:paraId="7884D156" w14:textId="77777777" w:rsidR="009E70EB" w:rsidRDefault="00FC0077">
      <w:pPr>
        <w:pStyle w:val="PargrafodaLista"/>
        <w:numPr>
          <w:ilvl w:val="2"/>
          <w:numId w:val="5"/>
        </w:numPr>
        <w:tabs>
          <w:tab w:val="left" w:pos="855"/>
        </w:tabs>
        <w:spacing w:line="360" w:lineRule="auto"/>
        <w:ind w:right="158" w:firstLine="0"/>
        <w:rPr>
          <w:sz w:val="20"/>
        </w:rPr>
      </w:pPr>
      <w:r>
        <w:rPr>
          <w:sz w:val="20"/>
        </w:rPr>
        <w:t>Propiciar todos os</w:t>
      </w:r>
      <w:r>
        <w:rPr>
          <w:spacing w:val="-3"/>
          <w:sz w:val="20"/>
        </w:rPr>
        <w:t xml:space="preserve"> </w:t>
      </w:r>
      <w:r>
        <w:rPr>
          <w:sz w:val="20"/>
        </w:rPr>
        <w:t>meios</w:t>
      </w:r>
      <w:r>
        <w:rPr>
          <w:spacing w:val="-3"/>
          <w:sz w:val="20"/>
        </w:rPr>
        <w:t xml:space="preserve"> </w:t>
      </w:r>
      <w:r>
        <w:rPr>
          <w:sz w:val="20"/>
        </w:rPr>
        <w:t>necessários</w:t>
      </w:r>
      <w:r>
        <w:rPr>
          <w:spacing w:val="-3"/>
          <w:sz w:val="20"/>
        </w:rPr>
        <w:t xml:space="preserve"> </w:t>
      </w:r>
      <w:r>
        <w:rPr>
          <w:sz w:val="20"/>
        </w:rPr>
        <w:t>à</w:t>
      </w:r>
      <w:r>
        <w:rPr>
          <w:spacing w:val="-3"/>
          <w:sz w:val="20"/>
        </w:rPr>
        <w:t xml:space="preserve"> </w:t>
      </w:r>
      <w:r>
        <w:rPr>
          <w:sz w:val="20"/>
        </w:rPr>
        <w:t>fiscalização</w:t>
      </w:r>
      <w:r>
        <w:rPr>
          <w:spacing w:val="-3"/>
          <w:sz w:val="20"/>
        </w:rPr>
        <w:t xml:space="preserve"> </w:t>
      </w:r>
      <w:r>
        <w:rPr>
          <w:sz w:val="20"/>
        </w:rPr>
        <w:t>do</w:t>
      </w:r>
      <w:r>
        <w:rPr>
          <w:spacing w:val="-3"/>
          <w:sz w:val="20"/>
        </w:rPr>
        <w:t xml:space="preserve"> </w:t>
      </w:r>
      <w:r>
        <w:rPr>
          <w:sz w:val="20"/>
        </w:rPr>
        <w:t>contrato</w:t>
      </w:r>
      <w:r>
        <w:rPr>
          <w:spacing w:val="-3"/>
          <w:sz w:val="20"/>
        </w:rPr>
        <w:t xml:space="preserve"> </w:t>
      </w:r>
      <w:r>
        <w:rPr>
          <w:sz w:val="20"/>
        </w:rPr>
        <w:t>pela</w:t>
      </w:r>
      <w:r>
        <w:rPr>
          <w:spacing w:val="-3"/>
          <w:sz w:val="20"/>
        </w:rPr>
        <w:t xml:space="preserve"> </w:t>
      </w:r>
      <w:r>
        <w:rPr>
          <w:sz w:val="20"/>
        </w:rPr>
        <w:t>contratante,</w:t>
      </w:r>
      <w:r>
        <w:rPr>
          <w:spacing w:val="-3"/>
          <w:sz w:val="20"/>
        </w:rPr>
        <w:t xml:space="preserve"> </w:t>
      </w:r>
      <w:r>
        <w:rPr>
          <w:sz w:val="20"/>
        </w:rPr>
        <w:t>cujo</w:t>
      </w:r>
      <w:r>
        <w:rPr>
          <w:spacing w:val="-3"/>
          <w:sz w:val="20"/>
        </w:rPr>
        <w:t xml:space="preserve"> </w:t>
      </w:r>
      <w:r>
        <w:rPr>
          <w:sz w:val="20"/>
        </w:rPr>
        <w:t>representante terá poderes para sustar o fornecimento, total ou parcial, em qualquer tempo, desde que motivadas as causas e justificativas desta decisão;</w:t>
      </w:r>
    </w:p>
    <w:p w14:paraId="1A5FDB03" w14:textId="77777777" w:rsidR="009E70EB" w:rsidRDefault="00FC0077">
      <w:pPr>
        <w:pStyle w:val="PargrafodaLista"/>
        <w:numPr>
          <w:ilvl w:val="2"/>
          <w:numId w:val="5"/>
        </w:numPr>
        <w:tabs>
          <w:tab w:val="left" w:pos="855"/>
        </w:tabs>
        <w:ind w:left="855" w:hanging="714"/>
        <w:rPr>
          <w:sz w:val="20"/>
        </w:rPr>
      </w:pPr>
      <w:r>
        <w:rPr>
          <w:sz w:val="20"/>
        </w:rPr>
        <w:t>Manter,</w:t>
      </w:r>
      <w:r>
        <w:rPr>
          <w:spacing w:val="-9"/>
          <w:sz w:val="20"/>
        </w:rPr>
        <w:t xml:space="preserve"> </w:t>
      </w:r>
      <w:r>
        <w:rPr>
          <w:sz w:val="20"/>
        </w:rPr>
        <w:t>durante</w:t>
      </w:r>
      <w:r>
        <w:rPr>
          <w:spacing w:val="-6"/>
          <w:sz w:val="20"/>
        </w:rPr>
        <w:t xml:space="preserve"> </w:t>
      </w:r>
      <w:r>
        <w:rPr>
          <w:sz w:val="20"/>
        </w:rPr>
        <w:t>toda</w:t>
      </w:r>
      <w:r>
        <w:rPr>
          <w:spacing w:val="-6"/>
          <w:sz w:val="20"/>
        </w:rPr>
        <w:t xml:space="preserve"> </w:t>
      </w:r>
      <w:r>
        <w:rPr>
          <w:sz w:val="20"/>
        </w:rPr>
        <w:t>a</w:t>
      </w:r>
      <w:r>
        <w:rPr>
          <w:spacing w:val="-6"/>
          <w:sz w:val="20"/>
        </w:rPr>
        <w:t xml:space="preserve"> </w:t>
      </w:r>
      <w:r>
        <w:rPr>
          <w:sz w:val="20"/>
        </w:rPr>
        <w:t>execução</w:t>
      </w:r>
      <w:r>
        <w:rPr>
          <w:spacing w:val="-6"/>
          <w:sz w:val="20"/>
        </w:rPr>
        <w:t xml:space="preserve"> </w:t>
      </w:r>
      <w:r>
        <w:rPr>
          <w:sz w:val="20"/>
        </w:rPr>
        <w:t>do</w:t>
      </w:r>
      <w:r>
        <w:rPr>
          <w:spacing w:val="-7"/>
          <w:sz w:val="20"/>
        </w:rPr>
        <w:t xml:space="preserve"> </w:t>
      </w:r>
      <w:r>
        <w:rPr>
          <w:sz w:val="20"/>
        </w:rPr>
        <w:t>contrato,</w:t>
      </w:r>
      <w:r>
        <w:rPr>
          <w:spacing w:val="-6"/>
          <w:sz w:val="20"/>
        </w:rPr>
        <w:t xml:space="preserve"> </w:t>
      </w:r>
      <w:r>
        <w:rPr>
          <w:sz w:val="20"/>
        </w:rPr>
        <w:t>as</w:t>
      </w:r>
      <w:r>
        <w:rPr>
          <w:spacing w:val="-6"/>
          <w:sz w:val="20"/>
        </w:rPr>
        <w:t xml:space="preserve"> </w:t>
      </w:r>
      <w:r>
        <w:rPr>
          <w:sz w:val="20"/>
        </w:rPr>
        <w:t>mesmas</w:t>
      </w:r>
      <w:r>
        <w:rPr>
          <w:spacing w:val="-6"/>
          <w:sz w:val="20"/>
        </w:rPr>
        <w:t xml:space="preserve"> </w:t>
      </w:r>
      <w:r>
        <w:rPr>
          <w:sz w:val="20"/>
        </w:rPr>
        <w:t>condições</w:t>
      </w:r>
      <w:r>
        <w:rPr>
          <w:spacing w:val="-6"/>
          <w:sz w:val="20"/>
        </w:rPr>
        <w:t xml:space="preserve"> </w:t>
      </w:r>
      <w:r>
        <w:rPr>
          <w:sz w:val="20"/>
        </w:rPr>
        <w:t>da</w:t>
      </w:r>
      <w:r>
        <w:rPr>
          <w:spacing w:val="-6"/>
          <w:sz w:val="20"/>
        </w:rPr>
        <w:t xml:space="preserve"> </w:t>
      </w:r>
      <w:r>
        <w:rPr>
          <w:spacing w:val="-2"/>
          <w:sz w:val="20"/>
        </w:rPr>
        <w:t>habilitação;</w:t>
      </w:r>
    </w:p>
    <w:p w14:paraId="5341F8CC" w14:textId="77777777" w:rsidR="009E70EB" w:rsidRDefault="00FC0077">
      <w:pPr>
        <w:pStyle w:val="PargrafodaLista"/>
        <w:numPr>
          <w:ilvl w:val="2"/>
          <w:numId w:val="5"/>
        </w:numPr>
        <w:tabs>
          <w:tab w:val="left" w:pos="855"/>
        </w:tabs>
        <w:spacing w:line="360" w:lineRule="auto"/>
        <w:ind w:right="163" w:firstLine="0"/>
        <w:rPr>
          <w:sz w:val="20"/>
        </w:rPr>
      </w:pPr>
      <w:r>
        <w:rPr>
          <w:sz w:val="20"/>
        </w:rPr>
        <w:t>Executar o objeto do certame em estreita</w:t>
      </w:r>
      <w:r>
        <w:rPr>
          <w:spacing w:val="-3"/>
          <w:sz w:val="20"/>
        </w:rPr>
        <w:t xml:space="preserve"> </w:t>
      </w:r>
      <w:r>
        <w:rPr>
          <w:sz w:val="20"/>
        </w:rPr>
        <w:t>observância</w:t>
      </w:r>
      <w:r>
        <w:rPr>
          <w:spacing w:val="-3"/>
          <w:sz w:val="20"/>
        </w:rPr>
        <w:t xml:space="preserve"> </w:t>
      </w:r>
      <w:r>
        <w:rPr>
          <w:sz w:val="20"/>
        </w:rPr>
        <w:t>dos</w:t>
      </w:r>
      <w:r>
        <w:rPr>
          <w:spacing w:val="-3"/>
          <w:sz w:val="20"/>
        </w:rPr>
        <w:t xml:space="preserve"> </w:t>
      </w:r>
      <w:r>
        <w:rPr>
          <w:sz w:val="20"/>
        </w:rPr>
        <w:t>ditames</w:t>
      </w:r>
      <w:r>
        <w:rPr>
          <w:spacing w:val="-3"/>
          <w:sz w:val="20"/>
        </w:rPr>
        <w:t xml:space="preserve"> </w:t>
      </w:r>
      <w:r>
        <w:rPr>
          <w:sz w:val="20"/>
        </w:rPr>
        <w:t>estabelecido</w:t>
      </w:r>
      <w:r>
        <w:rPr>
          <w:spacing w:val="-3"/>
          <w:sz w:val="20"/>
        </w:rPr>
        <w:t xml:space="preserve"> </w:t>
      </w:r>
      <w:r>
        <w:rPr>
          <w:sz w:val="20"/>
        </w:rPr>
        <w:t>pela</w:t>
      </w:r>
      <w:r>
        <w:rPr>
          <w:spacing w:val="-3"/>
          <w:sz w:val="20"/>
        </w:rPr>
        <w:t xml:space="preserve"> </w:t>
      </w:r>
      <w:r>
        <w:rPr>
          <w:sz w:val="20"/>
        </w:rPr>
        <w:t>Lei</w:t>
      </w:r>
      <w:r>
        <w:rPr>
          <w:spacing w:val="-3"/>
          <w:sz w:val="20"/>
        </w:rPr>
        <w:t xml:space="preserve"> </w:t>
      </w:r>
      <w:r>
        <w:rPr>
          <w:sz w:val="20"/>
        </w:rPr>
        <w:t>nº</w:t>
      </w:r>
      <w:r>
        <w:rPr>
          <w:spacing w:val="-3"/>
          <w:sz w:val="20"/>
        </w:rPr>
        <w:t xml:space="preserve"> </w:t>
      </w:r>
      <w:r>
        <w:rPr>
          <w:sz w:val="20"/>
        </w:rPr>
        <w:t>13.709, de 14 de agosto de 2018 (Lei Geral de Proteção de Dados Pessoais – LGPD).</w:t>
      </w:r>
    </w:p>
    <w:p w14:paraId="24F2805B" w14:textId="77777777" w:rsidR="009E70EB" w:rsidRDefault="00FC0077">
      <w:pPr>
        <w:pStyle w:val="PargrafodaLista"/>
        <w:numPr>
          <w:ilvl w:val="2"/>
          <w:numId w:val="5"/>
        </w:numPr>
        <w:tabs>
          <w:tab w:val="left" w:pos="854"/>
        </w:tabs>
        <w:spacing w:line="360" w:lineRule="auto"/>
        <w:ind w:right="165" w:firstLine="0"/>
        <w:rPr>
          <w:sz w:val="20"/>
        </w:rPr>
      </w:pPr>
      <w:r>
        <w:rPr>
          <w:sz w:val="20"/>
        </w:rPr>
        <w:t>Não veicular publicidade ou qualquer outra informação acerca da prestação dos serviços do contrato, sem prévia autorização da contratante;</w:t>
      </w:r>
    </w:p>
    <w:p w14:paraId="3FEB6888" w14:textId="6DF2F3A7" w:rsidR="009E70EB" w:rsidRPr="00C376F8" w:rsidRDefault="00FC0077" w:rsidP="00F04208">
      <w:pPr>
        <w:pStyle w:val="PargrafodaLista"/>
        <w:numPr>
          <w:ilvl w:val="2"/>
          <w:numId w:val="5"/>
        </w:numPr>
        <w:tabs>
          <w:tab w:val="left" w:pos="855"/>
        </w:tabs>
        <w:spacing w:line="360" w:lineRule="auto"/>
        <w:ind w:right="164" w:firstLine="0"/>
        <w:rPr>
          <w:rFonts w:ascii="Arial" w:hAnsi="Arial"/>
          <w:b/>
          <w:sz w:val="20"/>
        </w:rPr>
      </w:pPr>
      <w:r>
        <w:rPr>
          <w:sz w:val="20"/>
        </w:rPr>
        <w:lastRenderedPageBreak/>
        <w:t>Não fazer uso das informações prestadas pela contratante para fins diversos do estrito e absoluto cumprimento do contrato em questão;</w:t>
      </w:r>
    </w:p>
    <w:p w14:paraId="1C7A3BBD" w14:textId="77777777" w:rsidR="00C376F8" w:rsidRPr="00C376F8" w:rsidRDefault="00C376F8" w:rsidP="00C376F8">
      <w:pPr>
        <w:tabs>
          <w:tab w:val="left" w:pos="855"/>
        </w:tabs>
        <w:spacing w:line="360" w:lineRule="auto"/>
        <w:ind w:right="164"/>
        <w:rPr>
          <w:rFonts w:ascii="Arial" w:hAnsi="Arial"/>
          <w:b/>
          <w:sz w:val="20"/>
        </w:rPr>
      </w:pPr>
    </w:p>
    <w:p w14:paraId="4516039F" w14:textId="2A7CF698" w:rsidR="009E70EB" w:rsidRPr="00754D07" w:rsidRDefault="00FC0077">
      <w:pPr>
        <w:pStyle w:val="Ttulo1"/>
        <w:numPr>
          <w:ilvl w:val="0"/>
          <w:numId w:val="5"/>
        </w:numPr>
        <w:tabs>
          <w:tab w:val="left" w:pos="860"/>
        </w:tabs>
        <w:ind w:left="860" w:hanging="719"/>
      </w:pPr>
      <w:commentRangeStart w:id="13"/>
      <w:r w:rsidRPr="00754D07">
        <w:t>ESTIMATIVA</w:t>
      </w:r>
      <w:r w:rsidRPr="00754D07">
        <w:rPr>
          <w:spacing w:val="-14"/>
        </w:rPr>
        <w:t xml:space="preserve"> </w:t>
      </w:r>
      <w:r w:rsidRPr="00754D07">
        <w:t>DE</w:t>
      </w:r>
      <w:r w:rsidRPr="00754D07">
        <w:rPr>
          <w:spacing w:val="-12"/>
        </w:rPr>
        <w:t xml:space="preserve"> </w:t>
      </w:r>
      <w:r w:rsidRPr="00754D07">
        <w:t>PREÇOS</w:t>
      </w:r>
      <w:r w:rsidRPr="00754D07">
        <w:rPr>
          <w:spacing w:val="-12"/>
        </w:rPr>
        <w:t xml:space="preserve"> </w:t>
      </w:r>
      <w:r w:rsidRPr="00754D07">
        <w:t>DA</w:t>
      </w:r>
      <w:r w:rsidRPr="00754D07">
        <w:rPr>
          <w:spacing w:val="-12"/>
        </w:rPr>
        <w:t xml:space="preserve"> </w:t>
      </w:r>
      <w:r w:rsidRPr="00754D07">
        <w:rPr>
          <w:spacing w:val="-2"/>
        </w:rPr>
        <w:t>CONTRATAÇÃO</w:t>
      </w:r>
      <w:r w:rsidR="005B2C88" w:rsidRPr="00754D07">
        <w:rPr>
          <w:spacing w:val="-2"/>
        </w:rPr>
        <w:t xml:space="preserve"> </w:t>
      </w:r>
      <w:commentRangeEnd w:id="13"/>
      <w:r w:rsidR="00564460" w:rsidRPr="00754D07">
        <w:rPr>
          <w:rStyle w:val="Refdecomentrio"/>
          <w:rFonts w:ascii="Arial MT" w:eastAsia="Arial MT" w:hAnsi="Arial MT" w:cs="Arial MT"/>
          <w:b w:val="0"/>
          <w:bCs w:val="0"/>
        </w:rPr>
        <w:commentReference w:id="13"/>
      </w:r>
    </w:p>
    <w:p w14:paraId="7895B8E9" w14:textId="4D27E10D" w:rsidR="009E70EB" w:rsidRPr="00C376F8" w:rsidRDefault="00FC0077">
      <w:pPr>
        <w:pStyle w:val="PargrafodaLista"/>
        <w:numPr>
          <w:ilvl w:val="1"/>
          <w:numId w:val="5"/>
        </w:numPr>
        <w:tabs>
          <w:tab w:val="left" w:pos="860"/>
        </w:tabs>
        <w:spacing w:before="115" w:line="360" w:lineRule="auto"/>
        <w:ind w:right="157" w:firstLine="0"/>
        <w:rPr>
          <w:rFonts w:ascii="Arial" w:hAnsi="Arial"/>
          <w:b/>
          <w:sz w:val="20"/>
        </w:rPr>
      </w:pPr>
      <w:r w:rsidRPr="00754D07">
        <w:rPr>
          <w:sz w:val="20"/>
        </w:rPr>
        <w:t>O custo estimado total</w:t>
      </w:r>
      <w:r w:rsidR="00F04208" w:rsidRPr="00754D07">
        <w:rPr>
          <w:sz w:val="20"/>
        </w:rPr>
        <w:t xml:space="preserve"> da contratação é de R$</w:t>
      </w:r>
      <w:r w:rsidR="00754D07" w:rsidRPr="00754D07">
        <w:t>11</w:t>
      </w:r>
      <w:r w:rsidR="00131B3D">
        <w:t>4.38</w:t>
      </w:r>
      <w:r w:rsidR="00754D07" w:rsidRPr="00754D07">
        <w:t>3,20</w:t>
      </w:r>
      <w:r w:rsidR="00754D07" w:rsidRPr="00754D07">
        <w:rPr>
          <w:sz w:val="20"/>
        </w:rPr>
        <w:t xml:space="preserve"> </w:t>
      </w:r>
      <w:r w:rsidR="00F04208" w:rsidRPr="00754D07">
        <w:rPr>
          <w:sz w:val="20"/>
        </w:rPr>
        <w:t>(</w:t>
      </w:r>
      <w:r w:rsidR="00131B3D">
        <w:rPr>
          <w:sz w:val="20"/>
        </w:rPr>
        <w:t>cento e quatorze mil, trezentos e oitenta</w:t>
      </w:r>
      <w:r w:rsidR="00754D07" w:rsidRPr="00754D07">
        <w:rPr>
          <w:sz w:val="20"/>
        </w:rPr>
        <w:t xml:space="preserve"> e três reais e vinte centavos</w:t>
      </w:r>
      <w:r w:rsidRPr="00754D07">
        <w:rPr>
          <w:sz w:val="20"/>
        </w:rPr>
        <w:t>), conforme cust</w:t>
      </w:r>
      <w:r w:rsidR="00F04208" w:rsidRPr="00754D07">
        <w:rPr>
          <w:sz w:val="20"/>
        </w:rPr>
        <w:t xml:space="preserve">os unitários apostos no </w:t>
      </w:r>
      <w:r w:rsidR="00B76A14" w:rsidRPr="00754D07">
        <w:rPr>
          <w:sz w:val="20"/>
        </w:rPr>
        <w:t>item 1,</w:t>
      </w:r>
      <w:r w:rsidRPr="00754D07">
        <w:rPr>
          <w:sz w:val="20"/>
        </w:rPr>
        <w:t xml:space="preserve"> deste </w:t>
      </w:r>
      <w:r>
        <w:rPr>
          <w:sz w:val="20"/>
        </w:rPr>
        <w:t>documento.</w:t>
      </w:r>
    </w:p>
    <w:p w14:paraId="596656F1" w14:textId="77777777" w:rsidR="00C376F8" w:rsidRPr="00C376F8" w:rsidRDefault="00C376F8" w:rsidP="00B85673">
      <w:pPr>
        <w:tabs>
          <w:tab w:val="left" w:pos="860"/>
        </w:tabs>
        <w:spacing w:line="360" w:lineRule="auto"/>
        <w:ind w:right="157"/>
        <w:rPr>
          <w:rFonts w:ascii="Arial" w:hAnsi="Arial"/>
          <w:b/>
          <w:sz w:val="20"/>
        </w:rPr>
      </w:pPr>
    </w:p>
    <w:p w14:paraId="22E3ADCB" w14:textId="77777777" w:rsidR="009E70EB" w:rsidRDefault="00FC0077" w:rsidP="00B85673">
      <w:pPr>
        <w:pStyle w:val="Ttulo1"/>
        <w:numPr>
          <w:ilvl w:val="0"/>
          <w:numId w:val="5"/>
        </w:numPr>
        <w:tabs>
          <w:tab w:val="left" w:pos="860"/>
        </w:tabs>
        <w:ind w:left="860" w:hanging="719"/>
      </w:pPr>
      <w:r>
        <w:t>ADEQUAÇÃO</w:t>
      </w:r>
      <w:r>
        <w:rPr>
          <w:spacing w:val="-10"/>
        </w:rPr>
        <w:t xml:space="preserve"> </w:t>
      </w:r>
      <w:r>
        <w:t>ORÇAMENTÁRIA</w:t>
      </w:r>
      <w:r>
        <w:rPr>
          <w:spacing w:val="-10"/>
        </w:rPr>
        <w:t xml:space="preserve"> </w:t>
      </w:r>
      <w:r>
        <w:t>E</w:t>
      </w:r>
      <w:r>
        <w:rPr>
          <w:spacing w:val="-10"/>
        </w:rPr>
        <w:t xml:space="preserve"> </w:t>
      </w:r>
      <w:r>
        <w:t>CRONOGRAMA</w:t>
      </w:r>
      <w:r>
        <w:rPr>
          <w:spacing w:val="-9"/>
        </w:rPr>
        <w:t xml:space="preserve"> </w:t>
      </w:r>
      <w:r>
        <w:t>FÍSICO-</w:t>
      </w:r>
      <w:r>
        <w:rPr>
          <w:spacing w:val="-2"/>
        </w:rPr>
        <w:t>FINANCEIRO</w:t>
      </w:r>
    </w:p>
    <w:p w14:paraId="138F14FF" w14:textId="5B526E28" w:rsidR="009E70EB" w:rsidRPr="00805B32" w:rsidRDefault="00B76A14">
      <w:pPr>
        <w:pStyle w:val="PargrafodaLista"/>
        <w:numPr>
          <w:ilvl w:val="1"/>
          <w:numId w:val="5"/>
        </w:numPr>
        <w:tabs>
          <w:tab w:val="left" w:pos="860"/>
        </w:tabs>
        <w:spacing w:before="115" w:line="360" w:lineRule="auto"/>
        <w:ind w:right="302" w:firstLine="0"/>
        <w:rPr>
          <w:rFonts w:ascii="Arial" w:hAnsi="Arial"/>
          <w:b/>
          <w:sz w:val="20"/>
          <w:szCs w:val="20"/>
        </w:rPr>
      </w:pPr>
      <w:r w:rsidRPr="00805B32">
        <w:rPr>
          <w:sz w:val="20"/>
          <w:szCs w:val="20"/>
        </w:rPr>
        <w:t>A despesa com a execução do contrato está programada em dotação orçamentária, prevista no orçamento para o exercício corrente, conforme disposto a seguir: Programa de trabalho 03.20.24.04.122.1001.2103 / Natureza da despesa 3.3.90.39.00 / Fonte 1.500.0000.000.0000</w:t>
      </w:r>
      <w:r w:rsidRPr="00805B32">
        <w:rPr>
          <w:spacing w:val="80"/>
          <w:sz w:val="20"/>
          <w:szCs w:val="20"/>
        </w:rPr>
        <w:t>.</w:t>
      </w:r>
    </w:p>
    <w:p w14:paraId="291B05CC" w14:textId="77777777" w:rsidR="00C90535" w:rsidRPr="00C90535" w:rsidRDefault="00C90535" w:rsidP="00B85673">
      <w:pPr>
        <w:tabs>
          <w:tab w:val="left" w:pos="860"/>
        </w:tabs>
        <w:spacing w:line="360" w:lineRule="auto"/>
        <w:ind w:right="302"/>
        <w:rPr>
          <w:rFonts w:ascii="Arial" w:hAnsi="Arial"/>
          <w:b/>
          <w:color w:val="FF0000"/>
          <w:sz w:val="20"/>
        </w:rPr>
      </w:pPr>
    </w:p>
    <w:p w14:paraId="732542B7" w14:textId="77777777" w:rsidR="009E70EB" w:rsidRDefault="00FC0077" w:rsidP="00B85673">
      <w:pPr>
        <w:pStyle w:val="Ttulo1"/>
        <w:numPr>
          <w:ilvl w:val="0"/>
          <w:numId w:val="5"/>
        </w:numPr>
        <w:tabs>
          <w:tab w:val="left" w:pos="860"/>
        </w:tabs>
        <w:ind w:left="860" w:hanging="719"/>
      </w:pPr>
      <w:r>
        <w:t>DA</w:t>
      </w:r>
      <w:r>
        <w:rPr>
          <w:spacing w:val="-4"/>
        </w:rPr>
        <w:t xml:space="preserve"> </w:t>
      </w:r>
      <w:r>
        <w:t>VIGÊNCIA</w:t>
      </w:r>
      <w:r>
        <w:rPr>
          <w:spacing w:val="-4"/>
        </w:rPr>
        <w:t xml:space="preserve"> </w:t>
      </w:r>
      <w:r>
        <w:t>DO</w:t>
      </w:r>
      <w:r>
        <w:rPr>
          <w:spacing w:val="-4"/>
        </w:rPr>
        <w:t xml:space="preserve"> </w:t>
      </w:r>
      <w:r>
        <w:rPr>
          <w:spacing w:val="-2"/>
        </w:rPr>
        <w:t>CONTRATO</w:t>
      </w:r>
    </w:p>
    <w:p w14:paraId="777D5CA4" w14:textId="1C683AE5" w:rsidR="009E70EB" w:rsidRDefault="00FC0077">
      <w:pPr>
        <w:pStyle w:val="PargrafodaLista"/>
        <w:numPr>
          <w:ilvl w:val="1"/>
          <w:numId w:val="5"/>
        </w:numPr>
        <w:tabs>
          <w:tab w:val="left" w:pos="856"/>
        </w:tabs>
        <w:spacing w:before="115" w:line="360" w:lineRule="auto"/>
        <w:ind w:right="155" w:firstLine="0"/>
        <w:rPr>
          <w:rFonts w:ascii="Arial" w:hAnsi="Arial"/>
          <w:b/>
          <w:sz w:val="20"/>
        </w:rPr>
      </w:pPr>
      <w:r>
        <w:rPr>
          <w:sz w:val="20"/>
        </w:rPr>
        <w:t>O contrato vigorará por 12 (doze) meses, contados a partir</w:t>
      </w:r>
      <w:r>
        <w:rPr>
          <w:spacing w:val="-2"/>
          <w:sz w:val="20"/>
        </w:rPr>
        <w:t xml:space="preserve"> </w:t>
      </w:r>
      <w:r>
        <w:rPr>
          <w:sz w:val="20"/>
        </w:rPr>
        <w:t>da</w:t>
      </w:r>
      <w:r>
        <w:rPr>
          <w:spacing w:val="-2"/>
          <w:sz w:val="20"/>
        </w:rPr>
        <w:t xml:space="preserve"> </w:t>
      </w:r>
      <w:r>
        <w:rPr>
          <w:sz w:val="20"/>
        </w:rPr>
        <w:t>data</w:t>
      </w:r>
      <w:r>
        <w:rPr>
          <w:spacing w:val="-2"/>
          <w:sz w:val="20"/>
        </w:rPr>
        <w:t xml:space="preserve"> </w:t>
      </w:r>
      <w:r>
        <w:rPr>
          <w:sz w:val="20"/>
        </w:rPr>
        <w:t>da</w:t>
      </w:r>
      <w:r>
        <w:rPr>
          <w:spacing w:val="-2"/>
          <w:sz w:val="20"/>
        </w:rPr>
        <w:t xml:space="preserve"> </w:t>
      </w:r>
      <w:r>
        <w:rPr>
          <w:sz w:val="20"/>
        </w:rPr>
        <w:t>sua</w:t>
      </w:r>
      <w:r>
        <w:rPr>
          <w:spacing w:val="-2"/>
          <w:sz w:val="20"/>
        </w:rPr>
        <w:t xml:space="preserve"> </w:t>
      </w:r>
      <w:r>
        <w:rPr>
          <w:sz w:val="20"/>
        </w:rPr>
        <w:t>assinatura,</w:t>
      </w:r>
      <w:r>
        <w:rPr>
          <w:spacing w:val="-2"/>
          <w:sz w:val="20"/>
        </w:rPr>
        <w:t xml:space="preserve"> </w:t>
      </w:r>
      <w:r>
        <w:rPr>
          <w:sz w:val="20"/>
        </w:rPr>
        <w:t>podendo</w:t>
      </w:r>
      <w:r>
        <w:rPr>
          <w:spacing w:val="-2"/>
          <w:sz w:val="20"/>
        </w:rPr>
        <w:t xml:space="preserve"> </w:t>
      </w:r>
      <w:r>
        <w:rPr>
          <w:sz w:val="20"/>
        </w:rPr>
        <w:t>ser prorrogado por períodos ig</w:t>
      </w:r>
      <w:r w:rsidR="00783E0F">
        <w:rPr>
          <w:sz w:val="20"/>
        </w:rPr>
        <w:t>uais e sucessivos, limitado a 120 (cento e vinte</w:t>
      </w:r>
      <w:r>
        <w:rPr>
          <w:sz w:val="20"/>
        </w:rPr>
        <w:t>) meses, desde que haja preços e condições mais vantajosas para a Administração, nos termos do Art. 10</w:t>
      </w:r>
      <w:r w:rsidR="003F0BD3">
        <w:rPr>
          <w:sz w:val="20"/>
        </w:rPr>
        <w:t>6 e 107</w:t>
      </w:r>
      <w:r>
        <w:rPr>
          <w:sz w:val="20"/>
        </w:rPr>
        <w:t>, da Lei 14.133/21.</w:t>
      </w:r>
    </w:p>
    <w:p w14:paraId="1F57EAA7" w14:textId="7B42B0F1" w:rsidR="009E70EB" w:rsidRPr="00C90535" w:rsidRDefault="00FC0077">
      <w:pPr>
        <w:pStyle w:val="PargrafodaLista"/>
        <w:numPr>
          <w:ilvl w:val="1"/>
          <w:numId w:val="5"/>
        </w:numPr>
        <w:tabs>
          <w:tab w:val="left" w:pos="856"/>
        </w:tabs>
        <w:spacing w:line="360" w:lineRule="auto"/>
        <w:ind w:right="154" w:firstLine="0"/>
        <w:rPr>
          <w:rFonts w:ascii="Arial" w:hAnsi="Arial"/>
          <w:b/>
          <w:sz w:val="20"/>
        </w:rPr>
      </w:pPr>
      <w:r>
        <w:rPr>
          <w:sz w:val="20"/>
        </w:rPr>
        <w:t>A prorrogação do contrato dependerá da verificação da manutenção da necessidade, economicidade e oportunidade da contratação, acompanhada da realização de pesquisa de mercado que demonstre a vantajosidade dos preços contratados para a Administração.</w:t>
      </w:r>
    </w:p>
    <w:p w14:paraId="488AFDCB" w14:textId="77777777" w:rsidR="00C90535" w:rsidRPr="00C90535" w:rsidRDefault="00C90535" w:rsidP="00C90535">
      <w:pPr>
        <w:tabs>
          <w:tab w:val="left" w:pos="856"/>
        </w:tabs>
        <w:spacing w:line="360" w:lineRule="auto"/>
        <w:ind w:right="154"/>
        <w:rPr>
          <w:rFonts w:ascii="Arial" w:hAnsi="Arial"/>
          <w:b/>
          <w:sz w:val="20"/>
        </w:rPr>
      </w:pPr>
    </w:p>
    <w:p w14:paraId="0AD1D1E0" w14:textId="77777777" w:rsidR="009E70EB" w:rsidRPr="00573DFE" w:rsidRDefault="00FC0077">
      <w:pPr>
        <w:pStyle w:val="Ttulo1"/>
        <w:numPr>
          <w:ilvl w:val="0"/>
          <w:numId w:val="5"/>
        </w:numPr>
        <w:tabs>
          <w:tab w:val="left" w:pos="860"/>
        </w:tabs>
        <w:ind w:left="860" w:hanging="719"/>
        <w:rPr>
          <w:rFonts w:ascii="Arial MT" w:hAnsi="Arial MT"/>
        </w:rPr>
      </w:pPr>
      <w:r w:rsidRPr="00573DFE">
        <w:rPr>
          <w:rFonts w:ascii="Arial MT" w:hAnsi="Arial MT"/>
        </w:rPr>
        <w:t>DOS</w:t>
      </w:r>
      <w:r w:rsidRPr="00573DFE">
        <w:rPr>
          <w:rFonts w:ascii="Arial MT" w:hAnsi="Arial MT"/>
          <w:spacing w:val="-7"/>
        </w:rPr>
        <w:t xml:space="preserve"> </w:t>
      </w:r>
      <w:r w:rsidRPr="00573DFE">
        <w:rPr>
          <w:rFonts w:ascii="Arial MT" w:hAnsi="Arial MT"/>
        </w:rPr>
        <w:t>CRITÉRIOS</w:t>
      </w:r>
      <w:r w:rsidRPr="00573DFE">
        <w:rPr>
          <w:rFonts w:ascii="Arial MT" w:hAnsi="Arial MT"/>
          <w:spacing w:val="-5"/>
        </w:rPr>
        <w:t xml:space="preserve"> </w:t>
      </w:r>
      <w:r w:rsidRPr="00573DFE">
        <w:rPr>
          <w:rFonts w:ascii="Arial MT" w:hAnsi="Arial MT"/>
        </w:rPr>
        <w:t>DE</w:t>
      </w:r>
      <w:r w:rsidRPr="00573DFE">
        <w:rPr>
          <w:rFonts w:ascii="Arial MT" w:hAnsi="Arial MT"/>
          <w:spacing w:val="-4"/>
        </w:rPr>
        <w:t xml:space="preserve"> </w:t>
      </w:r>
      <w:r w:rsidRPr="00573DFE">
        <w:rPr>
          <w:rFonts w:ascii="Arial MT" w:hAnsi="Arial MT"/>
        </w:rPr>
        <w:t>SELEÇÃO</w:t>
      </w:r>
      <w:r w:rsidRPr="00573DFE">
        <w:rPr>
          <w:rFonts w:ascii="Arial MT" w:hAnsi="Arial MT"/>
          <w:spacing w:val="-5"/>
        </w:rPr>
        <w:t xml:space="preserve"> </w:t>
      </w:r>
      <w:r w:rsidRPr="00573DFE">
        <w:rPr>
          <w:rFonts w:ascii="Arial MT" w:hAnsi="Arial MT"/>
        </w:rPr>
        <w:t>DO</w:t>
      </w:r>
      <w:r w:rsidRPr="00573DFE">
        <w:rPr>
          <w:rFonts w:ascii="Arial MT" w:hAnsi="Arial MT"/>
          <w:spacing w:val="-4"/>
        </w:rPr>
        <w:t xml:space="preserve"> </w:t>
      </w:r>
      <w:r w:rsidRPr="00573DFE">
        <w:rPr>
          <w:rFonts w:ascii="Arial MT" w:hAnsi="Arial MT"/>
          <w:spacing w:val="-2"/>
        </w:rPr>
        <w:t>FORNECEDOR</w:t>
      </w:r>
    </w:p>
    <w:p w14:paraId="2E6D439C" w14:textId="059821D1" w:rsidR="009E70EB" w:rsidRPr="00573DFE" w:rsidRDefault="00FC0077" w:rsidP="006607C1">
      <w:pPr>
        <w:pStyle w:val="Ttulo2"/>
        <w:numPr>
          <w:ilvl w:val="1"/>
          <w:numId w:val="5"/>
        </w:numPr>
        <w:tabs>
          <w:tab w:val="left" w:pos="856"/>
        </w:tabs>
        <w:spacing w:before="115"/>
        <w:ind w:left="856" w:hanging="715"/>
        <w:jc w:val="both"/>
        <w:rPr>
          <w:rFonts w:ascii="Arial MT" w:hAnsi="Arial MT"/>
        </w:rPr>
      </w:pPr>
      <w:r w:rsidRPr="00573DFE">
        <w:rPr>
          <w:rFonts w:ascii="Arial MT" w:hAnsi="Arial MT"/>
        </w:rPr>
        <w:t>Regime,</w:t>
      </w:r>
      <w:r w:rsidRPr="00573DFE">
        <w:rPr>
          <w:rFonts w:ascii="Arial MT" w:hAnsi="Arial MT"/>
          <w:spacing w:val="-8"/>
        </w:rPr>
        <w:t xml:space="preserve"> </w:t>
      </w:r>
      <w:r w:rsidRPr="00573DFE">
        <w:rPr>
          <w:rFonts w:ascii="Arial MT" w:hAnsi="Arial MT"/>
        </w:rPr>
        <w:t>Tipo</w:t>
      </w:r>
      <w:r w:rsidRPr="00573DFE">
        <w:rPr>
          <w:rFonts w:ascii="Arial MT" w:hAnsi="Arial MT"/>
          <w:spacing w:val="-5"/>
        </w:rPr>
        <w:t xml:space="preserve"> </w:t>
      </w:r>
      <w:r w:rsidRPr="00573DFE">
        <w:rPr>
          <w:rFonts w:ascii="Arial MT" w:hAnsi="Arial MT"/>
        </w:rPr>
        <w:t>e</w:t>
      </w:r>
      <w:r w:rsidRPr="00573DFE">
        <w:rPr>
          <w:rFonts w:ascii="Arial MT" w:hAnsi="Arial MT"/>
          <w:spacing w:val="-6"/>
        </w:rPr>
        <w:t xml:space="preserve"> </w:t>
      </w:r>
      <w:r w:rsidRPr="00573DFE">
        <w:rPr>
          <w:rFonts w:ascii="Arial MT" w:hAnsi="Arial MT"/>
        </w:rPr>
        <w:t>Modalidade</w:t>
      </w:r>
      <w:r w:rsidRPr="00573DFE">
        <w:rPr>
          <w:rFonts w:ascii="Arial MT" w:hAnsi="Arial MT"/>
          <w:spacing w:val="-5"/>
        </w:rPr>
        <w:t xml:space="preserve"> </w:t>
      </w:r>
      <w:r w:rsidRPr="00573DFE">
        <w:rPr>
          <w:rFonts w:ascii="Arial MT" w:hAnsi="Arial MT"/>
        </w:rPr>
        <w:t>da</w:t>
      </w:r>
      <w:r w:rsidRPr="00573DFE">
        <w:rPr>
          <w:rFonts w:ascii="Arial MT" w:hAnsi="Arial MT"/>
          <w:spacing w:val="-5"/>
        </w:rPr>
        <w:t xml:space="preserve"> </w:t>
      </w:r>
      <w:r w:rsidRPr="00573DFE">
        <w:rPr>
          <w:rFonts w:ascii="Arial MT" w:hAnsi="Arial MT"/>
          <w:spacing w:val="-2"/>
        </w:rPr>
        <w:t>Licitação</w:t>
      </w:r>
    </w:p>
    <w:p w14:paraId="4BC2DBBF" w14:textId="1C8778DE" w:rsidR="006607C1" w:rsidRPr="00573DFE" w:rsidRDefault="00F80C5C" w:rsidP="00975AC6">
      <w:pPr>
        <w:pStyle w:val="Ttulo2"/>
        <w:tabs>
          <w:tab w:val="left" w:pos="856"/>
        </w:tabs>
        <w:spacing w:before="115" w:line="360" w:lineRule="auto"/>
        <w:ind w:left="142" w:firstLine="0"/>
        <w:jc w:val="both"/>
        <w:rPr>
          <w:rFonts w:ascii="Arial MT" w:hAnsi="Arial MT"/>
        </w:rPr>
      </w:pPr>
      <w:r w:rsidRPr="00573DFE">
        <w:rPr>
          <w:rFonts w:ascii="Arial MT" w:hAnsi="Arial MT"/>
          <w:spacing w:val="-2"/>
        </w:rPr>
        <w:t>12.1.2.</w:t>
      </w:r>
      <w:r w:rsidRPr="00573DFE">
        <w:rPr>
          <w:rFonts w:ascii="Arial MT" w:hAnsi="Arial MT"/>
          <w:spacing w:val="-2"/>
        </w:rPr>
        <w:tab/>
      </w:r>
      <w:r w:rsidR="00FC0077" w:rsidRPr="00573DFE">
        <w:rPr>
          <w:rFonts w:ascii="Arial MT" w:hAnsi="Arial MT"/>
          <w:b w:val="0"/>
        </w:rPr>
        <w:t>O contratado será selecionado</w:t>
      </w:r>
      <w:r w:rsidR="00FC0077" w:rsidRPr="00573DFE">
        <w:rPr>
          <w:rFonts w:ascii="Arial MT" w:hAnsi="Arial MT"/>
          <w:b w:val="0"/>
          <w:spacing w:val="-3"/>
        </w:rPr>
        <w:t xml:space="preserve"> </w:t>
      </w:r>
      <w:r w:rsidR="00FC0077" w:rsidRPr="00573DFE">
        <w:rPr>
          <w:rFonts w:ascii="Arial MT" w:hAnsi="Arial MT"/>
          <w:b w:val="0"/>
        </w:rPr>
        <w:t>por</w:t>
      </w:r>
      <w:r w:rsidR="00FC0077" w:rsidRPr="00573DFE">
        <w:rPr>
          <w:rFonts w:ascii="Arial MT" w:hAnsi="Arial MT"/>
          <w:b w:val="0"/>
          <w:spacing w:val="-3"/>
        </w:rPr>
        <w:t xml:space="preserve"> </w:t>
      </w:r>
      <w:r w:rsidR="00FC0077" w:rsidRPr="00573DFE">
        <w:rPr>
          <w:rFonts w:ascii="Arial MT" w:hAnsi="Arial MT"/>
          <w:b w:val="0"/>
        </w:rPr>
        <w:t>meio</w:t>
      </w:r>
      <w:r w:rsidR="00FC0077" w:rsidRPr="00573DFE">
        <w:rPr>
          <w:rFonts w:ascii="Arial MT" w:hAnsi="Arial MT"/>
          <w:b w:val="0"/>
          <w:spacing w:val="-3"/>
        </w:rPr>
        <w:t xml:space="preserve"> </w:t>
      </w:r>
      <w:r w:rsidR="00FC0077" w:rsidRPr="00573DFE">
        <w:rPr>
          <w:rFonts w:ascii="Arial MT" w:hAnsi="Arial MT"/>
          <w:b w:val="0"/>
        </w:rPr>
        <w:t>da</w:t>
      </w:r>
      <w:r w:rsidR="00FC0077" w:rsidRPr="00573DFE">
        <w:rPr>
          <w:rFonts w:ascii="Arial MT" w:hAnsi="Arial MT"/>
          <w:b w:val="0"/>
          <w:spacing w:val="-3"/>
        </w:rPr>
        <w:t xml:space="preserve"> </w:t>
      </w:r>
      <w:r w:rsidR="00FC0077" w:rsidRPr="00573DFE">
        <w:rPr>
          <w:rFonts w:ascii="Arial MT" w:hAnsi="Arial MT"/>
          <w:b w:val="0"/>
        </w:rPr>
        <w:t>realização</w:t>
      </w:r>
      <w:r w:rsidR="00FC0077" w:rsidRPr="00573DFE">
        <w:rPr>
          <w:rFonts w:ascii="Arial MT" w:hAnsi="Arial MT"/>
          <w:b w:val="0"/>
          <w:spacing w:val="-3"/>
        </w:rPr>
        <w:t xml:space="preserve"> </w:t>
      </w:r>
      <w:r w:rsidR="00FC0077" w:rsidRPr="00573DFE">
        <w:rPr>
          <w:rFonts w:ascii="Arial MT" w:hAnsi="Arial MT"/>
          <w:b w:val="0"/>
        </w:rPr>
        <w:t>de</w:t>
      </w:r>
      <w:r w:rsidR="00FC0077" w:rsidRPr="00573DFE">
        <w:rPr>
          <w:rFonts w:ascii="Arial MT" w:hAnsi="Arial MT"/>
          <w:b w:val="0"/>
          <w:spacing w:val="-3"/>
        </w:rPr>
        <w:t xml:space="preserve"> </w:t>
      </w:r>
      <w:r w:rsidR="00FC0077" w:rsidRPr="00573DFE">
        <w:rPr>
          <w:rFonts w:ascii="Arial MT" w:hAnsi="Arial MT"/>
          <w:b w:val="0"/>
        </w:rPr>
        <w:t>procedimento</w:t>
      </w:r>
      <w:r w:rsidR="00FC0077" w:rsidRPr="00573DFE">
        <w:rPr>
          <w:rFonts w:ascii="Arial MT" w:hAnsi="Arial MT"/>
          <w:b w:val="0"/>
          <w:spacing w:val="-3"/>
        </w:rPr>
        <w:t xml:space="preserve"> </w:t>
      </w:r>
      <w:r w:rsidR="00FC0077" w:rsidRPr="00573DFE">
        <w:rPr>
          <w:rFonts w:ascii="Arial MT" w:hAnsi="Arial MT"/>
          <w:b w:val="0"/>
        </w:rPr>
        <w:t>de</w:t>
      </w:r>
      <w:r w:rsidR="00FC0077" w:rsidRPr="00573DFE">
        <w:rPr>
          <w:rFonts w:ascii="Arial MT" w:hAnsi="Arial MT"/>
          <w:b w:val="0"/>
          <w:spacing w:val="-3"/>
        </w:rPr>
        <w:t xml:space="preserve"> </w:t>
      </w:r>
      <w:r w:rsidR="00FC0077" w:rsidRPr="00573DFE">
        <w:rPr>
          <w:rFonts w:ascii="Arial MT" w:hAnsi="Arial MT"/>
          <w:b w:val="0"/>
        </w:rPr>
        <w:t>dispensa</w:t>
      </w:r>
      <w:r w:rsidR="00FC0077" w:rsidRPr="00573DFE">
        <w:rPr>
          <w:rFonts w:ascii="Arial MT" w:hAnsi="Arial MT"/>
          <w:b w:val="0"/>
          <w:spacing w:val="-3"/>
        </w:rPr>
        <w:t xml:space="preserve"> </w:t>
      </w:r>
      <w:r w:rsidR="00FC0077" w:rsidRPr="00573DFE">
        <w:rPr>
          <w:rFonts w:ascii="Arial MT" w:hAnsi="Arial MT"/>
          <w:b w:val="0"/>
        </w:rPr>
        <w:t>de</w:t>
      </w:r>
      <w:r w:rsidR="00FC0077" w:rsidRPr="00573DFE">
        <w:rPr>
          <w:rFonts w:ascii="Arial MT" w:hAnsi="Arial MT"/>
          <w:b w:val="0"/>
          <w:spacing w:val="-3"/>
        </w:rPr>
        <w:t xml:space="preserve"> </w:t>
      </w:r>
      <w:r w:rsidR="00FC0077" w:rsidRPr="00573DFE">
        <w:rPr>
          <w:rFonts w:ascii="Arial MT" w:hAnsi="Arial MT"/>
          <w:b w:val="0"/>
        </w:rPr>
        <w:t>licitação,</w:t>
      </w:r>
      <w:r w:rsidR="00FC0077" w:rsidRPr="00573DFE">
        <w:rPr>
          <w:rFonts w:ascii="Arial MT" w:hAnsi="Arial MT"/>
          <w:b w:val="0"/>
          <w:spacing w:val="-3"/>
        </w:rPr>
        <w:t xml:space="preserve"> </w:t>
      </w:r>
      <w:r w:rsidR="00FC0077" w:rsidRPr="00573DFE">
        <w:rPr>
          <w:rFonts w:ascii="Arial MT" w:hAnsi="Arial MT"/>
          <w:b w:val="0"/>
        </w:rPr>
        <w:t>com</w:t>
      </w:r>
      <w:r w:rsidR="00FC0077" w:rsidRPr="00573DFE">
        <w:rPr>
          <w:rFonts w:ascii="Arial MT" w:hAnsi="Arial MT"/>
          <w:b w:val="0"/>
          <w:spacing w:val="-3"/>
        </w:rPr>
        <w:t xml:space="preserve"> </w:t>
      </w:r>
      <w:r w:rsidR="00FC0077" w:rsidRPr="00573DFE">
        <w:rPr>
          <w:rFonts w:ascii="Arial MT" w:hAnsi="Arial MT"/>
          <w:b w:val="0"/>
        </w:rPr>
        <w:t>fundamento</w:t>
      </w:r>
      <w:r w:rsidR="00FC0077" w:rsidRPr="00573DFE">
        <w:rPr>
          <w:rFonts w:ascii="Arial MT" w:hAnsi="Arial MT"/>
          <w:b w:val="0"/>
          <w:spacing w:val="-3"/>
        </w:rPr>
        <w:t xml:space="preserve"> </w:t>
      </w:r>
      <w:r w:rsidR="00FC0077" w:rsidRPr="00573DFE">
        <w:rPr>
          <w:rFonts w:ascii="Arial MT" w:hAnsi="Arial MT"/>
          <w:b w:val="0"/>
        </w:rPr>
        <w:t>na</w:t>
      </w:r>
      <w:r w:rsidR="00FC0077" w:rsidRPr="00573DFE">
        <w:rPr>
          <w:rFonts w:ascii="Arial MT" w:hAnsi="Arial MT"/>
          <w:b w:val="0"/>
          <w:spacing w:val="-3"/>
        </w:rPr>
        <w:t xml:space="preserve"> </w:t>
      </w:r>
      <w:r w:rsidR="00FC0077" w:rsidRPr="00573DFE">
        <w:rPr>
          <w:rFonts w:ascii="Arial MT" w:hAnsi="Arial MT"/>
          <w:b w:val="0"/>
        </w:rPr>
        <w:t>hipótese</w:t>
      </w:r>
      <w:r w:rsidR="00FC0077" w:rsidRPr="00573DFE">
        <w:rPr>
          <w:rFonts w:ascii="Arial MT" w:hAnsi="Arial MT"/>
          <w:b w:val="0"/>
          <w:spacing w:val="-3"/>
        </w:rPr>
        <w:t xml:space="preserve"> </w:t>
      </w:r>
      <w:r w:rsidR="00FC0077" w:rsidRPr="00573DFE">
        <w:rPr>
          <w:rFonts w:ascii="Arial MT" w:hAnsi="Arial MT"/>
          <w:b w:val="0"/>
        </w:rPr>
        <w:t>do</w:t>
      </w:r>
      <w:r w:rsidR="00FC0077" w:rsidRPr="00573DFE">
        <w:rPr>
          <w:rFonts w:ascii="Arial MT" w:hAnsi="Arial MT"/>
          <w:b w:val="0"/>
          <w:spacing w:val="-3"/>
        </w:rPr>
        <w:t xml:space="preserve"> </w:t>
      </w:r>
      <w:r w:rsidR="00FC0077" w:rsidRPr="00573DFE">
        <w:rPr>
          <w:rFonts w:ascii="Arial MT" w:hAnsi="Arial MT"/>
          <w:b w:val="0"/>
        </w:rPr>
        <w:t>art.</w:t>
      </w:r>
      <w:r w:rsidR="00FC0077" w:rsidRPr="00573DFE">
        <w:rPr>
          <w:rFonts w:ascii="Arial MT" w:hAnsi="Arial MT"/>
          <w:b w:val="0"/>
          <w:spacing w:val="-3"/>
        </w:rPr>
        <w:t xml:space="preserve"> </w:t>
      </w:r>
      <w:r w:rsidR="00FC0077" w:rsidRPr="00573DFE">
        <w:rPr>
          <w:rFonts w:ascii="Arial MT" w:hAnsi="Arial MT"/>
          <w:b w:val="0"/>
        </w:rPr>
        <w:t>75,</w:t>
      </w:r>
      <w:r w:rsidR="00FC0077" w:rsidRPr="00573DFE">
        <w:rPr>
          <w:rFonts w:ascii="Arial MT" w:hAnsi="Arial MT"/>
          <w:b w:val="0"/>
          <w:spacing w:val="-3"/>
        </w:rPr>
        <w:t xml:space="preserve"> </w:t>
      </w:r>
      <w:r w:rsidR="00FC0077" w:rsidRPr="00573DFE">
        <w:rPr>
          <w:rFonts w:ascii="Arial MT" w:hAnsi="Arial MT"/>
          <w:b w:val="0"/>
        </w:rPr>
        <w:t>inciso</w:t>
      </w:r>
      <w:r w:rsidR="00FC0077" w:rsidRPr="00573DFE">
        <w:rPr>
          <w:rFonts w:ascii="Arial MT" w:hAnsi="Arial MT"/>
          <w:b w:val="0"/>
          <w:spacing w:val="-3"/>
        </w:rPr>
        <w:t xml:space="preserve"> </w:t>
      </w:r>
      <w:r w:rsidR="00315D69" w:rsidRPr="00573DFE">
        <w:rPr>
          <w:rFonts w:ascii="Arial MT" w:hAnsi="Arial MT"/>
          <w:b w:val="0"/>
        </w:rPr>
        <w:t>IX</w:t>
      </w:r>
      <w:r w:rsidR="00FC0077" w:rsidRPr="00573DFE">
        <w:rPr>
          <w:rFonts w:ascii="Arial MT" w:hAnsi="Arial MT"/>
          <w:b w:val="0"/>
          <w:spacing w:val="-3"/>
        </w:rPr>
        <w:t xml:space="preserve"> </w:t>
      </w:r>
      <w:r w:rsidR="00FC0077" w:rsidRPr="00573DFE">
        <w:rPr>
          <w:rFonts w:ascii="Arial MT" w:hAnsi="Arial MT"/>
          <w:b w:val="0"/>
        </w:rPr>
        <w:t>da</w:t>
      </w:r>
      <w:r w:rsidR="00FC0077" w:rsidRPr="00573DFE">
        <w:rPr>
          <w:rFonts w:ascii="Arial MT" w:hAnsi="Arial MT"/>
          <w:b w:val="0"/>
          <w:spacing w:val="-3"/>
        </w:rPr>
        <w:t xml:space="preserve"> </w:t>
      </w:r>
      <w:r w:rsidR="00FC0077" w:rsidRPr="00573DFE">
        <w:rPr>
          <w:rFonts w:ascii="Arial MT" w:hAnsi="Arial MT"/>
          <w:b w:val="0"/>
        </w:rPr>
        <w:t>Lei</w:t>
      </w:r>
      <w:r w:rsidR="00FC0077" w:rsidRPr="00573DFE">
        <w:rPr>
          <w:rFonts w:ascii="Arial MT" w:hAnsi="Arial MT"/>
          <w:b w:val="0"/>
          <w:spacing w:val="-3"/>
        </w:rPr>
        <w:t xml:space="preserve"> </w:t>
      </w:r>
      <w:r w:rsidR="00FC0077" w:rsidRPr="00573DFE">
        <w:rPr>
          <w:rFonts w:ascii="Arial MT" w:hAnsi="Arial MT"/>
          <w:b w:val="0"/>
        </w:rPr>
        <w:t>nº</w:t>
      </w:r>
      <w:r w:rsidR="00FC0077" w:rsidRPr="00573DFE">
        <w:rPr>
          <w:rFonts w:ascii="Arial MT" w:hAnsi="Arial MT"/>
          <w:b w:val="0"/>
          <w:spacing w:val="-3"/>
        </w:rPr>
        <w:t xml:space="preserve"> </w:t>
      </w:r>
      <w:r w:rsidR="00FC0077" w:rsidRPr="00573DFE">
        <w:rPr>
          <w:rFonts w:ascii="Arial MT" w:hAnsi="Arial MT"/>
          <w:b w:val="0"/>
        </w:rPr>
        <w:t>14.133/2021</w:t>
      </w:r>
      <w:r w:rsidR="00315D69" w:rsidRPr="00573DFE">
        <w:rPr>
          <w:rFonts w:ascii="Arial MT" w:hAnsi="Arial MT"/>
          <w:b w:val="0"/>
        </w:rPr>
        <w:t>.</w:t>
      </w:r>
      <w:r w:rsidR="002E403A" w:rsidRPr="00573DFE">
        <w:rPr>
          <w:rFonts w:ascii="Arial MT" w:hAnsi="Arial MT"/>
          <w:b w:val="0"/>
        </w:rPr>
        <w:t xml:space="preserve"> </w:t>
      </w:r>
      <w:r w:rsidR="00B76A14" w:rsidRPr="00573DFE">
        <w:rPr>
          <w:rFonts w:ascii="Arial MT" w:hAnsi="Arial MT"/>
          <w:b w:val="0"/>
        </w:rPr>
        <w:t>O regime de execução do</w:t>
      </w:r>
      <w:r w:rsidR="002E403A" w:rsidRPr="00573DFE">
        <w:rPr>
          <w:rFonts w:ascii="Arial MT" w:hAnsi="Arial MT"/>
          <w:b w:val="0"/>
        </w:rPr>
        <w:t xml:space="preserve"> contrato </w:t>
      </w:r>
      <w:r w:rsidR="00B76A14" w:rsidRPr="00573DFE">
        <w:rPr>
          <w:rFonts w:ascii="Arial MT" w:hAnsi="Arial MT"/>
          <w:b w:val="0"/>
        </w:rPr>
        <w:t>será</w:t>
      </w:r>
      <w:r w:rsidR="002E403A" w:rsidRPr="00573DFE">
        <w:rPr>
          <w:rFonts w:ascii="Arial MT" w:hAnsi="Arial MT"/>
          <w:b w:val="0"/>
        </w:rPr>
        <w:t xml:space="preserve"> empreitada por preço unitário</w:t>
      </w:r>
      <w:r w:rsidR="006607C1" w:rsidRPr="00573DFE">
        <w:rPr>
          <w:rFonts w:ascii="Arial MT" w:hAnsi="Arial MT"/>
          <w:b w:val="0"/>
        </w:rPr>
        <w:t>.</w:t>
      </w:r>
    </w:p>
    <w:p w14:paraId="68753E6D" w14:textId="00C1EA9E" w:rsidR="00075E6F" w:rsidRPr="00566D0A" w:rsidRDefault="00075E6F" w:rsidP="00975AC6">
      <w:pPr>
        <w:pStyle w:val="PargrafodaLista"/>
        <w:numPr>
          <w:ilvl w:val="1"/>
          <w:numId w:val="5"/>
        </w:numPr>
        <w:tabs>
          <w:tab w:val="left" w:pos="854"/>
        </w:tabs>
        <w:ind w:left="142" w:firstLine="0"/>
        <w:rPr>
          <w:b/>
          <w:sz w:val="20"/>
        </w:rPr>
      </w:pPr>
      <w:r w:rsidRPr="00566D0A">
        <w:rPr>
          <w:b/>
          <w:sz w:val="20"/>
        </w:rPr>
        <w:t xml:space="preserve">Exigências de </w:t>
      </w:r>
      <w:r w:rsidR="00975AC6" w:rsidRPr="00566D0A">
        <w:rPr>
          <w:b/>
          <w:sz w:val="20"/>
        </w:rPr>
        <w:t>H</w:t>
      </w:r>
      <w:r w:rsidRPr="00566D0A">
        <w:rPr>
          <w:b/>
          <w:sz w:val="20"/>
        </w:rPr>
        <w:t>abilitação</w:t>
      </w:r>
    </w:p>
    <w:p w14:paraId="021D9D2B" w14:textId="7399BBB3" w:rsidR="00075E6F" w:rsidRPr="00566D0A" w:rsidRDefault="00075E6F" w:rsidP="00573DFE">
      <w:pPr>
        <w:pStyle w:val="PargrafodaLista"/>
        <w:numPr>
          <w:ilvl w:val="2"/>
          <w:numId w:val="5"/>
        </w:numPr>
        <w:tabs>
          <w:tab w:val="left" w:pos="854"/>
        </w:tabs>
        <w:spacing w:before="115"/>
        <w:ind w:left="142" w:firstLine="0"/>
        <w:rPr>
          <w:sz w:val="20"/>
          <w:szCs w:val="20"/>
        </w:rPr>
      </w:pPr>
      <w:r w:rsidRPr="00566D0A">
        <w:rPr>
          <w:sz w:val="20"/>
          <w:szCs w:val="20"/>
        </w:rPr>
        <w:t>Para fins de habilitação, deverá o licitante comprovar os seguintes requisitos:</w:t>
      </w:r>
    </w:p>
    <w:p w14:paraId="1BAFC591" w14:textId="3D19C3D6" w:rsidR="008D6425" w:rsidRPr="00566D0A" w:rsidRDefault="00075E6F" w:rsidP="008D6425">
      <w:pPr>
        <w:pStyle w:val="PargrafodaLista"/>
        <w:numPr>
          <w:ilvl w:val="1"/>
          <w:numId w:val="5"/>
        </w:numPr>
        <w:tabs>
          <w:tab w:val="left" w:pos="854"/>
        </w:tabs>
        <w:spacing w:before="115"/>
        <w:ind w:left="142" w:firstLine="0"/>
        <w:rPr>
          <w:b/>
          <w:sz w:val="20"/>
          <w:szCs w:val="20"/>
        </w:rPr>
      </w:pPr>
      <w:r w:rsidRPr="00566D0A">
        <w:rPr>
          <w:b/>
          <w:sz w:val="20"/>
          <w:szCs w:val="20"/>
        </w:rPr>
        <w:t>Habilitação Jurídica</w:t>
      </w:r>
      <w:bookmarkStart w:id="14" w:name="_Ref115800561"/>
    </w:p>
    <w:bookmarkEnd w:id="14"/>
    <w:p w14:paraId="21892756" w14:textId="3D19C3D6" w:rsidR="00732E1E" w:rsidRPr="00566D0A" w:rsidRDefault="00724A08" w:rsidP="008D6425">
      <w:pPr>
        <w:pStyle w:val="PargrafodaLista"/>
        <w:numPr>
          <w:ilvl w:val="2"/>
          <w:numId w:val="5"/>
        </w:numPr>
        <w:tabs>
          <w:tab w:val="left" w:pos="854"/>
        </w:tabs>
        <w:spacing w:beforeLines="50" w:before="120" w:line="360" w:lineRule="auto"/>
        <w:ind w:left="142" w:firstLine="0"/>
        <w:rPr>
          <w:b/>
          <w:sz w:val="20"/>
          <w:szCs w:val="20"/>
        </w:rPr>
      </w:pPr>
      <w:r w:rsidRPr="00566D0A">
        <w:rPr>
          <w:b/>
          <w:bCs/>
          <w:sz w:val="20"/>
          <w:szCs w:val="20"/>
        </w:rPr>
        <w:t>E</w:t>
      </w:r>
      <w:r w:rsidRPr="00566D0A">
        <w:rPr>
          <w:sz w:val="20"/>
          <w:szCs w:val="20"/>
        </w:rPr>
        <w:t>m atenção ao art. 72, inciso V, da Lei 14.133/2021, a empresa deverá demonstrar que preenche os requisitos de habilitação e qualificação mínima n</w:t>
      </w:r>
      <w:r w:rsidR="0032359C" w:rsidRPr="00566D0A">
        <w:rPr>
          <w:sz w:val="20"/>
          <w:szCs w:val="20"/>
        </w:rPr>
        <w:t>ecessária, mediante a apresenta</w:t>
      </w:r>
      <w:r w:rsidRPr="00566D0A">
        <w:rPr>
          <w:sz w:val="20"/>
          <w:szCs w:val="20"/>
        </w:rPr>
        <w:t>ção dos seguintes documentos: cadastro nacional de pessoa jurídica (CNPJ); ato constituti</w:t>
      </w:r>
      <w:r w:rsidR="0032359C" w:rsidRPr="00566D0A">
        <w:rPr>
          <w:sz w:val="20"/>
          <w:szCs w:val="20"/>
        </w:rPr>
        <w:t>tutivo e de representação; certidões de regularidade fiscal (Federal, do Estado do Rio de Janeiro e do Estado e Município de sua sede), social e trabalhista, e declaração do CADIN Estadual/RJ.</w:t>
      </w:r>
    </w:p>
    <w:p w14:paraId="0281107D" w14:textId="312E1CBA" w:rsidR="00B46CF1" w:rsidRPr="00566D0A" w:rsidRDefault="00B46CF1" w:rsidP="00975AC6">
      <w:pPr>
        <w:pStyle w:val="PargrafodaLista"/>
        <w:numPr>
          <w:ilvl w:val="1"/>
          <w:numId w:val="12"/>
        </w:numPr>
        <w:tabs>
          <w:tab w:val="left" w:pos="854"/>
        </w:tabs>
        <w:spacing w:line="360" w:lineRule="auto"/>
        <w:ind w:left="743" w:hanging="601"/>
        <w:rPr>
          <w:b/>
          <w:sz w:val="20"/>
          <w:szCs w:val="20"/>
        </w:rPr>
      </w:pPr>
      <w:r w:rsidRPr="00566D0A">
        <w:rPr>
          <w:b/>
          <w:sz w:val="20"/>
          <w:szCs w:val="20"/>
          <w:lang w:eastAsia="zh-CN" w:bidi="hi-IN"/>
        </w:rPr>
        <w:t xml:space="preserve">Habilitação </w:t>
      </w:r>
      <w:r w:rsidR="00975AC6" w:rsidRPr="00566D0A">
        <w:rPr>
          <w:b/>
          <w:sz w:val="20"/>
          <w:szCs w:val="20"/>
          <w:lang w:eastAsia="zh-CN" w:bidi="hi-IN"/>
        </w:rPr>
        <w:t>Fiscal, S</w:t>
      </w:r>
      <w:r w:rsidRPr="00566D0A">
        <w:rPr>
          <w:b/>
          <w:sz w:val="20"/>
          <w:szCs w:val="20"/>
          <w:lang w:eastAsia="zh-CN" w:bidi="hi-IN"/>
        </w:rPr>
        <w:t xml:space="preserve">ocial e </w:t>
      </w:r>
      <w:r w:rsidR="00975AC6" w:rsidRPr="00566D0A">
        <w:rPr>
          <w:b/>
          <w:sz w:val="20"/>
          <w:szCs w:val="20"/>
          <w:lang w:eastAsia="zh-CN" w:bidi="hi-IN"/>
        </w:rPr>
        <w:t>T</w:t>
      </w:r>
      <w:r w:rsidRPr="00566D0A">
        <w:rPr>
          <w:b/>
          <w:sz w:val="20"/>
          <w:szCs w:val="20"/>
          <w:lang w:eastAsia="zh-CN" w:bidi="hi-IN"/>
        </w:rPr>
        <w:t>rabalhista</w:t>
      </w:r>
    </w:p>
    <w:p w14:paraId="542B90CA" w14:textId="59EBB8E5" w:rsidR="00B46CF1" w:rsidRPr="00566D0A" w:rsidRDefault="00B46CF1" w:rsidP="00975AC6">
      <w:pPr>
        <w:pStyle w:val="PargrafodaLista"/>
        <w:numPr>
          <w:ilvl w:val="2"/>
          <w:numId w:val="12"/>
        </w:numPr>
        <w:tabs>
          <w:tab w:val="left" w:pos="854"/>
        </w:tabs>
        <w:spacing w:line="360" w:lineRule="auto"/>
        <w:ind w:left="142" w:firstLine="0"/>
        <w:rPr>
          <w:b/>
          <w:sz w:val="20"/>
          <w:szCs w:val="20"/>
        </w:rPr>
      </w:pPr>
      <w:commentRangeStart w:id="15"/>
      <w:r w:rsidRPr="00566D0A">
        <w:rPr>
          <w:sz w:val="20"/>
          <w:szCs w:val="20"/>
        </w:rPr>
        <w:lastRenderedPageBreak/>
        <w:t>Prova de inscrição no Cadastro Nacional de Pessoas Jurídicas ou no Cadastro de Pessoas Físicas, conforme o caso;</w:t>
      </w:r>
    </w:p>
    <w:p w14:paraId="265E6FF9" w14:textId="3209778D" w:rsidR="00B46CF1" w:rsidRPr="00566D0A" w:rsidRDefault="00B46CF1" w:rsidP="006607C1">
      <w:pPr>
        <w:pStyle w:val="PargrafodaLista"/>
        <w:numPr>
          <w:ilvl w:val="2"/>
          <w:numId w:val="12"/>
        </w:numPr>
        <w:tabs>
          <w:tab w:val="left" w:pos="854"/>
        </w:tabs>
        <w:spacing w:before="115" w:line="360" w:lineRule="auto"/>
        <w:ind w:left="142" w:right="158" w:firstLine="0"/>
        <w:rPr>
          <w:b/>
          <w:sz w:val="20"/>
          <w:szCs w:val="20"/>
        </w:rPr>
      </w:pPr>
      <w:r w:rsidRPr="00566D0A">
        <w:rPr>
          <w:sz w:val="20"/>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FFA6E17" w14:textId="6CC0A980" w:rsidR="00B46CF1" w:rsidRPr="00566D0A" w:rsidRDefault="00B46CF1" w:rsidP="006607C1">
      <w:pPr>
        <w:pStyle w:val="PargrafodaLista"/>
        <w:numPr>
          <w:ilvl w:val="2"/>
          <w:numId w:val="12"/>
        </w:numPr>
        <w:tabs>
          <w:tab w:val="left" w:pos="854"/>
        </w:tabs>
        <w:spacing w:before="115" w:line="360" w:lineRule="auto"/>
        <w:ind w:left="142" w:right="158" w:firstLine="0"/>
        <w:rPr>
          <w:b/>
          <w:sz w:val="20"/>
          <w:szCs w:val="20"/>
        </w:rPr>
      </w:pPr>
      <w:r w:rsidRPr="00566D0A">
        <w:rPr>
          <w:sz w:val="20"/>
          <w:szCs w:val="20"/>
        </w:rPr>
        <w:t>Prova de regularidade com o Fundo de Garantia do Tempo de Serviço (FGTS);</w:t>
      </w:r>
    </w:p>
    <w:p w14:paraId="155E188A" w14:textId="0C5BDD0A" w:rsidR="00B46CF1" w:rsidRPr="00566D0A" w:rsidRDefault="00B46CF1" w:rsidP="006607C1">
      <w:pPr>
        <w:pStyle w:val="PargrafodaLista"/>
        <w:numPr>
          <w:ilvl w:val="2"/>
          <w:numId w:val="12"/>
        </w:numPr>
        <w:tabs>
          <w:tab w:val="left" w:pos="854"/>
        </w:tabs>
        <w:spacing w:before="115" w:line="360" w:lineRule="auto"/>
        <w:ind w:left="142" w:right="158" w:firstLine="0"/>
        <w:rPr>
          <w:b/>
          <w:sz w:val="20"/>
          <w:szCs w:val="20"/>
        </w:rPr>
      </w:pPr>
      <w:r w:rsidRPr="00566D0A">
        <w:rPr>
          <w:sz w:val="20"/>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5E011BD" w14:textId="00A0FEA2" w:rsidR="00B46CF1" w:rsidRPr="00566D0A" w:rsidRDefault="00B46CF1" w:rsidP="006607C1">
      <w:pPr>
        <w:pStyle w:val="PargrafodaLista"/>
        <w:numPr>
          <w:ilvl w:val="2"/>
          <w:numId w:val="12"/>
        </w:numPr>
        <w:tabs>
          <w:tab w:val="left" w:pos="854"/>
        </w:tabs>
        <w:spacing w:before="115" w:line="360" w:lineRule="auto"/>
        <w:ind w:left="142" w:right="158" w:firstLine="0"/>
        <w:rPr>
          <w:b/>
          <w:sz w:val="20"/>
          <w:szCs w:val="20"/>
        </w:rPr>
      </w:pPr>
      <w:r w:rsidRPr="00566D0A">
        <w:rPr>
          <w:sz w:val="20"/>
          <w:szCs w:val="20"/>
        </w:rPr>
        <w:t>Prova de inscriç</w:t>
      </w:r>
      <w:r w:rsidR="009F37B3" w:rsidRPr="00566D0A">
        <w:rPr>
          <w:sz w:val="20"/>
          <w:szCs w:val="20"/>
        </w:rPr>
        <w:t xml:space="preserve">ão no cadastro de contribuintes </w:t>
      </w:r>
      <w:r w:rsidRPr="00566D0A">
        <w:rPr>
          <w:sz w:val="20"/>
          <w:szCs w:val="20"/>
        </w:rPr>
        <w:t xml:space="preserve">relativo ao domicílio ou sede do fornecedor, pertinente ao seu ramo de atividade e compatível com o objeto contratual; </w:t>
      </w:r>
    </w:p>
    <w:p w14:paraId="101574ED" w14:textId="4B11E69E" w:rsidR="00B46CF1" w:rsidRPr="00566D0A" w:rsidRDefault="00B46CF1" w:rsidP="006607C1">
      <w:pPr>
        <w:pStyle w:val="PargrafodaLista"/>
        <w:numPr>
          <w:ilvl w:val="2"/>
          <w:numId w:val="12"/>
        </w:numPr>
        <w:tabs>
          <w:tab w:val="left" w:pos="854"/>
        </w:tabs>
        <w:spacing w:before="115" w:line="360" w:lineRule="auto"/>
        <w:ind w:left="142" w:right="158" w:firstLine="0"/>
        <w:rPr>
          <w:b/>
          <w:sz w:val="20"/>
          <w:szCs w:val="20"/>
        </w:rPr>
      </w:pPr>
      <w:r w:rsidRPr="00566D0A">
        <w:rPr>
          <w:sz w:val="20"/>
          <w:szCs w:val="20"/>
        </w:rPr>
        <w:t>Prov</w:t>
      </w:r>
      <w:r w:rsidR="009F37B3" w:rsidRPr="00566D0A">
        <w:rPr>
          <w:sz w:val="20"/>
          <w:szCs w:val="20"/>
        </w:rPr>
        <w:t xml:space="preserve">a de regularidade com a Fazenda </w:t>
      </w:r>
      <w:r w:rsidRPr="00566D0A">
        <w:rPr>
          <w:sz w:val="20"/>
          <w:szCs w:val="20"/>
        </w:rPr>
        <w:t>do domicílio ou sede do fornecedor, relativa à atividade em cujo exercício contrata ou concorre;</w:t>
      </w:r>
      <w:commentRangeEnd w:id="15"/>
      <w:r w:rsidRPr="00566D0A">
        <w:rPr>
          <w:sz w:val="20"/>
          <w:szCs w:val="20"/>
        </w:rPr>
        <w:commentReference w:id="15"/>
      </w:r>
    </w:p>
    <w:p w14:paraId="223365D7" w14:textId="258A7701" w:rsidR="00B46CF1" w:rsidRPr="00566D0A" w:rsidRDefault="00B46CF1" w:rsidP="006607C1">
      <w:pPr>
        <w:pStyle w:val="PargrafodaLista"/>
        <w:numPr>
          <w:ilvl w:val="2"/>
          <w:numId w:val="12"/>
        </w:numPr>
        <w:tabs>
          <w:tab w:val="left" w:pos="854"/>
        </w:tabs>
        <w:spacing w:before="115" w:line="360" w:lineRule="auto"/>
        <w:ind w:left="142" w:right="158" w:firstLine="0"/>
        <w:rPr>
          <w:b/>
          <w:sz w:val="20"/>
          <w:szCs w:val="20"/>
        </w:rPr>
      </w:pPr>
      <w:r w:rsidRPr="00566D0A">
        <w:rPr>
          <w:sz w:val="20"/>
          <w:szCs w:val="20"/>
        </w:rPr>
        <w:t>Caso o fornecedor seja considerado isento dos tributos relacionados ao objeto contratual, deverá comprovar tal condição mediante a apresentação de declaração da Fazenda respectiva do seu domicílio ou sede, ou outra equivalente, na forma da lei.</w:t>
      </w:r>
    </w:p>
    <w:p w14:paraId="6466E3EF" w14:textId="615745C4" w:rsidR="0032359C" w:rsidRPr="00566D0A" w:rsidRDefault="00B46CF1" w:rsidP="006607C1">
      <w:pPr>
        <w:pStyle w:val="PargrafodaLista"/>
        <w:numPr>
          <w:ilvl w:val="2"/>
          <w:numId w:val="12"/>
        </w:numPr>
        <w:tabs>
          <w:tab w:val="left" w:pos="854"/>
        </w:tabs>
        <w:spacing w:before="115" w:line="360" w:lineRule="auto"/>
        <w:ind w:left="142" w:right="158" w:firstLine="0"/>
        <w:rPr>
          <w:b/>
          <w:sz w:val="20"/>
          <w:szCs w:val="20"/>
        </w:rPr>
      </w:pPr>
      <w:commentRangeStart w:id="16"/>
      <w:r w:rsidRPr="00566D0A">
        <w:rPr>
          <w:sz w:val="20"/>
          <w:szCs w:val="20"/>
        </w:rPr>
        <w:t>O fornecedor enquadrado como microempreendedor individual que pretenda auferir os benefícios do tratamento diferenciado previstos na Lei Complementar n. 123, de 2006, estará dispensado da prova de inscrição nos cadastros de contribuintes estadual e municipal.</w:t>
      </w:r>
      <w:commentRangeEnd w:id="16"/>
      <w:r w:rsidRPr="00566D0A">
        <w:rPr>
          <w:sz w:val="20"/>
          <w:szCs w:val="20"/>
        </w:rPr>
        <w:commentReference w:id="16"/>
      </w:r>
    </w:p>
    <w:p w14:paraId="02385CCD" w14:textId="739B6AED" w:rsidR="00C90535" w:rsidRPr="00C90535" w:rsidRDefault="00C90535" w:rsidP="00566D0A">
      <w:pPr>
        <w:tabs>
          <w:tab w:val="left" w:pos="854"/>
        </w:tabs>
        <w:spacing w:line="360" w:lineRule="auto"/>
        <w:ind w:right="158"/>
        <w:rPr>
          <w:sz w:val="20"/>
        </w:rPr>
      </w:pPr>
    </w:p>
    <w:p w14:paraId="7234AB1F" w14:textId="77777777" w:rsidR="009E70EB" w:rsidRDefault="00FC0077" w:rsidP="00566D0A">
      <w:pPr>
        <w:pStyle w:val="Ttulo1"/>
        <w:numPr>
          <w:ilvl w:val="0"/>
          <w:numId w:val="12"/>
        </w:numPr>
        <w:tabs>
          <w:tab w:val="left" w:pos="860"/>
        </w:tabs>
        <w:ind w:left="860" w:hanging="719"/>
      </w:pPr>
      <w:r>
        <w:t>DA</w:t>
      </w:r>
      <w:r>
        <w:rPr>
          <w:spacing w:val="-11"/>
        </w:rPr>
        <w:t xml:space="preserve"> </w:t>
      </w:r>
      <w:r>
        <w:t>EQUIPE</w:t>
      </w:r>
      <w:r>
        <w:rPr>
          <w:spacing w:val="-9"/>
        </w:rPr>
        <w:t xml:space="preserve"> </w:t>
      </w:r>
      <w:r>
        <w:t>DE</w:t>
      </w:r>
      <w:r>
        <w:rPr>
          <w:spacing w:val="-8"/>
        </w:rPr>
        <w:t xml:space="preserve"> </w:t>
      </w:r>
      <w:r>
        <w:t>PLANEJAMENTO</w:t>
      </w:r>
      <w:r>
        <w:rPr>
          <w:spacing w:val="-9"/>
        </w:rPr>
        <w:t xml:space="preserve"> </w:t>
      </w:r>
      <w:r>
        <w:t>DA</w:t>
      </w:r>
      <w:r>
        <w:rPr>
          <w:spacing w:val="-9"/>
        </w:rPr>
        <w:t xml:space="preserve"> </w:t>
      </w:r>
      <w:r>
        <w:t>CONTRATAÇÃO</w:t>
      </w:r>
      <w:r>
        <w:rPr>
          <w:spacing w:val="-8"/>
        </w:rPr>
        <w:t xml:space="preserve"> </w:t>
      </w:r>
      <w:r>
        <w:t>E</w:t>
      </w:r>
      <w:r>
        <w:rPr>
          <w:spacing w:val="-9"/>
        </w:rPr>
        <w:t xml:space="preserve"> </w:t>
      </w:r>
      <w:r>
        <w:t>DA</w:t>
      </w:r>
      <w:r>
        <w:rPr>
          <w:spacing w:val="-8"/>
        </w:rPr>
        <w:t xml:space="preserve"> </w:t>
      </w:r>
      <w:r>
        <w:rPr>
          <w:spacing w:val="-2"/>
        </w:rPr>
        <w:t>APROVAÇÃO</w:t>
      </w:r>
    </w:p>
    <w:p w14:paraId="6995C4E9" w14:textId="3825F437" w:rsidR="009E70EB" w:rsidRPr="00834670" w:rsidRDefault="004345FD" w:rsidP="006607C1">
      <w:pPr>
        <w:pStyle w:val="PargrafodaLista"/>
        <w:numPr>
          <w:ilvl w:val="1"/>
          <w:numId w:val="12"/>
        </w:numPr>
        <w:tabs>
          <w:tab w:val="left" w:pos="856"/>
        </w:tabs>
        <w:spacing w:before="115" w:line="360" w:lineRule="auto"/>
        <w:ind w:left="142" w:right="159" w:firstLine="0"/>
        <w:rPr>
          <w:rFonts w:ascii="Arial" w:hAnsi="Arial"/>
          <w:b/>
          <w:sz w:val="20"/>
        </w:rPr>
      </w:pPr>
      <w:r>
        <w:rPr>
          <w:sz w:val="20"/>
        </w:rPr>
        <w:t>O Termo de Referência segue assinado d</w:t>
      </w:r>
      <w:r w:rsidR="00FC0077">
        <w:rPr>
          <w:sz w:val="20"/>
        </w:rPr>
        <w:t>e acordo com o art. 12, § 6º da Instrução Normativa SGD/ME nº 94, de 2022</w:t>
      </w:r>
      <w:r>
        <w:rPr>
          <w:sz w:val="20"/>
        </w:rPr>
        <w:t>.</w:t>
      </w:r>
    </w:p>
    <w:p w14:paraId="4755B5A7" w14:textId="77777777" w:rsidR="00834670" w:rsidRPr="00834670" w:rsidRDefault="00834670" w:rsidP="00834670">
      <w:pPr>
        <w:tabs>
          <w:tab w:val="left" w:pos="856"/>
        </w:tabs>
        <w:spacing w:before="115" w:line="360" w:lineRule="auto"/>
        <w:ind w:right="156"/>
        <w:rPr>
          <w:rFonts w:ascii="Arial" w:hAnsi="Arial"/>
          <w:b/>
          <w:sz w:val="20"/>
        </w:rPr>
      </w:pPr>
    </w:p>
    <w:p w14:paraId="31B01A34" w14:textId="720DFE8A" w:rsidR="009E70EB" w:rsidRDefault="009E70EB">
      <w:pPr>
        <w:pStyle w:val="Corpodetexto"/>
        <w:ind w:left="0"/>
        <w:jc w:val="left"/>
      </w:pPr>
    </w:p>
    <w:p w14:paraId="1DEAEF64" w14:textId="2316BC1F" w:rsidR="00D551FF" w:rsidRDefault="00D551FF">
      <w:pPr>
        <w:pStyle w:val="Corpodetexto"/>
        <w:ind w:left="0"/>
        <w:jc w:val="left"/>
      </w:pPr>
    </w:p>
    <w:p w14:paraId="3A3BB872" w14:textId="77777777" w:rsidR="004345FD" w:rsidRDefault="004345FD">
      <w:pPr>
        <w:pStyle w:val="Corpodetexto"/>
        <w:ind w:left="0"/>
        <w:jc w:val="left"/>
      </w:pPr>
    </w:p>
    <w:p w14:paraId="55B7757C" w14:textId="7A22EDC9" w:rsidR="00D551FF" w:rsidRDefault="00D551FF">
      <w:pPr>
        <w:pStyle w:val="Corpodetexto"/>
        <w:ind w:left="0"/>
        <w:jc w:val="left"/>
      </w:pPr>
    </w:p>
    <w:p w14:paraId="29092CC2" w14:textId="79AE5918" w:rsidR="00D551FF" w:rsidRDefault="00D551FF">
      <w:pPr>
        <w:pStyle w:val="Corpodetexto"/>
        <w:ind w:left="0"/>
        <w:jc w:val="left"/>
      </w:pPr>
    </w:p>
    <w:p w14:paraId="309CD532" w14:textId="0BABB32A" w:rsidR="00F71AF2" w:rsidRDefault="00F71AF2">
      <w:pPr>
        <w:pStyle w:val="Corpodetexto"/>
        <w:ind w:left="0"/>
        <w:jc w:val="left"/>
      </w:pPr>
    </w:p>
    <w:p w14:paraId="5504F71F" w14:textId="77777777" w:rsidR="00F71AF2" w:rsidRDefault="00F71AF2">
      <w:pPr>
        <w:pStyle w:val="Corpodetexto"/>
        <w:ind w:left="0"/>
        <w:jc w:val="left"/>
      </w:pPr>
    </w:p>
    <w:p w14:paraId="040B3D1A" w14:textId="3E33C179" w:rsidR="00D551FF" w:rsidRDefault="00D551FF">
      <w:pPr>
        <w:pStyle w:val="Corpodetexto"/>
        <w:ind w:left="0"/>
        <w:jc w:val="left"/>
      </w:pPr>
    </w:p>
    <w:p w14:paraId="62920D2E" w14:textId="77777777" w:rsidR="00D551FF" w:rsidRDefault="00D551FF">
      <w:pPr>
        <w:pStyle w:val="Corpodetexto"/>
        <w:ind w:left="0"/>
        <w:jc w:val="left"/>
      </w:pPr>
    </w:p>
    <w:p w14:paraId="4E6E6FDF" w14:textId="77777777" w:rsidR="00D551FF" w:rsidRPr="004345FD" w:rsidRDefault="00D551FF" w:rsidP="004345FD">
      <w:pPr>
        <w:pStyle w:val="Ttulo2"/>
        <w:jc w:val="center"/>
        <w:rPr>
          <w:rFonts w:ascii="Arial MT" w:hAnsi="Arial MT"/>
          <w:b w:val="0"/>
          <w:bCs w:val="0"/>
          <w:sz w:val="24"/>
          <w:szCs w:val="24"/>
        </w:rPr>
      </w:pPr>
      <w:commentRangeStart w:id="17"/>
      <w:r w:rsidRPr="004345FD">
        <w:rPr>
          <w:rFonts w:ascii="Arial MT" w:hAnsi="Arial MT"/>
          <w:b w:val="0"/>
          <w:bCs w:val="0"/>
          <w:sz w:val="24"/>
          <w:szCs w:val="24"/>
        </w:rPr>
        <w:t>EQUIPE</w:t>
      </w:r>
      <w:commentRangeEnd w:id="17"/>
      <w:r w:rsidRPr="004345FD">
        <w:rPr>
          <w:rFonts w:ascii="Arial MT" w:hAnsi="Arial MT"/>
          <w:b w:val="0"/>
          <w:bCs w:val="0"/>
          <w:sz w:val="24"/>
          <w:szCs w:val="24"/>
        </w:rPr>
        <w:commentReference w:id="17"/>
      </w:r>
      <w:r w:rsidRPr="004345FD">
        <w:rPr>
          <w:rFonts w:ascii="Arial MT" w:hAnsi="Arial MT"/>
          <w:b w:val="0"/>
          <w:bCs w:val="0"/>
          <w:sz w:val="24"/>
          <w:szCs w:val="24"/>
        </w:rPr>
        <w:t xml:space="preserve"> DE PLANEJAMENTO DA CONTRATAÇÃO</w:t>
      </w:r>
    </w:p>
    <w:p w14:paraId="49A7B63E" w14:textId="5D2250E6" w:rsidR="00D551FF" w:rsidRDefault="00D551FF" w:rsidP="00D551FF">
      <w:pPr>
        <w:jc w:val="both"/>
        <w:rPr>
          <w:rFonts w:ascii="Arial" w:hAnsi="Arial" w:cs="Arial"/>
          <w:b/>
          <w:bC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5" w:type="dxa"/>
          <w:left w:w="55" w:type="dxa"/>
          <w:bottom w:w="55" w:type="dxa"/>
          <w:right w:w="55" w:type="dxa"/>
        </w:tblCellMar>
        <w:tblLook w:val="0000" w:firstRow="0" w:lastRow="0" w:firstColumn="0" w:lastColumn="0" w:noHBand="0" w:noVBand="0"/>
      </w:tblPr>
      <w:tblGrid>
        <w:gridCol w:w="3964"/>
        <w:gridCol w:w="1134"/>
        <w:gridCol w:w="4828"/>
      </w:tblGrid>
      <w:tr w:rsidR="00D551FF" w:rsidRPr="004345FD" w14:paraId="7A2FD36E" w14:textId="081C22CA" w:rsidTr="004345FD">
        <w:trPr>
          <w:trHeight w:val="267"/>
          <w:jc w:val="center"/>
        </w:trPr>
        <w:tc>
          <w:tcPr>
            <w:tcW w:w="1997" w:type="pct"/>
            <w:shd w:val="clear" w:color="auto" w:fill="F2F2F2" w:themeFill="background1" w:themeFillShade="F2"/>
          </w:tcPr>
          <w:p w14:paraId="420744C3" w14:textId="77777777" w:rsidR="00D551FF" w:rsidRPr="004345FD" w:rsidRDefault="00D551FF" w:rsidP="004345FD">
            <w:pPr>
              <w:pStyle w:val="Contedodatabela"/>
              <w:jc w:val="center"/>
              <w:rPr>
                <w:rFonts w:ascii="Arial MT" w:hAnsi="Arial MT" w:hint="eastAsia"/>
                <w:b/>
                <w:sz w:val="20"/>
                <w:szCs w:val="20"/>
              </w:rPr>
            </w:pPr>
            <w:r w:rsidRPr="004345FD">
              <w:rPr>
                <w:rFonts w:ascii="Arial MT" w:hAnsi="Arial MT"/>
                <w:b/>
                <w:sz w:val="20"/>
                <w:szCs w:val="20"/>
              </w:rPr>
              <w:t>Nome</w:t>
            </w:r>
          </w:p>
        </w:tc>
        <w:tc>
          <w:tcPr>
            <w:tcW w:w="571" w:type="pct"/>
            <w:shd w:val="clear" w:color="auto" w:fill="F2F2F2" w:themeFill="background1" w:themeFillShade="F2"/>
          </w:tcPr>
          <w:p w14:paraId="2BE5B752" w14:textId="6B6C7E0F" w:rsidR="00D551FF" w:rsidRPr="004345FD" w:rsidRDefault="00D551FF" w:rsidP="004345FD">
            <w:pPr>
              <w:pStyle w:val="Contedodatabela"/>
              <w:jc w:val="center"/>
              <w:rPr>
                <w:rFonts w:ascii="Arial MT" w:hAnsi="Arial MT" w:hint="eastAsia"/>
                <w:b/>
                <w:sz w:val="20"/>
                <w:szCs w:val="20"/>
              </w:rPr>
            </w:pPr>
            <w:r w:rsidRPr="004345FD">
              <w:rPr>
                <w:rFonts w:ascii="Arial MT" w:hAnsi="Arial MT"/>
                <w:b/>
                <w:sz w:val="20"/>
                <w:szCs w:val="20"/>
              </w:rPr>
              <w:t>Matrícula</w:t>
            </w:r>
          </w:p>
        </w:tc>
        <w:tc>
          <w:tcPr>
            <w:tcW w:w="2432" w:type="pct"/>
            <w:shd w:val="clear" w:color="auto" w:fill="F2F2F2" w:themeFill="background1" w:themeFillShade="F2"/>
          </w:tcPr>
          <w:p w14:paraId="3A6F53D5" w14:textId="5933BB17" w:rsidR="00D551FF" w:rsidRPr="004345FD" w:rsidRDefault="00D551FF" w:rsidP="004345FD">
            <w:pPr>
              <w:pStyle w:val="Contedodatabela"/>
              <w:jc w:val="center"/>
              <w:rPr>
                <w:rFonts w:ascii="Arial MT" w:hAnsi="Arial MT" w:hint="eastAsia"/>
                <w:b/>
                <w:sz w:val="20"/>
                <w:szCs w:val="20"/>
              </w:rPr>
            </w:pPr>
            <w:r w:rsidRPr="004345FD">
              <w:rPr>
                <w:rFonts w:ascii="Arial MT" w:hAnsi="Arial MT"/>
                <w:b/>
                <w:sz w:val="20"/>
                <w:szCs w:val="20"/>
              </w:rPr>
              <w:t>Assinatura</w:t>
            </w:r>
          </w:p>
        </w:tc>
      </w:tr>
      <w:tr w:rsidR="00D551FF" w:rsidRPr="004345FD" w14:paraId="08104C92" w14:textId="5BEFF1E9" w:rsidTr="004345FD">
        <w:trPr>
          <w:trHeight w:val="366"/>
          <w:jc w:val="center"/>
        </w:trPr>
        <w:tc>
          <w:tcPr>
            <w:tcW w:w="1997" w:type="pct"/>
            <w:shd w:val="clear" w:color="auto" w:fill="auto"/>
          </w:tcPr>
          <w:p w14:paraId="17CF0E1C" w14:textId="398F386E" w:rsidR="00D551FF" w:rsidRPr="004345FD" w:rsidRDefault="00D551FF" w:rsidP="00AB1EBA">
            <w:pPr>
              <w:pStyle w:val="Contedodatabela"/>
              <w:snapToGrid w:val="0"/>
              <w:jc w:val="both"/>
              <w:rPr>
                <w:rFonts w:ascii="Arial MT" w:hAnsi="Arial MT" w:hint="eastAsia"/>
                <w:sz w:val="20"/>
                <w:szCs w:val="20"/>
              </w:rPr>
            </w:pPr>
            <w:r w:rsidRPr="004345FD">
              <w:rPr>
                <w:rFonts w:ascii="Arial MT" w:hAnsi="Arial MT"/>
                <w:sz w:val="20"/>
                <w:szCs w:val="20"/>
              </w:rPr>
              <w:t>Thiago Borges Fonseca (técnico)</w:t>
            </w:r>
          </w:p>
        </w:tc>
        <w:tc>
          <w:tcPr>
            <w:tcW w:w="571" w:type="pct"/>
            <w:shd w:val="clear" w:color="auto" w:fill="auto"/>
          </w:tcPr>
          <w:p w14:paraId="7D5D186B" w14:textId="0ED28F17" w:rsidR="00D551FF" w:rsidRPr="004345FD" w:rsidRDefault="004345FD" w:rsidP="00AB1EBA">
            <w:pPr>
              <w:pStyle w:val="Contedodatabela"/>
              <w:snapToGrid w:val="0"/>
              <w:jc w:val="both"/>
              <w:rPr>
                <w:rFonts w:ascii="Arial MT" w:hAnsi="Arial MT" w:hint="eastAsia"/>
                <w:sz w:val="20"/>
                <w:szCs w:val="20"/>
              </w:rPr>
            </w:pPr>
            <w:r w:rsidRPr="004345FD">
              <w:rPr>
                <w:rFonts w:ascii="Arial MT" w:hAnsi="Arial MT"/>
                <w:sz w:val="20"/>
                <w:szCs w:val="20"/>
              </w:rPr>
              <w:t>21.269</w:t>
            </w:r>
          </w:p>
        </w:tc>
        <w:tc>
          <w:tcPr>
            <w:tcW w:w="2432" w:type="pct"/>
          </w:tcPr>
          <w:p w14:paraId="1F206830" w14:textId="77777777" w:rsidR="00D551FF" w:rsidRPr="004345FD" w:rsidRDefault="00D551FF" w:rsidP="00AB1EBA">
            <w:pPr>
              <w:pStyle w:val="Contedodatabela"/>
              <w:snapToGrid w:val="0"/>
              <w:jc w:val="both"/>
              <w:rPr>
                <w:rFonts w:ascii="Arial MT" w:hAnsi="Arial MT" w:hint="eastAsia"/>
                <w:sz w:val="20"/>
                <w:szCs w:val="20"/>
              </w:rPr>
            </w:pPr>
          </w:p>
        </w:tc>
      </w:tr>
      <w:tr w:rsidR="00D551FF" w:rsidRPr="004345FD" w14:paraId="77789570" w14:textId="3949CC89" w:rsidTr="004345FD">
        <w:trPr>
          <w:trHeight w:val="277"/>
          <w:jc w:val="center"/>
        </w:trPr>
        <w:tc>
          <w:tcPr>
            <w:tcW w:w="1997" w:type="pct"/>
            <w:shd w:val="clear" w:color="auto" w:fill="auto"/>
          </w:tcPr>
          <w:p w14:paraId="74563C0D" w14:textId="00B48DF5" w:rsidR="00D551FF" w:rsidRPr="004345FD" w:rsidRDefault="00D551FF" w:rsidP="00AB1EBA">
            <w:pPr>
              <w:pStyle w:val="Contedodatabela"/>
              <w:snapToGrid w:val="0"/>
              <w:jc w:val="both"/>
              <w:rPr>
                <w:rFonts w:ascii="Arial MT" w:hAnsi="Arial MT" w:hint="eastAsia"/>
                <w:sz w:val="20"/>
                <w:szCs w:val="20"/>
              </w:rPr>
            </w:pPr>
            <w:r w:rsidRPr="004345FD">
              <w:rPr>
                <w:rFonts w:ascii="Arial MT" w:hAnsi="Arial MT"/>
                <w:sz w:val="20"/>
                <w:szCs w:val="20"/>
              </w:rPr>
              <w:t>Lidiane Braga Furtado (administrativo)</w:t>
            </w:r>
          </w:p>
        </w:tc>
        <w:tc>
          <w:tcPr>
            <w:tcW w:w="571" w:type="pct"/>
            <w:shd w:val="clear" w:color="auto" w:fill="auto"/>
          </w:tcPr>
          <w:p w14:paraId="2B4AB5B6" w14:textId="4A2463A9" w:rsidR="00D551FF" w:rsidRPr="004345FD" w:rsidRDefault="004345FD" w:rsidP="00AB1EBA">
            <w:pPr>
              <w:pStyle w:val="Contedodatabela"/>
              <w:snapToGrid w:val="0"/>
              <w:jc w:val="both"/>
              <w:rPr>
                <w:rFonts w:ascii="Arial MT" w:hAnsi="Arial MT" w:hint="eastAsia"/>
                <w:sz w:val="20"/>
                <w:szCs w:val="20"/>
              </w:rPr>
            </w:pPr>
            <w:r w:rsidRPr="004345FD">
              <w:rPr>
                <w:rFonts w:ascii="Arial MT" w:hAnsi="Arial MT"/>
                <w:sz w:val="20"/>
                <w:szCs w:val="20"/>
              </w:rPr>
              <w:t>20.315</w:t>
            </w:r>
          </w:p>
        </w:tc>
        <w:tc>
          <w:tcPr>
            <w:tcW w:w="2432" w:type="pct"/>
          </w:tcPr>
          <w:p w14:paraId="5F38681A" w14:textId="77777777" w:rsidR="00D551FF" w:rsidRPr="004345FD" w:rsidRDefault="00D551FF" w:rsidP="00AB1EBA">
            <w:pPr>
              <w:pStyle w:val="Contedodatabela"/>
              <w:snapToGrid w:val="0"/>
              <w:jc w:val="both"/>
              <w:rPr>
                <w:rFonts w:ascii="Arial MT" w:hAnsi="Arial MT" w:hint="eastAsia"/>
                <w:sz w:val="20"/>
                <w:szCs w:val="20"/>
              </w:rPr>
            </w:pPr>
          </w:p>
        </w:tc>
      </w:tr>
      <w:tr w:rsidR="00D551FF" w:rsidRPr="004345FD" w14:paraId="2F4C8C90" w14:textId="11FEA077" w:rsidTr="004345FD">
        <w:trPr>
          <w:trHeight w:val="267"/>
          <w:jc w:val="center"/>
        </w:trPr>
        <w:tc>
          <w:tcPr>
            <w:tcW w:w="1997" w:type="pct"/>
            <w:shd w:val="clear" w:color="auto" w:fill="auto"/>
          </w:tcPr>
          <w:p w14:paraId="6809CE8A" w14:textId="1D5A91A0" w:rsidR="00D551FF" w:rsidRPr="004345FD" w:rsidRDefault="00D551FF" w:rsidP="00AB1EBA">
            <w:pPr>
              <w:pStyle w:val="Contedodatabela"/>
              <w:snapToGrid w:val="0"/>
              <w:jc w:val="both"/>
              <w:rPr>
                <w:rFonts w:ascii="Arial MT" w:hAnsi="Arial MT" w:hint="eastAsia"/>
                <w:sz w:val="20"/>
                <w:szCs w:val="20"/>
              </w:rPr>
            </w:pPr>
            <w:proofErr w:type="spellStart"/>
            <w:r w:rsidRPr="004345FD">
              <w:rPr>
                <w:rFonts w:ascii="Arial MT" w:hAnsi="Arial MT"/>
                <w:sz w:val="20"/>
                <w:szCs w:val="20"/>
              </w:rPr>
              <w:t>Hebert</w:t>
            </w:r>
            <w:proofErr w:type="spellEnd"/>
            <w:r w:rsidRPr="004345FD">
              <w:rPr>
                <w:rFonts w:ascii="Arial MT" w:hAnsi="Arial MT"/>
                <w:sz w:val="20"/>
                <w:szCs w:val="20"/>
              </w:rPr>
              <w:t xml:space="preserve"> </w:t>
            </w:r>
            <w:proofErr w:type="spellStart"/>
            <w:r w:rsidRPr="004345FD">
              <w:rPr>
                <w:rFonts w:ascii="Arial MT" w:hAnsi="Arial MT"/>
                <w:sz w:val="20"/>
                <w:szCs w:val="20"/>
              </w:rPr>
              <w:t>Hir</w:t>
            </w:r>
            <w:proofErr w:type="spellEnd"/>
            <w:r w:rsidRPr="004345FD">
              <w:rPr>
                <w:rFonts w:ascii="Arial MT" w:hAnsi="Arial MT"/>
                <w:sz w:val="20"/>
                <w:szCs w:val="20"/>
              </w:rPr>
              <w:t xml:space="preserve"> Pinto (administrativo)</w:t>
            </w:r>
          </w:p>
        </w:tc>
        <w:tc>
          <w:tcPr>
            <w:tcW w:w="571" w:type="pct"/>
            <w:shd w:val="clear" w:color="auto" w:fill="auto"/>
          </w:tcPr>
          <w:p w14:paraId="5B4570DA" w14:textId="2F6359CC" w:rsidR="00D551FF" w:rsidRPr="004345FD" w:rsidRDefault="004345FD" w:rsidP="00AB1EBA">
            <w:pPr>
              <w:pStyle w:val="Contedodatabela"/>
              <w:snapToGrid w:val="0"/>
              <w:jc w:val="both"/>
              <w:rPr>
                <w:rFonts w:ascii="Arial MT" w:hAnsi="Arial MT" w:hint="eastAsia"/>
                <w:sz w:val="20"/>
                <w:szCs w:val="20"/>
              </w:rPr>
            </w:pPr>
            <w:r w:rsidRPr="004345FD">
              <w:rPr>
                <w:rFonts w:ascii="Arial MT" w:hAnsi="Arial MT"/>
                <w:sz w:val="20"/>
                <w:szCs w:val="20"/>
              </w:rPr>
              <w:t>22.419</w:t>
            </w:r>
          </w:p>
        </w:tc>
        <w:tc>
          <w:tcPr>
            <w:tcW w:w="2432" w:type="pct"/>
          </w:tcPr>
          <w:p w14:paraId="705EA1BC" w14:textId="77777777" w:rsidR="00D551FF" w:rsidRPr="004345FD" w:rsidRDefault="00D551FF" w:rsidP="00AB1EBA">
            <w:pPr>
              <w:rPr>
                <w:sz w:val="20"/>
                <w:szCs w:val="20"/>
              </w:rPr>
            </w:pPr>
          </w:p>
        </w:tc>
      </w:tr>
      <w:tr w:rsidR="00D551FF" w:rsidRPr="004345FD" w14:paraId="29F82B14" w14:textId="796FA573" w:rsidTr="004345FD">
        <w:trPr>
          <w:trHeight w:val="203"/>
          <w:jc w:val="center"/>
        </w:trPr>
        <w:tc>
          <w:tcPr>
            <w:tcW w:w="1997" w:type="pct"/>
            <w:shd w:val="clear" w:color="auto" w:fill="auto"/>
          </w:tcPr>
          <w:p w14:paraId="26B936F9" w14:textId="56B662A1" w:rsidR="00D551FF" w:rsidRPr="004345FD" w:rsidRDefault="00D551FF" w:rsidP="00AB1EBA">
            <w:pPr>
              <w:pStyle w:val="Contedodatabela"/>
              <w:snapToGrid w:val="0"/>
              <w:jc w:val="both"/>
              <w:rPr>
                <w:rFonts w:ascii="Arial MT" w:hAnsi="Arial MT" w:hint="eastAsia"/>
                <w:sz w:val="20"/>
                <w:szCs w:val="20"/>
              </w:rPr>
            </w:pPr>
            <w:r w:rsidRPr="004345FD">
              <w:rPr>
                <w:rFonts w:ascii="Arial MT" w:hAnsi="Arial MT"/>
                <w:sz w:val="20"/>
                <w:szCs w:val="20"/>
              </w:rPr>
              <w:t>Rafael d</w:t>
            </w:r>
            <w:r w:rsidR="004345FD" w:rsidRPr="004345FD">
              <w:rPr>
                <w:rFonts w:ascii="Arial MT" w:hAnsi="Arial MT"/>
                <w:sz w:val="20"/>
                <w:szCs w:val="20"/>
              </w:rPr>
              <w:t>os Santos Nunes (administrativo)</w:t>
            </w:r>
          </w:p>
        </w:tc>
        <w:tc>
          <w:tcPr>
            <w:tcW w:w="571" w:type="pct"/>
            <w:shd w:val="clear" w:color="auto" w:fill="auto"/>
          </w:tcPr>
          <w:p w14:paraId="2A7EACF3" w14:textId="466CC437" w:rsidR="00D551FF" w:rsidRPr="004345FD" w:rsidRDefault="004345FD" w:rsidP="00AB1EBA">
            <w:pPr>
              <w:pStyle w:val="Contedodatabela"/>
              <w:snapToGrid w:val="0"/>
              <w:jc w:val="both"/>
              <w:rPr>
                <w:rFonts w:ascii="Arial MT" w:hAnsi="Arial MT" w:hint="eastAsia"/>
                <w:sz w:val="20"/>
                <w:szCs w:val="20"/>
              </w:rPr>
            </w:pPr>
            <w:r w:rsidRPr="004345FD">
              <w:rPr>
                <w:rFonts w:ascii="Arial MT" w:hAnsi="Arial MT"/>
                <w:sz w:val="20"/>
                <w:szCs w:val="20"/>
              </w:rPr>
              <w:t>20.335</w:t>
            </w:r>
          </w:p>
        </w:tc>
        <w:tc>
          <w:tcPr>
            <w:tcW w:w="2432" w:type="pct"/>
          </w:tcPr>
          <w:p w14:paraId="4B2B2C3B" w14:textId="77777777" w:rsidR="00D551FF" w:rsidRPr="004345FD" w:rsidRDefault="00D551FF" w:rsidP="00AB1EBA">
            <w:pPr>
              <w:rPr>
                <w:sz w:val="20"/>
                <w:szCs w:val="20"/>
              </w:rPr>
            </w:pPr>
          </w:p>
        </w:tc>
      </w:tr>
    </w:tbl>
    <w:p w14:paraId="30995723" w14:textId="77777777" w:rsidR="00D551FF" w:rsidRDefault="00D551FF" w:rsidP="00D551FF">
      <w:pPr>
        <w:jc w:val="both"/>
        <w:rPr>
          <w:rFonts w:ascii="Arial" w:hAnsi="Arial" w:cs="Arial"/>
        </w:rPr>
      </w:pPr>
    </w:p>
    <w:p w14:paraId="1232A422" w14:textId="77777777" w:rsidR="009E70EB" w:rsidRDefault="009E70EB">
      <w:pPr>
        <w:pStyle w:val="Corpodetexto"/>
        <w:ind w:left="0"/>
        <w:jc w:val="left"/>
      </w:pPr>
    </w:p>
    <w:p w14:paraId="1F59A5A5" w14:textId="77777777" w:rsidR="009E70EB" w:rsidRDefault="009E70EB">
      <w:pPr>
        <w:pStyle w:val="Corpodetexto"/>
        <w:spacing w:before="115"/>
        <w:ind w:left="0"/>
        <w:jc w:val="left"/>
      </w:pPr>
    </w:p>
    <w:p w14:paraId="4D346B61" w14:textId="25C88061" w:rsidR="009E70EB" w:rsidRDefault="002A2BB0">
      <w:pPr>
        <w:pStyle w:val="Corpodetexto"/>
        <w:ind w:left="0" w:right="153"/>
        <w:jc w:val="right"/>
      </w:pPr>
      <w:r>
        <w:t>São Gonçalo</w:t>
      </w:r>
      <w:r w:rsidR="00FC0077">
        <w:t>,</w:t>
      </w:r>
      <w:r w:rsidR="000B3BB7">
        <w:rPr>
          <w:spacing w:val="-4"/>
        </w:rPr>
        <w:t xml:space="preserve"> 0</w:t>
      </w:r>
      <w:r w:rsidR="00726FFF">
        <w:rPr>
          <w:spacing w:val="-4"/>
        </w:rPr>
        <w:t>7</w:t>
      </w:r>
      <w:bookmarkStart w:id="18" w:name="_GoBack"/>
      <w:bookmarkEnd w:id="18"/>
      <w:r w:rsidR="00FC0077">
        <w:rPr>
          <w:spacing w:val="-4"/>
        </w:rPr>
        <w:t xml:space="preserve"> </w:t>
      </w:r>
      <w:r w:rsidR="00FC0077">
        <w:t>de</w:t>
      </w:r>
      <w:r w:rsidR="00FC0077">
        <w:rPr>
          <w:spacing w:val="-4"/>
        </w:rPr>
        <w:t xml:space="preserve"> </w:t>
      </w:r>
      <w:r w:rsidR="000B3BB7">
        <w:t>março</w:t>
      </w:r>
      <w:r w:rsidR="00FC0077">
        <w:rPr>
          <w:spacing w:val="-4"/>
        </w:rPr>
        <w:t xml:space="preserve"> </w:t>
      </w:r>
      <w:r w:rsidR="00FC0077">
        <w:t>de</w:t>
      </w:r>
      <w:r w:rsidR="00FC0077">
        <w:rPr>
          <w:spacing w:val="-4"/>
        </w:rPr>
        <w:t xml:space="preserve"> 202</w:t>
      </w:r>
      <w:r>
        <w:rPr>
          <w:spacing w:val="-4"/>
        </w:rPr>
        <w:t>5</w:t>
      </w:r>
    </w:p>
    <w:p w14:paraId="6F084A2B" w14:textId="77777777" w:rsidR="009E70EB" w:rsidRDefault="00FC0077">
      <w:pPr>
        <w:pStyle w:val="Corpodetexto"/>
        <w:spacing w:before="155"/>
        <w:jc w:val="left"/>
      </w:pPr>
      <w:r>
        <w:rPr>
          <w:spacing w:val="-2"/>
        </w:rPr>
        <w:t>Aprovo,</w:t>
      </w:r>
    </w:p>
    <w:p w14:paraId="2C123CF9" w14:textId="77777777" w:rsidR="009E70EB" w:rsidRDefault="00FC0077">
      <w:pPr>
        <w:pStyle w:val="Corpodetexto"/>
        <w:spacing w:before="146"/>
        <w:ind w:left="0"/>
        <w:jc w:val="left"/>
      </w:pPr>
      <w:r>
        <w:rPr>
          <w:noProof/>
          <w:lang w:val="pt-BR" w:eastAsia="pt-BR"/>
        </w:rPr>
        <mc:AlternateContent>
          <mc:Choice Requires="wpg">
            <w:drawing>
              <wp:anchor distT="0" distB="0" distL="0" distR="0" simplePos="0" relativeHeight="487589376" behindDoc="1" locked="0" layoutInCell="1" allowOverlap="1" wp14:anchorId="3EDCC72D" wp14:editId="023CCC1A">
                <wp:simplePos x="0" y="0"/>
                <wp:positionH relativeFrom="page">
                  <wp:posOffset>704850</wp:posOffset>
                </wp:positionH>
                <wp:positionV relativeFrom="paragraph">
                  <wp:posOffset>264160</wp:posOffset>
                </wp:positionV>
                <wp:extent cx="6238875" cy="1362075"/>
                <wp:effectExtent l="0" t="0" r="28575" b="28575"/>
                <wp:wrapTopAndBottom/>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38875" cy="1362075"/>
                          <a:chOff x="6350" y="6350"/>
                          <a:chExt cx="6239000" cy="1362472"/>
                        </a:xfrm>
                      </wpg:grpSpPr>
                      <wps:wsp>
                        <wps:cNvPr id="12" name="Graphic 12"/>
                        <wps:cNvSpPr/>
                        <wps:spPr>
                          <a:xfrm>
                            <a:off x="2367679" y="658111"/>
                            <a:ext cx="1412240" cy="1270"/>
                          </a:xfrm>
                          <a:custGeom>
                            <a:avLst/>
                            <a:gdLst/>
                            <a:ahLst/>
                            <a:cxnLst/>
                            <a:rect l="l" t="t" r="r" b="b"/>
                            <a:pathLst>
                              <a:path w="1412240">
                                <a:moveTo>
                                  <a:pt x="0" y="0"/>
                                </a:moveTo>
                                <a:lnTo>
                                  <a:pt x="1412104" y="0"/>
                                </a:lnTo>
                              </a:path>
                            </a:pathLst>
                          </a:custGeom>
                          <a:ln w="11303">
                            <a:solidFill>
                              <a:srgbClr val="000000"/>
                            </a:solidFill>
                            <a:prstDash val="solid"/>
                          </a:ln>
                        </wps:spPr>
                        <wps:bodyPr wrap="square" lIns="0" tIns="0" rIns="0" bIns="0" rtlCol="0">
                          <a:prstTxWarp prst="textNoShape">
                            <a:avLst/>
                          </a:prstTxWarp>
                          <a:noAutofit/>
                        </wps:bodyPr>
                      </wps:wsp>
                      <wps:wsp>
                        <wps:cNvPr id="13" name="Textbox 13"/>
                        <wps:cNvSpPr txBox="1"/>
                        <wps:spPr>
                          <a:xfrm>
                            <a:off x="6350" y="336550"/>
                            <a:ext cx="6239000" cy="1032272"/>
                          </a:xfrm>
                          <a:prstGeom prst="rect">
                            <a:avLst/>
                          </a:prstGeom>
                          <a:ln w="12700">
                            <a:solidFill>
                              <a:srgbClr val="000000"/>
                            </a:solidFill>
                            <a:prstDash val="solid"/>
                          </a:ln>
                        </wps:spPr>
                        <wps:txbx>
                          <w:txbxContent>
                            <w:p w14:paraId="56C5C78B" w14:textId="77777777" w:rsidR="004E5C4C" w:rsidRDefault="004E5C4C">
                              <w:pPr>
                                <w:rPr>
                                  <w:sz w:val="20"/>
                                </w:rPr>
                              </w:pPr>
                            </w:p>
                            <w:p w14:paraId="7C8502FF" w14:textId="77777777" w:rsidR="004E5C4C" w:rsidRPr="004345FD" w:rsidRDefault="004E5C4C">
                              <w:pPr>
                                <w:spacing w:before="71"/>
                                <w:rPr>
                                  <w:sz w:val="20"/>
                                </w:rPr>
                              </w:pPr>
                            </w:p>
                            <w:p w14:paraId="19E40FE9" w14:textId="32F3C98B" w:rsidR="004E5C4C" w:rsidRDefault="004E5C4C" w:rsidP="00315D6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b/>
                                  <w:sz w:val="20"/>
                                  <w:szCs w:val="20"/>
                                </w:rPr>
                              </w:pPr>
                              <w:r w:rsidRPr="004345FD">
                                <w:rPr>
                                  <w:b/>
                                  <w:sz w:val="20"/>
                                  <w:szCs w:val="20"/>
                                </w:rPr>
                                <w:t>RANDHAL JULIANO BARRETO COELHO</w:t>
                              </w:r>
                            </w:p>
                            <w:p w14:paraId="4D87AC24" w14:textId="73BE28A0" w:rsidR="00000F46" w:rsidRPr="004345FD" w:rsidRDefault="00516795" w:rsidP="00315D6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b/>
                                  <w:sz w:val="20"/>
                                  <w:szCs w:val="20"/>
                                </w:rPr>
                              </w:pPr>
                              <w:r>
                                <w:rPr>
                                  <w:b/>
                                  <w:sz w:val="20"/>
                                  <w:szCs w:val="20"/>
                                </w:rPr>
                                <w:t>M</w:t>
                              </w:r>
                              <w:r w:rsidR="00000F46">
                                <w:rPr>
                                  <w:b/>
                                  <w:sz w:val="20"/>
                                  <w:szCs w:val="20"/>
                                </w:rPr>
                                <w:t>at</w:t>
                              </w:r>
                              <w:r>
                                <w:rPr>
                                  <w:b/>
                                  <w:sz w:val="20"/>
                                  <w:szCs w:val="20"/>
                                </w:rPr>
                                <w:t>. 22.433</w:t>
                              </w:r>
                            </w:p>
                            <w:p w14:paraId="15D0F93C" w14:textId="019FCA8C" w:rsidR="004E5C4C" w:rsidRDefault="004E5C4C">
                              <w:pPr>
                                <w:spacing w:line="276" w:lineRule="auto"/>
                                <w:ind w:left="3564" w:right="3561"/>
                                <w:jc w:val="center"/>
                                <w:rPr>
                                  <w:i/>
                                  <w:sz w:val="20"/>
                                </w:rPr>
                              </w:pPr>
                              <w:r w:rsidRPr="004345FD">
                                <w:rPr>
                                  <w:i/>
                                  <w:sz w:val="20"/>
                                </w:rPr>
                                <w:t>Secretário Municipal de Fazenda</w:t>
                              </w:r>
                            </w:p>
                            <w:p w14:paraId="6A2A059E" w14:textId="77777777" w:rsidR="00516795" w:rsidRPr="004345FD" w:rsidRDefault="00516795">
                              <w:pPr>
                                <w:spacing w:line="276" w:lineRule="auto"/>
                                <w:ind w:left="3564" w:right="3561"/>
                                <w:jc w:val="center"/>
                                <w:rPr>
                                  <w:i/>
                                  <w:sz w:val="20"/>
                                </w:rPr>
                              </w:pPr>
                            </w:p>
                          </w:txbxContent>
                        </wps:txbx>
                        <wps:bodyPr wrap="square" lIns="0" tIns="0" rIns="0" bIns="0" rtlCol="0">
                          <a:noAutofit/>
                        </wps:bodyPr>
                      </wps:wsp>
                      <wps:wsp>
                        <wps:cNvPr id="14" name="Textbox 14"/>
                        <wps:cNvSpPr txBox="1"/>
                        <wps:spPr>
                          <a:xfrm>
                            <a:off x="6350" y="6350"/>
                            <a:ext cx="6229475" cy="330200"/>
                          </a:xfrm>
                          <a:prstGeom prst="rect">
                            <a:avLst/>
                          </a:prstGeom>
                          <a:solidFill>
                            <a:srgbClr val="E7E7E7"/>
                          </a:solidFill>
                          <a:ln w="12700">
                            <a:solidFill>
                              <a:srgbClr val="000000"/>
                            </a:solidFill>
                            <a:prstDash val="solid"/>
                          </a:ln>
                        </wps:spPr>
                        <wps:txbx>
                          <w:txbxContent>
                            <w:p w14:paraId="5AEA944E" w14:textId="77777777" w:rsidR="004E5C4C" w:rsidRDefault="004E5C4C">
                              <w:pPr>
                                <w:spacing w:before="134"/>
                                <w:ind w:left="1"/>
                                <w:jc w:val="center"/>
                                <w:rPr>
                                  <w:rFonts w:ascii="Arial"/>
                                  <w:b/>
                                  <w:color w:val="000000"/>
                                  <w:sz w:val="20"/>
                                </w:rPr>
                              </w:pPr>
                              <w:r>
                                <w:rPr>
                                  <w:rFonts w:ascii="Arial"/>
                                  <w:b/>
                                  <w:color w:val="000000"/>
                                  <w:sz w:val="20"/>
                                </w:rPr>
                                <w:t>Autoridade</w:t>
                              </w:r>
                              <w:r>
                                <w:rPr>
                                  <w:rFonts w:ascii="Arial"/>
                                  <w:b/>
                                  <w:color w:val="000000"/>
                                  <w:spacing w:val="-10"/>
                                  <w:sz w:val="20"/>
                                </w:rPr>
                                <w:t xml:space="preserve"> </w:t>
                              </w:r>
                              <w:r>
                                <w:rPr>
                                  <w:rFonts w:ascii="Arial"/>
                                  <w:b/>
                                  <w:color w:val="000000"/>
                                  <w:spacing w:val="-2"/>
                                  <w:sz w:val="20"/>
                                </w:rPr>
                                <w:t>Competente</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3EDCC72D" id="Group 11" o:spid="_x0000_s1026" style="position:absolute;margin-left:55.5pt;margin-top:20.8pt;width:491.25pt;height:107.25pt;z-index:-15727104;mso-wrap-distance-left:0;mso-wrap-distance-right:0;mso-position-horizontal-relative:page;mso-width-relative:margin;mso-height-relative:margin" coordorigin="63,63" coordsize="62390,136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d4jNwMAAA0KAAAOAAAAZHJzL2Uyb0RvYy54bWzMVttu2zAMfR+wfxD0vvqWW40mxdYbBhRd&#10;gWbYs2LLjjHb0iQldv9+FG3ZSfa0duuWAIZkUhJ5eA7li8u2KsmeK12IekmDM58SXiciLep8Sb+u&#10;bz8sKNGG1SkrRc2X9Jlrerl6/+6ikTEPxVaUKVcENql13Mgl3RojY8/TyZZXTJ8JyWswZkJVzMBU&#10;5V6qWAO7V6UX+v7Ma4RKpRIJ1xreXndGusL9s4wn5kuWaW5IuaQQm8GnwufGPr3VBYtzxeS2SPow&#10;2AuiqFhRw6HDVtfMMLJTxS9bVUWihBaZOUtE5YksKxKOOUA2gX+SzZ0SO4m55HGTywEmgPYEpxdv&#10;mzzsHxUpUqhdQEnNKqgRHktgDuA0Mo/B507JJ/mougxheC+S7xrM3qndzvPRuc1UZRdBoqRF1J8H&#10;1HlrSAIvZ2G0WMynlCRgC6JZ6MME65JsoXh23SyaQvHAjIPedjOuP/d9sLv1k3lo13ss7o7HIIeg&#10;GglM0yOY+nVgPm2Z5FgjbYFyYIYjmB23AozJHg5eFkuI0M50D+sJUmE0m8/m513S00XQVYPFDrRg&#10;EoThxCUdzpHJQ8YsTnba3HGB4LP9vTYIWp66Edu6UdLWbqhALlYoJQrFUAJCUZSAUDZdQSQzdp2t&#10;qB2SBgrWB2LfVWLP1wKt5qTcENpoLetDL7tD4E8wVZdG5wGL7DFYyuFoeHmYXFljFEHkRyhALcoi&#10;vS3K0oahVb65KhXZMyt//PXMOHKTSptrpredH5p6t7JGjrsy2YJtRPoMVW6gZyyp/rFjilNSfq6B&#10;R7bBuIFyg40bKFNeCWxDiBCcuW6/MSWJPX5JDZT2QTg6sdhVzYIw+NqVtfi4MyIrbEmB2i6ifgLU&#10;7oj19zkeOY6vIfSNaEkQWdgOOE5M+0mAfvtW4mB0whz6wqDvKJpNQepIVkd16A8H+vajMDzRdweQ&#10;ZXsPpeUxkuEEQyeInjOgGv9tOGPaTdsj84fo89+QAHTb3RoDCSavJcHY5EcKhOcTd0VEkQ83fy9Q&#10;1zatRH6DAUfyP+oSN3P773c/cvsnrOmuZofo25EH70z45sDe238f2Y+awzl2nPErbvUTAAD//wMA&#10;UEsDBBQABgAIAAAAIQD5HCQm4QAAAAsBAAAPAAAAZHJzL2Rvd25yZXYueG1sTI9BS8NAFITvgv9h&#10;eYI3u9nWBI3ZlFLUUxFshdLba/KahGbfhuw2Sf+925MehxlmvsmWk2nFQL1rLGtQswgEcWHLhisN&#10;P7uPpxcQziOX2FomDVdysMzv7zJMSzvyNw1bX4lQwi5FDbX3XSqlK2oy6Ga2Iw7eyfYGfZB9Jcse&#10;x1BuWjmPokQabDgs1NjRuqbivL0YDZ8jjquFeh8259P6etjFX/uNIq0fH6bVGwhPk/8Lww0/oEMe&#10;mI72wqUTbdBKhS9ew7NKQNwC0esiBnHUMI8TBTLP5P8P+S8AAAD//wMAUEsBAi0AFAAGAAgAAAAh&#10;ALaDOJL+AAAA4QEAABMAAAAAAAAAAAAAAAAAAAAAAFtDb250ZW50X1R5cGVzXS54bWxQSwECLQAU&#10;AAYACAAAACEAOP0h/9YAAACUAQAACwAAAAAAAAAAAAAAAAAvAQAAX3JlbHMvLnJlbHNQSwECLQAU&#10;AAYACAAAACEArN3eIzcDAAANCgAADgAAAAAAAAAAAAAAAAAuAgAAZHJzL2Uyb0RvYy54bWxQSwEC&#10;LQAUAAYACAAAACEA+RwkJuEAAAALAQAADwAAAAAAAAAAAAAAAACRBQAAZHJzL2Rvd25yZXYueG1s&#10;UEsFBgAAAAAEAAQA8wAAAJ8GAAAAAA==&#10;">
                <v:shape id="Graphic 12" o:spid="_x0000_s1027" style="position:absolute;left:23676;top:6581;width:14123;height:12;visibility:visible;mso-wrap-style:square;v-text-anchor:top" coordsize="14122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oGvwgAAANsAAAAPAAAAZHJzL2Rvd25yZXYueG1sRE/baoNA&#10;EH0P9B+WKfRF6poQQmqzhqYQEIKF2H7A4E5UdGfF3Ub9+26h0Lc5nOscjrPpxZ1G11pWsI4TEMSV&#10;1S3XCr4+z897EM4ja+wtk4KFHByzh9UBU20nvtK99LUIIexSVNB4P6RSuqohgy62A3HgbnY06AMc&#10;a6lHnEK46eUmSXbSYMuhocGB3huquvLbKChIdpfp5VRG+W0x50hui+IjV+rpcX57BeFp9v/iP3eu&#10;w/wN/P4SDpDZDwAAAP//AwBQSwECLQAUAAYACAAAACEA2+H2y+4AAACFAQAAEwAAAAAAAAAAAAAA&#10;AAAAAAAAW0NvbnRlbnRfVHlwZXNdLnhtbFBLAQItABQABgAIAAAAIQBa9CxbvwAAABUBAAALAAAA&#10;AAAAAAAAAAAAAB8BAABfcmVscy8ucmVsc1BLAQItABQABgAIAAAAIQDVpoGvwgAAANsAAAAPAAAA&#10;AAAAAAAAAAAAAAcCAABkcnMvZG93bnJldi54bWxQSwUGAAAAAAMAAwC3AAAA9gIAAAAA&#10;" path="m,l1412104,e" filled="f" strokeweight=".89pt">
                  <v:path arrowok="t"/>
                </v:shape>
                <v:shapetype id="_x0000_t202" coordsize="21600,21600" o:spt="202" path="m,l,21600r21600,l21600,xe">
                  <v:stroke joinstyle="miter"/>
                  <v:path gradientshapeok="t" o:connecttype="rect"/>
                </v:shapetype>
                <v:shape id="Textbox 13" o:spid="_x0000_s1028" type="#_x0000_t202" style="position:absolute;left:63;top:3365;width:62390;height:103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vuBwgAAANsAAAAPAAAAZHJzL2Rvd25yZXYueG1sRE/dasIw&#10;FL4f+A7hCLvTVEfL6IyiY4JjhW3OBzg0x7bYnJQk1vbtl4Gwu/Px/Z7VZjCt6Mn5xrKCxTwBQVxa&#10;3XCl4PSznz2D8AFZY2uZFIzkYbOePKww1/bG39QfQyViCPscFdQhdLmUvqzJoJ/bjjhyZ+sMhghd&#10;JbXDWww3rVwmSSYNNhwbauzotabycrwaBW/+MC7plO6y/qtwn/iRFovhXanH6bB9ARFoCP/iu/ug&#10;4/wn+PslHiDXvwAAAP//AwBQSwECLQAUAAYACAAAACEA2+H2y+4AAACFAQAAEwAAAAAAAAAAAAAA&#10;AAAAAAAAW0NvbnRlbnRfVHlwZXNdLnhtbFBLAQItABQABgAIAAAAIQBa9CxbvwAAABUBAAALAAAA&#10;AAAAAAAAAAAAAB8BAABfcmVscy8ucmVsc1BLAQItABQABgAIAAAAIQDBFvuBwgAAANsAAAAPAAAA&#10;AAAAAAAAAAAAAAcCAABkcnMvZG93bnJldi54bWxQSwUGAAAAAAMAAwC3AAAA9gIAAAAA&#10;" filled="f" strokeweight="1pt">
                  <v:textbox inset="0,0,0,0">
                    <w:txbxContent>
                      <w:p w14:paraId="56C5C78B" w14:textId="77777777" w:rsidR="004E5C4C" w:rsidRDefault="004E5C4C">
                        <w:pPr>
                          <w:rPr>
                            <w:sz w:val="20"/>
                          </w:rPr>
                        </w:pPr>
                      </w:p>
                      <w:p w14:paraId="7C8502FF" w14:textId="77777777" w:rsidR="004E5C4C" w:rsidRPr="004345FD" w:rsidRDefault="004E5C4C">
                        <w:pPr>
                          <w:spacing w:before="71"/>
                          <w:rPr>
                            <w:sz w:val="20"/>
                          </w:rPr>
                        </w:pPr>
                      </w:p>
                      <w:p w14:paraId="19E40FE9" w14:textId="32F3C98B" w:rsidR="004E5C4C" w:rsidRDefault="004E5C4C" w:rsidP="00315D6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b/>
                            <w:sz w:val="20"/>
                            <w:szCs w:val="20"/>
                          </w:rPr>
                        </w:pPr>
                        <w:r w:rsidRPr="004345FD">
                          <w:rPr>
                            <w:b/>
                            <w:sz w:val="20"/>
                            <w:szCs w:val="20"/>
                          </w:rPr>
                          <w:t>RANDHAL JULIANO BARRETO COELHO</w:t>
                        </w:r>
                      </w:p>
                      <w:p w14:paraId="4D87AC24" w14:textId="73BE28A0" w:rsidR="00000F46" w:rsidRPr="004345FD" w:rsidRDefault="00516795" w:rsidP="00315D6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b/>
                            <w:sz w:val="20"/>
                            <w:szCs w:val="20"/>
                          </w:rPr>
                        </w:pPr>
                        <w:r>
                          <w:rPr>
                            <w:b/>
                            <w:sz w:val="20"/>
                            <w:szCs w:val="20"/>
                          </w:rPr>
                          <w:t>M</w:t>
                        </w:r>
                        <w:r w:rsidR="00000F46">
                          <w:rPr>
                            <w:b/>
                            <w:sz w:val="20"/>
                            <w:szCs w:val="20"/>
                          </w:rPr>
                          <w:t>at</w:t>
                        </w:r>
                        <w:r>
                          <w:rPr>
                            <w:b/>
                            <w:sz w:val="20"/>
                            <w:szCs w:val="20"/>
                          </w:rPr>
                          <w:t>. 22.433</w:t>
                        </w:r>
                      </w:p>
                      <w:p w14:paraId="15D0F93C" w14:textId="019FCA8C" w:rsidR="004E5C4C" w:rsidRDefault="004E5C4C">
                        <w:pPr>
                          <w:spacing w:line="276" w:lineRule="auto"/>
                          <w:ind w:left="3564" w:right="3561"/>
                          <w:jc w:val="center"/>
                          <w:rPr>
                            <w:i/>
                            <w:sz w:val="20"/>
                          </w:rPr>
                        </w:pPr>
                        <w:r w:rsidRPr="004345FD">
                          <w:rPr>
                            <w:i/>
                            <w:sz w:val="20"/>
                          </w:rPr>
                          <w:t>Secretário Municipal de Fazenda</w:t>
                        </w:r>
                      </w:p>
                      <w:p w14:paraId="6A2A059E" w14:textId="77777777" w:rsidR="00516795" w:rsidRPr="004345FD" w:rsidRDefault="00516795">
                        <w:pPr>
                          <w:spacing w:line="276" w:lineRule="auto"/>
                          <w:ind w:left="3564" w:right="3561"/>
                          <w:jc w:val="center"/>
                          <w:rPr>
                            <w:i/>
                            <w:sz w:val="20"/>
                          </w:rPr>
                        </w:pPr>
                      </w:p>
                    </w:txbxContent>
                  </v:textbox>
                </v:shape>
                <v:shape id="Textbox 14" o:spid="_x0000_s1029" type="#_x0000_t202" style="position:absolute;left:63;top:63;width:62295;height:3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sTRwAAAANsAAAAPAAAAZHJzL2Rvd25yZXYueG1sRE/bisIw&#10;EH0X/Icwgm+aKiLSNYpWBBGWRbcfMDZjW2wmtYm2/v1GWPBtDuc6y3VnKvGkxpWWFUzGEQjizOqS&#10;cwXp7360AOE8ssbKMil4kYP1qt9bYqxtyyd6nn0uQgi7GBUU3texlC4ryKAb25o4cFfbGPQBNrnU&#10;DbYh3FRyGkVzabDk0FBgTUlB2e38MAqqyza9twl+/2wXibkdO9qlx4dSw0G3+QLhqfMf8b/7oMP8&#10;Gbx/CQfI1R8AAAD//wMAUEsBAi0AFAAGAAgAAAAhANvh9svuAAAAhQEAABMAAAAAAAAAAAAAAAAA&#10;AAAAAFtDb250ZW50X1R5cGVzXS54bWxQSwECLQAUAAYACAAAACEAWvQsW78AAAAVAQAACwAAAAAA&#10;AAAAAAAAAAAfAQAAX3JlbHMvLnJlbHNQSwECLQAUAAYACAAAACEALPLE0cAAAADbAAAADwAAAAAA&#10;AAAAAAAAAAAHAgAAZHJzL2Rvd25yZXYueG1sUEsFBgAAAAADAAMAtwAAAPQCAAAAAA==&#10;" fillcolor="#e7e7e7" strokeweight="1pt">
                  <v:textbox inset="0,0,0,0">
                    <w:txbxContent>
                      <w:p w14:paraId="5AEA944E" w14:textId="77777777" w:rsidR="004E5C4C" w:rsidRDefault="004E5C4C">
                        <w:pPr>
                          <w:spacing w:before="134"/>
                          <w:ind w:left="1"/>
                          <w:jc w:val="center"/>
                          <w:rPr>
                            <w:rFonts w:ascii="Arial"/>
                            <w:b/>
                            <w:color w:val="000000"/>
                            <w:sz w:val="20"/>
                          </w:rPr>
                        </w:pPr>
                        <w:r>
                          <w:rPr>
                            <w:rFonts w:ascii="Arial"/>
                            <w:b/>
                            <w:color w:val="000000"/>
                            <w:sz w:val="20"/>
                          </w:rPr>
                          <w:t>Autoridade</w:t>
                        </w:r>
                        <w:r>
                          <w:rPr>
                            <w:rFonts w:ascii="Arial"/>
                            <w:b/>
                            <w:color w:val="000000"/>
                            <w:spacing w:val="-10"/>
                            <w:sz w:val="20"/>
                          </w:rPr>
                          <w:t xml:space="preserve"> </w:t>
                        </w:r>
                        <w:r>
                          <w:rPr>
                            <w:rFonts w:ascii="Arial"/>
                            <w:b/>
                            <w:color w:val="000000"/>
                            <w:spacing w:val="-2"/>
                            <w:sz w:val="20"/>
                          </w:rPr>
                          <w:t>Competente</w:t>
                        </w:r>
                      </w:p>
                    </w:txbxContent>
                  </v:textbox>
                </v:shape>
                <w10:wrap type="topAndBottom" anchorx="page"/>
              </v:group>
            </w:pict>
          </mc:Fallback>
        </mc:AlternateContent>
      </w:r>
    </w:p>
    <w:p w14:paraId="52B9DEEB" w14:textId="77777777" w:rsidR="009E70EB" w:rsidRDefault="009E70EB">
      <w:pPr>
        <w:pStyle w:val="Corpodetexto"/>
        <w:spacing w:before="161"/>
        <w:ind w:left="0"/>
        <w:jc w:val="left"/>
      </w:pPr>
    </w:p>
    <w:p w14:paraId="3FA9BBA2" w14:textId="26FFC71A" w:rsidR="009E70EB" w:rsidRDefault="002D746E">
      <w:pPr>
        <w:pStyle w:val="Corpodetexto"/>
        <w:ind w:left="0" w:right="153"/>
        <w:jc w:val="right"/>
      </w:pPr>
      <w:r>
        <w:t>São Gonçalo</w:t>
      </w:r>
      <w:r w:rsidR="00FC0077">
        <w:t>,</w:t>
      </w:r>
      <w:r w:rsidR="00FC0077">
        <w:rPr>
          <w:spacing w:val="-4"/>
        </w:rPr>
        <w:t xml:space="preserve">  </w:t>
      </w:r>
      <w:r w:rsidR="000B3BB7">
        <w:rPr>
          <w:spacing w:val="-4"/>
        </w:rPr>
        <w:t>0</w:t>
      </w:r>
      <w:r w:rsidR="00E204AE">
        <w:rPr>
          <w:spacing w:val="-4"/>
        </w:rPr>
        <w:t xml:space="preserve">7 </w:t>
      </w:r>
      <w:r w:rsidR="00FC0077">
        <w:t>de</w:t>
      </w:r>
      <w:r w:rsidR="00FC0077">
        <w:rPr>
          <w:spacing w:val="-4"/>
        </w:rPr>
        <w:t xml:space="preserve"> </w:t>
      </w:r>
      <w:r w:rsidR="000B3BB7">
        <w:t>março</w:t>
      </w:r>
      <w:r w:rsidR="00FC0077">
        <w:rPr>
          <w:spacing w:val="-4"/>
        </w:rPr>
        <w:t xml:space="preserve"> </w:t>
      </w:r>
      <w:r w:rsidR="00FC0077">
        <w:t>de</w:t>
      </w:r>
      <w:r w:rsidR="00FC0077">
        <w:rPr>
          <w:spacing w:val="-4"/>
        </w:rPr>
        <w:t xml:space="preserve"> 202</w:t>
      </w:r>
      <w:r>
        <w:rPr>
          <w:spacing w:val="-4"/>
        </w:rPr>
        <w:t>5</w:t>
      </w:r>
    </w:p>
    <w:p w14:paraId="7D286AB9" w14:textId="554B8DE4" w:rsidR="009E70EB" w:rsidRDefault="009E70EB" w:rsidP="004345FD">
      <w:pPr>
        <w:pStyle w:val="Corpodetexto"/>
        <w:ind w:left="0"/>
        <w:jc w:val="left"/>
      </w:pPr>
    </w:p>
    <w:sectPr w:rsidR="009E70EB">
      <w:pgSz w:w="11920" w:h="16840"/>
      <w:pgMar w:top="1120" w:right="992" w:bottom="1700" w:left="992" w:header="0" w:footer="1517" w:gutter="0"/>
      <w:cols w:space="72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Autor" w:date="2023-02-15T10:25:00Z" w:initials="A">
    <w:p w14:paraId="31FAA15D" w14:textId="77777777" w:rsidR="004E5C4C" w:rsidRDefault="004E5C4C" w:rsidP="00F9653E">
      <w:pPr>
        <w:overflowPunct w:val="0"/>
      </w:pPr>
      <w:r>
        <w:rPr>
          <w:rFonts w:ascii="Liberation Serif" w:eastAsia="Segoe UI" w:hAnsi="Liberation Serif"/>
          <w:b/>
          <w:bCs/>
          <w:i/>
          <w:iCs/>
          <w:lang w:val="en-US" w:bidi="en-US"/>
        </w:rPr>
        <w:t xml:space="preserve">Nota </w:t>
      </w:r>
      <w:proofErr w:type="spellStart"/>
      <w:r>
        <w:rPr>
          <w:rFonts w:ascii="Liberation Serif" w:eastAsia="Segoe UI" w:hAnsi="Liberation Serif"/>
          <w:b/>
          <w:bCs/>
          <w:i/>
          <w:iCs/>
          <w:lang w:val="en-US" w:bidi="en-US"/>
        </w:rPr>
        <w:t>Explicativa</w:t>
      </w:r>
      <w:proofErr w:type="spellEnd"/>
      <w:r>
        <w:rPr>
          <w:rFonts w:ascii="Liberation Serif" w:eastAsia="Segoe UI" w:hAnsi="Liberation Serif"/>
          <w:b/>
          <w:bCs/>
          <w:i/>
          <w:iCs/>
          <w:lang w:val="en-US" w:bidi="en-US"/>
        </w:rPr>
        <w:t xml:space="preserve"> 1: </w:t>
      </w:r>
      <w:r>
        <w:rPr>
          <w:rFonts w:ascii="Liberation Serif" w:eastAsia="Segoe UI" w:hAnsi="Liberation Serif"/>
          <w:i/>
          <w:iCs/>
          <w:color w:val="000000"/>
          <w:lang w:val="en-US" w:bidi="en-US"/>
        </w:rPr>
        <w:t xml:space="preserve">A </w:t>
      </w:r>
      <w:proofErr w:type="spellStart"/>
      <w:r>
        <w:rPr>
          <w:rFonts w:ascii="Liberation Serif" w:eastAsia="Segoe UI" w:hAnsi="Liberation Serif"/>
          <w:i/>
          <w:iCs/>
          <w:color w:val="000000"/>
          <w:lang w:val="en-US" w:bidi="en-US"/>
        </w:rPr>
        <w:t>tabela</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abaixo</w:t>
      </w:r>
      <w:proofErr w:type="spellEnd"/>
      <w:r>
        <w:rPr>
          <w:rFonts w:ascii="Liberation Serif" w:eastAsia="Segoe UI" w:hAnsi="Liberation Serif"/>
          <w:i/>
          <w:iCs/>
          <w:color w:val="000000"/>
          <w:lang w:val="en-US" w:bidi="en-US"/>
        </w:rPr>
        <w:t xml:space="preserve"> é </w:t>
      </w:r>
      <w:proofErr w:type="spellStart"/>
      <w:r>
        <w:rPr>
          <w:rFonts w:ascii="Liberation Serif" w:eastAsia="Segoe UI" w:hAnsi="Liberation Serif"/>
          <w:i/>
          <w:iCs/>
          <w:color w:val="000000"/>
          <w:lang w:val="en-US" w:bidi="en-US"/>
        </w:rPr>
        <w:t>meramente</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ilustrativa</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podendo</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ser</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livremente</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alterada</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conforme</w:t>
      </w:r>
      <w:proofErr w:type="spellEnd"/>
      <w:r>
        <w:rPr>
          <w:rFonts w:ascii="Liberation Serif" w:eastAsia="Segoe UI" w:hAnsi="Liberation Serif"/>
          <w:i/>
          <w:iCs/>
          <w:color w:val="000000"/>
          <w:lang w:val="en-US" w:bidi="en-US"/>
        </w:rPr>
        <w:t xml:space="preserve"> o </w:t>
      </w:r>
      <w:proofErr w:type="spellStart"/>
      <w:r>
        <w:rPr>
          <w:rFonts w:ascii="Liberation Serif" w:eastAsia="Segoe UI" w:hAnsi="Liberation Serif"/>
          <w:i/>
          <w:iCs/>
          <w:color w:val="000000"/>
          <w:lang w:val="en-US" w:bidi="en-US"/>
        </w:rPr>
        <w:t>caso</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concreto</w:t>
      </w:r>
      <w:proofErr w:type="spellEnd"/>
      <w:r>
        <w:rPr>
          <w:rFonts w:ascii="Liberation Serif" w:eastAsia="Segoe UI" w:hAnsi="Liberation Serif"/>
          <w:i/>
          <w:iCs/>
          <w:color w:val="000000"/>
          <w:lang w:val="en-US" w:bidi="en-US"/>
        </w:rPr>
        <w:t>.</w:t>
      </w:r>
    </w:p>
    <w:p w14:paraId="770D475F" w14:textId="77777777" w:rsidR="004E5C4C" w:rsidRDefault="004E5C4C" w:rsidP="00F9653E">
      <w:pPr>
        <w:overflowPunct w:val="0"/>
      </w:pPr>
    </w:p>
    <w:p w14:paraId="5377F881" w14:textId="77777777" w:rsidR="004E5C4C" w:rsidRDefault="004E5C4C" w:rsidP="00F9653E">
      <w:pPr>
        <w:overflowPunct w:val="0"/>
      </w:pPr>
      <w:r>
        <w:rPr>
          <w:rFonts w:ascii="Liberation Serif" w:eastAsia="Segoe UI" w:hAnsi="Liberation Serif"/>
          <w:b/>
          <w:bCs/>
          <w:i/>
          <w:iCs/>
          <w:color w:val="000000"/>
          <w:lang w:val="en-US" w:bidi="en-US"/>
        </w:rPr>
        <w:t xml:space="preserve">Nota </w:t>
      </w:r>
      <w:proofErr w:type="spellStart"/>
      <w:r>
        <w:rPr>
          <w:rFonts w:ascii="Liberation Serif" w:eastAsia="Segoe UI" w:hAnsi="Liberation Serif"/>
          <w:b/>
          <w:bCs/>
          <w:i/>
          <w:iCs/>
          <w:color w:val="000000"/>
          <w:lang w:val="en-US" w:bidi="en-US"/>
        </w:rPr>
        <w:t>Explicativa</w:t>
      </w:r>
      <w:proofErr w:type="spellEnd"/>
      <w:r>
        <w:rPr>
          <w:rFonts w:ascii="Liberation Serif" w:eastAsia="Segoe UI" w:hAnsi="Liberation Serif"/>
          <w:b/>
          <w:bCs/>
          <w:i/>
          <w:iCs/>
          <w:color w:val="000000"/>
          <w:lang w:val="en-US" w:bidi="en-US"/>
        </w:rPr>
        <w:t xml:space="preserve"> 2: </w:t>
      </w:r>
      <w:r>
        <w:rPr>
          <w:rFonts w:ascii="Liberation Serif" w:eastAsia="Segoe UI" w:hAnsi="Liberation Serif"/>
          <w:i/>
          <w:iCs/>
          <w:color w:val="000000"/>
          <w:lang w:val="en-US" w:bidi="en-US"/>
        </w:rPr>
        <w:t xml:space="preserve">A </w:t>
      </w:r>
      <w:proofErr w:type="spellStart"/>
      <w:r>
        <w:rPr>
          <w:rFonts w:ascii="Liberation Serif" w:eastAsia="Segoe UI" w:hAnsi="Liberation Serif"/>
          <w:i/>
          <w:iCs/>
          <w:color w:val="000000"/>
          <w:lang w:val="en-US" w:bidi="en-US"/>
        </w:rPr>
        <w:t>justificativa</w:t>
      </w:r>
      <w:proofErr w:type="spellEnd"/>
      <w:r>
        <w:rPr>
          <w:rFonts w:ascii="Liberation Serif" w:eastAsia="Segoe UI" w:hAnsi="Liberation Serif"/>
          <w:i/>
          <w:iCs/>
          <w:color w:val="000000"/>
          <w:lang w:val="en-US" w:bidi="en-US"/>
        </w:rPr>
        <w:t xml:space="preserve"> para o </w:t>
      </w:r>
      <w:proofErr w:type="spellStart"/>
      <w:r>
        <w:rPr>
          <w:rFonts w:ascii="Liberation Serif" w:eastAsia="Segoe UI" w:hAnsi="Liberation Serif"/>
          <w:i/>
          <w:iCs/>
          <w:color w:val="000000"/>
          <w:lang w:val="en-US" w:bidi="en-US"/>
        </w:rPr>
        <w:t>parcelamento</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ou</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não</w:t>
      </w:r>
      <w:proofErr w:type="spellEnd"/>
      <w:r>
        <w:rPr>
          <w:rFonts w:ascii="Liberation Serif" w:eastAsia="Segoe UI" w:hAnsi="Liberation Serif"/>
          <w:i/>
          <w:iCs/>
          <w:color w:val="000000"/>
          <w:lang w:val="en-US" w:bidi="en-US"/>
        </w:rPr>
        <w:t xml:space="preserve"> do </w:t>
      </w:r>
      <w:proofErr w:type="spellStart"/>
      <w:r>
        <w:rPr>
          <w:rFonts w:ascii="Liberation Serif" w:eastAsia="Segoe UI" w:hAnsi="Liberation Serif"/>
          <w:i/>
          <w:iCs/>
          <w:color w:val="000000"/>
          <w:lang w:val="en-US" w:bidi="en-US"/>
        </w:rPr>
        <w:t>objeto</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deve</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constar</w:t>
      </w:r>
      <w:proofErr w:type="spellEnd"/>
      <w:r>
        <w:rPr>
          <w:rFonts w:ascii="Liberation Serif" w:eastAsia="Segoe UI" w:hAnsi="Liberation Serif"/>
          <w:i/>
          <w:iCs/>
          <w:color w:val="000000"/>
          <w:lang w:val="en-US" w:bidi="en-US"/>
        </w:rPr>
        <w:t xml:space="preserve"> do </w:t>
      </w:r>
      <w:proofErr w:type="spellStart"/>
      <w:r>
        <w:rPr>
          <w:rFonts w:ascii="Liberation Serif" w:eastAsia="Segoe UI" w:hAnsi="Liberation Serif"/>
          <w:i/>
          <w:iCs/>
          <w:color w:val="000000"/>
          <w:lang w:val="en-US" w:bidi="en-US"/>
        </w:rPr>
        <w:t>Estudo</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Técnico</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Preliminar</w:t>
      </w:r>
      <w:proofErr w:type="spellEnd"/>
      <w:r>
        <w:rPr>
          <w:rFonts w:ascii="Liberation Serif" w:eastAsia="Segoe UI" w:hAnsi="Liberation Serif"/>
          <w:i/>
          <w:iCs/>
          <w:color w:val="000000"/>
          <w:lang w:val="en-US" w:bidi="en-US"/>
        </w:rPr>
        <w:t xml:space="preserve"> (art. 18, §1º, </w:t>
      </w:r>
      <w:proofErr w:type="spellStart"/>
      <w:r>
        <w:rPr>
          <w:rFonts w:ascii="Liberation Serif" w:eastAsia="Segoe UI" w:hAnsi="Liberation Serif"/>
          <w:i/>
          <w:iCs/>
          <w:color w:val="000000"/>
          <w:lang w:val="en-US" w:bidi="en-US"/>
        </w:rPr>
        <w:t>inciso</w:t>
      </w:r>
      <w:proofErr w:type="spellEnd"/>
      <w:r>
        <w:rPr>
          <w:rFonts w:ascii="Liberation Serif" w:eastAsia="Segoe UI" w:hAnsi="Liberation Serif"/>
          <w:i/>
          <w:iCs/>
          <w:color w:val="000000"/>
          <w:lang w:val="en-US" w:bidi="en-US"/>
        </w:rPr>
        <w:t xml:space="preserve"> VIII, da Lei nº 14.133, de 2021, e art. 9º, </w:t>
      </w:r>
      <w:proofErr w:type="spellStart"/>
      <w:r>
        <w:rPr>
          <w:rFonts w:ascii="Liberation Serif" w:eastAsia="Segoe UI" w:hAnsi="Liberation Serif"/>
          <w:i/>
          <w:iCs/>
          <w:color w:val="000000"/>
          <w:lang w:val="en-US" w:bidi="en-US"/>
        </w:rPr>
        <w:t>inciso</w:t>
      </w:r>
      <w:proofErr w:type="spellEnd"/>
      <w:r>
        <w:rPr>
          <w:rFonts w:ascii="Liberation Serif" w:eastAsia="Segoe UI" w:hAnsi="Liberation Serif"/>
          <w:i/>
          <w:iCs/>
          <w:color w:val="000000"/>
          <w:lang w:val="en-US" w:bidi="en-US"/>
        </w:rPr>
        <w:t xml:space="preserve"> VII, da </w:t>
      </w:r>
      <w:proofErr w:type="spellStart"/>
      <w:r>
        <w:rPr>
          <w:rFonts w:ascii="Liberation Serif" w:eastAsia="Segoe UI" w:hAnsi="Liberation Serif"/>
          <w:i/>
          <w:iCs/>
          <w:color w:val="000000"/>
          <w:lang w:val="en-US" w:bidi="en-US"/>
        </w:rPr>
        <w:t>Instrução</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Normativa</w:t>
      </w:r>
      <w:proofErr w:type="spellEnd"/>
      <w:r>
        <w:rPr>
          <w:rFonts w:ascii="Liberation Serif" w:eastAsia="Segoe UI" w:hAnsi="Liberation Serif"/>
          <w:i/>
          <w:iCs/>
          <w:color w:val="000000"/>
          <w:lang w:val="en-US" w:bidi="en-US"/>
        </w:rPr>
        <w:t xml:space="preserve"> SEGES nº 58, de 8 de </w:t>
      </w:r>
      <w:proofErr w:type="spellStart"/>
      <w:r>
        <w:rPr>
          <w:rFonts w:ascii="Liberation Serif" w:eastAsia="Segoe UI" w:hAnsi="Liberation Serif"/>
          <w:i/>
          <w:iCs/>
          <w:color w:val="000000"/>
          <w:lang w:val="en-US" w:bidi="en-US"/>
        </w:rPr>
        <w:t>agosto</w:t>
      </w:r>
      <w:proofErr w:type="spellEnd"/>
      <w:r>
        <w:rPr>
          <w:rFonts w:ascii="Liberation Serif" w:eastAsia="Segoe UI" w:hAnsi="Liberation Serif"/>
          <w:i/>
          <w:iCs/>
          <w:color w:val="000000"/>
          <w:lang w:val="en-US" w:bidi="en-US"/>
        </w:rPr>
        <w:t xml:space="preserve"> de 2022). </w:t>
      </w:r>
      <w:proofErr w:type="spellStart"/>
      <w:r>
        <w:rPr>
          <w:rFonts w:ascii="Liberation Serif" w:eastAsia="Segoe UI" w:hAnsi="Liberation Serif"/>
          <w:i/>
          <w:iCs/>
          <w:lang w:val="en-US" w:bidi="en-US"/>
        </w:rPr>
        <w:t>Os</w:t>
      </w:r>
      <w:proofErr w:type="spellEnd"/>
      <w:r>
        <w:rPr>
          <w:rFonts w:ascii="Liberation Serif" w:eastAsia="Segoe UI" w:hAnsi="Liberation Serif"/>
          <w:i/>
          <w:iCs/>
          <w:lang w:val="en-US" w:bidi="en-US"/>
        </w:rPr>
        <w:t xml:space="preserve"> </w:t>
      </w:r>
      <w:proofErr w:type="spellStart"/>
      <w:r>
        <w:rPr>
          <w:rFonts w:ascii="Liberation Serif" w:eastAsia="Segoe UI" w:hAnsi="Liberation Serif"/>
          <w:i/>
          <w:iCs/>
          <w:lang w:val="en-US" w:bidi="en-US"/>
        </w:rPr>
        <w:t>serviços</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como</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regra</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devem</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atender</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ao</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parcelamento</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quando</w:t>
      </w:r>
      <w:proofErr w:type="spellEnd"/>
      <w:r>
        <w:rPr>
          <w:rFonts w:ascii="Liberation Serif" w:eastAsia="Segoe UI" w:hAnsi="Liberation Serif"/>
          <w:i/>
          <w:iCs/>
          <w:color w:val="000000"/>
          <w:lang w:val="en-US" w:bidi="en-US"/>
        </w:rPr>
        <w:t xml:space="preserve"> for </w:t>
      </w:r>
      <w:proofErr w:type="spellStart"/>
      <w:r>
        <w:rPr>
          <w:rFonts w:ascii="Liberation Serif" w:eastAsia="Segoe UI" w:hAnsi="Liberation Serif"/>
          <w:i/>
          <w:iCs/>
          <w:color w:val="000000"/>
          <w:lang w:val="en-US" w:bidi="en-US"/>
        </w:rPr>
        <w:t>tecnicamente</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viável</w:t>
      </w:r>
      <w:proofErr w:type="spellEnd"/>
      <w:r>
        <w:rPr>
          <w:rFonts w:ascii="Liberation Serif" w:eastAsia="Segoe UI" w:hAnsi="Liberation Serif"/>
          <w:i/>
          <w:iCs/>
          <w:color w:val="000000"/>
          <w:lang w:val="en-US" w:bidi="en-US"/>
        </w:rPr>
        <w:t xml:space="preserve"> e </w:t>
      </w:r>
      <w:proofErr w:type="spellStart"/>
      <w:r>
        <w:rPr>
          <w:rFonts w:ascii="Liberation Serif" w:eastAsia="Segoe UI" w:hAnsi="Liberation Serif"/>
          <w:i/>
          <w:iCs/>
          <w:color w:val="000000"/>
          <w:lang w:val="en-US" w:bidi="en-US"/>
        </w:rPr>
        <w:t>economicamente</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vantajoso</w:t>
      </w:r>
      <w:proofErr w:type="spellEnd"/>
      <w:r>
        <w:rPr>
          <w:rFonts w:ascii="Liberation Serif" w:eastAsia="Segoe UI" w:hAnsi="Liberation Serif"/>
          <w:i/>
          <w:iCs/>
          <w:color w:val="000000"/>
          <w:lang w:val="en-US" w:bidi="en-US"/>
        </w:rPr>
        <w:t xml:space="preserve"> (</w:t>
      </w:r>
      <w:r>
        <w:rPr>
          <w:rFonts w:ascii="Liberation Serif" w:eastAsia="Segoe UI" w:hAnsi="Liberation Serif"/>
          <w:i/>
          <w:iCs/>
          <w:lang w:val="en-US" w:bidi="en-US"/>
        </w:rPr>
        <w:t xml:space="preserve">art. 47, </w:t>
      </w:r>
      <w:proofErr w:type="spellStart"/>
      <w:r>
        <w:rPr>
          <w:rFonts w:ascii="Liberation Serif" w:eastAsia="Segoe UI" w:hAnsi="Liberation Serif"/>
          <w:i/>
          <w:iCs/>
          <w:lang w:val="en-US" w:bidi="en-US"/>
        </w:rPr>
        <w:t>inciso</w:t>
      </w:r>
      <w:proofErr w:type="spellEnd"/>
      <w:r>
        <w:rPr>
          <w:rFonts w:ascii="Liberation Serif" w:eastAsia="Segoe UI" w:hAnsi="Liberation Serif"/>
          <w:i/>
          <w:iCs/>
          <w:lang w:val="en-US" w:bidi="en-US"/>
        </w:rPr>
        <w:t xml:space="preserve"> II,</w:t>
      </w:r>
      <w:r>
        <w:rPr>
          <w:rFonts w:ascii="Liberation Serif" w:eastAsia="Segoe UI" w:hAnsi="Liberation Serif"/>
          <w:i/>
          <w:iCs/>
          <w:color w:val="000000"/>
          <w:lang w:val="en-US" w:bidi="en-US"/>
        </w:rPr>
        <w:t xml:space="preserve"> da Lei nº 14.133, de 2021). </w:t>
      </w:r>
      <w:proofErr w:type="spellStart"/>
      <w:r>
        <w:rPr>
          <w:rFonts w:ascii="Liberation Serif" w:eastAsia="Segoe UI" w:hAnsi="Liberation Serif"/>
          <w:i/>
          <w:iCs/>
          <w:color w:val="000000"/>
          <w:lang w:val="en-US" w:bidi="en-US"/>
        </w:rPr>
        <w:t>Devem</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também</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ser</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observadas</w:t>
      </w:r>
      <w:proofErr w:type="spellEnd"/>
      <w:r>
        <w:rPr>
          <w:rFonts w:ascii="Liberation Serif" w:eastAsia="Segoe UI" w:hAnsi="Liberation Serif"/>
          <w:i/>
          <w:iCs/>
          <w:color w:val="000000"/>
          <w:lang w:val="en-US" w:bidi="en-US"/>
        </w:rPr>
        <w:t xml:space="preserve"> as </w:t>
      </w:r>
      <w:proofErr w:type="spellStart"/>
      <w:r>
        <w:rPr>
          <w:rFonts w:ascii="Liberation Serif" w:eastAsia="Segoe UI" w:hAnsi="Liberation Serif"/>
          <w:i/>
          <w:iCs/>
          <w:color w:val="000000"/>
          <w:lang w:val="en-US" w:bidi="en-US"/>
        </w:rPr>
        <w:t>regras</w:t>
      </w:r>
      <w:proofErr w:type="spellEnd"/>
      <w:r>
        <w:rPr>
          <w:rFonts w:ascii="Liberation Serif" w:eastAsia="Segoe UI" w:hAnsi="Liberation Serif"/>
          <w:i/>
          <w:iCs/>
          <w:color w:val="000000"/>
          <w:lang w:val="en-US" w:bidi="en-US"/>
        </w:rPr>
        <w:t xml:space="preserve"> do </w:t>
      </w:r>
      <w:r>
        <w:rPr>
          <w:rFonts w:ascii="Liberation Serif" w:eastAsia="Segoe UI" w:hAnsi="Liberation Serif"/>
          <w:lang w:val="en-US" w:bidi="en-US"/>
        </w:rPr>
        <w:t>art.</w:t>
      </w:r>
      <w:r>
        <w:rPr>
          <w:rFonts w:ascii="Liberation Serif" w:eastAsia="Segoe UI" w:hAnsi="Liberation Serif"/>
          <w:i/>
          <w:iCs/>
          <w:lang w:val="en-US" w:bidi="en-US"/>
        </w:rPr>
        <w:t xml:space="preserve"> 47, § 1º</w:t>
      </w:r>
      <w:r>
        <w:rPr>
          <w:rFonts w:ascii="Liberation Serif" w:eastAsia="Segoe UI" w:hAnsi="Liberation Serif"/>
          <w:i/>
          <w:iCs/>
          <w:color w:val="000000"/>
          <w:lang w:val="en-US" w:bidi="en-US"/>
        </w:rPr>
        <w:t xml:space="preserve">, da Lei nº 14.133, de 2021, que </w:t>
      </w:r>
      <w:proofErr w:type="spellStart"/>
      <w:r>
        <w:rPr>
          <w:rFonts w:ascii="Liberation Serif" w:eastAsia="Segoe UI" w:hAnsi="Liberation Serif"/>
          <w:i/>
          <w:iCs/>
          <w:color w:val="000000"/>
          <w:lang w:val="en-US" w:bidi="en-US"/>
        </w:rPr>
        <w:t>trata</w:t>
      </w:r>
      <w:proofErr w:type="spellEnd"/>
      <w:r>
        <w:rPr>
          <w:rFonts w:ascii="Liberation Serif" w:eastAsia="Segoe UI" w:hAnsi="Liberation Serif"/>
          <w:i/>
          <w:iCs/>
          <w:color w:val="000000"/>
          <w:lang w:val="en-US" w:bidi="en-US"/>
        </w:rPr>
        <w:t xml:space="preserve"> de </w:t>
      </w:r>
      <w:proofErr w:type="spellStart"/>
      <w:r>
        <w:rPr>
          <w:rFonts w:ascii="Liberation Serif" w:eastAsia="Segoe UI" w:hAnsi="Liberation Serif"/>
          <w:i/>
          <w:iCs/>
          <w:color w:val="000000"/>
          <w:lang w:val="en-US" w:bidi="en-US"/>
        </w:rPr>
        <w:t>aspectos</w:t>
      </w:r>
      <w:proofErr w:type="spellEnd"/>
      <w:r>
        <w:rPr>
          <w:rFonts w:ascii="Liberation Serif" w:eastAsia="Segoe UI" w:hAnsi="Liberation Serif"/>
          <w:i/>
          <w:iCs/>
          <w:color w:val="000000"/>
          <w:lang w:val="en-US" w:bidi="en-US"/>
        </w:rPr>
        <w:t xml:space="preserve"> a </w:t>
      </w:r>
      <w:proofErr w:type="spellStart"/>
      <w:r>
        <w:rPr>
          <w:rFonts w:ascii="Liberation Serif" w:eastAsia="Segoe UI" w:hAnsi="Liberation Serif"/>
          <w:i/>
          <w:iCs/>
          <w:color w:val="000000"/>
          <w:lang w:val="en-US" w:bidi="en-US"/>
        </w:rPr>
        <w:t>serem</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considerados</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na</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aplicação</w:t>
      </w:r>
      <w:proofErr w:type="spellEnd"/>
      <w:r>
        <w:rPr>
          <w:rFonts w:ascii="Liberation Serif" w:eastAsia="Segoe UI" w:hAnsi="Liberation Serif"/>
          <w:i/>
          <w:iCs/>
          <w:color w:val="000000"/>
          <w:lang w:val="en-US" w:bidi="en-US"/>
        </w:rPr>
        <w:t xml:space="preserve"> do </w:t>
      </w:r>
      <w:proofErr w:type="spellStart"/>
      <w:r>
        <w:rPr>
          <w:rFonts w:ascii="Liberation Serif" w:eastAsia="Segoe UI" w:hAnsi="Liberation Serif"/>
          <w:i/>
          <w:iCs/>
          <w:color w:val="000000"/>
          <w:lang w:val="en-US" w:bidi="en-US"/>
        </w:rPr>
        <w:t>princípio</w:t>
      </w:r>
      <w:proofErr w:type="spellEnd"/>
      <w:r>
        <w:rPr>
          <w:rFonts w:ascii="Liberation Serif" w:eastAsia="Segoe UI" w:hAnsi="Liberation Serif"/>
          <w:i/>
          <w:iCs/>
          <w:color w:val="000000"/>
          <w:lang w:val="en-US" w:bidi="en-US"/>
        </w:rPr>
        <w:t xml:space="preserve"> do </w:t>
      </w:r>
      <w:proofErr w:type="spellStart"/>
      <w:r>
        <w:rPr>
          <w:rFonts w:ascii="Liberation Serif" w:eastAsia="Segoe UI" w:hAnsi="Liberation Serif"/>
          <w:i/>
          <w:iCs/>
          <w:color w:val="000000"/>
          <w:lang w:val="en-US" w:bidi="en-US"/>
        </w:rPr>
        <w:t>parcelamento</w:t>
      </w:r>
      <w:proofErr w:type="spellEnd"/>
      <w:r>
        <w:rPr>
          <w:rFonts w:ascii="Liberation Serif" w:eastAsia="Segoe UI" w:hAnsi="Liberation Serif"/>
          <w:i/>
          <w:iCs/>
          <w:color w:val="000000"/>
          <w:lang w:val="en-US" w:bidi="en-US"/>
        </w:rPr>
        <w:t>.</w:t>
      </w:r>
    </w:p>
    <w:p w14:paraId="3C854368" w14:textId="77777777" w:rsidR="004E5C4C" w:rsidRDefault="004E5C4C" w:rsidP="00F9653E">
      <w:pPr>
        <w:overflowPunct w:val="0"/>
      </w:pPr>
    </w:p>
    <w:p w14:paraId="5F77BEC0" w14:textId="77777777" w:rsidR="004E5C4C" w:rsidRDefault="004E5C4C" w:rsidP="00F9653E">
      <w:pPr>
        <w:overflowPunct w:val="0"/>
      </w:pPr>
      <w:r>
        <w:rPr>
          <w:rFonts w:ascii="Liberation Serif" w:eastAsia="Segoe UI" w:hAnsi="Liberation Serif"/>
          <w:b/>
          <w:bCs/>
          <w:i/>
          <w:iCs/>
          <w:lang w:val="en-US" w:bidi="en-US"/>
        </w:rPr>
        <w:t xml:space="preserve">Nota </w:t>
      </w:r>
      <w:proofErr w:type="spellStart"/>
      <w:r>
        <w:rPr>
          <w:rFonts w:ascii="Liberation Serif" w:eastAsia="Segoe UI" w:hAnsi="Liberation Serif"/>
          <w:b/>
          <w:bCs/>
          <w:i/>
          <w:iCs/>
          <w:lang w:val="en-US" w:bidi="en-US"/>
        </w:rPr>
        <w:t>Explicativa</w:t>
      </w:r>
      <w:proofErr w:type="spellEnd"/>
      <w:r>
        <w:rPr>
          <w:rFonts w:ascii="Liberation Serif" w:eastAsia="Segoe UI" w:hAnsi="Liberation Serif"/>
          <w:b/>
          <w:bCs/>
          <w:i/>
          <w:iCs/>
          <w:lang w:val="en-US" w:bidi="en-US"/>
        </w:rPr>
        <w:t xml:space="preserve"> 3: </w:t>
      </w:r>
      <w:proofErr w:type="spellStart"/>
      <w:r>
        <w:rPr>
          <w:rFonts w:ascii="Liberation Serif" w:eastAsia="Segoe UI" w:hAnsi="Liberation Serif"/>
          <w:i/>
          <w:iCs/>
          <w:lang w:val="en-US" w:bidi="en-US"/>
        </w:rPr>
        <w:t>Conforme</w:t>
      </w:r>
      <w:proofErr w:type="spellEnd"/>
      <w:r>
        <w:rPr>
          <w:rFonts w:ascii="Liberation Serif" w:eastAsia="Segoe UI" w:hAnsi="Liberation Serif"/>
          <w:i/>
          <w:iCs/>
          <w:lang w:val="en-US" w:bidi="en-US"/>
        </w:rPr>
        <w:t xml:space="preserve"> art. 12, § 3º da IN SGD/ME nº 94, de 2002, "a </w:t>
      </w:r>
      <w:proofErr w:type="spellStart"/>
      <w:r>
        <w:rPr>
          <w:rFonts w:ascii="Liberation Serif" w:eastAsia="Segoe UI" w:hAnsi="Liberation Serif"/>
          <w:i/>
          <w:iCs/>
          <w:lang w:val="en-US" w:bidi="en-US"/>
        </w:rPr>
        <w:t>Equipe</w:t>
      </w:r>
      <w:proofErr w:type="spellEnd"/>
      <w:r>
        <w:rPr>
          <w:rFonts w:ascii="Liberation Serif" w:eastAsia="Segoe UI" w:hAnsi="Liberation Serif"/>
          <w:i/>
          <w:iCs/>
          <w:lang w:val="en-US" w:bidi="en-US"/>
        </w:rPr>
        <w:t xml:space="preserve"> de </w:t>
      </w:r>
      <w:proofErr w:type="spellStart"/>
      <w:r>
        <w:rPr>
          <w:rFonts w:ascii="Liberation Serif" w:eastAsia="Segoe UI" w:hAnsi="Liberation Serif"/>
          <w:i/>
          <w:iCs/>
          <w:lang w:val="en-US" w:bidi="en-US"/>
        </w:rPr>
        <w:t>Planejamento</w:t>
      </w:r>
      <w:proofErr w:type="spellEnd"/>
      <w:r>
        <w:rPr>
          <w:rFonts w:ascii="Liberation Serif" w:eastAsia="Segoe UI" w:hAnsi="Liberation Serif"/>
          <w:i/>
          <w:iCs/>
          <w:lang w:val="en-US" w:bidi="en-US"/>
        </w:rPr>
        <w:t xml:space="preserve"> da </w:t>
      </w:r>
      <w:proofErr w:type="spellStart"/>
      <w:r>
        <w:rPr>
          <w:rFonts w:ascii="Liberation Serif" w:eastAsia="Segoe UI" w:hAnsi="Liberation Serif"/>
          <w:i/>
          <w:iCs/>
          <w:lang w:val="en-US" w:bidi="en-US"/>
        </w:rPr>
        <w:t>Contratação</w:t>
      </w:r>
      <w:proofErr w:type="spellEnd"/>
      <w:r>
        <w:rPr>
          <w:rFonts w:ascii="Liberation Serif" w:eastAsia="Segoe UI" w:hAnsi="Liberation Serif"/>
          <w:i/>
          <w:iCs/>
          <w:lang w:val="en-US" w:bidi="en-US"/>
        </w:rPr>
        <w:t xml:space="preserve"> </w:t>
      </w:r>
      <w:proofErr w:type="spellStart"/>
      <w:r>
        <w:rPr>
          <w:rFonts w:ascii="Liberation Serif" w:eastAsia="Segoe UI" w:hAnsi="Liberation Serif"/>
          <w:i/>
          <w:iCs/>
          <w:lang w:val="en-US" w:bidi="en-US"/>
        </w:rPr>
        <w:t>avaliará</w:t>
      </w:r>
      <w:proofErr w:type="spellEnd"/>
      <w:r>
        <w:rPr>
          <w:rFonts w:ascii="Liberation Serif" w:eastAsia="Segoe UI" w:hAnsi="Liberation Serif"/>
          <w:i/>
          <w:iCs/>
          <w:lang w:val="en-US" w:bidi="en-US"/>
        </w:rPr>
        <w:t xml:space="preserve">, </w:t>
      </w:r>
      <w:proofErr w:type="spellStart"/>
      <w:r>
        <w:rPr>
          <w:rFonts w:ascii="Liberation Serif" w:eastAsia="Segoe UI" w:hAnsi="Liberation Serif"/>
          <w:i/>
          <w:iCs/>
          <w:lang w:val="en-US" w:bidi="en-US"/>
        </w:rPr>
        <w:t>ainda</w:t>
      </w:r>
      <w:proofErr w:type="spellEnd"/>
      <w:r>
        <w:rPr>
          <w:rFonts w:ascii="Liberation Serif" w:eastAsia="Segoe UI" w:hAnsi="Liberation Serif"/>
          <w:i/>
          <w:iCs/>
          <w:lang w:val="en-US" w:bidi="en-US"/>
        </w:rPr>
        <w:t xml:space="preserve">, a </w:t>
      </w:r>
      <w:proofErr w:type="spellStart"/>
      <w:r>
        <w:rPr>
          <w:rFonts w:ascii="Liberation Serif" w:eastAsia="Segoe UI" w:hAnsi="Liberation Serif"/>
          <w:i/>
          <w:iCs/>
          <w:lang w:val="en-US" w:bidi="en-US"/>
        </w:rPr>
        <w:t>necessidade</w:t>
      </w:r>
      <w:proofErr w:type="spellEnd"/>
      <w:r>
        <w:rPr>
          <w:rFonts w:ascii="Liberation Serif" w:eastAsia="Segoe UI" w:hAnsi="Liberation Serif"/>
          <w:i/>
          <w:iCs/>
          <w:lang w:val="en-US" w:bidi="en-US"/>
        </w:rPr>
        <w:t xml:space="preserve"> de </w:t>
      </w:r>
      <w:proofErr w:type="spellStart"/>
      <w:r>
        <w:rPr>
          <w:rFonts w:ascii="Liberation Serif" w:eastAsia="Segoe UI" w:hAnsi="Liberation Serif"/>
          <w:i/>
          <w:iCs/>
          <w:lang w:val="en-US" w:bidi="en-US"/>
        </w:rPr>
        <w:t>licitações</w:t>
      </w:r>
      <w:proofErr w:type="spellEnd"/>
      <w:r>
        <w:rPr>
          <w:rFonts w:ascii="Liberation Serif" w:eastAsia="Segoe UI" w:hAnsi="Liberation Serif"/>
          <w:i/>
          <w:iCs/>
          <w:lang w:val="en-US" w:bidi="en-US"/>
        </w:rPr>
        <w:t xml:space="preserve"> e </w:t>
      </w:r>
      <w:proofErr w:type="spellStart"/>
      <w:r>
        <w:rPr>
          <w:rFonts w:ascii="Liberation Serif" w:eastAsia="Segoe UI" w:hAnsi="Liberation Serif"/>
          <w:i/>
          <w:iCs/>
          <w:lang w:val="en-US" w:bidi="en-US"/>
        </w:rPr>
        <w:t>contratações</w:t>
      </w:r>
      <w:proofErr w:type="spellEnd"/>
      <w:r>
        <w:rPr>
          <w:rFonts w:ascii="Liberation Serif" w:eastAsia="Segoe UI" w:hAnsi="Liberation Serif"/>
          <w:i/>
          <w:iCs/>
          <w:lang w:val="en-US" w:bidi="en-US"/>
        </w:rPr>
        <w:t xml:space="preserve"> </w:t>
      </w:r>
      <w:proofErr w:type="spellStart"/>
      <w:r>
        <w:rPr>
          <w:rFonts w:ascii="Liberation Serif" w:eastAsia="Segoe UI" w:hAnsi="Liberation Serif"/>
          <w:i/>
          <w:iCs/>
          <w:lang w:val="en-US" w:bidi="en-US"/>
        </w:rPr>
        <w:t>separadas</w:t>
      </w:r>
      <w:proofErr w:type="spellEnd"/>
      <w:r>
        <w:rPr>
          <w:rFonts w:ascii="Liberation Serif" w:eastAsia="Segoe UI" w:hAnsi="Liberation Serif"/>
          <w:i/>
          <w:iCs/>
          <w:lang w:val="en-US" w:bidi="en-US"/>
        </w:rPr>
        <w:t xml:space="preserve"> para </w:t>
      </w:r>
      <w:proofErr w:type="spellStart"/>
      <w:r>
        <w:rPr>
          <w:rFonts w:ascii="Liberation Serif" w:eastAsia="Segoe UI" w:hAnsi="Liberation Serif"/>
          <w:i/>
          <w:iCs/>
          <w:lang w:val="en-US" w:bidi="en-US"/>
        </w:rPr>
        <w:t>os</w:t>
      </w:r>
      <w:proofErr w:type="spellEnd"/>
      <w:r>
        <w:rPr>
          <w:rFonts w:ascii="Liberation Serif" w:eastAsia="Segoe UI" w:hAnsi="Liberation Serif"/>
          <w:i/>
          <w:iCs/>
          <w:lang w:val="en-US" w:bidi="en-US"/>
        </w:rPr>
        <w:t xml:space="preserve"> </w:t>
      </w:r>
      <w:proofErr w:type="spellStart"/>
      <w:r>
        <w:rPr>
          <w:rFonts w:ascii="Liberation Serif" w:eastAsia="Segoe UI" w:hAnsi="Liberation Serif"/>
          <w:i/>
          <w:iCs/>
          <w:lang w:val="en-US" w:bidi="en-US"/>
        </w:rPr>
        <w:t>itens</w:t>
      </w:r>
      <w:proofErr w:type="spellEnd"/>
      <w:r>
        <w:rPr>
          <w:rFonts w:ascii="Liberation Serif" w:eastAsia="Segoe UI" w:hAnsi="Liberation Serif"/>
          <w:i/>
          <w:iCs/>
          <w:lang w:val="en-US" w:bidi="en-US"/>
        </w:rPr>
        <w:t xml:space="preserve"> que, </w:t>
      </w:r>
      <w:proofErr w:type="spellStart"/>
      <w:r>
        <w:rPr>
          <w:rFonts w:ascii="Liberation Serif" w:eastAsia="Segoe UI" w:hAnsi="Liberation Serif"/>
          <w:i/>
          <w:iCs/>
          <w:lang w:val="en-US" w:bidi="en-US"/>
        </w:rPr>
        <w:t>devido</w:t>
      </w:r>
      <w:proofErr w:type="spellEnd"/>
      <w:r>
        <w:rPr>
          <w:rFonts w:ascii="Liberation Serif" w:eastAsia="Segoe UI" w:hAnsi="Liberation Serif"/>
          <w:i/>
          <w:iCs/>
          <w:lang w:val="en-US" w:bidi="en-US"/>
        </w:rPr>
        <w:t xml:space="preserve"> a </w:t>
      </w:r>
      <w:proofErr w:type="spellStart"/>
      <w:r>
        <w:rPr>
          <w:rFonts w:ascii="Liberation Serif" w:eastAsia="Segoe UI" w:hAnsi="Liberation Serif"/>
          <w:i/>
          <w:iCs/>
          <w:lang w:val="en-US" w:bidi="en-US"/>
        </w:rPr>
        <w:t>sua</w:t>
      </w:r>
      <w:proofErr w:type="spellEnd"/>
      <w:r>
        <w:rPr>
          <w:rFonts w:ascii="Liberation Serif" w:eastAsia="Segoe UI" w:hAnsi="Liberation Serif"/>
          <w:i/>
          <w:iCs/>
          <w:lang w:val="en-US" w:bidi="en-US"/>
        </w:rPr>
        <w:t xml:space="preserve"> </w:t>
      </w:r>
      <w:proofErr w:type="spellStart"/>
      <w:r>
        <w:rPr>
          <w:rFonts w:ascii="Liberation Serif" w:eastAsia="Segoe UI" w:hAnsi="Liberation Serif"/>
          <w:i/>
          <w:iCs/>
          <w:lang w:val="en-US" w:bidi="en-US"/>
        </w:rPr>
        <w:t>natureza</w:t>
      </w:r>
      <w:proofErr w:type="spellEnd"/>
      <w:r>
        <w:rPr>
          <w:rFonts w:ascii="Liberation Serif" w:eastAsia="Segoe UI" w:hAnsi="Liberation Serif"/>
          <w:i/>
          <w:iCs/>
          <w:lang w:val="en-US" w:bidi="en-US"/>
        </w:rPr>
        <w:t xml:space="preserve">, </w:t>
      </w:r>
      <w:proofErr w:type="spellStart"/>
      <w:r>
        <w:rPr>
          <w:rFonts w:ascii="Liberation Serif" w:eastAsia="Segoe UI" w:hAnsi="Liberation Serif"/>
          <w:i/>
          <w:iCs/>
          <w:lang w:val="en-US" w:bidi="en-US"/>
        </w:rPr>
        <w:t>possam</w:t>
      </w:r>
      <w:proofErr w:type="spellEnd"/>
      <w:r>
        <w:rPr>
          <w:rFonts w:ascii="Liberation Serif" w:eastAsia="Segoe UI" w:hAnsi="Liberation Serif"/>
          <w:i/>
          <w:iCs/>
          <w:lang w:val="en-US" w:bidi="en-US"/>
        </w:rPr>
        <w:t xml:space="preserve"> </w:t>
      </w:r>
      <w:proofErr w:type="spellStart"/>
      <w:r>
        <w:rPr>
          <w:rFonts w:ascii="Liberation Serif" w:eastAsia="Segoe UI" w:hAnsi="Liberation Serif"/>
          <w:i/>
          <w:iCs/>
          <w:lang w:val="en-US" w:bidi="en-US"/>
        </w:rPr>
        <w:t>ser</w:t>
      </w:r>
      <w:proofErr w:type="spellEnd"/>
      <w:r>
        <w:rPr>
          <w:rFonts w:ascii="Liberation Serif" w:eastAsia="Segoe UI" w:hAnsi="Liberation Serif"/>
          <w:i/>
          <w:iCs/>
          <w:lang w:val="en-US" w:bidi="en-US"/>
        </w:rPr>
        <w:t xml:space="preserve"> </w:t>
      </w:r>
      <w:proofErr w:type="spellStart"/>
      <w:r>
        <w:rPr>
          <w:rFonts w:ascii="Liberation Serif" w:eastAsia="Segoe UI" w:hAnsi="Liberation Serif"/>
          <w:i/>
          <w:iCs/>
          <w:lang w:val="en-US" w:bidi="en-US"/>
        </w:rPr>
        <w:t>divididos</w:t>
      </w:r>
      <w:proofErr w:type="spellEnd"/>
      <w:r>
        <w:rPr>
          <w:rFonts w:ascii="Liberation Serif" w:eastAsia="Segoe UI" w:hAnsi="Liberation Serif"/>
          <w:i/>
          <w:iCs/>
          <w:lang w:val="en-US" w:bidi="en-US"/>
        </w:rPr>
        <w:t xml:space="preserve"> </w:t>
      </w:r>
      <w:proofErr w:type="spellStart"/>
      <w:r>
        <w:rPr>
          <w:rFonts w:ascii="Liberation Serif" w:eastAsia="Segoe UI" w:hAnsi="Liberation Serif"/>
          <w:i/>
          <w:iCs/>
          <w:lang w:val="en-US" w:bidi="en-US"/>
        </w:rPr>
        <w:t>em</w:t>
      </w:r>
      <w:proofErr w:type="spellEnd"/>
      <w:r>
        <w:rPr>
          <w:rFonts w:ascii="Liberation Serif" w:eastAsia="Segoe UI" w:hAnsi="Liberation Serif"/>
          <w:i/>
          <w:iCs/>
          <w:lang w:val="en-US" w:bidi="en-US"/>
        </w:rPr>
        <w:t xml:space="preserve"> </w:t>
      </w:r>
      <w:proofErr w:type="spellStart"/>
      <w:r>
        <w:rPr>
          <w:rFonts w:ascii="Liberation Serif" w:eastAsia="Segoe UI" w:hAnsi="Liberation Serif"/>
          <w:i/>
          <w:iCs/>
          <w:lang w:val="en-US" w:bidi="en-US"/>
        </w:rPr>
        <w:t>tantas</w:t>
      </w:r>
      <w:proofErr w:type="spellEnd"/>
      <w:r>
        <w:rPr>
          <w:rFonts w:ascii="Liberation Serif" w:eastAsia="Segoe UI" w:hAnsi="Liberation Serif"/>
          <w:i/>
          <w:iCs/>
          <w:lang w:val="en-US" w:bidi="en-US"/>
        </w:rPr>
        <w:t xml:space="preserve"> </w:t>
      </w:r>
      <w:proofErr w:type="spellStart"/>
      <w:r>
        <w:rPr>
          <w:rFonts w:ascii="Liberation Serif" w:eastAsia="Segoe UI" w:hAnsi="Liberation Serif"/>
          <w:i/>
          <w:iCs/>
          <w:lang w:val="en-US" w:bidi="en-US"/>
        </w:rPr>
        <w:t>parcelas</w:t>
      </w:r>
      <w:proofErr w:type="spellEnd"/>
      <w:r>
        <w:rPr>
          <w:rFonts w:ascii="Liberation Serif" w:eastAsia="Segoe UI" w:hAnsi="Liberation Serif"/>
          <w:i/>
          <w:iCs/>
          <w:lang w:val="en-US" w:bidi="en-US"/>
        </w:rPr>
        <w:t xml:space="preserve"> </w:t>
      </w:r>
      <w:proofErr w:type="spellStart"/>
      <w:r>
        <w:rPr>
          <w:rFonts w:ascii="Liberation Serif" w:eastAsia="Segoe UI" w:hAnsi="Liberation Serif"/>
          <w:i/>
          <w:iCs/>
          <w:lang w:val="en-US" w:bidi="en-US"/>
        </w:rPr>
        <w:t>quantas</w:t>
      </w:r>
      <w:proofErr w:type="spellEnd"/>
      <w:r>
        <w:rPr>
          <w:rFonts w:ascii="Liberation Serif" w:eastAsia="Segoe UI" w:hAnsi="Liberation Serif"/>
          <w:i/>
          <w:iCs/>
          <w:lang w:val="en-US" w:bidi="en-US"/>
        </w:rPr>
        <w:t xml:space="preserve"> se </w:t>
      </w:r>
      <w:proofErr w:type="spellStart"/>
      <w:r>
        <w:rPr>
          <w:rFonts w:ascii="Liberation Serif" w:eastAsia="Segoe UI" w:hAnsi="Liberation Serif"/>
          <w:i/>
          <w:iCs/>
          <w:lang w:val="en-US" w:bidi="en-US"/>
        </w:rPr>
        <w:t>comprovarem</w:t>
      </w:r>
      <w:proofErr w:type="spellEnd"/>
      <w:r>
        <w:rPr>
          <w:rFonts w:ascii="Liberation Serif" w:eastAsia="Segoe UI" w:hAnsi="Liberation Serif"/>
          <w:i/>
          <w:iCs/>
          <w:lang w:val="en-US" w:bidi="en-US"/>
        </w:rPr>
        <w:t xml:space="preserve"> </w:t>
      </w:r>
      <w:proofErr w:type="spellStart"/>
      <w:r>
        <w:rPr>
          <w:rFonts w:ascii="Liberation Serif" w:eastAsia="Segoe UI" w:hAnsi="Liberation Serif"/>
          <w:i/>
          <w:iCs/>
          <w:lang w:val="en-US" w:bidi="en-US"/>
        </w:rPr>
        <w:t>tecnicamente</w:t>
      </w:r>
      <w:proofErr w:type="spellEnd"/>
      <w:r>
        <w:rPr>
          <w:rFonts w:ascii="Liberation Serif" w:eastAsia="Segoe UI" w:hAnsi="Liberation Serif"/>
          <w:i/>
          <w:iCs/>
          <w:lang w:val="en-US" w:bidi="en-US"/>
        </w:rPr>
        <w:t xml:space="preserve"> </w:t>
      </w:r>
      <w:proofErr w:type="spellStart"/>
      <w:r>
        <w:rPr>
          <w:rFonts w:ascii="Liberation Serif" w:eastAsia="Segoe UI" w:hAnsi="Liberation Serif"/>
          <w:i/>
          <w:iCs/>
          <w:lang w:val="en-US" w:bidi="en-US"/>
        </w:rPr>
        <w:t>viável</w:t>
      </w:r>
      <w:proofErr w:type="spellEnd"/>
      <w:r>
        <w:rPr>
          <w:rFonts w:ascii="Liberation Serif" w:eastAsia="Segoe UI" w:hAnsi="Liberation Serif"/>
          <w:i/>
          <w:iCs/>
          <w:lang w:val="en-US" w:bidi="en-US"/>
        </w:rPr>
        <w:t xml:space="preserve"> e </w:t>
      </w:r>
      <w:proofErr w:type="spellStart"/>
      <w:r>
        <w:rPr>
          <w:rFonts w:ascii="Liberation Serif" w:eastAsia="Segoe UI" w:hAnsi="Liberation Serif"/>
          <w:i/>
          <w:iCs/>
          <w:lang w:val="en-US" w:bidi="en-US"/>
        </w:rPr>
        <w:t>economicamente</w:t>
      </w:r>
      <w:proofErr w:type="spellEnd"/>
      <w:r>
        <w:rPr>
          <w:rFonts w:ascii="Liberation Serif" w:eastAsia="Segoe UI" w:hAnsi="Liberation Serif"/>
          <w:i/>
          <w:iCs/>
          <w:lang w:val="en-US" w:bidi="en-US"/>
        </w:rPr>
        <w:t xml:space="preserve"> </w:t>
      </w:r>
      <w:proofErr w:type="spellStart"/>
      <w:r>
        <w:rPr>
          <w:rFonts w:ascii="Liberation Serif" w:eastAsia="Segoe UI" w:hAnsi="Liberation Serif"/>
          <w:i/>
          <w:iCs/>
          <w:lang w:val="en-US" w:bidi="en-US"/>
        </w:rPr>
        <w:t>vantajoso</w:t>
      </w:r>
      <w:proofErr w:type="spellEnd"/>
      <w:r>
        <w:rPr>
          <w:rFonts w:ascii="Liberation Serif" w:eastAsia="Segoe UI" w:hAnsi="Liberation Serif"/>
          <w:i/>
          <w:iCs/>
          <w:lang w:val="en-US" w:bidi="en-US"/>
        </w:rPr>
        <w:t xml:space="preserve">, </w:t>
      </w:r>
      <w:proofErr w:type="spellStart"/>
      <w:r>
        <w:rPr>
          <w:rFonts w:ascii="Liberation Serif" w:eastAsia="Segoe UI" w:hAnsi="Liberation Serif"/>
          <w:i/>
          <w:iCs/>
          <w:lang w:val="en-US" w:bidi="en-US"/>
        </w:rPr>
        <w:t>procedendo</w:t>
      </w:r>
      <w:proofErr w:type="spellEnd"/>
      <w:r>
        <w:rPr>
          <w:rFonts w:ascii="Liberation Serif" w:eastAsia="Segoe UI" w:hAnsi="Liberation Serif"/>
          <w:i/>
          <w:iCs/>
          <w:lang w:val="en-US" w:bidi="en-US"/>
        </w:rPr>
        <w:t xml:space="preserve">-se à </w:t>
      </w:r>
      <w:proofErr w:type="spellStart"/>
      <w:r>
        <w:rPr>
          <w:rFonts w:ascii="Liberation Serif" w:eastAsia="Segoe UI" w:hAnsi="Liberation Serif"/>
          <w:i/>
          <w:iCs/>
          <w:lang w:val="en-US" w:bidi="en-US"/>
        </w:rPr>
        <w:t>licitação</w:t>
      </w:r>
      <w:proofErr w:type="spellEnd"/>
      <w:r>
        <w:rPr>
          <w:rFonts w:ascii="Liberation Serif" w:eastAsia="Segoe UI" w:hAnsi="Liberation Serif"/>
          <w:i/>
          <w:iCs/>
          <w:lang w:val="en-US" w:bidi="en-US"/>
        </w:rPr>
        <w:t xml:space="preserve"> com vistas </w:t>
      </w:r>
      <w:proofErr w:type="spellStart"/>
      <w:r>
        <w:rPr>
          <w:rFonts w:ascii="Liberation Serif" w:eastAsia="Segoe UI" w:hAnsi="Liberation Serif"/>
          <w:i/>
          <w:iCs/>
          <w:lang w:val="en-US" w:bidi="en-US"/>
        </w:rPr>
        <w:t>ao</w:t>
      </w:r>
      <w:proofErr w:type="spellEnd"/>
      <w:r>
        <w:rPr>
          <w:rFonts w:ascii="Liberation Serif" w:eastAsia="Segoe UI" w:hAnsi="Liberation Serif"/>
          <w:i/>
          <w:iCs/>
          <w:lang w:val="en-US" w:bidi="en-US"/>
        </w:rPr>
        <w:t xml:space="preserve"> </w:t>
      </w:r>
      <w:proofErr w:type="spellStart"/>
      <w:r>
        <w:rPr>
          <w:rFonts w:ascii="Liberation Serif" w:eastAsia="Segoe UI" w:hAnsi="Liberation Serif"/>
          <w:i/>
          <w:iCs/>
          <w:lang w:val="en-US" w:bidi="en-US"/>
        </w:rPr>
        <w:t>melhor</w:t>
      </w:r>
      <w:proofErr w:type="spellEnd"/>
      <w:r>
        <w:rPr>
          <w:rFonts w:ascii="Liberation Serif" w:eastAsia="Segoe UI" w:hAnsi="Liberation Serif"/>
          <w:i/>
          <w:iCs/>
          <w:lang w:val="en-US" w:bidi="en-US"/>
        </w:rPr>
        <w:t xml:space="preserve"> </w:t>
      </w:r>
      <w:proofErr w:type="spellStart"/>
      <w:r>
        <w:rPr>
          <w:rFonts w:ascii="Liberation Serif" w:eastAsia="Segoe UI" w:hAnsi="Liberation Serif"/>
          <w:i/>
          <w:iCs/>
          <w:lang w:val="en-US" w:bidi="en-US"/>
        </w:rPr>
        <w:t>aproveitamento</w:t>
      </w:r>
      <w:proofErr w:type="spellEnd"/>
      <w:r>
        <w:rPr>
          <w:rFonts w:ascii="Liberation Serif" w:eastAsia="Segoe UI" w:hAnsi="Liberation Serif"/>
          <w:i/>
          <w:iCs/>
          <w:lang w:val="en-US" w:bidi="en-US"/>
        </w:rPr>
        <w:t xml:space="preserve"> dos </w:t>
      </w:r>
      <w:proofErr w:type="spellStart"/>
      <w:r>
        <w:rPr>
          <w:rFonts w:ascii="Liberation Serif" w:eastAsia="Segoe UI" w:hAnsi="Liberation Serif"/>
          <w:i/>
          <w:iCs/>
          <w:lang w:val="en-US" w:bidi="en-US"/>
        </w:rPr>
        <w:t>recursos</w:t>
      </w:r>
      <w:proofErr w:type="spellEnd"/>
      <w:r>
        <w:rPr>
          <w:rFonts w:ascii="Liberation Serif" w:eastAsia="Segoe UI" w:hAnsi="Liberation Serif"/>
          <w:i/>
          <w:iCs/>
          <w:lang w:val="en-US" w:bidi="en-US"/>
        </w:rPr>
        <w:t xml:space="preserve"> </w:t>
      </w:r>
      <w:proofErr w:type="spellStart"/>
      <w:r>
        <w:rPr>
          <w:rFonts w:ascii="Liberation Serif" w:eastAsia="Segoe UI" w:hAnsi="Liberation Serif"/>
          <w:i/>
          <w:iCs/>
          <w:lang w:val="en-US" w:bidi="en-US"/>
        </w:rPr>
        <w:t>disponíveis</w:t>
      </w:r>
      <w:proofErr w:type="spellEnd"/>
      <w:r>
        <w:rPr>
          <w:rFonts w:ascii="Liberation Serif" w:eastAsia="Segoe UI" w:hAnsi="Liberation Serif"/>
          <w:i/>
          <w:iCs/>
          <w:lang w:val="en-US" w:bidi="en-US"/>
        </w:rPr>
        <w:t xml:space="preserve"> no </w:t>
      </w:r>
      <w:proofErr w:type="spellStart"/>
      <w:r>
        <w:rPr>
          <w:rFonts w:ascii="Liberation Serif" w:eastAsia="Segoe UI" w:hAnsi="Liberation Serif"/>
          <w:i/>
          <w:iCs/>
          <w:lang w:val="en-US" w:bidi="en-US"/>
        </w:rPr>
        <w:t>mercado</w:t>
      </w:r>
      <w:proofErr w:type="spellEnd"/>
      <w:r>
        <w:rPr>
          <w:rFonts w:ascii="Liberation Serif" w:eastAsia="Segoe UI" w:hAnsi="Liberation Serif"/>
          <w:i/>
          <w:iCs/>
          <w:lang w:val="en-US" w:bidi="en-US"/>
        </w:rPr>
        <w:t xml:space="preserve"> e à </w:t>
      </w:r>
      <w:proofErr w:type="spellStart"/>
      <w:r>
        <w:rPr>
          <w:rFonts w:ascii="Liberation Serif" w:eastAsia="Segoe UI" w:hAnsi="Liberation Serif"/>
          <w:i/>
          <w:iCs/>
          <w:lang w:val="en-US" w:bidi="en-US"/>
        </w:rPr>
        <w:t>ampliação</w:t>
      </w:r>
      <w:proofErr w:type="spellEnd"/>
      <w:r>
        <w:rPr>
          <w:rFonts w:ascii="Liberation Serif" w:eastAsia="Segoe UI" w:hAnsi="Liberation Serif"/>
          <w:i/>
          <w:iCs/>
          <w:lang w:val="en-US" w:bidi="en-US"/>
        </w:rPr>
        <w:t xml:space="preserve"> da </w:t>
      </w:r>
      <w:proofErr w:type="spellStart"/>
      <w:r>
        <w:rPr>
          <w:rFonts w:ascii="Liberation Serif" w:eastAsia="Segoe UI" w:hAnsi="Liberation Serif"/>
          <w:i/>
          <w:iCs/>
          <w:lang w:val="en-US" w:bidi="en-US"/>
        </w:rPr>
        <w:t>competitividade</w:t>
      </w:r>
      <w:proofErr w:type="spellEnd"/>
      <w:r>
        <w:rPr>
          <w:rFonts w:ascii="Liberation Serif" w:eastAsia="Segoe UI" w:hAnsi="Liberation Serif"/>
          <w:i/>
          <w:iCs/>
          <w:lang w:val="en-US" w:bidi="en-US"/>
        </w:rPr>
        <w:t xml:space="preserve"> </w:t>
      </w:r>
      <w:proofErr w:type="spellStart"/>
      <w:r>
        <w:rPr>
          <w:rFonts w:ascii="Liberation Serif" w:eastAsia="Segoe UI" w:hAnsi="Liberation Serif"/>
          <w:i/>
          <w:iCs/>
          <w:lang w:val="en-US" w:bidi="en-US"/>
        </w:rPr>
        <w:t>sem</w:t>
      </w:r>
      <w:proofErr w:type="spellEnd"/>
      <w:r>
        <w:rPr>
          <w:rFonts w:ascii="Liberation Serif" w:eastAsia="Segoe UI" w:hAnsi="Liberation Serif"/>
          <w:i/>
          <w:iCs/>
          <w:lang w:val="en-US" w:bidi="en-US"/>
        </w:rPr>
        <w:t xml:space="preserve"> </w:t>
      </w:r>
      <w:proofErr w:type="spellStart"/>
      <w:r>
        <w:rPr>
          <w:rFonts w:ascii="Liberation Serif" w:eastAsia="Segoe UI" w:hAnsi="Liberation Serif"/>
          <w:i/>
          <w:iCs/>
          <w:lang w:val="en-US" w:bidi="en-US"/>
        </w:rPr>
        <w:t>perda</w:t>
      </w:r>
      <w:proofErr w:type="spellEnd"/>
      <w:r>
        <w:rPr>
          <w:rFonts w:ascii="Liberation Serif" w:eastAsia="Segoe UI" w:hAnsi="Liberation Serif"/>
          <w:i/>
          <w:iCs/>
          <w:lang w:val="en-US" w:bidi="en-US"/>
        </w:rPr>
        <w:t xml:space="preserve"> da </w:t>
      </w:r>
      <w:proofErr w:type="spellStart"/>
      <w:r>
        <w:rPr>
          <w:rFonts w:ascii="Liberation Serif" w:eastAsia="Segoe UI" w:hAnsi="Liberation Serif"/>
          <w:i/>
          <w:iCs/>
          <w:lang w:val="en-US" w:bidi="en-US"/>
        </w:rPr>
        <w:t>economia</w:t>
      </w:r>
      <w:proofErr w:type="spellEnd"/>
      <w:r>
        <w:rPr>
          <w:rFonts w:ascii="Liberation Serif" w:eastAsia="Segoe UI" w:hAnsi="Liberation Serif"/>
          <w:i/>
          <w:iCs/>
          <w:lang w:val="en-US" w:bidi="en-US"/>
        </w:rPr>
        <w:t xml:space="preserve"> de </w:t>
      </w:r>
      <w:proofErr w:type="spellStart"/>
      <w:r>
        <w:rPr>
          <w:rFonts w:ascii="Liberation Serif" w:eastAsia="Segoe UI" w:hAnsi="Liberation Serif"/>
          <w:i/>
          <w:iCs/>
          <w:lang w:val="en-US" w:bidi="en-US"/>
        </w:rPr>
        <w:t>escala</w:t>
      </w:r>
      <w:proofErr w:type="spellEnd"/>
      <w:r>
        <w:rPr>
          <w:rFonts w:ascii="Liberation Serif" w:eastAsia="Segoe UI" w:hAnsi="Liberation Serif"/>
          <w:i/>
          <w:iCs/>
          <w:lang w:val="en-US" w:bidi="en-US"/>
        </w:rPr>
        <w:t xml:space="preserve">, </w:t>
      </w:r>
      <w:proofErr w:type="spellStart"/>
      <w:r>
        <w:rPr>
          <w:rFonts w:ascii="Liberation Serif" w:eastAsia="Segoe UI" w:hAnsi="Liberation Serif"/>
          <w:i/>
          <w:iCs/>
          <w:lang w:val="en-US" w:bidi="en-US"/>
        </w:rPr>
        <w:t>conforme</w:t>
      </w:r>
      <w:proofErr w:type="spellEnd"/>
      <w:r>
        <w:rPr>
          <w:rFonts w:ascii="Liberation Serif" w:eastAsia="Segoe UI" w:hAnsi="Liberation Serif"/>
          <w:i/>
          <w:iCs/>
          <w:lang w:val="en-US" w:bidi="en-US"/>
        </w:rPr>
        <w:t xml:space="preserve"> </w:t>
      </w:r>
      <w:proofErr w:type="spellStart"/>
      <w:r>
        <w:rPr>
          <w:rFonts w:ascii="Liberation Serif" w:eastAsia="Segoe UI" w:hAnsi="Liberation Serif"/>
          <w:i/>
          <w:iCs/>
          <w:lang w:val="en-US" w:bidi="en-US"/>
        </w:rPr>
        <w:t>disposto</w:t>
      </w:r>
      <w:proofErr w:type="spellEnd"/>
      <w:r>
        <w:rPr>
          <w:rFonts w:ascii="Liberation Serif" w:eastAsia="Segoe UI" w:hAnsi="Liberation Serif"/>
          <w:i/>
          <w:iCs/>
          <w:lang w:val="en-US" w:bidi="en-US"/>
        </w:rPr>
        <w:t xml:space="preserve"> no § 2º do art. 40, e </w:t>
      </w:r>
      <w:proofErr w:type="spellStart"/>
      <w:r>
        <w:rPr>
          <w:rFonts w:ascii="Liberation Serif" w:eastAsia="Segoe UI" w:hAnsi="Liberation Serif"/>
          <w:i/>
          <w:iCs/>
          <w:lang w:val="en-US" w:bidi="en-US"/>
        </w:rPr>
        <w:t>inciso</w:t>
      </w:r>
      <w:proofErr w:type="spellEnd"/>
      <w:r>
        <w:rPr>
          <w:rFonts w:ascii="Liberation Serif" w:eastAsia="Segoe UI" w:hAnsi="Liberation Serif"/>
          <w:i/>
          <w:iCs/>
          <w:lang w:val="en-US" w:bidi="en-US"/>
        </w:rPr>
        <w:t xml:space="preserve"> II do art. 47, da Lei nº 14.133, de 2021.</w:t>
      </w:r>
    </w:p>
    <w:p w14:paraId="0FDDC104" w14:textId="77777777" w:rsidR="004E5C4C" w:rsidRDefault="004E5C4C" w:rsidP="00F9653E">
      <w:pPr>
        <w:overflowPunct w:val="0"/>
      </w:pPr>
    </w:p>
    <w:p w14:paraId="49427432" w14:textId="77777777" w:rsidR="004E5C4C" w:rsidRDefault="004E5C4C" w:rsidP="00F9653E">
      <w:pPr>
        <w:overflowPunct w:val="0"/>
      </w:pPr>
      <w:r>
        <w:rPr>
          <w:rFonts w:ascii="Liberation Serif" w:eastAsia="Segoe UI" w:hAnsi="Liberation Serif"/>
          <w:b/>
          <w:bCs/>
          <w:i/>
          <w:iCs/>
          <w:lang w:val="en-US" w:bidi="en-US"/>
        </w:rPr>
        <w:t xml:space="preserve">Nota </w:t>
      </w:r>
      <w:proofErr w:type="spellStart"/>
      <w:r>
        <w:rPr>
          <w:rFonts w:ascii="Liberation Serif" w:eastAsia="Segoe UI" w:hAnsi="Liberation Serif"/>
          <w:b/>
          <w:bCs/>
          <w:i/>
          <w:iCs/>
          <w:lang w:val="en-US" w:bidi="en-US"/>
        </w:rPr>
        <w:t>Explicativa</w:t>
      </w:r>
      <w:proofErr w:type="spellEnd"/>
      <w:r>
        <w:rPr>
          <w:rFonts w:ascii="Liberation Serif" w:eastAsia="Segoe UI" w:hAnsi="Liberation Serif"/>
          <w:b/>
          <w:bCs/>
          <w:i/>
          <w:iCs/>
          <w:lang w:val="en-US" w:bidi="en-US"/>
        </w:rPr>
        <w:t xml:space="preserve"> 4: </w:t>
      </w:r>
      <w:proofErr w:type="spellStart"/>
      <w:r>
        <w:rPr>
          <w:rFonts w:ascii="Liberation Serif" w:eastAsia="Segoe UI" w:hAnsi="Liberation Serif"/>
          <w:i/>
          <w:iCs/>
          <w:lang w:val="en-US" w:bidi="en-US"/>
        </w:rPr>
        <w:t>Em</w:t>
      </w:r>
      <w:proofErr w:type="spellEnd"/>
      <w:r>
        <w:rPr>
          <w:rFonts w:ascii="Liberation Serif" w:eastAsia="Segoe UI" w:hAnsi="Liberation Serif"/>
          <w:i/>
          <w:iCs/>
          <w:lang w:val="en-US" w:bidi="en-US"/>
        </w:rPr>
        <w:t xml:space="preserve"> </w:t>
      </w:r>
      <w:proofErr w:type="spellStart"/>
      <w:r>
        <w:rPr>
          <w:rFonts w:ascii="Liberation Serif" w:eastAsia="Segoe UI" w:hAnsi="Liberation Serif"/>
          <w:i/>
          <w:iCs/>
          <w:lang w:val="en-US" w:bidi="en-US"/>
        </w:rPr>
        <w:t>licitação</w:t>
      </w:r>
      <w:proofErr w:type="spellEnd"/>
      <w:r>
        <w:rPr>
          <w:rFonts w:ascii="Liberation Serif" w:eastAsia="Segoe UI" w:hAnsi="Liberation Serif"/>
          <w:i/>
          <w:iCs/>
          <w:lang w:val="en-US" w:bidi="en-US"/>
        </w:rPr>
        <w:t xml:space="preserve"> </w:t>
      </w:r>
      <w:proofErr w:type="spellStart"/>
      <w:r>
        <w:rPr>
          <w:rFonts w:ascii="Liberation Serif" w:eastAsia="Segoe UI" w:hAnsi="Liberation Serif"/>
          <w:i/>
          <w:iCs/>
          <w:lang w:val="en-US" w:bidi="en-US"/>
        </w:rPr>
        <w:t>ou</w:t>
      </w:r>
      <w:proofErr w:type="spellEnd"/>
      <w:r>
        <w:rPr>
          <w:rFonts w:ascii="Liberation Serif" w:eastAsia="Segoe UI" w:hAnsi="Liberation Serif"/>
          <w:i/>
          <w:iCs/>
          <w:lang w:val="en-US" w:bidi="en-US"/>
        </w:rPr>
        <w:t xml:space="preserve"> </w:t>
      </w:r>
      <w:proofErr w:type="spellStart"/>
      <w:r>
        <w:rPr>
          <w:rFonts w:ascii="Liberation Serif" w:eastAsia="Segoe UI" w:hAnsi="Liberation Serif"/>
          <w:i/>
          <w:iCs/>
          <w:lang w:val="en-US" w:bidi="en-US"/>
        </w:rPr>
        <w:t>itens</w:t>
      </w:r>
      <w:proofErr w:type="spellEnd"/>
      <w:r>
        <w:rPr>
          <w:rFonts w:ascii="Liberation Serif" w:eastAsia="Segoe UI" w:hAnsi="Liberation Serif"/>
          <w:i/>
          <w:iCs/>
          <w:lang w:val="en-US" w:bidi="en-US"/>
        </w:rPr>
        <w:t xml:space="preserve"> de valor </w:t>
      </w:r>
      <w:proofErr w:type="spellStart"/>
      <w:r>
        <w:rPr>
          <w:rFonts w:ascii="Liberation Serif" w:eastAsia="Segoe UI" w:hAnsi="Liberation Serif"/>
          <w:i/>
          <w:iCs/>
          <w:lang w:val="en-US" w:bidi="en-US"/>
        </w:rPr>
        <w:t>correspondente</w:t>
      </w:r>
      <w:proofErr w:type="spellEnd"/>
      <w:r>
        <w:rPr>
          <w:rFonts w:ascii="Liberation Serif" w:eastAsia="Segoe UI" w:hAnsi="Liberation Serif"/>
          <w:i/>
          <w:iCs/>
          <w:lang w:val="en-US" w:bidi="en-US"/>
        </w:rPr>
        <w:t xml:space="preserve"> a </w:t>
      </w:r>
      <w:proofErr w:type="spellStart"/>
      <w:r>
        <w:rPr>
          <w:rFonts w:ascii="Liberation Serif" w:eastAsia="Segoe UI" w:hAnsi="Liberation Serif"/>
          <w:i/>
          <w:iCs/>
          <w:lang w:val="en-US" w:bidi="en-US"/>
        </w:rPr>
        <w:t>até</w:t>
      </w:r>
      <w:proofErr w:type="spellEnd"/>
      <w:r>
        <w:rPr>
          <w:rFonts w:ascii="Liberation Serif" w:eastAsia="Segoe UI" w:hAnsi="Liberation Serif"/>
          <w:i/>
          <w:iCs/>
          <w:lang w:val="en-US" w:bidi="en-US"/>
        </w:rPr>
        <w:t xml:space="preserve"> R$ 80.000,00 </w:t>
      </w:r>
      <w:proofErr w:type="spellStart"/>
      <w:r>
        <w:rPr>
          <w:rFonts w:ascii="Liberation Serif" w:eastAsia="Segoe UI" w:hAnsi="Liberation Serif"/>
          <w:i/>
          <w:iCs/>
          <w:lang w:val="en-US" w:bidi="en-US"/>
        </w:rPr>
        <w:t>deve</w:t>
      </w:r>
      <w:proofErr w:type="spellEnd"/>
      <w:r>
        <w:rPr>
          <w:rFonts w:ascii="Liberation Serif" w:eastAsia="Segoe UI" w:hAnsi="Liberation Serif"/>
          <w:i/>
          <w:iCs/>
          <w:lang w:val="en-US" w:bidi="en-US"/>
        </w:rPr>
        <w:t xml:space="preserve"> </w:t>
      </w:r>
      <w:proofErr w:type="spellStart"/>
      <w:r>
        <w:rPr>
          <w:rFonts w:ascii="Liberation Serif" w:eastAsia="Segoe UI" w:hAnsi="Liberation Serif"/>
          <w:i/>
          <w:iCs/>
          <w:lang w:val="en-US" w:bidi="en-US"/>
        </w:rPr>
        <w:t>ser</w:t>
      </w:r>
      <w:proofErr w:type="spellEnd"/>
      <w:r>
        <w:rPr>
          <w:rFonts w:ascii="Liberation Serif" w:eastAsia="Segoe UI" w:hAnsi="Liberation Serif"/>
          <w:i/>
          <w:iCs/>
          <w:lang w:val="en-US" w:bidi="en-US"/>
        </w:rPr>
        <w:t xml:space="preserve"> </w:t>
      </w:r>
      <w:proofErr w:type="spellStart"/>
      <w:r>
        <w:rPr>
          <w:rFonts w:ascii="Liberation Serif" w:eastAsia="Segoe UI" w:hAnsi="Liberation Serif"/>
          <w:i/>
          <w:iCs/>
          <w:lang w:val="en-US" w:bidi="en-US"/>
        </w:rPr>
        <w:t>garantida</w:t>
      </w:r>
      <w:proofErr w:type="spellEnd"/>
      <w:r>
        <w:rPr>
          <w:rFonts w:ascii="Liberation Serif" w:eastAsia="Segoe UI" w:hAnsi="Liberation Serif"/>
          <w:i/>
          <w:iCs/>
          <w:lang w:val="en-US" w:bidi="en-US"/>
        </w:rPr>
        <w:t xml:space="preserve"> a </w:t>
      </w:r>
      <w:proofErr w:type="spellStart"/>
      <w:r>
        <w:rPr>
          <w:rFonts w:ascii="Liberation Serif" w:eastAsia="Segoe UI" w:hAnsi="Liberation Serif"/>
          <w:i/>
          <w:iCs/>
          <w:lang w:val="en-US" w:bidi="en-US"/>
        </w:rPr>
        <w:t>participação</w:t>
      </w:r>
      <w:proofErr w:type="spellEnd"/>
      <w:r>
        <w:rPr>
          <w:rFonts w:ascii="Liberation Serif" w:eastAsia="Segoe UI" w:hAnsi="Liberation Serif"/>
          <w:i/>
          <w:iCs/>
          <w:lang w:val="en-US" w:bidi="en-US"/>
        </w:rPr>
        <w:t xml:space="preserve"> </w:t>
      </w:r>
      <w:proofErr w:type="spellStart"/>
      <w:r>
        <w:rPr>
          <w:rFonts w:ascii="Liberation Serif" w:eastAsia="Segoe UI" w:hAnsi="Liberation Serif"/>
          <w:i/>
          <w:iCs/>
          <w:lang w:val="en-US" w:bidi="en-US"/>
        </w:rPr>
        <w:t>exclusiva</w:t>
      </w:r>
      <w:proofErr w:type="spellEnd"/>
      <w:r>
        <w:rPr>
          <w:rFonts w:ascii="Liberation Serif" w:eastAsia="Segoe UI" w:hAnsi="Liberation Serif"/>
          <w:i/>
          <w:iCs/>
          <w:lang w:val="en-US" w:bidi="en-US"/>
        </w:rPr>
        <w:t xml:space="preserve"> de </w:t>
      </w:r>
      <w:proofErr w:type="spellStart"/>
      <w:r>
        <w:rPr>
          <w:rFonts w:ascii="Liberation Serif" w:eastAsia="Segoe UI" w:hAnsi="Liberation Serif"/>
          <w:i/>
          <w:iCs/>
          <w:lang w:val="en-US" w:bidi="en-US"/>
        </w:rPr>
        <w:t>Microempresa</w:t>
      </w:r>
      <w:proofErr w:type="spellEnd"/>
      <w:r>
        <w:rPr>
          <w:rFonts w:ascii="Liberation Serif" w:eastAsia="Segoe UI" w:hAnsi="Liberation Serif"/>
          <w:i/>
          <w:iCs/>
          <w:lang w:val="en-US" w:bidi="en-US"/>
        </w:rPr>
        <w:t xml:space="preserve"> e </w:t>
      </w:r>
      <w:proofErr w:type="spellStart"/>
      <w:r>
        <w:rPr>
          <w:rFonts w:ascii="Liberation Serif" w:eastAsia="Segoe UI" w:hAnsi="Liberation Serif"/>
          <w:i/>
          <w:iCs/>
          <w:lang w:val="en-US" w:bidi="en-US"/>
        </w:rPr>
        <w:t>Empresa</w:t>
      </w:r>
      <w:proofErr w:type="spellEnd"/>
      <w:r>
        <w:rPr>
          <w:rFonts w:ascii="Liberation Serif" w:eastAsia="Segoe UI" w:hAnsi="Liberation Serif"/>
          <w:i/>
          <w:iCs/>
          <w:lang w:val="en-US" w:bidi="en-US"/>
        </w:rPr>
        <w:t xml:space="preserve"> de </w:t>
      </w:r>
      <w:proofErr w:type="spellStart"/>
      <w:r>
        <w:rPr>
          <w:rFonts w:ascii="Liberation Serif" w:eastAsia="Segoe UI" w:hAnsi="Liberation Serif"/>
          <w:i/>
          <w:iCs/>
          <w:lang w:val="en-US" w:bidi="en-US"/>
        </w:rPr>
        <w:t>Pequeno</w:t>
      </w:r>
      <w:proofErr w:type="spellEnd"/>
      <w:r>
        <w:rPr>
          <w:rFonts w:ascii="Liberation Serif" w:eastAsia="Segoe UI" w:hAnsi="Liberation Serif"/>
          <w:i/>
          <w:iCs/>
          <w:lang w:val="en-US" w:bidi="en-US"/>
        </w:rPr>
        <w:t xml:space="preserve"> Porte (ME e EPP), </w:t>
      </w:r>
      <w:proofErr w:type="spellStart"/>
      <w:r>
        <w:rPr>
          <w:rFonts w:ascii="Liberation Serif" w:eastAsia="Segoe UI" w:hAnsi="Liberation Serif"/>
          <w:i/>
          <w:iCs/>
          <w:lang w:val="en-US" w:bidi="en-US"/>
        </w:rPr>
        <w:t>conforme</w:t>
      </w:r>
      <w:proofErr w:type="spellEnd"/>
      <w:r>
        <w:rPr>
          <w:rFonts w:ascii="Liberation Serif" w:eastAsia="Segoe UI" w:hAnsi="Liberation Serif"/>
          <w:i/>
          <w:iCs/>
          <w:lang w:val="en-US" w:bidi="en-US"/>
        </w:rPr>
        <w:t xml:space="preserve"> </w:t>
      </w:r>
      <w:proofErr w:type="spellStart"/>
      <w:r>
        <w:rPr>
          <w:rFonts w:ascii="Liberation Serif" w:eastAsia="Segoe UI" w:hAnsi="Liberation Serif"/>
          <w:i/>
          <w:iCs/>
          <w:lang w:val="en-US" w:bidi="en-US"/>
        </w:rPr>
        <w:t>artigo</w:t>
      </w:r>
      <w:proofErr w:type="spellEnd"/>
      <w:r>
        <w:rPr>
          <w:rFonts w:ascii="Liberation Serif" w:eastAsia="Segoe UI" w:hAnsi="Liberation Serif"/>
          <w:i/>
          <w:iCs/>
          <w:lang w:val="en-US" w:bidi="en-US"/>
        </w:rPr>
        <w:t xml:space="preserve"> 48, </w:t>
      </w:r>
      <w:proofErr w:type="spellStart"/>
      <w:r>
        <w:rPr>
          <w:rFonts w:ascii="Liberation Serif" w:eastAsia="Segoe UI" w:hAnsi="Liberation Serif"/>
          <w:i/>
          <w:iCs/>
          <w:lang w:val="en-US" w:bidi="en-US"/>
        </w:rPr>
        <w:t>inciso</w:t>
      </w:r>
      <w:proofErr w:type="spellEnd"/>
      <w:r>
        <w:rPr>
          <w:rFonts w:ascii="Liberation Serif" w:eastAsia="Segoe UI" w:hAnsi="Liberation Serif"/>
          <w:i/>
          <w:iCs/>
          <w:lang w:val="en-US" w:bidi="en-US"/>
        </w:rPr>
        <w:t xml:space="preserve"> I, da Lei </w:t>
      </w:r>
      <w:proofErr w:type="spellStart"/>
      <w:r>
        <w:rPr>
          <w:rFonts w:ascii="Liberation Serif" w:eastAsia="Segoe UI" w:hAnsi="Liberation Serif"/>
          <w:i/>
          <w:iCs/>
          <w:lang w:val="en-US" w:bidi="en-US"/>
        </w:rPr>
        <w:t>Complementar</w:t>
      </w:r>
      <w:proofErr w:type="spellEnd"/>
      <w:r>
        <w:rPr>
          <w:rFonts w:ascii="Liberation Serif" w:eastAsia="Segoe UI" w:hAnsi="Liberation Serif"/>
          <w:i/>
          <w:iCs/>
          <w:lang w:val="en-US" w:bidi="en-US"/>
        </w:rPr>
        <w:t xml:space="preserve"> nº 123, de 14 de </w:t>
      </w:r>
      <w:proofErr w:type="spellStart"/>
      <w:r>
        <w:rPr>
          <w:rFonts w:ascii="Liberation Serif" w:eastAsia="Segoe UI" w:hAnsi="Liberation Serif"/>
          <w:i/>
          <w:iCs/>
          <w:lang w:val="en-US" w:bidi="en-US"/>
        </w:rPr>
        <w:t>dezembro</w:t>
      </w:r>
      <w:proofErr w:type="spellEnd"/>
      <w:r>
        <w:rPr>
          <w:rFonts w:ascii="Liberation Serif" w:eastAsia="Segoe UI" w:hAnsi="Liberation Serif"/>
          <w:i/>
          <w:iCs/>
          <w:lang w:val="en-US" w:bidi="en-US"/>
        </w:rPr>
        <w:t xml:space="preserve"> de 2006, e </w:t>
      </w:r>
      <w:proofErr w:type="spellStart"/>
      <w:r>
        <w:rPr>
          <w:rFonts w:ascii="Liberation Serif" w:eastAsia="Segoe UI" w:hAnsi="Liberation Serif"/>
          <w:i/>
          <w:iCs/>
          <w:lang w:val="en-US" w:bidi="en-US"/>
        </w:rPr>
        <w:t>artigo</w:t>
      </w:r>
      <w:proofErr w:type="spellEnd"/>
      <w:r>
        <w:rPr>
          <w:rFonts w:ascii="Liberation Serif" w:eastAsia="Segoe UI" w:hAnsi="Liberation Serif"/>
          <w:i/>
          <w:iCs/>
          <w:lang w:val="en-US" w:bidi="en-US"/>
        </w:rPr>
        <w:t xml:space="preserve"> 6º do </w:t>
      </w:r>
      <w:proofErr w:type="spellStart"/>
      <w:r>
        <w:rPr>
          <w:rFonts w:ascii="Liberation Serif" w:eastAsia="Segoe UI" w:hAnsi="Liberation Serif"/>
          <w:i/>
          <w:iCs/>
          <w:lang w:val="en-US" w:bidi="en-US"/>
        </w:rPr>
        <w:t>Decreto</w:t>
      </w:r>
      <w:proofErr w:type="spellEnd"/>
      <w:r>
        <w:rPr>
          <w:rFonts w:ascii="Liberation Serif" w:eastAsia="Segoe UI" w:hAnsi="Liberation Serif"/>
          <w:i/>
          <w:iCs/>
          <w:lang w:val="en-US" w:bidi="en-US"/>
        </w:rPr>
        <w:t xml:space="preserve"> nº 8.538, de 06 de </w:t>
      </w:r>
      <w:proofErr w:type="spellStart"/>
      <w:r>
        <w:rPr>
          <w:rFonts w:ascii="Liberation Serif" w:eastAsia="Segoe UI" w:hAnsi="Liberation Serif"/>
          <w:i/>
          <w:iCs/>
          <w:lang w:val="en-US" w:bidi="en-US"/>
        </w:rPr>
        <w:t>outubro</w:t>
      </w:r>
      <w:proofErr w:type="spellEnd"/>
      <w:r>
        <w:rPr>
          <w:rFonts w:ascii="Liberation Serif" w:eastAsia="Segoe UI" w:hAnsi="Liberation Serif"/>
          <w:i/>
          <w:iCs/>
          <w:lang w:val="en-US" w:bidi="en-US"/>
        </w:rPr>
        <w:t xml:space="preserve"> de 2015).</w:t>
      </w:r>
    </w:p>
    <w:p w14:paraId="15706F6B" w14:textId="77777777" w:rsidR="004E5C4C" w:rsidRDefault="004E5C4C" w:rsidP="00F9653E">
      <w:pPr>
        <w:overflowPunct w:val="0"/>
      </w:pPr>
    </w:p>
    <w:p w14:paraId="156F19C4" w14:textId="77777777" w:rsidR="004E5C4C" w:rsidRDefault="004E5C4C" w:rsidP="00F9653E">
      <w:pPr>
        <w:overflowPunct w:val="0"/>
      </w:pPr>
      <w:r>
        <w:rPr>
          <w:rFonts w:ascii="Liberation Serif" w:eastAsia="Segoe UI" w:hAnsi="Liberation Serif"/>
          <w:b/>
          <w:bCs/>
          <w:i/>
          <w:iCs/>
          <w:lang w:val="en-US" w:bidi="en-US"/>
        </w:rPr>
        <w:t xml:space="preserve">Nota </w:t>
      </w:r>
      <w:proofErr w:type="spellStart"/>
      <w:r>
        <w:rPr>
          <w:rFonts w:ascii="Liberation Serif" w:eastAsia="Segoe UI" w:hAnsi="Liberation Serif"/>
          <w:b/>
          <w:bCs/>
          <w:i/>
          <w:iCs/>
          <w:lang w:val="en-US" w:bidi="en-US"/>
        </w:rPr>
        <w:t>Explicativa</w:t>
      </w:r>
      <w:proofErr w:type="spellEnd"/>
      <w:r>
        <w:rPr>
          <w:rFonts w:ascii="Liberation Serif" w:eastAsia="Segoe UI" w:hAnsi="Liberation Serif"/>
          <w:b/>
          <w:bCs/>
          <w:i/>
          <w:iCs/>
          <w:lang w:val="en-US" w:bidi="en-US"/>
        </w:rPr>
        <w:t xml:space="preserve"> 5: </w:t>
      </w:r>
      <w:r>
        <w:rPr>
          <w:rFonts w:ascii="Liberation Serif" w:eastAsia="Segoe UI" w:hAnsi="Liberation Serif"/>
          <w:i/>
          <w:iCs/>
          <w:lang w:val="en-US" w:bidi="en-US"/>
        </w:rPr>
        <w:t xml:space="preserve">Para </w:t>
      </w:r>
      <w:proofErr w:type="spellStart"/>
      <w:r>
        <w:rPr>
          <w:rFonts w:ascii="Liberation Serif" w:eastAsia="Segoe UI" w:hAnsi="Liberation Serif"/>
          <w:i/>
          <w:iCs/>
          <w:lang w:val="en-US" w:bidi="en-US"/>
        </w:rPr>
        <w:t>informar</w:t>
      </w:r>
      <w:proofErr w:type="spellEnd"/>
      <w:r>
        <w:rPr>
          <w:rFonts w:ascii="Liberation Serif" w:eastAsia="Segoe UI" w:hAnsi="Liberation Serif"/>
          <w:i/>
          <w:iCs/>
          <w:lang w:val="en-US" w:bidi="en-US"/>
        </w:rPr>
        <w:t xml:space="preserve"> </w:t>
      </w:r>
      <w:proofErr w:type="spellStart"/>
      <w:r>
        <w:rPr>
          <w:rFonts w:ascii="Liberation Serif" w:eastAsia="Segoe UI" w:hAnsi="Liberation Serif"/>
          <w:i/>
          <w:iCs/>
          <w:lang w:val="en-US" w:bidi="en-US"/>
        </w:rPr>
        <w:t>os</w:t>
      </w:r>
      <w:proofErr w:type="spellEnd"/>
      <w:r>
        <w:rPr>
          <w:rFonts w:ascii="Liberation Serif" w:eastAsia="Segoe UI" w:hAnsi="Liberation Serif"/>
          <w:i/>
          <w:iCs/>
          <w:lang w:val="en-US" w:bidi="en-US"/>
        </w:rPr>
        <w:t xml:space="preserve"> </w:t>
      </w:r>
      <w:proofErr w:type="spellStart"/>
      <w:r>
        <w:rPr>
          <w:rFonts w:ascii="Liberation Serif" w:eastAsia="Segoe UI" w:hAnsi="Liberation Serif"/>
          <w:i/>
          <w:iCs/>
          <w:lang w:val="en-US" w:bidi="en-US"/>
        </w:rPr>
        <w:t>códigos</w:t>
      </w:r>
      <w:proofErr w:type="spellEnd"/>
      <w:r>
        <w:rPr>
          <w:rFonts w:ascii="Liberation Serif" w:eastAsia="Segoe UI" w:hAnsi="Liberation Serif"/>
          <w:i/>
          <w:iCs/>
          <w:lang w:val="en-US" w:bidi="en-US"/>
        </w:rPr>
        <w:t xml:space="preserve"> do </w:t>
      </w:r>
      <w:proofErr w:type="spellStart"/>
      <w:r>
        <w:rPr>
          <w:rFonts w:ascii="Liberation Serif" w:eastAsia="Segoe UI" w:hAnsi="Liberation Serif"/>
          <w:i/>
          <w:iCs/>
          <w:lang w:val="en-US" w:bidi="en-US"/>
        </w:rPr>
        <w:t>Catálogo</w:t>
      </w:r>
      <w:proofErr w:type="spellEnd"/>
      <w:r>
        <w:rPr>
          <w:rFonts w:ascii="Liberation Serif" w:eastAsia="Segoe UI" w:hAnsi="Liberation Serif"/>
          <w:i/>
          <w:iCs/>
          <w:lang w:val="en-US" w:bidi="en-US"/>
        </w:rPr>
        <w:t xml:space="preserve"> de </w:t>
      </w:r>
      <w:proofErr w:type="spellStart"/>
      <w:r>
        <w:rPr>
          <w:rFonts w:ascii="Liberation Serif" w:eastAsia="Segoe UI" w:hAnsi="Liberation Serif"/>
          <w:i/>
          <w:iCs/>
          <w:lang w:val="en-US" w:bidi="en-US"/>
        </w:rPr>
        <w:t>Serviços</w:t>
      </w:r>
      <w:proofErr w:type="spellEnd"/>
      <w:r>
        <w:rPr>
          <w:rFonts w:ascii="Liberation Serif" w:eastAsia="Segoe UI" w:hAnsi="Liberation Serif"/>
          <w:i/>
          <w:iCs/>
          <w:lang w:val="en-US" w:bidi="en-US"/>
        </w:rPr>
        <w:t xml:space="preserve"> (CATSER), </w:t>
      </w:r>
      <w:proofErr w:type="spellStart"/>
      <w:r>
        <w:rPr>
          <w:rFonts w:ascii="Liberation Serif" w:eastAsia="Segoe UI" w:hAnsi="Liberation Serif"/>
          <w:i/>
          <w:iCs/>
          <w:lang w:val="en-US" w:bidi="en-US"/>
        </w:rPr>
        <w:t>deve</w:t>
      </w:r>
      <w:proofErr w:type="spellEnd"/>
      <w:r>
        <w:rPr>
          <w:rFonts w:ascii="Liberation Serif" w:eastAsia="Segoe UI" w:hAnsi="Liberation Serif"/>
          <w:i/>
          <w:iCs/>
          <w:lang w:val="en-US" w:bidi="en-US"/>
        </w:rPr>
        <w:t xml:space="preserve"> </w:t>
      </w:r>
      <w:proofErr w:type="spellStart"/>
      <w:r>
        <w:rPr>
          <w:rFonts w:ascii="Liberation Serif" w:eastAsia="Segoe UI" w:hAnsi="Liberation Serif"/>
          <w:i/>
          <w:iCs/>
          <w:lang w:val="en-US" w:bidi="en-US"/>
        </w:rPr>
        <w:t>ser</w:t>
      </w:r>
      <w:proofErr w:type="spellEnd"/>
      <w:r>
        <w:rPr>
          <w:rFonts w:ascii="Liberation Serif" w:eastAsia="Segoe UI" w:hAnsi="Liberation Serif"/>
          <w:i/>
          <w:iCs/>
          <w:lang w:val="en-US" w:bidi="en-US"/>
        </w:rPr>
        <w:t xml:space="preserve"> </w:t>
      </w:r>
      <w:proofErr w:type="spellStart"/>
      <w:r>
        <w:rPr>
          <w:rFonts w:ascii="Liberation Serif" w:eastAsia="Segoe UI" w:hAnsi="Liberation Serif"/>
          <w:i/>
          <w:iCs/>
          <w:lang w:val="en-US" w:bidi="en-US"/>
        </w:rPr>
        <w:t>utilizada</w:t>
      </w:r>
      <w:proofErr w:type="spellEnd"/>
      <w:r>
        <w:rPr>
          <w:rFonts w:ascii="Liberation Serif" w:eastAsia="Segoe UI" w:hAnsi="Liberation Serif"/>
          <w:i/>
          <w:iCs/>
          <w:lang w:val="en-US" w:bidi="en-US"/>
        </w:rPr>
        <w:t xml:space="preserve"> a </w:t>
      </w:r>
      <w:proofErr w:type="spellStart"/>
      <w:r>
        <w:rPr>
          <w:rFonts w:ascii="Liberation Serif" w:eastAsia="Segoe UI" w:hAnsi="Liberation Serif"/>
          <w:i/>
          <w:iCs/>
          <w:lang w:val="en-US" w:bidi="en-US"/>
        </w:rPr>
        <w:t>ferramenta</w:t>
      </w:r>
      <w:proofErr w:type="spellEnd"/>
      <w:r>
        <w:rPr>
          <w:rFonts w:ascii="Liberation Serif" w:eastAsia="Segoe UI" w:hAnsi="Liberation Serif"/>
          <w:i/>
          <w:iCs/>
          <w:lang w:val="en-US" w:bidi="en-US"/>
        </w:rPr>
        <w:t xml:space="preserve"> de </w:t>
      </w:r>
      <w:proofErr w:type="spellStart"/>
      <w:r>
        <w:rPr>
          <w:rFonts w:ascii="Liberation Serif" w:eastAsia="Segoe UI" w:hAnsi="Liberation Serif"/>
          <w:i/>
          <w:iCs/>
          <w:lang w:val="en-US" w:bidi="en-US"/>
        </w:rPr>
        <w:t>busca</w:t>
      </w:r>
      <w:proofErr w:type="spellEnd"/>
      <w:r>
        <w:rPr>
          <w:rFonts w:ascii="Liberation Serif" w:eastAsia="Segoe UI" w:hAnsi="Liberation Serif"/>
          <w:i/>
          <w:iCs/>
          <w:lang w:val="en-US" w:bidi="en-US"/>
        </w:rPr>
        <w:t xml:space="preserve"> de </w:t>
      </w:r>
      <w:proofErr w:type="spellStart"/>
      <w:r>
        <w:rPr>
          <w:rFonts w:ascii="Liberation Serif" w:eastAsia="Segoe UI" w:hAnsi="Liberation Serif"/>
          <w:i/>
          <w:iCs/>
          <w:lang w:val="en-US" w:bidi="en-US"/>
        </w:rPr>
        <w:t>itens</w:t>
      </w:r>
      <w:proofErr w:type="spellEnd"/>
      <w:r>
        <w:rPr>
          <w:rFonts w:ascii="Liberation Serif" w:eastAsia="Segoe UI" w:hAnsi="Liberation Serif"/>
          <w:i/>
          <w:iCs/>
          <w:lang w:val="en-US" w:bidi="en-US"/>
        </w:rPr>
        <w:t xml:space="preserve"> </w:t>
      </w:r>
      <w:proofErr w:type="spellStart"/>
      <w:r>
        <w:rPr>
          <w:rFonts w:ascii="Liberation Serif" w:eastAsia="Segoe UI" w:hAnsi="Liberation Serif"/>
          <w:i/>
          <w:iCs/>
          <w:lang w:val="en-US" w:bidi="en-US"/>
        </w:rPr>
        <w:t>catalogados</w:t>
      </w:r>
      <w:proofErr w:type="spellEnd"/>
      <w:r>
        <w:rPr>
          <w:rFonts w:ascii="Liberation Serif" w:eastAsia="Segoe UI" w:hAnsi="Liberation Serif"/>
          <w:i/>
          <w:iCs/>
          <w:lang w:val="en-US" w:bidi="en-US"/>
        </w:rPr>
        <w:t xml:space="preserve"> </w:t>
      </w:r>
      <w:proofErr w:type="spellStart"/>
      <w:r>
        <w:rPr>
          <w:rFonts w:ascii="Liberation Serif" w:eastAsia="Segoe UI" w:hAnsi="Liberation Serif"/>
          <w:i/>
          <w:iCs/>
          <w:lang w:val="en-US" w:bidi="en-US"/>
        </w:rPr>
        <w:t>disponível</w:t>
      </w:r>
      <w:proofErr w:type="spellEnd"/>
      <w:r>
        <w:rPr>
          <w:rFonts w:ascii="Liberation Serif" w:eastAsia="Segoe UI" w:hAnsi="Liberation Serif"/>
          <w:i/>
          <w:iCs/>
          <w:lang w:val="en-US" w:bidi="en-US"/>
        </w:rPr>
        <w:t xml:space="preserve"> no Portal de </w:t>
      </w:r>
      <w:proofErr w:type="spellStart"/>
      <w:r>
        <w:rPr>
          <w:rFonts w:ascii="Liberation Serif" w:eastAsia="Segoe UI" w:hAnsi="Liberation Serif"/>
          <w:i/>
          <w:iCs/>
          <w:lang w:val="en-US" w:bidi="en-US"/>
        </w:rPr>
        <w:t>Compras</w:t>
      </w:r>
      <w:proofErr w:type="spellEnd"/>
      <w:r>
        <w:rPr>
          <w:rFonts w:ascii="Liberation Serif" w:eastAsia="Segoe UI" w:hAnsi="Liberation Serif"/>
          <w:i/>
          <w:iCs/>
          <w:lang w:val="en-US" w:bidi="en-US"/>
        </w:rPr>
        <w:t xml:space="preserve"> do </w:t>
      </w:r>
      <w:proofErr w:type="spellStart"/>
      <w:r>
        <w:rPr>
          <w:rFonts w:ascii="Liberation Serif" w:eastAsia="Segoe UI" w:hAnsi="Liberation Serif"/>
          <w:i/>
          <w:iCs/>
          <w:lang w:val="en-US" w:bidi="en-US"/>
        </w:rPr>
        <w:t>Governo</w:t>
      </w:r>
      <w:proofErr w:type="spellEnd"/>
      <w:r>
        <w:rPr>
          <w:rFonts w:ascii="Liberation Serif" w:eastAsia="Segoe UI" w:hAnsi="Liberation Serif"/>
          <w:i/>
          <w:iCs/>
          <w:lang w:val="en-US" w:bidi="en-US"/>
        </w:rPr>
        <w:t xml:space="preserve"> Federal:</w:t>
      </w:r>
    </w:p>
    <w:p w14:paraId="623C2907" w14:textId="77777777" w:rsidR="004E5C4C" w:rsidRDefault="005207F7" w:rsidP="00F9653E">
      <w:pPr>
        <w:overflowPunct w:val="0"/>
      </w:pPr>
      <w:hyperlink r:id="rId1">
        <w:r w:rsidR="004E5C4C">
          <w:rPr>
            <w:rFonts w:ascii="Liberation Serif" w:eastAsia="Segoe UI" w:hAnsi="Liberation Serif"/>
            <w:lang w:val="en-US" w:bidi="en-US"/>
          </w:rPr>
          <w:t>https://catalogo.compras.gov.br/cnbs-web/busca</w:t>
        </w:r>
      </w:hyperlink>
    </w:p>
    <w:p w14:paraId="38FECD8E" w14:textId="77777777" w:rsidR="004E5C4C" w:rsidRDefault="004E5C4C" w:rsidP="00F9653E">
      <w:pPr>
        <w:overflowPunct w:val="0"/>
      </w:pPr>
    </w:p>
    <w:p w14:paraId="22209C86" w14:textId="77777777" w:rsidR="004E5C4C" w:rsidRDefault="004E5C4C" w:rsidP="00F9653E">
      <w:pPr>
        <w:overflowPunct w:val="0"/>
      </w:pPr>
      <w:r>
        <w:rPr>
          <w:rFonts w:ascii="Liberation Serif" w:eastAsia="Segoe UI" w:hAnsi="Liberation Serif"/>
          <w:b/>
          <w:bCs/>
          <w:i/>
          <w:iCs/>
          <w:lang w:val="en-US" w:bidi="en-US"/>
        </w:rPr>
        <w:t xml:space="preserve">Nota </w:t>
      </w:r>
      <w:proofErr w:type="spellStart"/>
      <w:r>
        <w:rPr>
          <w:rFonts w:ascii="Liberation Serif" w:eastAsia="Segoe UI" w:hAnsi="Liberation Serif"/>
          <w:b/>
          <w:bCs/>
          <w:i/>
          <w:iCs/>
          <w:lang w:val="en-US" w:bidi="en-US"/>
        </w:rPr>
        <w:t>Explicativa</w:t>
      </w:r>
      <w:proofErr w:type="spellEnd"/>
      <w:r>
        <w:rPr>
          <w:rFonts w:ascii="Liberation Serif" w:eastAsia="Segoe UI" w:hAnsi="Liberation Serif"/>
          <w:b/>
          <w:bCs/>
          <w:i/>
          <w:iCs/>
          <w:lang w:val="en-US" w:bidi="en-US"/>
        </w:rPr>
        <w:t xml:space="preserve"> 6: </w:t>
      </w:r>
      <w:proofErr w:type="spellStart"/>
      <w:r>
        <w:rPr>
          <w:rFonts w:ascii="Liberation Serif" w:eastAsia="Segoe UI" w:hAnsi="Liberation Serif"/>
          <w:i/>
          <w:iCs/>
          <w:lang w:val="en-US" w:bidi="en-US"/>
        </w:rPr>
        <w:t>Informe</w:t>
      </w:r>
      <w:proofErr w:type="spellEnd"/>
      <w:r>
        <w:rPr>
          <w:rFonts w:ascii="Liberation Serif" w:eastAsia="Segoe UI" w:hAnsi="Liberation Serif"/>
          <w:i/>
          <w:iCs/>
          <w:lang w:val="en-US" w:bidi="en-US"/>
        </w:rPr>
        <w:t xml:space="preserve"> </w:t>
      </w:r>
      <w:proofErr w:type="spellStart"/>
      <w:r>
        <w:rPr>
          <w:rFonts w:ascii="Liberation Serif" w:eastAsia="Segoe UI" w:hAnsi="Liberation Serif"/>
          <w:i/>
          <w:iCs/>
          <w:lang w:val="en-US" w:bidi="en-US"/>
        </w:rPr>
        <w:t>na</w:t>
      </w:r>
      <w:proofErr w:type="spellEnd"/>
      <w:r>
        <w:rPr>
          <w:rFonts w:ascii="Liberation Serif" w:eastAsia="Segoe UI" w:hAnsi="Liberation Serif"/>
          <w:i/>
          <w:iCs/>
          <w:lang w:val="en-US" w:bidi="en-US"/>
        </w:rPr>
        <w:t xml:space="preserve"> </w:t>
      </w:r>
      <w:proofErr w:type="spellStart"/>
      <w:r>
        <w:rPr>
          <w:rFonts w:ascii="Liberation Serif" w:eastAsia="Segoe UI" w:hAnsi="Liberation Serif"/>
          <w:i/>
          <w:iCs/>
          <w:lang w:val="en-US" w:bidi="en-US"/>
        </w:rPr>
        <w:t>coluna</w:t>
      </w:r>
      <w:proofErr w:type="spellEnd"/>
      <w:r>
        <w:rPr>
          <w:rFonts w:ascii="Liberation Serif" w:eastAsia="Segoe UI" w:hAnsi="Liberation Serif"/>
          <w:i/>
          <w:iCs/>
          <w:lang w:val="en-US" w:bidi="en-US"/>
        </w:rPr>
        <w:t xml:space="preserve"> </w:t>
      </w:r>
      <w:r>
        <w:rPr>
          <w:rFonts w:ascii="Liberation Serif" w:eastAsia="Segoe UI" w:hAnsi="Liberation Serif"/>
          <w:lang w:val="en-US" w:bidi="en-US"/>
        </w:rPr>
        <w:t xml:space="preserve">CÓD. PMC-TIC a </w:t>
      </w:r>
      <w:proofErr w:type="spellStart"/>
      <w:r>
        <w:rPr>
          <w:rFonts w:ascii="Liberation Serif" w:eastAsia="Segoe UI" w:hAnsi="Liberation Serif"/>
          <w:lang w:val="en-US" w:bidi="en-US"/>
        </w:rPr>
        <w:t>identificação</w:t>
      </w:r>
      <w:proofErr w:type="spellEnd"/>
      <w:r>
        <w:rPr>
          <w:rFonts w:ascii="Liberation Serif" w:eastAsia="Segoe UI" w:hAnsi="Liberation Serif"/>
          <w:lang w:val="en-US" w:bidi="en-US"/>
        </w:rPr>
        <w:t xml:space="preserve"> do item de software </w:t>
      </w:r>
      <w:proofErr w:type="spellStart"/>
      <w:r>
        <w:rPr>
          <w:rFonts w:ascii="Liberation Serif" w:eastAsia="Segoe UI" w:hAnsi="Liberation Serif"/>
          <w:lang w:val="en-US" w:bidi="en-US"/>
        </w:rPr>
        <w:t>constante</w:t>
      </w:r>
      <w:proofErr w:type="spellEnd"/>
      <w:r>
        <w:rPr>
          <w:rFonts w:ascii="Liberation Serif" w:eastAsia="Segoe UI" w:hAnsi="Liberation Serif"/>
          <w:lang w:val="en-US" w:bidi="en-US"/>
        </w:rPr>
        <w:t xml:space="preserve"> dos </w:t>
      </w:r>
      <w:proofErr w:type="spellStart"/>
      <w:r>
        <w:rPr>
          <w:rFonts w:ascii="Liberation Serif" w:eastAsia="Segoe UI" w:hAnsi="Liberation Serif"/>
          <w:lang w:val="en-US" w:bidi="en-US"/>
        </w:rPr>
        <w:t>Catálogos</w:t>
      </w:r>
      <w:proofErr w:type="spellEnd"/>
      <w:r>
        <w:rPr>
          <w:rFonts w:ascii="Liberation Serif" w:eastAsia="Segoe UI" w:hAnsi="Liberation Serif"/>
          <w:lang w:val="en-US" w:bidi="en-US"/>
        </w:rPr>
        <w:t xml:space="preserve"> de </w:t>
      </w:r>
      <w:proofErr w:type="spellStart"/>
      <w:r>
        <w:rPr>
          <w:rFonts w:ascii="Liberation Serif" w:eastAsia="Segoe UI" w:hAnsi="Liberation Serif"/>
          <w:lang w:val="en-US" w:bidi="en-US"/>
        </w:rPr>
        <w:t>Soluções</w:t>
      </w:r>
      <w:proofErr w:type="spellEnd"/>
      <w:r>
        <w:rPr>
          <w:rFonts w:ascii="Liberation Serif" w:eastAsia="Segoe UI" w:hAnsi="Liberation Serif"/>
          <w:lang w:val="en-US" w:bidi="en-US"/>
        </w:rPr>
        <w:t xml:space="preserve"> de TIC com </w:t>
      </w:r>
      <w:proofErr w:type="spellStart"/>
      <w:r>
        <w:rPr>
          <w:rFonts w:ascii="Liberation Serif" w:eastAsia="Segoe UI" w:hAnsi="Liberation Serif"/>
          <w:lang w:val="en-US" w:bidi="en-US"/>
        </w:rPr>
        <w:t>Condições</w:t>
      </w:r>
      <w:proofErr w:type="spellEnd"/>
      <w:r>
        <w:rPr>
          <w:rFonts w:ascii="Liberation Serif" w:eastAsia="Segoe UI" w:hAnsi="Liberation Serif"/>
          <w:lang w:val="en-US" w:bidi="en-US"/>
        </w:rPr>
        <w:t xml:space="preserve"> </w:t>
      </w:r>
      <w:proofErr w:type="spellStart"/>
      <w:r>
        <w:rPr>
          <w:rFonts w:ascii="Liberation Serif" w:eastAsia="Segoe UI" w:hAnsi="Liberation Serif"/>
          <w:lang w:val="en-US" w:bidi="en-US"/>
        </w:rPr>
        <w:t>Padronizadas</w:t>
      </w:r>
      <w:proofErr w:type="spellEnd"/>
      <w:r>
        <w:rPr>
          <w:rFonts w:ascii="Liberation Serif" w:eastAsia="Segoe UI" w:hAnsi="Liberation Serif"/>
          <w:lang w:val="en-US" w:bidi="en-US"/>
        </w:rPr>
        <w:t xml:space="preserve">, </w:t>
      </w:r>
      <w:proofErr w:type="spellStart"/>
      <w:r>
        <w:rPr>
          <w:rFonts w:ascii="Liberation Serif" w:eastAsia="Segoe UI" w:hAnsi="Liberation Serif"/>
          <w:lang w:val="en-US" w:bidi="en-US"/>
        </w:rPr>
        <w:t>quando</w:t>
      </w:r>
      <w:proofErr w:type="spellEnd"/>
      <w:r>
        <w:rPr>
          <w:rFonts w:ascii="Liberation Serif" w:eastAsia="Segoe UI" w:hAnsi="Liberation Serif"/>
          <w:lang w:val="en-US" w:bidi="en-US"/>
        </w:rPr>
        <w:t xml:space="preserve"> se </w:t>
      </w:r>
      <w:proofErr w:type="spellStart"/>
      <w:r>
        <w:rPr>
          <w:rFonts w:ascii="Liberation Serif" w:eastAsia="Segoe UI" w:hAnsi="Liberation Serif"/>
          <w:lang w:val="en-US" w:bidi="en-US"/>
        </w:rPr>
        <w:t>tratar</w:t>
      </w:r>
      <w:proofErr w:type="spellEnd"/>
      <w:r>
        <w:rPr>
          <w:rFonts w:ascii="Liberation Serif" w:eastAsia="Segoe UI" w:hAnsi="Liberation Serif"/>
          <w:lang w:val="en-US" w:bidi="en-US"/>
        </w:rPr>
        <w:t xml:space="preserve"> de </w:t>
      </w:r>
      <w:proofErr w:type="spellStart"/>
      <w:r>
        <w:rPr>
          <w:rFonts w:ascii="Liberation Serif" w:eastAsia="Segoe UI" w:hAnsi="Liberation Serif"/>
          <w:lang w:val="en-US" w:bidi="en-US"/>
        </w:rPr>
        <w:t>contratações</w:t>
      </w:r>
      <w:proofErr w:type="spellEnd"/>
      <w:r>
        <w:rPr>
          <w:rFonts w:ascii="Liberation Serif" w:eastAsia="Segoe UI" w:hAnsi="Liberation Serif"/>
          <w:lang w:val="en-US" w:bidi="en-US"/>
        </w:rPr>
        <w:t xml:space="preserve"> de </w:t>
      </w:r>
      <w:proofErr w:type="spellStart"/>
      <w:r>
        <w:rPr>
          <w:rFonts w:ascii="Liberation Serif" w:eastAsia="Segoe UI" w:hAnsi="Liberation Serif"/>
          <w:lang w:val="en-US" w:bidi="en-US"/>
        </w:rPr>
        <w:t>softwares</w:t>
      </w:r>
      <w:proofErr w:type="spellEnd"/>
      <w:r>
        <w:rPr>
          <w:rFonts w:ascii="Liberation Serif" w:eastAsia="Segoe UI" w:hAnsi="Liberation Serif"/>
          <w:lang w:val="en-US" w:bidi="en-US"/>
        </w:rPr>
        <w:t xml:space="preserve">. </w:t>
      </w:r>
      <w:proofErr w:type="spellStart"/>
      <w:r>
        <w:rPr>
          <w:rFonts w:ascii="Liberation Serif" w:eastAsia="Segoe UI" w:hAnsi="Liberation Serif"/>
          <w:lang w:val="en-US" w:bidi="en-US"/>
        </w:rPr>
        <w:t>Consulte</w:t>
      </w:r>
      <w:proofErr w:type="spellEnd"/>
      <w:r>
        <w:rPr>
          <w:rFonts w:ascii="Liberation Serif" w:eastAsia="Segoe UI" w:hAnsi="Liberation Serif"/>
          <w:lang w:val="en-US" w:bidi="en-US"/>
        </w:rPr>
        <w:t xml:space="preserve"> </w:t>
      </w:r>
      <w:proofErr w:type="spellStart"/>
      <w:r>
        <w:rPr>
          <w:rFonts w:ascii="Liberation Serif" w:eastAsia="Segoe UI" w:hAnsi="Liberation Serif"/>
          <w:lang w:val="en-US" w:bidi="en-US"/>
        </w:rPr>
        <w:t>os</w:t>
      </w:r>
      <w:proofErr w:type="spellEnd"/>
      <w:r>
        <w:rPr>
          <w:rFonts w:ascii="Liberation Serif" w:eastAsia="Segoe UI" w:hAnsi="Liberation Serif"/>
          <w:lang w:val="en-US" w:bidi="en-US"/>
        </w:rPr>
        <w:t xml:space="preserve"> </w:t>
      </w:r>
      <w:proofErr w:type="spellStart"/>
      <w:r>
        <w:rPr>
          <w:rFonts w:ascii="Liberation Serif" w:eastAsia="Segoe UI" w:hAnsi="Liberation Serif"/>
          <w:lang w:val="en-US" w:bidi="en-US"/>
        </w:rPr>
        <w:t>catálogos</w:t>
      </w:r>
      <w:proofErr w:type="spellEnd"/>
      <w:r>
        <w:rPr>
          <w:rFonts w:ascii="Liberation Serif" w:eastAsia="Segoe UI" w:hAnsi="Liberation Serif"/>
          <w:lang w:val="en-US" w:bidi="en-US"/>
        </w:rPr>
        <w:t xml:space="preserve"> </w:t>
      </w:r>
      <w:proofErr w:type="spellStart"/>
      <w:r>
        <w:rPr>
          <w:rFonts w:ascii="Liberation Serif" w:eastAsia="Segoe UI" w:hAnsi="Liberation Serif"/>
          <w:lang w:val="en-US" w:bidi="en-US"/>
        </w:rPr>
        <w:t>disponibilizados</w:t>
      </w:r>
      <w:proofErr w:type="spellEnd"/>
      <w:r>
        <w:rPr>
          <w:rFonts w:ascii="Liberation Serif" w:eastAsia="Segoe UI" w:hAnsi="Liberation Serif"/>
          <w:lang w:val="en-US" w:bidi="en-US"/>
        </w:rPr>
        <w:t xml:space="preserve"> no link: </w:t>
      </w:r>
      <w:hyperlink r:id="rId2">
        <w:r>
          <w:rPr>
            <w:rFonts w:ascii="Liberation Serif" w:eastAsia="Segoe UI" w:hAnsi="Liberation Serif"/>
            <w:lang w:val="en-US" w:bidi="en-US"/>
          </w:rPr>
          <w:t>https://www.gov.br/governodigital/pt-br/contratacoes/catalogo-de-solucoes-de-tic</w:t>
        </w:r>
      </w:hyperlink>
    </w:p>
  </w:comment>
  <w:comment w:id="1" w:author="Lidiane Braga Furtado" w:date="2025-02-06T11:41:00Z" w:initials="LBF">
    <w:p w14:paraId="53869437" w14:textId="66F8EDC3" w:rsidR="004E5C4C" w:rsidRDefault="004E5C4C">
      <w:pPr>
        <w:pStyle w:val="Textodecomentrio"/>
      </w:pPr>
      <w:r>
        <w:rPr>
          <w:rStyle w:val="Refdecomentrio"/>
        </w:rPr>
        <w:annotationRef/>
      </w:r>
      <w:r>
        <w:t>GENTILEZA, PREENCHER TODOS OS DADOS DA TABELA</w:t>
      </w:r>
    </w:p>
    <w:p w14:paraId="76C651E4" w14:textId="77777777" w:rsidR="004E5C4C" w:rsidRDefault="004E5C4C">
      <w:pPr>
        <w:pStyle w:val="Textodecomentrio"/>
      </w:pPr>
    </w:p>
  </w:comment>
  <w:comment w:id="2" w:author="Autor" w:date="2023-02-16T18:35:00Z" w:initials="A">
    <w:p w14:paraId="582195A6" w14:textId="77777777" w:rsidR="004E5C4C" w:rsidRDefault="004E5C4C" w:rsidP="00446682">
      <w:pPr>
        <w:overflowPunct w:val="0"/>
      </w:pPr>
      <w:r>
        <w:rPr>
          <w:rFonts w:ascii="Liberation Serif" w:eastAsia="Segoe UI" w:hAnsi="Liberation Serif"/>
          <w:b/>
          <w:bCs/>
          <w:i/>
          <w:iCs/>
          <w:lang w:val="en-US" w:bidi="en-US"/>
        </w:rPr>
        <w:t xml:space="preserve">Nota </w:t>
      </w:r>
      <w:proofErr w:type="spellStart"/>
      <w:r>
        <w:rPr>
          <w:rFonts w:ascii="Liberation Serif" w:eastAsia="Segoe UI" w:hAnsi="Liberation Serif"/>
          <w:b/>
          <w:bCs/>
          <w:i/>
          <w:iCs/>
          <w:lang w:val="en-US" w:bidi="en-US"/>
        </w:rPr>
        <w:t>Explicativa</w:t>
      </w:r>
      <w:proofErr w:type="spellEnd"/>
      <w:r>
        <w:rPr>
          <w:rFonts w:ascii="Liberation Serif" w:eastAsia="Segoe UI" w:hAnsi="Liberation Serif"/>
          <w:b/>
          <w:bCs/>
          <w:i/>
          <w:iCs/>
          <w:lang w:val="en-US" w:bidi="en-US"/>
        </w:rPr>
        <w:t xml:space="preserve">: </w:t>
      </w:r>
      <w:r>
        <w:rPr>
          <w:rFonts w:ascii="Liberation Serif" w:eastAsia="Segoe UI" w:hAnsi="Liberation Serif"/>
          <w:i/>
          <w:iCs/>
          <w:lang w:val="en-US" w:bidi="en-US"/>
        </w:rPr>
        <w:t xml:space="preserve">A </w:t>
      </w:r>
      <w:proofErr w:type="spellStart"/>
      <w:r>
        <w:rPr>
          <w:rFonts w:ascii="Liberation Serif" w:eastAsia="Segoe UI" w:hAnsi="Liberation Serif"/>
          <w:i/>
          <w:iCs/>
          <w:lang w:val="en-US" w:bidi="en-US"/>
        </w:rPr>
        <w:t>contextualização</w:t>
      </w:r>
      <w:proofErr w:type="spellEnd"/>
      <w:r>
        <w:rPr>
          <w:rFonts w:ascii="Liberation Serif" w:eastAsia="Segoe UI" w:hAnsi="Liberation Serif"/>
          <w:i/>
          <w:iCs/>
          <w:lang w:val="en-US" w:bidi="en-US"/>
        </w:rPr>
        <w:t xml:space="preserve"> da </w:t>
      </w:r>
      <w:proofErr w:type="spellStart"/>
      <w:r>
        <w:rPr>
          <w:rFonts w:ascii="Liberation Serif" w:eastAsia="Segoe UI" w:hAnsi="Liberation Serif"/>
          <w:i/>
          <w:iCs/>
          <w:lang w:val="en-US" w:bidi="en-US"/>
        </w:rPr>
        <w:t>necessidade</w:t>
      </w:r>
      <w:proofErr w:type="spellEnd"/>
      <w:r>
        <w:rPr>
          <w:rFonts w:ascii="Liberation Serif" w:eastAsia="Segoe UI" w:hAnsi="Liberation Serif"/>
          <w:i/>
          <w:iCs/>
          <w:lang w:val="en-US" w:bidi="en-US"/>
        </w:rPr>
        <w:t xml:space="preserve"> da </w:t>
      </w:r>
      <w:proofErr w:type="spellStart"/>
      <w:r>
        <w:rPr>
          <w:rFonts w:ascii="Liberation Serif" w:eastAsia="Segoe UI" w:hAnsi="Liberation Serif"/>
          <w:i/>
          <w:iCs/>
          <w:lang w:val="en-US" w:bidi="en-US"/>
        </w:rPr>
        <w:t>contratação</w:t>
      </w:r>
      <w:proofErr w:type="spellEnd"/>
      <w:r>
        <w:rPr>
          <w:rFonts w:ascii="Liberation Serif" w:eastAsia="Segoe UI" w:hAnsi="Liberation Serif"/>
          <w:i/>
          <w:iCs/>
          <w:lang w:val="en-US" w:bidi="en-US"/>
        </w:rPr>
        <w:t xml:space="preserve"> e </w:t>
      </w:r>
      <w:proofErr w:type="spellStart"/>
      <w:r>
        <w:rPr>
          <w:rFonts w:ascii="Liberation Serif" w:eastAsia="Segoe UI" w:hAnsi="Liberation Serif"/>
          <w:i/>
          <w:iCs/>
          <w:lang w:val="en-US" w:bidi="en-US"/>
        </w:rPr>
        <w:t>sua</w:t>
      </w:r>
      <w:proofErr w:type="spellEnd"/>
      <w:r>
        <w:rPr>
          <w:rFonts w:ascii="Liberation Serif" w:eastAsia="Segoe UI" w:hAnsi="Liberation Serif"/>
          <w:i/>
          <w:iCs/>
          <w:lang w:val="en-US" w:bidi="en-US"/>
        </w:rPr>
        <w:t xml:space="preserve"> </w:t>
      </w:r>
      <w:proofErr w:type="spellStart"/>
      <w:r>
        <w:rPr>
          <w:rFonts w:ascii="Liberation Serif" w:eastAsia="Segoe UI" w:hAnsi="Liberation Serif"/>
          <w:i/>
          <w:iCs/>
          <w:lang w:val="en-US" w:bidi="en-US"/>
        </w:rPr>
        <w:t>motivação</w:t>
      </w:r>
      <w:proofErr w:type="spellEnd"/>
      <w:r>
        <w:rPr>
          <w:rFonts w:ascii="Liberation Serif" w:eastAsia="Segoe UI" w:hAnsi="Liberation Serif"/>
          <w:i/>
          <w:iCs/>
          <w:lang w:val="en-US" w:bidi="en-US"/>
        </w:rPr>
        <w:t xml:space="preserve"> </w:t>
      </w:r>
      <w:proofErr w:type="spellStart"/>
      <w:r>
        <w:rPr>
          <w:rFonts w:ascii="Liberation Serif" w:eastAsia="Segoe UI" w:hAnsi="Liberation Serif"/>
          <w:i/>
          <w:iCs/>
          <w:lang w:val="en-US" w:bidi="en-US"/>
        </w:rPr>
        <w:t>devem</w:t>
      </w:r>
      <w:proofErr w:type="spellEnd"/>
      <w:r>
        <w:rPr>
          <w:rFonts w:ascii="Liberation Serif" w:eastAsia="Segoe UI" w:hAnsi="Liberation Serif"/>
          <w:i/>
          <w:iCs/>
          <w:lang w:val="en-US" w:bidi="en-US"/>
        </w:rPr>
        <w:t xml:space="preserve"> </w:t>
      </w:r>
      <w:proofErr w:type="spellStart"/>
      <w:r>
        <w:rPr>
          <w:rFonts w:ascii="Liberation Serif" w:eastAsia="Segoe UI" w:hAnsi="Liberation Serif"/>
          <w:i/>
          <w:iCs/>
          <w:lang w:val="en-US" w:bidi="en-US"/>
        </w:rPr>
        <w:t>ser</w:t>
      </w:r>
      <w:proofErr w:type="spellEnd"/>
      <w:r>
        <w:rPr>
          <w:rFonts w:ascii="Liberation Serif" w:eastAsia="Segoe UI" w:hAnsi="Liberation Serif"/>
          <w:i/>
          <w:iCs/>
          <w:lang w:val="en-US" w:bidi="en-US"/>
        </w:rPr>
        <w:t xml:space="preserve"> </w:t>
      </w:r>
      <w:proofErr w:type="spellStart"/>
      <w:r>
        <w:rPr>
          <w:rFonts w:ascii="Liberation Serif" w:eastAsia="Segoe UI" w:hAnsi="Liberation Serif"/>
          <w:i/>
          <w:iCs/>
          <w:lang w:val="en-US" w:bidi="en-US"/>
        </w:rPr>
        <w:t>inseridas</w:t>
      </w:r>
      <w:proofErr w:type="spellEnd"/>
      <w:r>
        <w:rPr>
          <w:rFonts w:ascii="Liberation Serif" w:eastAsia="Segoe UI" w:hAnsi="Liberation Serif"/>
          <w:i/>
          <w:iCs/>
          <w:lang w:val="en-US" w:bidi="en-US"/>
        </w:rPr>
        <w:t xml:space="preserve"> </w:t>
      </w:r>
      <w:proofErr w:type="spellStart"/>
      <w:r>
        <w:rPr>
          <w:rFonts w:ascii="Liberation Serif" w:eastAsia="Segoe UI" w:hAnsi="Liberation Serif"/>
          <w:i/>
          <w:iCs/>
          <w:lang w:val="en-US" w:bidi="en-US"/>
        </w:rPr>
        <w:t>nesta</w:t>
      </w:r>
      <w:proofErr w:type="spellEnd"/>
      <w:r>
        <w:rPr>
          <w:rFonts w:ascii="Liberation Serif" w:eastAsia="Segoe UI" w:hAnsi="Liberation Serif"/>
          <w:i/>
          <w:iCs/>
          <w:lang w:val="en-US" w:bidi="en-US"/>
        </w:rPr>
        <w:t xml:space="preserve"> </w:t>
      </w:r>
      <w:proofErr w:type="spellStart"/>
      <w:r>
        <w:rPr>
          <w:rFonts w:ascii="Liberation Serif" w:eastAsia="Segoe UI" w:hAnsi="Liberation Serif"/>
          <w:i/>
          <w:iCs/>
          <w:lang w:val="en-US" w:bidi="en-US"/>
        </w:rPr>
        <w:t>seção</w:t>
      </w:r>
      <w:proofErr w:type="spellEnd"/>
      <w:r>
        <w:rPr>
          <w:rFonts w:ascii="Liberation Serif" w:eastAsia="Segoe UI" w:hAnsi="Liberation Serif"/>
          <w:i/>
          <w:iCs/>
          <w:lang w:val="en-US" w:bidi="en-US"/>
        </w:rPr>
        <w:t xml:space="preserve"> para </w:t>
      </w:r>
      <w:proofErr w:type="spellStart"/>
      <w:r>
        <w:rPr>
          <w:rFonts w:ascii="Liberation Serif" w:eastAsia="Segoe UI" w:hAnsi="Liberation Serif"/>
          <w:i/>
          <w:iCs/>
          <w:lang w:val="en-US" w:bidi="en-US"/>
        </w:rPr>
        <w:t>fundamentar</w:t>
      </w:r>
      <w:proofErr w:type="spellEnd"/>
      <w:r>
        <w:rPr>
          <w:rFonts w:ascii="Liberation Serif" w:eastAsia="Segoe UI" w:hAnsi="Liberation Serif"/>
          <w:i/>
          <w:iCs/>
          <w:lang w:val="en-US" w:bidi="en-US"/>
        </w:rPr>
        <w:t xml:space="preserve"> a </w:t>
      </w:r>
      <w:proofErr w:type="spellStart"/>
      <w:r>
        <w:rPr>
          <w:rFonts w:ascii="Liberation Serif" w:eastAsia="Segoe UI" w:hAnsi="Liberation Serif"/>
          <w:i/>
          <w:iCs/>
          <w:lang w:val="en-US" w:bidi="en-US"/>
        </w:rPr>
        <w:t>contratação</w:t>
      </w:r>
      <w:proofErr w:type="spellEnd"/>
      <w:r>
        <w:rPr>
          <w:rFonts w:ascii="Liberation Serif" w:eastAsia="Segoe UI" w:hAnsi="Liberation Serif"/>
          <w:i/>
          <w:iCs/>
          <w:lang w:val="en-US" w:bidi="en-US"/>
        </w:rPr>
        <w:t>.</w:t>
      </w:r>
    </w:p>
  </w:comment>
  <w:comment w:id="3" w:author="Autor" w:date="2023-02-15T11:38:00Z" w:initials="A">
    <w:p w14:paraId="1B76DA66" w14:textId="77777777" w:rsidR="004E5C4C" w:rsidRDefault="004E5C4C" w:rsidP="00667A15">
      <w:pPr>
        <w:overflowPunct w:val="0"/>
      </w:pPr>
      <w:r>
        <w:rPr>
          <w:rFonts w:ascii="Liberation Serif" w:eastAsia="Segoe UI" w:hAnsi="Liberation Serif"/>
          <w:b/>
          <w:bCs/>
          <w:i/>
          <w:iCs/>
          <w:lang w:val="en-US" w:bidi="en-US"/>
        </w:rPr>
        <w:t xml:space="preserve">Nota </w:t>
      </w:r>
      <w:proofErr w:type="spellStart"/>
      <w:r>
        <w:rPr>
          <w:rFonts w:ascii="Liberation Serif" w:eastAsia="Segoe UI" w:hAnsi="Liberation Serif"/>
          <w:b/>
          <w:bCs/>
          <w:i/>
          <w:iCs/>
          <w:lang w:val="en-US" w:bidi="en-US"/>
        </w:rPr>
        <w:t>Explicativa</w:t>
      </w:r>
      <w:proofErr w:type="spellEnd"/>
      <w:r>
        <w:rPr>
          <w:rFonts w:ascii="Liberation Serif" w:eastAsia="Segoe UI" w:hAnsi="Liberation Serif"/>
          <w:b/>
          <w:bCs/>
          <w:i/>
          <w:iCs/>
          <w:lang w:val="en-US" w:bidi="en-US"/>
        </w:rPr>
        <w:t xml:space="preserve">: </w:t>
      </w:r>
      <w:r>
        <w:rPr>
          <w:rFonts w:ascii="Liberation Serif" w:eastAsia="Segoe UI" w:hAnsi="Liberation Serif"/>
          <w:i/>
          <w:iCs/>
          <w:lang w:val="en-US" w:bidi="en-US"/>
        </w:rPr>
        <w:t xml:space="preserve">De </w:t>
      </w:r>
      <w:proofErr w:type="spellStart"/>
      <w:r>
        <w:rPr>
          <w:rFonts w:ascii="Liberation Serif" w:eastAsia="Segoe UI" w:hAnsi="Liberation Serif"/>
          <w:i/>
          <w:iCs/>
          <w:lang w:val="en-US" w:bidi="en-US"/>
        </w:rPr>
        <w:t>acordo</w:t>
      </w:r>
      <w:proofErr w:type="spellEnd"/>
      <w:r>
        <w:rPr>
          <w:rFonts w:ascii="Liberation Serif" w:eastAsia="Segoe UI" w:hAnsi="Liberation Serif"/>
          <w:i/>
          <w:iCs/>
          <w:lang w:val="en-US" w:bidi="en-US"/>
        </w:rPr>
        <w:t xml:space="preserve"> com o </w:t>
      </w:r>
      <w:proofErr w:type="spellStart"/>
      <w:r>
        <w:rPr>
          <w:rFonts w:ascii="Liberation Serif" w:eastAsia="Segoe UI" w:hAnsi="Liberation Serif"/>
          <w:i/>
          <w:iCs/>
          <w:lang w:val="en-US" w:bidi="en-US"/>
        </w:rPr>
        <w:t>inciso</w:t>
      </w:r>
      <w:proofErr w:type="spellEnd"/>
      <w:r>
        <w:rPr>
          <w:rFonts w:ascii="Liberation Serif" w:eastAsia="Segoe UI" w:hAnsi="Liberation Serif"/>
          <w:i/>
          <w:iCs/>
          <w:lang w:val="en-US" w:bidi="en-US"/>
        </w:rPr>
        <w:t xml:space="preserve"> III do art. 6º da </w:t>
      </w:r>
      <w:proofErr w:type="spellStart"/>
      <w:r>
        <w:rPr>
          <w:rFonts w:ascii="Liberation Serif" w:eastAsia="Segoe UI" w:hAnsi="Liberation Serif"/>
          <w:i/>
          <w:iCs/>
          <w:lang w:val="en-US" w:bidi="en-US"/>
        </w:rPr>
        <w:t>Instrução</w:t>
      </w:r>
      <w:proofErr w:type="spellEnd"/>
      <w:r>
        <w:rPr>
          <w:rFonts w:ascii="Liberation Serif" w:eastAsia="Segoe UI" w:hAnsi="Liberation Serif"/>
          <w:i/>
          <w:iCs/>
          <w:lang w:val="en-US" w:bidi="en-US"/>
        </w:rPr>
        <w:t xml:space="preserve"> </w:t>
      </w:r>
      <w:proofErr w:type="spellStart"/>
      <w:r>
        <w:rPr>
          <w:rFonts w:ascii="Liberation Serif" w:eastAsia="Segoe UI" w:hAnsi="Liberation Serif"/>
          <w:i/>
          <w:iCs/>
          <w:lang w:val="en-US" w:bidi="en-US"/>
        </w:rPr>
        <w:t>Normativa</w:t>
      </w:r>
      <w:proofErr w:type="spellEnd"/>
      <w:r>
        <w:rPr>
          <w:rFonts w:ascii="Liberation Serif" w:eastAsia="Segoe UI" w:hAnsi="Liberation Serif"/>
          <w:i/>
          <w:iCs/>
          <w:lang w:val="en-US" w:bidi="en-US"/>
        </w:rPr>
        <w:t xml:space="preserve"> SGD/ME nº 94, de 2022, </w:t>
      </w:r>
      <w:proofErr w:type="spellStart"/>
      <w:r>
        <w:rPr>
          <w:rFonts w:ascii="Liberation Serif" w:eastAsia="Segoe UI" w:hAnsi="Liberation Serif"/>
          <w:i/>
          <w:iCs/>
          <w:lang w:val="en-US" w:bidi="en-US"/>
        </w:rPr>
        <w:t>caso</w:t>
      </w:r>
      <w:proofErr w:type="spellEnd"/>
      <w:r>
        <w:rPr>
          <w:rFonts w:ascii="Liberation Serif" w:eastAsia="Segoe UI" w:hAnsi="Liberation Serif"/>
          <w:i/>
          <w:iCs/>
          <w:lang w:val="en-US" w:bidi="en-US"/>
        </w:rPr>
        <w:t xml:space="preserve"> o </w:t>
      </w:r>
      <w:proofErr w:type="spellStart"/>
      <w:r>
        <w:rPr>
          <w:rFonts w:ascii="Liberation Serif" w:eastAsia="Segoe UI" w:hAnsi="Liberation Serif"/>
          <w:i/>
          <w:iCs/>
          <w:lang w:val="en-US" w:bidi="en-US"/>
        </w:rPr>
        <w:t>objeto</w:t>
      </w:r>
      <w:proofErr w:type="spellEnd"/>
      <w:r>
        <w:rPr>
          <w:rFonts w:ascii="Liberation Serif" w:eastAsia="Segoe UI" w:hAnsi="Liberation Serif"/>
          <w:i/>
          <w:iCs/>
          <w:lang w:val="en-US" w:bidi="en-US"/>
        </w:rPr>
        <w:t xml:space="preserve"> </w:t>
      </w:r>
      <w:proofErr w:type="spellStart"/>
      <w:r>
        <w:rPr>
          <w:rFonts w:ascii="Liberation Serif" w:eastAsia="Segoe UI" w:hAnsi="Liberation Serif"/>
          <w:i/>
          <w:iCs/>
          <w:lang w:val="en-US" w:bidi="en-US"/>
        </w:rPr>
        <w:t>trate</w:t>
      </w:r>
      <w:proofErr w:type="spellEnd"/>
      <w:r>
        <w:rPr>
          <w:rFonts w:ascii="Liberation Serif" w:eastAsia="Segoe UI" w:hAnsi="Liberation Serif"/>
          <w:i/>
          <w:iCs/>
          <w:lang w:val="en-US" w:bidi="en-US"/>
        </w:rPr>
        <w:t xml:space="preserve"> da </w:t>
      </w:r>
      <w:proofErr w:type="spellStart"/>
      <w:r>
        <w:rPr>
          <w:rFonts w:ascii="Liberation Serif" w:eastAsia="Segoe UI" w:hAnsi="Liberation Serif"/>
          <w:i/>
          <w:iCs/>
          <w:lang w:val="en-US" w:bidi="en-US"/>
        </w:rPr>
        <w:t>oferta</w:t>
      </w:r>
      <w:proofErr w:type="spellEnd"/>
      <w:r>
        <w:rPr>
          <w:rFonts w:ascii="Liberation Serif" w:eastAsia="Segoe UI" w:hAnsi="Liberation Serif"/>
          <w:i/>
          <w:iCs/>
          <w:lang w:val="en-US" w:bidi="en-US"/>
        </w:rPr>
        <w:t xml:space="preserve"> digital de </w:t>
      </w:r>
      <w:proofErr w:type="spellStart"/>
      <w:r>
        <w:rPr>
          <w:rFonts w:ascii="Liberation Serif" w:eastAsia="Segoe UI" w:hAnsi="Liberation Serif"/>
          <w:i/>
          <w:iCs/>
          <w:lang w:val="en-US" w:bidi="en-US"/>
        </w:rPr>
        <w:t>serviços</w:t>
      </w:r>
      <w:proofErr w:type="spellEnd"/>
      <w:r>
        <w:rPr>
          <w:rFonts w:ascii="Liberation Serif" w:eastAsia="Segoe UI" w:hAnsi="Liberation Serif"/>
          <w:i/>
          <w:iCs/>
          <w:lang w:val="en-US" w:bidi="en-US"/>
        </w:rPr>
        <w:t xml:space="preserve"> </w:t>
      </w:r>
      <w:proofErr w:type="spellStart"/>
      <w:r>
        <w:rPr>
          <w:rFonts w:ascii="Liberation Serif" w:eastAsia="Segoe UI" w:hAnsi="Liberation Serif"/>
          <w:i/>
          <w:iCs/>
          <w:lang w:val="en-US" w:bidi="en-US"/>
        </w:rPr>
        <w:t>públicos</w:t>
      </w:r>
      <w:proofErr w:type="spellEnd"/>
      <w:r>
        <w:rPr>
          <w:rFonts w:ascii="Liberation Serif" w:eastAsia="Segoe UI" w:hAnsi="Liberation Serif"/>
          <w:i/>
          <w:iCs/>
          <w:lang w:val="en-US" w:bidi="en-US"/>
        </w:rPr>
        <w:t xml:space="preserve">, </w:t>
      </w:r>
      <w:proofErr w:type="spellStart"/>
      <w:r>
        <w:rPr>
          <w:rFonts w:ascii="Liberation Serif" w:eastAsia="Segoe UI" w:hAnsi="Liberation Serif"/>
          <w:i/>
          <w:iCs/>
          <w:lang w:val="en-US" w:bidi="en-US"/>
        </w:rPr>
        <w:t>deverá</w:t>
      </w:r>
      <w:proofErr w:type="spellEnd"/>
      <w:r>
        <w:rPr>
          <w:rFonts w:ascii="Liberation Serif" w:eastAsia="Segoe UI" w:hAnsi="Liberation Serif"/>
          <w:i/>
          <w:iCs/>
          <w:lang w:val="en-US" w:bidi="en-US"/>
        </w:rPr>
        <w:t xml:space="preserve"> </w:t>
      </w:r>
      <w:proofErr w:type="spellStart"/>
      <w:r>
        <w:rPr>
          <w:rFonts w:ascii="Liberation Serif" w:eastAsia="Segoe UI" w:hAnsi="Liberation Serif"/>
          <w:i/>
          <w:iCs/>
          <w:lang w:val="en-US" w:bidi="en-US"/>
        </w:rPr>
        <w:t>haver</w:t>
      </w:r>
      <w:proofErr w:type="spellEnd"/>
      <w:r>
        <w:rPr>
          <w:rFonts w:ascii="Liberation Serif" w:eastAsia="Segoe UI" w:hAnsi="Liberation Serif"/>
          <w:i/>
          <w:iCs/>
          <w:lang w:val="en-US" w:bidi="en-US"/>
        </w:rPr>
        <w:t xml:space="preserve"> </w:t>
      </w:r>
      <w:proofErr w:type="spellStart"/>
      <w:r>
        <w:rPr>
          <w:rFonts w:ascii="Liberation Serif" w:eastAsia="Segoe UI" w:hAnsi="Liberation Serif"/>
          <w:i/>
          <w:iCs/>
          <w:lang w:val="en-US" w:bidi="en-US"/>
        </w:rPr>
        <w:t>integração</w:t>
      </w:r>
      <w:proofErr w:type="spellEnd"/>
      <w:r>
        <w:rPr>
          <w:rFonts w:ascii="Liberation Serif" w:eastAsia="Segoe UI" w:hAnsi="Liberation Serif"/>
          <w:i/>
          <w:iCs/>
          <w:lang w:val="en-US" w:bidi="en-US"/>
        </w:rPr>
        <w:t xml:space="preserve"> à </w:t>
      </w:r>
      <w:proofErr w:type="spellStart"/>
      <w:r>
        <w:rPr>
          <w:rFonts w:ascii="Liberation Serif" w:eastAsia="Segoe UI" w:hAnsi="Liberation Serif"/>
          <w:i/>
          <w:iCs/>
          <w:lang w:val="en-US" w:bidi="en-US"/>
        </w:rPr>
        <w:t>Plataforma</w:t>
      </w:r>
      <w:proofErr w:type="spellEnd"/>
      <w:r>
        <w:rPr>
          <w:rFonts w:ascii="Liberation Serif" w:eastAsia="Segoe UI" w:hAnsi="Liberation Serif"/>
          <w:i/>
          <w:iCs/>
          <w:lang w:val="en-US" w:bidi="en-US"/>
        </w:rPr>
        <w:t xml:space="preserve"> Gov.br, </w:t>
      </w:r>
      <w:proofErr w:type="spellStart"/>
      <w:r>
        <w:rPr>
          <w:rFonts w:ascii="Liberation Serif" w:eastAsia="Segoe UI" w:hAnsi="Liberation Serif"/>
          <w:i/>
          <w:iCs/>
          <w:lang w:val="en-US" w:bidi="en-US"/>
        </w:rPr>
        <w:t>nos</w:t>
      </w:r>
      <w:proofErr w:type="spellEnd"/>
      <w:r>
        <w:rPr>
          <w:rFonts w:ascii="Liberation Serif" w:eastAsia="Segoe UI" w:hAnsi="Liberation Serif"/>
          <w:i/>
          <w:iCs/>
          <w:lang w:val="en-US" w:bidi="en-US"/>
        </w:rPr>
        <w:t xml:space="preserve"> </w:t>
      </w:r>
      <w:proofErr w:type="spellStart"/>
      <w:r>
        <w:rPr>
          <w:rFonts w:ascii="Liberation Serif" w:eastAsia="Segoe UI" w:hAnsi="Liberation Serif"/>
          <w:i/>
          <w:iCs/>
          <w:lang w:val="en-US" w:bidi="en-US"/>
        </w:rPr>
        <w:t>termos</w:t>
      </w:r>
      <w:proofErr w:type="spellEnd"/>
      <w:r>
        <w:rPr>
          <w:rFonts w:ascii="Liberation Serif" w:eastAsia="Segoe UI" w:hAnsi="Liberation Serif"/>
          <w:i/>
          <w:iCs/>
          <w:lang w:val="en-US" w:bidi="en-US"/>
        </w:rPr>
        <w:t xml:space="preserve"> do </w:t>
      </w:r>
      <w:proofErr w:type="spellStart"/>
      <w:r>
        <w:rPr>
          <w:rFonts w:ascii="Liberation Serif" w:eastAsia="Segoe UI" w:hAnsi="Liberation Serif"/>
          <w:i/>
          <w:iCs/>
          <w:lang w:val="en-US" w:bidi="en-US"/>
        </w:rPr>
        <w:t>Decreto</w:t>
      </w:r>
      <w:proofErr w:type="spellEnd"/>
      <w:r>
        <w:rPr>
          <w:rFonts w:ascii="Liberation Serif" w:eastAsia="Segoe UI" w:hAnsi="Liberation Serif"/>
          <w:i/>
          <w:iCs/>
          <w:lang w:val="en-US" w:bidi="en-US"/>
        </w:rPr>
        <w:t xml:space="preserve"> nº 8.936, de 19 de </w:t>
      </w:r>
      <w:proofErr w:type="spellStart"/>
      <w:r>
        <w:rPr>
          <w:rFonts w:ascii="Liberation Serif" w:eastAsia="Segoe UI" w:hAnsi="Liberation Serif"/>
          <w:i/>
          <w:iCs/>
          <w:lang w:val="en-US" w:bidi="en-US"/>
        </w:rPr>
        <w:t>dezembro</w:t>
      </w:r>
      <w:proofErr w:type="spellEnd"/>
      <w:r>
        <w:rPr>
          <w:rFonts w:ascii="Liberation Serif" w:eastAsia="Segoe UI" w:hAnsi="Liberation Serif"/>
          <w:i/>
          <w:iCs/>
          <w:lang w:val="en-US" w:bidi="en-US"/>
        </w:rPr>
        <w:t xml:space="preserve"> de 2016.</w:t>
      </w:r>
    </w:p>
  </w:comment>
  <w:comment w:id="4" w:author="Lidiane Braga Furtado" w:date="2025-02-06T11:39:00Z" w:initials="LBF">
    <w:p w14:paraId="31A372A4" w14:textId="77777777" w:rsidR="004E5C4C" w:rsidRDefault="004E5C4C">
      <w:pPr>
        <w:pStyle w:val="Textodecomentrio"/>
        <w:rPr>
          <w:noProof/>
        </w:rPr>
      </w:pPr>
      <w:r>
        <w:rPr>
          <w:rStyle w:val="Refdecomentrio"/>
        </w:rPr>
        <w:annotationRef/>
      </w:r>
    </w:p>
    <w:p w14:paraId="249CB749" w14:textId="4C8551E4" w:rsidR="004E5C4C" w:rsidRDefault="004E5C4C">
      <w:pPr>
        <w:pStyle w:val="Textodecomentrio"/>
        <w:rPr>
          <w:noProof/>
        </w:rPr>
      </w:pPr>
      <w:r>
        <w:rPr>
          <w:noProof/>
        </w:rPr>
        <w:t>VERIFICAR, NESTE ITEM,  SE HÁ COMPATIBILIDADE COM O SERVIÇO A SER CONTRATADO, ALTERANDO OU EXCLUINDO O QUE FOR NECESSÁRIO</w:t>
      </w:r>
    </w:p>
    <w:p w14:paraId="76A58762" w14:textId="5C863B45" w:rsidR="004E5C4C" w:rsidRDefault="004E5C4C">
      <w:pPr>
        <w:pStyle w:val="Textodecomentrio"/>
      </w:pPr>
    </w:p>
  </w:comment>
  <w:comment w:id="5" w:author="Lidiane Braga Furtado" w:date="2025-02-06T11:43:00Z" w:initials="LBF">
    <w:p w14:paraId="42CEA212" w14:textId="750B4245" w:rsidR="004E5C4C" w:rsidRDefault="004E5C4C">
      <w:pPr>
        <w:pStyle w:val="Textodecomentrio"/>
      </w:pPr>
      <w:r>
        <w:rPr>
          <w:rStyle w:val="Refdecomentrio"/>
        </w:rPr>
        <w:annotationRef/>
      </w:r>
      <w:r>
        <w:rPr>
          <w:noProof/>
        </w:rPr>
        <w:t>VERIFICAR, NESTE ITEM,  SE HÁ COMPATIBILIDADE COM O SERVIÇO A SER CONTRATADO, ALTERANDO OU EXCLUINDO O QUE FOR NECESSÁRIO</w:t>
      </w:r>
    </w:p>
  </w:comment>
  <w:comment w:id="6" w:author="Lidiane Braga Furtado" w:date="2025-02-06T11:43:00Z" w:initials="LBF">
    <w:p w14:paraId="3E8ED575" w14:textId="74A92F76" w:rsidR="004E5C4C" w:rsidRDefault="004E5C4C">
      <w:pPr>
        <w:pStyle w:val="Textodecomentrio"/>
      </w:pPr>
      <w:r>
        <w:rPr>
          <w:rStyle w:val="Refdecomentrio"/>
        </w:rPr>
        <w:annotationRef/>
      </w:r>
      <w:r>
        <w:rPr>
          <w:noProof/>
        </w:rPr>
        <w:t>VERIFICAR, NESTE ITEM,  SE HÁ COMPATIBILIDADE COM O SERVIÇO A SER CONTRATADO, ALTERANDO OU EXCLUINDO O QUE FOR NECESSÁRIO</w:t>
      </w:r>
    </w:p>
  </w:comment>
  <w:comment w:id="7" w:author="Lidiane Braga Furtado" w:date="2025-02-06T11:44:00Z" w:initials="LBF">
    <w:p w14:paraId="5C7DE331" w14:textId="78EDF83C" w:rsidR="004E5C4C" w:rsidRDefault="004E5C4C">
      <w:pPr>
        <w:pStyle w:val="Textodecomentrio"/>
      </w:pPr>
      <w:r>
        <w:rPr>
          <w:rStyle w:val="Refdecomentrio"/>
        </w:rPr>
        <w:annotationRef/>
      </w:r>
      <w:r>
        <w:rPr>
          <w:noProof/>
        </w:rPr>
        <w:t>VERIFICAR, NESTE ITEM,  SE HÁ COMPATIBILIDADE COM O SERVIÇO A SER CONTRATADO, ALTERANDO OU EXCLUINDO O QUE FOR NECESSÁRIO</w:t>
      </w:r>
    </w:p>
  </w:comment>
  <w:comment w:id="8" w:author="Lidiane Braga Furtado" w:date="2025-02-06T11:45:00Z" w:initials="LBF">
    <w:p w14:paraId="14743924" w14:textId="7AF10B8C" w:rsidR="004E5C4C" w:rsidRDefault="004E5C4C">
      <w:pPr>
        <w:pStyle w:val="Textodecomentrio"/>
      </w:pPr>
      <w:r>
        <w:rPr>
          <w:rStyle w:val="Refdecomentrio"/>
        </w:rPr>
        <w:annotationRef/>
      </w:r>
      <w:r>
        <w:rPr>
          <w:noProof/>
        </w:rPr>
        <w:t>VERIFICAR, NESTE ITEM,  SE HÁ COMPATIBILIDADE COM O SERVIÇO A SER CONTRATADO, ALTERANDO OU EXCLUINDO O QUE FOR NECESSÁRIO</w:t>
      </w:r>
    </w:p>
  </w:comment>
  <w:comment w:id="9" w:author="Lidiane Braga Furtado" w:date="2025-02-06T11:46:00Z" w:initials="LBF">
    <w:p w14:paraId="13E63F3B" w14:textId="534484E5" w:rsidR="004E5C4C" w:rsidRDefault="004E5C4C">
      <w:pPr>
        <w:pStyle w:val="Textodecomentrio"/>
      </w:pPr>
      <w:r>
        <w:rPr>
          <w:rStyle w:val="Refdecomentrio"/>
        </w:rPr>
        <w:annotationRef/>
      </w:r>
      <w:r>
        <w:rPr>
          <w:noProof/>
        </w:rPr>
        <w:t>VERIFICAR, NESTE ITEM,  SE HÁ COMPATIBILIDADE COM O SERVIÇO A SER CONTRATADO, ALTERANDO OU EXCLUINDO O QUE FOR NECESSÁRIO</w:t>
      </w:r>
    </w:p>
  </w:comment>
  <w:comment w:id="10" w:author="Lidiane Braga Furtado" w:date="2025-02-06T11:47:00Z" w:initials="LBF">
    <w:p w14:paraId="4184B139" w14:textId="7DD16235" w:rsidR="004E5C4C" w:rsidRDefault="004E5C4C">
      <w:pPr>
        <w:pStyle w:val="Textodecomentrio"/>
      </w:pPr>
      <w:r>
        <w:rPr>
          <w:rStyle w:val="Refdecomentrio"/>
        </w:rPr>
        <w:annotationRef/>
      </w:r>
      <w:r>
        <w:rPr>
          <w:noProof/>
        </w:rPr>
        <w:t>VERIFICAR, NESTE ITEM,  SE HÁ COMPATIBILIDADE COM O SERVIÇO A SER CONTRATADO, ALTERANDO OU EXCLUINDO O QUE FOR NECESSÁRIO</w:t>
      </w:r>
    </w:p>
  </w:comment>
  <w:comment w:id="11" w:author="Lidiane Braga Furtado" w:date="2025-02-06T11:51:00Z" w:initials="LBF">
    <w:p w14:paraId="7B8FF0F8" w14:textId="2077D48C" w:rsidR="00564460" w:rsidRDefault="00564460">
      <w:pPr>
        <w:pStyle w:val="Textodecomentrio"/>
      </w:pPr>
      <w:r>
        <w:rPr>
          <w:rStyle w:val="Refdecomentrio"/>
        </w:rPr>
        <w:annotationRef/>
      </w:r>
      <w:r>
        <w:rPr>
          <w:noProof/>
        </w:rPr>
        <w:t>VERIFICAR, NESTE ITEM,  SE HÁ COMPATIBILIDADE COM O SERVIÇO A SER CONTRATADO, ALTERANDO OU EXCLUINDO O QUE FOR NECESSÁRIO</w:t>
      </w:r>
    </w:p>
  </w:comment>
  <w:comment w:id="12" w:author="Autor" w:date="2023-02-22T16:39:00Z" w:initials="A">
    <w:p w14:paraId="73E96FD1" w14:textId="77777777" w:rsidR="00B85673" w:rsidRDefault="00B85673" w:rsidP="00B85673">
      <w:pPr>
        <w:overflowPunct w:val="0"/>
      </w:pPr>
      <w:r>
        <w:rPr>
          <w:rFonts w:ascii="Liberation Serif" w:eastAsia="Segoe UI" w:hAnsi="Liberation Serif"/>
          <w:b/>
          <w:bCs/>
          <w:i/>
          <w:iCs/>
          <w:lang w:val="en-US" w:bidi="en-US"/>
        </w:rPr>
        <w:t xml:space="preserve">Nota </w:t>
      </w:r>
      <w:proofErr w:type="spellStart"/>
      <w:r>
        <w:rPr>
          <w:rFonts w:ascii="Liberation Serif" w:eastAsia="Segoe UI" w:hAnsi="Liberation Serif"/>
          <w:b/>
          <w:bCs/>
          <w:i/>
          <w:iCs/>
          <w:lang w:val="en-US" w:bidi="en-US"/>
        </w:rPr>
        <w:t>Explicativa</w:t>
      </w:r>
      <w:proofErr w:type="spellEnd"/>
      <w:r>
        <w:rPr>
          <w:rFonts w:ascii="Liberation Serif" w:eastAsia="Segoe UI" w:hAnsi="Liberation Serif"/>
          <w:b/>
          <w:bCs/>
          <w:i/>
          <w:iCs/>
          <w:lang w:val="en-US" w:bidi="en-US"/>
        </w:rPr>
        <w:t xml:space="preserve"> 1: </w:t>
      </w:r>
      <w:r>
        <w:rPr>
          <w:rFonts w:ascii="Liberation Serif" w:eastAsia="Segoe UI" w:hAnsi="Liberation Serif"/>
          <w:i/>
          <w:iCs/>
          <w:lang w:val="en-US" w:bidi="en-US"/>
        </w:rPr>
        <w:t xml:space="preserve">De </w:t>
      </w:r>
      <w:proofErr w:type="spellStart"/>
      <w:r>
        <w:rPr>
          <w:rFonts w:ascii="Liberation Serif" w:eastAsia="Segoe UI" w:hAnsi="Liberation Serif"/>
          <w:i/>
          <w:iCs/>
          <w:lang w:val="en-US" w:bidi="en-US"/>
        </w:rPr>
        <w:t>acordo</w:t>
      </w:r>
      <w:proofErr w:type="spellEnd"/>
      <w:r>
        <w:rPr>
          <w:rFonts w:ascii="Liberation Serif" w:eastAsia="Segoe UI" w:hAnsi="Liberation Serif"/>
          <w:i/>
          <w:iCs/>
          <w:lang w:val="en-US" w:bidi="en-US"/>
        </w:rPr>
        <w:t xml:space="preserve"> com o art. 19, </w:t>
      </w:r>
      <w:proofErr w:type="spellStart"/>
      <w:r>
        <w:rPr>
          <w:rFonts w:ascii="Liberation Serif" w:eastAsia="Segoe UI" w:hAnsi="Liberation Serif"/>
          <w:i/>
          <w:iCs/>
          <w:lang w:val="en-US" w:bidi="en-US"/>
        </w:rPr>
        <w:t>inciso</w:t>
      </w:r>
      <w:proofErr w:type="spellEnd"/>
      <w:r>
        <w:rPr>
          <w:rFonts w:ascii="Liberation Serif" w:eastAsia="Segoe UI" w:hAnsi="Liberation Serif"/>
          <w:i/>
          <w:iCs/>
          <w:lang w:val="en-US" w:bidi="en-US"/>
        </w:rPr>
        <w:t xml:space="preserve"> IV da </w:t>
      </w:r>
      <w:proofErr w:type="spellStart"/>
      <w:r>
        <w:rPr>
          <w:rFonts w:ascii="Liberation Serif" w:eastAsia="Segoe UI" w:hAnsi="Liberation Serif"/>
          <w:i/>
          <w:iCs/>
          <w:lang w:val="en-US" w:bidi="en-US"/>
        </w:rPr>
        <w:t>Instrução</w:t>
      </w:r>
      <w:proofErr w:type="spellEnd"/>
      <w:r>
        <w:rPr>
          <w:rFonts w:ascii="Liberation Serif" w:eastAsia="Segoe UI" w:hAnsi="Liberation Serif"/>
          <w:i/>
          <w:iCs/>
          <w:lang w:val="en-US" w:bidi="en-US"/>
        </w:rPr>
        <w:t xml:space="preserve"> </w:t>
      </w:r>
      <w:proofErr w:type="spellStart"/>
      <w:r>
        <w:rPr>
          <w:rFonts w:ascii="Liberation Serif" w:eastAsia="Segoe UI" w:hAnsi="Liberation Serif"/>
          <w:i/>
          <w:iCs/>
          <w:lang w:val="en-US" w:bidi="en-US"/>
        </w:rPr>
        <w:t>Normativa</w:t>
      </w:r>
      <w:proofErr w:type="spellEnd"/>
      <w:r>
        <w:rPr>
          <w:rFonts w:ascii="Liberation Serif" w:eastAsia="Segoe UI" w:hAnsi="Liberation Serif"/>
          <w:i/>
          <w:iCs/>
          <w:lang w:val="en-US" w:bidi="en-US"/>
        </w:rPr>
        <w:t xml:space="preserve"> SGD/ME nº 94, de 2022, as </w:t>
      </w:r>
      <w:proofErr w:type="spellStart"/>
      <w:r>
        <w:rPr>
          <w:rFonts w:ascii="Liberation Serif" w:eastAsia="Segoe UI" w:hAnsi="Liberation Serif"/>
          <w:i/>
          <w:iCs/>
          <w:lang w:val="en-US" w:bidi="en-US"/>
        </w:rPr>
        <w:t>sanções</w:t>
      </w:r>
      <w:proofErr w:type="spellEnd"/>
      <w:r>
        <w:rPr>
          <w:rFonts w:ascii="Liberation Serif" w:eastAsia="Segoe UI" w:hAnsi="Liberation Serif"/>
          <w:i/>
          <w:iCs/>
          <w:lang w:val="en-US" w:bidi="en-US"/>
        </w:rPr>
        <w:t xml:space="preserve"> </w:t>
      </w:r>
      <w:proofErr w:type="spellStart"/>
      <w:r>
        <w:rPr>
          <w:rFonts w:ascii="Liberation Serif" w:eastAsia="Segoe UI" w:hAnsi="Liberation Serif"/>
          <w:i/>
          <w:iCs/>
          <w:lang w:val="en-US" w:bidi="en-US"/>
        </w:rPr>
        <w:t>administrativas</w:t>
      </w:r>
      <w:proofErr w:type="spellEnd"/>
      <w:r>
        <w:rPr>
          <w:rFonts w:ascii="Liberation Serif" w:eastAsia="Segoe UI" w:hAnsi="Liberation Serif"/>
          <w:i/>
          <w:iCs/>
          <w:lang w:val="en-US" w:bidi="en-US"/>
        </w:rPr>
        <w:t xml:space="preserve"> </w:t>
      </w:r>
      <w:proofErr w:type="spellStart"/>
      <w:r>
        <w:rPr>
          <w:rFonts w:ascii="Liberation Serif" w:eastAsia="Segoe UI" w:hAnsi="Liberation Serif"/>
          <w:i/>
          <w:iCs/>
          <w:lang w:val="en-US" w:bidi="en-US"/>
        </w:rPr>
        <w:t>devem</w:t>
      </w:r>
      <w:proofErr w:type="spellEnd"/>
      <w:r>
        <w:rPr>
          <w:rFonts w:ascii="Liberation Serif" w:eastAsia="Segoe UI" w:hAnsi="Liberation Serif"/>
          <w:i/>
          <w:iCs/>
          <w:lang w:val="en-US" w:bidi="en-US"/>
        </w:rPr>
        <w:t xml:space="preserve"> </w:t>
      </w:r>
      <w:proofErr w:type="spellStart"/>
      <w:r>
        <w:rPr>
          <w:rFonts w:ascii="Liberation Serif" w:eastAsia="Segoe UI" w:hAnsi="Liberation Serif"/>
          <w:i/>
          <w:iCs/>
          <w:lang w:val="en-US" w:bidi="en-US"/>
        </w:rPr>
        <w:t>ser</w:t>
      </w:r>
      <w:proofErr w:type="spellEnd"/>
      <w:r>
        <w:rPr>
          <w:rFonts w:ascii="Liberation Serif" w:eastAsia="Segoe UI" w:hAnsi="Liberation Serif"/>
          <w:i/>
          <w:iCs/>
          <w:lang w:val="en-US" w:bidi="en-US"/>
        </w:rPr>
        <w:t xml:space="preserve"> </w:t>
      </w:r>
      <w:proofErr w:type="spellStart"/>
      <w:r>
        <w:rPr>
          <w:rFonts w:ascii="Liberation Serif" w:eastAsia="Segoe UI" w:hAnsi="Liberation Serif"/>
          <w:i/>
          <w:iCs/>
          <w:lang w:val="en-US" w:bidi="en-US"/>
        </w:rPr>
        <w:t>claras</w:t>
      </w:r>
      <w:proofErr w:type="spellEnd"/>
      <w:r>
        <w:rPr>
          <w:rFonts w:ascii="Liberation Serif" w:eastAsia="Segoe UI" w:hAnsi="Liberation Serif"/>
          <w:i/>
          <w:iCs/>
          <w:lang w:val="en-US" w:bidi="en-US"/>
        </w:rPr>
        <w:t xml:space="preserve"> e </w:t>
      </w:r>
      <w:proofErr w:type="spellStart"/>
      <w:r>
        <w:rPr>
          <w:rFonts w:ascii="Liberation Serif" w:eastAsia="Segoe UI" w:hAnsi="Liberation Serif"/>
          <w:i/>
          <w:iCs/>
          <w:lang w:val="en-US" w:bidi="en-US"/>
        </w:rPr>
        <w:t>detalhadas</w:t>
      </w:r>
      <w:proofErr w:type="spellEnd"/>
      <w:r>
        <w:rPr>
          <w:rFonts w:ascii="Liberation Serif" w:eastAsia="Segoe UI" w:hAnsi="Liberation Serif"/>
          <w:i/>
          <w:iCs/>
          <w:lang w:val="en-US" w:bidi="en-US"/>
        </w:rPr>
        <w:t xml:space="preserve">, de </w:t>
      </w:r>
      <w:proofErr w:type="spellStart"/>
      <w:r>
        <w:rPr>
          <w:rFonts w:ascii="Liberation Serif" w:eastAsia="Segoe UI" w:hAnsi="Liberation Serif"/>
          <w:i/>
          <w:iCs/>
          <w:lang w:val="en-US" w:bidi="en-US"/>
        </w:rPr>
        <w:t>acordo</w:t>
      </w:r>
      <w:proofErr w:type="spellEnd"/>
      <w:r>
        <w:rPr>
          <w:rFonts w:ascii="Liberation Serif" w:eastAsia="Segoe UI" w:hAnsi="Liberation Serif"/>
          <w:i/>
          <w:iCs/>
          <w:lang w:val="en-US" w:bidi="en-US"/>
        </w:rPr>
        <w:t xml:space="preserve"> com </w:t>
      </w:r>
      <w:proofErr w:type="spellStart"/>
      <w:r>
        <w:rPr>
          <w:rFonts w:ascii="Liberation Serif" w:eastAsia="Segoe UI" w:hAnsi="Liberation Serif"/>
          <w:i/>
          <w:iCs/>
          <w:lang w:val="en-US" w:bidi="en-US"/>
        </w:rPr>
        <w:t>os</w:t>
      </w:r>
      <w:proofErr w:type="spellEnd"/>
      <w:r>
        <w:rPr>
          <w:rFonts w:ascii="Liberation Serif" w:eastAsia="Segoe UI" w:hAnsi="Liberation Serif"/>
          <w:i/>
          <w:iCs/>
          <w:lang w:val="en-US" w:bidi="en-US"/>
        </w:rPr>
        <w:t xml:space="preserve"> arts. 155 a 163 da Lei nº 14.133, de 2021, </w:t>
      </w:r>
      <w:proofErr w:type="spellStart"/>
      <w:r>
        <w:rPr>
          <w:rFonts w:ascii="Liberation Serif" w:eastAsia="Segoe UI" w:hAnsi="Liberation Serif"/>
          <w:i/>
          <w:iCs/>
          <w:lang w:val="en-US" w:bidi="en-US"/>
        </w:rPr>
        <w:t>observando</w:t>
      </w:r>
      <w:proofErr w:type="spellEnd"/>
      <w:r>
        <w:rPr>
          <w:rFonts w:ascii="Liberation Serif" w:eastAsia="Segoe UI" w:hAnsi="Liberation Serif"/>
          <w:i/>
          <w:iCs/>
          <w:lang w:val="en-US" w:bidi="en-US"/>
        </w:rPr>
        <w:t xml:space="preserve">: </w:t>
      </w:r>
    </w:p>
    <w:p w14:paraId="5D73A62D" w14:textId="77777777" w:rsidR="00B85673" w:rsidRDefault="00B85673" w:rsidP="00B85673">
      <w:pPr>
        <w:overflowPunct w:val="0"/>
      </w:pPr>
      <w:proofErr w:type="spellStart"/>
      <w:r>
        <w:rPr>
          <w:rFonts w:ascii="Liberation Serif" w:eastAsia="Segoe UI" w:hAnsi="Liberation Serif"/>
          <w:i/>
          <w:iCs/>
          <w:color w:val="000000"/>
          <w:lang w:val="en-US" w:bidi="en-US"/>
        </w:rPr>
        <w:t>vinculação</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aos</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termos</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contratuais</w:t>
      </w:r>
      <w:proofErr w:type="spellEnd"/>
      <w:r>
        <w:rPr>
          <w:rFonts w:ascii="Liberation Serif" w:eastAsia="Segoe UI" w:hAnsi="Liberation Serif"/>
          <w:i/>
          <w:iCs/>
          <w:color w:val="000000"/>
          <w:lang w:val="en-US" w:bidi="en-US"/>
        </w:rPr>
        <w:t xml:space="preserve">; </w:t>
      </w:r>
    </w:p>
    <w:p w14:paraId="38BAF2ED" w14:textId="77777777" w:rsidR="00B85673" w:rsidRDefault="00B85673" w:rsidP="00B85673">
      <w:pPr>
        <w:overflowPunct w:val="0"/>
      </w:pPr>
      <w:proofErr w:type="spellStart"/>
      <w:r>
        <w:rPr>
          <w:rFonts w:ascii="Liberation Serif" w:eastAsia="Segoe UI" w:hAnsi="Liberation Serif"/>
          <w:i/>
          <w:iCs/>
          <w:color w:val="000000"/>
          <w:lang w:val="en-US" w:bidi="en-US"/>
        </w:rPr>
        <w:t>proporcionalidade</w:t>
      </w:r>
      <w:proofErr w:type="spellEnd"/>
      <w:r>
        <w:rPr>
          <w:rFonts w:ascii="Liberation Serif" w:eastAsia="Segoe UI" w:hAnsi="Liberation Serif"/>
          <w:i/>
          <w:iCs/>
          <w:color w:val="000000"/>
          <w:lang w:val="en-US" w:bidi="en-US"/>
        </w:rPr>
        <w:t xml:space="preserve"> das </w:t>
      </w:r>
      <w:proofErr w:type="spellStart"/>
      <w:r>
        <w:rPr>
          <w:rFonts w:ascii="Liberation Serif" w:eastAsia="Segoe UI" w:hAnsi="Liberation Serif"/>
          <w:i/>
          <w:iCs/>
          <w:color w:val="000000"/>
          <w:lang w:val="en-US" w:bidi="en-US"/>
        </w:rPr>
        <w:t>sanções</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previstas</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ao</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grau</w:t>
      </w:r>
      <w:proofErr w:type="spellEnd"/>
      <w:r>
        <w:rPr>
          <w:rFonts w:ascii="Liberation Serif" w:eastAsia="Segoe UI" w:hAnsi="Liberation Serif"/>
          <w:i/>
          <w:iCs/>
          <w:color w:val="000000"/>
          <w:lang w:val="en-US" w:bidi="en-US"/>
        </w:rPr>
        <w:t xml:space="preserve"> do </w:t>
      </w:r>
      <w:proofErr w:type="spellStart"/>
      <w:r>
        <w:rPr>
          <w:rFonts w:ascii="Liberation Serif" w:eastAsia="Segoe UI" w:hAnsi="Liberation Serif"/>
          <w:i/>
          <w:iCs/>
          <w:color w:val="000000"/>
          <w:lang w:val="en-US" w:bidi="en-US"/>
        </w:rPr>
        <w:t>prejuízo</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causado</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pelo</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descumprimento</w:t>
      </w:r>
      <w:proofErr w:type="spellEnd"/>
      <w:r>
        <w:rPr>
          <w:rFonts w:ascii="Liberation Serif" w:eastAsia="Segoe UI" w:hAnsi="Liberation Serif"/>
          <w:i/>
          <w:iCs/>
          <w:color w:val="000000"/>
          <w:lang w:val="en-US" w:bidi="en-US"/>
        </w:rPr>
        <w:t xml:space="preserve"> das </w:t>
      </w:r>
      <w:proofErr w:type="spellStart"/>
      <w:r>
        <w:rPr>
          <w:rFonts w:ascii="Liberation Serif" w:eastAsia="Segoe UI" w:hAnsi="Liberation Serif"/>
          <w:i/>
          <w:iCs/>
          <w:color w:val="000000"/>
          <w:lang w:val="en-US" w:bidi="en-US"/>
        </w:rPr>
        <w:t>respectivas</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obrigações</w:t>
      </w:r>
      <w:proofErr w:type="spellEnd"/>
      <w:r>
        <w:rPr>
          <w:rFonts w:ascii="Liberation Serif" w:eastAsia="Segoe UI" w:hAnsi="Liberation Serif"/>
          <w:i/>
          <w:iCs/>
          <w:color w:val="000000"/>
          <w:lang w:val="en-US" w:bidi="en-US"/>
        </w:rPr>
        <w:t>;</w:t>
      </w:r>
    </w:p>
    <w:p w14:paraId="77063B1F" w14:textId="77777777" w:rsidR="00B85673" w:rsidRDefault="00B85673" w:rsidP="00B85673">
      <w:pPr>
        <w:overflowPunct w:val="0"/>
      </w:pPr>
      <w:r>
        <w:rPr>
          <w:rFonts w:ascii="Liberation Serif" w:eastAsia="Segoe UI" w:hAnsi="Liberation Serif"/>
          <w:i/>
          <w:iCs/>
          <w:color w:val="000000"/>
          <w:lang w:val="en-US" w:bidi="en-US"/>
        </w:rPr>
        <w:t xml:space="preserve">as </w:t>
      </w:r>
      <w:proofErr w:type="spellStart"/>
      <w:r>
        <w:rPr>
          <w:rFonts w:ascii="Liberation Serif" w:eastAsia="Segoe UI" w:hAnsi="Liberation Serif"/>
          <w:i/>
          <w:iCs/>
          <w:color w:val="000000"/>
          <w:lang w:val="en-US" w:bidi="en-US"/>
        </w:rPr>
        <w:t>situações</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em</w:t>
      </w:r>
      <w:proofErr w:type="spellEnd"/>
      <w:r>
        <w:rPr>
          <w:rFonts w:ascii="Liberation Serif" w:eastAsia="Segoe UI" w:hAnsi="Liberation Serif"/>
          <w:i/>
          <w:iCs/>
          <w:color w:val="000000"/>
          <w:lang w:val="en-US" w:bidi="en-US"/>
        </w:rPr>
        <w:t xml:space="preserve"> que </w:t>
      </w:r>
      <w:proofErr w:type="spellStart"/>
      <w:r>
        <w:rPr>
          <w:rFonts w:ascii="Liberation Serif" w:eastAsia="Segoe UI" w:hAnsi="Liberation Serif"/>
          <w:i/>
          <w:iCs/>
          <w:color w:val="000000"/>
          <w:lang w:val="en-US" w:bidi="en-US"/>
        </w:rPr>
        <w:t>advertências</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serão</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aplicadas</w:t>
      </w:r>
      <w:proofErr w:type="spellEnd"/>
      <w:r>
        <w:rPr>
          <w:rFonts w:ascii="Liberation Serif" w:eastAsia="Segoe UI" w:hAnsi="Liberation Serif"/>
          <w:i/>
          <w:iCs/>
          <w:color w:val="000000"/>
          <w:lang w:val="en-US" w:bidi="en-US"/>
        </w:rPr>
        <w:t>;</w:t>
      </w:r>
    </w:p>
    <w:p w14:paraId="451709F9" w14:textId="77777777" w:rsidR="00B85673" w:rsidRDefault="00B85673" w:rsidP="00B85673">
      <w:pPr>
        <w:overflowPunct w:val="0"/>
      </w:pPr>
      <w:r>
        <w:rPr>
          <w:rFonts w:ascii="Liberation Serif" w:eastAsia="Segoe UI" w:hAnsi="Liberation Serif"/>
          <w:i/>
          <w:iCs/>
          <w:color w:val="000000"/>
          <w:lang w:val="en-US" w:bidi="en-US"/>
        </w:rPr>
        <w:t xml:space="preserve">as </w:t>
      </w:r>
      <w:proofErr w:type="spellStart"/>
      <w:r>
        <w:rPr>
          <w:rFonts w:ascii="Liberation Serif" w:eastAsia="Segoe UI" w:hAnsi="Liberation Serif"/>
          <w:i/>
          <w:iCs/>
          <w:color w:val="000000"/>
          <w:lang w:val="en-US" w:bidi="en-US"/>
        </w:rPr>
        <w:t>situações</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em</w:t>
      </w:r>
      <w:proofErr w:type="spellEnd"/>
      <w:r>
        <w:rPr>
          <w:rFonts w:ascii="Liberation Serif" w:eastAsia="Segoe UI" w:hAnsi="Liberation Serif"/>
          <w:i/>
          <w:iCs/>
          <w:color w:val="000000"/>
          <w:lang w:val="en-US" w:bidi="en-US"/>
        </w:rPr>
        <w:t xml:space="preserve"> que as </w:t>
      </w:r>
      <w:proofErr w:type="spellStart"/>
      <w:r>
        <w:rPr>
          <w:rFonts w:ascii="Liberation Serif" w:eastAsia="Segoe UI" w:hAnsi="Liberation Serif"/>
          <w:i/>
          <w:iCs/>
          <w:color w:val="000000"/>
          <w:lang w:val="en-US" w:bidi="en-US"/>
        </w:rPr>
        <w:t>multas</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serão</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aplicadas</w:t>
      </w:r>
      <w:proofErr w:type="spellEnd"/>
      <w:r>
        <w:rPr>
          <w:rFonts w:ascii="Liberation Serif" w:eastAsia="Segoe UI" w:hAnsi="Liberation Serif"/>
          <w:i/>
          <w:iCs/>
          <w:color w:val="000000"/>
          <w:lang w:val="en-US" w:bidi="en-US"/>
        </w:rPr>
        <w:t xml:space="preserve">, com </w:t>
      </w:r>
      <w:proofErr w:type="spellStart"/>
      <w:r>
        <w:rPr>
          <w:rFonts w:ascii="Liberation Serif" w:eastAsia="Segoe UI" w:hAnsi="Liberation Serif"/>
          <w:i/>
          <w:iCs/>
          <w:color w:val="000000"/>
          <w:lang w:val="en-US" w:bidi="en-US"/>
        </w:rPr>
        <w:t>seus</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percentuais</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correspondentes</w:t>
      </w:r>
      <w:proofErr w:type="spellEnd"/>
      <w:r>
        <w:rPr>
          <w:rFonts w:ascii="Liberation Serif" w:eastAsia="Segoe UI" w:hAnsi="Liberation Serif"/>
          <w:i/>
          <w:iCs/>
          <w:color w:val="000000"/>
          <w:lang w:val="en-US" w:bidi="en-US"/>
        </w:rPr>
        <w:t xml:space="preserve">, que </w:t>
      </w:r>
      <w:proofErr w:type="spellStart"/>
      <w:r>
        <w:rPr>
          <w:rFonts w:ascii="Liberation Serif" w:eastAsia="Segoe UI" w:hAnsi="Liberation Serif"/>
          <w:i/>
          <w:iCs/>
          <w:color w:val="000000"/>
          <w:lang w:val="en-US" w:bidi="en-US"/>
        </w:rPr>
        <w:t>obedecerão</w:t>
      </w:r>
      <w:proofErr w:type="spellEnd"/>
      <w:r>
        <w:rPr>
          <w:rFonts w:ascii="Liberation Serif" w:eastAsia="Segoe UI" w:hAnsi="Liberation Serif"/>
          <w:i/>
          <w:iCs/>
          <w:color w:val="000000"/>
          <w:lang w:val="en-US" w:bidi="en-US"/>
        </w:rPr>
        <w:t xml:space="preserve"> a </w:t>
      </w:r>
      <w:proofErr w:type="spellStart"/>
      <w:r>
        <w:rPr>
          <w:rFonts w:ascii="Liberation Serif" w:eastAsia="Segoe UI" w:hAnsi="Liberation Serif"/>
          <w:i/>
          <w:iCs/>
          <w:color w:val="000000"/>
          <w:lang w:val="en-US" w:bidi="en-US"/>
        </w:rPr>
        <w:t>uma</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escala</w:t>
      </w:r>
      <w:proofErr w:type="spellEnd"/>
      <w:r>
        <w:rPr>
          <w:rFonts w:ascii="Liberation Serif" w:eastAsia="Segoe UI" w:hAnsi="Liberation Serif"/>
          <w:i/>
          <w:iCs/>
          <w:color w:val="000000"/>
          <w:lang w:val="en-US" w:bidi="en-US"/>
        </w:rPr>
        <w:t xml:space="preserve"> gradual para as </w:t>
      </w:r>
      <w:proofErr w:type="spellStart"/>
      <w:r>
        <w:rPr>
          <w:rFonts w:ascii="Liberation Serif" w:eastAsia="Segoe UI" w:hAnsi="Liberation Serif"/>
          <w:i/>
          <w:iCs/>
          <w:color w:val="000000"/>
          <w:lang w:val="en-US" w:bidi="en-US"/>
        </w:rPr>
        <w:t>sanções</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recorrentes</w:t>
      </w:r>
      <w:proofErr w:type="spellEnd"/>
      <w:r>
        <w:rPr>
          <w:rFonts w:ascii="Liberation Serif" w:eastAsia="Segoe UI" w:hAnsi="Liberation Serif"/>
          <w:i/>
          <w:iCs/>
          <w:color w:val="000000"/>
          <w:lang w:val="en-US" w:bidi="en-US"/>
        </w:rPr>
        <w:t xml:space="preserve">; </w:t>
      </w:r>
    </w:p>
    <w:p w14:paraId="1FE67D16" w14:textId="77777777" w:rsidR="00B85673" w:rsidRDefault="00B85673" w:rsidP="00B85673">
      <w:pPr>
        <w:overflowPunct w:val="0"/>
      </w:pPr>
      <w:r>
        <w:rPr>
          <w:rFonts w:ascii="Liberation Serif" w:eastAsia="Segoe UI" w:hAnsi="Liberation Serif"/>
          <w:i/>
          <w:iCs/>
          <w:color w:val="000000"/>
          <w:lang w:val="en-US" w:bidi="en-US"/>
        </w:rPr>
        <w:t xml:space="preserve">as </w:t>
      </w:r>
      <w:proofErr w:type="spellStart"/>
      <w:r>
        <w:rPr>
          <w:rFonts w:ascii="Liberation Serif" w:eastAsia="Segoe UI" w:hAnsi="Liberation Serif"/>
          <w:i/>
          <w:iCs/>
          <w:color w:val="000000"/>
          <w:lang w:val="en-US" w:bidi="en-US"/>
        </w:rPr>
        <w:t>situações</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em</w:t>
      </w:r>
      <w:proofErr w:type="spellEnd"/>
      <w:r>
        <w:rPr>
          <w:rFonts w:ascii="Liberation Serif" w:eastAsia="Segoe UI" w:hAnsi="Liberation Serif"/>
          <w:i/>
          <w:iCs/>
          <w:color w:val="000000"/>
          <w:lang w:val="en-US" w:bidi="en-US"/>
        </w:rPr>
        <w:t xml:space="preserve"> que </w:t>
      </w:r>
      <w:proofErr w:type="spellStart"/>
      <w:r>
        <w:rPr>
          <w:rFonts w:ascii="Liberation Serif" w:eastAsia="Segoe UI" w:hAnsi="Liberation Serif"/>
          <w:i/>
          <w:iCs/>
          <w:color w:val="000000"/>
          <w:lang w:val="en-US" w:bidi="en-US"/>
        </w:rPr>
        <w:t>o</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contrato</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será</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rescindido</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por</w:t>
      </w:r>
      <w:proofErr w:type="spellEnd"/>
      <w:r>
        <w:rPr>
          <w:rFonts w:ascii="Liberation Serif" w:eastAsia="Segoe UI" w:hAnsi="Liberation Serif"/>
          <w:i/>
          <w:iCs/>
          <w:color w:val="000000"/>
          <w:lang w:val="en-US" w:bidi="en-US"/>
        </w:rPr>
        <w:t xml:space="preserve"> parte da </w:t>
      </w:r>
      <w:proofErr w:type="spellStart"/>
      <w:r>
        <w:rPr>
          <w:rFonts w:ascii="Liberation Serif" w:eastAsia="Segoe UI" w:hAnsi="Liberation Serif"/>
          <w:i/>
          <w:iCs/>
          <w:color w:val="000000"/>
          <w:lang w:val="en-US" w:bidi="en-US"/>
        </w:rPr>
        <w:t>Administração</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devido</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ao</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não</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atendimento</w:t>
      </w:r>
      <w:proofErr w:type="spellEnd"/>
      <w:r>
        <w:rPr>
          <w:rFonts w:ascii="Liberation Serif" w:eastAsia="Segoe UI" w:hAnsi="Liberation Serif"/>
          <w:i/>
          <w:iCs/>
          <w:color w:val="000000"/>
          <w:lang w:val="en-US" w:bidi="en-US"/>
        </w:rPr>
        <w:t xml:space="preserve"> de </w:t>
      </w:r>
      <w:proofErr w:type="spellStart"/>
      <w:r>
        <w:rPr>
          <w:rFonts w:ascii="Liberation Serif" w:eastAsia="Segoe UI" w:hAnsi="Liberation Serif"/>
          <w:i/>
          <w:iCs/>
          <w:color w:val="000000"/>
          <w:lang w:val="en-US" w:bidi="en-US"/>
        </w:rPr>
        <w:t>termos</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contratuais</w:t>
      </w:r>
      <w:proofErr w:type="spellEnd"/>
      <w:r>
        <w:rPr>
          <w:rFonts w:ascii="Liberation Serif" w:eastAsia="Segoe UI" w:hAnsi="Liberation Serif"/>
          <w:i/>
          <w:iCs/>
          <w:color w:val="000000"/>
          <w:lang w:val="en-US" w:bidi="en-US"/>
        </w:rPr>
        <w:t xml:space="preserve">, da </w:t>
      </w:r>
      <w:proofErr w:type="spellStart"/>
      <w:r>
        <w:rPr>
          <w:rFonts w:ascii="Liberation Serif" w:eastAsia="Segoe UI" w:hAnsi="Liberation Serif"/>
          <w:i/>
          <w:iCs/>
          <w:color w:val="000000"/>
          <w:lang w:val="en-US" w:bidi="en-US"/>
        </w:rPr>
        <w:t>recorrência</w:t>
      </w:r>
      <w:proofErr w:type="spellEnd"/>
      <w:r>
        <w:rPr>
          <w:rFonts w:ascii="Liberation Serif" w:eastAsia="Segoe UI" w:hAnsi="Liberation Serif"/>
          <w:i/>
          <w:iCs/>
          <w:color w:val="000000"/>
          <w:lang w:val="en-US" w:bidi="en-US"/>
        </w:rPr>
        <w:t xml:space="preserve"> de </w:t>
      </w:r>
      <w:proofErr w:type="spellStart"/>
      <w:r>
        <w:rPr>
          <w:rFonts w:ascii="Liberation Serif" w:eastAsia="Segoe UI" w:hAnsi="Liberation Serif"/>
          <w:i/>
          <w:iCs/>
          <w:color w:val="000000"/>
          <w:lang w:val="en-US" w:bidi="en-US"/>
        </w:rPr>
        <w:t>aplicação</w:t>
      </w:r>
      <w:proofErr w:type="spellEnd"/>
      <w:r>
        <w:rPr>
          <w:rFonts w:ascii="Liberation Serif" w:eastAsia="Segoe UI" w:hAnsi="Liberation Serif"/>
          <w:i/>
          <w:iCs/>
          <w:color w:val="000000"/>
          <w:lang w:val="en-US" w:bidi="en-US"/>
        </w:rPr>
        <w:t xml:space="preserve"> de </w:t>
      </w:r>
      <w:proofErr w:type="spellStart"/>
      <w:r>
        <w:rPr>
          <w:rFonts w:ascii="Liberation Serif" w:eastAsia="Segoe UI" w:hAnsi="Liberation Serif"/>
          <w:i/>
          <w:iCs/>
          <w:color w:val="000000"/>
          <w:lang w:val="en-US" w:bidi="en-US"/>
        </w:rPr>
        <w:t>multas</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ou</w:t>
      </w:r>
      <w:proofErr w:type="spellEnd"/>
      <w:r>
        <w:rPr>
          <w:rFonts w:ascii="Liberation Serif" w:eastAsia="Segoe UI" w:hAnsi="Liberation Serif"/>
          <w:i/>
          <w:iCs/>
          <w:color w:val="000000"/>
          <w:lang w:val="en-US" w:bidi="en-US"/>
        </w:rPr>
        <w:t xml:space="preserve"> outros </w:t>
      </w:r>
      <w:proofErr w:type="spellStart"/>
      <w:r>
        <w:rPr>
          <w:rFonts w:ascii="Liberation Serif" w:eastAsia="Segoe UI" w:hAnsi="Liberation Serif"/>
          <w:i/>
          <w:iCs/>
          <w:color w:val="000000"/>
          <w:lang w:val="en-US" w:bidi="en-US"/>
        </w:rPr>
        <w:t>motivos</w:t>
      </w:r>
      <w:proofErr w:type="spellEnd"/>
      <w:r>
        <w:rPr>
          <w:rFonts w:ascii="Liberation Serif" w:eastAsia="Segoe UI" w:hAnsi="Liberation Serif"/>
          <w:i/>
          <w:iCs/>
          <w:color w:val="000000"/>
          <w:lang w:val="en-US" w:bidi="en-US"/>
        </w:rPr>
        <w:t xml:space="preserve">; </w:t>
      </w:r>
    </w:p>
    <w:p w14:paraId="6859707C" w14:textId="77777777" w:rsidR="00B85673" w:rsidRDefault="00B85673" w:rsidP="00B85673">
      <w:pPr>
        <w:overflowPunct w:val="0"/>
      </w:pPr>
      <w:r>
        <w:rPr>
          <w:rFonts w:ascii="Liberation Serif" w:eastAsia="Segoe UI" w:hAnsi="Liberation Serif"/>
          <w:i/>
          <w:iCs/>
          <w:color w:val="000000"/>
          <w:lang w:val="en-US" w:bidi="en-US"/>
        </w:rPr>
        <w:t xml:space="preserve">as </w:t>
      </w:r>
      <w:proofErr w:type="spellStart"/>
      <w:r>
        <w:rPr>
          <w:rFonts w:ascii="Liberation Serif" w:eastAsia="Segoe UI" w:hAnsi="Liberation Serif"/>
          <w:i/>
          <w:iCs/>
          <w:color w:val="000000"/>
          <w:lang w:val="en-US" w:bidi="en-US"/>
        </w:rPr>
        <w:t>situações</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em</w:t>
      </w:r>
      <w:proofErr w:type="spellEnd"/>
      <w:r>
        <w:rPr>
          <w:rFonts w:ascii="Liberation Serif" w:eastAsia="Segoe UI" w:hAnsi="Liberation Serif"/>
          <w:i/>
          <w:iCs/>
          <w:color w:val="000000"/>
          <w:lang w:val="en-US" w:bidi="en-US"/>
        </w:rPr>
        <w:t xml:space="preserve"> que </w:t>
      </w:r>
      <w:proofErr w:type="spellStart"/>
      <w:r>
        <w:rPr>
          <w:rFonts w:ascii="Liberation Serif" w:eastAsia="Segoe UI" w:hAnsi="Liberation Serif"/>
          <w:i/>
          <w:iCs/>
          <w:color w:val="000000"/>
          <w:lang w:val="en-US" w:bidi="en-US"/>
        </w:rPr>
        <w:t>o</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contratado</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será</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declarada</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inidônea</w:t>
      </w:r>
      <w:proofErr w:type="spellEnd"/>
      <w:r>
        <w:rPr>
          <w:rFonts w:ascii="Liberation Serif" w:eastAsia="Segoe UI" w:hAnsi="Liberation Serif"/>
          <w:i/>
          <w:iCs/>
          <w:color w:val="000000"/>
          <w:lang w:val="en-US" w:bidi="en-US"/>
        </w:rPr>
        <w:t xml:space="preserve"> para </w:t>
      </w:r>
      <w:proofErr w:type="spellStart"/>
      <w:r>
        <w:rPr>
          <w:rFonts w:ascii="Liberation Serif" w:eastAsia="Segoe UI" w:hAnsi="Liberation Serif"/>
          <w:i/>
          <w:iCs/>
          <w:color w:val="000000"/>
          <w:lang w:val="en-US" w:bidi="en-US"/>
        </w:rPr>
        <w:t>licitar</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ou</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contratar</w:t>
      </w:r>
      <w:proofErr w:type="spellEnd"/>
      <w:r>
        <w:rPr>
          <w:rFonts w:ascii="Liberation Serif" w:eastAsia="Segoe UI" w:hAnsi="Liberation Serif"/>
          <w:i/>
          <w:iCs/>
          <w:color w:val="000000"/>
          <w:lang w:val="en-US" w:bidi="en-US"/>
        </w:rPr>
        <w:t xml:space="preserve"> com a </w:t>
      </w:r>
      <w:proofErr w:type="spellStart"/>
      <w:r>
        <w:rPr>
          <w:rFonts w:ascii="Liberation Serif" w:eastAsia="Segoe UI" w:hAnsi="Liberation Serif"/>
          <w:i/>
          <w:iCs/>
          <w:color w:val="000000"/>
          <w:lang w:val="en-US" w:bidi="en-US"/>
        </w:rPr>
        <w:t>Administração</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conforme</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previsto</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em</w:t>
      </w:r>
      <w:proofErr w:type="spellEnd"/>
      <w:r>
        <w:rPr>
          <w:rFonts w:ascii="Liberation Serif" w:eastAsia="Segoe UI" w:hAnsi="Liberation Serif"/>
          <w:i/>
          <w:iCs/>
          <w:color w:val="000000"/>
          <w:lang w:val="en-US" w:bidi="en-US"/>
        </w:rPr>
        <w:t xml:space="preserve"> Lei.</w:t>
      </w:r>
    </w:p>
    <w:p w14:paraId="4A3D276D" w14:textId="77777777" w:rsidR="00B85673" w:rsidRDefault="00B85673" w:rsidP="00B85673">
      <w:pPr>
        <w:overflowPunct w:val="0"/>
      </w:pPr>
    </w:p>
    <w:p w14:paraId="271E6D65" w14:textId="77777777" w:rsidR="00B85673" w:rsidRDefault="00B85673" w:rsidP="00B85673">
      <w:pPr>
        <w:overflowPunct w:val="0"/>
      </w:pPr>
      <w:r>
        <w:rPr>
          <w:rFonts w:ascii="Liberation Serif" w:eastAsia="Segoe UI" w:hAnsi="Liberation Serif"/>
          <w:b/>
          <w:bCs/>
          <w:i/>
          <w:iCs/>
          <w:color w:val="000000"/>
          <w:lang w:val="en-US" w:bidi="en-US"/>
        </w:rPr>
        <w:t xml:space="preserve">Nota </w:t>
      </w:r>
      <w:proofErr w:type="spellStart"/>
      <w:r>
        <w:rPr>
          <w:rFonts w:ascii="Liberation Serif" w:eastAsia="Segoe UI" w:hAnsi="Liberation Serif"/>
          <w:b/>
          <w:bCs/>
          <w:i/>
          <w:iCs/>
          <w:color w:val="000000"/>
          <w:lang w:val="en-US" w:bidi="en-US"/>
        </w:rPr>
        <w:t>Explicativa</w:t>
      </w:r>
      <w:proofErr w:type="spellEnd"/>
      <w:r>
        <w:rPr>
          <w:rFonts w:ascii="Liberation Serif" w:eastAsia="Segoe UI" w:hAnsi="Liberation Serif"/>
          <w:b/>
          <w:bCs/>
          <w:i/>
          <w:iCs/>
          <w:color w:val="000000"/>
          <w:lang w:val="en-US" w:bidi="en-US"/>
        </w:rPr>
        <w:t xml:space="preserve"> 2: </w:t>
      </w:r>
      <w:r>
        <w:rPr>
          <w:rFonts w:ascii="Liberation Serif" w:eastAsia="Segoe UI" w:hAnsi="Liberation Serif"/>
          <w:i/>
          <w:iCs/>
          <w:color w:val="000000"/>
          <w:lang w:val="en-US" w:bidi="en-US"/>
        </w:rPr>
        <w:t xml:space="preserve">A </w:t>
      </w:r>
      <w:proofErr w:type="spellStart"/>
      <w:r>
        <w:rPr>
          <w:rFonts w:ascii="Liberation Serif" w:eastAsia="Segoe UI" w:hAnsi="Liberation Serif"/>
          <w:i/>
          <w:iCs/>
          <w:color w:val="000000"/>
          <w:lang w:val="en-US" w:bidi="en-US"/>
        </w:rPr>
        <w:t>tabela</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abaixo</w:t>
      </w:r>
      <w:proofErr w:type="spellEnd"/>
      <w:r>
        <w:rPr>
          <w:rFonts w:ascii="Liberation Serif" w:eastAsia="Segoe UI" w:hAnsi="Liberation Serif"/>
          <w:i/>
          <w:iCs/>
          <w:color w:val="000000"/>
          <w:lang w:val="en-US" w:bidi="en-US"/>
        </w:rPr>
        <w:t xml:space="preserve"> é </w:t>
      </w:r>
      <w:proofErr w:type="spellStart"/>
      <w:r>
        <w:rPr>
          <w:rFonts w:ascii="Liberation Serif" w:eastAsia="Segoe UI" w:hAnsi="Liberation Serif"/>
          <w:i/>
          <w:iCs/>
          <w:color w:val="000000"/>
          <w:lang w:val="en-US" w:bidi="en-US"/>
        </w:rPr>
        <w:t>meramente</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exemplificativa</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podendo</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ser</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livremente</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alterada</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conforme</w:t>
      </w:r>
      <w:proofErr w:type="spellEnd"/>
      <w:r>
        <w:rPr>
          <w:rFonts w:ascii="Liberation Serif" w:eastAsia="Segoe UI" w:hAnsi="Liberation Serif"/>
          <w:i/>
          <w:iCs/>
          <w:color w:val="000000"/>
          <w:lang w:val="en-US" w:bidi="en-US"/>
        </w:rPr>
        <w:t xml:space="preserve"> o </w:t>
      </w:r>
      <w:proofErr w:type="spellStart"/>
      <w:r>
        <w:rPr>
          <w:rFonts w:ascii="Liberation Serif" w:eastAsia="Segoe UI" w:hAnsi="Liberation Serif"/>
          <w:i/>
          <w:iCs/>
          <w:color w:val="000000"/>
          <w:lang w:val="en-US" w:bidi="en-US"/>
        </w:rPr>
        <w:t>caso</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concreto</w:t>
      </w:r>
      <w:proofErr w:type="spellEnd"/>
      <w:r>
        <w:rPr>
          <w:rFonts w:ascii="Liberation Serif" w:eastAsia="Segoe UI" w:hAnsi="Liberation Serif"/>
          <w:i/>
          <w:iCs/>
          <w:color w:val="000000"/>
          <w:lang w:val="en-US" w:bidi="en-US"/>
        </w:rPr>
        <w:t>.</w:t>
      </w:r>
    </w:p>
    <w:p w14:paraId="55578BA4" w14:textId="77777777" w:rsidR="00B85673" w:rsidRDefault="00B85673" w:rsidP="00B85673">
      <w:pPr>
        <w:overflowPunct w:val="0"/>
      </w:pPr>
    </w:p>
    <w:p w14:paraId="1A94E527" w14:textId="77777777" w:rsidR="00B85673" w:rsidRDefault="00B85673" w:rsidP="00B85673">
      <w:pPr>
        <w:overflowPunct w:val="0"/>
      </w:pPr>
      <w:r>
        <w:rPr>
          <w:rFonts w:ascii="Liberation Serif" w:eastAsia="Segoe UI" w:hAnsi="Liberation Serif"/>
          <w:b/>
          <w:bCs/>
          <w:i/>
          <w:iCs/>
          <w:color w:val="000000"/>
          <w:lang w:val="en-US" w:bidi="en-US"/>
        </w:rPr>
        <w:t xml:space="preserve">Nota </w:t>
      </w:r>
      <w:proofErr w:type="spellStart"/>
      <w:r>
        <w:rPr>
          <w:rFonts w:ascii="Liberation Serif" w:eastAsia="Segoe UI" w:hAnsi="Liberation Serif"/>
          <w:b/>
          <w:bCs/>
          <w:i/>
          <w:iCs/>
          <w:color w:val="000000"/>
          <w:lang w:val="en-US" w:bidi="en-US"/>
        </w:rPr>
        <w:t>Explicativa</w:t>
      </w:r>
      <w:proofErr w:type="spellEnd"/>
      <w:r>
        <w:rPr>
          <w:rFonts w:ascii="Liberation Serif" w:eastAsia="Segoe UI" w:hAnsi="Liberation Serif"/>
          <w:b/>
          <w:bCs/>
          <w:i/>
          <w:iCs/>
          <w:color w:val="000000"/>
          <w:lang w:val="en-US" w:bidi="en-US"/>
        </w:rPr>
        <w:t xml:space="preserve"> 3: </w:t>
      </w:r>
      <w:proofErr w:type="spellStart"/>
      <w:r>
        <w:rPr>
          <w:rFonts w:ascii="Liberation Serif" w:eastAsia="Segoe UI" w:hAnsi="Liberation Serif"/>
          <w:i/>
          <w:iCs/>
          <w:color w:val="000000"/>
          <w:lang w:val="en-US" w:bidi="en-US"/>
        </w:rPr>
        <w:t>Sobre</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proteção</w:t>
      </w:r>
      <w:proofErr w:type="spellEnd"/>
      <w:r>
        <w:rPr>
          <w:rFonts w:ascii="Liberation Serif" w:eastAsia="Segoe UI" w:hAnsi="Liberation Serif"/>
          <w:i/>
          <w:iCs/>
          <w:color w:val="000000"/>
          <w:lang w:val="en-US" w:bidi="en-US"/>
        </w:rPr>
        <w:t xml:space="preserve"> de dados </w:t>
      </w:r>
      <w:proofErr w:type="spellStart"/>
      <w:r>
        <w:rPr>
          <w:rFonts w:ascii="Liberation Serif" w:eastAsia="Segoe UI" w:hAnsi="Liberation Serif"/>
          <w:i/>
          <w:iCs/>
          <w:color w:val="000000"/>
          <w:lang w:val="en-US" w:bidi="en-US"/>
        </w:rPr>
        <w:t>pessoais</w:t>
      </w:r>
      <w:proofErr w:type="spellEnd"/>
      <w:r>
        <w:rPr>
          <w:rFonts w:ascii="Liberation Serif" w:eastAsia="Segoe UI" w:hAnsi="Liberation Serif"/>
          <w:i/>
          <w:iCs/>
          <w:color w:val="000000"/>
          <w:lang w:val="en-US" w:bidi="en-US"/>
        </w:rPr>
        <w:t>, o “</w:t>
      </w:r>
      <w:proofErr w:type="spellStart"/>
      <w:r>
        <w:rPr>
          <w:rFonts w:ascii="Liberation Serif" w:eastAsia="Segoe UI" w:hAnsi="Liberation Serif"/>
          <w:i/>
          <w:iCs/>
          <w:color w:val="000000"/>
          <w:lang w:val="en-US" w:bidi="en-US"/>
        </w:rPr>
        <w:t>Guia</w:t>
      </w:r>
      <w:proofErr w:type="spellEnd"/>
      <w:r>
        <w:rPr>
          <w:rFonts w:ascii="Liberation Serif" w:eastAsia="Segoe UI" w:hAnsi="Liberation Serif"/>
          <w:i/>
          <w:iCs/>
          <w:color w:val="000000"/>
          <w:lang w:val="en-US" w:bidi="en-US"/>
        </w:rPr>
        <w:t xml:space="preserve"> de </w:t>
      </w:r>
      <w:proofErr w:type="spellStart"/>
      <w:r>
        <w:rPr>
          <w:rFonts w:ascii="Liberation Serif" w:eastAsia="Segoe UI" w:hAnsi="Liberation Serif"/>
          <w:i/>
          <w:iCs/>
          <w:color w:val="000000"/>
          <w:lang w:val="en-US" w:bidi="en-US"/>
        </w:rPr>
        <w:t>Requisitos</w:t>
      </w:r>
      <w:proofErr w:type="spellEnd"/>
      <w:r>
        <w:rPr>
          <w:rFonts w:ascii="Liberation Serif" w:eastAsia="Segoe UI" w:hAnsi="Liberation Serif"/>
          <w:i/>
          <w:iCs/>
          <w:color w:val="000000"/>
          <w:lang w:val="en-US" w:bidi="en-US"/>
        </w:rPr>
        <w:t xml:space="preserve"> e de </w:t>
      </w:r>
      <w:proofErr w:type="spellStart"/>
      <w:r>
        <w:rPr>
          <w:rFonts w:ascii="Liberation Serif" w:eastAsia="Segoe UI" w:hAnsi="Liberation Serif"/>
          <w:i/>
          <w:iCs/>
          <w:color w:val="000000"/>
          <w:lang w:val="en-US" w:bidi="en-US"/>
        </w:rPr>
        <w:t>Obrigações</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quanto</w:t>
      </w:r>
      <w:proofErr w:type="spellEnd"/>
      <w:r>
        <w:rPr>
          <w:rFonts w:ascii="Liberation Serif" w:eastAsia="Segoe UI" w:hAnsi="Liberation Serif"/>
          <w:i/>
          <w:iCs/>
          <w:color w:val="000000"/>
          <w:lang w:val="en-US" w:bidi="en-US"/>
        </w:rPr>
        <w:t xml:space="preserve"> a </w:t>
      </w:r>
      <w:proofErr w:type="spellStart"/>
      <w:r>
        <w:rPr>
          <w:rFonts w:ascii="Liberation Serif" w:eastAsia="Segoe UI" w:hAnsi="Liberation Serif"/>
          <w:i/>
          <w:iCs/>
          <w:color w:val="000000"/>
          <w:lang w:val="en-US" w:bidi="en-US"/>
        </w:rPr>
        <w:t>Segurança</w:t>
      </w:r>
      <w:proofErr w:type="spellEnd"/>
      <w:r>
        <w:rPr>
          <w:rFonts w:ascii="Liberation Serif" w:eastAsia="Segoe UI" w:hAnsi="Liberation Serif"/>
          <w:i/>
          <w:iCs/>
          <w:color w:val="000000"/>
          <w:lang w:val="en-US" w:bidi="en-US"/>
        </w:rPr>
        <w:t xml:space="preserve"> da </w:t>
      </w:r>
      <w:proofErr w:type="spellStart"/>
      <w:r>
        <w:rPr>
          <w:rFonts w:ascii="Liberation Serif" w:eastAsia="Segoe UI" w:hAnsi="Liberation Serif"/>
          <w:i/>
          <w:iCs/>
          <w:color w:val="000000"/>
          <w:lang w:val="en-US" w:bidi="en-US"/>
        </w:rPr>
        <w:t>Informação</w:t>
      </w:r>
      <w:proofErr w:type="spellEnd"/>
      <w:r>
        <w:rPr>
          <w:rFonts w:ascii="Liberation Serif" w:eastAsia="Segoe UI" w:hAnsi="Liberation Serif"/>
          <w:i/>
          <w:iCs/>
          <w:color w:val="000000"/>
          <w:lang w:val="en-US" w:bidi="en-US"/>
        </w:rPr>
        <w:t xml:space="preserve"> e </w:t>
      </w:r>
      <w:proofErr w:type="spellStart"/>
      <w:r>
        <w:rPr>
          <w:rFonts w:ascii="Liberation Serif" w:eastAsia="Segoe UI" w:hAnsi="Liberation Serif"/>
          <w:i/>
          <w:iCs/>
          <w:color w:val="000000"/>
          <w:lang w:val="en-US" w:bidi="en-US"/>
        </w:rPr>
        <w:t>Privacidade</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possui</w:t>
      </w:r>
      <w:proofErr w:type="spellEnd"/>
      <w:r>
        <w:rPr>
          <w:rFonts w:ascii="Liberation Serif" w:eastAsia="Segoe UI" w:hAnsi="Liberation Serif"/>
          <w:i/>
          <w:iCs/>
          <w:color w:val="000000"/>
          <w:lang w:val="en-US" w:bidi="en-US"/>
        </w:rPr>
        <w:t xml:space="preserve"> um </w:t>
      </w:r>
      <w:proofErr w:type="spellStart"/>
      <w:r>
        <w:rPr>
          <w:rFonts w:ascii="Liberation Serif" w:eastAsia="Segoe UI" w:hAnsi="Liberation Serif"/>
          <w:i/>
          <w:iCs/>
          <w:color w:val="000000"/>
          <w:lang w:val="en-US" w:bidi="en-US"/>
        </w:rPr>
        <w:t>anexo</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próprio</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em</w:t>
      </w:r>
      <w:proofErr w:type="spellEnd"/>
      <w:r>
        <w:rPr>
          <w:rFonts w:ascii="Liberation Serif" w:eastAsia="Segoe UI" w:hAnsi="Liberation Serif"/>
          <w:i/>
          <w:iCs/>
          <w:color w:val="000000"/>
          <w:lang w:val="en-US" w:bidi="en-US"/>
        </w:rPr>
        <w:t xml:space="preserve"> que </w:t>
      </w:r>
      <w:proofErr w:type="spellStart"/>
      <w:r>
        <w:rPr>
          <w:rFonts w:ascii="Liberation Serif" w:eastAsia="Segoe UI" w:hAnsi="Liberation Serif"/>
          <w:i/>
          <w:iCs/>
          <w:color w:val="000000"/>
          <w:lang w:val="en-US" w:bidi="en-US"/>
        </w:rPr>
        <w:t>são</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relacionadas</w:t>
      </w:r>
      <w:proofErr w:type="spellEnd"/>
      <w:r>
        <w:rPr>
          <w:rFonts w:ascii="Liberation Serif" w:eastAsia="Segoe UI" w:hAnsi="Liberation Serif"/>
          <w:i/>
          <w:iCs/>
          <w:color w:val="000000"/>
          <w:lang w:val="en-US" w:bidi="en-US"/>
        </w:rPr>
        <w:t xml:space="preserve"> as </w:t>
      </w:r>
      <w:proofErr w:type="spellStart"/>
      <w:r>
        <w:rPr>
          <w:rFonts w:ascii="Liberation Serif" w:eastAsia="Segoe UI" w:hAnsi="Liberation Serif"/>
          <w:i/>
          <w:iCs/>
          <w:color w:val="000000"/>
          <w:lang w:val="en-US" w:bidi="en-US"/>
        </w:rPr>
        <w:t>possíveis</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infrações</w:t>
      </w:r>
      <w:proofErr w:type="spellEnd"/>
      <w:r>
        <w:rPr>
          <w:rFonts w:ascii="Liberation Serif" w:eastAsia="Segoe UI" w:hAnsi="Liberation Serif"/>
          <w:i/>
          <w:iCs/>
          <w:color w:val="000000"/>
          <w:lang w:val="en-US" w:bidi="en-US"/>
        </w:rPr>
        <w:t xml:space="preserve"> que </w:t>
      </w:r>
      <w:proofErr w:type="spellStart"/>
      <w:r>
        <w:rPr>
          <w:rFonts w:ascii="Liberation Serif" w:eastAsia="Segoe UI" w:hAnsi="Liberation Serif"/>
          <w:i/>
          <w:iCs/>
          <w:color w:val="000000"/>
          <w:lang w:val="en-US" w:bidi="en-US"/>
        </w:rPr>
        <w:t>devem</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ser</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tratadas</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em</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caso</w:t>
      </w:r>
      <w:proofErr w:type="spellEnd"/>
      <w:r>
        <w:rPr>
          <w:rFonts w:ascii="Liberation Serif" w:eastAsia="Segoe UI" w:hAnsi="Liberation Serif"/>
          <w:i/>
          <w:iCs/>
          <w:color w:val="000000"/>
          <w:lang w:val="en-US" w:bidi="en-US"/>
        </w:rPr>
        <w:t xml:space="preserve"> de </w:t>
      </w:r>
      <w:proofErr w:type="spellStart"/>
      <w:r>
        <w:rPr>
          <w:rFonts w:ascii="Liberation Serif" w:eastAsia="Segoe UI" w:hAnsi="Liberation Serif"/>
          <w:i/>
          <w:iCs/>
          <w:color w:val="000000"/>
          <w:lang w:val="en-US" w:bidi="en-US"/>
        </w:rPr>
        <w:t>descumprimento</w:t>
      </w:r>
      <w:proofErr w:type="spellEnd"/>
      <w:r>
        <w:rPr>
          <w:rFonts w:ascii="Liberation Serif" w:eastAsia="Segoe UI" w:hAnsi="Liberation Serif"/>
          <w:i/>
          <w:iCs/>
          <w:color w:val="000000"/>
          <w:lang w:val="en-US" w:bidi="en-US"/>
        </w:rPr>
        <w:t xml:space="preserve"> de </w:t>
      </w:r>
      <w:proofErr w:type="spellStart"/>
      <w:r>
        <w:rPr>
          <w:rFonts w:ascii="Liberation Serif" w:eastAsia="Segoe UI" w:hAnsi="Liberation Serif"/>
          <w:i/>
          <w:iCs/>
          <w:color w:val="000000"/>
          <w:lang w:val="en-US" w:bidi="en-US"/>
        </w:rPr>
        <w:t>cláusulas</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contratuais</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sobre</w:t>
      </w:r>
      <w:proofErr w:type="spellEnd"/>
      <w:r>
        <w:rPr>
          <w:rFonts w:ascii="Liberation Serif" w:eastAsia="Segoe UI" w:hAnsi="Liberation Serif"/>
          <w:i/>
          <w:iCs/>
          <w:color w:val="000000"/>
          <w:lang w:val="en-US" w:bidi="en-US"/>
        </w:rPr>
        <w:t xml:space="preserve"> o </w:t>
      </w:r>
      <w:proofErr w:type="spellStart"/>
      <w:r>
        <w:rPr>
          <w:rFonts w:ascii="Liberation Serif" w:eastAsia="Segoe UI" w:hAnsi="Liberation Serif"/>
          <w:i/>
          <w:iCs/>
          <w:color w:val="000000"/>
          <w:lang w:val="en-US" w:bidi="en-US"/>
        </w:rPr>
        <w:t>tema</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disponível</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em</w:t>
      </w:r>
      <w:proofErr w:type="spellEnd"/>
      <w:r>
        <w:rPr>
          <w:rFonts w:ascii="Liberation Serif" w:eastAsia="Segoe UI" w:hAnsi="Liberation Serif"/>
          <w:i/>
          <w:iCs/>
          <w:color w:val="000000"/>
          <w:lang w:val="en-US" w:bidi="en-US"/>
        </w:rPr>
        <w:t xml:space="preserve">: </w:t>
      </w:r>
      <w:hyperlink r:id="rId3">
        <w:r>
          <w:rPr>
            <w:rFonts w:ascii="Liberation Serif" w:eastAsia="Segoe UI" w:hAnsi="Liberation Serif"/>
            <w:i/>
            <w:iCs/>
            <w:color w:val="000000"/>
            <w:lang w:val="en-US" w:bidi="en-US"/>
          </w:rPr>
          <w:t>https://www.gov.br/governodigital/pt-br/seguranca-e-protecao-de-dados/guias/guia_requisitos_obrigacoes.pdf/@@download/file/guia_requisitos_obrigacoes.pdf</w:t>
        </w:r>
      </w:hyperlink>
    </w:p>
  </w:comment>
  <w:comment w:id="13" w:author="Lidiane Braga Furtado" w:date="2025-02-06T11:53:00Z" w:initials="LBF">
    <w:p w14:paraId="1C2D7505" w14:textId="676F8C14" w:rsidR="00564460" w:rsidRDefault="00564460">
      <w:pPr>
        <w:pStyle w:val="Textodecomentrio"/>
      </w:pPr>
      <w:r>
        <w:rPr>
          <w:rStyle w:val="Refdecomentrio"/>
        </w:rPr>
        <w:annotationRef/>
      </w:r>
      <w:r>
        <w:t>ATUALIZAR O VALOR, CASO NECESSÁRIO</w:t>
      </w:r>
    </w:p>
  </w:comment>
  <w:comment w:id="15" w:author="Autor" w:date="2022-12-19T23:05:00Z" w:initials="MM">
    <w:p w14:paraId="501EA550" w14:textId="77777777" w:rsidR="00B46CF1" w:rsidRDefault="00B46CF1" w:rsidP="00B46CF1">
      <w:pPr>
        <w:overflowPunct w:val="0"/>
      </w:pPr>
      <w:r>
        <w:rPr>
          <w:rFonts w:ascii="Liberation Serif" w:eastAsia="Segoe UI" w:hAnsi="Liberation Serif"/>
          <w:b/>
          <w:bCs/>
          <w:i/>
          <w:iCs/>
          <w:color w:val="000000"/>
          <w:lang w:val="en-US" w:bidi="en-US"/>
        </w:rPr>
        <w:t xml:space="preserve">Nota </w:t>
      </w:r>
      <w:proofErr w:type="spellStart"/>
      <w:r>
        <w:rPr>
          <w:rFonts w:ascii="Liberation Serif" w:eastAsia="Segoe UI" w:hAnsi="Liberation Serif"/>
          <w:b/>
          <w:bCs/>
          <w:i/>
          <w:iCs/>
          <w:color w:val="000000"/>
          <w:lang w:val="en-US" w:bidi="en-US"/>
        </w:rPr>
        <w:t>Explicativa</w:t>
      </w:r>
      <w:proofErr w:type="spellEnd"/>
      <w:r>
        <w:rPr>
          <w:rFonts w:ascii="Liberation Serif" w:eastAsia="Segoe UI" w:hAnsi="Liberation Serif"/>
          <w:b/>
          <w:bCs/>
          <w:i/>
          <w:iCs/>
          <w:color w:val="000000"/>
          <w:lang w:val="en-US" w:bidi="en-US"/>
        </w:rPr>
        <w:t>:</w:t>
      </w:r>
      <w:r>
        <w:rPr>
          <w:rFonts w:ascii="Liberation Serif" w:eastAsia="Segoe UI" w:hAnsi="Liberation Serif"/>
          <w:i/>
          <w:iCs/>
          <w:color w:val="000000"/>
          <w:lang w:val="en-US" w:bidi="en-US"/>
        </w:rPr>
        <w:t xml:space="preserve"> O </w:t>
      </w:r>
      <w:hyperlink r:id="rId4" w:anchor="art193" w:history="1">
        <w:proofErr w:type="spellStart"/>
        <w:r>
          <w:rPr>
            <w:rFonts w:ascii="Liberation Serif" w:eastAsia="Segoe UI" w:hAnsi="Liberation Serif"/>
            <w:i/>
            <w:iCs/>
            <w:color w:val="000000"/>
            <w:lang w:val="en-US" w:bidi="en-US"/>
          </w:rPr>
          <w:t>artigo</w:t>
        </w:r>
        <w:proofErr w:type="spellEnd"/>
        <w:r>
          <w:rPr>
            <w:rFonts w:ascii="Liberation Serif" w:eastAsia="Segoe UI" w:hAnsi="Liberation Serif"/>
            <w:i/>
            <w:iCs/>
            <w:color w:val="000000"/>
            <w:lang w:val="en-US" w:bidi="en-US"/>
          </w:rPr>
          <w:t xml:space="preserve"> 193 do </w:t>
        </w:r>
        <w:proofErr w:type="spellStart"/>
        <w:r>
          <w:rPr>
            <w:rFonts w:ascii="Liberation Serif" w:eastAsia="Segoe UI" w:hAnsi="Liberation Serif"/>
            <w:i/>
            <w:iCs/>
            <w:color w:val="000000"/>
            <w:lang w:val="en-US" w:bidi="en-US"/>
          </w:rPr>
          <w:t>Código</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Tributário</w:t>
        </w:r>
        <w:proofErr w:type="spellEnd"/>
        <w:r>
          <w:rPr>
            <w:rFonts w:ascii="Liberation Serif" w:eastAsia="Segoe UI" w:hAnsi="Liberation Serif"/>
            <w:i/>
            <w:iCs/>
            <w:color w:val="000000"/>
            <w:lang w:val="en-US" w:bidi="en-US"/>
          </w:rPr>
          <w:t xml:space="preserve"> Nacional (Lei nº 5.172, de 25 de </w:t>
        </w:r>
        <w:proofErr w:type="spellStart"/>
        <w:r>
          <w:rPr>
            <w:rFonts w:ascii="Liberation Serif" w:eastAsia="Segoe UI" w:hAnsi="Liberation Serif"/>
            <w:i/>
            <w:iCs/>
            <w:color w:val="000000"/>
            <w:lang w:val="en-US" w:bidi="en-US"/>
          </w:rPr>
          <w:t>outubro</w:t>
        </w:r>
        <w:proofErr w:type="spellEnd"/>
        <w:r>
          <w:rPr>
            <w:rFonts w:ascii="Liberation Serif" w:eastAsia="Segoe UI" w:hAnsi="Liberation Serif"/>
            <w:i/>
            <w:iCs/>
            <w:color w:val="000000"/>
            <w:lang w:val="en-US" w:bidi="en-US"/>
          </w:rPr>
          <w:t xml:space="preserve"> de 1966</w:t>
        </w:r>
      </w:hyperlink>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preceitua</w:t>
      </w:r>
      <w:proofErr w:type="spellEnd"/>
      <w:r>
        <w:rPr>
          <w:rFonts w:ascii="Liberation Serif" w:eastAsia="Segoe UI" w:hAnsi="Liberation Serif"/>
          <w:i/>
          <w:iCs/>
          <w:color w:val="000000"/>
          <w:lang w:val="en-US" w:bidi="en-US"/>
        </w:rPr>
        <w:t xml:space="preserve"> que a </w:t>
      </w:r>
      <w:proofErr w:type="spellStart"/>
      <w:r>
        <w:rPr>
          <w:rFonts w:ascii="Liberation Serif" w:eastAsia="Segoe UI" w:hAnsi="Liberation Serif"/>
          <w:i/>
          <w:iCs/>
          <w:color w:val="000000"/>
          <w:lang w:val="en-US" w:bidi="en-US"/>
        </w:rPr>
        <w:t>prova</w:t>
      </w:r>
      <w:proofErr w:type="spellEnd"/>
      <w:r>
        <w:rPr>
          <w:rFonts w:ascii="Liberation Serif" w:eastAsia="Segoe UI" w:hAnsi="Liberation Serif"/>
          <w:i/>
          <w:iCs/>
          <w:color w:val="000000"/>
          <w:lang w:val="en-US" w:bidi="en-US"/>
        </w:rPr>
        <w:t xml:space="preserve"> da </w:t>
      </w:r>
      <w:proofErr w:type="spellStart"/>
      <w:r>
        <w:rPr>
          <w:rFonts w:ascii="Liberation Serif" w:eastAsia="Segoe UI" w:hAnsi="Liberation Serif"/>
          <w:i/>
          <w:iCs/>
          <w:color w:val="000000"/>
          <w:lang w:val="en-US" w:bidi="en-US"/>
        </w:rPr>
        <w:t>quitação</w:t>
      </w:r>
      <w:proofErr w:type="spellEnd"/>
      <w:r>
        <w:rPr>
          <w:rFonts w:ascii="Liberation Serif" w:eastAsia="Segoe UI" w:hAnsi="Liberation Serif"/>
          <w:i/>
          <w:iCs/>
          <w:color w:val="000000"/>
          <w:lang w:val="en-US" w:bidi="en-US"/>
        </w:rPr>
        <w:t xml:space="preserve"> de </w:t>
      </w:r>
      <w:proofErr w:type="spellStart"/>
      <w:r>
        <w:rPr>
          <w:rFonts w:ascii="Liberation Serif" w:eastAsia="Segoe UI" w:hAnsi="Liberation Serif"/>
          <w:i/>
          <w:iCs/>
          <w:color w:val="000000"/>
          <w:lang w:val="en-US" w:bidi="en-US"/>
        </w:rPr>
        <w:t>todos</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os</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tributos</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devidos</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dar</w:t>
      </w:r>
      <w:proofErr w:type="spellEnd"/>
      <w:r>
        <w:rPr>
          <w:rFonts w:ascii="Liberation Serif" w:eastAsia="Segoe UI" w:hAnsi="Liberation Serif"/>
          <w:i/>
          <w:iCs/>
          <w:color w:val="000000"/>
          <w:lang w:val="en-US" w:bidi="en-US"/>
        </w:rPr>
        <w:t xml:space="preserve">-se-á no </w:t>
      </w:r>
      <w:proofErr w:type="spellStart"/>
      <w:r>
        <w:rPr>
          <w:rFonts w:ascii="Liberation Serif" w:eastAsia="Segoe UI" w:hAnsi="Liberation Serif"/>
          <w:i/>
          <w:iCs/>
          <w:color w:val="000000"/>
          <w:lang w:val="en-US" w:bidi="en-US"/>
        </w:rPr>
        <w:t>âmbito</w:t>
      </w:r>
      <w:proofErr w:type="spellEnd"/>
      <w:r>
        <w:rPr>
          <w:rFonts w:ascii="Liberation Serif" w:eastAsia="Segoe UI" w:hAnsi="Liberation Serif"/>
          <w:i/>
          <w:iCs/>
          <w:color w:val="000000"/>
          <w:lang w:val="en-US" w:bidi="en-US"/>
        </w:rPr>
        <w:t xml:space="preserve"> da </w:t>
      </w:r>
      <w:proofErr w:type="spellStart"/>
      <w:r>
        <w:rPr>
          <w:rFonts w:ascii="Liberation Serif" w:eastAsia="Segoe UI" w:hAnsi="Liberation Serif"/>
          <w:i/>
          <w:iCs/>
          <w:color w:val="000000"/>
          <w:lang w:val="en-US" w:bidi="en-US"/>
        </w:rPr>
        <w:t>Fazenda</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Pública</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interessada</w:t>
      </w:r>
      <w:proofErr w:type="spellEnd"/>
      <w:r>
        <w:rPr>
          <w:rFonts w:ascii="Liberation Serif" w:eastAsia="Segoe UI" w:hAnsi="Liberation Serif"/>
          <w:i/>
          <w:iCs/>
          <w:color w:val="000000"/>
          <w:lang w:val="en-US" w:bidi="en-US"/>
        </w:rPr>
        <w:t>, “</w:t>
      </w:r>
      <w:proofErr w:type="spellStart"/>
      <w:r>
        <w:rPr>
          <w:rFonts w:ascii="Liberation Serif" w:eastAsia="Segoe UI" w:hAnsi="Liberation Serif"/>
          <w:i/>
          <w:iCs/>
          <w:color w:val="000000"/>
          <w:lang w:val="en-US" w:bidi="en-US"/>
        </w:rPr>
        <w:t>relativos</w:t>
      </w:r>
      <w:proofErr w:type="spellEnd"/>
      <w:r>
        <w:rPr>
          <w:rFonts w:ascii="Liberation Serif" w:eastAsia="Segoe UI" w:hAnsi="Liberation Serif"/>
          <w:i/>
          <w:iCs/>
          <w:color w:val="000000"/>
          <w:lang w:val="en-US" w:bidi="en-US"/>
        </w:rPr>
        <w:t xml:space="preserve"> à </w:t>
      </w:r>
      <w:proofErr w:type="spellStart"/>
      <w:r>
        <w:rPr>
          <w:rFonts w:ascii="Liberation Serif" w:eastAsia="Segoe UI" w:hAnsi="Liberation Serif"/>
          <w:i/>
          <w:iCs/>
          <w:color w:val="000000"/>
          <w:lang w:val="en-US" w:bidi="en-US"/>
        </w:rPr>
        <w:t>atividade</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em</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cujo</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exercício</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contrata</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ou</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concorre</w:t>
      </w:r>
      <w:proofErr w:type="spellEnd"/>
      <w:r>
        <w:rPr>
          <w:rFonts w:ascii="Liberation Serif" w:eastAsia="Segoe UI" w:hAnsi="Liberation Serif"/>
          <w:i/>
          <w:iCs/>
          <w:color w:val="000000"/>
          <w:lang w:val="en-US" w:bidi="en-US"/>
        </w:rPr>
        <w:t xml:space="preserve">”. Nessa </w:t>
      </w:r>
      <w:proofErr w:type="spellStart"/>
      <w:r>
        <w:rPr>
          <w:rFonts w:ascii="Liberation Serif" w:eastAsia="Segoe UI" w:hAnsi="Liberation Serif"/>
          <w:i/>
          <w:iCs/>
          <w:color w:val="000000"/>
          <w:lang w:val="en-US" w:bidi="en-US"/>
        </w:rPr>
        <w:t>mesma</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linha</w:t>
      </w:r>
      <w:proofErr w:type="spellEnd"/>
      <w:r>
        <w:rPr>
          <w:rFonts w:ascii="Liberation Serif" w:eastAsia="Segoe UI" w:hAnsi="Liberation Serif"/>
          <w:i/>
          <w:iCs/>
          <w:color w:val="000000"/>
          <w:lang w:val="en-US" w:bidi="en-US"/>
        </w:rPr>
        <w:t xml:space="preserve">, o </w:t>
      </w:r>
      <w:hyperlink r:id="rId5" w:anchor="art68" w:history="1">
        <w:r>
          <w:rPr>
            <w:rFonts w:ascii="Liberation Serif" w:eastAsia="Segoe UI" w:hAnsi="Liberation Serif"/>
            <w:i/>
            <w:iCs/>
            <w:color w:val="000000"/>
            <w:lang w:val="en-US" w:bidi="en-US"/>
          </w:rPr>
          <w:t xml:space="preserve">art. 68, </w:t>
        </w:r>
        <w:proofErr w:type="spellStart"/>
        <w:r>
          <w:rPr>
            <w:rFonts w:ascii="Liberation Serif" w:eastAsia="Segoe UI" w:hAnsi="Liberation Serif"/>
            <w:i/>
            <w:iCs/>
            <w:color w:val="000000"/>
            <w:lang w:val="en-US" w:bidi="en-US"/>
          </w:rPr>
          <w:t>inciso</w:t>
        </w:r>
        <w:proofErr w:type="spellEnd"/>
        <w:r>
          <w:rPr>
            <w:rFonts w:ascii="Liberation Serif" w:eastAsia="Segoe UI" w:hAnsi="Liberation Serif"/>
            <w:i/>
            <w:iCs/>
            <w:color w:val="000000"/>
            <w:lang w:val="en-US" w:bidi="en-US"/>
          </w:rPr>
          <w:t xml:space="preserve"> II, da Lei n.º 14.133, de 2021</w:t>
        </w:r>
      </w:hyperlink>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estabelece</w:t>
      </w:r>
      <w:proofErr w:type="spellEnd"/>
      <w:r>
        <w:rPr>
          <w:rFonts w:ascii="Liberation Serif" w:eastAsia="Segoe UI" w:hAnsi="Liberation Serif"/>
          <w:i/>
          <w:iCs/>
          <w:color w:val="000000"/>
          <w:lang w:val="en-US" w:bidi="en-US"/>
        </w:rPr>
        <w:t xml:space="preserve"> a </w:t>
      </w:r>
      <w:proofErr w:type="spellStart"/>
      <w:r>
        <w:rPr>
          <w:rFonts w:ascii="Liberation Serif" w:eastAsia="Segoe UI" w:hAnsi="Liberation Serif"/>
          <w:i/>
          <w:iCs/>
          <w:color w:val="000000"/>
          <w:lang w:val="en-US" w:bidi="en-US"/>
        </w:rPr>
        <w:t>exigência</w:t>
      </w:r>
      <w:proofErr w:type="spellEnd"/>
      <w:r>
        <w:rPr>
          <w:rFonts w:ascii="Liberation Serif" w:eastAsia="Segoe UI" w:hAnsi="Liberation Serif"/>
          <w:i/>
          <w:iCs/>
          <w:color w:val="000000"/>
          <w:lang w:val="en-US" w:bidi="en-US"/>
        </w:rPr>
        <w:t xml:space="preserve"> de “</w:t>
      </w:r>
      <w:proofErr w:type="spellStart"/>
      <w:r>
        <w:rPr>
          <w:rFonts w:ascii="Liberation Serif" w:eastAsia="Segoe UI" w:hAnsi="Liberation Serif"/>
          <w:i/>
          <w:iCs/>
          <w:color w:val="000000"/>
          <w:lang w:val="en-US" w:bidi="en-US"/>
        </w:rPr>
        <w:t>inscrição</w:t>
      </w:r>
      <w:proofErr w:type="spellEnd"/>
      <w:r>
        <w:rPr>
          <w:rFonts w:ascii="Liberation Serif" w:eastAsia="Segoe UI" w:hAnsi="Liberation Serif"/>
          <w:i/>
          <w:iCs/>
          <w:color w:val="000000"/>
          <w:lang w:val="en-US" w:bidi="en-US"/>
        </w:rPr>
        <w:t xml:space="preserve"> no </w:t>
      </w:r>
      <w:proofErr w:type="spellStart"/>
      <w:r>
        <w:rPr>
          <w:rFonts w:ascii="Liberation Serif" w:eastAsia="Segoe UI" w:hAnsi="Liberation Serif"/>
          <w:i/>
          <w:iCs/>
          <w:color w:val="000000"/>
          <w:lang w:val="en-US" w:bidi="en-US"/>
        </w:rPr>
        <w:t>cadastro</w:t>
      </w:r>
      <w:proofErr w:type="spellEnd"/>
      <w:r>
        <w:rPr>
          <w:rFonts w:ascii="Liberation Serif" w:eastAsia="Segoe UI" w:hAnsi="Liberation Serif"/>
          <w:i/>
          <w:iCs/>
          <w:color w:val="000000"/>
          <w:lang w:val="en-US" w:bidi="en-US"/>
        </w:rPr>
        <w:t xml:space="preserve"> de </w:t>
      </w:r>
      <w:proofErr w:type="spellStart"/>
      <w:r>
        <w:rPr>
          <w:rFonts w:ascii="Liberation Serif" w:eastAsia="Segoe UI" w:hAnsi="Liberation Serif"/>
          <w:i/>
          <w:iCs/>
          <w:color w:val="000000"/>
          <w:lang w:val="en-US" w:bidi="en-US"/>
        </w:rPr>
        <w:t>contribuintes</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estadual</w:t>
      </w:r>
      <w:proofErr w:type="spellEnd"/>
      <w:r>
        <w:rPr>
          <w:rFonts w:ascii="Liberation Serif" w:eastAsia="Segoe UI" w:hAnsi="Liberation Serif"/>
          <w:i/>
          <w:iCs/>
          <w:color w:val="000000"/>
          <w:lang w:val="en-US" w:bidi="en-US"/>
        </w:rPr>
        <w:t xml:space="preserve"> e/</w:t>
      </w:r>
      <w:proofErr w:type="spellStart"/>
      <w:r>
        <w:rPr>
          <w:rFonts w:ascii="Liberation Serif" w:eastAsia="Segoe UI" w:hAnsi="Liberation Serif"/>
          <w:i/>
          <w:iCs/>
          <w:color w:val="000000"/>
          <w:lang w:val="en-US" w:bidi="en-US"/>
        </w:rPr>
        <w:t>ou</w:t>
      </w:r>
      <w:proofErr w:type="spellEnd"/>
      <w:r>
        <w:rPr>
          <w:rFonts w:ascii="Liberation Serif" w:eastAsia="Segoe UI" w:hAnsi="Liberation Serif"/>
          <w:i/>
          <w:iCs/>
          <w:color w:val="000000"/>
          <w:lang w:val="en-US" w:bidi="en-US"/>
        </w:rPr>
        <w:t xml:space="preserve"> municipal, se </w:t>
      </w:r>
      <w:proofErr w:type="spellStart"/>
      <w:r>
        <w:rPr>
          <w:rFonts w:ascii="Liberation Serif" w:eastAsia="Segoe UI" w:hAnsi="Liberation Serif"/>
          <w:i/>
          <w:iCs/>
          <w:color w:val="000000"/>
          <w:lang w:val="en-US" w:bidi="en-US"/>
        </w:rPr>
        <w:t>houver</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relativo</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ao</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domicílio</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ou</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sede</w:t>
      </w:r>
      <w:proofErr w:type="spellEnd"/>
      <w:r>
        <w:rPr>
          <w:rFonts w:ascii="Liberation Serif" w:eastAsia="Segoe UI" w:hAnsi="Liberation Serif"/>
          <w:i/>
          <w:iCs/>
          <w:color w:val="000000"/>
          <w:lang w:val="en-US" w:bidi="en-US"/>
        </w:rPr>
        <w:t xml:space="preserve"> do </w:t>
      </w:r>
      <w:proofErr w:type="spellStart"/>
      <w:r>
        <w:rPr>
          <w:rFonts w:ascii="Liberation Serif" w:eastAsia="Segoe UI" w:hAnsi="Liberation Serif"/>
          <w:i/>
          <w:iCs/>
          <w:color w:val="000000"/>
          <w:lang w:val="en-US" w:bidi="en-US"/>
        </w:rPr>
        <w:t>licitante</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pertinente</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ao</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seu</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ramo</w:t>
      </w:r>
      <w:proofErr w:type="spellEnd"/>
      <w:r>
        <w:rPr>
          <w:rFonts w:ascii="Liberation Serif" w:eastAsia="Segoe UI" w:hAnsi="Liberation Serif"/>
          <w:i/>
          <w:iCs/>
          <w:color w:val="000000"/>
          <w:lang w:val="en-US" w:bidi="en-US"/>
        </w:rPr>
        <w:t xml:space="preserve"> de </w:t>
      </w:r>
      <w:proofErr w:type="spellStart"/>
      <w:r>
        <w:rPr>
          <w:rFonts w:ascii="Liberation Serif" w:eastAsia="Segoe UI" w:hAnsi="Liberation Serif"/>
          <w:i/>
          <w:iCs/>
          <w:color w:val="000000"/>
          <w:lang w:val="en-US" w:bidi="en-US"/>
        </w:rPr>
        <w:t>atividade</w:t>
      </w:r>
      <w:proofErr w:type="spellEnd"/>
      <w:r>
        <w:rPr>
          <w:rFonts w:ascii="Liberation Serif" w:eastAsia="Segoe UI" w:hAnsi="Liberation Serif"/>
          <w:i/>
          <w:iCs/>
          <w:color w:val="000000"/>
          <w:lang w:val="en-US" w:bidi="en-US"/>
        </w:rPr>
        <w:t xml:space="preserve"> e </w:t>
      </w:r>
      <w:proofErr w:type="spellStart"/>
      <w:r>
        <w:rPr>
          <w:rFonts w:ascii="Liberation Serif" w:eastAsia="Segoe UI" w:hAnsi="Liberation Serif"/>
          <w:i/>
          <w:iCs/>
          <w:color w:val="000000"/>
          <w:lang w:val="en-US" w:bidi="en-US"/>
        </w:rPr>
        <w:t>compatível</w:t>
      </w:r>
      <w:proofErr w:type="spellEnd"/>
      <w:r>
        <w:rPr>
          <w:rFonts w:ascii="Liberation Serif" w:eastAsia="Segoe UI" w:hAnsi="Liberation Serif"/>
          <w:i/>
          <w:iCs/>
          <w:color w:val="000000"/>
          <w:lang w:val="en-US" w:bidi="en-US"/>
        </w:rPr>
        <w:t xml:space="preserve"> com o </w:t>
      </w:r>
      <w:proofErr w:type="spellStart"/>
      <w:r>
        <w:rPr>
          <w:rFonts w:ascii="Liberation Serif" w:eastAsia="Segoe UI" w:hAnsi="Liberation Serif"/>
          <w:i/>
          <w:iCs/>
          <w:color w:val="000000"/>
          <w:lang w:val="en-US" w:bidi="en-US"/>
        </w:rPr>
        <w:t>objeto</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contratual</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Dessa</w:t>
      </w:r>
      <w:proofErr w:type="spellEnd"/>
      <w:r>
        <w:rPr>
          <w:rFonts w:ascii="Liberation Serif" w:eastAsia="Segoe UI" w:hAnsi="Liberation Serif"/>
          <w:i/>
          <w:iCs/>
          <w:color w:val="000000"/>
          <w:lang w:val="en-US" w:bidi="en-US"/>
        </w:rPr>
        <w:t xml:space="preserve"> forma, a </w:t>
      </w:r>
      <w:proofErr w:type="spellStart"/>
      <w:r>
        <w:rPr>
          <w:rFonts w:ascii="Liberation Serif" w:eastAsia="Segoe UI" w:hAnsi="Liberation Serif"/>
          <w:i/>
          <w:iCs/>
          <w:color w:val="000000"/>
          <w:lang w:val="en-US" w:bidi="en-US"/>
        </w:rPr>
        <w:t>prova</w:t>
      </w:r>
      <w:proofErr w:type="spellEnd"/>
      <w:r>
        <w:rPr>
          <w:rFonts w:ascii="Liberation Serif" w:eastAsia="Segoe UI" w:hAnsi="Liberation Serif"/>
          <w:i/>
          <w:iCs/>
          <w:color w:val="000000"/>
          <w:lang w:val="en-US" w:bidi="en-US"/>
        </w:rPr>
        <w:t xml:space="preserve"> de </w:t>
      </w:r>
      <w:proofErr w:type="spellStart"/>
      <w:r>
        <w:rPr>
          <w:rFonts w:ascii="Liberation Serif" w:eastAsia="Segoe UI" w:hAnsi="Liberation Serif"/>
          <w:i/>
          <w:iCs/>
          <w:color w:val="000000"/>
          <w:lang w:val="en-US" w:bidi="en-US"/>
        </w:rPr>
        <w:t>inscrição</w:t>
      </w:r>
      <w:proofErr w:type="spellEnd"/>
      <w:r>
        <w:rPr>
          <w:rFonts w:ascii="Liberation Serif" w:eastAsia="Segoe UI" w:hAnsi="Liberation Serif"/>
          <w:i/>
          <w:iCs/>
          <w:color w:val="000000"/>
          <w:lang w:val="en-US" w:bidi="en-US"/>
        </w:rPr>
        <w:t xml:space="preserve"> no </w:t>
      </w:r>
      <w:proofErr w:type="spellStart"/>
      <w:r>
        <w:rPr>
          <w:rFonts w:ascii="Liberation Serif" w:eastAsia="Segoe UI" w:hAnsi="Liberation Serif"/>
          <w:i/>
          <w:iCs/>
          <w:color w:val="000000"/>
          <w:lang w:val="en-US" w:bidi="en-US"/>
        </w:rPr>
        <w:t>cadastro</w:t>
      </w:r>
      <w:proofErr w:type="spellEnd"/>
      <w:r>
        <w:rPr>
          <w:rFonts w:ascii="Liberation Serif" w:eastAsia="Segoe UI" w:hAnsi="Liberation Serif"/>
          <w:i/>
          <w:iCs/>
          <w:color w:val="000000"/>
          <w:lang w:val="en-US" w:bidi="en-US"/>
        </w:rPr>
        <w:t xml:space="preserve"> de </w:t>
      </w:r>
      <w:proofErr w:type="spellStart"/>
      <w:r>
        <w:rPr>
          <w:rFonts w:ascii="Liberation Serif" w:eastAsia="Segoe UI" w:hAnsi="Liberation Serif"/>
          <w:i/>
          <w:iCs/>
          <w:color w:val="000000"/>
          <w:lang w:val="en-US" w:bidi="en-US"/>
        </w:rPr>
        <w:t>contribuintes</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estadual</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ou</w:t>
      </w:r>
      <w:proofErr w:type="spellEnd"/>
      <w:r>
        <w:rPr>
          <w:rFonts w:ascii="Liberation Serif" w:eastAsia="Segoe UI" w:hAnsi="Liberation Serif"/>
          <w:i/>
          <w:iCs/>
          <w:color w:val="000000"/>
          <w:lang w:val="en-US" w:bidi="en-US"/>
        </w:rPr>
        <w:t xml:space="preserve"> municipal e a </w:t>
      </w:r>
      <w:proofErr w:type="spellStart"/>
      <w:r>
        <w:rPr>
          <w:rFonts w:ascii="Liberation Serif" w:eastAsia="Segoe UI" w:hAnsi="Liberation Serif"/>
          <w:i/>
          <w:iCs/>
          <w:color w:val="000000"/>
          <w:lang w:val="en-US" w:bidi="en-US"/>
        </w:rPr>
        <w:t>prova</w:t>
      </w:r>
      <w:proofErr w:type="spellEnd"/>
      <w:r>
        <w:rPr>
          <w:rFonts w:ascii="Liberation Serif" w:eastAsia="Segoe UI" w:hAnsi="Liberation Serif"/>
          <w:i/>
          <w:iCs/>
          <w:color w:val="000000"/>
          <w:lang w:val="en-US" w:bidi="en-US"/>
        </w:rPr>
        <w:t xml:space="preserve"> de </w:t>
      </w:r>
      <w:proofErr w:type="spellStart"/>
      <w:r>
        <w:rPr>
          <w:rFonts w:ascii="Liberation Serif" w:eastAsia="Segoe UI" w:hAnsi="Liberation Serif"/>
          <w:i/>
          <w:iCs/>
          <w:color w:val="000000"/>
          <w:lang w:val="en-US" w:bidi="en-US"/>
        </w:rPr>
        <w:t>regularidade</w:t>
      </w:r>
      <w:proofErr w:type="spellEnd"/>
      <w:r>
        <w:rPr>
          <w:rFonts w:ascii="Liberation Serif" w:eastAsia="Segoe UI" w:hAnsi="Liberation Serif"/>
          <w:i/>
          <w:iCs/>
          <w:color w:val="000000"/>
          <w:lang w:val="en-US" w:bidi="en-US"/>
        </w:rPr>
        <w:t xml:space="preserve"> fiscal </w:t>
      </w:r>
      <w:proofErr w:type="spellStart"/>
      <w:r>
        <w:rPr>
          <w:rFonts w:ascii="Liberation Serif" w:eastAsia="Segoe UI" w:hAnsi="Liberation Serif"/>
          <w:i/>
          <w:iCs/>
          <w:color w:val="000000"/>
          <w:lang w:val="en-US" w:bidi="en-US"/>
        </w:rPr>
        <w:t>correspondente</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deve</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levar</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em</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conta</w:t>
      </w:r>
      <w:proofErr w:type="spellEnd"/>
      <w:r>
        <w:rPr>
          <w:rFonts w:ascii="Liberation Serif" w:eastAsia="Segoe UI" w:hAnsi="Liberation Serif"/>
          <w:i/>
          <w:iCs/>
          <w:color w:val="000000"/>
          <w:lang w:val="en-US" w:bidi="en-US"/>
        </w:rPr>
        <w:t xml:space="preserve"> a </w:t>
      </w:r>
      <w:proofErr w:type="spellStart"/>
      <w:r>
        <w:rPr>
          <w:rFonts w:ascii="Liberation Serif" w:eastAsia="Segoe UI" w:hAnsi="Liberation Serif"/>
          <w:i/>
          <w:iCs/>
          <w:color w:val="000000"/>
          <w:lang w:val="en-US" w:bidi="en-US"/>
        </w:rPr>
        <w:t>natureza</w:t>
      </w:r>
      <w:proofErr w:type="spellEnd"/>
      <w:r>
        <w:rPr>
          <w:rFonts w:ascii="Liberation Serif" w:eastAsia="Segoe UI" w:hAnsi="Liberation Serif"/>
          <w:i/>
          <w:iCs/>
          <w:color w:val="000000"/>
          <w:lang w:val="en-US" w:bidi="en-US"/>
        </w:rPr>
        <w:t xml:space="preserve"> da </w:t>
      </w:r>
      <w:proofErr w:type="spellStart"/>
      <w:r>
        <w:rPr>
          <w:rFonts w:ascii="Liberation Serif" w:eastAsia="Segoe UI" w:hAnsi="Liberation Serif"/>
          <w:i/>
          <w:iCs/>
          <w:color w:val="000000"/>
          <w:lang w:val="en-US" w:bidi="en-US"/>
        </w:rPr>
        <w:t>atividade</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objeto</w:t>
      </w:r>
      <w:proofErr w:type="spellEnd"/>
      <w:r>
        <w:rPr>
          <w:rFonts w:ascii="Liberation Serif" w:eastAsia="Segoe UI" w:hAnsi="Liberation Serif"/>
          <w:i/>
          <w:iCs/>
          <w:color w:val="000000"/>
          <w:lang w:val="en-US" w:bidi="en-US"/>
        </w:rPr>
        <w:t xml:space="preserve"> da </w:t>
      </w:r>
      <w:proofErr w:type="spellStart"/>
      <w:r>
        <w:rPr>
          <w:rFonts w:ascii="Liberation Serif" w:eastAsia="Segoe UI" w:hAnsi="Liberation Serif"/>
          <w:i/>
          <w:iCs/>
          <w:color w:val="000000"/>
          <w:lang w:val="en-US" w:bidi="en-US"/>
        </w:rPr>
        <w:t>contratação</w:t>
      </w:r>
      <w:proofErr w:type="spellEnd"/>
      <w:r>
        <w:rPr>
          <w:rFonts w:ascii="Liberation Serif" w:eastAsia="Segoe UI" w:hAnsi="Liberation Serif"/>
          <w:i/>
          <w:iCs/>
          <w:color w:val="000000"/>
          <w:lang w:val="en-US" w:bidi="en-US"/>
        </w:rPr>
        <w:t xml:space="preserve"> e o </w:t>
      </w:r>
      <w:proofErr w:type="spellStart"/>
      <w:r>
        <w:rPr>
          <w:rFonts w:ascii="Liberation Serif" w:eastAsia="Segoe UI" w:hAnsi="Liberation Serif"/>
          <w:i/>
          <w:iCs/>
          <w:color w:val="000000"/>
          <w:lang w:val="en-US" w:bidi="en-US"/>
        </w:rPr>
        <w:t>âmbito</w:t>
      </w:r>
      <w:proofErr w:type="spellEnd"/>
      <w:r>
        <w:rPr>
          <w:rFonts w:ascii="Liberation Serif" w:eastAsia="Segoe UI" w:hAnsi="Liberation Serif"/>
          <w:i/>
          <w:iCs/>
          <w:color w:val="000000"/>
          <w:lang w:val="en-US" w:bidi="en-US"/>
        </w:rPr>
        <w:t xml:space="preserve"> da </w:t>
      </w:r>
      <w:proofErr w:type="spellStart"/>
      <w:r>
        <w:rPr>
          <w:rFonts w:ascii="Liberation Serif" w:eastAsia="Segoe UI" w:hAnsi="Liberation Serif"/>
          <w:i/>
          <w:iCs/>
          <w:color w:val="000000"/>
          <w:lang w:val="en-US" w:bidi="en-US"/>
        </w:rPr>
        <w:t>tributação</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sobre</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ele</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incidente</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tratando</w:t>
      </w:r>
      <w:proofErr w:type="spellEnd"/>
      <w:r>
        <w:rPr>
          <w:rFonts w:ascii="Liberation Serif" w:eastAsia="Segoe UI" w:hAnsi="Liberation Serif"/>
          <w:i/>
          <w:iCs/>
          <w:color w:val="000000"/>
          <w:lang w:val="en-US" w:bidi="en-US"/>
        </w:rPr>
        <w:t xml:space="preserve">-se de </w:t>
      </w:r>
      <w:proofErr w:type="spellStart"/>
      <w:r>
        <w:rPr>
          <w:rFonts w:ascii="Liberation Serif" w:eastAsia="Segoe UI" w:hAnsi="Liberation Serif"/>
          <w:i/>
          <w:iCs/>
          <w:color w:val="000000"/>
          <w:lang w:val="en-US" w:bidi="en-US"/>
        </w:rPr>
        <w:t>serviços</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em</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geral</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incide</w:t>
      </w:r>
      <w:proofErr w:type="spellEnd"/>
      <w:r>
        <w:rPr>
          <w:rFonts w:ascii="Liberation Serif" w:eastAsia="Segoe UI" w:hAnsi="Liberation Serif"/>
          <w:i/>
          <w:iCs/>
          <w:color w:val="000000"/>
          <w:lang w:val="en-US" w:bidi="en-US"/>
        </w:rPr>
        <w:t xml:space="preserve"> o ISS, </w:t>
      </w:r>
      <w:proofErr w:type="spellStart"/>
      <w:r>
        <w:rPr>
          <w:rFonts w:ascii="Liberation Serif" w:eastAsia="Segoe UI" w:hAnsi="Liberation Serif"/>
          <w:i/>
          <w:iCs/>
          <w:color w:val="000000"/>
          <w:lang w:val="en-US" w:bidi="en-US"/>
        </w:rPr>
        <w:t>tributo</w:t>
      </w:r>
      <w:proofErr w:type="spellEnd"/>
      <w:r>
        <w:rPr>
          <w:rFonts w:ascii="Liberation Serif" w:eastAsia="Segoe UI" w:hAnsi="Liberation Serif"/>
          <w:i/>
          <w:iCs/>
          <w:color w:val="000000"/>
          <w:lang w:val="en-US" w:bidi="en-US"/>
        </w:rPr>
        <w:t xml:space="preserve"> de </w:t>
      </w:r>
      <w:proofErr w:type="spellStart"/>
      <w:r>
        <w:rPr>
          <w:rFonts w:ascii="Liberation Serif" w:eastAsia="Segoe UI" w:hAnsi="Liberation Serif"/>
          <w:i/>
          <w:iCs/>
          <w:color w:val="000000"/>
          <w:lang w:val="en-US" w:bidi="en-US"/>
        </w:rPr>
        <w:t>competência</w:t>
      </w:r>
      <w:proofErr w:type="spellEnd"/>
      <w:r>
        <w:rPr>
          <w:rFonts w:ascii="Liberation Serif" w:eastAsia="Segoe UI" w:hAnsi="Liberation Serif"/>
          <w:i/>
          <w:iCs/>
          <w:color w:val="000000"/>
          <w:lang w:val="en-US" w:bidi="en-US"/>
        </w:rPr>
        <w:t xml:space="preserve"> municipal, </w:t>
      </w:r>
      <w:proofErr w:type="spellStart"/>
      <w:r>
        <w:rPr>
          <w:rFonts w:ascii="Liberation Serif" w:eastAsia="Segoe UI" w:hAnsi="Liberation Serif"/>
          <w:i/>
          <w:iCs/>
          <w:color w:val="000000"/>
          <w:lang w:val="en-US" w:bidi="en-US"/>
        </w:rPr>
        <w:t>ao</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passo</w:t>
      </w:r>
      <w:proofErr w:type="spellEnd"/>
      <w:r>
        <w:rPr>
          <w:rFonts w:ascii="Liberation Serif" w:eastAsia="Segoe UI" w:hAnsi="Liberation Serif"/>
          <w:i/>
          <w:iCs/>
          <w:color w:val="000000"/>
          <w:lang w:val="en-US" w:bidi="en-US"/>
        </w:rPr>
        <w:t xml:space="preserve"> que, para </w:t>
      </w:r>
      <w:proofErr w:type="spellStart"/>
      <w:r>
        <w:rPr>
          <w:rFonts w:ascii="Liberation Serif" w:eastAsia="Segoe UI" w:hAnsi="Liberation Serif"/>
          <w:i/>
          <w:iCs/>
          <w:color w:val="000000"/>
          <w:lang w:val="en-US" w:bidi="en-US"/>
        </w:rPr>
        <w:t>aquisições</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incide</w:t>
      </w:r>
      <w:proofErr w:type="spellEnd"/>
      <w:r>
        <w:rPr>
          <w:rFonts w:ascii="Liberation Serif" w:eastAsia="Segoe UI" w:hAnsi="Liberation Serif"/>
          <w:i/>
          <w:iCs/>
          <w:color w:val="000000"/>
          <w:lang w:val="en-US" w:bidi="en-US"/>
        </w:rPr>
        <w:t xml:space="preserve"> o ICMS, </w:t>
      </w:r>
      <w:proofErr w:type="spellStart"/>
      <w:r>
        <w:rPr>
          <w:rFonts w:ascii="Liberation Serif" w:eastAsia="Segoe UI" w:hAnsi="Liberation Serif"/>
          <w:i/>
          <w:iCs/>
          <w:color w:val="000000"/>
          <w:lang w:val="en-US" w:bidi="en-US"/>
        </w:rPr>
        <w:t>tributo</w:t>
      </w:r>
      <w:proofErr w:type="spellEnd"/>
      <w:r>
        <w:rPr>
          <w:rFonts w:ascii="Liberation Serif" w:eastAsia="Segoe UI" w:hAnsi="Liberation Serif"/>
          <w:i/>
          <w:iCs/>
          <w:color w:val="000000"/>
          <w:lang w:val="en-US" w:bidi="en-US"/>
        </w:rPr>
        <w:t xml:space="preserve"> de </w:t>
      </w:r>
      <w:proofErr w:type="spellStart"/>
      <w:r>
        <w:rPr>
          <w:rFonts w:ascii="Liberation Serif" w:eastAsia="Segoe UI" w:hAnsi="Liberation Serif"/>
          <w:i/>
          <w:iCs/>
          <w:color w:val="000000"/>
          <w:lang w:val="en-US" w:bidi="en-US"/>
        </w:rPr>
        <w:t>competência</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estadual</w:t>
      </w:r>
      <w:proofErr w:type="spellEnd"/>
      <w:r>
        <w:rPr>
          <w:rFonts w:ascii="Liberation Serif" w:eastAsia="Segoe UI" w:hAnsi="Liberation Serif"/>
          <w:i/>
          <w:iCs/>
          <w:color w:val="000000"/>
          <w:lang w:val="en-US" w:bidi="en-US"/>
        </w:rPr>
        <w:t>.</w:t>
      </w:r>
    </w:p>
    <w:p w14:paraId="42B8C940" w14:textId="77777777" w:rsidR="00B46CF1" w:rsidRDefault="00B46CF1" w:rsidP="00B46CF1">
      <w:pPr>
        <w:overflowPunct w:val="0"/>
      </w:pPr>
      <w:proofErr w:type="spellStart"/>
      <w:r>
        <w:rPr>
          <w:rFonts w:ascii="Liberation Serif" w:eastAsia="Segoe UI" w:hAnsi="Liberation Serif"/>
          <w:i/>
          <w:iCs/>
          <w:color w:val="000000"/>
          <w:lang w:val="en-US" w:bidi="en-US"/>
        </w:rPr>
        <w:t>Exceções</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serviços</w:t>
      </w:r>
      <w:proofErr w:type="spellEnd"/>
      <w:r>
        <w:rPr>
          <w:rFonts w:ascii="Liberation Serif" w:eastAsia="Segoe UI" w:hAnsi="Liberation Serif"/>
          <w:i/>
          <w:iCs/>
          <w:color w:val="000000"/>
          <w:lang w:val="en-US" w:bidi="en-US"/>
        </w:rPr>
        <w:t xml:space="preserve"> de </w:t>
      </w:r>
      <w:proofErr w:type="spellStart"/>
      <w:r>
        <w:rPr>
          <w:rFonts w:ascii="Liberation Serif" w:eastAsia="Segoe UI" w:hAnsi="Liberation Serif"/>
          <w:i/>
          <w:iCs/>
          <w:color w:val="000000"/>
          <w:lang w:val="en-US" w:bidi="en-US"/>
        </w:rPr>
        <w:t>telecomunicações</w:t>
      </w:r>
      <w:proofErr w:type="spellEnd"/>
      <w:r>
        <w:rPr>
          <w:rFonts w:ascii="Liberation Serif" w:eastAsia="Segoe UI" w:hAnsi="Liberation Serif"/>
          <w:i/>
          <w:iCs/>
          <w:color w:val="000000"/>
          <w:lang w:val="en-US" w:bidi="en-US"/>
        </w:rPr>
        <w:t xml:space="preserve">, de </w:t>
      </w:r>
      <w:proofErr w:type="spellStart"/>
      <w:r>
        <w:rPr>
          <w:rFonts w:ascii="Liberation Serif" w:eastAsia="Segoe UI" w:hAnsi="Liberation Serif"/>
          <w:i/>
          <w:iCs/>
          <w:color w:val="000000"/>
          <w:lang w:val="en-US" w:bidi="en-US"/>
        </w:rPr>
        <w:t>transporte</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interestadual</w:t>
      </w:r>
      <w:proofErr w:type="spellEnd"/>
      <w:r>
        <w:rPr>
          <w:rFonts w:ascii="Liberation Serif" w:eastAsia="Segoe UI" w:hAnsi="Liberation Serif"/>
          <w:i/>
          <w:iCs/>
          <w:color w:val="000000"/>
          <w:lang w:val="en-US" w:bidi="en-US"/>
        </w:rPr>
        <w:t xml:space="preserve"> e </w:t>
      </w:r>
      <w:proofErr w:type="spellStart"/>
      <w:r>
        <w:rPr>
          <w:rFonts w:ascii="Liberation Serif" w:eastAsia="Segoe UI" w:hAnsi="Liberation Serif"/>
          <w:i/>
          <w:iCs/>
          <w:color w:val="000000"/>
          <w:lang w:val="en-US" w:bidi="en-US"/>
        </w:rPr>
        <w:t>intermunicipal</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são</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tributados</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por</w:t>
      </w:r>
      <w:proofErr w:type="spellEnd"/>
      <w:r>
        <w:rPr>
          <w:rFonts w:ascii="Liberation Serif" w:eastAsia="Segoe UI" w:hAnsi="Liberation Serif"/>
          <w:i/>
          <w:iCs/>
          <w:color w:val="000000"/>
          <w:lang w:val="en-US" w:bidi="en-US"/>
        </w:rPr>
        <w:t xml:space="preserve"> ICMS, </w:t>
      </w:r>
      <w:proofErr w:type="spellStart"/>
      <w:r>
        <w:rPr>
          <w:rFonts w:ascii="Liberation Serif" w:eastAsia="Segoe UI" w:hAnsi="Liberation Serif"/>
          <w:i/>
          <w:iCs/>
          <w:color w:val="000000"/>
          <w:lang w:val="en-US" w:bidi="en-US"/>
        </w:rPr>
        <w:t>conforme</w:t>
      </w:r>
      <w:proofErr w:type="spellEnd"/>
      <w:r>
        <w:rPr>
          <w:rFonts w:ascii="Liberation Serif" w:eastAsia="Segoe UI" w:hAnsi="Liberation Serif"/>
          <w:i/>
          <w:iCs/>
          <w:color w:val="000000"/>
          <w:lang w:val="en-US" w:bidi="en-US"/>
        </w:rPr>
        <w:t xml:space="preserve"> art. 155, II da </w:t>
      </w:r>
      <w:proofErr w:type="spellStart"/>
      <w:r>
        <w:rPr>
          <w:rFonts w:ascii="Liberation Serif" w:eastAsia="Segoe UI" w:hAnsi="Liberation Serif"/>
          <w:i/>
          <w:iCs/>
          <w:color w:val="000000"/>
          <w:lang w:val="en-US" w:bidi="en-US"/>
        </w:rPr>
        <w:t>Constituição</w:t>
      </w:r>
      <w:proofErr w:type="spellEnd"/>
      <w:r>
        <w:rPr>
          <w:rFonts w:ascii="Liberation Serif" w:eastAsia="Segoe UI" w:hAnsi="Liberation Serif"/>
          <w:i/>
          <w:iCs/>
          <w:color w:val="000000"/>
          <w:lang w:val="en-US" w:bidi="en-US"/>
        </w:rPr>
        <w:t xml:space="preserve"> Federal.</w:t>
      </w:r>
    </w:p>
    <w:p w14:paraId="460D7843" w14:textId="77777777" w:rsidR="00B46CF1" w:rsidRDefault="00B46CF1" w:rsidP="00B46CF1">
      <w:pPr>
        <w:overflowPunct w:val="0"/>
      </w:pPr>
      <w:r>
        <w:rPr>
          <w:rFonts w:ascii="Liberation Serif" w:eastAsia="Segoe UI" w:hAnsi="Liberation Serif"/>
          <w:i/>
          <w:iCs/>
          <w:color w:val="000000"/>
          <w:lang w:val="en-US" w:bidi="en-US"/>
        </w:rPr>
        <w:t xml:space="preserve">A </w:t>
      </w:r>
      <w:proofErr w:type="spellStart"/>
      <w:r>
        <w:rPr>
          <w:rFonts w:ascii="Liberation Serif" w:eastAsia="Segoe UI" w:hAnsi="Liberation Serif"/>
          <w:i/>
          <w:iCs/>
          <w:color w:val="000000"/>
          <w:lang w:val="en-US" w:bidi="en-US"/>
        </w:rPr>
        <w:t>Lista</w:t>
      </w:r>
      <w:proofErr w:type="spellEnd"/>
      <w:r>
        <w:rPr>
          <w:rFonts w:ascii="Liberation Serif" w:eastAsia="Segoe UI" w:hAnsi="Liberation Serif"/>
          <w:i/>
          <w:iCs/>
          <w:color w:val="000000"/>
          <w:lang w:val="en-US" w:bidi="en-US"/>
        </w:rPr>
        <w:t xml:space="preserve"> de </w:t>
      </w:r>
      <w:proofErr w:type="spellStart"/>
      <w:r>
        <w:rPr>
          <w:rFonts w:ascii="Liberation Serif" w:eastAsia="Segoe UI" w:hAnsi="Liberation Serif"/>
          <w:i/>
          <w:iCs/>
          <w:color w:val="000000"/>
          <w:lang w:val="en-US" w:bidi="en-US"/>
        </w:rPr>
        <w:t>Serviços</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anexa</w:t>
      </w:r>
      <w:proofErr w:type="spellEnd"/>
      <w:r>
        <w:rPr>
          <w:rFonts w:ascii="Liberation Serif" w:eastAsia="Segoe UI" w:hAnsi="Liberation Serif"/>
          <w:i/>
          <w:iCs/>
          <w:color w:val="000000"/>
          <w:lang w:val="en-US" w:bidi="en-US"/>
        </w:rPr>
        <w:t xml:space="preserve"> à Lei </w:t>
      </w:r>
      <w:proofErr w:type="spellStart"/>
      <w:r>
        <w:rPr>
          <w:rFonts w:ascii="Liberation Serif" w:eastAsia="Segoe UI" w:hAnsi="Liberation Serif"/>
          <w:i/>
          <w:iCs/>
          <w:color w:val="000000"/>
          <w:lang w:val="en-US" w:bidi="en-US"/>
        </w:rPr>
        <w:t>Complementar</w:t>
      </w:r>
      <w:proofErr w:type="spellEnd"/>
      <w:r>
        <w:rPr>
          <w:rFonts w:ascii="Liberation Serif" w:eastAsia="Segoe UI" w:hAnsi="Liberation Serif"/>
          <w:i/>
          <w:iCs/>
          <w:color w:val="000000"/>
          <w:lang w:val="en-US" w:bidi="en-US"/>
        </w:rPr>
        <w:t xml:space="preserve"> 116, de 2003, que </w:t>
      </w:r>
      <w:proofErr w:type="spellStart"/>
      <w:r>
        <w:rPr>
          <w:rFonts w:ascii="Liberation Serif" w:eastAsia="Segoe UI" w:hAnsi="Liberation Serif"/>
          <w:i/>
          <w:iCs/>
          <w:color w:val="000000"/>
          <w:lang w:val="en-US" w:bidi="en-US"/>
        </w:rPr>
        <w:t>disciplina</w:t>
      </w:r>
      <w:proofErr w:type="spellEnd"/>
      <w:r>
        <w:rPr>
          <w:rFonts w:ascii="Liberation Serif" w:eastAsia="Segoe UI" w:hAnsi="Liberation Serif"/>
          <w:i/>
          <w:iCs/>
          <w:color w:val="000000"/>
          <w:lang w:val="en-US" w:bidi="en-US"/>
        </w:rPr>
        <w:t xml:space="preserve"> o </w:t>
      </w:r>
      <w:proofErr w:type="spellStart"/>
      <w:r>
        <w:rPr>
          <w:rFonts w:ascii="Liberation Serif" w:eastAsia="Segoe UI" w:hAnsi="Liberation Serif"/>
          <w:i/>
          <w:iCs/>
          <w:color w:val="000000"/>
          <w:lang w:val="en-US" w:bidi="en-US"/>
        </w:rPr>
        <w:t>Imposto</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Sobre</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Serviços</w:t>
      </w:r>
      <w:proofErr w:type="spellEnd"/>
      <w:r>
        <w:rPr>
          <w:rFonts w:ascii="Liberation Serif" w:eastAsia="Segoe UI" w:hAnsi="Liberation Serif"/>
          <w:i/>
          <w:iCs/>
          <w:color w:val="000000"/>
          <w:lang w:val="en-US" w:bidi="en-US"/>
        </w:rPr>
        <w:t xml:space="preserve"> de </w:t>
      </w:r>
      <w:proofErr w:type="spellStart"/>
      <w:r>
        <w:rPr>
          <w:rFonts w:ascii="Liberation Serif" w:eastAsia="Segoe UI" w:hAnsi="Liberation Serif"/>
          <w:i/>
          <w:iCs/>
          <w:color w:val="000000"/>
          <w:lang w:val="en-US" w:bidi="en-US"/>
        </w:rPr>
        <w:t>Qualquer</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Natureza</w:t>
      </w:r>
      <w:proofErr w:type="spellEnd"/>
      <w:r>
        <w:rPr>
          <w:rFonts w:ascii="Liberation Serif" w:eastAsia="Segoe UI" w:hAnsi="Liberation Serif"/>
          <w:i/>
          <w:iCs/>
          <w:color w:val="000000"/>
          <w:lang w:val="en-US" w:bidi="en-US"/>
        </w:rPr>
        <w:t xml:space="preserve"> (ISSQN), </w:t>
      </w:r>
      <w:proofErr w:type="spellStart"/>
      <w:r>
        <w:rPr>
          <w:rFonts w:ascii="Liberation Serif" w:eastAsia="Segoe UI" w:hAnsi="Liberation Serif"/>
          <w:i/>
          <w:iCs/>
          <w:color w:val="000000"/>
          <w:lang w:val="en-US" w:bidi="en-US"/>
        </w:rPr>
        <w:t>prevê</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alguns</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serviços</w:t>
      </w:r>
      <w:proofErr w:type="spellEnd"/>
      <w:r>
        <w:rPr>
          <w:rFonts w:ascii="Liberation Serif" w:eastAsia="Segoe UI" w:hAnsi="Liberation Serif"/>
          <w:i/>
          <w:iCs/>
          <w:color w:val="000000"/>
          <w:lang w:val="en-US" w:bidi="en-US"/>
        </w:rPr>
        <w:t xml:space="preserve"> que </w:t>
      </w:r>
      <w:proofErr w:type="spellStart"/>
      <w:r>
        <w:rPr>
          <w:rFonts w:ascii="Liberation Serif" w:eastAsia="Segoe UI" w:hAnsi="Liberation Serif"/>
          <w:i/>
          <w:iCs/>
          <w:color w:val="000000"/>
          <w:lang w:val="en-US" w:bidi="en-US"/>
        </w:rPr>
        <w:t>envolvem</w:t>
      </w:r>
      <w:proofErr w:type="spellEnd"/>
      <w:r>
        <w:rPr>
          <w:rFonts w:ascii="Liberation Serif" w:eastAsia="Segoe UI" w:hAnsi="Liberation Serif"/>
          <w:i/>
          <w:iCs/>
          <w:color w:val="000000"/>
          <w:lang w:val="en-US" w:bidi="en-US"/>
        </w:rPr>
        <w:t xml:space="preserve"> o </w:t>
      </w:r>
      <w:proofErr w:type="spellStart"/>
      <w:r>
        <w:rPr>
          <w:rFonts w:ascii="Liberation Serif" w:eastAsia="Segoe UI" w:hAnsi="Liberation Serif"/>
          <w:i/>
          <w:iCs/>
          <w:color w:val="000000"/>
          <w:lang w:val="en-US" w:bidi="en-US"/>
        </w:rPr>
        <w:t>fornecimento</w:t>
      </w:r>
      <w:proofErr w:type="spellEnd"/>
      <w:r>
        <w:rPr>
          <w:rFonts w:ascii="Liberation Serif" w:eastAsia="Segoe UI" w:hAnsi="Liberation Serif"/>
          <w:i/>
          <w:iCs/>
          <w:color w:val="000000"/>
          <w:lang w:val="en-US" w:bidi="en-US"/>
        </w:rPr>
        <w:t xml:space="preserve"> de </w:t>
      </w:r>
      <w:proofErr w:type="spellStart"/>
      <w:r>
        <w:rPr>
          <w:rFonts w:ascii="Liberation Serif" w:eastAsia="Segoe UI" w:hAnsi="Liberation Serif"/>
          <w:i/>
          <w:iCs/>
          <w:color w:val="000000"/>
          <w:lang w:val="en-US" w:bidi="en-US"/>
        </w:rPr>
        <w:t>mercadorias</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peças</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partes</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empregadas</w:t>
      </w:r>
      <w:proofErr w:type="spellEnd"/>
      <w:r>
        <w:rPr>
          <w:rFonts w:ascii="Liberation Serif" w:eastAsia="Segoe UI" w:hAnsi="Liberation Serif"/>
          <w:i/>
          <w:iCs/>
          <w:color w:val="000000"/>
          <w:lang w:val="en-US" w:bidi="en-US"/>
        </w:rPr>
        <w:t xml:space="preserve">, comida </w:t>
      </w:r>
      <w:proofErr w:type="spellStart"/>
      <w:r>
        <w:rPr>
          <w:rFonts w:ascii="Liberation Serif" w:eastAsia="Segoe UI" w:hAnsi="Liberation Serif"/>
          <w:i/>
          <w:iCs/>
          <w:color w:val="000000"/>
          <w:lang w:val="en-US" w:bidi="en-US"/>
        </w:rPr>
        <w:t>ou</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bebidas</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também</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são</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tributados</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pelo</w:t>
      </w:r>
      <w:proofErr w:type="spellEnd"/>
      <w:r>
        <w:rPr>
          <w:rFonts w:ascii="Liberation Serif" w:eastAsia="Segoe UI" w:hAnsi="Liberation Serif"/>
          <w:i/>
          <w:iCs/>
          <w:color w:val="000000"/>
          <w:lang w:val="en-US" w:bidi="en-US"/>
        </w:rPr>
        <w:t xml:space="preserve"> ICMS. Como </w:t>
      </w:r>
      <w:proofErr w:type="spellStart"/>
      <w:r>
        <w:rPr>
          <w:rFonts w:ascii="Liberation Serif" w:eastAsia="Segoe UI" w:hAnsi="Liberation Serif"/>
          <w:i/>
          <w:iCs/>
          <w:color w:val="000000"/>
          <w:lang w:val="en-US" w:bidi="en-US"/>
        </w:rPr>
        <w:t>exemplos</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os</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serviços</w:t>
      </w:r>
      <w:proofErr w:type="spellEnd"/>
      <w:r>
        <w:rPr>
          <w:rFonts w:ascii="Liberation Serif" w:eastAsia="Segoe UI" w:hAnsi="Liberation Serif"/>
          <w:i/>
          <w:iCs/>
          <w:color w:val="000000"/>
          <w:lang w:val="en-US" w:bidi="en-US"/>
        </w:rPr>
        <w:t xml:space="preserve"> de </w:t>
      </w:r>
      <w:proofErr w:type="spellStart"/>
      <w:r>
        <w:rPr>
          <w:rFonts w:ascii="Liberation Serif" w:eastAsia="Segoe UI" w:hAnsi="Liberation Serif"/>
          <w:i/>
          <w:iCs/>
          <w:color w:val="000000"/>
          <w:lang w:val="en-US" w:bidi="en-US"/>
        </w:rPr>
        <w:t>manutenção</w:t>
      </w:r>
      <w:proofErr w:type="spellEnd"/>
      <w:r>
        <w:rPr>
          <w:rFonts w:ascii="Liberation Serif" w:eastAsia="Segoe UI" w:hAnsi="Liberation Serif"/>
          <w:i/>
          <w:iCs/>
          <w:color w:val="000000"/>
          <w:lang w:val="en-US" w:bidi="en-US"/>
        </w:rPr>
        <w:t xml:space="preserve"> e </w:t>
      </w:r>
      <w:proofErr w:type="spellStart"/>
      <w:r>
        <w:rPr>
          <w:rFonts w:ascii="Liberation Serif" w:eastAsia="Segoe UI" w:hAnsi="Liberation Serif"/>
          <w:i/>
          <w:iCs/>
          <w:color w:val="000000"/>
          <w:lang w:val="en-US" w:bidi="en-US"/>
        </w:rPr>
        <w:t>conservação</w:t>
      </w:r>
      <w:proofErr w:type="spellEnd"/>
      <w:r>
        <w:rPr>
          <w:rFonts w:ascii="Liberation Serif" w:eastAsia="Segoe UI" w:hAnsi="Liberation Serif"/>
          <w:i/>
          <w:iCs/>
          <w:color w:val="000000"/>
          <w:lang w:val="en-US" w:bidi="en-US"/>
        </w:rPr>
        <w:t xml:space="preserve"> de </w:t>
      </w:r>
      <w:proofErr w:type="spellStart"/>
      <w:r>
        <w:rPr>
          <w:rFonts w:ascii="Liberation Serif" w:eastAsia="Segoe UI" w:hAnsi="Liberation Serif"/>
          <w:i/>
          <w:iCs/>
          <w:color w:val="000000"/>
          <w:lang w:val="en-US" w:bidi="en-US"/>
        </w:rPr>
        <w:t>máquinas</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veículos</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aparelhos</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etc</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itens</w:t>
      </w:r>
      <w:proofErr w:type="spellEnd"/>
      <w:r>
        <w:rPr>
          <w:rFonts w:ascii="Liberation Serif" w:eastAsia="Segoe UI" w:hAnsi="Liberation Serif"/>
          <w:i/>
          <w:iCs/>
          <w:color w:val="000000"/>
          <w:lang w:val="en-US" w:bidi="en-US"/>
        </w:rPr>
        <w:t xml:space="preserve"> 14.01 e 14.03), </w:t>
      </w:r>
      <w:proofErr w:type="spellStart"/>
      <w:r>
        <w:rPr>
          <w:rFonts w:ascii="Liberation Serif" w:eastAsia="Segoe UI" w:hAnsi="Liberation Serif"/>
          <w:i/>
          <w:iCs/>
          <w:color w:val="000000"/>
          <w:lang w:val="en-US" w:bidi="en-US"/>
        </w:rPr>
        <w:t>em</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relação</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às</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peças</w:t>
      </w:r>
      <w:proofErr w:type="spellEnd"/>
      <w:r>
        <w:rPr>
          <w:rFonts w:ascii="Liberation Serif" w:eastAsia="Segoe UI" w:hAnsi="Liberation Serif"/>
          <w:i/>
          <w:iCs/>
          <w:color w:val="000000"/>
          <w:lang w:val="en-US" w:bidi="en-US"/>
        </w:rPr>
        <w:t xml:space="preserve"> e </w:t>
      </w:r>
      <w:proofErr w:type="spellStart"/>
      <w:r>
        <w:rPr>
          <w:rFonts w:ascii="Liberation Serif" w:eastAsia="Segoe UI" w:hAnsi="Liberation Serif"/>
          <w:i/>
          <w:iCs/>
          <w:color w:val="000000"/>
          <w:lang w:val="en-US" w:bidi="en-US"/>
        </w:rPr>
        <w:t>partes</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empregadas</w:t>
      </w:r>
      <w:proofErr w:type="spellEnd"/>
      <w:r>
        <w:rPr>
          <w:rFonts w:ascii="Liberation Serif" w:eastAsia="Segoe UI" w:hAnsi="Liberation Serif"/>
          <w:i/>
          <w:iCs/>
          <w:color w:val="000000"/>
          <w:lang w:val="en-US" w:bidi="en-US"/>
        </w:rPr>
        <w:t xml:space="preserve">, e o </w:t>
      </w:r>
      <w:proofErr w:type="spellStart"/>
      <w:r>
        <w:rPr>
          <w:rFonts w:ascii="Liberation Serif" w:eastAsia="Segoe UI" w:hAnsi="Liberation Serif"/>
          <w:i/>
          <w:iCs/>
          <w:color w:val="000000"/>
          <w:lang w:val="en-US" w:bidi="en-US"/>
        </w:rPr>
        <w:t>serviço</w:t>
      </w:r>
      <w:proofErr w:type="spellEnd"/>
      <w:r>
        <w:rPr>
          <w:rFonts w:ascii="Liberation Serif" w:eastAsia="Segoe UI" w:hAnsi="Liberation Serif"/>
          <w:i/>
          <w:iCs/>
          <w:color w:val="000000"/>
          <w:lang w:val="en-US" w:bidi="en-US"/>
        </w:rPr>
        <w:t xml:space="preserve"> de </w:t>
      </w:r>
      <w:proofErr w:type="spellStart"/>
      <w:r>
        <w:rPr>
          <w:rFonts w:ascii="Liberation Serif" w:eastAsia="Segoe UI" w:hAnsi="Liberation Serif"/>
          <w:i/>
          <w:iCs/>
          <w:color w:val="000000"/>
          <w:lang w:val="en-US" w:bidi="en-US"/>
        </w:rPr>
        <w:t>organização</w:t>
      </w:r>
      <w:proofErr w:type="spellEnd"/>
      <w:r>
        <w:rPr>
          <w:rFonts w:ascii="Liberation Serif" w:eastAsia="Segoe UI" w:hAnsi="Liberation Serif"/>
          <w:i/>
          <w:iCs/>
          <w:color w:val="000000"/>
          <w:lang w:val="en-US" w:bidi="en-US"/>
        </w:rPr>
        <w:t xml:space="preserve"> de </w:t>
      </w:r>
      <w:proofErr w:type="spellStart"/>
      <w:r>
        <w:rPr>
          <w:rFonts w:ascii="Liberation Serif" w:eastAsia="Segoe UI" w:hAnsi="Liberation Serif"/>
          <w:i/>
          <w:iCs/>
          <w:color w:val="000000"/>
          <w:lang w:val="en-US" w:bidi="en-US"/>
        </w:rPr>
        <w:t>festas</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recepções</w:t>
      </w:r>
      <w:proofErr w:type="spellEnd"/>
      <w:r>
        <w:rPr>
          <w:rFonts w:ascii="Liberation Serif" w:eastAsia="Segoe UI" w:hAnsi="Liberation Serif"/>
          <w:i/>
          <w:iCs/>
          <w:color w:val="000000"/>
          <w:lang w:val="en-US" w:bidi="en-US"/>
        </w:rPr>
        <w:t xml:space="preserve"> e </w:t>
      </w:r>
      <w:proofErr w:type="spellStart"/>
      <w:r>
        <w:rPr>
          <w:rFonts w:ascii="Liberation Serif" w:eastAsia="Segoe UI" w:hAnsi="Liberation Serif"/>
          <w:i/>
          <w:iCs/>
          <w:color w:val="000000"/>
          <w:lang w:val="en-US" w:bidi="en-US"/>
        </w:rPr>
        <w:t>bufê</w:t>
      </w:r>
      <w:proofErr w:type="spellEnd"/>
      <w:r>
        <w:rPr>
          <w:rFonts w:ascii="Liberation Serif" w:eastAsia="Segoe UI" w:hAnsi="Liberation Serif"/>
          <w:i/>
          <w:iCs/>
          <w:color w:val="000000"/>
          <w:lang w:val="en-US" w:bidi="en-US"/>
        </w:rPr>
        <w:t xml:space="preserve"> (item 17.11), </w:t>
      </w:r>
      <w:proofErr w:type="spellStart"/>
      <w:r>
        <w:rPr>
          <w:rFonts w:ascii="Liberation Serif" w:eastAsia="Segoe UI" w:hAnsi="Liberation Serif"/>
          <w:i/>
          <w:iCs/>
          <w:color w:val="000000"/>
          <w:lang w:val="en-US" w:bidi="en-US"/>
        </w:rPr>
        <w:t>em</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relação</w:t>
      </w:r>
      <w:proofErr w:type="spellEnd"/>
      <w:r>
        <w:rPr>
          <w:rFonts w:ascii="Liberation Serif" w:eastAsia="Segoe UI" w:hAnsi="Liberation Serif"/>
          <w:i/>
          <w:iCs/>
          <w:color w:val="000000"/>
          <w:lang w:val="en-US" w:bidi="en-US"/>
        </w:rPr>
        <w:t xml:space="preserve"> à </w:t>
      </w:r>
      <w:proofErr w:type="spellStart"/>
      <w:r>
        <w:rPr>
          <w:rFonts w:ascii="Liberation Serif" w:eastAsia="Segoe UI" w:hAnsi="Liberation Serif"/>
          <w:i/>
          <w:iCs/>
          <w:color w:val="000000"/>
          <w:lang w:val="en-US" w:bidi="en-US"/>
        </w:rPr>
        <w:t>alimentação</w:t>
      </w:r>
      <w:proofErr w:type="spellEnd"/>
      <w:r>
        <w:rPr>
          <w:rFonts w:ascii="Liberation Serif" w:eastAsia="Segoe UI" w:hAnsi="Liberation Serif"/>
          <w:i/>
          <w:iCs/>
          <w:color w:val="000000"/>
          <w:lang w:val="en-US" w:bidi="en-US"/>
        </w:rPr>
        <w:t xml:space="preserve"> e </w:t>
      </w:r>
      <w:proofErr w:type="spellStart"/>
      <w:r>
        <w:rPr>
          <w:rFonts w:ascii="Liberation Serif" w:eastAsia="Segoe UI" w:hAnsi="Liberation Serif"/>
          <w:i/>
          <w:iCs/>
          <w:color w:val="000000"/>
          <w:lang w:val="en-US" w:bidi="en-US"/>
        </w:rPr>
        <w:t>bebidas</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Cabe</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ao</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órgão</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aferir</w:t>
      </w:r>
      <w:proofErr w:type="spellEnd"/>
      <w:r>
        <w:rPr>
          <w:rFonts w:ascii="Liberation Serif" w:eastAsia="Segoe UI" w:hAnsi="Liberation Serif"/>
          <w:i/>
          <w:iCs/>
          <w:color w:val="000000"/>
          <w:lang w:val="en-US" w:bidi="en-US"/>
        </w:rPr>
        <w:t xml:space="preserve"> as </w:t>
      </w:r>
      <w:proofErr w:type="spellStart"/>
      <w:r>
        <w:rPr>
          <w:rFonts w:ascii="Liberation Serif" w:eastAsia="Segoe UI" w:hAnsi="Liberation Serif"/>
          <w:i/>
          <w:iCs/>
          <w:color w:val="000000"/>
          <w:lang w:val="en-US" w:bidi="en-US"/>
        </w:rPr>
        <w:t>hipóteses</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excepcionas</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em</w:t>
      </w:r>
      <w:proofErr w:type="spellEnd"/>
      <w:r>
        <w:rPr>
          <w:rFonts w:ascii="Liberation Serif" w:eastAsia="Segoe UI" w:hAnsi="Liberation Serif"/>
          <w:i/>
          <w:iCs/>
          <w:color w:val="000000"/>
          <w:lang w:val="en-US" w:bidi="en-US"/>
        </w:rPr>
        <w:t xml:space="preserve"> que </w:t>
      </w:r>
      <w:proofErr w:type="spellStart"/>
      <w:r>
        <w:rPr>
          <w:rFonts w:ascii="Liberation Serif" w:eastAsia="Segoe UI" w:hAnsi="Liberation Serif"/>
          <w:i/>
          <w:iCs/>
          <w:color w:val="000000"/>
          <w:lang w:val="en-US" w:bidi="en-US"/>
        </w:rPr>
        <w:t>tanto</w:t>
      </w:r>
      <w:proofErr w:type="spellEnd"/>
      <w:r>
        <w:rPr>
          <w:rFonts w:ascii="Liberation Serif" w:eastAsia="Segoe UI" w:hAnsi="Liberation Serif"/>
          <w:i/>
          <w:iCs/>
          <w:color w:val="000000"/>
          <w:lang w:val="en-US" w:bidi="en-US"/>
        </w:rPr>
        <w:t xml:space="preserve"> a </w:t>
      </w:r>
      <w:proofErr w:type="spellStart"/>
      <w:r>
        <w:rPr>
          <w:rFonts w:ascii="Liberation Serif" w:eastAsia="Segoe UI" w:hAnsi="Liberation Serif"/>
          <w:i/>
          <w:iCs/>
          <w:color w:val="000000"/>
          <w:lang w:val="en-US" w:bidi="en-US"/>
        </w:rPr>
        <w:t>regularidade</w:t>
      </w:r>
      <w:proofErr w:type="spellEnd"/>
      <w:r>
        <w:rPr>
          <w:rFonts w:ascii="Liberation Serif" w:eastAsia="Segoe UI" w:hAnsi="Liberation Serif"/>
          <w:i/>
          <w:iCs/>
          <w:color w:val="000000"/>
          <w:lang w:val="en-US" w:bidi="en-US"/>
        </w:rPr>
        <w:t xml:space="preserve"> municipal </w:t>
      </w:r>
      <w:proofErr w:type="spellStart"/>
      <w:r>
        <w:rPr>
          <w:rFonts w:ascii="Liberation Serif" w:eastAsia="Segoe UI" w:hAnsi="Liberation Serif"/>
          <w:i/>
          <w:iCs/>
          <w:color w:val="000000"/>
          <w:lang w:val="en-US" w:bidi="en-US"/>
        </w:rPr>
        <w:t>como</w:t>
      </w:r>
      <w:proofErr w:type="spellEnd"/>
      <w:r>
        <w:rPr>
          <w:rFonts w:ascii="Liberation Serif" w:eastAsia="Segoe UI" w:hAnsi="Liberation Serif"/>
          <w:i/>
          <w:iCs/>
          <w:color w:val="000000"/>
          <w:lang w:val="en-US" w:bidi="en-US"/>
        </w:rPr>
        <w:t xml:space="preserve"> a </w:t>
      </w:r>
      <w:proofErr w:type="spellStart"/>
      <w:r>
        <w:rPr>
          <w:rFonts w:ascii="Liberation Serif" w:eastAsia="Segoe UI" w:hAnsi="Liberation Serif"/>
          <w:i/>
          <w:iCs/>
          <w:color w:val="000000"/>
          <w:lang w:val="en-US" w:bidi="en-US"/>
        </w:rPr>
        <w:t>estadual</w:t>
      </w:r>
      <w:proofErr w:type="spellEnd"/>
      <w:r>
        <w:rPr>
          <w:rFonts w:ascii="Liberation Serif" w:eastAsia="Segoe UI" w:hAnsi="Liberation Serif"/>
          <w:i/>
          <w:iCs/>
          <w:color w:val="000000"/>
          <w:lang w:val="en-US" w:bidi="en-US"/>
        </w:rPr>
        <w:t>/</w:t>
      </w:r>
      <w:proofErr w:type="spellStart"/>
      <w:r>
        <w:rPr>
          <w:rFonts w:ascii="Liberation Serif" w:eastAsia="Segoe UI" w:hAnsi="Liberation Serif"/>
          <w:i/>
          <w:iCs/>
          <w:color w:val="000000"/>
          <w:lang w:val="en-US" w:bidi="en-US"/>
        </w:rPr>
        <w:t>Distrital</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deverão</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ser</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exigidas</w:t>
      </w:r>
      <w:proofErr w:type="spellEnd"/>
      <w:r>
        <w:rPr>
          <w:rFonts w:ascii="Liberation Serif" w:eastAsia="Segoe UI" w:hAnsi="Liberation Serif"/>
          <w:i/>
          <w:iCs/>
          <w:color w:val="000000"/>
          <w:lang w:val="en-US" w:bidi="en-US"/>
        </w:rPr>
        <w:t>.</w:t>
      </w:r>
    </w:p>
  </w:comment>
  <w:comment w:id="16" w:author="Autor" w:date="2022-12-19T23:06:00Z" w:initials="MM">
    <w:p w14:paraId="0DCB7E48" w14:textId="77777777" w:rsidR="00B46CF1" w:rsidRDefault="00B46CF1" w:rsidP="00B46CF1">
      <w:pPr>
        <w:overflowPunct w:val="0"/>
      </w:pPr>
      <w:r>
        <w:rPr>
          <w:rFonts w:ascii="Liberation Serif" w:eastAsia="Segoe UI" w:hAnsi="Liberation Serif"/>
          <w:b/>
          <w:bCs/>
          <w:i/>
          <w:iCs/>
          <w:color w:val="000000"/>
          <w:lang w:val="en-US" w:bidi="en-US"/>
        </w:rPr>
        <w:t xml:space="preserve">Nota </w:t>
      </w:r>
      <w:proofErr w:type="spellStart"/>
      <w:r>
        <w:rPr>
          <w:rFonts w:ascii="Liberation Serif" w:eastAsia="Segoe UI" w:hAnsi="Liberation Serif"/>
          <w:b/>
          <w:bCs/>
          <w:i/>
          <w:iCs/>
          <w:color w:val="000000"/>
          <w:lang w:val="en-US" w:bidi="en-US"/>
        </w:rPr>
        <w:t>Explicativa</w:t>
      </w:r>
      <w:proofErr w:type="spellEnd"/>
      <w:r>
        <w:rPr>
          <w:rFonts w:ascii="Liberation Serif" w:eastAsia="Segoe UI" w:hAnsi="Liberation Serif"/>
          <w:b/>
          <w:bCs/>
          <w:i/>
          <w:iCs/>
          <w:color w:val="000000"/>
          <w:lang w:val="en-US" w:bidi="en-US"/>
        </w:rPr>
        <w:t>:</w:t>
      </w:r>
      <w:r>
        <w:rPr>
          <w:rFonts w:ascii="Liberation Serif" w:eastAsia="Segoe UI" w:hAnsi="Liberation Serif"/>
          <w:i/>
          <w:iCs/>
          <w:color w:val="000000"/>
          <w:lang w:val="en-US" w:bidi="en-US"/>
        </w:rPr>
        <w:t xml:space="preserve"> A </w:t>
      </w:r>
      <w:proofErr w:type="spellStart"/>
      <w:r>
        <w:rPr>
          <w:rFonts w:ascii="Liberation Serif" w:eastAsia="Segoe UI" w:hAnsi="Liberation Serif"/>
          <w:i/>
          <w:iCs/>
          <w:color w:val="000000"/>
          <w:lang w:val="en-US" w:bidi="en-US"/>
        </w:rPr>
        <w:t>apresentação</w:t>
      </w:r>
      <w:proofErr w:type="spellEnd"/>
      <w:r>
        <w:rPr>
          <w:rFonts w:ascii="Liberation Serif" w:eastAsia="Segoe UI" w:hAnsi="Liberation Serif"/>
          <w:i/>
          <w:iCs/>
          <w:color w:val="000000"/>
          <w:lang w:val="en-US" w:bidi="en-US"/>
        </w:rPr>
        <w:t xml:space="preserve"> do </w:t>
      </w:r>
      <w:proofErr w:type="spellStart"/>
      <w:r>
        <w:rPr>
          <w:rFonts w:ascii="Liberation Serif" w:eastAsia="Segoe UI" w:hAnsi="Liberation Serif"/>
          <w:i/>
          <w:iCs/>
          <w:color w:val="000000"/>
          <w:lang w:val="en-US" w:bidi="en-US"/>
        </w:rPr>
        <w:t>Certificado</w:t>
      </w:r>
      <w:proofErr w:type="spellEnd"/>
      <w:r>
        <w:rPr>
          <w:rFonts w:ascii="Liberation Serif" w:eastAsia="Segoe UI" w:hAnsi="Liberation Serif"/>
          <w:i/>
          <w:iCs/>
          <w:color w:val="000000"/>
          <w:lang w:val="en-US" w:bidi="en-US"/>
        </w:rPr>
        <w:t xml:space="preserve"> de </w:t>
      </w:r>
      <w:proofErr w:type="spellStart"/>
      <w:r>
        <w:rPr>
          <w:rFonts w:ascii="Liberation Serif" w:eastAsia="Segoe UI" w:hAnsi="Liberation Serif"/>
          <w:i/>
          <w:iCs/>
          <w:color w:val="000000"/>
          <w:lang w:val="en-US" w:bidi="en-US"/>
        </w:rPr>
        <w:t>Condição</w:t>
      </w:r>
      <w:proofErr w:type="spellEnd"/>
      <w:r>
        <w:rPr>
          <w:rFonts w:ascii="Liberation Serif" w:eastAsia="Segoe UI" w:hAnsi="Liberation Serif"/>
          <w:i/>
          <w:iCs/>
          <w:color w:val="000000"/>
          <w:lang w:val="en-US" w:bidi="en-US"/>
        </w:rPr>
        <w:t xml:space="preserve"> de </w:t>
      </w:r>
      <w:proofErr w:type="spellStart"/>
      <w:r>
        <w:rPr>
          <w:rFonts w:ascii="Liberation Serif" w:eastAsia="Segoe UI" w:hAnsi="Liberation Serif"/>
          <w:i/>
          <w:iCs/>
          <w:color w:val="000000"/>
          <w:lang w:val="en-US" w:bidi="en-US"/>
        </w:rPr>
        <w:t>Microempreendedor</w:t>
      </w:r>
      <w:proofErr w:type="spellEnd"/>
      <w:r>
        <w:rPr>
          <w:rFonts w:ascii="Liberation Serif" w:eastAsia="Segoe UI" w:hAnsi="Liberation Serif"/>
          <w:i/>
          <w:iCs/>
          <w:color w:val="000000"/>
          <w:lang w:val="en-US" w:bidi="en-US"/>
        </w:rPr>
        <w:t xml:space="preserve"> Individual – CCMEI </w:t>
      </w:r>
      <w:proofErr w:type="spellStart"/>
      <w:r>
        <w:rPr>
          <w:rFonts w:ascii="Liberation Serif" w:eastAsia="Segoe UI" w:hAnsi="Liberation Serif"/>
          <w:i/>
          <w:iCs/>
          <w:color w:val="000000"/>
          <w:lang w:val="en-US" w:bidi="en-US"/>
        </w:rPr>
        <w:t>supre</w:t>
      </w:r>
      <w:proofErr w:type="spellEnd"/>
      <w:r>
        <w:rPr>
          <w:rFonts w:ascii="Liberation Serif" w:eastAsia="Segoe UI" w:hAnsi="Liberation Serif"/>
          <w:i/>
          <w:iCs/>
          <w:color w:val="000000"/>
          <w:lang w:val="en-US" w:bidi="en-US"/>
        </w:rPr>
        <w:t xml:space="preserve"> as </w:t>
      </w:r>
      <w:proofErr w:type="spellStart"/>
      <w:r>
        <w:rPr>
          <w:rFonts w:ascii="Liberation Serif" w:eastAsia="Segoe UI" w:hAnsi="Liberation Serif"/>
          <w:i/>
          <w:iCs/>
          <w:color w:val="000000"/>
          <w:lang w:val="en-US" w:bidi="en-US"/>
        </w:rPr>
        <w:t>exigências</w:t>
      </w:r>
      <w:proofErr w:type="spellEnd"/>
      <w:r>
        <w:rPr>
          <w:rFonts w:ascii="Liberation Serif" w:eastAsia="Segoe UI" w:hAnsi="Liberation Serif"/>
          <w:i/>
          <w:iCs/>
          <w:color w:val="000000"/>
          <w:lang w:val="en-US" w:bidi="en-US"/>
        </w:rPr>
        <w:t xml:space="preserve"> de </w:t>
      </w:r>
      <w:proofErr w:type="spellStart"/>
      <w:r>
        <w:rPr>
          <w:rFonts w:ascii="Liberation Serif" w:eastAsia="Segoe UI" w:hAnsi="Liberation Serif"/>
          <w:i/>
          <w:iCs/>
          <w:color w:val="000000"/>
          <w:lang w:val="en-US" w:bidi="en-US"/>
        </w:rPr>
        <w:t>inscrição</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nos</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cadastros</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fiscais</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na</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medida</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em</w:t>
      </w:r>
      <w:proofErr w:type="spellEnd"/>
      <w:r>
        <w:rPr>
          <w:rFonts w:ascii="Liberation Serif" w:eastAsia="Segoe UI" w:hAnsi="Liberation Serif"/>
          <w:i/>
          <w:iCs/>
          <w:color w:val="000000"/>
          <w:lang w:val="en-US" w:bidi="en-US"/>
        </w:rPr>
        <w:t xml:space="preserve"> que </w:t>
      </w:r>
      <w:proofErr w:type="spellStart"/>
      <w:r>
        <w:rPr>
          <w:rFonts w:ascii="Liberation Serif" w:eastAsia="Segoe UI" w:hAnsi="Liberation Serif"/>
          <w:i/>
          <w:iCs/>
          <w:color w:val="000000"/>
          <w:lang w:val="en-US" w:bidi="en-US"/>
        </w:rPr>
        <w:t>essas</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informações</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constam</w:t>
      </w:r>
      <w:proofErr w:type="spellEnd"/>
      <w:r>
        <w:rPr>
          <w:rFonts w:ascii="Liberation Serif" w:eastAsia="Segoe UI" w:hAnsi="Liberation Serif"/>
          <w:i/>
          <w:iCs/>
          <w:color w:val="000000"/>
          <w:lang w:val="en-US" w:bidi="en-US"/>
        </w:rPr>
        <w:t xml:space="preserve"> no </w:t>
      </w:r>
      <w:proofErr w:type="spellStart"/>
      <w:r>
        <w:rPr>
          <w:rFonts w:ascii="Liberation Serif" w:eastAsia="Segoe UI" w:hAnsi="Liberation Serif"/>
          <w:i/>
          <w:iCs/>
          <w:color w:val="000000"/>
          <w:lang w:val="en-US" w:bidi="en-US"/>
        </w:rPr>
        <w:t>próprio</w:t>
      </w:r>
      <w:proofErr w:type="spellEnd"/>
      <w:r>
        <w:rPr>
          <w:rFonts w:ascii="Liberation Serif" w:eastAsia="Segoe UI" w:hAnsi="Liberation Serif"/>
          <w:i/>
          <w:iCs/>
          <w:color w:val="000000"/>
          <w:lang w:val="en-US" w:bidi="en-US"/>
        </w:rPr>
        <w:t xml:space="preserve"> </w:t>
      </w:r>
      <w:proofErr w:type="spellStart"/>
      <w:r>
        <w:rPr>
          <w:rFonts w:ascii="Liberation Serif" w:eastAsia="Segoe UI" w:hAnsi="Liberation Serif"/>
          <w:i/>
          <w:iCs/>
          <w:color w:val="000000"/>
          <w:lang w:val="en-US" w:bidi="en-US"/>
        </w:rPr>
        <w:t>Certificado</w:t>
      </w:r>
      <w:proofErr w:type="spellEnd"/>
      <w:r>
        <w:rPr>
          <w:rFonts w:ascii="Liberation Serif" w:eastAsia="Segoe UI" w:hAnsi="Liberation Serif"/>
          <w:i/>
          <w:iCs/>
          <w:color w:val="000000"/>
          <w:lang w:val="en-US" w:bidi="en-US"/>
        </w:rPr>
        <w:t>.</w:t>
      </w:r>
    </w:p>
  </w:comment>
  <w:comment w:id="17" w:author="Cláudia Leone" w:date="2021-10-05T17:45:00Z" w:initials="CL">
    <w:p w14:paraId="05B0AE63" w14:textId="77777777" w:rsidR="00D551FF" w:rsidRDefault="00D551FF" w:rsidP="00D551FF">
      <w:pPr>
        <w:overflowPunct w:val="0"/>
        <w:rPr>
          <w:rFonts w:eastAsia="Segoe UI" w:cs="Tahoma"/>
        </w:rPr>
      </w:pPr>
      <w:r>
        <w:annotationRef/>
      </w:r>
      <w:r>
        <w:rPr>
          <w:rFonts w:eastAsia="Segoe UI" w:cs="Tahoma"/>
        </w:rPr>
        <w:t>Verificar se o nome da Equipe será mantido.</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2209C86" w15:done="0"/>
  <w15:commentEx w15:paraId="76C651E4" w15:done="0"/>
  <w15:commentEx w15:paraId="582195A6" w15:done="0"/>
  <w15:commentEx w15:paraId="1B76DA66" w15:done="0"/>
  <w15:commentEx w15:paraId="76A58762" w15:done="0"/>
  <w15:commentEx w15:paraId="42CEA212" w15:done="0"/>
  <w15:commentEx w15:paraId="3E8ED575" w15:done="0"/>
  <w15:commentEx w15:paraId="5C7DE331" w15:done="0"/>
  <w15:commentEx w15:paraId="14743924" w15:done="0"/>
  <w15:commentEx w15:paraId="13E63F3B" w15:done="0"/>
  <w15:commentEx w15:paraId="4184B139" w15:done="0"/>
  <w15:commentEx w15:paraId="7B8FF0F8" w15:done="0"/>
  <w15:commentEx w15:paraId="1A94E527" w15:done="0"/>
  <w15:commentEx w15:paraId="1C2D7505" w15:done="0"/>
  <w15:commentEx w15:paraId="460D7843" w15:done="0"/>
  <w15:commentEx w15:paraId="0DCB7E48" w15:done="0"/>
  <w15:commentEx w15:paraId="05B0AE63"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CD596E" w14:textId="77777777" w:rsidR="005207F7" w:rsidRDefault="005207F7">
      <w:r>
        <w:separator/>
      </w:r>
    </w:p>
  </w:endnote>
  <w:endnote w:type="continuationSeparator" w:id="0">
    <w:p w14:paraId="10E0A002" w14:textId="77777777" w:rsidR="005207F7" w:rsidRDefault="005207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WenQuanYi Micro Hei">
    <w:panose1 w:val="00000000000000000000"/>
    <w:charset w:val="00"/>
    <w:family w:val="roman"/>
    <w:notTrueType/>
    <w:pitch w:val="default"/>
  </w:font>
  <w:font w:name="IRWAID+ArialNarrow">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65B1A8" w14:textId="77777777" w:rsidR="005207F7" w:rsidRDefault="005207F7">
      <w:r>
        <w:separator/>
      </w:r>
    </w:p>
  </w:footnote>
  <w:footnote w:type="continuationSeparator" w:id="0">
    <w:p w14:paraId="74C3B690" w14:textId="77777777" w:rsidR="005207F7" w:rsidRDefault="005207F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0D06BB" w14:textId="77777777" w:rsidR="004E5C4C" w:rsidRDefault="004E5C4C">
    <w:pPr>
      <w:pStyle w:val="Cabealho"/>
    </w:pPr>
  </w:p>
  <w:p w14:paraId="48C7E550" w14:textId="77777777" w:rsidR="004E5C4C" w:rsidRDefault="004E5C4C">
    <w:pPr>
      <w:pStyle w:val="Cabealho"/>
    </w:pPr>
  </w:p>
  <w:p w14:paraId="37B4FC71" w14:textId="77777777" w:rsidR="004E5C4C" w:rsidRDefault="004E5C4C">
    <w:pPr>
      <w:pStyle w:val="Cabealho"/>
    </w:pPr>
  </w:p>
  <w:p w14:paraId="35454561" w14:textId="77777777" w:rsidR="004E5C4C" w:rsidRDefault="005207F7">
    <w:pPr>
      <w:pStyle w:val="Cabealho"/>
    </w:pPr>
    <w:r>
      <w:rPr>
        <w:rFonts w:asciiTheme="minorHAnsi" w:hAnsiTheme="minorHAnsi" w:cstheme="minorBidi"/>
        <w:noProof/>
      </w:rPr>
      <w:object w:dxaOrig="1440" w:dyaOrig="1440" w14:anchorId="3F4DC33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210.85pt;margin-top:1.25pt;width:44.25pt;height:54.1pt;z-index:487235584;mso-position-horizontal-relative:text;mso-position-vertical-relative:text;mso-width-relative:page;mso-height-relative:page" o:preferrelative="f" filled="t">
          <v:imagedata r:id="rId1" o:title=""/>
          <o:lock v:ext="edit" aspectratio="f"/>
        </v:shape>
        <o:OLEObject Type="Embed" ProgID="PBrush" ShapeID="_x0000_s2051" DrawAspect="Content" ObjectID="_1802865871" r:id="rId2"/>
      </w:object>
    </w:r>
  </w:p>
  <w:p w14:paraId="3D837B45" w14:textId="77777777" w:rsidR="004E5C4C" w:rsidRDefault="004E5C4C">
    <w:pPr>
      <w:pStyle w:val="Cabealho"/>
    </w:pPr>
  </w:p>
  <w:p w14:paraId="781CE885" w14:textId="77777777" w:rsidR="004E5C4C" w:rsidRDefault="004E5C4C" w:rsidP="00645C8F">
    <w:pPr>
      <w:tabs>
        <w:tab w:val="left" w:pos="1710"/>
      </w:tabs>
      <w:jc w:val="center"/>
      <w:rPr>
        <w:rFonts w:ascii="Times New Roman" w:hAnsi="Times New Roman" w:cs="Times New Roman"/>
        <w:b/>
        <w:bCs/>
        <w:sz w:val="24"/>
        <w:szCs w:val="24"/>
        <w:lang w:eastAsia="zh-CN"/>
      </w:rPr>
    </w:pPr>
  </w:p>
  <w:p w14:paraId="08112A16" w14:textId="77777777" w:rsidR="004E5C4C" w:rsidRDefault="004E5C4C" w:rsidP="00645C8F">
    <w:pPr>
      <w:tabs>
        <w:tab w:val="left" w:pos="1710"/>
      </w:tabs>
      <w:jc w:val="center"/>
      <w:rPr>
        <w:rFonts w:ascii="Times New Roman" w:hAnsi="Times New Roman" w:cs="Times New Roman"/>
        <w:b/>
        <w:bCs/>
        <w:sz w:val="24"/>
        <w:szCs w:val="24"/>
        <w:lang w:eastAsia="zh-CN"/>
      </w:rPr>
    </w:pPr>
  </w:p>
  <w:p w14:paraId="15883389" w14:textId="77777777" w:rsidR="004E5C4C" w:rsidRPr="00F61235" w:rsidRDefault="004E5C4C" w:rsidP="00645C8F">
    <w:pPr>
      <w:tabs>
        <w:tab w:val="left" w:pos="1710"/>
      </w:tabs>
      <w:jc w:val="center"/>
      <w:rPr>
        <w:rFonts w:ascii="Times New Roman" w:hAnsi="Times New Roman" w:cs="Times New Roman"/>
        <w:b/>
        <w:bCs/>
        <w:sz w:val="24"/>
        <w:szCs w:val="24"/>
        <w:lang w:eastAsia="zh-CN"/>
      </w:rPr>
    </w:pPr>
    <w:r w:rsidRPr="00F61235">
      <w:rPr>
        <w:rFonts w:ascii="Times New Roman" w:hAnsi="Times New Roman" w:cs="Times New Roman"/>
        <w:b/>
        <w:bCs/>
        <w:sz w:val="24"/>
        <w:szCs w:val="24"/>
        <w:lang w:eastAsia="zh-CN"/>
      </w:rPr>
      <w:t>ESTADO DO RIO DE JANEIRO</w:t>
    </w:r>
  </w:p>
  <w:p w14:paraId="252DC252" w14:textId="77777777" w:rsidR="004E5C4C" w:rsidRPr="00F61235" w:rsidRDefault="004E5C4C" w:rsidP="00645C8F">
    <w:pPr>
      <w:tabs>
        <w:tab w:val="left" w:pos="1710"/>
      </w:tabs>
      <w:jc w:val="center"/>
      <w:rPr>
        <w:rFonts w:ascii="Times New Roman" w:hAnsi="Times New Roman" w:cs="Times New Roman"/>
        <w:b/>
        <w:bCs/>
        <w:lang w:eastAsia="zh-CN"/>
      </w:rPr>
    </w:pPr>
    <w:r w:rsidRPr="00F61235">
      <w:rPr>
        <w:rFonts w:ascii="Times New Roman" w:hAnsi="Times New Roman" w:cs="Times New Roman"/>
        <w:b/>
        <w:bCs/>
        <w:lang w:eastAsia="zh-CN"/>
      </w:rPr>
      <w:t>PREFEITURA MUNICIPAL DE SÃO GONÇALO</w:t>
    </w:r>
  </w:p>
  <w:p w14:paraId="67849C6D" w14:textId="77777777" w:rsidR="004E5C4C" w:rsidRDefault="004E5C4C" w:rsidP="00645C8F">
    <w:pPr>
      <w:pBdr>
        <w:bottom w:val="single" w:sz="12" w:space="1" w:color="auto"/>
      </w:pBdr>
      <w:tabs>
        <w:tab w:val="left" w:pos="1710"/>
      </w:tabs>
      <w:jc w:val="center"/>
      <w:rPr>
        <w:rFonts w:ascii="Times New Roman" w:hAnsi="Times New Roman" w:cs="Times New Roman"/>
        <w:b/>
        <w:bCs/>
        <w:lang w:eastAsia="zh-CN"/>
      </w:rPr>
    </w:pPr>
    <w:r w:rsidRPr="00F61235">
      <w:rPr>
        <w:rFonts w:ascii="Times New Roman" w:hAnsi="Times New Roman" w:cs="Times New Roman"/>
        <w:b/>
        <w:bCs/>
        <w:lang w:eastAsia="zh-CN"/>
      </w:rPr>
      <w:t>Secretaria Municipal de Fazenda</w:t>
    </w:r>
  </w:p>
  <w:p w14:paraId="6571FD3A" w14:textId="77777777" w:rsidR="004E5C4C" w:rsidRDefault="004E5C4C">
    <w:pPr>
      <w:pStyle w:val="Cabealho"/>
    </w:pPr>
  </w:p>
  <w:p w14:paraId="610C8F08" w14:textId="77777777" w:rsidR="004E5C4C" w:rsidRDefault="004E5C4C">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B700DD"/>
    <w:multiLevelType w:val="multilevel"/>
    <w:tmpl w:val="914EFAD6"/>
    <w:lvl w:ilvl="0">
      <w:start w:val="12"/>
      <w:numFmt w:val="decimal"/>
      <w:lvlText w:val="%1"/>
      <w:lvlJc w:val="left"/>
      <w:pPr>
        <w:ind w:left="600" w:hanging="600"/>
      </w:pPr>
      <w:rPr>
        <w:rFonts w:hint="default"/>
        <w:color w:val="auto"/>
        <w:sz w:val="22"/>
      </w:rPr>
    </w:lvl>
    <w:lvl w:ilvl="1">
      <w:start w:val="3"/>
      <w:numFmt w:val="decimal"/>
      <w:lvlText w:val="%1.%2"/>
      <w:lvlJc w:val="left"/>
      <w:pPr>
        <w:ind w:left="311" w:hanging="600"/>
      </w:pPr>
      <w:rPr>
        <w:rFonts w:hint="default"/>
        <w:color w:val="auto"/>
        <w:sz w:val="22"/>
      </w:rPr>
    </w:lvl>
    <w:lvl w:ilvl="2">
      <w:start w:val="1"/>
      <w:numFmt w:val="decimal"/>
      <w:lvlText w:val="%1.%2.%3"/>
      <w:lvlJc w:val="left"/>
      <w:pPr>
        <w:ind w:left="142" w:hanging="720"/>
      </w:pPr>
      <w:rPr>
        <w:rFonts w:hint="default"/>
        <w:color w:val="auto"/>
        <w:sz w:val="22"/>
      </w:rPr>
    </w:lvl>
    <w:lvl w:ilvl="3">
      <w:start w:val="1"/>
      <w:numFmt w:val="decimal"/>
      <w:lvlText w:val="%1.%2.%3.%4"/>
      <w:lvlJc w:val="left"/>
      <w:pPr>
        <w:ind w:left="-147" w:hanging="720"/>
      </w:pPr>
      <w:rPr>
        <w:rFonts w:hint="default"/>
        <w:color w:val="auto"/>
        <w:sz w:val="22"/>
      </w:rPr>
    </w:lvl>
    <w:lvl w:ilvl="4">
      <w:start w:val="1"/>
      <w:numFmt w:val="decimal"/>
      <w:lvlText w:val="%1.%2.%3.%4.%5"/>
      <w:lvlJc w:val="left"/>
      <w:pPr>
        <w:ind w:left="-76" w:hanging="1080"/>
      </w:pPr>
      <w:rPr>
        <w:rFonts w:hint="default"/>
        <w:color w:val="auto"/>
        <w:sz w:val="22"/>
      </w:rPr>
    </w:lvl>
    <w:lvl w:ilvl="5">
      <w:start w:val="1"/>
      <w:numFmt w:val="decimal"/>
      <w:lvlText w:val="%1.%2.%3.%4.%5.%6"/>
      <w:lvlJc w:val="left"/>
      <w:pPr>
        <w:ind w:left="-365" w:hanging="1080"/>
      </w:pPr>
      <w:rPr>
        <w:rFonts w:hint="default"/>
        <w:color w:val="auto"/>
        <w:sz w:val="22"/>
      </w:rPr>
    </w:lvl>
    <w:lvl w:ilvl="6">
      <w:start w:val="1"/>
      <w:numFmt w:val="decimal"/>
      <w:lvlText w:val="%1.%2.%3.%4.%5.%6.%7"/>
      <w:lvlJc w:val="left"/>
      <w:pPr>
        <w:ind w:left="-294" w:hanging="1440"/>
      </w:pPr>
      <w:rPr>
        <w:rFonts w:hint="default"/>
        <w:color w:val="auto"/>
        <w:sz w:val="22"/>
      </w:rPr>
    </w:lvl>
    <w:lvl w:ilvl="7">
      <w:start w:val="1"/>
      <w:numFmt w:val="decimal"/>
      <w:lvlText w:val="%1.%2.%3.%4.%5.%6.%7.%8"/>
      <w:lvlJc w:val="left"/>
      <w:pPr>
        <w:ind w:left="-583" w:hanging="1440"/>
      </w:pPr>
      <w:rPr>
        <w:rFonts w:hint="default"/>
        <w:color w:val="auto"/>
        <w:sz w:val="22"/>
      </w:rPr>
    </w:lvl>
    <w:lvl w:ilvl="8">
      <w:start w:val="1"/>
      <w:numFmt w:val="decimal"/>
      <w:lvlText w:val="%1.%2.%3.%4.%5.%6.%7.%8.%9"/>
      <w:lvlJc w:val="left"/>
      <w:pPr>
        <w:ind w:left="-512" w:hanging="1800"/>
      </w:pPr>
      <w:rPr>
        <w:rFonts w:hint="default"/>
        <w:color w:val="auto"/>
        <w:sz w:val="22"/>
      </w:rPr>
    </w:lvl>
  </w:abstractNum>
  <w:abstractNum w:abstractNumId="1" w15:restartNumberingAfterBreak="0">
    <w:nsid w:val="26C46392"/>
    <w:multiLevelType w:val="multilevel"/>
    <w:tmpl w:val="FA90E9D8"/>
    <w:lvl w:ilvl="0">
      <w:start w:val="1"/>
      <w:numFmt w:val="decimal"/>
      <w:lvlText w:val="%1."/>
      <w:lvlJc w:val="left"/>
      <w:pPr>
        <w:tabs>
          <w:tab w:val="num" w:pos="0"/>
        </w:tabs>
        <w:ind w:left="675" w:hanging="360"/>
      </w:pPr>
      <w:rPr>
        <w:rFonts w:ascii="Times New Roman" w:hAnsi="Times New Roman" w:cs="Times New Roman"/>
        <w:b/>
        <w:sz w:val="24"/>
        <w:szCs w:val="24"/>
      </w:rPr>
    </w:lvl>
    <w:lvl w:ilvl="1">
      <w:start w:val="1"/>
      <w:numFmt w:val="decimal"/>
      <w:lvlText w:val="%1.%2"/>
      <w:lvlJc w:val="left"/>
      <w:pPr>
        <w:tabs>
          <w:tab w:val="num" w:pos="0"/>
        </w:tabs>
        <w:ind w:left="1211" w:hanging="360"/>
      </w:pPr>
      <w:rPr>
        <w:rFonts w:ascii="Times New Roman" w:hAnsi="Times New Roman" w:cs="Times New Roman"/>
        <w:b w:val="0"/>
        <w:i w:val="0"/>
        <w:color w:val="auto"/>
        <w:sz w:val="22"/>
        <w:szCs w:val="22"/>
      </w:rPr>
    </w:lvl>
    <w:lvl w:ilvl="2">
      <w:start w:val="1"/>
      <w:numFmt w:val="decimal"/>
      <w:lvlText w:val="%1.%2.%3"/>
      <w:lvlJc w:val="left"/>
      <w:pPr>
        <w:tabs>
          <w:tab w:val="num" w:pos="0"/>
        </w:tabs>
        <w:ind w:left="1035" w:hanging="720"/>
      </w:pPr>
      <w:rPr>
        <w:rFonts w:ascii="Times New Roman" w:hAnsi="Times New Roman" w:cs="Times New Roman"/>
        <w:b w:val="0"/>
        <w:i w:val="0"/>
        <w:color w:val="auto"/>
      </w:rPr>
    </w:lvl>
    <w:lvl w:ilvl="3">
      <w:start w:val="1"/>
      <w:numFmt w:val="decimal"/>
      <w:lvlText w:val="%1.%2.%3.%4"/>
      <w:lvlJc w:val="left"/>
      <w:pPr>
        <w:tabs>
          <w:tab w:val="num" w:pos="0"/>
        </w:tabs>
        <w:ind w:left="1395" w:hanging="1080"/>
      </w:pPr>
      <w:rPr>
        <w:b/>
      </w:rPr>
    </w:lvl>
    <w:lvl w:ilvl="4">
      <w:start w:val="1"/>
      <w:numFmt w:val="decimal"/>
      <w:lvlText w:val="%1.%2.%3.%4.%5"/>
      <w:lvlJc w:val="left"/>
      <w:pPr>
        <w:tabs>
          <w:tab w:val="num" w:pos="0"/>
        </w:tabs>
        <w:ind w:left="1395" w:hanging="1080"/>
      </w:pPr>
      <w:rPr>
        <w:b/>
      </w:rPr>
    </w:lvl>
    <w:lvl w:ilvl="5">
      <w:start w:val="1"/>
      <w:numFmt w:val="decimal"/>
      <w:lvlText w:val="%1.%2.%3.%4.%5.%6"/>
      <w:lvlJc w:val="left"/>
      <w:pPr>
        <w:tabs>
          <w:tab w:val="num" w:pos="0"/>
        </w:tabs>
        <w:ind w:left="1755" w:hanging="1440"/>
      </w:pPr>
      <w:rPr>
        <w:b/>
      </w:rPr>
    </w:lvl>
    <w:lvl w:ilvl="6">
      <w:start w:val="1"/>
      <w:numFmt w:val="decimal"/>
      <w:lvlText w:val="%1.%2.%3.%4.%5.%6.%7"/>
      <w:lvlJc w:val="left"/>
      <w:pPr>
        <w:tabs>
          <w:tab w:val="num" w:pos="0"/>
        </w:tabs>
        <w:ind w:left="1755" w:hanging="1440"/>
      </w:pPr>
      <w:rPr>
        <w:b/>
      </w:rPr>
    </w:lvl>
    <w:lvl w:ilvl="7">
      <w:start w:val="1"/>
      <w:numFmt w:val="decimal"/>
      <w:lvlText w:val="%1.%2.%3.%4.%5.%6.%7.%8"/>
      <w:lvlJc w:val="left"/>
      <w:pPr>
        <w:tabs>
          <w:tab w:val="num" w:pos="0"/>
        </w:tabs>
        <w:ind w:left="2115" w:hanging="1800"/>
      </w:pPr>
      <w:rPr>
        <w:b/>
      </w:rPr>
    </w:lvl>
    <w:lvl w:ilvl="8">
      <w:start w:val="1"/>
      <w:numFmt w:val="decimal"/>
      <w:lvlText w:val="%1.%2.%3.%4.%5.%6.%7.%8.%9"/>
      <w:lvlJc w:val="left"/>
      <w:pPr>
        <w:tabs>
          <w:tab w:val="num" w:pos="0"/>
        </w:tabs>
        <w:ind w:left="2475" w:hanging="2160"/>
      </w:pPr>
      <w:rPr>
        <w:b/>
      </w:rPr>
    </w:lvl>
  </w:abstractNum>
  <w:abstractNum w:abstractNumId="2" w15:restartNumberingAfterBreak="0">
    <w:nsid w:val="37AD2CC2"/>
    <w:multiLevelType w:val="hybridMultilevel"/>
    <w:tmpl w:val="729C31A8"/>
    <w:lvl w:ilvl="0" w:tplc="4A74B152">
      <w:numFmt w:val="bullet"/>
      <w:lvlText w:val="-"/>
      <w:lvlJc w:val="left"/>
      <w:pPr>
        <w:ind w:left="261" w:hanging="138"/>
      </w:pPr>
      <w:rPr>
        <w:rFonts w:ascii="Arial MT" w:eastAsia="Arial MT" w:hAnsi="Arial MT" w:cs="Arial MT" w:hint="default"/>
        <w:b w:val="0"/>
        <w:bCs w:val="0"/>
        <w:i w:val="0"/>
        <w:iCs w:val="0"/>
        <w:spacing w:val="0"/>
        <w:w w:val="100"/>
        <w:sz w:val="20"/>
        <w:szCs w:val="20"/>
        <w:lang w:val="pt-PT" w:eastAsia="en-US" w:bidi="ar-SA"/>
      </w:rPr>
    </w:lvl>
    <w:lvl w:ilvl="1" w:tplc="3608523C">
      <w:numFmt w:val="bullet"/>
      <w:lvlText w:val="•"/>
      <w:lvlJc w:val="left"/>
      <w:pPr>
        <w:ind w:left="1227" w:hanging="138"/>
      </w:pPr>
      <w:rPr>
        <w:rFonts w:hint="default"/>
        <w:lang w:val="pt-PT" w:eastAsia="en-US" w:bidi="ar-SA"/>
      </w:rPr>
    </w:lvl>
    <w:lvl w:ilvl="2" w:tplc="5254D82C">
      <w:numFmt w:val="bullet"/>
      <w:lvlText w:val="•"/>
      <w:lvlJc w:val="left"/>
      <w:pPr>
        <w:ind w:left="2195" w:hanging="138"/>
      </w:pPr>
      <w:rPr>
        <w:rFonts w:hint="default"/>
        <w:lang w:val="pt-PT" w:eastAsia="en-US" w:bidi="ar-SA"/>
      </w:rPr>
    </w:lvl>
    <w:lvl w:ilvl="3" w:tplc="C71883FE">
      <w:numFmt w:val="bullet"/>
      <w:lvlText w:val="•"/>
      <w:lvlJc w:val="left"/>
      <w:pPr>
        <w:ind w:left="3162" w:hanging="138"/>
      </w:pPr>
      <w:rPr>
        <w:rFonts w:hint="default"/>
        <w:lang w:val="pt-PT" w:eastAsia="en-US" w:bidi="ar-SA"/>
      </w:rPr>
    </w:lvl>
    <w:lvl w:ilvl="4" w:tplc="2946C8CA">
      <w:numFmt w:val="bullet"/>
      <w:lvlText w:val="•"/>
      <w:lvlJc w:val="left"/>
      <w:pPr>
        <w:ind w:left="4130" w:hanging="138"/>
      </w:pPr>
      <w:rPr>
        <w:rFonts w:hint="default"/>
        <w:lang w:val="pt-PT" w:eastAsia="en-US" w:bidi="ar-SA"/>
      </w:rPr>
    </w:lvl>
    <w:lvl w:ilvl="5" w:tplc="7876C800">
      <w:numFmt w:val="bullet"/>
      <w:lvlText w:val="•"/>
      <w:lvlJc w:val="left"/>
      <w:pPr>
        <w:ind w:left="5098" w:hanging="138"/>
      </w:pPr>
      <w:rPr>
        <w:rFonts w:hint="default"/>
        <w:lang w:val="pt-PT" w:eastAsia="en-US" w:bidi="ar-SA"/>
      </w:rPr>
    </w:lvl>
    <w:lvl w:ilvl="6" w:tplc="5C98A754">
      <w:numFmt w:val="bullet"/>
      <w:lvlText w:val="•"/>
      <w:lvlJc w:val="left"/>
      <w:pPr>
        <w:ind w:left="6065" w:hanging="138"/>
      </w:pPr>
      <w:rPr>
        <w:rFonts w:hint="default"/>
        <w:lang w:val="pt-PT" w:eastAsia="en-US" w:bidi="ar-SA"/>
      </w:rPr>
    </w:lvl>
    <w:lvl w:ilvl="7" w:tplc="B15CB33E">
      <w:numFmt w:val="bullet"/>
      <w:lvlText w:val="•"/>
      <w:lvlJc w:val="left"/>
      <w:pPr>
        <w:ind w:left="7033" w:hanging="138"/>
      </w:pPr>
      <w:rPr>
        <w:rFonts w:hint="default"/>
        <w:lang w:val="pt-PT" w:eastAsia="en-US" w:bidi="ar-SA"/>
      </w:rPr>
    </w:lvl>
    <w:lvl w:ilvl="8" w:tplc="EEDAE960">
      <w:numFmt w:val="bullet"/>
      <w:lvlText w:val="•"/>
      <w:lvlJc w:val="left"/>
      <w:pPr>
        <w:ind w:left="8000" w:hanging="138"/>
      </w:pPr>
      <w:rPr>
        <w:rFonts w:hint="default"/>
        <w:lang w:val="pt-PT" w:eastAsia="en-US" w:bidi="ar-SA"/>
      </w:rPr>
    </w:lvl>
  </w:abstractNum>
  <w:abstractNum w:abstractNumId="3" w15:restartNumberingAfterBreak="0">
    <w:nsid w:val="3B1305B0"/>
    <w:multiLevelType w:val="multilevel"/>
    <w:tmpl w:val="C2D87F94"/>
    <w:lvl w:ilvl="0">
      <w:start w:val="1"/>
      <w:numFmt w:val="decimal"/>
      <w:lvlText w:val="%1."/>
      <w:lvlJc w:val="left"/>
      <w:pPr>
        <w:tabs>
          <w:tab w:val="num" w:pos="0"/>
        </w:tabs>
        <w:ind w:left="360" w:hanging="360"/>
      </w:pPr>
      <w:rPr>
        <w:b/>
        <w:color w:val="auto"/>
      </w:rPr>
    </w:lvl>
    <w:lvl w:ilvl="1">
      <w:start w:val="1"/>
      <w:numFmt w:val="decimal"/>
      <w:lvlText w:val="%1.%2."/>
      <w:lvlJc w:val="left"/>
      <w:pPr>
        <w:tabs>
          <w:tab w:val="num" w:pos="0"/>
        </w:tabs>
        <w:ind w:left="999" w:hanging="432"/>
      </w:pPr>
      <w:rPr>
        <w:b w:val="0"/>
        <w:bCs w:val="0"/>
        <w:i w:val="0"/>
        <w:strike w:val="0"/>
        <w:dstrike w:val="0"/>
        <w:color w:val="auto"/>
        <w:sz w:val="20"/>
        <w:szCs w:val="20"/>
        <w:u w:val="none"/>
      </w:rPr>
    </w:lvl>
    <w:lvl w:ilvl="2">
      <w:start w:val="1"/>
      <w:numFmt w:val="decimal"/>
      <w:lvlText w:val="%1.%2.%3."/>
      <w:lvlJc w:val="left"/>
      <w:pPr>
        <w:tabs>
          <w:tab w:val="num" w:pos="0"/>
        </w:tabs>
        <w:ind w:left="1638" w:hanging="504"/>
      </w:pPr>
      <w:rPr>
        <w:rFonts w:ascii="Arial" w:hAnsi="Arial"/>
        <w:b w:val="0"/>
        <w:bCs w:val="0"/>
        <w:i w:val="0"/>
        <w:strike w:val="0"/>
        <w:dstrike w:val="0"/>
        <w:color w:val="auto"/>
        <w:sz w:val="20"/>
        <w:szCs w:val="20"/>
      </w:rPr>
    </w:lvl>
    <w:lvl w:ilvl="3">
      <w:start w:val="1"/>
      <w:numFmt w:val="decimal"/>
      <w:lvlText w:val="%1.%2.%3.%4."/>
      <w:lvlJc w:val="left"/>
      <w:pPr>
        <w:tabs>
          <w:tab w:val="num" w:pos="0"/>
        </w:tabs>
        <w:ind w:left="2491" w:hanging="648"/>
      </w:pPr>
      <w:rPr>
        <w:b w:val="0"/>
        <w:bCs w:val="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3C2218E5"/>
    <w:multiLevelType w:val="multilevel"/>
    <w:tmpl w:val="5D0CEC6E"/>
    <w:lvl w:ilvl="0">
      <w:start w:val="12"/>
      <w:numFmt w:val="decimal"/>
      <w:lvlText w:val="%1"/>
      <w:lvlJc w:val="left"/>
      <w:pPr>
        <w:ind w:left="540" w:hanging="540"/>
      </w:pPr>
      <w:rPr>
        <w:rFonts w:hint="default"/>
        <w:b/>
      </w:rPr>
    </w:lvl>
    <w:lvl w:ilvl="1">
      <w:start w:val="3"/>
      <w:numFmt w:val="decimal"/>
      <w:lvlText w:val="%1.%2"/>
      <w:lvlJc w:val="left"/>
      <w:pPr>
        <w:ind w:left="610" w:hanging="540"/>
      </w:pPr>
      <w:rPr>
        <w:rFonts w:hint="default"/>
        <w:b/>
      </w:rPr>
    </w:lvl>
    <w:lvl w:ilvl="2">
      <w:start w:val="1"/>
      <w:numFmt w:val="decimal"/>
      <w:lvlText w:val="%1.%2.%3"/>
      <w:lvlJc w:val="left"/>
      <w:pPr>
        <w:ind w:left="860" w:hanging="720"/>
      </w:pPr>
      <w:rPr>
        <w:rFonts w:hint="default"/>
        <w:b/>
      </w:rPr>
    </w:lvl>
    <w:lvl w:ilvl="3">
      <w:start w:val="1"/>
      <w:numFmt w:val="decimal"/>
      <w:lvlText w:val="%1.%2.%3.%4"/>
      <w:lvlJc w:val="left"/>
      <w:pPr>
        <w:ind w:left="930" w:hanging="720"/>
      </w:pPr>
      <w:rPr>
        <w:rFonts w:hint="default"/>
        <w:b/>
      </w:rPr>
    </w:lvl>
    <w:lvl w:ilvl="4">
      <w:start w:val="1"/>
      <w:numFmt w:val="decimal"/>
      <w:lvlText w:val="%1.%2.%3.%4.%5"/>
      <w:lvlJc w:val="left"/>
      <w:pPr>
        <w:ind w:left="1360" w:hanging="1080"/>
      </w:pPr>
      <w:rPr>
        <w:rFonts w:hint="default"/>
        <w:b/>
      </w:rPr>
    </w:lvl>
    <w:lvl w:ilvl="5">
      <w:start w:val="1"/>
      <w:numFmt w:val="decimal"/>
      <w:lvlText w:val="%1.%2.%3.%4.%5.%6"/>
      <w:lvlJc w:val="left"/>
      <w:pPr>
        <w:ind w:left="1430" w:hanging="1080"/>
      </w:pPr>
      <w:rPr>
        <w:rFonts w:hint="default"/>
        <w:b/>
      </w:rPr>
    </w:lvl>
    <w:lvl w:ilvl="6">
      <w:start w:val="1"/>
      <w:numFmt w:val="decimal"/>
      <w:lvlText w:val="%1.%2.%3.%4.%5.%6.%7"/>
      <w:lvlJc w:val="left"/>
      <w:pPr>
        <w:ind w:left="1860" w:hanging="1440"/>
      </w:pPr>
      <w:rPr>
        <w:rFonts w:hint="default"/>
        <w:b/>
      </w:rPr>
    </w:lvl>
    <w:lvl w:ilvl="7">
      <w:start w:val="1"/>
      <w:numFmt w:val="decimal"/>
      <w:lvlText w:val="%1.%2.%3.%4.%5.%6.%7.%8"/>
      <w:lvlJc w:val="left"/>
      <w:pPr>
        <w:ind w:left="1930" w:hanging="1440"/>
      </w:pPr>
      <w:rPr>
        <w:rFonts w:hint="default"/>
        <w:b/>
      </w:rPr>
    </w:lvl>
    <w:lvl w:ilvl="8">
      <w:start w:val="1"/>
      <w:numFmt w:val="decimal"/>
      <w:lvlText w:val="%1.%2.%3.%4.%5.%6.%7.%8.%9"/>
      <w:lvlJc w:val="left"/>
      <w:pPr>
        <w:ind w:left="2360" w:hanging="1800"/>
      </w:pPr>
      <w:rPr>
        <w:rFonts w:hint="default"/>
        <w:b/>
      </w:rPr>
    </w:lvl>
  </w:abstractNum>
  <w:abstractNum w:abstractNumId="5" w15:restartNumberingAfterBreak="0">
    <w:nsid w:val="3FCF306D"/>
    <w:multiLevelType w:val="multilevel"/>
    <w:tmpl w:val="0360DF30"/>
    <w:lvl w:ilvl="0">
      <w:start w:val="1"/>
      <w:numFmt w:val="decimal"/>
      <w:lvlText w:val="%1."/>
      <w:lvlJc w:val="left"/>
      <w:pPr>
        <w:tabs>
          <w:tab w:val="num" w:pos="0"/>
        </w:tabs>
        <w:ind w:left="360" w:hanging="360"/>
      </w:pPr>
      <w:rPr>
        <w:b/>
        <w:color w:val="auto"/>
      </w:rPr>
    </w:lvl>
    <w:lvl w:ilvl="1">
      <w:start w:val="1"/>
      <w:numFmt w:val="decimal"/>
      <w:lvlText w:val="%1.%2."/>
      <w:lvlJc w:val="left"/>
      <w:pPr>
        <w:tabs>
          <w:tab w:val="num" w:pos="0"/>
        </w:tabs>
        <w:ind w:left="999" w:hanging="432"/>
      </w:pPr>
      <w:rPr>
        <w:b w:val="0"/>
        <w:bCs w:val="0"/>
        <w:i w:val="0"/>
        <w:strike w:val="0"/>
        <w:dstrike w:val="0"/>
        <w:color w:val="auto"/>
        <w:sz w:val="20"/>
        <w:szCs w:val="20"/>
        <w:u w:val="none"/>
      </w:rPr>
    </w:lvl>
    <w:lvl w:ilvl="2">
      <w:start w:val="1"/>
      <w:numFmt w:val="decimal"/>
      <w:lvlText w:val="%1.%2.%3."/>
      <w:lvlJc w:val="left"/>
      <w:pPr>
        <w:tabs>
          <w:tab w:val="num" w:pos="0"/>
        </w:tabs>
        <w:ind w:left="1638" w:hanging="504"/>
      </w:pPr>
      <w:rPr>
        <w:rFonts w:ascii="Arial" w:hAnsi="Arial"/>
        <w:b w:val="0"/>
        <w:bCs w:val="0"/>
        <w:i w:val="0"/>
        <w:strike w:val="0"/>
        <w:dstrike w:val="0"/>
        <w:color w:val="auto"/>
        <w:sz w:val="20"/>
        <w:szCs w:val="20"/>
      </w:rPr>
    </w:lvl>
    <w:lvl w:ilvl="3">
      <w:start w:val="1"/>
      <w:numFmt w:val="decimal"/>
      <w:lvlText w:val="%1.%2.%3.%4."/>
      <w:lvlJc w:val="left"/>
      <w:pPr>
        <w:tabs>
          <w:tab w:val="num" w:pos="0"/>
        </w:tabs>
        <w:ind w:left="2491" w:hanging="648"/>
      </w:pPr>
      <w:rPr>
        <w:b w:val="0"/>
        <w:bCs w:val="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42D76D5D"/>
    <w:multiLevelType w:val="hybridMultilevel"/>
    <w:tmpl w:val="ADFE90E2"/>
    <w:lvl w:ilvl="0" w:tplc="C9CC0DC4">
      <w:numFmt w:val="bullet"/>
      <w:lvlText w:val="-"/>
      <w:lvlJc w:val="left"/>
      <w:pPr>
        <w:ind w:left="33" w:hanging="123"/>
      </w:pPr>
      <w:rPr>
        <w:rFonts w:ascii="Arial MT" w:eastAsia="Arial MT" w:hAnsi="Arial MT" w:cs="Arial MT" w:hint="default"/>
        <w:b w:val="0"/>
        <w:bCs w:val="0"/>
        <w:i w:val="0"/>
        <w:iCs w:val="0"/>
        <w:spacing w:val="0"/>
        <w:w w:val="100"/>
        <w:sz w:val="20"/>
        <w:szCs w:val="20"/>
        <w:lang w:val="pt-PT" w:eastAsia="en-US" w:bidi="ar-SA"/>
      </w:rPr>
    </w:lvl>
    <w:lvl w:ilvl="1" w:tplc="7040D966">
      <w:numFmt w:val="bullet"/>
      <w:lvlText w:val="•"/>
      <w:lvlJc w:val="left"/>
      <w:pPr>
        <w:ind w:left="980" w:hanging="123"/>
      </w:pPr>
      <w:rPr>
        <w:rFonts w:hint="default"/>
        <w:lang w:val="pt-PT" w:eastAsia="en-US" w:bidi="ar-SA"/>
      </w:rPr>
    </w:lvl>
    <w:lvl w:ilvl="2" w:tplc="9E606020">
      <w:numFmt w:val="bullet"/>
      <w:lvlText w:val="•"/>
      <w:lvlJc w:val="left"/>
      <w:pPr>
        <w:ind w:left="1920" w:hanging="123"/>
      </w:pPr>
      <w:rPr>
        <w:rFonts w:hint="default"/>
        <w:lang w:val="pt-PT" w:eastAsia="en-US" w:bidi="ar-SA"/>
      </w:rPr>
    </w:lvl>
    <w:lvl w:ilvl="3" w:tplc="35ECF8A8">
      <w:numFmt w:val="bullet"/>
      <w:lvlText w:val="•"/>
      <w:lvlJc w:val="left"/>
      <w:pPr>
        <w:ind w:left="2860" w:hanging="123"/>
      </w:pPr>
      <w:rPr>
        <w:rFonts w:hint="default"/>
        <w:lang w:val="pt-PT" w:eastAsia="en-US" w:bidi="ar-SA"/>
      </w:rPr>
    </w:lvl>
    <w:lvl w:ilvl="4" w:tplc="0B6478B4">
      <w:numFmt w:val="bullet"/>
      <w:lvlText w:val="•"/>
      <w:lvlJc w:val="left"/>
      <w:pPr>
        <w:ind w:left="3800" w:hanging="123"/>
      </w:pPr>
      <w:rPr>
        <w:rFonts w:hint="default"/>
        <w:lang w:val="pt-PT" w:eastAsia="en-US" w:bidi="ar-SA"/>
      </w:rPr>
    </w:lvl>
    <w:lvl w:ilvl="5" w:tplc="316EC9D0">
      <w:numFmt w:val="bullet"/>
      <w:lvlText w:val="•"/>
      <w:lvlJc w:val="left"/>
      <w:pPr>
        <w:ind w:left="4740" w:hanging="123"/>
      </w:pPr>
      <w:rPr>
        <w:rFonts w:hint="default"/>
        <w:lang w:val="pt-PT" w:eastAsia="en-US" w:bidi="ar-SA"/>
      </w:rPr>
    </w:lvl>
    <w:lvl w:ilvl="6" w:tplc="B7F6EB5A">
      <w:numFmt w:val="bullet"/>
      <w:lvlText w:val="•"/>
      <w:lvlJc w:val="left"/>
      <w:pPr>
        <w:ind w:left="5680" w:hanging="123"/>
      </w:pPr>
      <w:rPr>
        <w:rFonts w:hint="default"/>
        <w:lang w:val="pt-PT" w:eastAsia="en-US" w:bidi="ar-SA"/>
      </w:rPr>
    </w:lvl>
    <w:lvl w:ilvl="7" w:tplc="6D2C9CB4">
      <w:numFmt w:val="bullet"/>
      <w:lvlText w:val="•"/>
      <w:lvlJc w:val="left"/>
      <w:pPr>
        <w:ind w:left="6620" w:hanging="123"/>
      </w:pPr>
      <w:rPr>
        <w:rFonts w:hint="default"/>
        <w:lang w:val="pt-PT" w:eastAsia="en-US" w:bidi="ar-SA"/>
      </w:rPr>
    </w:lvl>
    <w:lvl w:ilvl="8" w:tplc="3E8860F0">
      <w:numFmt w:val="bullet"/>
      <w:lvlText w:val="•"/>
      <w:lvlJc w:val="left"/>
      <w:pPr>
        <w:ind w:left="7560" w:hanging="123"/>
      </w:pPr>
      <w:rPr>
        <w:rFonts w:hint="default"/>
        <w:lang w:val="pt-PT" w:eastAsia="en-US" w:bidi="ar-SA"/>
      </w:rPr>
    </w:lvl>
  </w:abstractNum>
  <w:abstractNum w:abstractNumId="7" w15:restartNumberingAfterBreak="0">
    <w:nsid w:val="52FF391E"/>
    <w:multiLevelType w:val="multilevel"/>
    <w:tmpl w:val="CC186B4E"/>
    <w:lvl w:ilvl="0">
      <w:start w:val="12"/>
      <w:numFmt w:val="decimal"/>
      <w:lvlText w:val="%1."/>
      <w:lvlJc w:val="left"/>
      <w:pPr>
        <w:ind w:left="600" w:hanging="600"/>
      </w:pPr>
      <w:rPr>
        <w:rFonts w:hint="default"/>
      </w:rPr>
    </w:lvl>
    <w:lvl w:ilvl="1">
      <w:start w:val="4"/>
      <w:numFmt w:val="decimal"/>
      <w:lvlText w:val="%1.%2."/>
      <w:lvlJc w:val="left"/>
      <w:pPr>
        <w:ind w:left="456" w:hanging="600"/>
      </w:pPr>
      <w:rPr>
        <w:rFonts w:hint="default"/>
      </w:rPr>
    </w:lvl>
    <w:lvl w:ilvl="2">
      <w:start w:val="1"/>
      <w:numFmt w:val="decimal"/>
      <w:lvlText w:val="%1.%2.%3."/>
      <w:lvlJc w:val="left"/>
      <w:pPr>
        <w:ind w:left="432" w:hanging="720"/>
      </w:pPr>
      <w:rPr>
        <w:rFonts w:hint="default"/>
      </w:rPr>
    </w:lvl>
    <w:lvl w:ilvl="3">
      <w:start w:val="1"/>
      <w:numFmt w:val="decimal"/>
      <w:lvlText w:val="%1.%2.%3.%4."/>
      <w:lvlJc w:val="left"/>
      <w:pPr>
        <w:ind w:left="288" w:hanging="720"/>
      </w:pPr>
      <w:rPr>
        <w:rFonts w:hint="default"/>
      </w:rPr>
    </w:lvl>
    <w:lvl w:ilvl="4">
      <w:start w:val="1"/>
      <w:numFmt w:val="decimal"/>
      <w:lvlText w:val="%1.%2.%3.%4.%5."/>
      <w:lvlJc w:val="left"/>
      <w:pPr>
        <w:ind w:left="504" w:hanging="1080"/>
      </w:pPr>
      <w:rPr>
        <w:rFonts w:hint="default"/>
      </w:rPr>
    </w:lvl>
    <w:lvl w:ilvl="5">
      <w:start w:val="1"/>
      <w:numFmt w:val="decimal"/>
      <w:lvlText w:val="%1.%2.%3.%4.%5.%6."/>
      <w:lvlJc w:val="left"/>
      <w:pPr>
        <w:ind w:left="360" w:hanging="1080"/>
      </w:pPr>
      <w:rPr>
        <w:rFonts w:hint="default"/>
      </w:rPr>
    </w:lvl>
    <w:lvl w:ilvl="6">
      <w:start w:val="1"/>
      <w:numFmt w:val="decimal"/>
      <w:lvlText w:val="%1.%2.%3.%4.%5.%6.%7."/>
      <w:lvlJc w:val="left"/>
      <w:pPr>
        <w:ind w:left="576" w:hanging="1440"/>
      </w:pPr>
      <w:rPr>
        <w:rFonts w:hint="default"/>
      </w:rPr>
    </w:lvl>
    <w:lvl w:ilvl="7">
      <w:start w:val="1"/>
      <w:numFmt w:val="decimal"/>
      <w:lvlText w:val="%1.%2.%3.%4.%5.%6.%7.%8."/>
      <w:lvlJc w:val="left"/>
      <w:pPr>
        <w:ind w:left="432" w:hanging="1440"/>
      </w:pPr>
      <w:rPr>
        <w:rFonts w:hint="default"/>
      </w:rPr>
    </w:lvl>
    <w:lvl w:ilvl="8">
      <w:start w:val="1"/>
      <w:numFmt w:val="decimal"/>
      <w:lvlText w:val="%1.%2.%3.%4.%5.%6.%7.%8.%9."/>
      <w:lvlJc w:val="left"/>
      <w:pPr>
        <w:ind w:left="648" w:hanging="1800"/>
      </w:pPr>
      <w:rPr>
        <w:rFonts w:hint="default"/>
      </w:rPr>
    </w:lvl>
  </w:abstractNum>
  <w:abstractNum w:abstractNumId="8" w15:restartNumberingAfterBreak="0">
    <w:nsid w:val="53C03AC6"/>
    <w:multiLevelType w:val="hybridMultilevel"/>
    <w:tmpl w:val="DC3C64DC"/>
    <w:lvl w:ilvl="0" w:tplc="D48EC668">
      <w:numFmt w:val="bullet"/>
      <w:lvlText w:val="●"/>
      <w:lvlJc w:val="left"/>
      <w:pPr>
        <w:ind w:left="261" w:hanging="555"/>
      </w:pPr>
      <w:rPr>
        <w:rFonts w:ascii="Arial MT" w:eastAsia="Arial MT" w:hAnsi="Arial MT" w:cs="Arial MT" w:hint="default"/>
        <w:b w:val="0"/>
        <w:bCs w:val="0"/>
        <w:i w:val="0"/>
        <w:iCs w:val="0"/>
        <w:spacing w:val="0"/>
        <w:w w:val="60"/>
        <w:sz w:val="20"/>
        <w:szCs w:val="20"/>
        <w:lang w:val="pt-PT" w:eastAsia="en-US" w:bidi="ar-SA"/>
      </w:rPr>
    </w:lvl>
    <w:lvl w:ilvl="1" w:tplc="38A6972A">
      <w:numFmt w:val="bullet"/>
      <w:lvlText w:val="•"/>
      <w:lvlJc w:val="left"/>
      <w:pPr>
        <w:ind w:left="1227" w:hanging="555"/>
      </w:pPr>
      <w:rPr>
        <w:rFonts w:hint="default"/>
        <w:lang w:val="pt-PT" w:eastAsia="en-US" w:bidi="ar-SA"/>
      </w:rPr>
    </w:lvl>
    <w:lvl w:ilvl="2" w:tplc="CB480A0E">
      <w:numFmt w:val="bullet"/>
      <w:lvlText w:val="•"/>
      <w:lvlJc w:val="left"/>
      <w:pPr>
        <w:ind w:left="2195" w:hanging="555"/>
      </w:pPr>
      <w:rPr>
        <w:rFonts w:hint="default"/>
        <w:lang w:val="pt-PT" w:eastAsia="en-US" w:bidi="ar-SA"/>
      </w:rPr>
    </w:lvl>
    <w:lvl w:ilvl="3" w:tplc="2AA0AD08">
      <w:numFmt w:val="bullet"/>
      <w:lvlText w:val="•"/>
      <w:lvlJc w:val="left"/>
      <w:pPr>
        <w:ind w:left="3162" w:hanging="555"/>
      </w:pPr>
      <w:rPr>
        <w:rFonts w:hint="default"/>
        <w:lang w:val="pt-PT" w:eastAsia="en-US" w:bidi="ar-SA"/>
      </w:rPr>
    </w:lvl>
    <w:lvl w:ilvl="4" w:tplc="9070A786">
      <w:numFmt w:val="bullet"/>
      <w:lvlText w:val="•"/>
      <w:lvlJc w:val="left"/>
      <w:pPr>
        <w:ind w:left="4130" w:hanging="555"/>
      </w:pPr>
      <w:rPr>
        <w:rFonts w:hint="default"/>
        <w:lang w:val="pt-PT" w:eastAsia="en-US" w:bidi="ar-SA"/>
      </w:rPr>
    </w:lvl>
    <w:lvl w:ilvl="5" w:tplc="5D5299BC">
      <w:numFmt w:val="bullet"/>
      <w:lvlText w:val="•"/>
      <w:lvlJc w:val="left"/>
      <w:pPr>
        <w:ind w:left="5098" w:hanging="555"/>
      </w:pPr>
      <w:rPr>
        <w:rFonts w:hint="default"/>
        <w:lang w:val="pt-PT" w:eastAsia="en-US" w:bidi="ar-SA"/>
      </w:rPr>
    </w:lvl>
    <w:lvl w:ilvl="6" w:tplc="3E9C5918">
      <w:numFmt w:val="bullet"/>
      <w:lvlText w:val="•"/>
      <w:lvlJc w:val="left"/>
      <w:pPr>
        <w:ind w:left="6065" w:hanging="555"/>
      </w:pPr>
      <w:rPr>
        <w:rFonts w:hint="default"/>
        <w:lang w:val="pt-PT" w:eastAsia="en-US" w:bidi="ar-SA"/>
      </w:rPr>
    </w:lvl>
    <w:lvl w:ilvl="7" w:tplc="8834BB0E">
      <w:numFmt w:val="bullet"/>
      <w:lvlText w:val="•"/>
      <w:lvlJc w:val="left"/>
      <w:pPr>
        <w:ind w:left="7033" w:hanging="555"/>
      </w:pPr>
      <w:rPr>
        <w:rFonts w:hint="default"/>
        <w:lang w:val="pt-PT" w:eastAsia="en-US" w:bidi="ar-SA"/>
      </w:rPr>
    </w:lvl>
    <w:lvl w:ilvl="8" w:tplc="C0D2F05E">
      <w:numFmt w:val="bullet"/>
      <w:lvlText w:val="•"/>
      <w:lvlJc w:val="left"/>
      <w:pPr>
        <w:ind w:left="8000" w:hanging="555"/>
      </w:pPr>
      <w:rPr>
        <w:rFonts w:hint="default"/>
        <w:lang w:val="pt-PT" w:eastAsia="en-US" w:bidi="ar-SA"/>
      </w:rPr>
    </w:lvl>
  </w:abstractNum>
  <w:abstractNum w:abstractNumId="9" w15:restartNumberingAfterBreak="0">
    <w:nsid w:val="5CDD4CC9"/>
    <w:multiLevelType w:val="multilevel"/>
    <w:tmpl w:val="159C7444"/>
    <w:lvl w:ilvl="0">
      <w:start w:val="12"/>
      <w:numFmt w:val="decimal"/>
      <w:lvlText w:val="%1"/>
      <w:lvlJc w:val="left"/>
      <w:pPr>
        <w:ind w:left="540" w:hanging="540"/>
      </w:pPr>
      <w:rPr>
        <w:rFonts w:hint="default"/>
      </w:rPr>
    </w:lvl>
    <w:lvl w:ilvl="1">
      <w:start w:val="4"/>
      <w:numFmt w:val="decimal"/>
      <w:lvlText w:val="%1.%2"/>
      <w:lvlJc w:val="left"/>
      <w:pPr>
        <w:ind w:left="251" w:hanging="540"/>
      </w:pPr>
      <w:rPr>
        <w:rFonts w:hint="default"/>
      </w:rPr>
    </w:lvl>
    <w:lvl w:ilvl="2">
      <w:start w:val="1"/>
      <w:numFmt w:val="decimal"/>
      <w:lvlText w:val="%1.%2.%3"/>
      <w:lvlJc w:val="left"/>
      <w:pPr>
        <w:ind w:left="142" w:hanging="720"/>
      </w:pPr>
      <w:rPr>
        <w:rFonts w:hint="default"/>
      </w:rPr>
    </w:lvl>
    <w:lvl w:ilvl="3">
      <w:start w:val="1"/>
      <w:numFmt w:val="decimal"/>
      <w:lvlText w:val="%1.%2.%3.%4"/>
      <w:lvlJc w:val="left"/>
      <w:pPr>
        <w:ind w:left="-147" w:hanging="720"/>
      </w:pPr>
      <w:rPr>
        <w:rFonts w:hint="default"/>
      </w:rPr>
    </w:lvl>
    <w:lvl w:ilvl="4">
      <w:start w:val="1"/>
      <w:numFmt w:val="decimal"/>
      <w:lvlText w:val="%1.%2.%3.%4.%5"/>
      <w:lvlJc w:val="left"/>
      <w:pPr>
        <w:ind w:left="-76" w:hanging="1080"/>
      </w:pPr>
      <w:rPr>
        <w:rFonts w:hint="default"/>
      </w:rPr>
    </w:lvl>
    <w:lvl w:ilvl="5">
      <w:start w:val="1"/>
      <w:numFmt w:val="decimal"/>
      <w:lvlText w:val="%1.%2.%3.%4.%5.%6"/>
      <w:lvlJc w:val="left"/>
      <w:pPr>
        <w:ind w:left="-365" w:hanging="1080"/>
      </w:pPr>
      <w:rPr>
        <w:rFonts w:hint="default"/>
      </w:rPr>
    </w:lvl>
    <w:lvl w:ilvl="6">
      <w:start w:val="1"/>
      <w:numFmt w:val="decimal"/>
      <w:lvlText w:val="%1.%2.%3.%4.%5.%6.%7"/>
      <w:lvlJc w:val="left"/>
      <w:pPr>
        <w:ind w:left="-294" w:hanging="1440"/>
      </w:pPr>
      <w:rPr>
        <w:rFonts w:hint="default"/>
      </w:rPr>
    </w:lvl>
    <w:lvl w:ilvl="7">
      <w:start w:val="1"/>
      <w:numFmt w:val="decimal"/>
      <w:lvlText w:val="%1.%2.%3.%4.%5.%6.%7.%8"/>
      <w:lvlJc w:val="left"/>
      <w:pPr>
        <w:ind w:left="-583" w:hanging="1440"/>
      </w:pPr>
      <w:rPr>
        <w:rFonts w:hint="default"/>
      </w:rPr>
    </w:lvl>
    <w:lvl w:ilvl="8">
      <w:start w:val="1"/>
      <w:numFmt w:val="decimal"/>
      <w:lvlText w:val="%1.%2.%3.%4.%5.%6.%7.%8.%9"/>
      <w:lvlJc w:val="left"/>
      <w:pPr>
        <w:ind w:left="-512" w:hanging="1800"/>
      </w:pPr>
      <w:rPr>
        <w:rFonts w:hint="default"/>
      </w:rPr>
    </w:lvl>
  </w:abstractNum>
  <w:abstractNum w:abstractNumId="10" w15:restartNumberingAfterBreak="0">
    <w:nsid w:val="70CD3FE3"/>
    <w:multiLevelType w:val="hybridMultilevel"/>
    <w:tmpl w:val="6988F99E"/>
    <w:lvl w:ilvl="0" w:tplc="E162FCB2">
      <w:start w:val="1"/>
      <w:numFmt w:val="lowerLetter"/>
      <w:lvlText w:val="%1)"/>
      <w:lvlJc w:val="left"/>
      <w:pPr>
        <w:ind w:left="141" w:hanging="264"/>
      </w:pPr>
      <w:rPr>
        <w:rFonts w:ascii="Arial MT" w:eastAsia="Arial MT" w:hAnsi="Arial MT" w:cs="Arial MT" w:hint="default"/>
        <w:b w:val="0"/>
        <w:bCs w:val="0"/>
        <w:i w:val="0"/>
        <w:iCs w:val="0"/>
        <w:spacing w:val="-1"/>
        <w:w w:val="100"/>
        <w:sz w:val="20"/>
        <w:szCs w:val="20"/>
        <w:lang w:val="pt-PT" w:eastAsia="en-US" w:bidi="ar-SA"/>
      </w:rPr>
    </w:lvl>
    <w:lvl w:ilvl="1" w:tplc="026C49A4">
      <w:numFmt w:val="bullet"/>
      <w:lvlText w:val="•"/>
      <w:lvlJc w:val="left"/>
      <w:pPr>
        <w:ind w:left="1119" w:hanging="264"/>
      </w:pPr>
      <w:rPr>
        <w:rFonts w:hint="default"/>
        <w:lang w:val="pt-PT" w:eastAsia="en-US" w:bidi="ar-SA"/>
      </w:rPr>
    </w:lvl>
    <w:lvl w:ilvl="2" w:tplc="8FE24AD2">
      <w:numFmt w:val="bullet"/>
      <w:lvlText w:val="•"/>
      <w:lvlJc w:val="left"/>
      <w:pPr>
        <w:ind w:left="2099" w:hanging="264"/>
      </w:pPr>
      <w:rPr>
        <w:rFonts w:hint="default"/>
        <w:lang w:val="pt-PT" w:eastAsia="en-US" w:bidi="ar-SA"/>
      </w:rPr>
    </w:lvl>
    <w:lvl w:ilvl="3" w:tplc="BEC88C66">
      <w:numFmt w:val="bullet"/>
      <w:lvlText w:val="•"/>
      <w:lvlJc w:val="left"/>
      <w:pPr>
        <w:ind w:left="3078" w:hanging="264"/>
      </w:pPr>
      <w:rPr>
        <w:rFonts w:hint="default"/>
        <w:lang w:val="pt-PT" w:eastAsia="en-US" w:bidi="ar-SA"/>
      </w:rPr>
    </w:lvl>
    <w:lvl w:ilvl="4" w:tplc="85D020F6">
      <w:numFmt w:val="bullet"/>
      <w:lvlText w:val="•"/>
      <w:lvlJc w:val="left"/>
      <w:pPr>
        <w:ind w:left="4058" w:hanging="264"/>
      </w:pPr>
      <w:rPr>
        <w:rFonts w:hint="default"/>
        <w:lang w:val="pt-PT" w:eastAsia="en-US" w:bidi="ar-SA"/>
      </w:rPr>
    </w:lvl>
    <w:lvl w:ilvl="5" w:tplc="F28A3532">
      <w:numFmt w:val="bullet"/>
      <w:lvlText w:val="•"/>
      <w:lvlJc w:val="left"/>
      <w:pPr>
        <w:ind w:left="5038" w:hanging="264"/>
      </w:pPr>
      <w:rPr>
        <w:rFonts w:hint="default"/>
        <w:lang w:val="pt-PT" w:eastAsia="en-US" w:bidi="ar-SA"/>
      </w:rPr>
    </w:lvl>
    <w:lvl w:ilvl="6" w:tplc="2BD87FC0">
      <w:numFmt w:val="bullet"/>
      <w:lvlText w:val="•"/>
      <w:lvlJc w:val="left"/>
      <w:pPr>
        <w:ind w:left="6017" w:hanging="264"/>
      </w:pPr>
      <w:rPr>
        <w:rFonts w:hint="default"/>
        <w:lang w:val="pt-PT" w:eastAsia="en-US" w:bidi="ar-SA"/>
      </w:rPr>
    </w:lvl>
    <w:lvl w:ilvl="7" w:tplc="72EA0A98">
      <w:numFmt w:val="bullet"/>
      <w:lvlText w:val="•"/>
      <w:lvlJc w:val="left"/>
      <w:pPr>
        <w:ind w:left="6997" w:hanging="264"/>
      </w:pPr>
      <w:rPr>
        <w:rFonts w:hint="default"/>
        <w:lang w:val="pt-PT" w:eastAsia="en-US" w:bidi="ar-SA"/>
      </w:rPr>
    </w:lvl>
    <w:lvl w:ilvl="8" w:tplc="D06EA84C">
      <w:numFmt w:val="bullet"/>
      <w:lvlText w:val="•"/>
      <w:lvlJc w:val="left"/>
      <w:pPr>
        <w:ind w:left="7976" w:hanging="264"/>
      </w:pPr>
      <w:rPr>
        <w:rFonts w:hint="default"/>
        <w:lang w:val="pt-PT" w:eastAsia="en-US" w:bidi="ar-SA"/>
      </w:rPr>
    </w:lvl>
  </w:abstractNum>
  <w:abstractNum w:abstractNumId="11" w15:restartNumberingAfterBreak="0">
    <w:nsid w:val="78C91358"/>
    <w:multiLevelType w:val="multilevel"/>
    <w:tmpl w:val="A07647E0"/>
    <w:lvl w:ilvl="0">
      <w:start w:val="1"/>
      <w:numFmt w:val="decimal"/>
      <w:pStyle w:val="Nivel01"/>
      <w:lvlText w:val="%1."/>
      <w:lvlJc w:val="left"/>
      <w:pPr>
        <w:tabs>
          <w:tab w:val="num" w:pos="0"/>
        </w:tabs>
        <w:ind w:left="360" w:hanging="360"/>
      </w:pPr>
      <w:rPr>
        <w:b/>
        <w:color w:val="auto"/>
      </w:rPr>
    </w:lvl>
    <w:lvl w:ilvl="1">
      <w:start w:val="1"/>
      <w:numFmt w:val="decimal"/>
      <w:pStyle w:val="Nivel2"/>
      <w:lvlText w:val="%1.%2."/>
      <w:lvlJc w:val="left"/>
      <w:pPr>
        <w:tabs>
          <w:tab w:val="num" w:pos="0"/>
        </w:tabs>
        <w:ind w:left="999" w:hanging="432"/>
      </w:pPr>
      <w:rPr>
        <w:b w:val="0"/>
        <w:bCs w:val="0"/>
        <w:i w:val="0"/>
        <w:strike w:val="0"/>
        <w:dstrike w:val="0"/>
        <w:color w:val="auto"/>
        <w:sz w:val="20"/>
        <w:szCs w:val="20"/>
        <w:u w:val="none"/>
      </w:rPr>
    </w:lvl>
    <w:lvl w:ilvl="2">
      <w:start w:val="1"/>
      <w:numFmt w:val="decimal"/>
      <w:pStyle w:val="Nivel3"/>
      <w:lvlText w:val="%1.%2.%3."/>
      <w:lvlJc w:val="left"/>
      <w:pPr>
        <w:tabs>
          <w:tab w:val="num" w:pos="0"/>
        </w:tabs>
        <w:ind w:left="1638" w:hanging="504"/>
      </w:pPr>
      <w:rPr>
        <w:rFonts w:ascii="Arial" w:hAnsi="Arial"/>
        <w:b w:val="0"/>
        <w:bCs w:val="0"/>
        <w:i w:val="0"/>
        <w:strike w:val="0"/>
        <w:dstrike w:val="0"/>
        <w:color w:val="auto"/>
        <w:sz w:val="20"/>
        <w:szCs w:val="20"/>
      </w:rPr>
    </w:lvl>
    <w:lvl w:ilvl="3">
      <w:start w:val="1"/>
      <w:numFmt w:val="decimal"/>
      <w:lvlText w:val="%1.%2.%3.%4."/>
      <w:lvlJc w:val="left"/>
      <w:pPr>
        <w:tabs>
          <w:tab w:val="num" w:pos="0"/>
        </w:tabs>
        <w:ind w:left="2491" w:hanging="648"/>
      </w:pPr>
      <w:rPr>
        <w:b w:val="0"/>
        <w:bCs w:val="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15:restartNumberingAfterBreak="0">
    <w:nsid w:val="7F21612E"/>
    <w:multiLevelType w:val="multilevel"/>
    <w:tmpl w:val="15E65A5A"/>
    <w:lvl w:ilvl="0">
      <w:start w:val="1"/>
      <w:numFmt w:val="decimal"/>
      <w:lvlText w:val="%1."/>
      <w:lvlJc w:val="left"/>
      <w:pPr>
        <w:ind w:left="363" w:hanging="223"/>
      </w:pPr>
      <w:rPr>
        <w:rFonts w:ascii="Arial" w:eastAsia="Arial" w:hAnsi="Arial" w:cs="Arial" w:hint="default"/>
        <w:b/>
        <w:bCs/>
        <w:i w:val="0"/>
        <w:iCs w:val="0"/>
        <w:spacing w:val="-1"/>
        <w:w w:val="100"/>
        <w:sz w:val="20"/>
        <w:szCs w:val="20"/>
        <w:lang w:val="pt-PT" w:eastAsia="en-US" w:bidi="ar-SA"/>
      </w:rPr>
    </w:lvl>
    <w:lvl w:ilvl="1">
      <w:start w:val="1"/>
      <w:numFmt w:val="decimal"/>
      <w:lvlText w:val="%1.%2."/>
      <w:lvlJc w:val="left"/>
      <w:pPr>
        <w:ind w:left="141" w:hanging="720"/>
      </w:pPr>
      <w:rPr>
        <w:rFonts w:hint="default"/>
        <w:b/>
        <w:spacing w:val="-1"/>
        <w:w w:val="100"/>
        <w:lang w:val="pt-PT" w:eastAsia="en-US" w:bidi="ar-SA"/>
      </w:rPr>
    </w:lvl>
    <w:lvl w:ilvl="2">
      <w:start w:val="1"/>
      <w:numFmt w:val="decimal"/>
      <w:lvlText w:val="%1.%2.%3."/>
      <w:lvlJc w:val="left"/>
      <w:pPr>
        <w:ind w:left="141" w:hanging="720"/>
      </w:pPr>
      <w:rPr>
        <w:rFonts w:ascii="Arial MT" w:eastAsia="Arial MT" w:hAnsi="Arial MT" w:cs="Arial MT" w:hint="default"/>
        <w:b/>
        <w:bCs w:val="0"/>
        <w:i w:val="0"/>
        <w:iCs w:val="0"/>
        <w:spacing w:val="-1"/>
        <w:w w:val="100"/>
        <w:sz w:val="20"/>
        <w:szCs w:val="20"/>
        <w:lang w:val="pt-PT" w:eastAsia="en-US" w:bidi="ar-SA"/>
      </w:rPr>
    </w:lvl>
    <w:lvl w:ilvl="3">
      <w:start w:val="1"/>
      <w:numFmt w:val="decimal"/>
      <w:lvlText w:val="%1.%2.%3.%4."/>
      <w:lvlJc w:val="left"/>
      <w:pPr>
        <w:ind w:left="141" w:hanging="720"/>
      </w:pPr>
      <w:rPr>
        <w:rFonts w:ascii="Arial" w:eastAsia="Arial" w:hAnsi="Arial" w:cs="Arial" w:hint="default"/>
        <w:b/>
        <w:bCs/>
        <w:i w:val="0"/>
        <w:iCs w:val="0"/>
        <w:spacing w:val="-1"/>
        <w:w w:val="100"/>
        <w:sz w:val="20"/>
        <w:szCs w:val="20"/>
        <w:lang w:val="pt-PT" w:eastAsia="en-US" w:bidi="ar-SA"/>
      </w:rPr>
    </w:lvl>
    <w:lvl w:ilvl="4">
      <w:start w:val="1"/>
      <w:numFmt w:val="decimal"/>
      <w:lvlText w:val="%1.%2.%3.%4.%5."/>
      <w:lvlJc w:val="left"/>
      <w:pPr>
        <w:ind w:left="1581" w:hanging="720"/>
      </w:pPr>
      <w:rPr>
        <w:rFonts w:ascii="Arial" w:eastAsia="Arial" w:hAnsi="Arial" w:cs="Arial" w:hint="default"/>
        <w:b/>
        <w:bCs/>
        <w:i w:val="0"/>
        <w:iCs w:val="0"/>
        <w:spacing w:val="-1"/>
        <w:w w:val="100"/>
        <w:sz w:val="20"/>
        <w:szCs w:val="20"/>
        <w:lang w:val="pt-PT" w:eastAsia="en-US" w:bidi="ar-SA"/>
      </w:rPr>
    </w:lvl>
    <w:lvl w:ilvl="5">
      <w:numFmt w:val="bullet"/>
      <w:lvlText w:val="•"/>
      <w:lvlJc w:val="left"/>
      <w:pPr>
        <w:ind w:left="3967" w:hanging="720"/>
      </w:pPr>
      <w:rPr>
        <w:rFonts w:hint="default"/>
        <w:lang w:val="pt-PT" w:eastAsia="en-US" w:bidi="ar-SA"/>
      </w:rPr>
    </w:lvl>
    <w:lvl w:ilvl="6">
      <w:numFmt w:val="bullet"/>
      <w:lvlText w:val="•"/>
      <w:lvlJc w:val="left"/>
      <w:pPr>
        <w:ind w:left="5161" w:hanging="720"/>
      </w:pPr>
      <w:rPr>
        <w:rFonts w:hint="default"/>
        <w:lang w:val="pt-PT" w:eastAsia="en-US" w:bidi="ar-SA"/>
      </w:rPr>
    </w:lvl>
    <w:lvl w:ilvl="7">
      <w:numFmt w:val="bullet"/>
      <w:lvlText w:val="•"/>
      <w:lvlJc w:val="left"/>
      <w:pPr>
        <w:ind w:left="6354" w:hanging="720"/>
      </w:pPr>
      <w:rPr>
        <w:rFonts w:hint="default"/>
        <w:lang w:val="pt-PT" w:eastAsia="en-US" w:bidi="ar-SA"/>
      </w:rPr>
    </w:lvl>
    <w:lvl w:ilvl="8">
      <w:numFmt w:val="bullet"/>
      <w:lvlText w:val="•"/>
      <w:lvlJc w:val="left"/>
      <w:pPr>
        <w:ind w:left="7548" w:hanging="720"/>
      </w:pPr>
      <w:rPr>
        <w:rFonts w:hint="default"/>
        <w:lang w:val="pt-PT" w:eastAsia="en-US" w:bidi="ar-SA"/>
      </w:rPr>
    </w:lvl>
  </w:abstractNum>
  <w:num w:numId="1">
    <w:abstractNumId w:val="6"/>
  </w:num>
  <w:num w:numId="2">
    <w:abstractNumId w:val="2"/>
  </w:num>
  <w:num w:numId="3">
    <w:abstractNumId w:val="8"/>
  </w:num>
  <w:num w:numId="4">
    <w:abstractNumId w:val="10"/>
  </w:num>
  <w:num w:numId="5">
    <w:abstractNumId w:val="12"/>
  </w:num>
  <w:num w:numId="6">
    <w:abstractNumId w:val="11"/>
  </w:num>
  <w:num w:numId="7">
    <w:abstractNumId w:val="1"/>
  </w:num>
  <w:num w:numId="8">
    <w:abstractNumId w:val="3"/>
  </w:num>
  <w:num w:numId="9">
    <w:abstractNumId w:val="4"/>
  </w:num>
  <w:num w:numId="10">
    <w:abstractNumId w:val="0"/>
  </w:num>
  <w:num w:numId="11">
    <w:abstractNumId w:val="5"/>
  </w:num>
  <w:num w:numId="12">
    <w:abstractNumId w:val="7"/>
  </w:num>
  <w:num w:numId="13">
    <w:abstractNumId w:val="9"/>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idiane Braga Furtado">
    <w15:presenceInfo w15:providerId="None" w15:userId="Lidiane Braga Furtad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20"/>
  <w:hyphenationZone w:val="425"/>
  <w:drawingGridHorizontalSpacing w:val="110"/>
  <w:displayHorizont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70EB"/>
    <w:rsid w:val="00000F46"/>
    <w:rsid w:val="00053160"/>
    <w:rsid w:val="00060AB8"/>
    <w:rsid w:val="00075E6F"/>
    <w:rsid w:val="000B3BB7"/>
    <w:rsid w:val="000C202D"/>
    <w:rsid w:val="000C5678"/>
    <w:rsid w:val="000C5FA7"/>
    <w:rsid w:val="000D442A"/>
    <w:rsid w:val="000F3AE7"/>
    <w:rsid w:val="000F6714"/>
    <w:rsid w:val="00131B3D"/>
    <w:rsid w:val="00140269"/>
    <w:rsid w:val="00147C7C"/>
    <w:rsid w:val="00173207"/>
    <w:rsid w:val="001825AB"/>
    <w:rsid w:val="00190592"/>
    <w:rsid w:val="00193F73"/>
    <w:rsid w:val="001A028E"/>
    <w:rsid w:val="001F0E9D"/>
    <w:rsid w:val="002044FB"/>
    <w:rsid w:val="0020790E"/>
    <w:rsid w:val="002373BE"/>
    <w:rsid w:val="00282A81"/>
    <w:rsid w:val="00284530"/>
    <w:rsid w:val="002A2BB0"/>
    <w:rsid w:val="002A32A1"/>
    <w:rsid w:val="002D746E"/>
    <w:rsid w:val="002E403A"/>
    <w:rsid w:val="002E54A1"/>
    <w:rsid w:val="003110D7"/>
    <w:rsid w:val="00315D69"/>
    <w:rsid w:val="0032359C"/>
    <w:rsid w:val="003812BD"/>
    <w:rsid w:val="003E4589"/>
    <w:rsid w:val="003F0BD3"/>
    <w:rsid w:val="004007D0"/>
    <w:rsid w:val="00405693"/>
    <w:rsid w:val="00427726"/>
    <w:rsid w:val="004345FD"/>
    <w:rsid w:val="00446682"/>
    <w:rsid w:val="00460C92"/>
    <w:rsid w:val="00484F93"/>
    <w:rsid w:val="004E548F"/>
    <w:rsid w:val="004E5C4C"/>
    <w:rsid w:val="005028B2"/>
    <w:rsid w:val="00516795"/>
    <w:rsid w:val="005207F7"/>
    <w:rsid w:val="00564460"/>
    <w:rsid w:val="00566D0A"/>
    <w:rsid w:val="00573DFE"/>
    <w:rsid w:val="00587754"/>
    <w:rsid w:val="005A6E75"/>
    <w:rsid w:val="005B2C88"/>
    <w:rsid w:val="005F1443"/>
    <w:rsid w:val="00645C8F"/>
    <w:rsid w:val="006607C1"/>
    <w:rsid w:val="00667A15"/>
    <w:rsid w:val="006A6268"/>
    <w:rsid w:val="00724A08"/>
    <w:rsid w:val="00726FFF"/>
    <w:rsid w:val="00732E1E"/>
    <w:rsid w:val="007502D3"/>
    <w:rsid w:val="00754D07"/>
    <w:rsid w:val="00783E0F"/>
    <w:rsid w:val="007B0CF2"/>
    <w:rsid w:val="007E78E1"/>
    <w:rsid w:val="00805B32"/>
    <w:rsid w:val="00834670"/>
    <w:rsid w:val="008472AE"/>
    <w:rsid w:val="00874C94"/>
    <w:rsid w:val="00885417"/>
    <w:rsid w:val="008A5346"/>
    <w:rsid w:val="008B7023"/>
    <w:rsid w:val="008C67CA"/>
    <w:rsid w:val="008D6425"/>
    <w:rsid w:val="009405EE"/>
    <w:rsid w:val="00975AC6"/>
    <w:rsid w:val="00993472"/>
    <w:rsid w:val="009C61F5"/>
    <w:rsid w:val="009D268A"/>
    <w:rsid w:val="009E2044"/>
    <w:rsid w:val="009E70EB"/>
    <w:rsid w:val="009F37B3"/>
    <w:rsid w:val="00A71067"/>
    <w:rsid w:val="00A95217"/>
    <w:rsid w:val="00B24543"/>
    <w:rsid w:val="00B46CF1"/>
    <w:rsid w:val="00B669E4"/>
    <w:rsid w:val="00B76A14"/>
    <w:rsid w:val="00B84840"/>
    <w:rsid w:val="00B85673"/>
    <w:rsid w:val="00B872A5"/>
    <w:rsid w:val="00BD21FB"/>
    <w:rsid w:val="00BE3236"/>
    <w:rsid w:val="00BF089A"/>
    <w:rsid w:val="00C23351"/>
    <w:rsid w:val="00C376F8"/>
    <w:rsid w:val="00C50CFC"/>
    <w:rsid w:val="00C90535"/>
    <w:rsid w:val="00CA6118"/>
    <w:rsid w:val="00CE1389"/>
    <w:rsid w:val="00D551FF"/>
    <w:rsid w:val="00D56567"/>
    <w:rsid w:val="00DC1C5C"/>
    <w:rsid w:val="00E15D9B"/>
    <w:rsid w:val="00E204AE"/>
    <w:rsid w:val="00E52702"/>
    <w:rsid w:val="00E853F2"/>
    <w:rsid w:val="00E9435D"/>
    <w:rsid w:val="00ED145A"/>
    <w:rsid w:val="00EE6C82"/>
    <w:rsid w:val="00F04208"/>
    <w:rsid w:val="00F15294"/>
    <w:rsid w:val="00F22E1F"/>
    <w:rsid w:val="00F24AE9"/>
    <w:rsid w:val="00F30FA2"/>
    <w:rsid w:val="00F502C3"/>
    <w:rsid w:val="00F510E7"/>
    <w:rsid w:val="00F71AF2"/>
    <w:rsid w:val="00F7379D"/>
    <w:rsid w:val="00F8050E"/>
    <w:rsid w:val="00F80C5C"/>
    <w:rsid w:val="00F9653E"/>
    <w:rsid w:val="00F96841"/>
    <w:rsid w:val="00FA14B2"/>
    <w:rsid w:val="00FC0077"/>
    <w:rsid w:val="00FD367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2993DEA"/>
  <w15:docId w15:val="{0D7887C9-E034-4CD7-8A08-0F9B5DCC7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link w:val="Ttulo1Char"/>
    <w:uiPriority w:val="1"/>
    <w:qFormat/>
    <w:pPr>
      <w:ind w:left="860" w:hanging="719"/>
      <w:outlineLvl w:val="0"/>
    </w:pPr>
    <w:rPr>
      <w:rFonts w:ascii="Arial" w:eastAsia="Arial" w:hAnsi="Arial" w:cs="Arial"/>
      <w:b/>
      <w:bCs/>
      <w:sz w:val="20"/>
      <w:szCs w:val="20"/>
    </w:rPr>
  </w:style>
  <w:style w:type="paragraph" w:styleId="Ttulo2">
    <w:name w:val="heading 2"/>
    <w:basedOn w:val="Normal"/>
    <w:uiPriority w:val="1"/>
    <w:qFormat/>
    <w:pPr>
      <w:ind w:left="860" w:hanging="719"/>
      <w:outlineLvl w:val="1"/>
    </w:pPr>
    <w:rPr>
      <w:rFonts w:ascii="Arial" w:eastAsia="Arial" w:hAnsi="Arial" w:cs="Arial"/>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41"/>
      <w:jc w:val="both"/>
    </w:pPr>
    <w:rPr>
      <w:sz w:val="20"/>
      <w:szCs w:val="20"/>
    </w:rPr>
  </w:style>
  <w:style w:type="paragraph" w:styleId="Ttulo">
    <w:name w:val="Title"/>
    <w:basedOn w:val="Normal"/>
    <w:uiPriority w:val="1"/>
    <w:qFormat/>
    <w:pPr>
      <w:spacing w:before="1"/>
      <w:ind w:right="13"/>
      <w:jc w:val="center"/>
    </w:pPr>
    <w:rPr>
      <w:rFonts w:ascii="Arial" w:eastAsia="Arial" w:hAnsi="Arial" w:cs="Arial"/>
      <w:b/>
      <w:bCs/>
      <w:sz w:val="52"/>
      <w:szCs w:val="52"/>
    </w:rPr>
  </w:style>
  <w:style w:type="paragraph" w:styleId="PargrafodaLista">
    <w:name w:val="List Paragraph"/>
    <w:basedOn w:val="Normal"/>
    <w:qFormat/>
    <w:pPr>
      <w:ind w:left="141"/>
      <w:jc w:val="both"/>
    </w:pPr>
  </w:style>
  <w:style w:type="paragraph" w:customStyle="1" w:styleId="TableParagraph">
    <w:name w:val="Table Paragraph"/>
    <w:basedOn w:val="Normal"/>
    <w:uiPriority w:val="1"/>
    <w:qFormat/>
    <w:pPr>
      <w:ind w:left="21"/>
      <w:jc w:val="center"/>
    </w:pPr>
  </w:style>
  <w:style w:type="paragraph" w:styleId="Cabealho">
    <w:name w:val="header"/>
    <w:basedOn w:val="Normal"/>
    <w:link w:val="CabealhoChar"/>
    <w:uiPriority w:val="99"/>
    <w:unhideWhenUsed/>
    <w:rsid w:val="005028B2"/>
    <w:pPr>
      <w:tabs>
        <w:tab w:val="center" w:pos="4252"/>
        <w:tab w:val="right" w:pos="8504"/>
      </w:tabs>
    </w:pPr>
  </w:style>
  <w:style w:type="character" w:customStyle="1" w:styleId="CabealhoChar">
    <w:name w:val="Cabeçalho Char"/>
    <w:basedOn w:val="Fontepargpadro"/>
    <w:link w:val="Cabealho"/>
    <w:uiPriority w:val="99"/>
    <w:rsid w:val="005028B2"/>
    <w:rPr>
      <w:rFonts w:ascii="Arial MT" w:eastAsia="Arial MT" w:hAnsi="Arial MT" w:cs="Arial MT"/>
      <w:lang w:val="pt-PT"/>
    </w:rPr>
  </w:style>
  <w:style w:type="paragraph" w:styleId="Rodap">
    <w:name w:val="footer"/>
    <w:basedOn w:val="Normal"/>
    <w:link w:val="RodapChar"/>
    <w:uiPriority w:val="99"/>
    <w:unhideWhenUsed/>
    <w:rsid w:val="005028B2"/>
    <w:pPr>
      <w:tabs>
        <w:tab w:val="center" w:pos="4252"/>
        <w:tab w:val="right" w:pos="8504"/>
      </w:tabs>
    </w:pPr>
  </w:style>
  <w:style w:type="character" w:customStyle="1" w:styleId="RodapChar">
    <w:name w:val="Rodapé Char"/>
    <w:basedOn w:val="Fontepargpadro"/>
    <w:link w:val="Rodap"/>
    <w:uiPriority w:val="99"/>
    <w:rsid w:val="005028B2"/>
    <w:rPr>
      <w:rFonts w:ascii="Arial MT" w:eastAsia="Arial MT" w:hAnsi="Arial MT" w:cs="Arial MT"/>
      <w:lang w:val="pt-PT"/>
    </w:rPr>
  </w:style>
  <w:style w:type="paragraph" w:customStyle="1" w:styleId="Standard">
    <w:name w:val="Standard"/>
    <w:qFormat/>
    <w:rsid w:val="00F9653E"/>
    <w:pPr>
      <w:widowControl/>
      <w:suppressAutoHyphens/>
      <w:autoSpaceDE/>
      <w:autoSpaceDN/>
    </w:pPr>
    <w:rPr>
      <w:rFonts w:ascii="Liberation Serif" w:eastAsia="NSimSun" w:hAnsi="Liberation Serif" w:cs="Lucida Sans"/>
      <w:kern w:val="2"/>
      <w:sz w:val="24"/>
      <w:szCs w:val="24"/>
      <w:lang w:val="pt-BR" w:eastAsia="zh-CN" w:bidi="hi-IN"/>
    </w:rPr>
  </w:style>
  <w:style w:type="paragraph" w:customStyle="1" w:styleId="Default">
    <w:name w:val="Default"/>
    <w:qFormat/>
    <w:rsid w:val="00F9653E"/>
    <w:pPr>
      <w:widowControl/>
      <w:suppressAutoHyphens/>
      <w:autoSpaceDE/>
      <w:autoSpaceDN/>
    </w:pPr>
    <w:rPr>
      <w:rFonts w:ascii="Calibri" w:eastAsia="Times New Roman" w:hAnsi="Calibri" w:cs="Calibri"/>
      <w:color w:val="000000"/>
      <w:sz w:val="24"/>
      <w:szCs w:val="24"/>
      <w:lang w:val="pt-BR" w:eastAsia="pt-BR"/>
    </w:rPr>
  </w:style>
  <w:style w:type="paragraph" w:customStyle="1" w:styleId="Nivel01">
    <w:name w:val="Nivel 01"/>
    <w:basedOn w:val="Ttulo1"/>
    <w:next w:val="Normal"/>
    <w:autoRedefine/>
    <w:qFormat/>
    <w:rsid w:val="00667A15"/>
    <w:pPr>
      <w:keepNext/>
      <w:keepLines/>
      <w:widowControl/>
      <w:numPr>
        <w:numId w:val="6"/>
      </w:numPr>
      <w:tabs>
        <w:tab w:val="left" w:pos="-709"/>
      </w:tabs>
      <w:suppressAutoHyphens/>
      <w:autoSpaceDE/>
      <w:autoSpaceDN/>
      <w:spacing w:before="240" w:after="120" w:line="276" w:lineRule="auto"/>
      <w:jc w:val="both"/>
    </w:pPr>
    <w:rPr>
      <w:rFonts w:eastAsia="MS Gothic"/>
      <w:lang w:val="pt-BR" w:eastAsia="pt-BR"/>
    </w:rPr>
  </w:style>
  <w:style w:type="paragraph" w:customStyle="1" w:styleId="Nivel2">
    <w:name w:val="Nivel 2"/>
    <w:basedOn w:val="Normal"/>
    <w:autoRedefine/>
    <w:qFormat/>
    <w:rsid w:val="00667A15"/>
    <w:pPr>
      <w:widowControl/>
      <w:numPr>
        <w:ilvl w:val="1"/>
        <w:numId w:val="6"/>
      </w:numPr>
      <w:suppressAutoHyphens/>
      <w:autoSpaceDE/>
      <w:autoSpaceDN/>
      <w:spacing w:before="120" w:after="120" w:line="276" w:lineRule="auto"/>
      <w:ind w:left="0" w:firstLine="0"/>
      <w:jc w:val="both"/>
    </w:pPr>
    <w:rPr>
      <w:rFonts w:ascii="Arial" w:eastAsia="MS Mincho" w:hAnsi="Arial" w:cs="Arial"/>
      <w:color w:val="000000"/>
      <w:sz w:val="20"/>
      <w:szCs w:val="20"/>
      <w:lang w:val="pt-BR" w:eastAsia="pt-BR"/>
    </w:rPr>
  </w:style>
  <w:style w:type="paragraph" w:customStyle="1" w:styleId="Nivel3">
    <w:name w:val="Nivel 3"/>
    <w:basedOn w:val="Normal"/>
    <w:autoRedefine/>
    <w:qFormat/>
    <w:rsid w:val="00667A15"/>
    <w:pPr>
      <w:widowControl/>
      <w:numPr>
        <w:ilvl w:val="2"/>
        <w:numId w:val="6"/>
      </w:numPr>
      <w:suppressAutoHyphens/>
      <w:autoSpaceDE/>
      <w:autoSpaceDN/>
      <w:spacing w:before="120" w:after="120" w:line="276" w:lineRule="auto"/>
      <w:ind w:left="284" w:firstLine="0"/>
      <w:jc w:val="both"/>
    </w:pPr>
    <w:rPr>
      <w:rFonts w:ascii="Arial" w:eastAsia="MS Mincho" w:hAnsi="Arial" w:cs="Arial"/>
      <w:color w:val="000000"/>
      <w:sz w:val="20"/>
      <w:szCs w:val="20"/>
      <w:lang w:val="pt-BR" w:eastAsia="pt-BR"/>
    </w:rPr>
  </w:style>
  <w:style w:type="character" w:customStyle="1" w:styleId="Ttulo1Char">
    <w:name w:val="Título 1 Char"/>
    <w:basedOn w:val="Fontepargpadro"/>
    <w:link w:val="Ttulo1"/>
    <w:uiPriority w:val="1"/>
    <w:rsid w:val="000C5678"/>
    <w:rPr>
      <w:rFonts w:ascii="Arial" w:eastAsia="Arial" w:hAnsi="Arial" w:cs="Arial"/>
      <w:b/>
      <w:bCs/>
      <w:sz w:val="20"/>
      <w:szCs w:val="20"/>
      <w:lang w:val="pt-PT"/>
    </w:rPr>
  </w:style>
  <w:style w:type="paragraph" w:styleId="Textodecomentrio">
    <w:name w:val="annotation text"/>
    <w:basedOn w:val="Normal"/>
    <w:link w:val="TextodecomentrioChar"/>
    <w:uiPriority w:val="99"/>
    <w:semiHidden/>
    <w:unhideWhenUsed/>
    <w:rPr>
      <w:sz w:val="20"/>
      <w:szCs w:val="20"/>
    </w:rPr>
  </w:style>
  <w:style w:type="character" w:customStyle="1" w:styleId="TextodecomentrioChar">
    <w:name w:val="Texto de comentário Char"/>
    <w:basedOn w:val="Fontepargpadro"/>
    <w:link w:val="Textodecomentrio"/>
    <w:uiPriority w:val="99"/>
    <w:semiHidden/>
    <w:rPr>
      <w:rFonts w:ascii="Arial MT" w:eastAsia="Arial MT" w:hAnsi="Arial MT" w:cs="Arial MT"/>
      <w:sz w:val="20"/>
      <w:szCs w:val="20"/>
      <w:lang w:val="pt-PT"/>
    </w:rPr>
  </w:style>
  <w:style w:type="character" w:styleId="Refdecomentrio">
    <w:name w:val="annotation reference"/>
    <w:basedOn w:val="Fontepargpadro"/>
    <w:uiPriority w:val="99"/>
    <w:semiHidden/>
    <w:unhideWhenUsed/>
    <w:rPr>
      <w:sz w:val="16"/>
      <w:szCs w:val="16"/>
    </w:rPr>
  </w:style>
  <w:style w:type="paragraph" w:styleId="Textodebalo">
    <w:name w:val="Balloon Text"/>
    <w:basedOn w:val="Normal"/>
    <w:link w:val="TextodebaloChar"/>
    <w:uiPriority w:val="99"/>
    <w:semiHidden/>
    <w:unhideWhenUsed/>
    <w:rsid w:val="00CA6118"/>
    <w:rPr>
      <w:rFonts w:ascii="Segoe UI" w:hAnsi="Segoe UI" w:cs="Segoe UI"/>
      <w:sz w:val="18"/>
      <w:szCs w:val="18"/>
    </w:rPr>
  </w:style>
  <w:style w:type="character" w:customStyle="1" w:styleId="TextodebaloChar">
    <w:name w:val="Texto de balão Char"/>
    <w:basedOn w:val="Fontepargpadro"/>
    <w:link w:val="Textodebalo"/>
    <w:uiPriority w:val="99"/>
    <w:semiHidden/>
    <w:rsid w:val="00CA6118"/>
    <w:rPr>
      <w:rFonts w:ascii="Segoe UI" w:eastAsia="Arial MT" w:hAnsi="Segoe UI" w:cs="Segoe UI"/>
      <w:sz w:val="18"/>
      <w:szCs w:val="18"/>
      <w:lang w:val="pt-PT"/>
    </w:rPr>
  </w:style>
  <w:style w:type="paragraph" w:styleId="Assuntodocomentrio">
    <w:name w:val="annotation subject"/>
    <w:basedOn w:val="Textodecomentrio"/>
    <w:next w:val="Textodecomentrio"/>
    <w:link w:val="AssuntodocomentrioChar"/>
    <w:uiPriority w:val="99"/>
    <w:semiHidden/>
    <w:unhideWhenUsed/>
    <w:rsid w:val="00E9435D"/>
    <w:rPr>
      <w:b/>
      <w:bCs/>
    </w:rPr>
  </w:style>
  <w:style w:type="character" w:customStyle="1" w:styleId="AssuntodocomentrioChar">
    <w:name w:val="Assunto do comentário Char"/>
    <w:basedOn w:val="TextodecomentrioChar"/>
    <w:link w:val="Assuntodocomentrio"/>
    <w:uiPriority w:val="99"/>
    <w:semiHidden/>
    <w:rsid w:val="00E9435D"/>
    <w:rPr>
      <w:rFonts w:ascii="Arial MT" w:eastAsia="Arial MT" w:hAnsi="Arial MT" w:cs="Arial MT"/>
      <w:b/>
      <w:bCs/>
      <w:sz w:val="20"/>
      <w:szCs w:val="20"/>
      <w:lang w:val="pt-PT"/>
    </w:rPr>
  </w:style>
  <w:style w:type="paragraph" w:styleId="Reviso">
    <w:name w:val="Revision"/>
    <w:hidden/>
    <w:uiPriority w:val="99"/>
    <w:semiHidden/>
    <w:rsid w:val="00E9435D"/>
    <w:pPr>
      <w:widowControl/>
      <w:autoSpaceDE/>
      <w:autoSpaceDN/>
    </w:pPr>
    <w:rPr>
      <w:rFonts w:ascii="Arial MT" w:eastAsia="Arial MT" w:hAnsi="Arial MT" w:cs="Arial MT"/>
      <w:lang w:val="pt-PT"/>
    </w:rPr>
  </w:style>
  <w:style w:type="paragraph" w:customStyle="1" w:styleId="Contedodatabela">
    <w:name w:val="Conteúdo da tabela"/>
    <w:basedOn w:val="Normal"/>
    <w:rsid w:val="00D551FF"/>
    <w:pPr>
      <w:suppressLineNumbers/>
      <w:suppressAutoHyphens/>
      <w:autoSpaceDE/>
      <w:autoSpaceDN/>
    </w:pPr>
    <w:rPr>
      <w:rFonts w:ascii="Liberation Serif" w:eastAsia="NSimSun" w:hAnsi="Liberation Serif" w:cs="Lucida Sans"/>
      <w:kern w:val="2"/>
      <w:sz w:val="24"/>
      <w:szCs w:val="24"/>
      <w:lang w:val="pt-BR" w:eastAsia="zh-CN" w:bidi="hi-IN"/>
    </w:rPr>
  </w:style>
  <w:style w:type="character" w:customStyle="1" w:styleId="Nvel1-SemNumChar">
    <w:name w:val="Nível 1-SemNum Char"/>
    <w:basedOn w:val="Fontepargpadro"/>
    <w:link w:val="Nvel1-SemNum"/>
    <w:qFormat/>
    <w:rsid w:val="00B46CF1"/>
    <w:rPr>
      <w:rFonts w:ascii="Arial" w:eastAsia="MS Gothic" w:hAnsi="Arial" w:cs="Arial"/>
      <w:b/>
      <w:bCs/>
      <w:color w:val="FF0000"/>
      <w:sz w:val="28"/>
      <w:szCs w:val="28"/>
      <w:lang w:eastAsia="pt-BR"/>
    </w:rPr>
  </w:style>
  <w:style w:type="paragraph" w:customStyle="1" w:styleId="Nvel1-SemNum">
    <w:name w:val="Nível 1-SemNum"/>
    <w:basedOn w:val="Normal"/>
    <w:link w:val="Nvel1-SemNumChar"/>
    <w:qFormat/>
    <w:rsid w:val="00B46CF1"/>
    <w:pPr>
      <w:keepNext/>
      <w:keepLines/>
      <w:widowControl/>
      <w:tabs>
        <w:tab w:val="left" w:pos="-709"/>
        <w:tab w:val="left" w:pos="567"/>
      </w:tabs>
      <w:suppressAutoHyphens/>
      <w:autoSpaceDE/>
      <w:autoSpaceDN/>
      <w:spacing w:before="240" w:after="120" w:line="276" w:lineRule="auto"/>
      <w:jc w:val="both"/>
      <w:outlineLvl w:val="1"/>
    </w:pPr>
    <w:rPr>
      <w:rFonts w:ascii="Arial" w:eastAsia="MS Gothic" w:hAnsi="Arial" w:cs="Arial"/>
      <w:b/>
      <w:bCs/>
      <w:color w:val="FF0000"/>
      <w:sz w:val="28"/>
      <w:szCs w:val="28"/>
      <w:lang w:val="en-US"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comments.xml.rels><?xml version="1.0" encoding="UTF-8" standalone="yes"?>
<Relationships xmlns="http://schemas.openxmlformats.org/package/2006/relationships"><Relationship Id="rId3" Type="http://schemas.openxmlformats.org/officeDocument/2006/relationships/hyperlink" Target="https://www.gov.br/governodigital/pt-br/seguranca-e-protecao-de-dados/guias/guia_requisitos_obrigacoes.pdf/@@download/file/guia_requisitos_obrigacoes.pdf" TargetMode="External"/><Relationship Id="rId2" Type="http://schemas.openxmlformats.org/officeDocument/2006/relationships/hyperlink" Target="https://www.gov.br/governodigital/pt-br/contratacoes/catalogo-de-solucoes-de-tic" TargetMode="External"/><Relationship Id="rId1" Type="http://schemas.openxmlformats.org/officeDocument/2006/relationships/hyperlink" Target="https://catalogo.compras.gov.br/cnbs-web/busca" TargetMode="External"/><Relationship Id="rId5" Type="http://schemas.openxmlformats.org/officeDocument/2006/relationships/hyperlink" Target="http://www.planalto.gov.br/ccivil_03/_ato2019-2022/2021/lei/L14133.htm" TargetMode="External"/><Relationship Id="rId4" Type="http://schemas.openxmlformats.org/officeDocument/2006/relationships/hyperlink" Target="https://www.planalto.gov.br/ccivil_03/leis/l5172compilado.htm" TargetMode="External"/></Relationship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CF5A21-650F-420A-A4D5-B47B475558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1</Pages>
  <Words>6294</Words>
  <Characters>33991</Characters>
  <Application>Microsoft Office Word</Application>
  <DocSecurity>0</DocSecurity>
  <Lines>283</Lines>
  <Paragraphs>80</Paragraphs>
  <ScaleCrop>false</ScaleCrop>
  <HeadingPairs>
    <vt:vector size="2" baseType="variant">
      <vt:variant>
        <vt:lpstr>Título</vt:lpstr>
      </vt:variant>
      <vt:variant>
        <vt:i4>1</vt:i4>
      </vt:variant>
    </vt:vector>
  </HeadingPairs>
  <TitlesOfParts>
    <vt:vector size="1" baseType="lpstr">
      <vt:lpstr>TR Consolidado.docx</vt:lpstr>
    </vt:vector>
  </TitlesOfParts>
  <Company>HP Inc.</Company>
  <LinksUpToDate>false</LinksUpToDate>
  <CharactersWithSpaces>40205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 Consolidado.docx</dc:title>
  <dc:creator>Lidiane Braga Furtado</dc:creator>
  <cp:lastModifiedBy>Lidiane Braga Furtado</cp:lastModifiedBy>
  <cp:revision>38</cp:revision>
  <cp:lastPrinted>2025-02-19T14:10:00Z</cp:lastPrinted>
  <dcterms:created xsi:type="dcterms:W3CDTF">2025-02-13T18:28:00Z</dcterms:created>
  <dcterms:modified xsi:type="dcterms:W3CDTF">2025-03-07T18:18:00Z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2025-02-04T00:00:00Z</vt:filetime>
  </property>
  <property fmtid="{D5CDD505-2E9C-101B-9397-08002B2CF9AE}" pid="3" name="Producer">
    <vt:lpwstr>Skia/PDF m122 Google Docs Renderer</vt:lpwstr>
  </property>
  <property fmtid="{D5CDD505-2E9C-101B-9397-08002B2CF9AE}" pid="4" name="LastSaved">
    <vt:filetime>2025-02-04T00:00:00Z</vt:filetime>
  </property>
</Properties>
</file>