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886" w:rsidRPr="00C93085" w:rsidRDefault="00486886" w:rsidP="00486886">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REPUBLICAÇÃO DO </w:t>
      </w:r>
      <w:r w:rsidRPr="00C93085">
        <w:rPr>
          <w:rFonts w:ascii="Segoe UI" w:hAnsi="Segoe UI" w:cs="Segoe UI"/>
          <w:b/>
          <w:sz w:val="23"/>
          <w:szCs w:val="23"/>
        </w:rPr>
        <w:t>AVISO DE DISPENSA DE LICITAÇÃO PÚBLICA Nº. 0</w:t>
      </w:r>
      <w:r w:rsidR="009C6DBF">
        <w:rPr>
          <w:rFonts w:ascii="Segoe UI" w:hAnsi="Segoe UI" w:cs="Segoe UI"/>
          <w:b/>
          <w:sz w:val="23"/>
          <w:szCs w:val="23"/>
        </w:rPr>
        <w:t>0</w:t>
      </w:r>
      <w:r w:rsidRPr="00C93085">
        <w:rPr>
          <w:rFonts w:ascii="Segoe UI" w:hAnsi="Segoe UI" w:cs="Segoe UI"/>
          <w:b/>
          <w:sz w:val="23"/>
          <w:szCs w:val="23"/>
        </w:rPr>
        <w:t>2/2025</w:t>
      </w:r>
    </w:p>
    <w:p w:rsidR="00486886" w:rsidRPr="00C93085" w:rsidRDefault="00486886" w:rsidP="00486886">
      <w:pPr>
        <w:tabs>
          <w:tab w:val="left" w:pos="2268"/>
        </w:tabs>
        <w:spacing w:after="0" w:line="240" w:lineRule="auto"/>
        <w:jc w:val="both"/>
        <w:rPr>
          <w:rFonts w:ascii="Segoe UI" w:hAnsi="Segoe UI" w:cs="Segoe UI"/>
          <w:sz w:val="23"/>
          <w:szCs w:val="23"/>
        </w:rPr>
      </w:pPr>
      <w:r w:rsidRPr="00C93085">
        <w:rPr>
          <w:rFonts w:ascii="Segoe UI" w:hAnsi="Segoe UI" w:cs="Segoe UI"/>
          <w:sz w:val="23"/>
          <w:szCs w:val="23"/>
        </w:rPr>
        <w:t xml:space="preserve">Processo Administrativo de Licitação Pública </w:t>
      </w:r>
      <w:proofErr w:type="gramStart"/>
      <w:r w:rsidRPr="00C93085">
        <w:rPr>
          <w:rFonts w:ascii="Segoe UI" w:hAnsi="Segoe UI" w:cs="Segoe UI"/>
          <w:sz w:val="23"/>
          <w:szCs w:val="23"/>
        </w:rPr>
        <w:t>nº.</w:t>
      </w:r>
      <w:proofErr w:type="gramEnd"/>
      <w:r w:rsidRPr="00C93085">
        <w:rPr>
          <w:rFonts w:ascii="Segoe UI" w:hAnsi="Segoe UI" w:cs="Segoe UI"/>
          <w:sz w:val="23"/>
          <w:szCs w:val="23"/>
        </w:rPr>
        <w:t>0</w:t>
      </w:r>
      <w:r w:rsidR="009C6DBF">
        <w:rPr>
          <w:rFonts w:ascii="Segoe UI" w:hAnsi="Segoe UI" w:cs="Segoe UI"/>
          <w:sz w:val="23"/>
          <w:szCs w:val="23"/>
        </w:rPr>
        <w:t>0</w:t>
      </w:r>
      <w:r w:rsidRPr="00C93085">
        <w:rPr>
          <w:rFonts w:ascii="Segoe UI" w:hAnsi="Segoe UI" w:cs="Segoe UI"/>
          <w:sz w:val="23"/>
          <w:szCs w:val="23"/>
        </w:rPr>
        <w:t>3 /2025</w:t>
      </w:r>
    </w:p>
    <w:p w:rsidR="00486886" w:rsidRPr="00C93085" w:rsidRDefault="00486886" w:rsidP="00486886">
      <w:pPr>
        <w:tabs>
          <w:tab w:val="left" w:pos="2268"/>
        </w:tabs>
        <w:spacing w:after="0" w:line="240" w:lineRule="auto"/>
        <w:jc w:val="both"/>
        <w:rPr>
          <w:rFonts w:ascii="Segoe UI" w:hAnsi="Segoe UI" w:cs="Segoe UI"/>
          <w:sz w:val="23"/>
          <w:szCs w:val="23"/>
        </w:rPr>
      </w:pPr>
      <w:r w:rsidRPr="00C93085">
        <w:rPr>
          <w:rFonts w:ascii="Segoe UI" w:hAnsi="Segoe UI" w:cs="Segoe UI"/>
          <w:sz w:val="23"/>
          <w:szCs w:val="23"/>
        </w:rPr>
        <w:t>Dispensa de Licitação Pública nº. 0</w:t>
      </w:r>
      <w:r w:rsidR="009C6DBF">
        <w:rPr>
          <w:rFonts w:ascii="Segoe UI" w:hAnsi="Segoe UI" w:cs="Segoe UI"/>
          <w:sz w:val="23"/>
          <w:szCs w:val="23"/>
        </w:rPr>
        <w:t>0</w:t>
      </w:r>
      <w:r w:rsidRPr="00C93085">
        <w:rPr>
          <w:rFonts w:ascii="Segoe UI" w:hAnsi="Segoe UI" w:cs="Segoe UI"/>
          <w:sz w:val="23"/>
          <w:szCs w:val="23"/>
        </w:rPr>
        <w:t>2/2025</w:t>
      </w:r>
    </w:p>
    <w:p w:rsidR="00486886" w:rsidRPr="00C93085" w:rsidRDefault="00486886" w:rsidP="00486886">
      <w:pPr>
        <w:tabs>
          <w:tab w:val="left" w:pos="2268"/>
        </w:tabs>
        <w:spacing w:after="0" w:line="300" w:lineRule="auto"/>
        <w:jc w:val="both"/>
        <w:rPr>
          <w:rFonts w:ascii="Segoe UI" w:hAnsi="Segoe UI" w:cs="Segoe UI"/>
          <w:sz w:val="23"/>
          <w:szCs w:val="23"/>
        </w:rPr>
      </w:pPr>
    </w:p>
    <w:p w:rsidR="00486886" w:rsidRPr="00C93085" w:rsidRDefault="00486886" w:rsidP="00486886">
      <w:pPr>
        <w:tabs>
          <w:tab w:val="left" w:pos="2268"/>
        </w:tabs>
        <w:spacing w:after="160" w:line="300" w:lineRule="auto"/>
        <w:jc w:val="both"/>
        <w:rPr>
          <w:rFonts w:ascii="Segoe UI" w:hAnsi="Segoe UI" w:cs="Segoe UI"/>
          <w:sz w:val="23"/>
          <w:szCs w:val="23"/>
        </w:rPr>
      </w:pPr>
      <w:r w:rsidRPr="00C93085">
        <w:rPr>
          <w:rFonts w:ascii="Segoe UI" w:hAnsi="Segoe UI" w:cs="Segoe UI"/>
          <w:b/>
          <w:sz w:val="23"/>
          <w:szCs w:val="23"/>
        </w:rPr>
        <w:t xml:space="preserve">O SAAE DO MUNICÍPIO DE CHALÉ - MG, </w:t>
      </w:r>
      <w:r w:rsidRPr="00C93085">
        <w:rPr>
          <w:rFonts w:ascii="Segoe UI" w:hAnsi="Segoe UI" w:cs="Segoe UI"/>
          <w:sz w:val="23"/>
          <w:szCs w:val="23"/>
        </w:rPr>
        <w:t xml:space="preserve">pessoa jurídica de direito público, inscrito no CNPJ nº. CNPJ nº. </w:t>
      </w:r>
      <w:r w:rsidRPr="00C93085">
        <w:rPr>
          <w:rFonts w:ascii="Times New Roman" w:eastAsia="Times New Roman" w:hAnsi="Times New Roman" w:cs="Times New Roman"/>
          <w:b/>
          <w:bCs/>
        </w:rPr>
        <w:t>28.757.019/0001-04</w:t>
      </w:r>
      <w:r w:rsidRPr="00C93085">
        <w:rPr>
          <w:rFonts w:ascii="Segoe UI" w:hAnsi="Segoe UI" w:cs="Segoe UI"/>
          <w:sz w:val="23"/>
          <w:szCs w:val="23"/>
        </w:rPr>
        <w:t xml:space="preserve">, com sede na </w:t>
      </w:r>
      <w:r w:rsidRPr="00C93085">
        <w:rPr>
          <w:rFonts w:ascii="Ebrima" w:hAnsi="Ebrima" w:cstheme="minorHAnsi"/>
          <w:sz w:val="24"/>
          <w:szCs w:val="24"/>
        </w:rPr>
        <w:t xml:space="preserve">Rua Pedro Ambrósio </w:t>
      </w:r>
      <w:proofErr w:type="spellStart"/>
      <w:r w:rsidRPr="00C93085">
        <w:rPr>
          <w:rFonts w:ascii="Ebrima" w:hAnsi="Ebrima" w:cstheme="minorHAnsi"/>
          <w:sz w:val="24"/>
          <w:szCs w:val="24"/>
        </w:rPr>
        <w:t>Maximiano</w:t>
      </w:r>
      <w:proofErr w:type="spellEnd"/>
      <w:r w:rsidRPr="00C93085">
        <w:rPr>
          <w:rFonts w:ascii="Ebrima" w:hAnsi="Ebrima" w:cstheme="minorHAnsi"/>
          <w:sz w:val="24"/>
          <w:szCs w:val="24"/>
        </w:rPr>
        <w:t xml:space="preserve"> de Souza, nº. 02, bairro centro, cidade de Chalé, estado de Minas Gerais</w:t>
      </w:r>
      <w:r w:rsidRPr="00C93085">
        <w:rPr>
          <w:rFonts w:ascii="Segoe UI" w:hAnsi="Segoe UI" w:cs="Segoe UI"/>
          <w:sz w:val="23"/>
          <w:szCs w:val="23"/>
        </w:rPr>
        <w:t>,</w:t>
      </w:r>
      <w:proofErr w:type="gramStart"/>
      <w:r w:rsidRPr="00C93085">
        <w:rPr>
          <w:rFonts w:ascii="Segoe UI" w:hAnsi="Segoe UI" w:cs="Segoe UI"/>
          <w:sz w:val="23"/>
          <w:szCs w:val="23"/>
        </w:rPr>
        <w:t xml:space="preserve">  </w:t>
      </w:r>
      <w:proofErr w:type="gramEnd"/>
      <w:r w:rsidRPr="00C93085">
        <w:rPr>
          <w:rFonts w:ascii="Segoe UI" w:hAnsi="Segoe UI" w:cs="Segoe UI"/>
          <w:b/>
          <w:sz w:val="23"/>
          <w:szCs w:val="23"/>
        </w:rPr>
        <w:t>AVISA</w:t>
      </w:r>
      <w:r w:rsidRPr="00C93085">
        <w:rPr>
          <w:rFonts w:ascii="Segoe UI" w:hAnsi="Segoe UI" w:cs="Segoe UI"/>
          <w:sz w:val="23"/>
          <w:szCs w:val="23"/>
        </w:rPr>
        <w:t xml:space="preserve"> o interesse em obter propostas adicionais, conforme abaixo:</w:t>
      </w:r>
    </w:p>
    <w:p w:rsidR="00486886" w:rsidRPr="00AE4BF2" w:rsidRDefault="00486886" w:rsidP="00486886">
      <w:pPr>
        <w:pStyle w:val="NormalWeb"/>
        <w:shd w:val="clear" w:color="auto" w:fill="FFFFFF"/>
        <w:spacing w:before="0" w:beforeAutospacing="0"/>
        <w:jc w:val="both"/>
        <w:rPr>
          <w:rFonts w:asciiTheme="minorHAnsi" w:hAnsiTheme="minorHAnsi" w:cstheme="minorHAnsi"/>
        </w:rPr>
      </w:pPr>
      <w:r w:rsidRPr="00AE4BF2">
        <w:rPr>
          <w:rFonts w:asciiTheme="minorHAnsi" w:hAnsiTheme="minorHAnsi" w:cstheme="minorHAnsi"/>
          <w:b/>
          <w:bCs/>
        </w:rPr>
        <w:t>INÍCIO REC. PROPOSTA</w:t>
      </w:r>
      <w:r w:rsidRPr="00AE4BF2">
        <w:rPr>
          <w:rFonts w:asciiTheme="minorHAnsi" w:hAnsiTheme="minorHAnsi" w:cstheme="minorHAnsi"/>
        </w:rPr>
        <w:t xml:space="preserve">: </w:t>
      </w:r>
      <w:r w:rsidR="00AE4BF2" w:rsidRPr="00AE4BF2">
        <w:rPr>
          <w:rFonts w:asciiTheme="minorHAnsi" w:hAnsiTheme="minorHAnsi" w:cstheme="minorHAnsi"/>
        </w:rPr>
        <w:t>07</w:t>
      </w:r>
      <w:r w:rsidRPr="00AE4BF2">
        <w:rPr>
          <w:rFonts w:asciiTheme="minorHAnsi" w:hAnsiTheme="minorHAnsi" w:cstheme="minorHAnsi"/>
        </w:rPr>
        <w:t>/0</w:t>
      </w:r>
      <w:r w:rsidR="00AE4BF2" w:rsidRPr="00AE4BF2">
        <w:rPr>
          <w:rFonts w:asciiTheme="minorHAnsi" w:hAnsiTheme="minorHAnsi" w:cstheme="minorHAnsi"/>
        </w:rPr>
        <w:t>5</w:t>
      </w:r>
      <w:r w:rsidRPr="00AE4BF2">
        <w:rPr>
          <w:rFonts w:asciiTheme="minorHAnsi" w:hAnsiTheme="minorHAnsi" w:cstheme="minorHAnsi"/>
        </w:rPr>
        <w:t xml:space="preserve">/2025 ás </w:t>
      </w:r>
      <w:proofErr w:type="gramStart"/>
      <w:r w:rsidRPr="00AE4BF2">
        <w:rPr>
          <w:rFonts w:asciiTheme="minorHAnsi" w:hAnsiTheme="minorHAnsi" w:cstheme="minorHAnsi"/>
        </w:rPr>
        <w:t>08:00</w:t>
      </w:r>
      <w:proofErr w:type="gramEnd"/>
      <w:r w:rsidRPr="00AE4BF2">
        <w:rPr>
          <w:rFonts w:asciiTheme="minorHAnsi" w:hAnsiTheme="minorHAnsi" w:cstheme="minorHAnsi"/>
        </w:rPr>
        <w:t xml:space="preserve">   </w:t>
      </w:r>
    </w:p>
    <w:p w:rsidR="00486886" w:rsidRPr="00AE4BF2" w:rsidRDefault="00486886" w:rsidP="00486886">
      <w:pPr>
        <w:pStyle w:val="NormalWeb"/>
        <w:shd w:val="clear" w:color="auto" w:fill="FFFFFF"/>
        <w:spacing w:before="0" w:beforeAutospacing="0"/>
        <w:jc w:val="both"/>
        <w:rPr>
          <w:rFonts w:asciiTheme="minorHAnsi" w:hAnsiTheme="minorHAnsi" w:cstheme="minorHAnsi"/>
        </w:rPr>
      </w:pPr>
      <w:r w:rsidRPr="00AE4BF2">
        <w:rPr>
          <w:rFonts w:asciiTheme="minorHAnsi" w:hAnsiTheme="minorHAnsi" w:cstheme="minorHAnsi"/>
          <w:b/>
          <w:bCs/>
        </w:rPr>
        <w:t>FIM REC. PROPOSTA</w:t>
      </w:r>
      <w:r w:rsidRPr="00AE4BF2">
        <w:rPr>
          <w:rFonts w:asciiTheme="minorHAnsi" w:hAnsiTheme="minorHAnsi" w:cstheme="minorHAnsi"/>
        </w:rPr>
        <w:t xml:space="preserve">: </w:t>
      </w:r>
      <w:r w:rsidR="00AE4BF2" w:rsidRPr="00AE4BF2">
        <w:rPr>
          <w:rFonts w:asciiTheme="minorHAnsi" w:hAnsiTheme="minorHAnsi" w:cstheme="minorHAnsi"/>
        </w:rPr>
        <w:t>13/05</w:t>
      </w:r>
      <w:r w:rsidRPr="00AE4BF2">
        <w:rPr>
          <w:rFonts w:asciiTheme="minorHAnsi" w:hAnsiTheme="minorHAnsi" w:cstheme="minorHAnsi"/>
        </w:rPr>
        <w:t xml:space="preserve">/2025 ás </w:t>
      </w:r>
      <w:proofErr w:type="gramStart"/>
      <w:r w:rsidRPr="00AE4BF2">
        <w:rPr>
          <w:rFonts w:asciiTheme="minorHAnsi" w:hAnsiTheme="minorHAnsi" w:cstheme="minorHAnsi"/>
        </w:rPr>
        <w:t>08:00</w:t>
      </w:r>
      <w:proofErr w:type="gramEnd"/>
      <w:r w:rsidRPr="00AE4BF2">
        <w:rPr>
          <w:rFonts w:asciiTheme="minorHAnsi" w:hAnsiTheme="minorHAnsi" w:cstheme="minorHAnsi"/>
        </w:rPr>
        <w:t xml:space="preserve"> </w:t>
      </w:r>
    </w:p>
    <w:p w:rsidR="00486886" w:rsidRPr="00AE4BF2" w:rsidRDefault="00486886" w:rsidP="00486886">
      <w:pPr>
        <w:pStyle w:val="NormalWeb"/>
        <w:shd w:val="clear" w:color="auto" w:fill="FFFFFF"/>
        <w:spacing w:before="0" w:beforeAutospacing="0"/>
        <w:jc w:val="both"/>
        <w:rPr>
          <w:rFonts w:asciiTheme="minorHAnsi" w:hAnsiTheme="minorHAnsi" w:cstheme="minorHAnsi"/>
        </w:rPr>
      </w:pPr>
      <w:r w:rsidRPr="00AE4BF2">
        <w:rPr>
          <w:rFonts w:asciiTheme="minorHAnsi" w:hAnsiTheme="minorHAnsi" w:cstheme="minorHAnsi"/>
          <w:b/>
          <w:bCs/>
        </w:rPr>
        <w:t>INÍCIO DISPUTA</w:t>
      </w:r>
      <w:r w:rsidRPr="00AE4BF2">
        <w:rPr>
          <w:rFonts w:asciiTheme="minorHAnsi" w:hAnsiTheme="minorHAnsi" w:cstheme="minorHAnsi"/>
        </w:rPr>
        <w:t xml:space="preserve">: </w:t>
      </w:r>
      <w:r w:rsidR="00AE4BF2" w:rsidRPr="00AE4BF2">
        <w:rPr>
          <w:rFonts w:asciiTheme="minorHAnsi" w:hAnsiTheme="minorHAnsi" w:cstheme="minorHAnsi"/>
        </w:rPr>
        <w:t>13</w:t>
      </w:r>
      <w:r w:rsidRPr="00AE4BF2">
        <w:rPr>
          <w:rFonts w:asciiTheme="minorHAnsi" w:hAnsiTheme="minorHAnsi" w:cstheme="minorHAnsi"/>
        </w:rPr>
        <w:t>/0</w:t>
      </w:r>
      <w:r w:rsidR="00AE4BF2" w:rsidRPr="00AE4BF2">
        <w:rPr>
          <w:rFonts w:asciiTheme="minorHAnsi" w:hAnsiTheme="minorHAnsi" w:cstheme="minorHAnsi"/>
        </w:rPr>
        <w:t>5</w:t>
      </w:r>
      <w:r w:rsidRPr="00AE4BF2">
        <w:rPr>
          <w:rFonts w:asciiTheme="minorHAnsi" w:hAnsiTheme="minorHAnsi" w:cstheme="minorHAnsi"/>
        </w:rPr>
        <w:t>/2025</w:t>
      </w:r>
      <w:proofErr w:type="gramStart"/>
      <w:r w:rsidRPr="00AE4BF2">
        <w:rPr>
          <w:rFonts w:asciiTheme="minorHAnsi" w:hAnsiTheme="minorHAnsi" w:cstheme="minorHAnsi"/>
        </w:rPr>
        <w:t xml:space="preserve">  </w:t>
      </w:r>
      <w:proofErr w:type="gramEnd"/>
      <w:r w:rsidRPr="00AE4BF2">
        <w:rPr>
          <w:rFonts w:asciiTheme="minorHAnsi" w:hAnsiTheme="minorHAnsi" w:cstheme="minorHAnsi"/>
        </w:rPr>
        <w:t>ás 09:00</w:t>
      </w:r>
    </w:p>
    <w:p w:rsidR="00486886" w:rsidRPr="00AE4BF2" w:rsidRDefault="00486886" w:rsidP="00486886">
      <w:pPr>
        <w:pStyle w:val="NormalWeb"/>
        <w:shd w:val="clear" w:color="auto" w:fill="FFFFFF"/>
        <w:spacing w:before="0" w:beforeAutospacing="0"/>
        <w:jc w:val="both"/>
        <w:rPr>
          <w:rFonts w:asciiTheme="minorHAnsi" w:hAnsiTheme="minorHAnsi" w:cstheme="minorHAnsi"/>
        </w:rPr>
      </w:pPr>
      <w:r w:rsidRPr="00AE4BF2">
        <w:rPr>
          <w:rFonts w:asciiTheme="minorHAnsi" w:hAnsiTheme="minorHAnsi" w:cstheme="minorHAnsi"/>
          <w:b/>
          <w:bCs/>
        </w:rPr>
        <w:t>TIPO DE LANCE</w:t>
      </w:r>
      <w:r w:rsidRPr="00AE4BF2">
        <w:rPr>
          <w:rFonts w:asciiTheme="minorHAnsi" w:hAnsiTheme="minorHAnsi" w:cstheme="minorHAnsi"/>
        </w:rPr>
        <w:t>: MENOR LANCE</w:t>
      </w:r>
      <w:proofErr w:type="gramStart"/>
      <w:r w:rsidRPr="00AE4BF2">
        <w:rPr>
          <w:rFonts w:asciiTheme="minorHAnsi" w:hAnsiTheme="minorHAnsi" w:cstheme="minorHAnsi"/>
        </w:rPr>
        <w:t xml:space="preserve">  </w:t>
      </w:r>
      <w:proofErr w:type="gramEnd"/>
      <w:r w:rsidRPr="00AE4BF2">
        <w:rPr>
          <w:rFonts w:asciiTheme="minorHAnsi" w:hAnsiTheme="minorHAnsi" w:cstheme="minorHAnsi"/>
        </w:rPr>
        <w:t xml:space="preserve">POR LOTE   </w:t>
      </w:r>
    </w:p>
    <w:p w:rsidR="00486886" w:rsidRPr="00AE4BF2" w:rsidRDefault="00486886" w:rsidP="00486886">
      <w:pPr>
        <w:pStyle w:val="NormalWeb"/>
        <w:shd w:val="clear" w:color="auto" w:fill="FFFFFF"/>
        <w:spacing w:before="0" w:beforeAutospacing="0"/>
        <w:jc w:val="both"/>
        <w:rPr>
          <w:rFonts w:asciiTheme="minorHAnsi" w:hAnsiTheme="minorHAnsi" w:cstheme="minorHAnsi"/>
        </w:rPr>
      </w:pPr>
      <w:r w:rsidRPr="00AE4BF2">
        <w:rPr>
          <w:rFonts w:asciiTheme="minorHAnsi" w:hAnsiTheme="minorHAnsi" w:cstheme="minorHAnsi"/>
          <w:b/>
          <w:bCs/>
        </w:rPr>
        <w:t>TIPO ENCERRAMENTO</w:t>
      </w:r>
      <w:r w:rsidRPr="00AE4BF2">
        <w:rPr>
          <w:rFonts w:asciiTheme="minorHAnsi" w:hAnsiTheme="minorHAnsi" w:cstheme="minorHAnsi"/>
        </w:rPr>
        <w:t xml:space="preserve">: Aberto. </w:t>
      </w:r>
    </w:p>
    <w:p w:rsidR="00486886" w:rsidRPr="0020498F" w:rsidRDefault="00486886" w:rsidP="00486886">
      <w:pPr>
        <w:pStyle w:val="NormalWeb"/>
        <w:shd w:val="clear" w:color="auto" w:fill="FFFFFF"/>
        <w:spacing w:before="0" w:beforeAutospacing="0"/>
        <w:jc w:val="both"/>
        <w:rPr>
          <w:rFonts w:asciiTheme="minorHAnsi" w:hAnsiTheme="minorHAnsi" w:cstheme="minorHAnsi"/>
        </w:rPr>
      </w:pPr>
      <w:r w:rsidRPr="0020498F">
        <w:rPr>
          <w:rFonts w:asciiTheme="minorHAnsi" w:hAnsiTheme="minorHAnsi" w:cstheme="minorHAnsi"/>
          <w:b/>
          <w:bCs/>
        </w:rPr>
        <w:t>LOCAL: Plataforma BLL, por meio do site </w:t>
      </w:r>
      <w:hyperlink r:id="rId7" w:tgtFrame="_blank" w:history="1">
        <w:r w:rsidRPr="0020498F">
          <w:rPr>
            <w:rStyle w:val="Hyperlink"/>
            <w:rFonts w:asciiTheme="minorHAnsi" w:eastAsiaTheme="majorEastAsia" w:hAnsiTheme="minorHAnsi" w:cstheme="minorHAnsi"/>
          </w:rPr>
          <w:t>www.bll.org.br</w:t>
        </w:r>
      </w:hyperlink>
      <w:r w:rsidRPr="0020498F">
        <w:rPr>
          <w:rFonts w:asciiTheme="minorHAnsi" w:hAnsiTheme="minorHAnsi" w:cstheme="minorHAnsi"/>
        </w:rPr>
        <w:t xml:space="preserve">. </w:t>
      </w:r>
    </w:p>
    <w:p w:rsidR="00486886" w:rsidRPr="0020498F" w:rsidRDefault="00486886" w:rsidP="00486886">
      <w:pPr>
        <w:pStyle w:val="NormalWeb"/>
        <w:shd w:val="clear" w:color="auto" w:fill="FFFFFF"/>
        <w:spacing w:before="0" w:beforeAutospacing="0"/>
        <w:jc w:val="both"/>
        <w:rPr>
          <w:rFonts w:asciiTheme="minorHAnsi" w:hAnsiTheme="minorHAnsi" w:cstheme="minorHAnsi"/>
          <w:b/>
          <w:bCs/>
        </w:rPr>
      </w:pPr>
      <w:r w:rsidRPr="0020498F">
        <w:rPr>
          <w:rFonts w:asciiTheme="minorHAnsi" w:hAnsiTheme="minorHAnsi" w:cstheme="minorHAnsi"/>
          <w:b/>
          <w:bCs/>
        </w:rPr>
        <w:t>RETIRADA DO EDITAL: O edital com os dados completos encontra-se disponível aos interessados no endereço acima especificado e no site D</w:t>
      </w:r>
      <w:r>
        <w:rPr>
          <w:rFonts w:asciiTheme="minorHAnsi" w:hAnsiTheme="minorHAnsi" w:cstheme="minorHAnsi"/>
          <w:b/>
          <w:bCs/>
        </w:rPr>
        <w:t>o SAAE de Chalé - MG</w:t>
      </w:r>
      <w:r w:rsidRPr="0020498F">
        <w:rPr>
          <w:rFonts w:asciiTheme="minorHAnsi" w:hAnsiTheme="minorHAnsi" w:cstheme="minorHAnsi"/>
          <w:b/>
          <w:bCs/>
        </w:rPr>
        <w:t xml:space="preserve">, gratuitamente. </w:t>
      </w: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rsidR="00486886" w:rsidRDefault="00486886" w:rsidP="00486886">
      <w:pPr>
        <w:tabs>
          <w:tab w:val="left" w:pos="2268"/>
        </w:tabs>
        <w:spacing w:after="160" w:line="300" w:lineRule="auto"/>
        <w:jc w:val="both"/>
        <w:rPr>
          <w:rFonts w:ascii="Arial" w:hAnsi="Arial" w:cs="Arial"/>
          <w:sz w:val="21"/>
          <w:szCs w:val="21"/>
        </w:rPr>
      </w:pPr>
      <w:r>
        <w:rPr>
          <w:rFonts w:ascii="Segoe UI" w:hAnsi="Segoe UI" w:cs="Segoe UI"/>
          <w:sz w:val="23"/>
          <w:szCs w:val="23"/>
        </w:rPr>
        <w:t xml:space="preserve">1.1. </w:t>
      </w:r>
      <w:r w:rsidRPr="00F17D88">
        <w:rPr>
          <w:rFonts w:ascii="Arial" w:hAnsi="Arial" w:cs="Arial"/>
          <w:sz w:val="21"/>
          <w:szCs w:val="21"/>
        </w:rPr>
        <w:t>Contratação Empresa de fornecimento de aquisição de gêneros alimentícios, materiais de limpeza, higiene, descartáveis e utilitários, conforme condições, quantidades e exigências estabelecidas neste Termo de Referência – TR:</w:t>
      </w:r>
    </w:p>
    <w:tbl>
      <w:tblPr>
        <w:tblStyle w:val="Tabelacomgrade"/>
        <w:tblW w:w="8613" w:type="dxa"/>
        <w:tblLayout w:type="fixed"/>
        <w:tblLook w:val="04A0"/>
      </w:tblPr>
      <w:tblGrid>
        <w:gridCol w:w="1384"/>
        <w:gridCol w:w="851"/>
        <w:gridCol w:w="850"/>
        <w:gridCol w:w="5528"/>
      </w:tblGrid>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ITEM</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QTD</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DESCRIÇÃO LOTE 01– GÊNERO ALIMENTÍCIO</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01</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AÇÚCAR: </w:t>
            </w:r>
            <w:r w:rsidRPr="007E7512">
              <w:rPr>
                <w:rFonts w:ascii="Arial" w:hAnsi="Arial" w:cs="Arial"/>
                <w:sz w:val="21"/>
                <w:szCs w:val="21"/>
              </w:rPr>
              <w:t xml:space="preserve">Tipo </w:t>
            </w:r>
            <w:proofErr w:type="gramStart"/>
            <w:r w:rsidRPr="007E7512">
              <w:rPr>
                <w:rFonts w:ascii="Arial" w:hAnsi="Arial" w:cs="Arial"/>
                <w:sz w:val="21"/>
                <w:szCs w:val="21"/>
              </w:rPr>
              <w:t>Cristal,</w:t>
            </w:r>
            <w:proofErr w:type="gramEnd"/>
            <w:r w:rsidRPr="007E7512">
              <w:rPr>
                <w:rFonts w:ascii="Arial" w:hAnsi="Arial" w:cs="Arial"/>
                <w:sz w:val="21"/>
                <w:szCs w:val="21"/>
              </w:rPr>
              <w:t>embalado em pacote de polietileno de 5kg com prazo de validade de no mínimo12meses.</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02</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w:t>
            </w:r>
            <w:r w:rsidRPr="007E7512">
              <w:rPr>
                <w:rFonts w:ascii="Arial" w:hAnsi="Arial" w:cs="Arial"/>
                <w:b/>
                <w:sz w:val="21"/>
                <w:szCs w:val="21"/>
              </w:rPr>
              <w:t>0</w:t>
            </w:r>
          </w:p>
        </w:tc>
        <w:tc>
          <w:tcPr>
            <w:tcW w:w="5528" w:type="dxa"/>
          </w:tcPr>
          <w:p w:rsidR="00486886" w:rsidRPr="007E7512" w:rsidRDefault="00486886" w:rsidP="00004B93">
            <w:pPr>
              <w:pStyle w:val="TableParagraph"/>
              <w:spacing w:before="8" w:line="360" w:lineRule="auto"/>
              <w:ind w:left="0" w:right="94"/>
              <w:jc w:val="both"/>
              <w:rPr>
                <w:rFonts w:ascii="Arial" w:hAnsi="Arial" w:cs="Arial"/>
                <w:sz w:val="21"/>
                <w:szCs w:val="21"/>
              </w:rPr>
            </w:pPr>
            <w:r w:rsidRPr="007E7512">
              <w:rPr>
                <w:rFonts w:ascii="Arial" w:hAnsi="Arial" w:cs="Arial"/>
                <w:b/>
                <w:sz w:val="21"/>
                <w:szCs w:val="21"/>
              </w:rPr>
              <w:t>ADOÇANTE:</w:t>
            </w:r>
            <w:r w:rsidRPr="007E7512">
              <w:rPr>
                <w:rFonts w:ascii="Arial" w:hAnsi="Arial" w:cs="Arial"/>
                <w:sz w:val="21"/>
                <w:szCs w:val="21"/>
              </w:rPr>
              <w:t xml:space="preserve">Adoçante dietético líquido 80ml, na embalagem deverá constar a data da fabricação e da validade e número do lote. Acondicionado em </w:t>
            </w:r>
            <w:r w:rsidRPr="007E7512">
              <w:rPr>
                <w:rFonts w:ascii="Arial" w:hAnsi="Arial" w:cs="Arial"/>
                <w:sz w:val="21"/>
                <w:szCs w:val="21"/>
              </w:rPr>
              <w:lastRenderedPageBreak/>
              <w:t>frascos.Com prazo de validade mínima de 24 meses.</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03</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r w:rsidRPr="007E7512">
              <w:rPr>
                <w:rFonts w:ascii="Arial" w:hAnsi="Arial" w:cs="Arial"/>
                <w:b/>
                <w:sz w:val="21"/>
                <w:szCs w:val="21"/>
              </w:rPr>
              <w:t>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BISCOITO</w:t>
            </w:r>
            <w:r w:rsidRPr="007E7512">
              <w:rPr>
                <w:rFonts w:ascii="Arial" w:hAnsi="Arial" w:cs="Arial"/>
                <w:sz w:val="21"/>
                <w:szCs w:val="21"/>
              </w:rPr>
              <w:t xml:space="preserve">: Biscoito igual ou superior ao </w:t>
            </w:r>
            <w:proofErr w:type="spellStart"/>
            <w:r w:rsidRPr="007E7512">
              <w:rPr>
                <w:rFonts w:ascii="Arial" w:hAnsi="Arial" w:cs="Arial"/>
                <w:sz w:val="21"/>
                <w:szCs w:val="21"/>
              </w:rPr>
              <w:t>cream</w:t>
            </w:r>
            <w:proofErr w:type="spellEnd"/>
            <w:r w:rsidRPr="007E7512">
              <w:rPr>
                <w:rFonts w:ascii="Arial" w:hAnsi="Arial" w:cs="Arial"/>
                <w:sz w:val="21"/>
                <w:szCs w:val="21"/>
              </w:rPr>
              <w:t xml:space="preserve"> </w:t>
            </w:r>
            <w:proofErr w:type="spellStart"/>
            <w:r w:rsidRPr="007E7512">
              <w:rPr>
                <w:rFonts w:ascii="Arial" w:hAnsi="Arial" w:cs="Arial"/>
                <w:sz w:val="21"/>
                <w:szCs w:val="21"/>
              </w:rPr>
              <w:t>cracker</w:t>
            </w:r>
            <w:proofErr w:type="spellEnd"/>
            <w:r w:rsidRPr="007E7512">
              <w:rPr>
                <w:rFonts w:ascii="Arial" w:hAnsi="Arial" w:cs="Arial"/>
                <w:sz w:val="21"/>
                <w:szCs w:val="21"/>
              </w:rPr>
              <w:t xml:space="preserve"> embalagem com 200g Biscoito salgado </w:t>
            </w:r>
            <w:proofErr w:type="spellStart"/>
            <w:r w:rsidRPr="007E7512">
              <w:rPr>
                <w:rFonts w:ascii="Arial" w:hAnsi="Arial" w:cs="Arial"/>
                <w:sz w:val="21"/>
                <w:szCs w:val="21"/>
              </w:rPr>
              <w:t>cream</w:t>
            </w:r>
            <w:proofErr w:type="spellEnd"/>
            <w:r w:rsidRPr="007E7512">
              <w:rPr>
                <w:rFonts w:ascii="Arial" w:hAnsi="Arial" w:cs="Arial"/>
                <w:sz w:val="21"/>
                <w:szCs w:val="21"/>
              </w:rPr>
              <w:t xml:space="preserve"> </w:t>
            </w:r>
            <w:proofErr w:type="spellStart"/>
            <w:r w:rsidRPr="007E7512">
              <w:rPr>
                <w:rFonts w:ascii="Arial" w:hAnsi="Arial" w:cs="Arial"/>
                <w:sz w:val="21"/>
                <w:szCs w:val="21"/>
              </w:rPr>
              <w:t>crackers</w:t>
            </w:r>
            <w:proofErr w:type="spellEnd"/>
            <w:r w:rsidRPr="007E7512">
              <w:rPr>
                <w:rFonts w:ascii="Arial" w:hAnsi="Arial" w:cs="Arial"/>
                <w:sz w:val="21"/>
                <w:szCs w:val="21"/>
              </w:rPr>
              <w:t>. Ingredientes: farinha de trigo rica com ferro e ácido fólico, gordura vegetal, malte, leite em pó, sal, fermento biológico e fermentos químicos: bicarbonato de sódio e fosfato monocálcico. Contém glúten. Identificação do produto e prazo de validade.</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04</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30</w:t>
            </w:r>
            <w:r w:rsidRPr="007E7512">
              <w:rPr>
                <w:rFonts w:ascii="Arial" w:hAnsi="Arial" w:cs="Arial"/>
                <w:b/>
                <w:sz w:val="21"/>
                <w:szCs w:val="21"/>
              </w:rPr>
              <w:t>0</w:t>
            </w:r>
          </w:p>
        </w:tc>
        <w:tc>
          <w:tcPr>
            <w:tcW w:w="5528" w:type="dxa"/>
          </w:tcPr>
          <w:p w:rsidR="00486886" w:rsidRPr="007E7512" w:rsidRDefault="00486886" w:rsidP="00004B93">
            <w:pPr>
              <w:pStyle w:val="TableParagraph"/>
              <w:spacing w:before="157" w:line="360" w:lineRule="auto"/>
              <w:ind w:left="0" w:right="187"/>
              <w:jc w:val="both"/>
              <w:rPr>
                <w:rFonts w:ascii="Arial" w:hAnsi="Arial" w:cs="Arial"/>
                <w:sz w:val="21"/>
                <w:szCs w:val="21"/>
              </w:rPr>
            </w:pPr>
            <w:r w:rsidRPr="007E7512">
              <w:rPr>
                <w:rFonts w:ascii="Arial" w:hAnsi="Arial" w:cs="Arial"/>
                <w:b/>
                <w:sz w:val="21"/>
                <w:szCs w:val="21"/>
              </w:rPr>
              <w:t xml:space="preserve">LEITE INTEGRAL: </w:t>
            </w:r>
            <w:r w:rsidRPr="007E7512">
              <w:rPr>
                <w:rFonts w:ascii="Arial" w:hAnsi="Arial" w:cs="Arial"/>
                <w:sz w:val="21"/>
                <w:szCs w:val="21"/>
              </w:rPr>
              <w:t>envasado em caixa tetra pak de 01 (um) litro, tratado termicamente pelo sistema UAT (Ultra Alta  Temperatura),  embalagem original do  fabricante,com registro no MA-SIF,estampada na embalagem, informações do fabricante e data de vencimento.</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05 </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8</w:t>
            </w:r>
            <w:r w:rsidRPr="007E7512">
              <w:rPr>
                <w:rFonts w:ascii="Arial" w:hAnsi="Arial" w:cs="Arial"/>
                <w:b/>
                <w:sz w:val="21"/>
                <w:szCs w:val="21"/>
              </w:rPr>
              <w:t>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MARGARINA: </w:t>
            </w:r>
            <w:r w:rsidRPr="007E7512">
              <w:rPr>
                <w:rFonts w:ascii="Arial" w:hAnsi="Arial" w:cs="Arial"/>
                <w:sz w:val="21"/>
                <w:szCs w:val="21"/>
              </w:rPr>
              <w:t>Pote com 250gramas, livre de colesterol, livre de gordura trans e com mínimo de 70% de lipídios.</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06 </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00</w:t>
            </w:r>
          </w:p>
        </w:tc>
        <w:tc>
          <w:tcPr>
            <w:tcW w:w="5528" w:type="dxa"/>
          </w:tcPr>
          <w:p w:rsidR="00486886" w:rsidRPr="007E7512" w:rsidRDefault="00486886" w:rsidP="00004B93">
            <w:pPr>
              <w:pStyle w:val="TableParagraph"/>
              <w:spacing w:before="157" w:line="360" w:lineRule="auto"/>
              <w:ind w:left="0" w:right="195"/>
              <w:jc w:val="both"/>
              <w:rPr>
                <w:rFonts w:ascii="Arial" w:hAnsi="Arial" w:cs="Arial"/>
                <w:sz w:val="21"/>
                <w:szCs w:val="21"/>
              </w:rPr>
            </w:pPr>
            <w:r w:rsidRPr="007E7512">
              <w:rPr>
                <w:rFonts w:ascii="Arial" w:hAnsi="Arial" w:cs="Arial"/>
                <w:b/>
                <w:sz w:val="21"/>
                <w:szCs w:val="21"/>
              </w:rPr>
              <w:t>PÃO DE FORMA</w:t>
            </w:r>
            <w:r w:rsidRPr="007E7512">
              <w:rPr>
                <w:rFonts w:ascii="Arial" w:hAnsi="Arial" w:cs="Arial"/>
                <w:sz w:val="21"/>
                <w:szCs w:val="21"/>
              </w:rPr>
              <w:t>: pao de forma integral fatiado verticalmente isento de gordura trans–acondicionado empacotes com 500 gramas– embalagem com aproximadamente 25 fatias, contendo na embalagem data de fabricação e validade.</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07 </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KG</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proofErr w:type="gramStart"/>
            <w:r>
              <w:rPr>
                <w:rFonts w:ascii="Arial" w:hAnsi="Arial" w:cs="Arial"/>
                <w:b/>
                <w:sz w:val="21"/>
                <w:szCs w:val="21"/>
              </w:rPr>
              <w:t>8</w:t>
            </w:r>
            <w:r w:rsidRPr="007E7512">
              <w:rPr>
                <w:rFonts w:ascii="Arial" w:hAnsi="Arial" w:cs="Arial"/>
                <w:b/>
                <w:sz w:val="21"/>
                <w:szCs w:val="21"/>
              </w:rPr>
              <w:t>0</w:t>
            </w:r>
            <w:r>
              <w:rPr>
                <w:rFonts w:ascii="Arial" w:hAnsi="Arial" w:cs="Arial"/>
                <w:b/>
                <w:sz w:val="21"/>
                <w:szCs w:val="21"/>
              </w:rPr>
              <w:t>KG</w:t>
            </w:r>
            <w:proofErr w:type="gramEnd"/>
          </w:p>
        </w:tc>
        <w:tc>
          <w:tcPr>
            <w:tcW w:w="5528" w:type="dxa"/>
          </w:tcPr>
          <w:p w:rsidR="00486886" w:rsidRPr="007E7512" w:rsidRDefault="00486886" w:rsidP="00004B93">
            <w:pPr>
              <w:pStyle w:val="TableParagraph"/>
              <w:spacing w:before="155" w:line="360" w:lineRule="auto"/>
              <w:ind w:left="0" w:right="200"/>
              <w:jc w:val="both"/>
              <w:rPr>
                <w:rFonts w:ascii="Arial" w:hAnsi="Arial" w:cs="Arial"/>
                <w:sz w:val="21"/>
                <w:szCs w:val="21"/>
              </w:rPr>
            </w:pPr>
            <w:r w:rsidRPr="007E7512">
              <w:rPr>
                <w:rFonts w:ascii="Arial" w:hAnsi="Arial" w:cs="Arial"/>
                <w:b/>
                <w:sz w:val="21"/>
                <w:szCs w:val="21"/>
              </w:rPr>
              <w:t>PÃO FRANCES:</w:t>
            </w:r>
            <w:r w:rsidRPr="007E7512">
              <w:rPr>
                <w:rFonts w:cs="Arial"/>
                <w:b/>
                <w:sz w:val="21"/>
                <w:szCs w:val="21"/>
              </w:rPr>
              <w:t>‐</w:t>
            </w:r>
            <w:r w:rsidRPr="007E7512">
              <w:rPr>
                <w:rFonts w:ascii="Arial" w:hAnsi="Arial" w:cs="Arial"/>
                <w:b/>
                <w:sz w:val="21"/>
                <w:szCs w:val="21"/>
              </w:rPr>
              <w:t xml:space="preserve"> </w:t>
            </w:r>
            <w:r w:rsidRPr="007E7512">
              <w:rPr>
                <w:rFonts w:ascii="Arial" w:hAnsi="Arial" w:cs="Arial"/>
                <w:sz w:val="21"/>
                <w:szCs w:val="21"/>
              </w:rPr>
              <w:t>pão tipo frances, com no minimo 50 gramas, produto obtido pela cocção,em condições técnicas adequadas,de massa prepara da com farinha detrigo, fermento, sal e água, podendo conter outras substâncias com materia primade1ª qualidade, isentos de matéria  terrosa, parasitose em perfeito estado de conservação.</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08</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160</w:t>
            </w:r>
          </w:p>
        </w:tc>
        <w:tc>
          <w:tcPr>
            <w:tcW w:w="5528" w:type="dxa"/>
          </w:tcPr>
          <w:p w:rsidR="00486886" w:rsidRPr="007E7512" w:rsidRDefault="00486886" w:rsidP="00004B93">
            <w:pPr>
              <w:pStyle w:val="TableParagraph"/>
              <w:spacing w:before="155" w:line="360" w:lineRule="auto"/>
              <w:ind w:left="0" w:right="201"/>
              <w:jc w:val="both"/>
              <w:rPr>
                <w:rFonts w:ascii="Arial" w:hAnsi="Arial" w:cs="Arial"/>
                <w:sz w:val="21"/>
                <w:szCs w:val="21"/>
              </w:rPr>
            </w:pPr>
            <w:r w:rsidRPr="007E7512">
              <w:rPr>
                <w:rFonts w:ascii="Arial" w:hAnsi="Arial" w:cs="Arial"/>
                <w:b/>
                <w:sz w:val="21"/>
                <w:szCs w:val="21"/>
              </w:rPr>
              <w:t xml:space="preserve">REFRIGERANTE: </w:t>
            </w:r>
            <w:r w:rsidRPr="007E7512">
              <w:rPr>
                <w:rFonts w:ascii="Arial" w:hAnsi="Arial" w:cs="Arial"/>
                <w:sz w:val="21"/>
                <w:szCs w:val="21"/>
              </w:rPr>
              <w:t>refrigerante de primeira qualidade, composto de extrato de cola, agua</w:t>
            </w:r>
            <w:r>
              <w:rPr>
                <w:rFonts w:ascii="Arial" w:hAnsi="Arial" w:cs="Arial"/>
                <w:sz w:val="21"/>
                <w:szCs w:val="21"/>
              </w:rPr>
              <w:t xml:space="preserve"> </w:t>
            </w:r>
            <w:r w:rsidRPr="007E7512">
              <w:rPr>
                <w:rFonts w:ascii="Arial" w:hAnsi="Arial" w:cs="Arial"/>
                <w:sz w:val="21"/>
                <w:szCs w:val="21"/>
              </w:rPr>
              <w:t xml:space="preserve">gaseificada, açucar, permitido adiçao de caramelo e de essencias, </w:t>
            </w:r>
            <w:r w:rsidRPr="007E7512">
              <w:rPr>
                <w:rFonts w:ascii="Arial" w:hAnsi="Arial" w:cs="Arial"/>
                <w:sz w:val="21"/>
                <w:szCs w:val="21"/>
              </w:rPr>
              <w:lastRenderedPageBreak/>
              <w:t>isentos de corantes artificiais,com validade minima de 02 meses a contar da data da entrega, livre de sujidades, parasitas e larvas, acondicionada em pet com tampa de rosc acontendo 2 litros.</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09</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bCs/>
                <w:sz w:val="21"/>
                <w:szCs w:val="21"/>
                <w:shd w:val="clear" w:color="auto" w:fill="FFFFFF"/>
              </w:rPr>
              <w:t>SUCO</w:t>
            </w:r>
            <w:r w:rsidRPr="007E7512">
              <w:rPr>
                <w:rFonts w:ascii="Arial" w:hAnsi="Arial" w:cs="Arial"/>
                <w:sz w:val="21"/>
                <w:szCs w:val="21"/>
                <w:shd w:val="clear" w:color="auto" w:fill="FFFFFF"/>
              </w:rPr>
              <w:t xml:space="preserve">: integral de uva - Embalagem de </w:t>
            </w:r>
            <w:proofErr w:type="gramStart"/>
            <w:r w:rsidRPr="007E7512">
              <w:rPr>
                <w:rFonts w:ascii="Arial" w:hAnsi="Arial" w:cs="Arial"/>
                <w:sz w:val="21"/>
                <w:szCs w:val="21"/>
                <w:shd w:val="clear" w:color="auto" w:fill="FFFFFF"/>
              </w:rPr>
              <w:t>900ml</w:t>
            </w:r>
            <w:proofErr w:type="gramEnd"/>
            <w:r w:rsidRPr="007E7512">
              <w:rPr>
                <w:rFonts w:ascii="Arial" w:hAnsi="Arial" w:cs="Arial"/>
                <w:sz w:val="21"/>
                <w:szCs w:val="21"/>
                <w:shd w:val="clear" w:color="auto" w:fill="FFFFFF"/>
              </w:rPr>
              <w:t xml:space="preserve">. Líquido, natural, sem adição de açúcar, sem conservantes, corantes e sem aditivos químicos, pasteurizado. Validade mínima de </w:t>
            </w:r>
            <w:proofErr w:type="gramStart"/>
            <w:r w:rsidRPr="007E7512">
              <w:rPr>
                <w:rFonts w:ascii="Arial" w:hAnsi="Arial" w:cs="Arial"/>
                <w:sz w:val="21"/>
                <w:szCs w:val="21"/>
                <w:shd w:val="clear" w:color="auto" w:fill="FFFFFF"/>
              </w:rPr>
              <w:t>6</w:t>
            </w:r>
            <w:proofErr w:type="gramEnd"/>
            <w:r w:rsidRPr="007E7512">
              <w:rPr>
                <w:rFonts w:ascii="Arial" w:hAnsi="Arial" w:cs="Arial"/>
                <w:sz w:val="21"/>
                <w:szCs w:val="21"/>
                <w:shd w:val="clear" w:color="auto" w:fill="FFFFFF"/>
              </w:rPr>
              <w:t xml:space="preserve"> meses a partir da data de entrega. </w:t>
            </w:r>
          </w:p>
        </w:tc>
      </w:tr>
      <w:tr w:rsidR="00486886" w:rsidRPr="007E7512" w:rsidTr="00004B93">
        <w:trPr>
          <w:trHeight w:val="918"/>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10</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180</w:t>
            </w:r>
          </w:p>
        </w:tc>
        <w:tc>
          <w:tcPr>
            <w:tcW w:w="5528" w:type="dxa"/>
          </w:tcPr>
          <w:p w:rsidR="00486886" w:rsidRPr="007E7512" w:rsidRDefault="00486886" w:rsidP="00004B93">
            <w:pPr>
              <w:pStyle w:val="TableParagraph"/>
              <w:spacing w:line="360" w:lineRule="auto"/>
              <w:ind w:left="0"/>
              <w:jc w:val="both"/>
              <w:rPr>
                <w:rFonts w:ascii="Arial" w:hAnsi="Arial" w:cs="Arial"/>
                <w:sz w:val="21"/>
                <w:szCs w:val="21"/>
              </w:rPr>
            </w:pPr>
            <w:r w:rsidRPr="007E7512">
              <w:rPr>
                <w:rFonts w:ascii="Arial" w:hAnsi="Arial" w:cs="Arial"/>
                <w:b/>
                <w:sz w:val="21"/>
                <w:szCs w:val="21"/>
              </w:rPr>
              <w:t xml:space="preserve">PÓ DE CAFÉ: </w:t>
            </w:r>
            <w:r w:rsidRPr="007E7512">
              <w:rPr>
                <w:rFonts w:ascii="Arial" w:hAnsi="Arial" w:cs="Arial"/>
                <w:sz w:val="21"/>
                <w:szCs w:val="21"/>
              </w:rPr>
              <w:t>Pó de Café Tradicional, com selo de pureza ABIC, embalagemde 500g. Café torrado e moído, com aspecto homogêneo,embalado a vácuo.</w:t>
            </w:r>
          </w:p>
        </w:tc>
      </w:tr>
    </w:tbl>
    <w:p w:rsidR="00486886" w:rsidRPr="007E7512" w:rsidRDefault="00486886" w:rsidP="00486886">
      <w:pPr>
        <w:pStyle w:val="PargrafodaLista"/>
        <w:spacing w:before="240" w:after="60" w:line="360" w:lineRule="auto"/>
        <w:jc w:val="both"/>
        <w:rPr>
          <w:rFonts w:ascii="Arial" w:hAnsi="Arial" w:cs="Arial"/>
          <w:b/>
          <w:sz w:val="21"/>
          <w:szCs w:val="21"/>
        </w:rPr>
      </w:pPr>
    </w:p>
    <w:tbl>
      <w:tblPr>
        <w:tblStyle w:val="Tabelacomgrade"/>
        <w:tblW w:w="8472" w:type="dxa"/>
        <w:tblLayout w:type="fixed"/>
        <w:tblLook w:val="04A0"/>
      </w:tblPr>
      <w:tblGrid>
        <w:gridCol w:w="1384"/>
        <w:gridCol w:w="851"/>
        <w:gridCol w:w="850"/>
        <w:gridCol w:w="5387"/>
      </w:tblGrid>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ITEM</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QTD</w:t>
            </w:r>
          </w:p>
        </w:tc>
        <w:tc>
          <w:tcPr>
            <w:tcW w:w="538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 xml:space="preserve">DESCRIÇÃO </w:t>
            </w:r>
            <w:r w:rsidRPr="007E7512">
              <w:rPr>
                <w:rFonts w:ascii="Arial" w:hAnsi="Arial" w:cs="Arial"/>
                <w:b/>
                <w:sz w:val="21"/>
                <w:szCs w:val="21"/>
              </w:rPr>
              <w:t>LOTE</w:t>
            </w:r>
            <w:r>
              <w:rPr>
                <w:rFonts w:ascii="Arial" w:hAnsi="Arial" w:cs="Arial"/>
                <w:b/>
                <w:sz w:val="21"/>
                <w:szCs w:val="21"/>
              </w:rPr>
              <w:t xml:space="preserve"> </w:t>
            </w:r>
            <w:r w:rsidRPr="007E7512">
              <w:rPr>
                <w:rFonts w:ascii="Arial" w:hAnsi="Arial" w:cs="Arial"/>
                <w:b/>
                <w:sz w:val="21"/>
                <w:szCs w:val="21"/>
              </w:rPr>
              <w:t>02</w:t>
            </w:r>
            <w:r>
              <w:rPr>
                <w:rFonts w:ascii="Arial" w:hAnsi="Arial" w:cs="Arial"/>
                <w:b/>
                <w:sz w:val="21"/>
                <w:szCs w:val="21"/>
              </w:rPr>
              <w:t xml:space="preserve"> </w:t>
            </w:r>
            <w:r w:rsidRPr="007E7512">
              <w:rPr>
                <w:rFonts w:ascii="Arial" w:hAnsi="Arial" w:cs="Arial"/>
                <w:b/>
                <w:sz w:val="21"/>
                <w:szCs w:val="21"/>
              </w:rPr>
              <w:t>DESCARTÁVEIS</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01</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00</w:t>
            </w:r>
          </w:p>
        </w:tc>
        <w:tc>
          <w:tcPr>
            <w:tcW w:w="5387" w:type="dxa"/>
          </w:tcPr>
          <w:p w:rsidR="00486886" w:rsidRPr="007E7512" w:rsidRDefault="00486886" w:rsidP="00004B93">
            <w:pPr>
              <w:pStyle w:val="TableParagraph"/>
              <w:spacing w:before="8"/>
              <w:jc w:val="both"/>
              <w:rPr>
                <w:rFonts w:ascii="Arial" w:hAnsi="Arial" w:cs="Arial"/>
                <w:sz w:val="21"/>
                <w:szCs w:val="21"/>
              </w:rPr>
            </w:pPr>
            <w:r w:rsidRPr="007E7512">
              <w:rPr>
                <w:rFonts w:ascii="Arial" w:hAnsi="Arial" w:cs="Arial"/>
                <w:b/>
                <w:sz w:val="21"/>
                <w:szCs w:val="21"/>
              </w:rPr>
              <w:t>COPO PLÁSTICO 200ML:</w:t>
            </w:r>
            <w:r w:rsidRPr="007E7512">
              <w:rPr>
                <w:rFonts w:ascii="Arial" w:hAnsi="Arial" w:cs="Arial"/>
                <w:b/>
                <w:spacing w:val="7"/>
                <w:sz w:val="21"/>
                <w:szCs w:val="21"/>
              </w:rPr>
              <w:t xml:space="preserve"> </w:t>
            </w:r>
            <w:r w:rsidRPr="007E7512">
              <w:rPr>
                <w:rFonts w:ascii="Arial" w:hAnsi="Arial" w:cs="Arial"/>
                <w:sz w:val="21"/>
                <w:szCs w:val="21"/>
              </w:rPr>
              <w:t>Copos</w:t>
            </w:r>
            <w:r w:rsidRPr="007E7512">
              <w:rPr>
                <w:rFonts w:ascii="Arial" w:hAnsi="Arial" w:cs="Arial"/>
                <w:spacing w:val="5"/>
                <w:sz w:val="21"/>
                <w:szCs w:val="21"/>
              </w:rPr>
              <w:t xml:space="preserve"> </w:t>
            </w:r>
            <w:r w:rsidRPr="007E7512">
              <w:rPr>
                <w:rFonts w:ascii="Arial" w:hAnsi="Arial" w:cs="Arial"/>
                <w:sz w:val="21"/>
                <w:szCs w:val="21"/>
              </w:rPr>
              <w:t>Descartáveis</w:t>
            </w:r>
            <w:r w:rsidRPr="007E7512">
              <w:rPr>
                <w:rFonts w:ascii="Arial" w:hAnsi="Arial" w:cs="Arial"/>
                <w:spacing w:val="6"/>
                <w:sz w:val="21"/>
                <w:szCs w:val="21"/>
              </w:rPr>
              <w:t xml:space="preserve"> </w:t>
            </w:r>
            <w:r w:rsidRPr="007E7512">
              <w:rPr>
                <w:rFonts w:ascii="Arial" w:hAnsi="Arial" w:cs="Arial"/>
                <w:sz w:val="21"/>
                <w:szCs w:val="21"/>
              </w:rPr>
              <w:t>para</w:t>
            </w:r>
            <w:r w:rsidRPr="007E7512">
              <w:rPr>
                <w:rFonts w:ascii="Arial" w:hAnsi="Arial" w:cs="Arial"/>
                <w:spacing w:val="6"/>
                <w:sz w:val="21"/>
                <w:szCs w:val="21"/>
              </w:rPr>
              <w:t xml:space="preserve"> </w:t>
            </w:r>
            <w:r w:rsidRPr="007E7512">
              <w:rPr>
                <w:rFonts w:ascii="Arial" w:hAnsi="Arial" w:cs="Arial"/>
                <w:sz w:val="21"/>
                <w:szCs w:val="21"/>
              </w:rPr>
              <w:t>água,</w:t>
            </w:r>
            <w:r w:rsidRPr="007E7512">
              <w:rPr>
                <w:rFonts w:ascii="Arial" w:hAnsi="Arial" w:cs="Arial"/>
                <w:spacing w:val="8"/>
                <w:sz w:val="21"/>
                <w:szCs w:val="21"/>
              </w:rPr>
              <w:t xml:space="preserve"> </w:t>
            </w:r>
            <w:r w:rsidRPr="007E7512">
              <w:rPr>
                <w:rFonts w:ascii="Arial" w:hAnsi="Arial" w:cs="Arial"/>
                <w:sz w:val="21"/>
                <w:szCs w:val="21"/>
              </w:rPr>
              <w:t>capacidade</w:t>
            </w:r>
            <w:r w:rsidRPr="007E7512">
              <w:rPr>
                <w:rFonts w:ascii="Arial" w:hAnsi="Arial" w:cs="Arial"/>
                <w:spacing w:val="8"/>
                <w:sz w:val="21"/>
                <w:szCs w:val="21"/>
              </w:rPr>
              <w:t xml:space="preserve"> </w:t>
            </w:r>
            <w:r w:rsidRPr="007E7512">
              <w:rPr>
                <w:rFonts w:ascii="Arial" w:hAnsi="Arial" w:cs="Arial"/>
                <w:sz w:val="21"/>
                <w:szCs w:val="21"/>
              </w:rPr>
              <w:t>de</w:t>
            </w:r>
            <w:r w:rsidRPr="007E7512">
              <w:rPr>
                <w:rFonts w:ascii="Arial" w:hAnsi="Arial" w:cs="Arial"/>
                <w:spacing w:val="6"/>
                <w:sz w:val="21"/>
                <w:szCs w:val="21"/>
              </w:rPr>
              <w:t xml:space="preserve"> </w:t>
            </w:r>
            <w:r w:rsidRPr="007E7512">
              <w:rPr>
                <w:rFonts w:ascii="Arial" w:hAnsi="Arial" w:cs="Arial"/>
                <w:sz w:val="21"/>
                <w:szCs w:val="21"/>
              </w:rPr>
              <w:t>200</w:t>
            </w:r>
            <w:r w:rsidRPr="007E7512">
              <w:rPr>
                <w:rFonts w:ascii="Arial" w:hAnsi="Arial" w:cs="Arial"/>
                <w:spacing w:val="6"/>
                <w:sz w:val="21"/>
                <w:szCs w:val="21"/>
              </w:rPr>
              <w:t xml:space="preserve"> </w:t>
            </w:r>
            <w:r w:rsidRPr="007E7512">
              <w:rPr>
                <w:rFonts w:ascii="Arial" w:hAnsi="Arial" w:cs="Arial"/>
                <w:sz w:val="21"/>
                <w:szCs w:val="21"/>
              </w:rPr>
              <w:t>ml,</w:t>
            </w:r>
            <w:r w:rsidRPr="007E7512">
              <w:rPr>
                <w:rFonts w:ascii="Arial" w:hAnsi="Arial" w:cs="Arial"/>
                <w:spacing w:val="8"/>
                <w:sz w:val="21"/>
                <w:szCs w:val="21"/>
              </w:rPr>
              <w:t xml:space="preserve"> </w:t>
            </w:r>
            <w:r w:rsidRPr="007E7512">
              <w:rPr>
                <w:rFonts w:ascii="Arial" w:hAnsi="Arial" w:cs="Arial"/>
                <w:sz w:val="21"/>
                <w:szCs w:val="21"/>
              </w:rPr>
              <w:t>em</w:t>
            </w:r>
            <w:r w:rsidRPr="007E7512">
              <w:rPr>
                <w:rFonts w:ascii="Arial" w:hAnsi="Arial" w:cs="Arial"/>
                <w:spacing w:val="-43"/>
                <w:sz w:val="21"/>
                <w:szCs w:val="21"/>
              </w:rPr>
              <w:t xml:space="preserve"> </w:t>
            </w:r>
            <w:r w:rsidRPr="007E7512">
              <w:rPr>
                <w:rFonts w:ascii="Arial" w:hAnsi="Arial" w:cs="Arial"/>
                <w:sz w:val="21"/>
                <w:szCs w:val="21"/>
              </w:rPr>
              <w:t>polipropileno,</w:t>
            </w:r>
            <w:r w:rsidRPr="007E7512">
              <w:rPr>
                <w:rFonts w:ascii="Arial" w:hAnsi="Arial" w:cs="Arial"/>
                <w:spacing w:val="10"/>
                <w:sz w:val="21"/>
                <w:szCs w:val="21"/>
              </w:rPr>
              <w:t xml:space="preserve"> </w:t>
            </w:r>
            <w:r w:rsidRPr="007E7512">
              <w:rPr>
                <w:rFonts w:ascii="Arial" w:hAnsi="Arial" w:cs="Arial"/>
                <w:sz w:val="21"/>
                <w:szCs w:val="21"/>
              </w:rPr>
              <w:t>atóxico,</w:t>
            </w:r>
            <w:r w:rsidRPr="007E7512">
              <w:rPr>
                <w:rFonts w:ascii="Arial" w:hAnsi="Arial" w:cs="Arial"/>
                <w:spacing w:val="13"/>
                <w:sz w:val="21"/>
                <w:szCs w:val="21"/>
              </w:rPr>
              <w:t xml:space="preserve"> </w:t>
            </w:r>
            <w:r w:rsidRPr="007E7512">
              <w:rPr>
                <w:rFonts w:ascii="Arial" w:hAnsi="Arial" w:cs="Arial"/>
                <w:sz w:val="21"/>
                <w:szCs w:val="21"/>
              </w:rPr>
              <w:t>de</w:t>
            </w:r>
            <w:r w:rsidRPr="007E7512">
              <w:rPr>
                <w:rFonts w:ascii="Arial" w:hAnsi="Arial" w:cs="Arial"/>
                <w:spacing w:val="13"/>
                <w:sz w:val="21"/>
                <w:szCs w:val="21"/>
              </w:rPr>
              <w:t xml:space="preserve"> </w:t>
            </w:r>
            <w:r w:rsidRPr="007E7512">
              <w:rPr>
                <w:rFonts w:ascii="Arial" w:hAnsi="Arial" w:cs="Arial"/>
                <w:sz w:val="21"/>
                <w:szCs w:val="21"/>
              </w:rPr>
              <w:t>acordo</w:t>
            </w:r>
            <w:r w:rsidRPr="007E7512">
              <w:rPr>
                <w:rFonts w:ascii="Arial" w:hAnsi="Arial" w:cs="Arial"/>
                <w:spacing w:val="12"/>
                <w:sz w:val="21"/>
                <w:szCs w:val="21"/>
              </w:rPr>
              <w:t xml:space="preserve"> </w:t>
            </w:r>
            <w:r w:rsidRPr="007E7512">
              <w:rPr>
                <w:rFonts w:ascii="Arial" w:hAnsi="Arial" w:cs="Arial"/>
                <w:sz w:val="21"/>
                <w:szCs w:val="21"/>
              </w:rPr>
              <w:t>com</w:t>
            </w:r>
            <w:r w:rsidRPr="007E7512">
              <w:rPr>
                <w:rFonts w:ascii="Arial" w:hAnsi="Arial" w:cs="Arial"/>
                <w:spacing w:val="10"/>
                <w:sz w:val="21"/>
                <w:szCs w:val="21"/>
              </w:rPr>
              <w:t xml:space="preserve"> </w:t>
            </w:r>
            <w:r w:rsidRPr="007E7512">
              <w:rPr>
                <w:rFonts w:ascii="Arial" w:hAnsi="Arial" w:cs="Arial"/>
                <w:sz w:val="21"/>
                <w:szCs w:val="21"/>
              </w:rPr>
              <w:t>a</w:t>
            </w:r>
            <w:r w:rsidRPr="007E7512">
              <w:rPr>
                <w:rFonts w:ascii="Arial" w:hAnsi="Arial" w:cs="Arial"/>
                <w:spacing w:val="10"/>
                <w:sz w:val="21"/>
                <w:szCs w:val="21"/>
              </w:rPr>
              <w:t xml:space="preserve"> </w:t>
            </w:r>
            <w:r w:rsidRPr="007E7512">
              <w:rPr>
                <w:rFonts w:ascii="Arial" w:hAnsi="Arial" w:cs="Arial"/>
                <w:sz w:val="21"/>
                <w:szCs w:val="21"/>
              </w:rPr>
              <w:t>norma</w:t>
            </w:r>
            <w:r w:rsidRPr="007E7512">
              <w:rPr>
                <w:rFonts w:ascii="Arial" w:hAnsi="Arial" w:cs="Arial"/>
                <w:spacing w:val="10"/>
                <w:sz w:val="21"/>
                <w:szCs w:val="21"/>
              </w:rPr>
              <w:t xml:space="preserve"> </w:t>
            </w:r>
            <w:r w:rsidRPr="007E7512">
              <w:rPr>
                <w:rFonts w:ascii="Arial" w:hAnsi="Arial" w:cs="Arial"/>
                <w:sz w:val="21"/>
                <w:szCs w:val="21"/>
              </w:rPr>
              <w:t>ABNT,</w:t>
            </w:r>
            <w:r w:rsidRPr="007E7512">
              <w:rPr>
                <w:rFonts w:ascii="Arial" w:hAnsi="Arial" w:cs="Arial"/>
                <w:spacing w:val="14"/>
                <w:sz w:val="21"/>
                <w:szCs w:val="21"/>
              </w:rPr>
              <w:t xml:space="preserve"> </w:t>
            </w:r>
            <w:r w:rsidRPr="007E7512">
              <w:rPr>
                <w:rFonts w:ascii="Arial" w:hAnsi="Arial" w:cs="Arial"/>
                <w:sz w:val="21"/>
                <w:szCs w:val="21"/>
              </w:rPr>
              <w:t>cor</w:t>
            </w:r>
            <w:r w:rsidRPr="007E7512">
              <w:rPr>
                <w:rFonts w:ascii="Arial" w:hAnsi="Arial" w:cs="Arial"/>
                <w:spacing w:val="10"/>
                <w:sz w:val="21"/>
                <w:szCs w:val="21"/>
              </w:rPr>
              <w:t xml:space="preserve"> </w:t>
            </w:r>
            <w:r w:rsidRPr="007E7512">
              <w:rPr>
                <w:rFonts w:ascii="Arial" w:hAnsi="Arial" w:cs="Arial"/>
                <w:sz w:val="21"/>
                <w:szCs w:val="21"/>
              </w:rPr>
              <w:t>branca</w:t>
            </w:r>
            <w:r w:rsidRPr="007E7512">
              <w:rPr>
                <w:rFonts w:ascii="Arial" w:hAnsi="Arial" w:cs="Arial"/>
                <w:spacing w:val="8"/>
                <w:sz w:val="21"/>
                <w:szCs w:val="21"/>
              </w:rPr>
              <w:t xml:space="preserve"> </w:t>
            </w:r>
            <w:r w:rsidRPr="007E7512">
              <w:rPr>
                <w:rFonts w:ascii="Arial" w:hAnsi="Arial" w:cs="Arial"/>
                <w:sz w:val="21"/>
                <w:szCs w:val="21"/>
              </w:rPr>
              <w:t>ou</w:t>
            </w:r>
            <w:r w:rsidRPr="007E7512">
              <w:rPr>
                <w:rFonts w:ascii="Arial" w:hAnsi="Arial" w:cs="Arial"/>
                <w:spacing w:val="10"/>
                <w:sz w:val="21"/>
                <w:szCs w:val="21"/>
              </w:rPr>
              <w:t xml:space="preserve"> </w:t>
            </w:r>
            <w:r w:rsidRPr="007E7512">
              <w:rPr>
                <w:rFonts w:ascii="Arial" w:hAnsi="Arial" w:cs="Arial"/>
                <w:sz w:val="21"/>
                <w:szCs w:val="21"/>
              </w:rPr>
              <w:t>transparente,</w:t>
            </w:r>
          </w:p>
          <w:p w:rsidR="00486886" w:rsidRPr="007E7512" w:rsidRDefault="00486886" w:rsidP="00004B93">
            <w:pPr>
              <w:pStyle w:val="TableParagraph"/>
              <w:spacing w:before="8" w:line="360" w:lineRule="auto"/>
              <w:jc w:val="both"/>
              <w:rPr>
                <w:rFonts w:ascii="Arial" w:hAnsi="Arial" w:cs="Arial"/>
                <w:sz w:val="21"/>
                <w:szCs w:val="21"/>
              </w:rPr>
            </w:pPr>
            <w:r w:rsidRPr="007E7512">
              <w:rPr>
                <w:rFonts w:ascii="Arial" w:hAnsi="Arial" w:cs="Arial"/>
                <w:sz w:val="21"/>
                <w:szCs w:val="21"/>
              </w:rPr>
              <w:t>pacote</w:t>
            </w:r>
            <w:r w:rsidRPr="007E7512">
              <w:rPr>
                <w:rFonts w:ascii="Arial" w:hAnsi="Arial" w:cs="Arial"/>
                <w:spacing w:val="24"/>
                <w:sz w:val="21"/>
                <w:szCs w:val="21"/>
              </w:rPr>
              <w:t xml:space="preserve"> </w:t>
            </w:r>
            <w:r w:rsidRPr="007E7512">
              <w:rPr>
                <w:rFonts w:ascii="Arial" w:hAnsi="Arial" w:cs="Arial"/>
                <w:sz w:val="21"/>
                <w:szCs w:val="21"/>
              </w:rPr>
              <w:t>com</w:t>
            </w:r>
            <w:r w:rsidRPr="007E7512">
              <w:rPr>
                <w:rFonts w:ascii="Arial" w:hAnsi="Arial" w:cs="Arial"/>
                <w:spacing w:val="31"/>
                <w:sz w:val="21"/>
                <w:szCs w:val="21"/>
              </w:rPr>
              <w:t xml:space="preserve"> </w:t>
            </w:r>
            <w:r w:rsidRPr="007E7512">
              <w:rPr>
                <w:rFonts w:ascii="Arial" w:hAnsi="Arial" w:cs="Arial"/>
                <w:sz w:val="21"/>
                <w:szCs w:val="21"/>
              </w:rPr>
              <w:t>100</w:t>
            </w:r>
            <w:r w:rsidRPr="007E7512">
              <w:rPr>
                <w:rFonts w:ascii="Arial" w:hAnsi="Arial" w:cs="Arial"/>
                <w:spacing w:val="-2"/>
                <w:sz w:val="21"/>
                <w:szCs w:val="21"/>
              </w:rPr>
              <w:t xml:space="preserve"> </w:t>
            </w:r>
            <w:r w:rsidRPr="007E7512">
              <w:rPr>
                <w:rFonts w:ascii="Arial" w:hAnsi="Arial" w:cs="Arial"/>
                <w:sz w:val="21"/>
                <w:szCs w:val="21"/>
              </w:rPr>
              <w:t>unidades.</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02</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00</w:t>
            </w:r>
          </w:p>
        </w:tc>
        <w:tc>
          <w:tcPr>
            <w:tcW w:w="538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COPO PLÁSTICO 50 </w:t>
            </w:r>
            <w:proofErr w:type="gramStart"/>
            <w:r w:rsidRPr="007E7512">
              <w:rPr>
                <w:rFonts w:ascii="Arial" w:hAnsi="Arial" w:cs="Arial"/>
                <w:b/>
                <w:sz w:val="21"/>
                <w:szCs w:val="21"/>
              </w:rPr>
              <w:t>ML:</w:t>
            </w:r>
            <w:proofErr w:type="gramEnd"/>
            <w:r w:rsidRPr="007E7512">
              <w:rPr>
                <w:rFonts w:ascii="Arial" w:hAnsi="Arial" w:cs="Arial"/>
                <w:sz w:val="21"/>
                <w:szCs w:val="21"/>
              </w:rPr>
              <w:t>Copos Descartáveis para café, capacidade de 50ml, em polipropileno, atóxico,de acordo com a norma ABNT, cor branca ou transparente. Pacote com 100 unidades.</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03</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538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FILTRO PARA CAFÉ: </w:t>
            </w:r>
            <w:r w:rsidRPr="007E7512">
              <w:rPr>
                <w:rFonts w:ascii="Arial" w:hAnsi="Arial" w:cs="Arial"/>
                <w:sz w:val="21"/>
                <w:szCs w:val="21"/>
              </w:rPr>
              <w:t>Filtro</w:t>
            </w:r>
            <w:r w:rsidRPr="007E7512">
              <w:rPr>
                <w:rFonts w:ascii="Arial" w:hAnsi="Arial" w:cs="Arial"/>
                <w:spacing w:val="35"/>
                <w:sz w:val="21"/>
                <w:szCs w:val="21"/>
              </w:rPr>
              <w:t xml:space="preserve"> </w:t>
            </w:r>
            <w:r w:rsidRPr="007E7512">
              <w:rPr>
                <w:rFonts w:ascii="Arial" w:hAnsi="Arial" w:cs="Arial"/>
                <w:sz w:val="21"/>
                <w:szCs w:val="21"/>
              </w:rPr>
              <w:t>para</w:t>
            </w:r>
            <w:r w:rsidRPr="007E7512">
              <w:rPr>
                <w:rFonts w:ascii="Arial" w:hAnsi="Arial" w:cs="Arial"/>
                <w:spacing w:val="35"/>
                <w:sz w:val="21"/>
                <w:szCs w:val="21"/>
              </w:rPr>
              <w:t xml:space="preserve"> </w:t>
            </w:r>
            <w:r w:rsidRPr="007E7512">
              <w:rPr>
                <w:rFonts w:ascii="Arial" w:hAnsi="Arial" w:cs="Arial"/>
                <w:sz w:val="21"/>
                <w:szCs w:val="21"/>
              </w:rPr>
              <w:t>Café</w:t>
            </w:r>
            <w:r w:rsidRPr="007E7512">
              <w:rPr>
                <w:rFonts w:ascii="Arial" w:hAnsi="Arial" w:cs="Arial"/>
                <w:spacing w:val="37"/>
                <w:sz w:val="21"/>
                <w:szCs w:val="21"/>
              </w:rPr>
              <w:t xml:space="preserve"> </w:t>
            </w:r>
            <w:r w:rsidRPr="007E7512">
              <w:rPr>
                <w:rFonts w:ascii="Arial" w:hAnsi="Arial" w:cs="Arial"/>
                <w:sz w:val="21"/>
                <w:szCs w:val="21"/>
              </w:rPr>
              <w:t>103</w:t>
            </w:r>
            <w:r w:rsidRPr="007E7512">
              <w:rPr>
                <w:rFonts w:ascii="Arial" w:hAnsi="Arial" w:cs="Arial"/>
                <w:spacing w:val="36"/>
                <w:sz w:val="21"/>
                <w:szCs w:val="21"/>
              </w:rPr>
              <w:t xml:space="preserve"> </w:t>
            </w:r>
            <w:r w:rsidRPr="007E7512">
              <w:rPr>
                <w:rFonts w:ascii="Arial" w:hAnsi="Arial" w:cs="Arial"/>
                <w:sz w:val="21"/>
                <w:szCs w:val="21"/>
              </w:rPr>
              <w:t>em</w:t>
            </w:r>
            <w:r w:rsidRPr="007E7512">
              <w:rPr>
                <w:rFonts w:ascii="Arial" w:hAnsi="Arial" w:cs="Arial"/>
                <w:spacing w:val="33"/>
                <w:sz w:val="21"/>
                <w:szCs w:val="21"/>
              </w:rPr>
              <w:t xml:space="preserve"> </w:t>
            </w:r>
            <w:r w:rsidRPr="007E7512">
              <w:rPr>
                <w:rFonts w:ascii="Arial" w:hAnsi="Arial" w:cs="Arial"/>
                <w:sz w:val="21"/>
                <w:szCs w:val="21"/>
              </w:rPr>
              <w:t>microtela</w:t>
            </w:r>
            <w:r w:rsidRPr="007E7512">
              <w:rPr>
                <w:rFonts w:ascii="Arial" w:hAnsi="Arial" w:cs="Arial"/>
                <w:spacing w:val="39"/>
                <w:sz w:val="21"/>
                <w:szCs w:val="21"/>
              </w:rPr>
              <w:t xml:space="preserve"> </w:t>
            </w:r>
            <w:r w:rsidRPr="007E7512">
              <w:rPr>
                <w:rFonts w:ascii="Arial" w:hAnsi="Arial" w:cs="Arial"/>
                <w:sz w:val="21"/>
                <w:szCs w:val="21"/>
              </w:rPr>
              <w:t>de</w:t>
            </w:r>
            <w:r w:rsidRPr="007E7512">
              <w:rPr>
                <w:rFonts w:ascii="Arial" w:hAnsi="Arial" w:cs="Arial"/>
                <w:spacing w:val="37"/>
                <w:sz w:val="21"/>
                <w:szCs w:val="21"/>
              </w:rPr>
              <w:t xml:space="preserve"> </w:t>
            </w:r>
            <w:r w:rsidRPr="007E7512">
              <w:rPr>
                <w:rFonts w:ascii="Arial" w:hAnsi="Arial" w:cs="Arial"/>
                <w:sz w:val="21"/>
                <w:szCs w:val="21"/>
              </w:rPr>
              <w:t>poliéster.</w:t>
            </w:r>
            <w:r w:rsidRPr="007E7512">
              <w:rPr>
                <w:rFonts w:ascii="Arial" w:hAnsi="Arial" w:cs="Arial"/>
                <w:spacing w:val="35"/>
                <w:sz w:val="21"/>
                <w:szCs w:val="21"/>
              </w:rPr>
              <w:t xml:space="preserve"> </w:t>
            </w:r>
            <w:proofErr w:type="gramStart"/>
            <w:r w:rsidRPr="007E7512">
              <w:rPr>
                <w:rFonts w:ascii="Arial" w:hAnsi="Arial" w:cs="Arial"/>
                <w:sz w:val="21"/>
                <w:szCs w:val="21"/>
              </w:rPr>
              <w:t>Ultra</w:t>
            </w:r>
            <w:r w:rsidRPr="007E7512">
              <w:rPr>
                <w:rFonts w:ascii="Arial" w:hAnsi="Arial" w:cs="Arial"/>
                <w:spacing w:val="36"/>
                <w:sz w:val="21"/>
                <w:szCs w:val="21"/>
              </w:rPr>
              <w:t xml:space="preserve"> </w:t>
            </w:r>
            <w:r w:rsidRPr="007E7512">
              <w:rPr>
                <w:rFonts w:ascii="Arial" w:hAnsi="Arial" w:cs="Arial"/>
                <w:sz w:val="21"/>
                <w:szCs w:val="21"/>
              </w:rPr>
              <w:t>resistente</w:t>
            </w:r>
            <w:proofErr w:type="gramEnd"/>
            <w:r w:rsidRPr="007E7512">
              <w:rPr>
                <w:rFonts w:ascii="Arial" w:hAnsi="Arial" w:cs="Arial"/>
                <w:spacing w:val="37"/>
                <w:sz w:val="21"/>
                <w:szCs w:val="21"/>
              </w:rPr>
              <w:t xml:space="preserve"> </w:t>
            </w:r>
            <w:r w:rsidRPr="007E7512">
              <w:rPr>
                <w:rFonts w:ascii="Arial" w:hAnsi="Arial" w:cs="Arial"/>
                <w:sz w:val="21"/>
                <w:szCs w:val="21"/>
              </w:rPr>
              <w:t>e</w:t>
            </w:r>
            <w:r w:rsidRPr="007E7512">
              <w:rPr>
                <w:rFonts w:ascii="Arial" w:hAnsi="Arial" w:cs="Arial"/>
                <w:spacing w:val="-42"/>
                <w:sz w:val="21"/>
                <w:szCs w:val="21"/>
              </w:rPr>
              <w:t xml:space="preserve"> </w:t>
            </w:r>
            <w:r w:rsidRPr="007E7512">
              <w:rPr>
                <w:rFonts w:ascii="Arial" w:hAnsi="Arial" w:cs="Arial"/>
                <w:sz w:val="21"/>
                <w:szCs w:val="21"/>
              </w:rPr>
              <w:t>costurado eletronicamente.</w:t>
            </w:r>
            <w:r w:rsidRPr="007E7512">
              <w:rPr>
                <w:rFonts w:ascii="Arial" w:hAnsi="Arial" w:cs="Arial"/>
                <w:spacing w:val="2"/>
                <w:sz w:val="21"/>
                <w:szCs w:val="21"/>
              </w:rPr>
              <w:t xml:space="preserve"> </w:t>
            </w:r>
            <w:r w:rsidRPr="007E7512">
              <w:rPr>
                <w:rFonts w:ascii="Arial" w:hAnsi="Arial" w:cs="Arial"/>
                <w:sz w:val="21"/>
                <w:szCs w:val="21"/>
              </w:rPr>
              <w:t>Material:</w:t>
            </w:r>
            <w:r w:rsidRPr="007E7512">
              <w:rPr>
                <w:rFonts w:ascii="Arial" w:hAnsi="Arial" w:cs="Arial"/>
                <w:spacing w:val="-1"/>
                <w:sz w:val="21"/>
                <w:szCs w:val="21"/>
              </w:rPr>
              <w:t xml:space="preserve"> </w:t>
            </w:r>
            <w:r w:rsidRPr="007E7512">
              <w:rPr>
                <w:rFonts w:ascii="Arial" w:hAnsi="Arial" w:cs="Arial"/>
                <w:sz w:val="21"/>
                <w:szCs w:val="21"/>
              </w:rPr>
              <w:t>Microtela</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Poliéster</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04</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5387" w:type="dxa"/>
          </w:tcPr>
          <w:p w:rsidR="00486886" w:rsidRPr="007E7512" w:rsidRDefault="00486886" w:rsidP="00004B93">
            <w:pPr>
              <w:pStyle w:val="TableParagraph"/>
              <w:spacing w:before="8" w:line="360" w:lineRule="auto"/>
              <w:ind w:left="0" w:right="91"/>
              <w:jc w:val="both"/>
              <w:rPr>
                <w:rFonts w:ascii="Arial" w:hAnsi="Arial" w:cs="Arial"/>
                <w:sz w:val="21"/>
                <w:szCs w:val="21"/>
              </w:rPr>
            </w:pPr>
            <w:r w:rsidRPr="007E7512">
              <w:rPr>
                <w:rFonts w:ascii="Arial" w:hAnsi="Arial" w:cs="Arial"/>
                <w:b/>
                <w:sz w:val="21"/>
                <w:szCs w:val="21"/>
              </w:rPr>
              <w:t xml:space="preserve">SACO DE LIXO: </w:t>
            </w:r>
            <w:r w:rsidRPr="007E7512">
              <w:rPr>
                <w:rFonts w:ascii="Arial" w:hAnsi="Arial" w:cs="Arial"/>
                <w:sz w:val="21"/>
                <w:szCs w:val="21"/>
              </w:rPr>
              <w:t>Saco de lixo, pacote com10 unidades, capacidade 100 litros reforçado, 0,10 micras.Dimensões: 80 cm x1, 0 m, não contém fechos. Capacidade: 100 litros / 20 Kg.Composição química: Polietileno reciclado epigmento. Classe1. Tipo e. Resíduo normal. 100% reciclável. Na cor preta.</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05</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00</w:t>
            </w:r>
          </w:p>
        </w:tc>
        <w:tc>
          <w:tcPr>
            <w:tcW w:w="5387" w:type="dxa"/>
          </w:tcPr>
          <w:p w:rsidR="00486886" w:rsidRPr="007E7512" w:rsidRDefault="00486886" w:rsidP="00004B93">
            <w:pPr>
              <w:pStyle w:val="TableParagraph"/>
              <w:tabs>
                <w:tab w:val="left" w:pos="7188"/>
              </w:tabs>
              <w:spacing w:before="8"/>
              <w:ind w:left="0" w:right="95"/>
              <w:jc w:val="both"/>
              <w:rPr>
                <w:rFonts w:ascii="Arial" w:hAnsi="Arial" w:cs="Arial"/>
                <w:sz w:val="21"/>
                <w:szCs w:val="21"/>
              </w:rPr>
            </w:pPr>
            <w:r w:rsidRPr="007E7512">
              <w:rPr>
                <w:rFonts w:ascii="Arial" w:hAnsi="Arial" w:cs="Arial"/>
                <w:b/>
                <w:sz w:val="21"/>
                <w:szCs w:val="21"/>
              </w:rPr>
              <w:t>SACO DE LIXO:</w:t>
            </w:r>
            <w:r w:rsidRPr="007E7512">
              <w:rPr>
                <w:rFonts w:ascii="Arial" w:hAnsi="Arial" w:cs="Arial"/>
                <w:sz w:val="21"/>
                <w:szCs w:val="21"/>
              </w:rPr>
              <w:t xml:space="preserve"> Saco</w:t>
            </w:r>
            <w:r w:rsidRPr="007E7512">
              <w:rPr>
                <w:rFonts w:ascii="Arial" w:hAnsi="Arial" w:cs="Arial"/>
                <w:spacing w:val="13"/>
                <w:sz w:val="21"/>
                <w:szCs w:val="21"/>
              </w:rPr>
              <w:t xml:space="preserve"> </w:t>
            </w:r>
            <w:r w:rsidRPr="007E7512">
              <w:rPr>
                <w:rFonts w:ascii="Arial" w:hAnsi="Arial" w:cs="Arial"/>
                <w:sz w:val="21"/>
                <w:szCs w:val="21"/>
              </w:rPr>
              <w:t>de</w:t>
            </w:r>
            <w:r w:rsidRPr="007E7512">
              <w:rPr>
                <w:rFonts w:ascii="Arial" w:hAnsi="Arial" w:cs="Arial"/>
                <w:spacing w:val="15"/>
                <w:sz w:val="21"/>
                <w:szCs w:val="21"/>
              </w:rPr>
              <w:t xml:space="preserve"> </w:t>
            </w:r>
            <w:r w:rsidRPr="007E7512">
              <w:rPr>
                <w:rFonts w:ascii="Arial" w:hAnsi="Arial" w:cs="Arial"/>
                <w:sz w:val="21"/>
                <w:szCs w:val="21"/>
              </w:rPr>
              <w:t>lixo,</w:t>
            </w:r>
            <w:r w:rsidRPr="007E7512">
              <w:rPr>
                <w:rFonts w:ascii="Arial" w:hAnsi="Arial" w:cs="Arial"/>
                <w:spacing w:val="17"/>
                <w:sz w:val="21"/>
                <w:szCs w:val="21"/>
              </w:rPr>
              <w:t xml:space="preserve"> </w:t>
            </w:r>
            <w:r w:rsidRPr="007E7512">
              <w:rPr>
                <w:rFonts w:ascii="Arial" w:hAnsi="Arial" w:cs="Arial"/>
                <w:sz w:val="21"/>
                <w:szCs w:val="21"/>
              </w:rPr>
              <w:t>pacote</w:t>
            </w:r>
            <w:r w:rsidRPr="007E7512">
              <w:rPr>
                <w:rFonts w:ascii="Arial" w:hAnsi="Arial" w:cs="Arial"/>
                <w:spacing w:val="14"/>
                <w:sz w:val="21"/>
                <w:szCs w:val="21"/>
              </w:rPr>
              <w:t xml:space="preserve"> </w:t>
            </w:r>
            <w:r w:rsidRPr="007E7512">
              <w:rPr>
                <w:rFonts w:ascii="Arial" w:hAnsi="Arial" w:cs="Arial"/>
                <w:sz w:val="21"/>
                <w:szCs w:val="21"/>
              </w:rPr>
              <w:t>com</w:t>
            </w:r>
            <w:r w:rsidRPr="007E7512">
              <w:rPr>
                <w:rFonts w:ascii="Arial" w:hAnsi="Arial" w:cs="Arial"/>
                <w:spacing w:val="17"/>
                <w:sz w:val="21"/>
                <w:szCs w:val="21"/>
              </w:rPr>
              <w:t xml:space="preserve"> </w:t>
            </w:r>
            <w:r w:rsidRPr="007E7512">
              <w:rPr>
                <w:rFonts w:ascii="Arial" w:hAnsi="Arial" w:cs="Arial"/>
                <w:sz w:val="21"/>
                <w:szCs w:val="21"/>
              </w:rPr>
              <w:t>10</w:t>
            </w:r>
            <w:r w:rsidRPr="007E7512">
              <w:rPr>
                <w:rFonts w:ascii="Arial" w:hAnsi="Arial" w:cs="Arial"/>
                <w:spacing w:val="13"/>
                <w:sz w:val="21"/>
                <w:szCs w:val="21"/>
              </w:rPr>
              <w:t xml:space="preserve"> </w:t>
            </w:r>
            <w:r w:rsidRPr="007E7512">
              <w:rPr>
                <w:rFonts w:ascii="Arial" w:hAnsi="Arial" w:cs="Arial"/>
                <w:sz w:val="21"/>
                <w:szCs w:val="21"/>
              </w:rPr>
              <w:t>unidades,</w:t>
            </w:r>
            <w:r w:rsidRPr="007E7512">
              <w:rPr>
                <w:rFonts w:ascii="Arial" w:hAnsi="Arial" w:cs="Arial"/>
                <w:spacing w:val="14"/>
                <w:sz w:val="21"/>
                <w:szCs w:val="21"/>
              </w:rPr>
              <w:t xml:space="preserve"> </w:t>
            </w:r>
            <w:r w:rsidRPr="007E7512">
              <w:rPr>
                <w:rFonts w:ascii="Arial" w:hAnsi="Arial" w:cs="Arial"/>
                <w:sz w:val="21"/>
                <w:szCs w:val="21"/>
              </w:rPr>
              <w:t>capacidade</w:t>
            </w:r>
            <w:r w:rsidRPr="007E7512">
              <w:rPr>
                <w:rFonts w:ascii="Arial" w:hAnsi="Arial" w:cs="Arial"/>
                <w:spacing w:val="13"/>
                <w:sz w:val="21"/>
                <w:szCs w:val="21"/>
              </w:rPr>
              <w:t xml:space="preserve"> </w:t>
            </w:r>
            <w:r w:rsidRPr="007E7512">
              <w:rPr>
                <w:rFonts w:ascii="Arial" w:hAnsi="Arial" w:cs="Arial"/>
                <w:sz w:val="21"/>
                <w:szCs w:val="21"/>
              </w:rPr>
              <w:t>50</w:t>
            </w:r>
            <w:r w:rsidRPr="007E7512">
              <w:rPr>
                <w:rFonts w:ascii="Arial" w:hAnsi="Arial" w:cs="Arial"/>
                <w:spacing w:val="13"/>
                <w:sz w:val="21"/>
                <w:szCs w:val="21"/>
              </w:rPr>
              <w:t xml:space="preserve"> </w:t>
            </w:r>
            <w:r w:rsidRPr="007E7512">
              <w:rPr>
                <w:rFonts w:ascii="Arial" w:hAnsi="Arial" w:cs="Arial"/>
                <w:sz w:val="21"/>
                <w:szCs w:val="21"/>
              </w:rPr>
              <w:t>litros,</w:t>
            </w:r>
            <w:r w:rsidRPr="007E7512">
              <w:rPr>
                <w:rFonts w:ascii="Arial" w:hAnsi="Arial" w:cs="Arial"/>
                <w:spacing w:val="13"/>
                <w:sz w:val="21"/>
                <w:szCs w:val="21"/>
              </w:rPr>
              <w:t xml:space="preserve"> </w:t>
            </w:r>
            <w:r w:rsidRPr="007E7512">
              <w:rPr>
                <w:rFonts w:ascii="Arial" w:hAnsi="Arial" w:cs="Arial"/>
                <w:sz w:val="21"/>
                <w:szCs w:val="21"/>
              </w:rPr>
              <w:t>0,10</w:t>
            </w:r>
            <w:r w:rsidRPr="007E7512">
              <w:rPr>
                <w:rFonts w:ascii="Arial" w:hAnsi="Arial" w:cs="Arial"/>
                <w:spacing w:val="13"/>
                <w:sz w:val="21"/>
                <w:szCs w:val="21"/>
              </w:rPr>
              <w:t xml:space="preserve"> </w:t>
            </w:r>
            <w:r w:rsidRPr="007E7512">
              <w:rPr>
                <w:rFonts w:ascii="Arial" w:hAnsi="Arial" w:cs="Arial"/>
                <w:sz w:val="21"/>
                <w:szCs w:val="21"/>
              </w:rPr>
              <w:t>micras</w:t>
            </w:r>
            <w:r w:rsidRPr="007E7512">
              <w:rPr>
                <w:rFonts w:ascii="Arial" w:hAnsi="Arial" w:cs="Arial"/>
                <w:spacing w:val="-43"/>
                <w:sz w:val="21"/>
                <w:szCs w:val="21"/>
              </w:rPr>
              <w:t xml:space="preserve"> </w:t>
            </w:r>
            <w:r w:rsidRPr="007E7512">
              <w:rPr>
                <w:rFonts w:ascii="Arial" w:hAnsi="Arial" w:cs="Arial"/>
                <w:sz w:val="21"/>
                <w:szCs w:val="21"/>
              </w:rPr>
              <w:t>acondicionamento</w:t>
            </w:r>
            <w:r w:rsidRPr="007E7512">
              <w:rPr>
                <w:rFonts w:ascii="Arial" w:hAnsi="Arial" w:cs="Arial"/>
                <w:spacing w:val="-2"/>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t>resíduos comum,</w:t>
            </w:r>
            <w:r w:rsidRPr="007E7512">
              <w:rPr>
                <w:rFonts w:ascii="Arial" w:hAnsi="Arial" w:cs="Arial"/>
                <w:spacing w:val="-2"/>
                <w:sz w:val="21"/>
                <w:szCs w:val="21"/>
              </w:rPr>
              <w:t xml:space="preserve"> </w:t>
            </w:r>
            <w:r w:rsidRPr="007E7512">
              <w:rPr>
                <w:rFonts w:ascii="Arial" w:hAnsi="Arial" w:cs="Arial"/>
                <w:sz w:val="21"/>
                <w:szCs w:val="21"/>
              </w:rPr>
              <w:t>saco</w:t>
            </w:r>
            <w:r w:rsidRPr="007E7512">
              <w:rPr>
                <w:rFonts w:ascii="Arial" w:hAnsi="Arial" w:cs="Arial"/>
                <w:spacing w:val="-2"/>
                <w:sz w:val="21"/>
                <w:szCs w:val="21"/>
              </w:rPr>
              <w:t xml:space="preserve"> </w:t>
            </w:r>
            <w:r w:rsidRPr="007E7512">
              <w:rPr>
                <w:rFonts w:ascii="Arial" w:hAnsi="Arial" w:cs="Arial"/>
                <w:sz w:val="21"/>
                <w:szCs w:val="21"/>
              </w:rPr>
              <w:t>resistente</w:t>
            </w:r>
            <w:r w:rsidRPr="007E7512">
              <w:rPr>
                <w:rFonts w:ascii="Arial" w:hAnsi="Arial" w:cs="Arial"/>
                <w:spacing w:val="-3"/>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cor</w:t>
            </w:r>
            <w:r w:rsidRPr="007E7512">
              <w:rPr>
                <w:rFonts w:ascii="Arial" w:hAnsi="Arial" w:cs="Arial"/>
                <w:spacing w:val="-2"/>
                <w:sz w:val="21"/>
                <w:szCs w:val="21"/>
              </w:rPr>
              <w:t xml:space="preserve"> </w:t>
            </w:r>
            <w:r w:rsidRPr="007E7512">
              <w:rPr>
                <w:rFonts w:ascii="Arial" w:hAnsi="Arial" w:cs="Arial"/>
                <w:sz w:val="21"/>
                <w:szCs w:val="21"/>
              </w:rPr>
              <w:t>preta,</w:t>
            </w:r>
            <w:r w:rsidRPr="007E7512">
              <w:rPr>
                <w:rFonts w:ascii="Arial" w:hAnsi="Arial" w:cs="Arial"/>
                <w:spacing w:val="-1"/>
                <w:sz w:val="21"/>
                <w:szCs w:val="21"/>
              </w:rPr>
              <w:t xml:space="preserve"> </w:t>
            </w:r>
            <w:r w:rsidRPr="007E7512">
              <w:rPr>
                <w:rFonts w:ascii="Arial" w:hAnsi="Arial" w:cs="Arial"/>
                <w:sz w:val="21"/>
                <w:szCs w:val="21"/>
              </w:rPr>
              <w:t>confeccionado confeccionado</w:t>
            </w:r>
            <w:r w:rsidRPr="007E7512">
              <w:rPr>
                <w:rFonts w:ascii="Arial" w:hAnsi="Arial" w:cs="Arial"/>
                <w:sz w:val="21"/>
                <w:szCs w:val="21"/>
              </w:rPr>
              <w:tab/>
              <w:t>com</w:t>
            </w:r>
            <w:r w:rsidRPr="007E7512">
              <w:rPr>
                <w:rFonts w:ascii="Arial" w:hAnsi="Arial" w:cs="Arial"/>
                <w:spacing w:val="-42"/>
                <w:sz w:val="21"/>
                <w:szCs w:val="21"/>
              </w:rPr>
              <w:t xml:space="preserve"> </w:t>
            </w:r>
            <w:r w:rsidRPr="007E7512">
              <w:rPr>
                <w:rFonts w:ascii="Arial" w:hAnsi="Arial" w:cs="Arial"/>
                <w:sz w:val="21"/>
                <w:szCs w:val="21"/>
              </w:rPr>
              <w:t>resinas</w:t>
            </w:r>
            <w:r w:rsidRPr="007E7512">
              <w:rPr>
                <w:rFonts w:ascii="Arial" w:hAnsi="Arial" w:cs="Arial"/>
                <w:spacing w:val="45"/>
                <w:sz w:val="21"/>
                <w:szCs w:val="21"/>
              </w:rPr>
              <w:t xml:space="preserve"> </w:t>
            </w:r>
            <w:r w:rsidRPr="007E7512">
              <w:rPr>
                <w:rFonts w:ascii="Arial" w:hAnsi="Arial" w:cs="Arial"/>
                <w:sz w:val="21"/>
                <w:szCs w:val="21"/>
              </w:rPr>
              <w:t>termoplásticas</w:t>
            </w:r>
            <w:r w:rsidRPr="007E7512">
              <w:rPr>
                <w:rFonts w:ascii="Arial" w:hAnsi="Arial" w:cs="Arial"/>
                <w:spacing w:val="45"/>
                <w:sz w:val="21"/>
                <w:szCs w:val="21"/>
              </w:rPr>
              <w:t xml:space="preserve"> </w:t>
            </w:r>
            <w:r w:rsidRPr="007E7512">
              <w:rPr>
                <w:rFonts w:ascii="Arial" w:hAnsi="Arial" w:cs="Arial"/>
                <w:sz w:val="21"/>
                <w:szCs w:val="21"/>
              </w:rPr>
              <w:t>recicladas,</w:t>
            </w:r>
            <w:r w:rsidRPr="007E7512">
              <w:rPr>
                <w:rFonts w:ascii="Arial" w:hAnsi="Arial" w:cs="Arial"/>
                <w:spacing w:val="46"/>
                <w:sz w:val="21"/>
                <w:szCs w:val="21"/>
              </w:rPr>
              <w:t xml:space="preserve"> </w:t>
            </w:r>
            <w:r w:rsidRPr="007E7512">
              <w:rPr>
                <w:rFonts w:ascii="Arial" w:hAnsi="Arial" w:cs="Arial"/>
                <w:sz w:val="21"/>
                <w:szCs w:val="21"/>
              </w:rPr>
              <w:t>reforçado,</w:t>
            </w:r>
            <w:r w:rsidRPr="007E7512">
              <w:rPr>
                <w:rFonts w:ascii="Arial" w:hAnsi="Arial" w:cs="Arial"/>
                <w:spacing w:val="45"/>
                <w:sz w:val="21"/>
                <w:szCs w:val="21"/>
              </w:rPr>
              <w:t xml:space="preserve"> </w:t>
            </w:r>
            <w:r w:rsidRPr="007E7512">
              <w:rPr>
                <w:rFonts w:ascii="Arial" w:hAnsi="Arial" w:cs="Arial"/>
                <w:sz w:val="21"/>
                <w:szCs w:val="21"/>
              </w:rPr>
              <w:t>espessura</w:t>
            </w:r>
            <w:r w:rsidRPr="007E7512">
              <w:rPr>
                <w:rFonts w:ascii="Arial" w:hAnsi="Arial" w:cs="Arial"/>
                <w:spacing w:val="46"/>
                <w:sz w:val="21"/>
                <w:szCs w:val="21"/>
              </w:rPr>
              <w:t xml:space="preserve"> </w:t>
            </w:r>
            <w:r w:rsidRPr="007E7512">
              <w:rPr>
                <w:rFonts w:ascii="Arial" w:hAnsi="Arial" w:cs="Arial"/>
                <w:sz w:val="21"/>
                <w:szCs w:val="21"/>
              </w:rPr>
              <w:t>mínima   de   0,10   mm,</w:t>
            </w:r>
            <w:r w:rsidRPr="007E7512">
              <w:rPr>
                <w:rFonts w:ascii="Arial" w:hAnsi="Arial" w:cs="Arial"/>
                <w:spacing w:val="1"/>
                <w:sz w:val="21"/>
                <w:szCs w:val="21"/>
              </w:rPr>
              <w:t xml:space="preserve"> </w:t>
            </w:r>
            <w:r w:rsidRPr="007E7512">
              <w:rPr>
                <w:rFonts w:ascii="Arial" w:hAnsi="Arial" w:cs="Arial"/>
                <w:sz w:val="21"/>
                <w:szCs w:val="21"/>
              </w:rPr>
              <w:t>medidas</w:t>
            </w:r>
            <w:r w:rsidRPr="007E7512">
              <w:rPr>
                <w:rFonts w:ascii="Arial" w:hAnsi="Arial" w:cs="Arial"/>
                <w:spacing w:val="7"/>
                <w:sz w:val="21"/>
                <w:szCs w:val="21"/>
              </w:rPr>
              <w:t xml:space="preserve"> </w:t>
            </w:r>
            <w:r w:rsidRPr="007E7512">
              <w:rPr>
                <w:rFonts w:ascii="Arial" w:hAnsi="Arial" w:cs="Arial"/>
                <w:sz w:val="21"/>
                <w:szCs w:val="21"/>
              </w:rPr>
              <w:t>aproximadas</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0,63</w:t>
            </w:r>
            <w:r w:rsidRPr="007E7512">
              <w:rPr>
                <w:rFonts w:ascii="Arial" w:hAnsi="Arial" w:cs="Arial"/>
                <w:spacing w:val="12"/>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largura</w:t>
            </w:r>
            <w:r w:rsidRPr="007E7512">
              <w:rPr>
                <w:rFonts w:ascii="Arial" w:hAnsi="Arial" w:cs="Arial"/>
                <w:spacing w:val="9"/>
                <w:sz w:val="21"/>
                <w:szCs w:val="21"/>
              </w:rPr>
              <w:t xml:space="preserve"> </w:t>
            </w:r>
            <w:r w:rsidRPr="007E7512">
              <w:rPr>
                <w:rFonts w:ascii="Arial" w:hAnsi="Arial" w:cs="Arial"/>
                <w:sz w:val="21"/>
                <w:szCs w:val="21"/>
              </w:rPr>
              <w:t>e</w:t>
            </w:r>
            <w:r w:rsidRPr="007E7512">
              <w:rPr>
                <w:rFonts w:ascii="Arial" w:hAnsi="Arial" w:cs="Arial"/>
                <w:spacing w:val="8"/>
                <w:sz w:val="21"/>
                <w:szCs w:val="21"/>
              </w:rPr>
              <w:t xml:space="preserve"> </w:t>
            </w:r>
            <w:r w:rsidRPr="007E7512">
              <w:rPr>
                <w:rFonts w:ascii="Arial" w:hAnsi="Arial" w:cs="Arial"/>
                <w:sz w:val="21"/>
                <w:szCs w:val="21"/>
              </w:rPr>
              <w:t>0,8</w:t>
            </w:r>
            <w:r w:rsidRPr="007E7512">
              <w:rPr>
                <w:rFonts w:ascii="Arial" w:hAnsi="Arial" w:cs="Arial"/>
                <w:spacing w:val="9"/>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altura</w:t>
            </w:r>
            <w:r w:rsidRPr="007E7512">
              <w:rPr>
                <w:rFonts w:ascii="Arial" w:hAnsi="Arial" w:cs="Arial"/>
                <w:sz w:val="21"/>
                <w:szCs w:val="21"/>
              </w:rPr>
              <w:tab/>
              <w:t>com</w:t>
            </w:r>
            <w:r w:rsidRPr="007E7512">
              <w:rPr>
                <w:rFonts w:ascii="Arial" w:hAnsi="Arial" w:cs="Arial"/>
                <w:spacing w:val="-42"/>
                <w:sz w:val="21"/>
                <w:szCs w:val="21"/>
              </w:rPr>
              <w:t xml:space="preserve"> </w:t>
            </w:r>
            <w:r w:rsidRPr="007E7512">
              <w:rPr>
                <w:rFonts w:ascii="Arial" w:hAnsi="Arial" w:cs="Arial"/>
                <w:sz w:val="21"/>
                <w:szCs w:val="21"/>
              </w:rPr>
              <w:t>resinas</w:t>
            </w:r>
            <w:r w:rsidRPr="007E7512">
              <w:rPr>
                <w:rFonts w:ascii="Arial" w:hAnsi="Arial" w:cs="Arial"/>
                <w:spacing w:val="45"/>
                <w:sz w:val="21"/>
                <w:szCs w:val="21"/>
              </w:rPr>
              <w:t xml:space="preserve"> </w:t>
            </w:r>
            <w:r w:rsidRPr="007E7512">
              <w:rPr>
                <w:rFonts w:ascii="Arial" w:hAnsi="Arial" w:cs="Arial"/>
                <w:sz w:val="21"/>
                <w:szCs w:val="21"/>
              </w:rPr>
              <w:t>termoplásticas</w:t>
            </w:r>
            <w:r w:rsidRPr="007E7512">
              <w:rPr>
                <w:rFonts w:ascii="Arial" w:hAnsi="Arial" w:cs="Arial"/>
                <w:spacing w:val="45"/>
                <w:sz w:val="21"/>
                <w:szCs w:val="21"/>
              </w:rPr>
              <w:t xml:space="preserve"> </w:t>
            </w:r>
            <w:r w:rsidRPr="007E7512">
              <w:rPr>
                <w:rFonts w:ascii="Arial" w:hAnsi="Arial" w:cs="Arial"/>
                <w:sz w:val="21"/>
                <w:szCs w:val="21"/>
              </w:rPr>
              <w:t>recicladas,</w:t>
            </w:r>
            <w:r w:rsidRPr="007E7512">
              <w:rPr>
                <w:rFonts w:ascii="Arial" w:hAnsi="Arial" w:cs="Arial"/>
                <w:spacing w:val="46"/>
                <w:sz w:val="21"/>
                <w:szCs w:val="21"/>
              </w:rPr>
              <w:t xml:space="preserve"> </w:t>
            </w:r>
            <w:r w:rsidRPr="007E7512">
              <w:rPr>
                <w:rFonts w:ascii="Arial" w:hAnsi="Arial" w:cs="Arial"/>
                <w:sz w:val="21"/>
                <w:szCs w:val="21"/>
              </w:rPr>
              <w:t>reforçado,</w:t>
            </w:r>
            <w:r w:rsidRPr="007E7512">
              <w:rPr>
                <w:rFonts w:ascii="Arial" w:hAnsi="Arial" w:cs="Arial"/>
                <w:spacing w:val="45"/>
                <w:sz w:val="21"/>
                <w:szCs w:val="21"/>
              </w:rPr>
              <w:t xml:space="preserve"> </w:t>
            </w:r>
            <w:r w:rsidRPr="007E7512">
              <w:rPr>
                <w:rFonts w:ascii="Arial" w:hAnsi="Arial" w:cs="Arial"/>
                <w:sz w:val="21"/>
                <w:szCs w:val="21"/>
              </w:rPr>
              <w:t>espessura</w:t>
            </w:r>
            <w:r w:rsidRPr="007E7512">
              <w:rPr>
                <w:rFonts w:ascii="Arial" w:hAnsi="Arial" w:cs="Arial"/>
                <w:spacing w:val="46"/>
                <w:sz w:val="21"/>
                <w:szCs w:val="21"/>
              </w:rPr>
              <w:t xml:space="preserve"> </w:t>
            </w:r>
            <w:r w:rsidRPr="007E7512">
              <w:rPr>
                <w:rFonts w:ascii="Arial" w:hAnsi="Arial" w:cs="Arial"/>
                <w:sz w:val="21"/>
                <w:szCs w:val="21"/>
              </w:rPr>
              <w:t>mínima   de   0,10   mm,</w:t>
            </w:r>
            <w:r w:rsidRPr="007E7512">
              <w:rPr>
                <w:rFonts w:ascii="Arial" w:hAnsi="Arial" w:cs="Arial"/>
                <w:spacing w:val="1"/>
                <w:sz w:val="21"/>
                <w:szCs w:val="21"/>
              </w:rPr>
              <w:t xml:space="preserve"> </w:t>
            </w:r>
            <w:r w:rsidRPr="007E7512">
              <w:rPr>
                <w:rFonts w:ascii="Arial" w:hAnsi="Arial" w:cs="Arial"/>
                <w:sz w:val="21"/>
                <w:szCs w:val="21"/>
              </w:rPr>
              <w:t>medidas</w:t>
            </w:r>
            <w:r w:rsidRPr="007E7512">
              <w:rPr>
                <w:rFonts w:ascii="Arial" w:hAnsi="Arial" w:cs="Arial"/>
                <w:spacing w:val="7"/>
                <w:sz w:val="21"/>
                <w:szCs w:val="21"/>
              </w:rPr>
              <w:t xml:space="preserve"> </w:t>
            </w:r>
            <w:r w:rsidRPr="007E7512">
              <w:rPr>
                <w:rFonts w:ascii="Arial" w:hAnsi="Arial" w:cs="Arial"/>
                <w:sz w:val="21"/>
                <w:szCs w:val="21"/>
              </w:rPr>
              <w:t>aproximadas</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0,63</w:t>
            </w:r>
            <w:r w:rsidRPr="007E7512">
              <w:rPr>
                <w:rFonts w:ascii="Arial" w:hAnsi="Arial" w:cs="Arial"/>
                <w:spacing w:val="12"/>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largura</w:t>
            </w:r>
            <w:r w:rsidRPr="007E7512">
              <w:rPr>
                <w:rFonts w:ascii="Arial" w:hAnsi="Arial" w:cs="Arial"/>
                <w:spacing w:val="9"/>
                <w:sz w:val="21"/>
                <w:szCs w:val="21"/>
              </w:rPr>
              <w:t xml:space="preserve"> </w:t>
            </w:r>
            <w:r w:rsidRPr="007E7512">
              <w:rPr>
                <w:rFonts w:ascii="Arial" w:hAnsi="Arial" w:cs="Arial"/>
                <w:sz w:val="21"/>
                <w:szCs w:val="21"/>
              </w:rPr>
              <w:t>e</w:t>
            </w:r>
            <w:r w:rsidRPr="007E7512">
              <w:rPr>
                <w:rFonts w:ascii="Arial" w:hAnsi="Arial" w:cs="Arial"/>
                <w:spacing w:val="8"/>
                <w:sz w:val="21"/>
                <w:szCs w:val="21"/>
              </w:rPr>
              <w:t xml:space="preserve"> </w:t>
            </w:r>
            <w:r w:rsidRPr="007E7512">
              <w:rPr>
                <w:rFonts w:ascii="Arial" w:hAnsi="Arial" w:cs="Arial"/>
                <w:sz w:val="21"/>
                <w:szCs w:val="21"/>
              </w:rPr>
              <w:t>0,8</w:t>
            </w:r>
            <w:r w:rsidRPr="007E7512">
              <w:rPr>
                <w:rFonts w:ascii="Arial" w:hAnsi="Arial" w:cs="Arial"/>
                <w:spacing w:val="9"/>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altura,</w:t>
            </w:r>
            <w:r w:rsidRPr="007E7512">
              <w:rPr>
                <w:rFonts w:ascii="Arial" w:hAnsi="Arial" w:cs="Arial"/>
                <w:spacing w:val="9"/>
                <w:sz w:val="21"/>
                <w:szCs w:val="21"/>
              </w:rPr>
              <w:t xml:space="preserve"> </w:t>
            </w:r>
            <w:r w:rsidRPr="007E7512">
              <w:rPr>
                <w:rFonts w:ascii="Arial" w:hAnsi="Arial" w:cs="Arial"/>
                <w:sz w:val="21"/>
                <w:szCs w:val="21"/>
              </w:rPr>
              <w:t>capacidade</w:t>
            </w:r>
            <w:r w:rsidRPr="007E7512">
              <w:rPr>
                <w:rFonts w:ascii="Arial" w:hAnsi="Arial" w:cs="Arial"/>
                <w:spacing w:val="9"/>
                <w:sz w:val="21"/>
                <w:szCs w:val="21"/>
              </w:rPr>
              <w:t xml:space="preserve"> </w:t>
            </w:r>
            <w:r w:rsidRPr="007E7512">
              <w:rPr>
                <w:rFonts w:ascii="Arial" w:hAnsi="Arial" w:cs="Arial"/>
                <w:sz w:val="21"/>
                <w:szCs w:val="21"/>
              </w:rPr>
              <w:lastRenderedPageBreak/>
              <w:t>volumétrica</w:t>
            </w:r>
            <w:r w:rsidRPr="007E7512">
              <w:rPr>
                <w:rFonts w:ascii="Arial" w:hAnsi="Arial" w:cs="Arial"/>
                <w:spacing w:val="7"/>
                <w:sz w:val="21"/>
                <w:szCs w:val="21"/>
              </w:rPr>
              <w:t xml:space="preserve"> </w:t>
            </w:r>
            <w:r w:rsidRPr="007E7512">
              <w:rPr>
                <w:rFonts w:ascii="Arial" w:hAnsi="Arial" w:cs="Arial"/>
                <w:sz w:val="21"/>
                <w:szCs w:val="21"/>
              </w:rPr>
              <w:t>de</w:t>
            </w:r>
          </w:p>
          <w:p w:rsidR="00486886" w:rsidRPr="007E7512" w:rsidRDefault="00486886" w:rsidP="00004B93">
            <w:pPr>
              <w:pStyle w:val="TableParagraph"/>
              <w:tabs>
                <w:tab w:val="left" w:pos="7188"/>
              </w:tabs>
              <w:spacing w:before="8" w:line="360" w:lineRule="auto"/>
              <w:ind w:left="0" w:right="95"/>
              <w:jc w:val="both"/>
              <w:rPr>
                <w:rFonts w:ascii="Arial" w:hAnsi="Arial" w:cs="Arial"/>
                <w:sz w:val="21"/>
                <w:szCs w:val="21"/>
              </w:rPr>
            </w:pPr>
            <w:r w:rsidRPr="007E7512">
              <w:rPr>
                <w:rFonts w:ascii="Arial" w:hAnsi="Arial" w:cs="Arial"/>
                <w:sz w:val="21"/>
                <w:szCs w:val="21"/>
              </w:rPr>
              <w:t>50</w:t>
            </w:r>
            <w:r w:rsidRPr="007E7512">
              <w:rPr>
                <w:rFonts w:ascii="Arial" w:hAnsi="Arial" w:cs="Arial"/>
                <w:spacing w:val="-2"/>
                <w:sz w:val="21"/>
                <w:szCs w:val="21"/>
              </w:rPr>
              <w:t xml:space="preserve"> </w:t>
            </w:r>
            <w:r w:rsidRPr="007E7512">
              <w:rPr>
                <w:rFonts w:ascii="Arial" w:hAnsi="Arial" w:cs="Arial"/>
                <w:sz w:val="21"/>
                <w:szCs w:val="21"/>
              </w:rPr>
              <w:t>litros.</w:t>
            </w:r>
            <w:r w:rsidRPr="007E7512">
              <w:rPr>
                <w:rFonts w:ascii="Arial" w:hAnsi="Arial" w:cs="Arial"/>
                <w:sz w:val="21"/>
                <w:szCs w:val="21"/>
              </w:rPr>
              <w:tab/>
              <w:t>com</w:t>
            </w:r>
            <w:r w:rsidRPr="007E7512">
              <w:rPr>
                <w:rFonts w:ascii="Arial" w:hAnsi="Arial" w:cs="Arial"/>
                <w:sz w:val="21"/>
                <w:szCs w:val="21"/>
              </w:rPr>
              <w:tab/>
              <w:t>comresinastermoplásticasrecicladas,reforçado,espessuramínima   de   0,10   mm,medidasaproximadasde0,63mdelargurae0,8mdealtura,capacidadevolumétricad50litros.</w:t>
            </w:r>
          </w:p>
        </w:tc>
      </w:tr>
    </w:tbl>
    <w:p w:rsidR="00486886" w:rsidRPr="007E7512" w:rsidRDefault="00486886" w:rsidP="00486886">
      <w:pPr>
        <w:spacing w:before="240" w:after="60" w:line="360" w:lineRule="auto"/>
        <w:jc w:val="both"/>
        <w:rPr>
          <w:rFonts w:ascii="Arial" w:hAnsi="Arial" w:cs="Arial"/>
          <w:b/>
          <w:sz w:val="21"/>
          <w:szCs w:val="21"/>
        </w:rPr>
      </w:pPr>
    </w:p>
    <w:tbl>
      <w:tblPr>
        <w:tblStyle w:val="Tabelacomgrade"/>
        <w:tblW w:w="8613" w:type="dxa"/>
        <w:tblLayout w:type="fixed"/>
        <w:tblLook w:val="04A0"/>
      </w:tblPr>
      <w:tblGrid>
        <w:gridCol w:w="1384"/>
        <w:gridCol w:w="851"/>
        <w:gridCol w:w="850"/>
        <w:gridCol w:w="5528"/>
      </w:tblGrid>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02</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8</w:t>
            </w:r>
            <w:r w:rsidRPr="007E7512">
              <w:rPr>
                <w:rFonts w:ascii="Arial" w:hAnsi="Arial" w:cs="Arial"/>
                <w:b/>
                <w:sz w:val="21"/>
                <w:szCs w:val="21"/>
              </w:rPr>
              <w:t>0</w:t>
            </w:r>
          </w:p>
        </w:tc>
        <w:tc>
          <w:tcPr>
            <w:tcW w:w="5528" w:type="dxa"/>
          </w:tcPr>
          <w:p w:rsidR="00486886" w:rsidRPr="007E7512" w:rsidRDefault="00486886" w:rsidP="00004B93">
            <w:pPr>
              <w:pStyle w:val="TableParagraph"/>
              <w:spacing w:before="8" w:line="360" w:lineRule="auto"/>
              <w:ind w:left="0" w:right="100"/>
              <w:jc w:val="both"/>
              <w:rPr>
                <w:rFonts w:ascii="Arial" w:hAnsi="Arial" w:cs="Arial"/>
                <w:sz w:val="21"/>
                <w:szCs w:val="21"/>
              </w:rPr>
            </w:pPr>
            <w:r w:rsidRPr="007E7512">
              <w:rPr>
                <w:rFonts w:ascii="Arial" w:hAnsi="Arial" w:cs="Arial"/>
                <w:b/>
                <w:sz w:val="21"/>
                <w:szCs w:val="21"/>
              </w:rPr>
              <w:t xml:space="preserve">ÁLCOOL EM GEL: </w:t>
            </w:r>
            <w:r w:rsidRPr="007E7512">
              <w:rPr>
                <w:rFonts w:ascii="Arial" w:hAnsi="Arial" w:cs="Arial"/>
                <w:sz w:val="21"/>
                <w:szCs w:val="21"/>
              </w:rPr>
              <w:t xml:space="preserve">Álcool em gel antisséptico70%, 1000ml. Álcool gel antisséptico gel, transparente, com PH entre 6,8e7,0%, 100% solúvel em agua,pronto para usar (sem diluir), com tempo de secagem de 10 </w:t>
            </w:r>
            <w:r w:rsidRPr="007E7512">
              <w:rPr>
                <w:rFonts w:ascii="Arial" w:hAnsi="Arial" w:cs="Arial"/>
                <w:w w:val="95"/>
                <w:sz w:val="21"/>
                <w:szCs w:val="21"/>
              </w:rPr>
              <w:t xml:space="preserve">segundos após uso. Na embalagem externa e interna deverá constar identificação, data </w:t>
            </w:r>
            <w:r w:rsidRPr="007E7512">
              <w:rPr>
                <w:rFonts w:ascii="Arial" w:hAnsi="Arial" w:cs="Arial"/>
                <w:sz w:val="21"/>
                <w:szCs w:val="21"/>
              </w:rPr>
              <w:t>defabricação e validade, numerodo lote, instruções, registrodo ministério da saúde, laudo decomposição.</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03</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r w:rsidRPr="007E7512">
              <w:rPr>
                <w:rFonts w:ascii="Arial" w:hAnsi="Arial" w:cs="Arial"/>
                <w:b/>
                <w:sz w:val="21"/>
                <w:szCs w:val="21"/>
              </w:rPr>
              <w:t>0</w:t>
            </w:r>
          </w:p>
        </w:tc>
        <w:tc>
          <w:tcPr>
            <w:tcW w:w="5528" w:type="dxa"/>
          </w:tcPr>
          <w:p w:rsidR="00486886" w:rsidRPr="007E7512" w:rsidRDefault="00486886" w:rsidP="00004B93">
            <w:pPr>
              <w:pStyle w:val="TableParagraph"/>
              <w:spacing w:before="8"/>
              <w:ind w:left="0" w:right="99"/>
              <w:jc w:val="both"/>
              <w:rPr>
                <w:rFonts w:ascii="Arial" w:hAnsi="Arial" w:cs="Arial"/>
                <w:sz w:val="21"/>
                <w:szCs w:val="21"/>
              </w:rPr>
            </w:pPr>
            <w:r w:rsidRPr="007E7512">
              <w:rPr>
                <w:rFonts w:ascii="Arial" w:hAnsi="Arial" w:cs="Arial"/>
                <w:b/>
                <w:sz w:val="21"/>
                <w:szCs w:val="21"/>
              </w:rPr>
              <w:t>ALCOO LETÍLICO:</w:t>
            </w:r>
            <w:r w:rsidRPr="007E7512">
              <w:rPr>
                <w:rFonts w:ascii="Arial" w:hAnsi="Arial" w:cs="Arial"/>
                <w:sz w:val="21"/>
                <w:szCs w:val="21"/>
              </w:rPr>
              <w:t>. Álcool</w:t>
            </w:r>
            <w:r w:rsidRPr="007E7512">
              <w:rPr>
                <w:rFonts w:ascii="Arial" w:hAnsi="Arial" w:cs="Arial"/>
                <w:spacing w:val="1"/>
                <w:sz w:val="21"/>
                <w:szCs w:val="21"/>
              </w:rPr>
              <w:t xml:space="preserve"> </w:t>
            </w:r>
            <w:r w:rsidRPr="007E7512">
              <w:rPr>
                <w:rFonts w:ascii="Arial" w:hAnsi="Arial" w:cs="Arial"/>
                <w:sz w:val="21"/>
                <w:szCs w:val="21"/>
              </w:rPr>
              <w:t>Etílico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70%.</w:t>
            </w:r>
            <w:r w:rsidRPr="007E7512">
              <w:rPr>
                <w:rFonts w:ascii="Arial" w:hAnsi="Arial" w:cs="Arial"/>
                <w:spacing w:val="1"/>
                <w:sz w:val="21"/>
                <w:szCs w:val="21"/>
              </w:rPr>
              <w:t xml:space="preserve"> </w:t>
            </w:r>
            <w:r w:rsidRPr="007E7512">
              <w:rPr>
                <w:rFonts w:ascii="Arial" w:hAnsi="Arial" w:cs="Arial"/>
                <w:sz w:val="21"/>
                <w:szCs w:val="21"/>
              </w:rPr>
              <w:t>Embalagem</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1000mL</w:t>
            </w:r>
            <w:r w:rsidRPr="007E7512">
              <w:rPr>
                <w:rFonts w:ascii="Arial" w:hAnsi="Arial" w:cs="Arial"/>
                <w:spacing w:val="1"/>
                <w:sz w:val="21"/>
                <w:szCs w:val="21"/>
              </w:rPr>
              <w:t xml:space="preserve"> </w:t>
            </w:r>
            <w:r w:rsidRPr="007E7512">
              <w:rPr>
                <w:rFonts w:ascii="Arial" w:hAnsi="Arial" w:cs="Arial"/>
                <w:sz w:val="21"/>
                <w:szCs w:val="21"/>
              </w:rPr>
              <w:t>álcool</w:t>
            </w:r>
            <w:r w:rsidRPr="007E7512">
              <w:rPr>
                <w:rFonts w:ascii="Arial" w:hAnsi="Arial" w:cs="Arial"/>
                <w:spacing w:val="1"/>
                <w:sz w:val="21"/>
                <w:szCs w:val="21"/>
              </w:rPr>
              <w:t xml:space="preserve"> </w:t>
            </w:r>
            <w:r w:rsidRPr="007E7512">
              <w:rPr>
                <w:rFonts w:ascii="Arial" w:hAnsi="Arial" w:cs="Arial"/>
                <w:sz w:val="21"/>
                <w:szCs w:val="21"/>
              </w:rPr>
              <w:t>etílico,</w:t>
            </w:r>
            <w:r w:rsidRPr="007E7512">
              <w:rPr>
                <w:rFonts w:ascii="Arial" w:hAnsi="Arial" w:cs="Arial"/>
                <w:spacing w:val="1"/>
                <w:sz w:val="21"/>
                <w:szCs w:val="21"/>
              </w:rPr>
              <w:t xml:space="preserve"> </w:t>
            </w:r>
            <w:r w:rsidRPr="007E7512">
              <w:rPr>
                <w:rFonts w:ascii="Arial" w:hAnsi="Arial" w:cs="Arial"/>
                <w:sz w:val="21"/>
                <w:szCs w:val="21"/>
              </w:rPr>
              <w:t>concentração 70%</w:t>
            </w:r>
            <w:r w:rsidRPr="007E7512">
              <w:rPr>
                <w:rFonts w:ascii="Arial" w:hAnsi="Arial" w:cs="Arial"/>
                <w:spacing w:val="1"/>
                <w:sz w:val="21"/>
                <w:szCs w:val="21"/>
              </w:rPr>
              <w:t xml:space="preserve"> </w:t>
            </w:r>
            <w:r w:rsidRPr="007E7512">
              <w:rPr>
                <w:rFonts w:ascii="Arial" w:hAnsi="Arial" w:cs="Arial"/>
                <w:sz w:val="21"/>
                <w:szCs w:val="21"/>
              </w:rPr>
              <w:t>(70gl)</w:t>
            </w:r>
            <w:r w:rsidRPr="007E7512">
              <w:rPr>
                <w:rFonts w:ascii="Arial" w:hAnsi="Arial" w:cs="Arial"/>
                <w:spacing w:val="1"/>
                <w:sz w:val="21"/>
                <w:szCs w:val="21"/>
              </w:rPr>
              <w:t xml:space="preserve"> </w:t>
            </w:r>
            <w:r w:rsidRPr="007E7512">
              <w:rPr>
                <w:rFonts w:ascii="Arial" w:hAnsi="Arial" w:cs="Arial"/>
                <w:sz w:val="21"/>
                <w:szCs w:val="21"/>
              </w:rPr>
              <w:t>apresentação</w:t>
            </w:r>
            <w:r w:rsidRPr="007E7512">
              <w:rPr>
                <w:rFonts w:ascii="Arial" w:hAnsi="Arial" w:cs="Arial"/>
                <w:spacing w:val="1"/>
                <w:sz w:val="21"/>
                <w:szCs w:val="21"/>
              </w:rPr>
              <w:t xml:space="preserve"> </w:t>
            </w:r>
            <w:r w:rsidRPr="007E7512">
              <w:rPr>
                <w:rFonts w:ascii="Arial" w:hAnsi="Arial" w:cs="Arial"/>
                <w:sz w:val="21"/>
                <w:szCs w:val="21"/>
              </w:rPr>
              <w:t>liquido,</w:t>
            </w:r>
            <w:r w:rsidRPr="007E7512">
              <w:rPr>
                <w:rFonts w:ascii="Arial" w:hAnsi="Arial" w:cs="Arial"/>
                <w:spacing w:val="1"/>
                <w:sz w:val="21"/>
                <w:szCs w:val="21"/>
              </w:rPr>
              <w:t xml:space="preserve"> </w:t>
            </w:r>
            <w:r w:rsidRPr="007E7512">
              <w:rPr>
                <w:rFonts w:ascii="Arial" w:hAnsi="Arial" w:cs="Arial"/>
                <w:sz w:val="21"/>
                <w:szCs w:val="21"/>
              </w:rPr>
              <w:t>sem</w:t>
            </w:r>
            <w:r w:rsidRPr="007E7512">
              <w:rPr>
                <w:rFonts w:ascii="Arial" w:hAnsi="Arial" w:cs="Arial"/>
                <w:spacing w:val="1"/>
                <w:sz w:val="21"/>
                <w:szCs w:val="21"/>
              </w:rPr>
              <w:t xml:space="preserve"> </w:t>
            </w:r>
            <w:r w:rsidRPr="007E7512">
              <w:rPr>
                <w:rFonts w:ascii="Arial" w:hAnsi="Arial" w:cs="Arial"/>
                <w:sz w:val="21"/>
                <w:szCs w:val="21"/>
              </w:rPr>
              <w:t>fragrância</w:t>
            </w:r>
            <w:r w:rsidRPr="007E7512">
              <w:rPr>
                <w:rFonts w:ascii="Arial" w:hAnsi="Arial" w:cs="Arial"/>
                <w:spacing w:val="1"/>
                <w:sz w:val="21"/>
                <w:szCs w:val="21"/>
              </w:rPr>
              <w:t xml:space="preserve"> </w:t>
            </w:r>
            <w:r w:rsidRPr="007E7512">
              <w:rPr>
                <w:rFonts w:ascii="Arial" w:hAnsi="Arial" w:cs="Arial"/>
                <w:sz w:val="21"/>
                <w:szCs w:val="21"/>
              </w:rPr>
              <w:t>ou</w:t>
            </w:r>
            <w:r w:rsidRPr="007E7512">
              <w:rPr>
                <w:rFonts w:ascii="Arial" w:hAnsi="Arial" w:cs="Arial"/>
                <w:spacing w:val="1"/>
                <w:sz w:val="21"/>
                <w:szCs w:val="21"/>
              </w:rPr>
              <w:t xml:space="preserve"> </w:t>
            </w:r>
            <w:r w:rsidRPr="007E7512">
              <w:rPr>
                <w:rFonts w:ascii="Arial" w:hAnsi="Arial" w:cs="Arial"/>
                <w:sz w:val="21"/>
                <w:szCs w:val="21"/>
              </w:rPr>
              <w:t>cheiro,</w:t>
            </w:r>
            <w:r w:rsidRPr="007E7512">
              <w:rPr>
                <w:rFonts w:ascii="Arial" w:hAnsi="Arial" w:cs="Arial"/>
                <w:spacing w:val="1"/>
                <w:sz w:val="21"/>
                <w:szCs w:val="21"/>
              </w:rPr>
              <w:t xml:space="preserve"> </w:t>
            </w:r>
            <w:r w:rsidRPr="007E7512">
              <w:rPr>
                <w:rFonts w:ascii="Arial" w:hAnsi="Arial" w:cs="Arial"/>
                <w:sz w:val="21"/>
                <w:szCs w:val="21"/>
              </w:rPr>
              <w:t>prazo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validade</w:t>
            </w:r>
            <w:r w:rsidRPr="007E7512">
              <w:rPr>
                <w:rFonts w:ascii="Arial" w:hAnsi="Arial" w:cs="Arial"/>
                <w:spacing w:val="-2"/>
                <w:sz w:val="21"/>
                <w:szCs w:val="21"/>
              </w:rPr>
              <w:t xml:space="preserve"> </w:t>
            </w:r>
            <w:r w:rsidRPr="007E7512">
              <w:rPr>
                <w:rFonts w:ascii="Arial" w:hAnsi="Arial" w:cs="Arial"/>
                <w:sz w:val="21"/>
                <w:szCs w:val="21"/>
              </w:rPr>
              <w:t>mínima</w:t>
            </w:r>
            <w:r w:rsidRPr="007E7512">
              <w:rPr>
                <w:rFonts w:ascii="Arial" w:hAnsi="Arial" w:cs="Arial"/>
                <w:spacing w:val="2"/>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06</w:t>
            </w:r>
            <w:r w:rsidRPr="007E7512">
              <w:rPr>
                <w:rFonts w:ascii="Arial" w:hAnsi="Arial" w:cs="Arial"/>
                <w:spacing w:val="-1"/>
                <w:sz w:val="21"/>
                <w:szCs w:val="21"/>
              </w:rPr>
              <w:t xml:space="preserve"> </w:t>
            </w:r>
            <w:r w:rsidRPr="007E7512">
              <w:rPr>
                <w:rFonts w:ascii="Arial" w:hAnsi="Arial" w:cs="Arial"/>
                <w:sz w:val="21"/>
                <w:szCs w:val="21"/>
              </w:rPr>
              <w:t>(seis)</w:t>
            </w:r>
            <w:r w:rsidRPr="007E7512">
              <w:rPr>
                <w:rFonts w:ascii="Arial" w:hAnsi="Arial" w:cs="Arial"/>
                <w:spacing w:val="-1"/>
                <w:sz w:val="21"/>
                <w:szCs w:val="21"/>
              </w:rPr>
              <w:t xml:space="preserve"> </w:t>
            </w:r>
            <w:r w:rsidRPr="007E7512">
              <w:rPr>
                <w:rFonts w:ascii="Arial" w:hAnsi="Arial" w:cs="Arial"/>
                <w:sz w:val="21"/>
                <w:szCs w:val="21"/>
              </w:rPr>
              <w:t>meses,</w:t>
            </w:r>
            <w:r w:rsidRPr="007E7512">
              <w:rPr>
                <w:rFonts w:ascii="Arial" w:hAnsi="Arial" w:cs="Arial"/>
                <w:spacing w:val="-1"/>
                <w:sz w:val="21"/>
                <w:szCs w:val="21"/>
              </w:rPr>
              <w:t xml:space="preserve"> </w:t>
            </w:r>
            <w:r w:rsidRPr="007E7512">
              <w:rPr>
                <w:rFonts w:ascii="Arial" w:hAnsi="Arial" w:cs="Arial"/>
                <w:sz w:val="21"/>
                <w:szCs w:val="21"/>
              </w:rPr>
              <w:t>contados</w:t>
            </w:r>
            <w:r w:rsidRPr="007E7512">
              <w:rPr>
                <w:rFonts w:ascii="Arial" w:hAnsi="Arial" w:cs="Arial"/>
                <w:spacing w:val="41"/>
                <w:sz w:val="21"/>
                <w:szCs w:val="21"/>
              </w:rPr>
              <w:t xml:space="preserve"> </w:t>
            </w:r>
            <w:r w:rsidRPr="007E7512">
              <w:rPr>
                <w:rFonts w:ascii="Arial" w:hAnsi="Arial" w:cs="Arial"/>
                <w:sz w:val="21"/>
                <w:szCs w:val="21"/>
              </w:rPr>
              <w:t>da</w:t>
            </w:r>
            <w:r w:rsidRPr="007E7512">
              <w:rPr>
                <w:rFonts w:ascii="Arial" w:hAnsi="Arial" w:cs="Arial"/>
                <w:spacing w:val="42"/>
                <w:sz w:val="21"/>
                <w:szCs w:val="21"/>
              </w:rPr>
              <w:t xml:space="preserve"> </w:t>
            </w:r>
            <w:r w:rsidRPr="007E7512">
              <w:rPr>
                <w:rFonts w:ascii="Arial" w:hAnsi="Arial" w:cs="Arial"/>
                <w:sz w:val="21"/>
                <w:szCs w:val="21"/>
              </w:rPr>
              <w:t>data</w:t>
            </w:r>
            <w:r w:rsidRPr="007E7512">
              <w:rPr>
                <w:rFonts w:ascii="Arial" w:hAnsi="Arial" w:cs="Arial"/>
                <w:spacing w:val="42"/>
                <w:sz w:val="21"/>
                <w:szCs w:val="21"/>
              </w:rPr>
              <w:t xml:space="preserve"> </w:t>
            </w:r>
            <w:r w:rsidRPr="007E7512">
              <w:rPr>
                <w:rFonts w:ascii="Arial" w:hAnsi="Arial" w:cs="Arial"/>
                <w:sz w:val="21"/>
                <w:szCs w:val="21"/>
              </w:rPr>
              <w:t>de</w:t>
            </w:r>
            <w:r w:rsidRPr="007E7512">
              <w:rPr>
                <w:rFonts w:ascii="Arial" w:hAnsi="Arial" w:cs="Arial"/>
                <w:spacing w:val="42"/>
                <w:sz w:val="21"/>
                <w:szCs w:val="21"/>
              </w:rPr>
              <w:t xml:space="preserve"> </w:t>
            </w:r>
            <w:r w:rsidRPr="007E7512">
              <w:rPr>
                <w:rFonts w:ascii="Arial" w:hAnsi="Arial" w:cs="Arial"/>
                <w:sz w:val="21"/>
                <w:szCs w:val="21"/>
              </w:rPr>
              <w:t>entrega, embalagem</w:t>
            </w:r>
            <w:r w:rsidRPr="007E7512">
              <w:rPr>
                <w:rFonts w:ascii="Arial" w:hAnsi="Arial" w:cs="Arial"/>
                <w:spacing w:val="-2"/>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t>1</w:t>
            </w:r>
            <w:r w:rsidRPr="007E7512">
              <w:rPr>
                <w:rFonts w:ascii="Arial" w:hAnsi="Arial" w:cs="Arial"/>
                <w:spacing w:val="-3"/>
                <w:sz w:val="21"/>
                <w:szCs w:val="21"/>
              </w:rPr>
              <w:t xml:space="preserve"> </w:t>
            </w:r>
            <w:r w:rsidRPr="007E7512">
              <w:rPr>
                <w:rFonts w:ascii="Arial" w:hAnsi="Arial" w:cs="Arial"/>
                <w:sz w:val="21"/>
                <w:szCs w:val="21"/>
              </w:rPr>
              <w:t>litro.</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04</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30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BALDE DE PLÁSTICO:</w:t>
            </w:r>
            <w:r w:rsidRPr="007E7512">
              <w:rPr>
                <w:rFonts w:ascii="Arial" w:hAnsi="Arial" w:cs="Arial"/>
                <w:sz w:val="21"/>
                <w:szCs w:val="21"/>
              </w:rPr>
              <w:t xml:space="preserve"> balde</w:t>
            </w:r>
            <w:r w:rsidRPr="007E7512">
              <w:rPr>
                <w:rFonts w:ascii="Arial" w:hAnsi="Arial" w:cs="Arial"/>
                <w:spacing w:val="22"/>
                <w:sz w:val="21"/>
                <w:szCs w:val="21"/>
              </w:rPr>
              <w:t xml:space="preserve"> </w:t>
            </w:r>
            <w:r w:rsidRPr="007E7512">
              <w:rPr>
                <w:rFonts w:ascii="Arial" w:hAnsi="Arial" w:cs="Arial"/>
                <w:sz w:val="21"/>
                <w:szCs w:val="21"/>
              </w:rPr>
              <w:t>de</w:t>
            </w:r>
            <w:r w:rsidRPr="007E7512">
              <w:rPr>
                <w:rFonts w:ascii="Arial" w:hAnsi="Arial" w:cs="Arial"/>
                <w:spacing w:val="21"/>
                <w:sz w:val="21"/>
                <w:szCs w:val="21"/>
              </w:rPr>
              <w:t xml:space="preserve"> </w:t>
            </w:r>
            <w:proofErr w:type="gramStart"/>
            <w:r w:rsidRPr="007E7512">
              <w:rPr>
                <w:rFonts w:ascii="Arial" w:hAnsi="Arial" w:cs="Arial"/>
                <w:sz w:val="21"/>
                <w:szCs w:val="21"/>
              </w:rPr>
              <w:t>plástico</w:t>
            </w:r>
            <w:r w:rsidRPr="007E7512">
              <w:rPr>
                <w:rFonts w:ascii="Arial" w:hAnsi="Arial" w:cs="Arial"/>
                <w:spacing w:val="24"/>
                <w:sz w:val="21"/>
                <w:szCs w:val="21"/>
              </w:rPr>
              <w:t xml:space="preserve"> </w:t>
            </w:r>
            <w:r w:rsidRPr="007E7512">
              <w:rPr>
                <w:rFonts w:ascii="Arial" w:hAnsi="Arial" w:cs="Arial"/>
                <w:sz w:val="21"/>
                <w:szCs w:val="21"/>
              </w:rPr>
              <w:t>20</w:t>
            </w:r>
            <w:proofErr w:type="gramEnd"/>
            <w:r w:rsidRPr="007E7512">
              <w:rPr>
                <w:rFonts w:ascii="Arial" w:hAnsi="Arial" w:cs="Arial"/>
                <w:spacing w:val="25"/>
                <w:sz w:val="21"/>
                <w:szCs w:val="21"/>
              </w:rPr>
              <w:t xml:space="preserve"> </w:t>
            </w:r>
            <w:r w:rsidRPr="007E7512">
              <w:rPr>
                <w:rFonts w:ascii="Arial" w:hAnsi="Arial" w:cs="Arial"/>
                <w:sz w:val="21"/>
                <w:szCs w:val="21"/>
              </w:rPr>
              <w:t>litros,</w:t>
            </w:r>
            <w:r w:rsidRPr="007E7512">
              <w:rPr>
                <w:rFonts w:ascii="Arial" w:hAnsi="Arial" w:cs="Arial"/>
                <w:spacing w:val="24"/>
                <w:sz w:val="21"/>
                <w:szCs w:val="21"/>
              </w:rPr>
              <w:t xml:space="preserve"> </w:t>
            </w:r>
            <w:r w:rsidRPr="007E7512">
              <w:rPr>
                <w:rFonts w:ascii="Arial" w:hAnsi="Arial" w:cs="Arial"/>
                <w:sz w:val="21"/>
                <w:szCs w:val="21"/>
              </w:rPr>
              <w:t>resistente,</w:t>
            </w:r>
            <w:r w:rsidRPr="007E7512">
              <w:rPr>
                <w:rFonts w:ascii="Arial" w:hAnsi="Arial" w:cs="Arial"/>
                <w:spacing w:val="23"/>
                <w:sz w:val="21"/>
                <w:szCs w:val="21"/>
              </w:rPr>
              <w:t xml:space="preserve"> </w:t>
            </w:r>
            <w:r w:rsidRPr="007E7512">
              <w:rPr>
                <w:rFonts w:ascii="Arial" w:hAnsi="Arial" w:cs="Arial"/>
                <w:sz w:val="21"/>
                <w:szCs w:val="21"/>
              </w:rPr>
              <w:t>com</w:t>
            </w:r>
            <w:r w:rsidRPr="007E7512">
              <w:rPr>
                <w:rFonts w:ascii="Arial" w:hAnsi="Arial" w:cs="Arial"/>
                <w:spacing w:val="24"/>
                <w:sz w:val="21"/>
                <w:szCs w:val="21"/>
              </w:rPr>
              <w:t xml:space="preserve"> </w:t>
            </w:r>
            <w:r w:rsidRPr="007E7512">
              <w:rPr>
                <w:rFonts w:ascii="Arial" w:hAnsi="Arial" w:cs="Arial"/>
                <w:sz w:val="21"/>
                <w:szCs w:val="21"/>
              </w:rPr>
              <w:t>alça</w:t>
            </w:r>
            <w:r w:rsidRPr="007E7512">
              <w:rPr>
                <w:rFonts w:ascii="Arial" w:hAnsi="Arial" w:cs="Arial"/>
                <w:spacing w:val="26"/>
                <w:sz w:val="21"/>
                <w:szCs w:val="21"/>
              </w:rPr>
              <w:t xml:space="preserve"> </w:t>
            </w:r>
            <w:r w:rsidRPr="007E7512">
              <w:rPr>
                <w:rFonts w:ascii="Arial" w:hAnsi="Arial" w:cs="Arial"/>
                <w:sz w:val="21"/>
                <w:szCs w:val="21"/>
              </w:rPr>
              <w:t>de</w:t>
            </w:r>
            <w:r w:rsidRPr="007E7512">
              <w:rPr>
                <w:rFonts w:ascii="Arial" w:hAnsi="Arial" w:cs="Arial"/>
                <w:spacing w:val="25"/>
                <w:sz w:val="21"/>
                <w:szCs w:val="21"/>
              </w:rPr>
              <w:t xml:space="preserve"> </w:t>
            </w:r>
            <w:r w:rsidRPr="007E7512">
              <w:rPr>
                <w:rFonts w:ascii="Arial" w:hAnsi="Arial" w:cs="Arial"/>
                <w:sz w:val="21"/>
                <w:szCs w:val="21"/>
              </w:rPr>
              <w:t>metal,</w:t>
            </w:r>
            <w:r w:rsidRPr="007E7512">
              <w:rPr>
                <w:rFonts w:ascii="Arial" w:hAnsi="Arial" w:cs="Arial"/>
                <w:spacing w:val="28"/>
                <w:sz w:val="21"/>
                <w:szCs w:val="21"/>
              </w:rPr>
              <w:t xml:space="preserve"> </w:t>
            </w:r>
            <w:r w:rsidRPr="007E7512">
              <w:rPr>
                <w:rFonts w:ascii="Arial" w:hAnsi="Arial" w:cs="Arial"/>
                <w:sz w:val="21"/>
                <w:szCs w:val="21"/>
              </w:rPr>
              <w:t>variada.</w:t>
            </w:r>
            <w:r w:rsidRPr="007E7512">
              <w:rPr>
                <w:rFonts w:ascii="Arial" w:hAnsi="Arial" w:cs="Arial"/>
                <w:spacing w:val="-43"/>
                <w:sz w:val="21"/>
                <w:szCs w:val="21"/>
              </w:rPr>
              <w:t xml:space="preserve"> </w:t>
            </w:r>
            <w:proofErr w:type="gramStart"/>
            <w:r w:rsidRPr="007E7512">
              <w:rPr>
                <w:rFonts w:ascii="Arial" w:hAnsi="Arial" w:cs="Arial"/>
                <w:sz w:val="21"/>
                <w:szCs w:val="21"/>
              </w:rPr>
              <w:t>marca</w:t>
            </w:r>
            <w:proofErr w:type="gramEnd"/>
            <w:r w:rsidRPr="007E7512">
              <w:rPr>
                <w:rFonts w:ascii="Arial" w:hAnsi="Arial" w:cs="Arial"/>
                <w:spacing w:val="-2"/>
                <w:sz w:val="21"/>
                <w:szCs w:val="21"/>
              </w:rPr>
              <w:t xml:space="preserve"> </w:t>
            </w:r>
            <w:r w:rsidRPr="007E7512">
              <w:rPr>
                <w:rFonts w:ascii="Arial" w:hAnsi="Arial" w:cs="Arial"/>
                <w:sz w:val="21"/>
                <w:szCs w:val="21"/>
              </w:rPr>
              <w:t>referência:</w:t>
            </w:r>
            <w:r w:rsidRPr="007E7512">
              <w:rPr>
                <w:rFonts w:ascii="Arial" w:hAnsi="Arial" w:cs="Arial"/>
                <w:spacing w:val="-2"/>
                <w:sz w:val="21"/>
                <w:szCs w:val="21"/>
              </w:rPr>
              <w:t xml:space="preserve"> </w:t>
            </w:r>
            <w:proofErr w:type="spellStart"/>
            <w:r w:rsidRPr="007E7512">
              <w:rPr>
                <w:rFonts w:ascii="Arial" w:hAnsi="Arial" w:cs="Arial"/>
                <w:sz w:val="21"/>
                <w:szCs w:val="21"/>
              </w:rPr>
              <w:t>icasa</w:t>
            </w:r>
            <w:proofErr w:type="spellEnd"/>
            <w:r w:rsidRPr="007E7512">
              <w:rPr>
                <w:rFonts w:ascii="Arial" w:hAnsi="Arial" w:cs="Arial"/>
                <w:sz w:val="21"/>
                <w:szCs w:val="21"/>
              </w:rPr>
              <w:t>,</w:t>
            </w:r>
            <w:r w:rsidRPr="007E7512">
              <w:rPr>
                <w:rFonts w:ascii="Arial" w:hAnsi="Arial" w:cs="Arial"/>
                <w:spacing w:val="1"/>
                <w:sz w:val="21"/>
                <w:szCs w:val="21"/>
              </w:rPr>
              <w:t xml:space="preserve"> </w:t>
            </w:r>
            <w:proofErr w:type="spellStart"/>
            <w:r w:rsidRPr="007E7512">
              <w:rPr>
                <w:rFonts w:ascii="Arial" w:hAnsi="Arial" w:cs="Arial"/>
                <w:sz w:val="21"/>
                <w:szCs w:val="21"/>
              </w:rPr>
              <w:t>plasnew</w:t>
            </w:r>
            <w:proofErr w:type="spellEnd"/>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05</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CESTO</w:t>
            </w:r>
            <w:r w:rsidRPr="007E7512">
              <w:rPr>
                <w:rFonts w:ascii="Arial" w:hAnsi="Arial" w:cs="Arial"/>
                <w:sz w:val="21"/>
                <w:szCs w:val="21"/>
              </w:rPr>
              <w:t>: Cesto</w:t>
            </w:r>
            <w:r w:rsidRPr="007E7512">
              <w:rPr>
                <w:rFonts w:ascii="Arial" w:hAnsi="Arial" w:cs="Arial"/>
                <w:spacing w:val="29"/>
                <w:sz w:val="21"/>
                <w:szCs w:val="21"/>
              </w:rPr>
              <w:t xml:space="preserve"> </w:t>
            </w:r>
            <w:r w:rsidRPr="007E7512">
              <w:rPr>
                <w:rFonts w:ascii="Arial" w:hAnsi="Arial" w:cs="Arial"/>
                <w:sz w:val="21"/>
                <w:szCs w:val="21"/>
              </w:rPr>
              <w:t>lixeira</w:t>
            </w:r>
            <w:r w:rsidRPr="007E7512">
              <w:rPr>
                <w:rFonts w:ascii="Arial" w:hAnsi="Arial" w:cs="Arial"/>
                <w:spacing w:val="31"/>
                <w:sz w:val="21"/>
                <w:szCs w:val="21"/>
              </w:rPr>
              <w:t xml:space="preserve"> </w:t>
            </w:r>
            <w:r w:rsidRPr="007E7512">
              <w:rPr>
                <w:rFonts w:ascii="Arial" w:hAnsi="Arial" w:cs="Arial"/>
                <w:sz w:val="21"/>
                <w:szCs w:val="21"/>
              </w:rPr>
              <w:t>injetado</w:t>
            </w:r>
            <w:r w:rsidRPr="007E7512">
              <w:rPr>
                <w:rFonts w:ascii="Arial" w:hAnsi="Arial" w:cs="Arial"/>
                <w:spacing w:val="31"/>
                <w:sz w:val="21"/>
                <w:szCs w:val="21"/>
              </w:rPr>
              <w:t xml:space="preserve"> </w:t>
            </w:r>
            <w:r w:rsidRPr="007E7512">
              <w:rPr>
                <w:rFonts w:ascii="Arial" w:hAnsi="Arial" w:cs="Arial"/>
                <w:sz w:val="21"/>
                <w:szCs w:val="21"/>
              </w:rPr>
              <w:t>em</w:t>
            </w:r>
            <w:r w:rsidRPr="007E7512">
              <w:rPr>
                <w:rFonts w:ascii="Arial" w:hAnsi="Arial" w:cs="Arial"/>
                <w:spacing w:val="30"/>
                <w:sz w:val="21"/>
                <w:szCs w:val="21"/>
              </w:rPr>
              <w:t xml:space="preserve"> </w:t>
            </w:r>
            <w:r w:rsidRPr="007E7512">
              <w:rPr>
                <w:rFonts w:ascii="Arial" w:hAnsi="Arial" w:cs="Arial"/>
                <w:sz w:val="21"/>
                <w:szCs w:val="21"/>
              </w:rPr>
              <w:t>plástico</w:t>
            </w:r>
            <w:r w:rsidRPr="007E7512">
              <w:rPr>
                <w:rFonts w:ascii="Arial" w:hAnsi="Arial" w:cs="Arial"/>
                <w:spacing w:val="29"/>
                <w:sz w:val="21"/>
                <w:szCs w:val="21"/>
              </w:rPr>
              <w:t xml:space="preserve"> </w:t>
            </w:r>
            <w:r w:rsidRPr="007E7512">
              <w:rPr>
                <w:rFonts w:ascii="Arial" w:hAnsi="Arial" w:cs="Arial"/>
                <w:sz w:val="21"/>
                <w:szCs w:val="21"/>
              </w:rPr>
              <w:t>Polipropileno</w:t>
            </w:r>
            <w:r w:rsidRPr="007E7512">
              <w:rPr>
                <w:rFonts w:ascii="Arial" w:hAnsi="Arial" w:cs="Arial"/>
                <w:spacing w:val="31"/>
                <w:sz w:val="21"/>
                <w:szCs w:val="21"/>
              </w:rPr>
              <w:t xml:space="preserve"> </w:t>
            </w:r>
            <w:r w:rsidRPr="007E7512">
              <w:rPr>
                <w:rFonts w:ascii="Arial" w:hAnsi="Arial" w:cs="Arial"/>
                <w:sz w:val="21"/>
                <w:szCs w:val="21"/>
              </w:rPr>
              <w:t>(PP),</w:t>
            </w:r>
            <w:r w:rsidRPr="007E7512">
              <w:rPr>
                <w:rFonts w:ascii="Arial" w:hAnsi="Arial" w:cs="Arial"/>
                <w:spacing w:val="31"/>
                <w:sz w:val="21"/>
                <w:szCs w:val="21"/>
              </w:rPr>
              <w:t xml:space="preserve"> </w:t>
            </w:r>
            <w:r w:rsidRPr="007E7512">
              <w:rPr>
                <w:rFonts w:ascii="Arial" w:hAnsi="Arial" w:cs="Arial"/>
                <w:sz w:val="21"/>
                <w:szCs w:val="21"/>
              </w:rPr>
              <w:t>sem</w:t>
            </w:r>
            <w:r w:rsidRPr="007E7512">
              <w:rPr>
                <w:rFonts w:ascii="Arial" w:hAnsi="Arial" w:cs="Arial"/>
                <w:spacing w:val="28"/>
                <w:sz w:val="21"/>
                <w:szCs w:val="21"/>
              </w:rPr>
              <w:t xml:space="preserve"> </w:t>
            </w:r>
            <w:r w:rsidRPr="007E7512">
              <w:rPr>
                <w:rFonts w:ascii="Arial" w:hAnsi="Arial" w:cs="Arial"/>
                <w:sz w:val="21"/>
                <w:szCs w:val="21"/>
              </w:rPr>
              <w:t>tampa,</w:t>
            </w:r>
            <w:r w:rsidRPr="007E7512">
              <w:rPr>
                <w:rFonts w:ascii="Arial" w:hAnsi="Arial" w:cs="Arial"/>
                <w:spacing w:val="31"/>
                <w:sz w:val="21"/>
                <w:szCs w:val="21"/>
              </w:rPr>
              <w:t xml:space="preserve"> </w:t>
            </w:r>
            <w:r w:rsidRPr="007E7512">
              <w:rPr>
                <w:rFonts w:ascii="Arial" w:hAnsi="Arial" w:cs="Arial"/>
                <w:sz w:val="21"/>
                <w:szCs w:val="21"/>
              </w:rPr>
              <w:t>na</w:t>
            </w:r>
            <w:r w:rsidRPr="007E7512">
              <w:rPr>
                <w:rFonts w:ascii="Arial" w:hAnsi="Arial" w:cs="Arial"/>
                <w:spacing w:val="33"/>
                <w:sz w:val="21"/>
                <w:szCs w:val="21"/>
              </w:rPr>
              <w:t xml:space="preserve"> </w:t>
            </w:r>
            <w:r w:rsidRPr="007E7512">
              <w:rPr>
                <w:rFonts w:ascii="Arial" w:hAnsi="Arial" w:cs="Arial"/>
                <w:sz w:val="21"/>
                <w:szCs w:val="21"/>
              </w:rPr>
              <w:t>cor</w:t>
            </w:r>
            <w:r w:rsidRPr="007E7512">
              <w:rPr>
                <w:rFonts w:ascii="Arial" w:hAnsi="Arial" w:cs="Arial"/>
                <w:spacing w:val="30"/>
                <w:sz w:val="21"/>
                <w:szCs w:val="21"/>
              </w:rPr>
              <w:t xml:space="preserve"> </w:t>
            </w:r>
            <w:r w:rsidRPr="007E7512">
              <w:rPr>
                <w:rFonts w:ascii="Arial" w:hAnsi="Arial" w:cs="Arial"/>
                <w:sz w:val="21"/>
                <w:szCs w:val="21"/>
              </w:rPr>
              <w:t>preta,</w:t>
            </w:r>
            <w:r w:rsidRPr="007E7512">
              <w:rPr>
                <w:rFonts w:ascii="Arial" w:hAnsi="Arial" w:cs="Arial"/>
                <w:spacing w:val="-42"/>
                <w:sz w:val="21"/>
                <w:szCs w:val="21"/>
              </w:rPr>
              <w:t xml:space="preserve"> </w:t>
            </w:r>
            <w:r w:rsidRPr="007E7512">
              <w:rPr>
                <w:rFonts w:ascii="Arial" w:hAnsi="Arial" w:cs="Arial"/>
                <w:sz w:val="21"/>
                <w:szCs w:val="21"/>
              </w:rPr>
              <w:t>capacidade</w:t>
            </w:r>
            <w:r w:rsidRPr="007E7512">
              <w:rPr>
                <w:rFonts w:ascii="Arial" w:hAnsi="Arial" w:cs="Arial"/>
                <w:spacing w:val="-2"/>
                <w:sz w:val="21"/>
                <w:szCs w:val="21"/>
              </w:rPr>
              <w:t xml:space="preserve"> </w:t>
            </w:r>
            <w:r w:rsidRPr="007E7512">
              <w:rPr>
                <w:rFonts w:ascii="Arial" w:hAnsi="Arial" w:cs="Arial"/>
                <w:sz w:val="21"/>
                <w:szCs w:val="21"/>
              </w:rPr>
              <w:t>24</w:t>
            </w:r>
            <w:r w:rsidRPr="007E7512">
              <w:rPr>
                <w:rFonts w:ascii="Arial" w:hAnsi="Arial" w:cs="Arial"/>
                <w:spacing w:val="2"/>
                <w:sz w:val="21"/>
                <w:szCs w:val="21"/>
              </w:rPr>
              <w:t xml:space="preserve"> </w:t>
            </w:r>
            <w:r w:rsidRPr="007E7512">
              <w:rPr>
                <w:rFonts w:ascii="Arial" w:hAnsi="Arial" w:cs="Arial"/>
                <w:sz w:val="21"/>
                <w:szCs w:val="21"/>
              </w:rPr>
              <w:t>litros</w:t>
            </w:r>
            <w:r w:rsidRPr="007E7512">
              <w:rPr>
                <w:rFonts w:ascii="Arial" w:hAnsi="Arial" w:cs="Arial"/>
                <w:spacing w:val="-1"/>
                <w:sz w:val="21"/>
                <w:szCs w:val="21"/>
              </w:rPr>
              <w:t xml:space="preserve"> </w:t>
            </w:r>
            <w:r w:rsidRPr="007E7512">
              <w:rPr>
                <w:rFonts w:ascii="Arial" w:hAnsi="Arial" w:cs="Arial"/>
                <w:sz w:val="21"/>
                <w:szCs w:val="21"/>
              </w:rPr>
              <w:t>para</w:t>
            </w:r>
            <w:r w:rsidRPr="007E7512">
              <w:rPr>
                <w:rFonts w:ascii="Arial" w:hAnsi="Arial" w:cs="Arial"/>
                <w:spacing w:val="-1"/>
                <w:sz w:val="21"/>
                <w:szCs w:val="21"/>
              </w:rPr>
              <w:t xml:space="preserve"> </w:t>
            </w:r>
            <w:r w:rsidRPr="007E7512">
              <w:rPr>
                <w:rFonts w:ascii="Arial" w:hAnsi="Arial" w:cs="Arial"/>
                <w:sz w:val="21"/>
                <w:szCs w:val="21"/>
              </w:rPr>
              <w:t>escritório.</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06</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110</w:t>
            </w:r>
          </w:p>
        </w:tc>
        <w:tc>
          <w:tcPr>
            <w:tcW w:w="5528" w:type="dxa"/>
          </w:tcPr>
          <w:p w:rsidR="00486886" w:rsidRPr="007E7512" w:rsidRDefault="00486886" w:rsidP="00004B93">
            <w:pPr>
              <w:pStyle w:val="TableParagraph"/>
              <w:spacing w:before="8"/>
              <w:ind w:left="0" w:right="98"/>
              <w:jc w:val="both"/>
              <w:rPr>
                <w:rFonts w:ascii="Arial" w:hAnsi="Arial" w:cs="Arial"/>
                <w:sz w:val="21"/>
                <w:szCs w:val="21"/>
              </w:rPr>
            </w:pPr>
            <w:r w:rsidRPr="007E7512">
              <w:rPr>
                <w:rFonts w:ascii="Arial" w:hAnsi="Arial" w:cs="Arial"/>
                <w:b/>
                <w:w w:val="95"/>
                <w:sz w:val="21"/>
                <w:szCs w:val="21"/>
              </w:rPr>
              <w:t>DESINFETANTE:</w:t>
            </w:r>
            <w:r w:rsidRPr="007E7512">
              <w:rPr>
                <w:rFonts w:ascii="Arial" w:hAnsi="Arial" w:cs="Arial"/>
                <w:w w:val="95"/>
                <w:sz w:val="21"/>
                <w:szCs w:val="21"/>
              </w:rPr>
              <w:t xml:space="preserve"> Desinfetante</w:t>
            </w:r>
            <w:r w:rsidRPr="007E7512">
              <w:rPr>
                <w:rFonts w:ascii="Arial" w:hAnsi="Arial" w:cs="Arial"/>
                <w:spacing w:val="1"/>
                <w:w w:val="95"/>
                <w:sz w:val="21"/>
                <w:szCs w:val="21"/>
              </w:rPr>
              <w:t xml:space="preserve"> </w:t>
            </w:r>
            <w:r w:rsidRPr="007E7512">
              <w:rPr>
                <w:rFonts w:ascii="Arial" w:hAnsi="Arial" w:cs="Arial"/>
                <w:w w:val="95"/>
                <w:sz w:val="21"/>
                <w:szCs w:val="21"/>
              </w:rPr>
              <w:t>para</w:t>
            </w:r>
            <w:r w:rsidRPr="007E7512">
              <w:rPr>
                <w:rFonts w:ascii="Arial" w:hAnsi="Arial" w:cs="Arial"/>
                <w:spacing w:val="1"/>
                <w:w w:val="95"/>
                <w:sz w:val="21"/>
                <w:szCs w:val="21"/>
              </w:rPr>
              <w:t xml:space="preserve"> </w:t>
            </w:r>
            <w:r w:rsidRPr="007E7512">
              <w:rPr>
                <w:rFonts w:ascii="Arial" w:hAnsi="Arial" w:cs="Arial"/>
                <w:w w:val="95"/>
                <w:sz w:val="21"/>
                <w:szCs w:val="21"/>
              </w:rPr>
              <w:t>uso</w:t>
            </w:r>
            <w:r w:rsidRPr="007E7512">
              <w:rPr>
                <w:rFonts w:ascii="Arial" w:hAnsi="Arial" w:cs="Arial"/>
                <w:spacing w:val="1"/>
                <w:w w:val="95"/>
                <w:sz w:val="21"/>
                <w:szCs w:val="21"/>
              </w:rPr>
              <w:t xml:space="preserve"> </w:t>
            </w:r>
            <w:r w:rsidRPr="007E7512">
              <w:rPr>
                <w:rFonts w:ascii="Arial" w:hAnsi="Arial" w:cs="Arial"/>
                <w:w w:val="95"/>
                <w:sz w:val="21"/>
                <w:szCs w:val="21"/>
              </w:rPr>
              <w:t>geral.</w:t>
            </w:r>
            <w:r w:rsidRPr="007E7512">
              <w:rPr>
                <w:rFonts w:ascii="Arial" w:hAnsi="Arial" w:cs="Arial"/>
                <w:spacing w:val="40"/>
                <w:sz w:val="21"/>
                <w:szCs w:val="21"/>
              </w:rPr>
              <w:t xml:space="preserve"> </w:t>
            </w:r>
            <w:r w:rsidRPr="007E7512">
              <w:rPr>
                <w:rFonts w:ascii="Arial" w:hAnsi="Arial" w:cs="Arial"/>
                <w:w w:val="95"/>
                <w:sz w:val="21"/>
                <w:szCs w:val="21"/>
              </w:rPr>
              <w:t>Embalagem</w:t>
            </w:r>
            <w:r w:rsidRPr="007E7512">
              <w:rPr>
                <w:rFonts w:ascii="Arial" w:hAnsi="Arial" w:cs="Arial"/>
                <w:spacing w:val="41"/>
                <w:sz w:val="21"/>
                <w:szCs w:val="21"/>
              </w:rPr>
              <w:t xml:space="preserve"> </w:t>
            </w:r>
            <w:r w:rsidRPr="007E7512">
              <w:rPr>
                <w:rFonts w:ascii="Arial" w:hAnsi="Arial" w:cs="Arial"/>
                <w:w w:val="95"/>
                <w:sz w:val="21"/>
                <w:szCs w:val="21"/>
              </w:rPr>
              <w:t>com</w:t>
            </w:r>
            <w:r w:rsidRPr="007E7512">
              <w:rPr>
                <w:rFonts w:ascii="Arial" w:hAnsi="Arial" w:cs="Arial"/>
                <w:spacing w:val="41"/>
                <w:sz w:val="21"/>
                <w:szCs w:val="21"/>
              </w:rPr>
              <w:t xml:space="preserve"> </w:t>
            </w:r>
            <w:r w:rsidRPr="007E7512">
              <w:rPr>
                <w:rFonts w:ascii="Arial" w:hAnsi="Arial" w:cs="Arial"/>
                <w:w w:val="95"/>
                <w:sz w:val="21"/>
                <w:szCs w:val="21"/>
              </w:rPr>
              <w:t>2L.</w:t>
            </w:r>
            <w:r w:rsidRPr="007E7512">
              <w:rPr>
                <w:rFonts w:ascii="Arial" w:hAnsi="Arial" w:cs="Arial"/>
                <w:spacing w:val="40"/>
                <w:sz w:val="21"/>
                <w:szCs w:val="21"/>
              </w:rPr>
              <w:t xml:space="preserve"> </w:t>
            </w:r>
            <w:r w:rsidRPr="007E7512">
              <w:rPr>
                <w:rFonts w:ascii="Arial" w:hAnsi="Arial" w:cs="Arial"/>
                <w:w w:val="95"/>
                <w:sz w:val="21"/>
                <w:szCs w:val="21"/>
              </w:rPr>
              <w:t>Desinfetante, aspecto</w:t>
            </w:r>
            <w:r w:rsidRPr="007E7512">
              <w:rPr>
                <w:rFonts w:ascii="Arial" w:hAnsi="Arial" w:cs="Arial"/>
                <w:spacing w:val="1"/>
                <w:w w:val="95"/>
                <w:sz w:val="21"/>
                <w:szCs w:val="21"/>
              </w:rPr>
              <w:t xml:space="preserve"> </w:t>
            </w:r>
            <w:r w:rsidRPr="007E7512">
              <w:rPr>
                <w:rFonts w:ascii="Arial" w:hAnsi="Arial" w:cs="Arial"/>
                <w:sz w:val="21"/>
                <w:szCs w:val="21"/>
              </w:rPr>
              <w:t>físico líquido. Aplicação:desinfetante e germicida. Frasco de 2 litros. A embalagem deverá</w:t>
            </w:r>
            <w:r w:rsidRPr="007E7512">
              <w:rPr>
                <w:rFonts w:ascii="Arial" w:hAnsi="Arial" w:cs="Arial"/>
                <w:spacing w:val="1"/>
                <w:sz w:val="21"/>
                <w:szCs w:val="21"/>
              </w:rPr>
              <w:t xml:space="preserve"> </w:t>
            </w:r>
            <w:r w:rsidRPr="007E7512">
              <w:rPr>
                <w:rFonts w:ascii="Arial" w:hAnsi="Arial" w:cs="Arial"/>
                <w:sz w:val="21"/>
                <w:szCs w:val="21"/>
              </w:rPr>
              <w:t>conter</w:t>
            </w:r>
            <w:r w:rsidRPr="007E7512">
              <w:rPr>
                <w:rFonts w:ascii="Arial" w:hAnsi="Arial" w:cs="Arial"/>
                <w:spacing w:val="14"/>
                <w:sz w:val="21"/>
                <w:szCs w:val="21"/>
              </w:rPr>
              <w:t xml:space="preserve"> </w:t>
            </w:r>
            <w:r w:rsidRPr="007E7512">
              <w:rPr>
                <w:rFonts w:ascii="Arial" w:hAnsi="Arial" w:cs="Arial"/>
                <w:sz w:val="21"/>
                <w:szCs w:val="21"/>
              </w:rPr>
              <w:t>externamente</w:t>
            </w:r>
            <w:r w:rsidRPr="007E7512">
              <w:rPr>
                <w:rFonts w:ascii="Arial" w:hAnsi="Arial" w:cs="Arial"/>
                <w:spacing w:val="14"/>
                <w:sz w:val="21"/>
                <w:szCs w:val="21"/>
              </w:rPr>
              <w:t xml:space="preserve"> </w:t>
            </w:r>
            <w:r w:rsidRPr="007E7512">
              <w:rPr>
                <w:rFonts w:ascii="Arial" w:hAnsi="Arial" w:cs="Arial"/>
                <w:sz w:val="21"/>
                <w:szCs w:val="21"/>
              </w:rPr>
              <w:t>os</w:t>
            </w:r>
            <w:r w:rsidRPr="007E7512">
              <w:rPr>
                <w:rFonts w:ascii="Arial" w:hAnsi="Arial" w:cs="Arial"/>
                <w:spacing w:val="14"/>
                <w:sz w:val="21"/>
                <w:szCs w:val="21"/>
              </w:rPr>
              <w:t xml:space="preserve"> </w:t>
            </w:r>
            <w:r w:rsidRPr="007E7512">
              <w:rPr>
                <w:rFonts w:ascii="Arial" w:hAnsi="Arial" w:cs="Arial"/>
                <w:sz w:val="21"/>
                <w:szCs w:val="21"/>
              </w:rPr>
              <w:t>dados</w:t>
            </w:r>
            <w:r w:rsidRPr="007E7512">
              <w:rPr>
                <w:rFonts w:ascii="Arial" w:hAnsi="Arial" w:cs="Arial"/>
                <w:spacing w:val="14"/>
                <w:sz w:val="21"/>
                <w:szCs w:val="21"/>
              </w:rPr>
              <w:t xml:space="preserve"> </w:t>
            </w:r>
            <w:r w:rsidRPr="007E7512">
              <w:rPr>
                <w:rFonts w:ascii="Arial" w:hAnsi="Arial" w:cs="Arial"/>
                <w:sz w:val="21"/>
                <w:szCs w:val="21"/>
              </w:rPr>
              <w:t>de</w:t>
            </w:r>
            <w:r w:rsidRPr="007E7512">
              <w:rPr>
                <w:rFonts w:ascii="Arial" w:hAnsi="Arial" w:cs="Arial"/>
                <w:spacing w:val="17"/>
                <w:sz w:val="21"/>
                <w:szCs w:val="21"/>
              </w:rPr>
              <w:t xml:space="preserve"> </w:t>
            </w:r>
            <w:r w:rsidRPr="007E7512">
              <w:rPr>
                <w:rFonts w:ascii="Arial" w:hAnsi="Arial" w:cs="Arial"/>
                <w:sz w:val="21"/>
                <w:szCs w:val="21"/>
              </w:rPr>
              <w:t>identificação,</w:t>
            </w:r>
            <w:r w:rsidRPr="007E7512">
              <w:rPr>
                <w:rFonts w:ascii="Arial" w:hAnsi="Arial" w:cs="Arial"/>
                <w:spacing w:val="17"/>
                <w:sz w:val="21"/>
                <w:szCs w:val="21"/>
              </w:rPr>
              <w:t xml:space="preserve"> </w:t>
            </w:r>
            <w:r w:rsidRPr="007E7512">
              <w:rPr>
                <w:rFonts w:ascii="Arial" w:hAnsi="Arial" w:cs="Arial"/>
                <w:sz w:val="21"/>
                <w:szCs w:val="21"/>
              </w:rPr>
              <w:t>procedência,</w:t>
            </w:r>
            <w:r w:rsidRPr="007E7512">
              <w:rPr>
                <w:rFonts w:ascii="Arial" w:hAnsi="Arial" w:cs="Arial"/>
                <w:spacing w:val="14"/>
                <w:sz w:val="21"/>
                <w:szCs w:val="21"/>
              </w:rPr>
              <w:t xml:space="preserve"> </w:t>
            </w:r>
            <w:r w:rsidRPr="007E7512">
              <w:rPr>
                <w:rFonts w:ascii="Arial" w:hAnsi="Arial" w:cs="Arial"/>
                <w:sz w:val="21"/>
                <w:szCs w:val="21"/>
              </w:rPr>
              <w:t>númerodo</w:t>
            </w:r>
            <w:r w:rsidRPr="007E7512">
              <w:rPr>
                <w:rFonts w:ascii="Arial" w:hAnsi="Arial" w:cs="Arial"/>
                <w:spacing w:val="16"/>
                <w:sz w:val="21"/>
                <w:szCs w:val="21"/>
              </w:rPr>
              <w:t xml:space="preserve"> </w:t>
            </w:r>
            <w:r w:rsidRPr="007E7512">
              <w:rPr>
                <w:rFonts w:ascii="Arial" w:hAnsi="Arial" w:cs="Arial"/>
                <w:sz w:val="21"/>
                <w:szCs w:val="21"/>
              </w:rPr>
              <w:t>lote,</w:t>
            </w:r>
            <w:r w:rsidRPr="007E7512">
              <w:rPr>
                <w:rFonts w:ascii="Arial" w:hAnsi="Arial" w:cs="Arial"/>
                <w:spacing w:val="18"/>
                <w:sz w:val="21"/>
                <w:szCs w:val="21"/>
              </w:rPr>
              <w:t xml:space="preserve"> </w:t>
            </w:r>
            <w:r w:rsidRPr="007E7512">
              <w:rPr>
                <w:rFonts w:ascii="Arial" w:hAnsi="Arial" w:cs="Arial"/>
                <w:sz w:val="21"/>
                <w:szCs w:val="21"/>
              </w:rPr>
              <w:t>validade</w:t>
            </w:r>
            <w:r w:rsidRPr="007E7512">
              <w:rPr>
                <w:rFonts w:ascii="Arial" w:hAnsi="Arial" w:cs="Arial"/>
                <w:spacing w:val="18"/>
                <w:sz w:val="21"/>
                <w:szCs w:val="21"/>
              </w:rPr>
              <w:t xml:space="preserve"> </w:t>
            </w:r>
            <w:r w:rsidRPr="007E7512">
              <w:rPr>
                <w:rFonts w:ascii="Arial" w:hAnsi="Arial" w:cs="Arial"/>
                <w:sz w:val="21"/>
                <w:szCs w:val="21"/>
              </w:rPr>
              <w:t>e número</w:t>
            </w:r>
            <w:r w:rsidRPr="007E7512">
              <w:rPr>
                <w:rFonts w:ascii="Arial" w:hAnsi="Arial" w:cs="Arial"/>
                <w:spacing w:val="50"/>
                <w:sz w:val="21"/>
                <w:szCs w:val="21"/>
              </w:rPr>
              <w:t xml:space="preserve"> </w:t>
            </w:r>
            <w:r w:rsidRPr="007E7512">
              <w:rPr>
                <w:rFonts w:ascii="Arial" w:hAnsi="Arial" w:cs="Arial"/>
                <w:sz w:val="21"/>
                <w:szCs w:val="21"/>
              </w:rPr>
              <w:t>de</w:t>
            </w:r>
            <w:r w:rsidRPr="007E7512">
              <w:rPr>
                <w:rFonts w:ascii="Arial" w:hAnsi="Arial" w:cs="Arial"/>
                <w:spacing w:val="-2"/>
                <w:sz w:val="21"/>
                <w:szCs w:val="21"/>
              </w:rPr>
              <w:t xml:space="preserve"> </w:t>
            </w:r>
            <w:r w:rsidRPr="007E7512">
              <w:rPr>
                <w:rFonts w:ascii="Arial" w:hAnsi="Arial" w:cs="Arial"/>
                <w:sz w:val="21"/>
                <w:szCs w:val="21"/>
              </w:rPr>
              <w:t xml:space="preserve">registro  </w:t>
            </w:r>
            <w:r w:rsidRPr="007E7512">
              <w:rPr>
                <w:rFonts w:ascii="Arial" w:hAnsi="Arial" w:cs="Arial"/>
                <w:spacing w:val="30"/>
                <w:sz w:val="21"/>
                <w:szCs w:val="21"/>
              </w:rPr>
              <w:t xml:space="preserve"> </w:t>
            </w:r>
            <w:r w:rsidRPr="007E7512">
              <w:rPr>
                <w:rFonts w:ascii="Arial" w:hAnsi="Arial" w:cs="Arial"/>
                <w:sz w:val="21"/>
                <w:szCs w:val="21"/>
              </w:rPr>
              <w:t xml:space="preserve">no  </w:t>
            </w:r>
            <w:r w:rsidRPr="007E7512">
              <w:rPr>
                <w:rFonts w:ascii="Arial" w:hAnsi="Arial" w:cs="Arial"/>
                <w:spacing w:val="26"/>
                <w:sz w:val="21"/>
                <w:szCs w:val="21"/>
              </w:rPr>
              <w:t xml:space="preserve"> </w:t>
            </w:r>
            <w:r w:rsidRPr="007E7512">
              <w:rPr>
                <w:rFonts w:ascii="Arial" w:hAnsi="Arial" w:cs="Arial"/>
                <w:sz w:val="21"/>
                <w:szCs w:val="21"/>
              </w:rPr>
              <w:t xml:space="preserve">Ministério  </w:t>
            </w:r>
            <w:r w:rsidRPr="007E7512">
              <w:rPr>
                <w:rFonts w:ascii="Arial" w:hAnsi="Arial" w:cs="Arial"/>
                <w:spacing w:val="30"/>
                <w:sz w:val="21"/>
                <w:szCs w:val="21"/>
              </w:rPr>
              <w:t xml:space="preserve"> </w:t>
            </w:r>
            <w:r w:rsidRPr="007E7512">
              <w:rPr>
                <w:rFonts w:ascii="Arial" w:hAnsi="Arial" w:cs="Arial"/>
                <w:sz w:val="21"/>
                <w:szCs w:val="21"/>
              </w:rPr>
              <w:t xml:space="preserve">da  </w:t>
            </w:r>
            <w:r w:rsidRPr="007E7512">
              <w:rPr>
                <w:rFonts w:ascii="Arial" w:hAnsi="Arial" w:cs="Arial"/>
                <w:spacing w:val="31"/>
                <w:sz w:val="21"/>
                <w:szCs w:val="21"/>
              </w:rPr>
              <w:t xml:space="preserve"> </w:t>
            </w:r>
            <w:r w:rsidRPr="007E7512">
              <w:rPr>
                <w:rFonts w:ascii="Arial" w:hAnsi="Arial" w:cs="Arial"/>
                <w:sz w:val="21"/>
                <w:szCs w:val="21"/>
              </w:rPr>
              <w:t>Saúde.</w:t>
            </w:r>
            <w:r w:rsidRPr="007E7512">
              <w:rPr>
                <w:rFonts w:ascii="Arial" w:hAnsi="Arial" w:cs="Arial"/>
                <w:spacing w:val="-1"/>
                <w:sz w:val="21"/>
                <w:szCs w:val="21"/>
              </w:rPr>
              <w:t xml:space="preserve"> </w:t>
            </w:r>
            <w:r w:rsidRPr="007E7512">
              <w:rPr>
                <w:rFonts w:ascii="Arial" w:hAnsi="Arial" w:cs="Arial"/>
                <w:sz w:val="21"/>
                <w:szCs w:val="21"/>
              </w:rPr>
              <w:t xml:space="preserve">Composição      </w:t>
            </w:r>
            <w:r w:rsidRPr="007E7512">
              <w:rPr>
                <w:rFonts w:ascii="Arial" w:hAnsi="Arial" w:cs="Arial"/>
                <w:spacing w:val="2"/>
                <w:sz w:val="21"/>
                <w:szCs w:val="21"/>
              </w:rPr>
              <w:t xml:space="preserve"> </w:t>
            </w:r>
            <w:r w:rsidRPr="007E7512">
              <w:rPr>
                <w:rFonts w:ascii="Arial" w:hAnsi="Arial" w:cs="Arial"/>
                <w:sz w:val="21"/>
                <w:szCs w:val="21"/>
              </w:rPr>
              <w:t>aromática</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07</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5528" w:type="dxa"/>
          </w:tcPr>
          <w:p w:rsidR="00486886" w:rsidRPr="007E7512" w:rsidRDefault="00486886" w:rsidP="00004B93">
            <w:pPr>
              <w:pStyle w:val="TableParagraph"/>
              <w:spacing w:before="11"/>
              <w:ind w:left="0" w:right="97"/>
              <w:jc w:val="both"/>
              <w:rPr>
                <w:rFonts w:ascii="Arial" w:hAnsi="Arial" w:cs="Arial"/>
                <w:sz w:val="21"/>
                <w:szCs w:val="21"/>
              </w:rPr>
            </w:pPr>
            <w:r w:rsidRPr="007E7512">
              <w:rPr>
                <w:rFonts w:ascii="Arial" w:hAnsi="Arial" w:cs="Arial"/>
                <w:b/>
                <w:sz w:val="21"/>
                <w:szCs w:val="21"/>
              </w:rPr>
              <w:t xml:space="preserve">DETERGENTE NEUTRO: </w:t>
            </w:r>
            <w:r w:rsidRPr="007E7512">
              <w:rPr>
                <w:rFonts w:ascii="Arial" w:hAnsi="Arial" w:cs="Arial"/>
                <w:sz w:val="21"/>
                <w:szCs w:val="21"/>
              </w:rPr>
              <w:t>Detergente neutro embalagem com500 ml. Lava louças 500 ml neutro (detergente líquido). Testado dermatologicamente. Produto saneante notificado na Anvisa. Composição: Tensoativos aniônicos, sequestrantes, conservantes,</w:t>
            </w:r>
            <w:r w:rsidRPr="007E7512">
              <w:rPr>
                <w:rFonts w:ascii="Arial" w:hAnsi="Arial" w:cs="Arial"/>
                <w:spacing w:val="1"/>
                <w:sz w:val="21"/>
                <w:szCs w:val="21"/>
              </w:rPr>
              <w:t xml:space="preserve"> </w:t>
            </w:r>
            <w:r w:rsidRPr="007E7512">
              <w:rPr>
                <w:rFonts w:ascii="Arial" w:hAnsi="Arial" w:cs="Arial"/>
                <w:sz w:val="21"/>
                <w:szCs w:val="21"/>
              </w:rPr>
              <w:t>espessante,</w:t>
            </w:r>
            <w:r w:rsidRPr="007E7512">
              <w:rPr>
                <w:rFonts w:ascii="Arial" w:hAnsi="Arial" w:cs="Arial"/>
                <w:spacing w:val="1"/>
                <w:sz w:val="21"/>
                <w:szCs w:val="21"/>
              </w:rPr>
              <w:t xml:space="preserve"> </w:t>
            </w:r>
            <w:r w:rsidRPr="007E7512">
              <w:rPr>
                <w:rFonts w:ascii="Arial" w:hAnsi="Arial" w:cs="Arial"/>
                <w:sz w:val="21"/>
                <w:szCs w:val="21"/>
              </w:rPr>
              <w:t>corante,</w:t>
            </w:r>
            <w:r w:rsidRPr="007E7512">
              <w:rPr>
                <w:rFonts w:ascii="Arial" w:hAnsi="Arial" w:cs="Arial"/>
                <w:spacing w:val="18"/>
                <w:sz w:val="21"/>
                <w:szCs w:val="21"/>
              </w:rPr>
              <w:t xml:space="preserve"> </w:t>
            </w:r>
            <w:r w:rsidRPr="007E7512">
              <w:rPr>
                <w:rFonts w:ascii="Arial" w:hAnsi="Arial" w:cs="Arial"/>
                <w:sz w:val="21"/>
                <w:szCs w:val="21"/>
              </w:rPr>
              <w:t>fragrância</w:t>
            </w:r>
            <w:r w:rsidRPr="007E7512">
              <w:rPr>
                <w:rFonts w:ascii="Arial" w:hAnsi="Arial" w:cs="Arial"/>
                <w:spacing w:val="20"/>
                <w:sz w:val="21"/>
                <w:szCs w:val="21"/>
              </w:rPr>
              <w:t xml:space="preserve"> </w:t>
            </w:r>
            <w:r w:rsidRPr="007E7512">
              <w:rPr>
                <w:rFonts w:ascii="Arial" w:hAnsi="Arial" w:cs="Arial"/>
                <w:sz w:val="21"/>
                <w:szCs w:val="21"/>
              </w:rPr>
              <w:t>e</w:t>
            </w:r>
            <w:r w:rsidRPr="007E7512">
              <w:rPr>
                <w:rFonts w:ascii="Arial" w:hAnsi="Arial" w:cs="Arial"/>
                <w:spacing w:val="18"/>
                <w:sz w:val="21"/>
                <w:szCs w:val="21"/>
              </w:rPr>
              <w:t xml:space="preserve"> </w:t>
            </w:r>
            <w:r w:rsidRPr="007E7512">
              <w:rPr>
                <w:rFonts w:ascii="Arial" w:hAnsi="Arial" w:cs="Arial"/>
                <w:sz w:val="21"/>
                <w:szCs w:val="21"/>
              </w:rPr>
              <w:t>água.</w:t>
            </w:r>
            <w:r w:rsidRPr="007E7512">
              <w:rPr>
                <w:rFonts w:ascii="Arial" w:hAnsi="Arial" w:cs="Arial"/>
                <w:spacing w:val="17"/>
                <w:sz w:val="21"/>
                <w:szCs w:val="21"/>
              </w:rPr>
              <w:t xml:space="preserve"> </w:t>
            </w:r>
            <w:r w:rsidRPr="007E7512">
              <w:rPr>
                <w:rFonts w:ascii="Arial" w:hAnsi="Arial" w:cs="Arial"/>
                <w:sz w:val="21"/>
                <w:szCs w:val="21"/>
              </w:rPr>
              <w:t>Componente</w:t>
            </w:r>
            <w:r w:rsidRPr="007E7512">
              <w:rPr>
                <w:rFonts w:ascii="Arial" w:hAnsi="Arial" w:cs="Arial"/>
                <w:spacing w:val="15"/>
                <w:sz w:val="21"/>
                <w:szCs w:val="21"/>
              </w:rPr>
              <w:t xml:space="preserve"> </w:t>
            </w:r>
            <w:r w:rsidRPr="007E7512">
              <w:rPr>
                <w:rFonts w:ascii="Arial" w:hAnsi="Arial" w:cs="Arial"/>
                <w:sz w:val="21"/>
                <w:szCs w:val="21"/>
              </w:rPr>
              <w:t>ativo:</w:t>
            </w:r>
            <w:r w:rsidRPr="007E7512">
              <w:rPr>
                <w:rFonts w:ascii="Arial" w:hAnsi="Arial" w:cs="Arial"/>
                <w:spacing w:val="15"/>
                <w:sz w:val="21"/>
                <w:szCs w:val="21"/>
              </w:rPr>
              <w:t xml:space="preserve"> </w:t>
            </w:r>
            <w:r w:rsidRPr="007E7512">
              <w:rPr>
                <w:rFonts w:ascii="Arial" w:hAnsi="Arial" w:cs="Arial"/>
                <w:sz w:val="21"/>
                <w:szCs w:val="21"/>
              </w:rPr>
              <w:t>linear</w:t>
            </w:r>
            <w:r w:rsidRPr="007E7512">
              <w:rPr>
                <w:rFonts w:ascii="Arial" w:hAnsi="Arial" w:cs="Arial"/>
                <w:spacing w:val="16"/>
                <w:sz w:val="21"/>
                <w:szCs w:val="21"/>
              </w:rPr>
              <w:t xml:space="preserve"> </w:t>
            </w:r>
            <w:r w:rsidRPr="007E7512">
              <w:rPr>
                <w:rFonts w:ascii="Arial" w:hAnsi="Arial" w:cs="Arial"/>
                <w:sz w:val="21"/>
                <w:szCs w:val="21"/>
              </w:rPr>
              <w:t>alquilbenzeno</w:t>
            </w:r>
            <w:r w:rsidRPr="007E7512">
              <w:rPr>
                <w:rFonts w:ascii="Arial" w:hAnsi="Arial" w:cs="Arial"/>
                <w:spacing w:val="43"/>
                <w:sz w:val="21"/>
                <w:szCs w:val="21"/>
              </w:rPr>
              <w:t xml:space="preserve"> </w:t>
            </w:r>
            <w:r w:rsidRPr="007E7512">
              <w:rPr>
                <w:rFonts w:ascii="Arial" w:hAnsi="Arial" w:cs="Arial"/>
                <w:sz w:val="21"/>
                <w:szCs w:val="21"/>
              </w:rPr>
              <w:t>sulfonato</w:t>
            </w:r>
            <w:r w:rsidRPr="007E7512">
              <w:rPr>
                <w:rFonts w:ascii="Arial" w:hAnsi="Arial" w:cs="Arial"/>
                <w:spacing w:val="41"/>
                <w:sz w:val="21"/>
                <w:szCs w:val="21"/>
              </w:rPr>
              <w:t xml:space="preserve"> </w:t>
            </w:r>
            <w:r w:rsidRPr="007E7512">
              <w:rPr>
                <w:rFonts w:ascii="Arial" w:hAnsi="Arial" w:cs="Arial"/>
                <w:sz w:val="21"/>
                <w:szCs w:val="21"/>
              </w:rPr>
              <w:t>de</w:t>
            </w:r>
            <w:r w:rsidRPr="007E7512">
              <w:rPr>
                <w:rFonts w:ascii="Arial" w:hAnsi="Arial" w:cs="Arial"/>
                <w:spacing w:val="42"/>
                <w:sz w:val="21"/>
                <w:szCs w:val="21"/>
              </w:rPr>
              <w:t xml:space="preserve"> </w:t>
            </w:r>
            <w:r w:rsidRPr="007E7512">
              <w:rPr>
                <w:rFonts w:ascii="Arial" w:hAnsi="Arial" w:cs="Arial"/>
                <w:sz w:val="21"/>
                <w:szCs w:val="21"/>
              </w:rPr>
              <w:t>sódio. Contém</w:t>
            </w:r>
            <w:r w:rsidRPr="007E7512">
              <w:rPr>
                <w:rFonts w:ascii="Arial" w:hAnsi="Arial" w:cs="Arial"/>
                <w:spacing w:val="-4"/>
                <w:sz w:val="21"/>
                <w:szCs w:val="21"/>
              </w:rPr>
              <w:t xml:space="preserve"> </w:t>
            </w:r>
            <w:r w:rsidRPr="007E7512">
              <w:rPr>
                <w:rFonts w:ascii="Arial" w:hAnsi="Arial" w:cs="Arial"/>
                <w:sz w:val="21"/>
                <w:szCs w:val="21"/>
              </w:rPr>
              <w:t>tensoativo</w:t>
            </w:r>
            <w:r w:rsidRPr="007E7512">
              <w:rPr>
                <w:rFonts w:ascii="Arial" w:hAnsi="Arial" w:cs="Arial"/>
                <w:spacing w:val="-3"/>
                <w:sz w:val="21"/>
                <w:szCs w:val="21"/>
              </w:rPr>
              <w:t xml:space="preserve"> </w:t>
            </w:r>
            <w:r w:rsidRPr="007E7512">
              <w:rPr>
                <w:rFonts w:ascii="Arial" w:hAnsi="Arial" w:cs="Arial"/>
                <w:sz w:val="21"/>
                <w:szCs w:val="21"/>
              </w:rPr>
              <w:t>biodegradável.</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08</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p>
        </w:tc>
        <w:tc>
          <w:tcPr>
            <w:tcW w:w="5528" w:type="dxa"/>
          </w:tcPr>
          <w:p w:rsidR="00486886" w:rsidRPr="007E7512" w:rsidRDefault="00486886" w:rsidP="00004B93">
            <w:pPr>
              <w:pStyle w:val="TableParagraph"/>
              <w:spacing w:before="11"/>
              <w:ind w:left="0" w:right="90"/>
              <w:jc w:val="both"/>
              <w:rPr>
                <w:rFonts w:ascii="Arial" w:hAnsi="Arial" w:cs="Arial"/>
                <w:sz w:val="21"/>
                <w:szCs w:val="21"/>
              </w:rPr>
            </w:pPr>
            <w:r w:rsidRPr="007E7512">
              <w:rPr>
                <w:rFonts w:ascii="Arial" w:hAnsi="Arial" w:cs="Arial"/>
                <w:b/>
                <w:sz w:val="21"/>
                <w:szCs w:val="21"/>
              </w:rPr>
              <w:t>PÁ COLETORA LIXO</w:t>
            </w:r>
            <w:r w:rsidRPr="007E7512">
              <w:rPr>
                <w:rFonts w:ascii="Arial" w:hAnsi="Arial" w:cs="Arial"/>
                <w:sz w:val="21"/>
                <w:szCs w:val="21"/>
              </w:rPr>
              <w:t>: material</w:t>
            </w:r>
            <w:r w:rsidRPr="007E7512">
              <w:rPr>
                <w:rFonts w:ascii="Arial" w:hAnsi="Arial" w:cs="Arial"/>
                <w:spacing w:val="10"/>
                <w:sz w:val="21"/>
                <w:szCs w:val="21"/>
              </w:rPr>
              <w:t xml:space="preserve"> </w:t>
            </w:r>
            <w:r w:rsidRPr="007E7512">
              <w:rPr>
                <w:rFonts w:ascii="Arial" w:hAnsi="Arial" w:cs="Arial"/>
                <w:sz w:val="21"/>
                <w:szCs w:val="21"/>
              </w:rPr>
              <w:t>coletor</w:t>
            </w:r>
            <w:r w:rsidRPr="007E7512">
              <w:rPr>
                <w:rFonts w:ascii="Arial" w:hAnsi="Arial" w:cs="Arial"/>
                <w:spacing w:val="9"/>
                <w:sz w:val="21"/>
                <w:szCs w:val="21"/>
              </w:rPr>
              <w:t xml:space="preserve"> </w:t>
            </w:r>
            <w:r w:rsidRPr="007E7512">
              <w:rPr>
                <w:rFonts w:ascii="Arial" w:hAnsi="Arial" w:cs="Arial"/>
                <w:sz w:val="21"/>
                <w:szCs w:val="21"/>
              </w:rPr>
              <w:t>plástico,</w:t>
            </w:r>
            <w:r w:rsidRPr="007E7512">
              <w:rPr>
                <w:rFonts w:ascii="Arial" w:hAnsi="Arial" w:cs="Arial"/>
                <w:spacing w:val="9"/>
                <w:sz w:val="21"/>
                <w:szCs w:val="21"/>
              </w:rPr>
              <w:t xml:space="preserve"> </w:t>
            </w:r>
            <w:r w:rsidRPr="007E7512">
              <w:rPr>
                <w:rFonts w:ascii="Arial" w:hAnsi="Arial" w:cs="Arial"/>
                <w:sz w:val="21"/>
                <w:szCs w:val="21"/>
              </w:rPr>
              <w:t>material</w:t>
            </w:r>
            <w:r w:rsidRPr="007E7512">
              <w:rPr>
                <w:rFonts w:ascii="Arial" w:hAnsi="Arial" w:cs="Arial"/>
                <w:spacing w:val="6"/>
                <w:sz w:val="21"/>
                <w:szCs w:val="21"/>
              </w:rPr>
              <w:t xml:space="preserve"> </w:t>
            </w:r>
            <w:r w:rsidRPr="007E7512">
              <w:rPr>
                <w:rFonts w:ascii="Arial" w:hAnsi="Arial" w:cs="Arial"/>
                <w:sz w:val="21"/>
                <w:szCs w:val="21"/>
              </w:rPr>
              <w:t>cabo</w:t>
            </w:r>
            <w:r w:rsidRPr="007E7512">
              <w:rPr>
                <w:rFonts w:ascii="Arial" w:hAnsi="Arial" w:cs="Arial"/>
                <w:spacing w:val="9"/>
                <w:sz w:val="21"/>
                <w:szCs w:val="21"/>
              </w:rPr>
              <w:t xml:space="preserve"> </w:t>
            </w:r>
            <w:r w:rsidRPr="007E7512">
              <w:rPr>
                <w:rFonts w:ascii="Arial" w:hAnsi="Arial" w:cs="Arial"/>
                <w:sz w:val="21"/>
                <w:szCs w:val="21"/>
              </w:rPr>
              <w:t>madeira,</w:t>
            </w:r>
            <w:r w:rsidRPr="007E7512">
              <w:rPr>
                <w:rFonts w:ascii="Arial" w:hAnsi="Arial" w:cs="Arial"/>
                <w:spacing w:val="9"/>
                <w:sz w:val="21"/>
                <w:szCs w:val="21"/>
              </w:rPr>
              <w:t xml:space="preserve"> </w:t>
            </w:r>
            <w:r w:rsidRPr="007E7512">
              <w:rPr>
                <w:rFonts w:ascii="Arial" w:hAnsi="Arial" w:cs="Arial"/>
                <w:sz w:val="21"/>
                <w:szCs w:val="21"/>
              </w:rPr>
              <w:t>comprimento</w:t>
            </w:r>
            <w:r w:rsidRPr="007E7512">
              <w:rPr>
                <w:rFonts w:ascii="Arial" w:hAnsi="Arial" w:cs="Arial"/>
                <w:spacing w:val="9"/>
                <w:sz w:val="21"/>
                <w:szCs w:val="21"/>
              </w:rPr>
              <w:t xml:space="preserve"> </w:t>
            </w:r>
            <w:r w:rsidRPr="007E7512">
              <w:rPr>
                <w:rFonts w:ascii="Arial" w:hAnsi="Arial" w:cs="Arial"/>
                <w:sz w:val="21"/>
                <w:szCs w:val="21"/>
              </w:rPr>
              <w:t>cabo</w:t>
            </w:r>
            <w:r w:rsidRPr="007E7512">
              <w:rPr>
                <w:rFonts w:ascii="Arial" w:hAnsi="Arial" w:cs="Arial"/>
                <w:spacing w:val="-43"/>
                <w:sz w:val="21"/>
                <w:szCs w:val="21"/>
              </w:rPr>
              <w:t xml:space="preserve"> </w:t>
            </w:r>
            <w:r w:rsidRPr="007E7512">
              <w:rPr>
                <w:rFonts w:ascii="Arial" w:hAnsi="Arial" w:cs="Arial"/>
                <w:sz w:val="21"/>
                <w:szCs w:val="21"/>
              </w:rPr>
              <w:t>80</w:t>
            </w:r>
            <w:r w:rsidRPr="007E7512">
              <w:rPr>
                <w:rFonts w:ascii="Arial" w:hAnsi="Arial" w:cs="Arial"/>
                <w:spacing w:val="21"/>
                <w:sz w:val="21"/>
                <w:szCs w:val="21"/>
              </w:rPr>
              <w:t xml:space="preserve"> </w:t>
            </w:r>
            <w:r w:rsidRPr="007E7512">
              <w:rPr>
                <w:rFonts w:ascii="Arial" w:hAnsi="Arial" w:cs="Arial"/>
                <w:sz w:val="21"/>
                <w:szCs w:val="21"/>
              </w:rPr>
              <w:t>cm,</w:t>
            </w:r>
            <w:r w:rsidRPr="007E7512">
              <w:rPr>
                <w:rFonts w:ascii="Arial" w:hAnsi="Arial" w:cs="Arial"/>
                <w:spacing w:val="23"/>
                <w:sz w:val="21"/>
                <w:szCs w:val="21"/>
              </w:rPr>
              <w:t xml:space="preserve"> </w:t>
            </w:r>
            <w:r w:rsidRPr="007E7512">
              <w:rPr>
                <w:rFonts w:ascii="Arial" w:hAnsi="Arial" w:cs="Arial"/>
                <w:sz w:val="21"/>
                <w:szCs w:val="21"/>
              </w:rPr>
              <w:t>comprimento</w:t>
            </w:r>
            <w:r w:rsidRPr="007E7512">
              <w:rPr>
                <w:rFonts w:ascii="Arial" w:hAnsi="Arial" w:cs="Arial"/>
                <w:spacing w:val="21"/>
                <w:sz w:val="21"/>
                <w:szCs w:val="21"/>
              </w:rPr>
              <w:t xml:space="preserve"> </w:t>
            </w:r>
            <w:r w:rsidRPr="007E7512">
              <w:rPr>
                <w:rFonts w:ascii="Arial" w:hAnsi="Arial" w:cs="Arial"/>
                <w:sz w:val="21"/>
                <w:szCs w:val="21"/>
              </w:rPr>
              <w:t>20</w:t>
            </w:r>
            <w:r w:rsidRPr="007E7512">
              <w:rPr>
                <w:rFonts w:ascii="Arial" w:hAnsi="Arial" w:cs="Arial"/>
                <w:spacing w:val="22"/>
                <w:sz w:val="21"/>
                <w:szCs w:val="21"/>
              </w:rPr>
              <w:t xml:space="preserve"> </w:t>
            </w:r>
            <w:r w:rsidRPr="007E7512">
              <w:rPr>
                <w:rFonts w:ascii="Arial" w:hAnsi="Arial" w:cs="Arial"/>
                <w:sz w:val="21"/>
                <w:szCs w:val="21"/>
              </w:rPr>
              <w:t>cm,</w:t>
            </w:r>
            <w:r w:rsidRPr="007E7512">
              <w:rPr>
                <w:rFonts w:ascii="Arial" w:hAnsi="Arial" w:cs="Arial"/>
                <w:spacing w:val="25"/>
                <w:sz w:val="21"/>
                <w:szCs w:val="21"/>
              </w:rPr>
              <w:t xml:space="preserve"> </w:t>
            </w:r>
            <w:r w:rsidRPr="007E7512">
              <w:rPr>
                <w:rFonts w:ascii="Arial" w:hAnsi="Arial" w:cs="Arial"/>
                <w:sz w:val="21"/>
                <w:szCs w:val="21"/>
              </w:rPr>
              <w:t>largura</w:t>
            </w:r>
            <w:r w:rsidRPr="007E7512">
              <w:rPr>
                <w:rFonts w:ascii="Arial" w:hAnsi="Arial" w:cs="Arial"/>
                <w:spacing w:val="21"/>
                <w:sz w:val="21"/>
                <w:szCs w:val="21"/>
              </w:rPr>
              <w:t xml:space="preserve"> </w:t>
            </w:r>
            <w:r w:rsidRPr="007E7512">
              <w:rPr>
                <w:rFonts w:ascii="Arial" w:hAnsi="Arial" w:cs="Arial"/>
                <w:sz w:val="21"/>
                <w:szCs w:val="21"/>
              </w:rPr>
              <w:t>18</w:t>
            </w:r>
            <w:r w:rsidRPr="007E7512">
              <w:rPr>
                <w:rFonts w:ascii="Arial" w:hAnsi="Arial" w:cs="Arial"/>
                <w:spacing w:val="24"/>
                <w:sz w:val="21"/>
                <w:szCs w:val="21"/>
              </w:rPr>
              <w:t xml:space="preserve"> </w:t>
            </w:r>
            <w:r w:rsidRPr="007E7512">
              <w:rPr>
                <w:rFonts w:ascii="Arial" w:hAnsi="Arial" w:cs="Arial"/>
                <w:sz w:val="21"/>
                <w:szCs w:val="21"/>
              </w:rPr>
              <w:t>cm,</w:t>
            </w:r>
            <w:r w:rsidRPr="007E7512">
              <w:rPr>
                <w:rFonts w:ascii="Arial" w:hAnsi="Arial" w:cs="Arial"/>
                <w:spacing w:val="23"/>
                <w:sz w:val="21"/>
                <w:szCs w:val="21"/>
              </w:rPr>
              <w:t xml:space="preserve"> </w:t>
            </w:r>
            <w:r w:rsidRPr="007E7512">
              <w:rPr>
                <w:rFonts w:ascii="Arial" w:hAnsi="Arial" w:cs="Arial"/>
                <w:sz w:val="21"/>
                <w:szCs w:val="21"/>
              </w:rPr>
              <w:t>aplicação</w:t>
            </w:r>
            <w:r w:rsidRPr="007E7512">
              <w:rPr>
                <w:rFonts w:ascii="Arial" w:hAnsi="Arial" w:cs="Arial"/>
                <w:spacing w:val="21"/>
                <w:sz w:val="21"/>
                <w:szCs w:val="21"/>
              </w:rPr>
              <w:t xml:space="preserve"> </w:t>
            </w:r>
            <w:r w:rsidRPr="007E7512">
              <w:rPr>
                <w:rFonts w:ascii="Arial" w:hAnsi="Arial" w:cs="Arial"/>
                <w:sz w:val="21"/>
                <w:szCs w:val="21"/>
              </w:rPr>
              <w:t>limpeza,</w:t>
            </w:r>
            <w:r w:rsidRPr="007E7512">
              <w:rPr>
                <w:rFonts w:ascii="Arial" w:hAnsi="Arial" w:cs="Arial"/>
                <w:spacing w:val="23"/>
                <w:sz w:val="21"/>
                <w:szCs w:val="21"/>
              </w:rPr>
              <w:t xml:space="preserve"> </w:t>
            </w:r>
            <w:r w:rsidRPr="007E7512">
              <w:rPr>
                <w:rFonts w:ascii="Arial" w:hAnsi="Arial" w:cs="Arial"/>
                <w:sz w:val="21"/>
                <w:szCs w:val="21"/>
              </w:rPr>
              <w:t>características</w:t>
            </w:r>
            <w:r w:rsidRPr="007E7512">
              <w:rPr>
                <w:rFonts w:ascii="Arial" w:hAnsi="Arial" w:cs="Arial"/>
                <w:spacing w:val="20"/>
                <w:sz w:val="21"/>
                <w:szCs w:val="21"/>
              </w:rPr>
              <w:t xml:space="preserve"> </w:t>
            </w:r>
            <w:r w:rsidRPr="007E7512">
              <w:rPr>
                <w:rFonts w:ascii="Arial" w:hAnsi="Arial" w:cs="Arial"/>
                <w:sz w:val="21"/>
                <w:szCs w:val="21"/>
              </w:rPr>
              <w:t>adicionais cabo revestido</w:t>
            </w:r>
            <w:r w:rsidRPr="007E7512">
              <w:rPr>
                <w:rFonts w:ascii="Arial" w:hAnsi="Arial" w:cs="Arial"/>
                <w:spacing w:val="-2"/>
                <w:sz w:val="21"/>
                <w:szCs w:val="21"/>
              </w:rPr>
              <w:t xml:space="preserve"> </w:t>
            </w:r>
            <w:r w:rsidRPr="007E7512">
              <w:rPr>
                <w:rFonts w:ascii="Arial" w:hAnsi="Arial" w:cs="Arial"/>
                <w:sz w:val="21"/>
                <w:szCs w:val="21"/>
              </w:rPr>
              <w:t>em</w:t>
            </w:r>
            <w:r w:rsidRPr="007E7512">
              <w:rPr>
                <w:rFonts w:ascii="Arial" w:hAnsi="Arial" w:cs="Arial"/>
                <w:spacing w:val="-2"/>
                <w:sz w:val="21"/>
                <w:szCs w:val="21"/>
              </w:rPr>
              <w:t xml:space="preserve"> </w:t>
            </w:r>
            <w:r w:rsidRPr="007E7512">
              <w:rPr>
                <w:rFonts w:ascii="Arial" w:hAnsi="Arial" w:cs="Arial"/>
                <w:sz w:val="21"/>
                <w:szCs w:val="21"/>
              </w:rPr>
              <w:t>plástico</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09</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EBULIDOR</w:t>
            </w:r>
            <w:r w:rsidRPr="007E7512">
              <w:rPr>
                <w:rFonts w:ascii="Arial" w:hAnsi="Arial" w:cs="Arial"/>
                <w:sz w:val="21"/>
                <w:szCs w:val="21"/>
              </w:rPr>
              <w:t xml:space="preserve">: </w:t>
            </w:r>
            <w:proofErr w:type="spellStart"/>
            <w:r w:rsidRPr="007E7512">
              <w:rPr>
                <w:rFonts w:ascii="Arial" w:hAnsi="Arial" w:cs="Arial"/>
                <w:sz w:val="21"/>
                <w:szCs w:val="21"/>
              </w:rPr>
              <w:t>Ebulidor</w:t>
            </w:r>
            <w:proofErr w:type="spellEnd"/>
            <w:r w:rsidRPr="007E7512">
              <w:rPr>
                <w:rFonts w:ascii="Arial" w:hAnsi="Arial" w:cs="Arial"/>
                <w:spacing w:val="23"/>
                <w:sz w:val="21"/>
                <w:szCs w:val="21"/>
              </w:rPr>
              <w:t xml:space="preserve"> </w:t>
            </w:r>
            <w:proofErr w:type="spellStart"/>
            <w:r w:rsidRPr="007E7512">
              <w:rPr>
                <w:rFonts w:ascii="Arial" w:hAnsi="Arial" w:cs="Arial"/>
                <w:sz w:val="21"/>
                <w:szCs w:val="21"/>
              </w:rPr>
              <w:t>Fervedor</w:t>
            </w:r>
            <w:proofErr w:type="spellEnd"/>
            <w:r w:rsidRPr="007E7512">
              <w:rPr>
                <w:rFonts w:ascii="Arial" w:hAnsi="Arial" w:cs="Arial"/>
                <w:spacing w:val="23"/>
                <w:sz w:val="21"/>
                <w:szCs w:val="21"/>
              </w:rPr>
              <w:t xml:space="preserve"> </w:t>
            </w:r>
            <w:r w:rsidRPr="007E7512">
              <w:rPr>
                <w:rFonts w:ascii="Arial" w:hAnsi="Arial" w:cs="Arial"/>
                <w:sz w:val="21"/>
                <w:szCs w:val="21"/>
              </w:rPr>
              <w:t>Aquecedor</w:t>
            </w:r>
            <w:r w:rsidRPr="007E7512">
              <w:rPr>
                <w:rFonts w:ascii="Arial" w:hAnsi="Arial" w:cs="Arial"/>
                <w:spacing w:val="23"/>
                <w:sz w:val="21"/>
                <w:szCs w:val="21"/>
              </w:rPr>
              <w:t xml:space="preserve"> </w:t>
            </w:r>
            <w:r w:rsidRPr="007E7512">
              <w:rPr>
                <w:rFonts w:ascii="Arial" w:hAnsi="Arial" w:cs="Arial"/>
                <w:sz w:val="21"/>
                <w:szCs w:val="21"/>
              </w:rPr>
              <w:t>Mergulhão</w:t>
            </w:r>
            <w:r w:rsidRPr="007E7512">
              <w:rPr>
                <w:rFonts w:ascii="Arial" w:hAnsi="Arial" w:cs="Arial"/>
                <w:spacing w:val="23"/>
                <w:sz w:val="21"/>
                <w:szCs w:val="21"/>
              </w:rPr>
              <w:t xml:space="preserve"> </w:t>
            </w:r>
            <w:r w:rsidRPr="007E7512">
              <w:rPr>
                <w:rFonts w:ascii="Arial" w:hAnsi="Arial" w:cs="Arial"/>
                <w:sz w:val="21"/>
                <w:szCs w:val="21"/>
              </w:rPr>
              <w:t>Elétrico</w:t>
            </w:r>
            <w:r w:rsidRPr="007E7512">
              <w:rPr>
                <w:rFonts w:ascii="Arial" w:hAnsi="Arial" w:cs="Arial"/>
                <w:spacing w:val="24"/>
                <w:sz w:val="21"/>
                <w:szCs w:val="21"/>
              </w:rPr>
              <w:t xml:space="preserve"> </w:t>
            </w:r>
            <w:r w:rsidRPr="007E7512">
              <w:rPr>
                <w:rFonts w:ascii="Arial" w:hAnsi="Arial" w:cs="Arial"/>
                <w:sz w:val="21"/>
                <w:szCs w:val="21"/>
              </w:rPr>
              <w:t>Médio</w:t>
            </w:r>
            <w:r w:rsidRPr="007E7512">
              <w:rPr>
                <w:rFonts w:ascii="Arial" w:hAnsi="Arial" w:cs="Arial"/>
                <w:spacing w:val="23"/>
                <w:sz w:val="21"/>
                <w:szCs w:val="21"/>
              </w:rPr>
              <w:t xml:space="preserve"> </w:t>
            </w:r>
            <w:proofErr w:type="gramStart"/>
            <w:r w:rsidRPr="007E7512">
              <w:rPr>
                <w:rFonts w:ascii="Arial" w:hAnsi="Arial" w:cs="Arial"/>
                <w:sz w:val="21"/>
                <w:szCs w:val="21"/>
              </w:rPr>
              <w:t>29cm</w:t>
            </w:r>
            <w:proofErr w:type="gramEnd"/>
            <w:r w:rsidRPr="007E7512">
              <w:rPr>
                <w:rFonts w:ascii="Arial" w:hAnsi="Arial" w:cs="Arial"/>
                <w:spacing w:val="-3"/>
                <w:sz w:val="21"/>
                <w:szCs w:val="21"/>
              </w:rPr>
              <w:t xml:space="preserve"> </w:t>
            </w:r>
            <w:r w:rsidRPr="007E7512">
              <w:rPr>
                <w:rFonts w:ascii="Arial" w:hAnsi="Arial" w:cs="Arial"/>
                <w:sz w:val="21"/>
                <w:szCs w:val="21"/>
              </w:rPr>
              <w:t>1.000w</w:t>
            </w:r>
            <w:r w:rsidRPr="007E7512">
              <w:rPr>
                <w:rFonts w:ascii="Arial" w:hAnsi="Arial" w:cs="Arial"/>
                <w:spacing w:val="21"/>
                <w:sz w:val="21"/>
                <w:szCs w:val="21"/>
              </w:rPr>
              <w:t xml:space="preserve"> </w:t>
            </w:r>
            <w:r w:rsidRPr="007E7512">
              <w:rPr>
                <w:rFonts w:ascii="Arial" w:hAnsi="Arial" w:cs="Arial"/>
                <w:sz w:val="21"/>
                <w:szCs w:val="21"/>
              </w:rPr>
              <w:t>110v,</w:t>
            </w:r>
            <w:r w:rsidRPr="007E7512">
              <w:rPr>
                <w:rFonts w:ascii="Arial" w:hAnsi="Arial" w:cs="Arial"/>
                <w:spacing w:val="-42"/>
                <w:sz w:val="21"/>
                <w:szCs w:val="21"/>
              </w:rPr>
              <w:t xml:space="preserve"> </w:t>
            </w:r>
            <w:r w:rsidRPr="007E7512">
              <w:rPr>
                <w:rFonts w:ascii="Arial" w:hAnsi="Arial" w:cs="Arial"/>
                <w:sz w:val="21"/>
                <w:szCs w:val="21"/>
              </w:rPr>
              <w:t>com</w:t>
            </w:r>
            <w:r w:rsidRPr="007E7512">
              <w:rPr>
                <w:rFonts w:ascii="Arial" w:hAnsi="Arial" w:cs="Arial"/>
                <w:spacing w:val="-2"/>
                <w:sz w:val="21"/>
                <w:szCs w:val="21"/>
              </w:rPr>
              <w:t xml:space="preserve"> </w:t>
            </w:r>
            <w:r w:rsidRPr="007E7512">
              <w:rPr>
                <w:rFonts w:ascii="Arial" w:hAnsi="Arial" w:cs="Arial"/>
                <w:sz w:val="21"/>
                <w:szCs w:val="21"/>
              </w:rPr>
              <w:t>selo</w:t>
            </w:r>
            <w:r w:rsidRPr="007E7512">
              <w:rPr>
                <w:rFonts w:ascii="Arial" w:hAnsi="Arial" w:cs="Arial"/>
                <w:spacing w:val="-1"/>
                <w:sz w:val="21"/>
                <w:szCs w:val="21"/>
              </w:rPr>
              <w:t xml:space="preserve"> </w:t>
            </w:r>
            <w:r w:rsidRPr="007E7512">
              <w:rPr>
                <w:rFonts w:ascii="Arial" w:hAnsi="Arial" w:cs="Arial"/>
                <w:sz w:val="21"/>
                <w:szCs w:val="21"/>
              </w:rPr>
              <w:t>do</w:t>
            </w:r>
            <w:r w:rsidRPr="007E7512">
              <w:rPr>
                <w:rFonts w:ascii="Arial" w:hAnsi="Arial" w:cs="Arial"/>
                <w:spacing w:val="-1"/>
                <w:sz w:val="21"/>
                <w:szCs w:val="21"/>
              </w:rPr>
              <w:t xml:space="preserve"> </w:t>
            </w:r>
            <w:r w:rsidRPr="007E7512">
              <w:rPr>
                <w:rFonts w:ascii="Arial" w:hAnsi="Arial" w:cs="Arial"/>
                <w:sz w:val="21"/>
                <w:szCs w:val="21"/>
              </w:rPr>
              <w:t>IMETRO,</w:t>
            </w:r>
            <w:r w:rsidRPr="007E7512">
              <w:rPr>
                <w:rFonts w:ascii="Arial" w:hAnsi="Arial" w:cs="Arial"/>
                <w:spacing w:val="-1"/>
                <w:sz w:val="21"/>
                <w:szCs w:val="21"/>
              </w:rPr>
              <w:t xml:space="preserve"> </w:t>
            </w:r>
            <w:proofErr w:type="spellStart"/>
            <w:r w:rsidRPr="007E7512">
              <w:rPr>
                <w:rFonts w:ascii="Arial" w:hAnsi="Arial" w:cs="Arial"/>
                <w:sz w:val="21"/>
                <w:szCs w:val="21"/>
              </w:rPr>
              <w:t>desing</w:t>
            </w:r>
            <w:proofErr w:type="spellEnd"/>
            <w:r w:rsidRPr="007E7512">
              <w:rPr>
                <w:rFonts w:ascii="Arial" w:hAnsi="Arial" w:cs="Arial"/>
                <w:spacing w:val="-1"/>
                <w:sz w:val="21"/>
                <w:szCs w:val="21"/>
              </w:rPr>
              <w:t xml:space="preserve"> </w:t>
            </w:r>
            <w:r w:rsidRPr="007E7512">
              <w:rPr>
                <w:rFonts w:ascii="Arial" w:hAnsi="Arial" w:cs="Arial"/>
                <w:sz w:val="21"/>
                <w:szCs w:val="21"/>
              </w:rPr>
              <w:t>em</w:t>
            </w:r>
            <w:r w:rsidRPr="007E7512">
              <w:rPr>
                <w:rFonts w:ascii="Arial" w:hAnsi="Arial" w:cs="Arial"/>
                <w:spacing w:val="-1"/>
                <w:sz w:val="21"/>
                <w:szCs w:val="21"/>
              </w:rPr>
              <w:t xml:space="preserve"> </w:t>
            </w:r>
            <w:r w:rsidRPr="007E7512">
              <w:rPr>
                <w:rFonts w:ascii="Arial" w:hAnsi="Arial" w:cs="Arial"/>
                <w:sz w:val="21"/>
                <w:szCs w:val="21"/>
              </w:rPr>
              <w:t>INOX</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10</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w:t>
            </w:r>
            <w:r>
              <w:rPr>
                <w:rFonts w:ascii="Arial" w:hAnsi="Arial" w:cs="Arial"/>
                <w:b/>
                <w:sz w:val="21"/>
                <w:szCs w:val="21"/>
              </w:rPr>
              <w:t>6</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ESPONJA DE LÃ DE AÇO: </w:t>
            </w:r>
            <w:r w:rsidRPr="007E7512">
              <w:rPr>
                <w:rFonts w:ascii="Arial" w:hAnsi="Arial" w:cs="Arial"/>
                <w:sz w:val="21"/>
                <w:szCs w:val="21"/>
              </w:rPr>
              <w:t xml:space="preserve">Esponja de lã de </w:t>
            </w:r>
            <w:proofErr w:type="gramStart"/>
            <w:r w:rsidRPr="007E7512">
              <w:rPr>
                <w:rFonts w:ascii="Arial" w:hAnsi="Arial" w:cs="Arial"/>
                <w:sz w:val="21"/>
                <w:szCs w:val="21"/>
              </w:rPr>
              <w:t>aço,</w:t>
            </w:r>
            <w:proofErr w:type="gramEnd"/>
            <w:r w:rsidRPr="007E7512">
              <w:rPr>
                <w:rFonts w:ascii="Arial" w:hAnsi="Arial" w:cs="Arial"/>
                <w:sz w:val="21"/>
                <w:szCs w:val="21"/>
              </w:rPr>
              <w:t xml:space="preserve">formato retangular, aplicação limpeza geral, textura macia e isenta </w:t>
            </w:r>
            <w:proofErr w:type="spellStart"/>
            <w:r w:rsidRPr="007E7512">
              <w:rPr>
                <w:rFonts w:ascii="Arial" w:hAnsi="Arial" w:cs="Arial"/>
                <w:sz w:val="21"/>
                <w:szCs w:val="21"/>
              </w:rPr>
              <w:t>desinais</w:t>
            </w:r>
            <w:proofErr w:type="spellEnd"/>
            <w:r w:rsidRPr="007E7512">
              <w:rPr>
                <w:rFonts w:ascii="Arial" w:hAnsi="Arial" w:cs="Arial"/>
                <w:sz w:val="21"/>
                <w:szCs w:val="21"/>
              </w:rPr>
              <w:t xml:space="preserve"> de oxidação, medindo. Composição: lã de aço carbono. Pacote com 08 unidades.</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11</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150</w:t>
            </w:r>
          </w:p>
        </w:tc>
        <w:tc>
          <w:tcPr>
            <w:tcW w:w="5528" w:type="dxa"/>
          </w:tcPr>
          <w:p w:rsidR="00486886" w:rsidRPr="007E7512" w:rsidRDefault="00486886" w:rsidP="00004B93">
            <w:pPr>
              <w:pStyle w:val="TableParagraph"/>
              <w:ind w:left="0" w:right="99"/>
              <w:jc w:val="both"/>
              <w:rPr>
                <w:rFonts w:ascii="Arial" w:hAnsi="Arial" w:cs="Arial"/>
                <w:sz w:val="21"/>
                <w:szCs w:val="21"/>
              </w:rPr>
            </w:pPr>
            <w:r w:rsidRPr="007E7512">
              <w:rPr>
                <w:rFonts w:ascii="Arial" w:hAnsi="Arial" w:cs="Arial"/>
                <w:b/>
                <w:sz w:val="21"/>
                <w:szCs w:val="21"/>
              </w:rPr>
              <w:t xml:space="preserve">ESPONJA MULTIUSO: </w:t>
            </w:r>
            <w:r w:rsidRPr="007E7512">
              <w:rPr>
                <w:rFonts w:ascii="Arial" w:hAnsi="Arial" w:cs="Arial"/>
                <w:sz w:val="21"/>
                <w:szCs w:val="21"/>
              </w:rPr>
              <w:t>Esponja multiuso,</w:t>
            </w:r>
            <w:r w:rsidRPr="007E7512">
              <w:rPr>
                <w:rFonts w:ascii="Arial" w:hAnsi="Arial" w:cs="Arial"/>
                <w:spacing w:val="1"/>
                <w:sz w:val="21"/>
                <w:szCs w:val="21"/>
              </w:rPr>
              <w:t xml:space="preserve"> </w:t>
            </w:r>
            <w:r w:rsidRPr="007E7512">
              <w:rPr>
                <w:rFonts w:ascii="Arial" w:hAnsi="Arial" w:cs="Arial"/>
                <w:sz w:val="21"/>
                <w:szCs w:val="21"/>
              </w:rPr>
              <w:t>embalagem</w:t>
            </w:r>
            <w:r w:rsidRPr="007E7512">
              <w:rPr>
                <w:rFonts w:ascii="Arial" w:hAnsi="Arial" w:cs="Arial"/>
                <w:spacing w:val="1"/>
                <w:sz w:val="21"/>
                <w:szCs w:val="21"/>
              </w:rPr>
              <w:t xml:space="preserve"> </w:t>
            </w:r>
            <w:r w:rsidRPr="007E7512">
              <w:rPr>
                <w:rFonts w:ascii="Arial" w:hAnsi="Arial" w:cs="Arial"/>
                <w:sz w:val="21"/>
                <w:szCs w:val="21"/>
              </w:rPr>
              <w:t>com 04 unidades. Esponja de louça</w:t>
            </w:r>
            <w:r w:rsidRPr="007E7512">
              <w:rPr>
                <w:rFonts w:ascii="Arial" w:hAnsi="Arial" w:cs="Arial"/>
                <w:spacing w:val="1"/>
                <w:sz w:val="21"/>
                <w:szCs w:val="21"/>
              </w:rPr>
              <w:t xml:space="preserve"> </w:t>
            </w:r>
            <w:r w:rsidRPr="007E7512">
              <w:rPr>
                <w:rFonts w:ascii="Arial" w:hAnsi="Arial" w:cs="Arial"/>
                <w:w w:val="95"/>
                <w:sz w:val="21"/>
                <w:szCs w:val="21"/>
              </w:rPr>
              <w:t>dupla</w:t>
            </w:r>
            <w:r w:rsidRPr="007E7512">
              <w:rPr>
                <w:rFonts w:ascii="Arial" w:hAnsi="Arial" w:cs="Arial"/>
                <w:spacing w:val="1"/>
                <w:w w:val="95"/>
                <w:sz w:val="21"/>
                <w:szCs w:val="21"/>
              </w:rPr>
              <w:t xml:space="preserve"> </w:t>
            </w:r>
            <w:r w:rsidRPr="007E7512">
              <w:rPr>
                <w:rFonts w:ascii="Arial" w:hAnsi="Arial" w:cs="Arial"/>
                <w:w w:val="95"/>
                <w:sz w:val="21"/>
                <w:szCs w:val="21"/>
              </w:rPr>
              <w:t>face</w:t>
            </w:r>
            <w:r w:rsidRPr="007E7512">
              <w:rPr>
                <w:rFonts w:ascii="Arial" w:hAnsi="Arial" w:cs="Arial"/>
                <w:spacing w:val="1"/>
                <w:w w:val="95"/>
                <w:sz w:val="21"/>
                <w:szCs w:val="21"/>
              </w:rPr>
              <w:t xml:space="preserve"> </w:t>
            </w:r>
            <w:r w:rsidRPr="007E7512">
              <w:rPr>
                <w:rFonts w:ascii="Arial" w:hAnsi="Arial" w:cs="Arial"/>
                <w:w w:val="95"/>
                <w:sz w:val="21"/>
                <w:szCs w:val="21"/>
              </w:rPr>
              <w:t>(fibra</w:t>
            </w:r>
            <w:r w:rsidRPr="007E7512">
              <w:rPr>
                <w:rFonts w:ascii="Arial" w:hAnsi="Arial" w:cs="Arial"/>
                <w:spacing w:val="1"/>
                <w:w w:val="95"/>
                <w:sz w:val="21"/>
                <w:szCs w:val="21"/>
              </w:rPr>
              <w:t xml:space="preserve"> </w:t>
            </w:r>
            <w:r w:rsidRPr="007E7512">
              <w:rPr>
                <w:rFonts w:ascii="Arial" w:hAnsi="Arial" w:cs="Arial"/>
                <w:w w:val="95"/>
                <w:sz w:val="21"/>
                <w:szCs w:val="21"/>
              </w:rPr>
              <w:t>e</w:t>
            </w:r>
            <w:r w:rsidRPr="007E7512">
              <w:rPr>
                <w:rFonts w:ascii="Arial" w:hAnsi="Arial" w:cs="Arial"/>
                <w:spacing w:val="1"/>
                <w:w w:val="95"/>
                <w:sz w:val="21"/>
                <w:szCs w:val="21"/>
              </w:rPr>
              <w:t xml:space="preserve"> </w:t>
            </w:r>
            <w:r w:rsidRPr="007E7512">
              <w:rPr>
                <w:rFonts w:ascii="Arial" w:hAnsi="Arial" w:cs="Arial"/>
                <w:w w:val="95"/>
                <w:sz w:val="21"/>
                <w:szCs w:val="21"/>
              </w:rPr>
              <w:t>espuma),</w:t>
            </w:r>
            <w:r w:rsidRPr="007E7512">
              <w:rPr>
                <w:rFonts w:ascii="Arial" w:hAnsi="Arial" w:cs="Arial"/>
                <w:spacing w:val="1"/>
                <w:w w:val="95"/>
                <w:sz w:val="21"/>
                <w:szCs w:val="21"/>
              </w:rPr>
              <w:t xml:space="preserve"> </w:t>
            </w:r>
            <w:r w:rsidRPr="007E7512">
              <w:rPr>
                <w:rFonts w:ascii="Arial" w:hAnsi="Arial" w:cs="Arial"/>
                <w:w w:val="95"/>
                <w:sz w:val="21"/>
                <w:szCs w:val="21"/>
              </w:rPr>
              <w:t>formato</w:t>
            </w:r>
            <w:r w:rsidRPr="007E7512">
              <w:rPr>
                <w:rFonts w:ascii="Arial" w:hAnsi="Arial" w:cs="Arial"/>
                <w:spacing w:val="1"/>
                <w:w w:val="95"/>
                <w:sz w:val="21"/>
                <w:szCs w:val="21"/>
              </w:rPr>
              <w:t xml:space="preserve"> </w:t>
            </w:r>
            <w:r w:rsidRPr="007E7512">
              <w:rPr>
                <w:rFonts w:ascii="Arial" w:hAnsi="Arial" w:cs="Arial"/>
                <w:w w:val="95"/>
                <w:sz w:val="21"/>
                <w:szCs w:val="21"/>
              </w:rPr>
              <w:t>retangular,</w:t>
            </w:r>
            <w:r w:rsidRPr="007E7512">
              <w:rPr>
                <w:rFonts w:ascii="Arial" w:hAnsi="Arial" w:cs="Arial"/>
                <w:spacing w:val="40"/>
                <w:sz w:val="21"/>
                <w:szCs w:val="21"/>
              </w:rPr>
              <w:t xml:space="preserve"> </w:t>
            </w:r>
            <w:r w:rsidRPr="007E7512">
              <w:rPr>
                <w:rFonts w:ascii="Arial" w:hAnsi="Arial" w:cs="Arial"/>
                <w:w w:val="95"/>
                <w:sz w:val="21"/>
                <w:szCs w:val="21"/>
              </w:rPr>
              <w:t>medindo</w:t>
            </w:r>
            <w:r w:rsidRPr="007E7512">
              <w:rPr>
                <w:rFonts w:ascii="Arial" w:hAnsi="Arial" w:cs="Arial"/>
                <w:spacing w:val="41"/>
                <w:sz w:val="21"/>
                <w:szCs w:val="21"/>
              </w:rPr>
              <w:t xml:space="preserve"> </w:t>
            </w:r>
            <w:r w:rsidRPr="007E7512">
              <w:rPr>
                <w:rFonts w:ascii="Arial" w:hAnsi="Arial" w:cs="Arial"/>
                <w:w w:val="95"/>
                <w:sz w:val="21"/>
                <w:szCs w:val="21"/>
              </w:rPr>
              <w:t>110x75x23mm, abrasividade</w:t>
            </w:r>
            <w:r w:rsidRPr="007E7512">
              <w:rPr>
                <w:rFonts w:ascii="Arial" w:hAnsi="Arial" w:cs="Arial"/>
                <w:spacing w:val="1"/>
                <w:w w:val="95"/>
                <w:sz w:val="21"/>
                <w:szCs w:val="21"/>
              </w:rPr>
              <w:t xml:space="preserve"> </w:t>
            </w:r>
            <w:r w:rsidRPr="007E7512">
              <w:rPr>
                <w:rFonts w:ascii="Arial" w:hAnsi="Arial" w:cs="Arial"/>
                <w:sz w:val="21"/>
                <w:szCs w:val="21"/>
              </w:rPr>
              <w:t>média.</w:t>
            </w:r>
            <w:r w:rsidRPr="007E7512">
              <w:rPr>
                <w:rFonts w:ascii="Arial" w:hAnsi="Arial" w:cs="Arial"/>
                <w:spacing w:val="39"/>
                <w:sz w:val="21"/>
                <w:szCs w:val="21"/>
              </w:rPr>
              <w:t xml:space="preserve"> </w:t>
            </w:r>
            <w:r w:rsidRPr="007E7512">
              <w:rPr>
                <w:rFonts w:ascii="Arial" w:hAnsi="Arial" w:cs="Arial"/>
                <w:sz w:val="21"/>
                <w:szCs w:val="21"/>
              </w:rPr>
              <w:t>Composição:</w:t>
            </w:r>
            <w:r w:rsidRPr="007E7512">
              <w:rPr>
                <w:rFonts w:ascii="Arial" w:hAnsi="Arial" w:cs="Arial"/>
                <w:spacing w:val="39"/>
                <w:sz w:val="21"/>
                <w:szCs w:val="21"/>
              </w:rPr>
              <w:t xml:space="preserve"> </w:t>
            </w:r>
            <w:r w:rsidRPr="007E7512">
              <w:rPr>
                <w:rFonts w:ascii="Arial" w:hAnsi="Arial" w:cs="Arial"/>
                <w:sz w:val="21"/>
                <w:szCs w:val="21"/>
              </w:rPr>
              <w:t>espuma</w:t>
            </w:r>
            <w:r w:rsidRPr="007E7512">
              <w:rPr>
                <w:rFonts w:ascii="Arial" w:hAnsi="Arial" w:cs="Arial"/>
                <w:spacing w:val="42"/>
                <w:sz w:val="21"/>
                <w:szCs w:val="21"/>
              </w:rPr>
              <w:t xml:space="preserve"> </w:t>
            </w:r>
            <w:r w:rsidRPr="007E7512">
              <w:rPr>
                <w:rFonts w:ascii="Arial" w:hAnsi="Arial" w:cs="Arial"/>
                <w:sz w:val="21"/>
                <w:szCs w:val="21"/>
              </w:rPr>
              <w:t>de</w:t>
            </w:r>
            <w:r w:rsidRPr="007E7512">
              <w:rPr>
                <w:rFonts w:ascii="Arial" w:hAnsi="Arial" w:cs="Arial"/>
                <w:spacing w:val="39"/>
                <w:sz w:val="21"/>
                <w:szCs w:val="21"/>
              </w:rPr>
              <w:t xml:space="preserve"> </w:t>
            </w:r>
            <w:r w:rsidRPr="007E7512">
              <w:rPr>
                <w:rFonts w:ascii="Arial" w:hAnsi="Arial" w:cs="Arial"/>
                <w:sz w:val="21"/>
                <w:szCs w:val="21"/>
              </w:rPr>
              <w:t>poliuretano</w:t>
            </w:r>
            <w:r w:rsidRPr="007E7512">
              <w:rPr>
                <w:rFonts w:ascii="Arial" w:hAnsi="Arial" w:cs="Arial"/>
                <w:spacing w:val="41"/>
                <w:sz w:val="21"/>
                <w:szCs w:val="21"/>
              </w:rPr>
              <w:t xml:space="preserve"> </w:t>
            </w:r>
            <w:r w:rsidRPr="007E7512">
              <w:rPr>
                <w:rFonts w:ascii="Arial" w:hAnsi="Arial" w:cs="Arial"/>
                <w:sz w:val="21"/>
                <w:szCs w:val="21"/>
              </w:rPr>
              <w:t>com</w:t>
            </w:r>
            <w:r w:rsidRPr="007E7512">
              <w:rPr>
                <w:rFonts w:ascii="Arial" w:hAnsi="Arial" w:cs="Arial"/>
                <w:spacing w:val="39"/>
                <w:sz w:val="21"/>
                <w:szCs w:val="21"/>
              </w:rPr>
              <w:t xml:space="preserve"> </w:t>
            </w:r>
            <w:r w:rsidRPr="007E7512">
              <w:rPr>
                <w:rFonts w:ascii="Arial" w:hAnsi="Arial" w:cs="Arial"/>
                <w:sz w:val="21"/>
                <w:szCs w:val="21"/>
              </w:rPr>
              <w:t>bactericida,</w:t>
            </w:r>
            <w:r w:rsidRPr="007E7512">
              <w:rPr>
                <w:rFonts w:ascii="Arial" w:hAnsi="Arial" w:cs="Arial"/>
                <w:spacing w:val="2"/>
                <w:sz w:val="21"/>
                <w:szCs w:val="21"/>
              </w:rPr>
              <w:t xml:space="preserve"> </w:t>
            </w:r>
            <w:r w:rsidRPr="007E7512">
              <w:rPr>
                <w:rFonts w:ascii="Arial" w:hAnsi="Arial" w:cs="Arial"/>
                <w:sz w:val="21"/>
                <w:szCs w:val="21"/>
              </w:rPr>
              <w:t>fibra</w:t>
            </w:r>
            <w:r w:rsidRPr="007E7512">
              <w:rPr>
                <w:rFonts w:ascii="Arial" w:hAnsi="Arial" w:cs="Arial"/>
                <w:spacing w:val="8"/>
                <w:sz w:val="21"/>
                <w:szCs w:val="21"/>
              </w:rPr>
              <w:t xml:space="preserve"> </w:t>
            </w:r>
            <w:r w:rsidRPr="007E7512">
              <w:rPr>
                <w:rFonts w:ascii="Arial" w:hAnsi="Arial" w:cs="Arial"/>
                <w:sz w:val="21"/>
                <w:szCs w:val="21"/>
              </w:rPr>
              <w:t>sintética</w:t>
            </w:r>
            <w:r w:rsidRPr="007E7512">
              <w:rPr>
                <w:rFonts w:ascii="Arial" w:hAnsi="Arial" w:cs="Arial"/>
                <w:spacing w:val="6"/>
                <w:sz w:val="21"/>
                <w:szCs w:val="21"/>
              </w:rPr>
              <w:t xml:space="preserve"> </w:t>
            </w:r>
            <w:r w:rsidRPr="007E7512">
              <w:rPr>
                <w:rFonts w:ascii="Arial" w:hAnsi="Arial" w:cs="Arial"/>
                <w:sz w:val="21"/>
                <w:szCs w:val="21"/>
              </w:rPr>
              <w:t>com abrasivo.</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12</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FLANELA</w:t>
            </w:r>
            <w:r w:rsidRPr="007E7512">
              <w:rPr>
                <w:rFonts w:ascii="Arial" w:hAnsi="Arial" w:cs="Arial"/>
                <w:b/>
                <w:spacing w:val="-2"/>
                <w:sz w:val="21"/>
                <w:szCs w:val="21"/>
              </w:rPr>
              <w:t xml:space="preserve">: </w:t>
            </w:r>
            <w:r w:rsidRPr="007E7512">
              <w:rPr>
                <w:rFonts w:ascii="Arial" w:hAnsi="Arial" w:cs="Arial"/>
                <w:sz w:val="21"/>
                <w:szCs w:val="21"/>
              </w:rPr>
              <w:t>Flanela</w:t>
            </w:r>
            <w:r w:rsidRPr="007E7512">
              <w:rPr>
                <w:rFonts w:ascii="Arial" w:hAnsi="Arial" w:cs="Arial"/>
                <w:spacing w:val="-2"/>
                <w:sz w:val="21"/>
                <w:szCs w:val="21"/>
              </w:rPr>
              <w:t xml:space="preserve"> </w:t>
            </w:r>
            <w:r w:rsidRPr="007E7512">
              <w:rPr>
                <w:rFonts w:ascii="Arial" w:hAnsi="Arial" w:cs="Arial"/>
                <w:sz w:val="21"/>
                <w:szCs w:val="21"/>
              </w:rPr>
              <w:t>para</w:t>
            </w:r>
            <w:r w:rsidRPr="007E7512">
              <w:rPr>
                <w:rFonts w:ascii="Arial" w:hAnsi="Arial" w:cs="Arial"/>
                <w:spacing w:val="-2"/>
                <w:sz w:val="21"/>
                <w:szCs w:val="21"/>
              </w:rPr>
              <w:t xml:space="preserve"> </w:t>
            </w:r>
            <w:r w:rsidRPr="007E7512">
              <w:rPr>
                <w:rFonts w:ascii="Arial" w:hAnsi="Arial" w:cs="Arial"/>
                <w:sz w:val="21"/>
                <w:szCs w:val="21"/>
              </w:rPr>
              <w:t>limpeza,</w:t>
            </w:r>
            <w:r w:rsidRPr="007E7512">
              <w:rPr>
                <w:rFonts w:ascii="Arial" w:hAnsi="Arial" w:cs="Arial"/>
                <w:spacing w:val="-2"/>
                <w:sz w:val="21"/>
                <w:szCs w:val="21"/>
              </w:rPr>
              <w:t xml:space="preserve"> </w:t>
            </w:r>
            <w:r w:rsidRPr="007E7512">
              <w:rPr>
                <w:rFonts w:ascii="Arial" w:hAnsi="Arial" w:cs="Arial"/>
                <w:sz w:val="21"/>
                <w:szCs w:val="21"/>
              </w:rPr>
              <w:t>confeccionado</w:t>
            </w:r>
            <w:r w:rsidRPr="007E7512">
              <w:rPr>
                <w:rFonts w:ascii="Arial" w:hAnsi="Arial" w:cs="Arial"/>
                <w:spacing w:val="1"/>
                <w:sz w:val="21"/>
                <w:szCs w:val="21"/>
              </w:rPr>
              <w:t xml:space="preserve"> </w:t>
            </w:r>
            <w:r w:rsidRPr="007E7512">
              <w:rPr>
                <w:rFonts w:ascii="Arial" w:hAnsi="Arial" w:cs="Arial"/>
                <w:sz w:val="21"/>
                <w:szCs w:val="21"/>
              </w:rPr>
              <w:t>em</w:t>
            </w:r>
            <w:r w:rsidRPr="007E7512">
              <w:rPr>
                <w:rFonts w:ascii="Arial" w:hAnsi="Arial" w:cs="Arial"/>
                <w:spacing w:val="-2"/>
                <w:sz w:val="21"/>
                <w:szCs w:val="21"/>
              </w:rPr>
              <w:t xml:space="preserve"> </w:t>
            </w:r>
            <w:r w:rsidRPr="007E7512">
              <w:rPr>
                <w:rFonts w:ascii="Arial" w:hAnsi="Arial" w:cs="Arial"/>
                <w:sz w:val="21"/>
                <w:szCs w:val="21"/>
              </w:rPr>
              <w:t>pano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100%</w:t>
            </w:r>
            <w:r w:rsidRPr="007E7512">
              <w:rPr>
                <w:rFonts w:ascii="Arial" w:hAnsi="Arial" w:cs="Arial"/>
                <w:spacing w:val="-1"/>
                <w:sz w:val="21"/>
                <w:szCs w:val="21"/>
              </w:rPr>
              <w:t xml:space="preserve"> </w:t>
            </w:r>
            <w:r w:rsidRPr="007E7512">
              <w:rPr>
                <w:rFonts w:ascii="Arial" w:hAnsi="Arial" w:cs="Arial"/>
                <w:sz w:val="21"/>
                <w:szCs w:val="21"/>
              </w:rPr>
              <w:t>algodão</w:t>
            </w:r>
            <w:r w:rsidRPr="007E7512">
              <w:rPr>
                <w:rFonts w:ascii="Arial" w:hAnsi="Arial" w:cs="Arial"/>
                <w:spacing w:val="-2"/>
                <w:sz w:val="21"/>
                <w:szCs w:val="21"/>
              </w:rPr>
              <w:t xml:space="preserve"> </w:t>
            </w:r>
            <w:proofErr w:type="spellStart"/>
            <w:r w:rsidRPr="007E7512">
              <w:rPr>
                <w:rFonts w:ascii="Arial" w:hAnsi="Arial" w:cs="Arial"/>
                <w:sz w:val="21"/>
                <w:szCs w:val="21"/>
              </w:rPr>
              <w:t>flanelado</w:t>
            </w:r>
            <w:proofErr w:type="spellEnd"/>
            <w:r w:rsidRPr="007E7512">
              <w:rPr>
                <w:rFonts w:ascii="Arial" w:hAnsi="Arial" w:cs="Arial"/>
                <w:sz w:val="21"/>
                <w:szCs w:val="21"/>
              </w:rPr>
              <w:t>,</w:t>
            </w:r>
            <w:r w:rsidRPr="007E7512">
              <w:rPr>
                <w:rFonts w:ascii="Arial" w:hAnsi="Arial" w:cs="Arial"/>
                <w:spacing w:val="-1"/>
                <w:sz w:val="21"/>
                <w:szCs w:val="21"/>
              </w:rPr>
              <w:t xml:space="preserve"> </w:t>
            </w:r>
            <w:r w:rsidRPr="007E7512">
              <w:rPr>
                <w:rFonts w:ascii="Arial" w:hAnsi="Arial" w:cs="Arial"/>
                <w:sz w:val="21"/>
                <w:szCs w:val="21"/>
              </w:rPr>
              <w:t>na</w:t>
            </w:r>
            <w:r w:rsidRPr="007E7512">
              <w:rPr>
                <w:rFonts w:ascii="Arial" w:hAnsi="Arial" w:cs="Arial"/>
                <w:spacing w:val="1"/>
                <w:sz w:val="21"/>
                <w:szCs w:val="21"/>
              </w:rPr>
              <w:t xml:space="preserve"> </w:t>
            </w:r>
            <w:r w:rsidRPr="007E7512">
              <w:rPr>
                <w:rFonts w:ascii="Arial" w:hAnsi="Arial" w:cs="Arial"/>
                <w:sz w:val="21"/>
                <w:szCs w:val="21"/>
              </w:rPr>
              <w:t>cor</w:t>
            </w:r>
            <w:r w:rsidRPr="007E7512">
              <w:rPr>
                <w:rFonts w:ascii="Arial" w:hAnsi="Arial" w:cs="Arial"/>
                <w:spacing w:val="-42"/>
                <w:sz w:val="21"/>
                <w:szCs w:val="21"/>
              </w:rPr>
              <w:t xml:space="preserve"> </w:t>
            </w:r>
            <w:r w:rsidRPr="007E7512">
              <w:rPr>
                <w:rFonts w:ascii="Arial" w:hAnsi="Arial" w:cs="Arial"/>
                <w:sz w:val="21"/>
                <w:szCs w:val="21"/>
              </w:rPr>
              <w:t>laranja, medindo</w:t>
            </w:r>
            <w:r w:rsidRPr="007E7512">
              <w:rPr>
                <w:rFonts w:ascii="Arial" w:hAnsi="Arial" w:cs="Arial"/>
                <w:spacing w:val="-1"/>
                <w:sz w:val="21"/>
                <w:szCs w:val="21"/>
              </w:rPr>
              <w:t xml:space="preserve"> </w:t>
            </w:r>
            <w:r w:rsidRPr="007E7512">
              <w:rPr>
                <w:rFonts w:ascii="Arial" w:hAnsi="Arial" w:cs="Arial"/>
                <w:sz w:val="21"/>
                <w:szCs w:val="21"/>
              </w:rPr>
              <w:t>40</w:t>
            </w:r>
            <w:r w:rsidRPr="007E7512">
              <w:rPr>
                <w:rFonts w:ascii="Arial" w:hAnsi="Arial" w:cs="Arial"/>
                <w:spacing w:val="-1"/>
                <w:sz w:val="21"/>
                <w:szCs w:val="21"/>
              </w:rPr>
              <w:t xml:space="preserve"> </w:t>
            </w:r>
            <w:r w:rsidRPr="007E7512">
              <w:rPr>
                <w:rFonts w:ascii="Arial" w:hAnsi="Arial" w:cs="Arial"/>
                <w:sz w:val="21"/>
                <w:szCs w:val="21"/>
              </w:rPr>
              <w:t>x 60</w:t>
            </w:r>
            <w:r w:rsidRPr="007E7512">
              <w:rPr>
                <w:rFonts w:ascii="Arial" w:hAnsi="Arial" w:cs="Arial"/>
                <w:spacing w:val="-1"/>
                <w:sz w:val="21"/>
                <w:szCs w:val="21"/>
              </w:rPr>
              <w:t xml:space="preserve"> </w:t>
            </w:r>
            <w:r w:rsidRPr="007E7512">
              <w:rPr>
                <w:rFonts w:ascii="Arial" w:hAnsi="Arial" w:cs="Arial"/>
                <w:sz w:val="21"/>
                <w:szCs w:val="21"/>
              </w:rPr>
              <w:t>cm,</w:t>
            </w:r>
            <w:r w:rsidRPr="007E7512">
              <w:rPr>
                <w:rFonts w:ascii="Arial" w:hAnsi="Arial" w:cs="Arial"/>
                <w:spacing w:val="3"/>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variação</w:t>
            </w:r>
            <w:r w:rsidRPr="007E7512">
              <w:rPr>
                <w:rFonts w:ascii="Arial" w:hAnsi="Arial" w:cs="Arial"/>
                <w:spacing w:val="-1"/>
                <w:sz w:val="21"/>
                <w:szCs w:val="21"/>
              </w:rPr>
              <w:t xml:space="preserve"> </w:t>
            </w:r>
            <w:r w:rsidRPr="007E7512">
              <w:rPr>
                <w:rFonts w:ascii="Arial" w:hAnsi="Arial" w:cs="Arial"/>
                <w:sz w:val="21"/>
                <w:szCs w:val="21"/>
              </w:rPr>
              <w:t>dimensional</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2"/>
                <w:sz w:val="21"/>
                <w:szCs w:val="21"/>
              </w:rPr>
              <w:t xml:space="preserve"> </w:t>
            </w:r>
            <w:r w:rsidRPr="007E7512">
              <w:rPr>
                <w:rFonts w:ascii="Arial" w:hAnsi="Arial" w:cs="Arial"/>
                <w:sz w:val="21"/>
                <w:szCs w:val="21"/>
              </w:rPr>
              <w:t>+</w:t>
            </w:r>
            <w:r w:rsidRPr="007E7512">
              <w:rPr>
                <w:rFonts w:ascii="Arial" w:hAnsi="Arial" w:cs="Arial"/>
                <w:spacing w:val="-1"/>
                <w:sz w:val="21"/>
                <w:szCs w:val="21"/>
              </w:rPr>
              <w:t xml:space="preserve"> </w:t>
            </w:r>
            <w:r w:rsidRPr="007E7512">
              <w:rPr>
                <w:rFonts w:ascii="Arial" w:hAnsi="Arial" w:cs="Arial"/>
                <w:sz w:val="21"/>
                <w:szCs w:val="21"/>
              </w:rPr>
              <w:t>ou</w:t>
            </w:r>
            <w:r w:rsidRPr="007E7512">
              <w:rPr>
                <w:rFonts w:ascii="Arial" w:hAnsi="Arial" w:cs="Arial"/>
                <w:spacing w:val="2"/>
                <w:sz w:val="21"/>
                <w:szCs w:val="21"/>
              </w:rPr>
              <w:t xml:space="preserve"> </w:t>
            </w:r>
            <w:r w:rsidRPr="007E7512">
              <w:rPr>
                <w:rFonts w:ascii="Arial" w:hAnsi="Arial" w:cs="Arial"/>
                <w:sz w:val="21"/>
                <w:szCs w:val="21"/>
              </w:rPr>
              <w:t>-</w:t>
            </w:r>
            <w:r w:rsidRPr="007E7512">
              <w:rPr>
                <w:rFonts w:ascii="Arial" w:hAnsi="Arial" w:cs="Arial"/>
                <w:spacing w:val="-3"/>
                <w:sz w:val="21"/>
                <w:szCs w:val="21"/>
              </w:rPr>
              <w:t xml:space="preserve"> </w:t>
            </w:r>
            <w:r w:rsidRPr="007E7512">
              <w:rPr>
                <w:rFonts w:ascii="Arial" w:hAnsi="Arial" w:cs="Arial"/>
                <w:sz w:val="21"/>
                <w:szCs w:val="21"/>
              </w:rPr>
              <w:t>0,5</w:t>
            </w:r>
            <w:r w:rsidRPr="007E7512">
              <w:rPr>
                <w:rFonts w:ascii="Arial" w:hAnsi="Arial" w:cs="Arial"/>
                <w:spacing w:val="-2"/>
                <w:sz w:val="21"/>
                <w:szCs w:val="21"/>
              </w:rPr>
              <w:t xml:space="preserve"> </w:t>
            </w:r>
            <w:r w:rsidRPr="007E7512">
              <w:rPr>
                <w:rFonts w:ascii="Arial" w:hAnsi="Arial" w:cs="Arial"/>
                <w:sz w:val="21"/>
                <w:szCs w:val="21"/>
              </w:rPr>
              <w:t>cm.</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13</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12</w:t>
            </w:r>
            <w:r w:rsidRPr="007E7512">
              <w:rPr>
                <w:rFonts w:ascii="Arial" w:hAnsi="Arial" w:cs="Arial"/>
                <w:b/>
                <w:sz w:val="21"/>
                <w:szCs w:val="21"/>
              </w:rPr>
              <w:t>0</w:t>
            </w:r>
          </w:p>
        </w:tc>
        <w:tc>
          <w:tcPr>
            <w:tcW w:w="5528" w:type="dxa"/>
          </w:tcPr>
          <w:p w:rsidR="00486886" w:rsidRPr="007E7512" w:rsidRDefault="00486886" w:rsidP="00004B93">
            <w:pPr>
              <w:pStyle w:val="TableParagraph"/>
              <w:spacing w:before="1"/>
              <w:ind w:left="0" w:right="97"/>
              <w:jc w:val="both"/>
              <w:rPr>
                <w:rFonts w:ascii="Arial" w:hAnsi="Arial" w:cs="Arial"/>
                <w:sz w:val="21"/>
                <w:szCs w:val="21"/>
              </w:rPr>
            </w:pPr>
            <w:r w:rsidRPr="007E7512">
              <w:rPr>
                <w:rFonts w:ascii="Arial" w:hAnsi="Arial" w:cs="Arial"/>
                <w:b/>
                <w:sz w:val="21"/>
                <w:szCs w:val="21"/>
              </w:rPr>
              <w:t xml:space="preserve">LIMPADOR MULTIUSO: </w:t>
            </w:r>
            <w:r w:rsidRPr="007E7512">
              <w:rPr>
                <w:rFonts w:ascii="Arial" w:hAnsi="Arial" w:cs="Arial"/>
                <w:sz w:val="21"/>
                <w:szCs w:val="21"/>
              </w:rPr>
              <w:t>Limpador multiuso original, composição: alquil</w:t>
            </w:r>
            <w:r w:rsidRPr="007E7512">
              <w:rPr>
                <w:rFonts w:ascii="Arial" w:hAnsi="Arial" w:cs="Arial"/>
                <w:spacing w:val="1"/>
                <w:sz w:val="21"/>
                <w:szCs w:val="21"/>
              </w:rPr>
              <w:t xml:space="preserve"> </w:t>
            </w:r>
            <w:r w:rsidRPr="007E7512">
              <w:rPr>
                <w:rFonts w:ascii="Arial" w:hAnsi="Arial" w:cs="Arial"/>
                <w:sz w:val="21"/>
                <w:szCs w:val="21"/>
              </w:rPr>
              <w:t>benzenosulfonado</w:t>
            </w:r>
            <w:r w:rsidRPr="007E7512">
              <w:rPr>
                <w:rFonts w:ascii="Arial" w:hAnsi="Arial" w:cs="Arial"/>
                <w:spacing w:val="-43"/>
                <w:sz w:val="21"/>
                <w:szCs w:val="21"/>
              </w:rPr>
              <w:t xml:space="preserve"> </w:t>
            </w:r>
            <w:r w:rsidRPr="007E7512">
              <w:rPr>
                <w:rFonts w:ascii="Arial" w:hAnsi="Arial" w:cs="Arial"/>
                <w:sz w:val="21"/>
                <w:szCs w:val="21"/>
              </w:rPr>
              <w:t>de sódio, álcool etoxilado, coadjuvantes,</w:t>
            </w:r>
            <w:r w:rsidRPr="007E7512">
              <w:rPr>
                <w:rFonts w:ascii="Arial" w:hAnsi="Arial" w:cs="Arial"/>
                <w:spacing w:val="1"/>
                <w:sz w:val="21"/>
                <w:szCs w:val="21"/>
              </w:rPr>
              <w:t xml:space="preserve"> </w:t>
            </w:r>
            <w:r w:rsidRPr="007E7512">
              <w:rPr>
                <w:rFonts w:ascii="Arial" w:hAnsi="Arial" w:cs="Arial"/>
                <w:sz w:val="21"/>
                <w:szCs w:val="21"/>
              </w:rPr>
              <w:t>sequestrante,</w:t>
            </w:r>
            <w:r w:rsidRPr="007E7512">
              <w:rPr>
                <w:rFonts w:ascii="Arial" w:hAnsi="Arial" w:cs="Arial"/>
                <w:spacing w:val="1"/>
                <w:sz w:val="21"/>
                <w:szCs w:val="21"/>
              </w:rPr>
              <w:t xml:space="preserve"> </w:t>
            </w:r>
            <w:r w:rsidRPr="007E7512">
              <w:rPr>
                <w:rFonts w:ascii="Arial" w:hAnsi="Arial" w:cs="Arial"/>
                <w:sz w:val="21"/>
                <w:szCs w:val="21"/>
              </w:rPr>
              <w:t>fragrância</w:t>
            </w:r>
            <w:r w:rsidRPr="007E7512">
              <w:rPr>
                <w:rFonts w:ascii="Arial" w:hAnsi="Arial" w:cs="Arial"/>
                <w:spacing w:val="1"/>
                <w:sz w:val="21"/>
                <w:szCs w:val="21"/>
              </w:rPr>
              <w:t xml:space="preserve"> </w:t>
            </w:r>
            <w:r w:rsidRPr="007E7512">
              <w:rPr>
                <w:rFonts w:ascii="Arial" w:hAnsi="Arial" w:cs="Arial"/>
                <w:sz w:val="21"/>
                <w:szCs w:val="21"/>
              </w:rPr>
              <w:t>e</w:t>
            </w:r>
            <w:r w:rsidRPr="007E7512">
              <w:rPr>
                <w:rFonts w:ascii="Arial" w:hAnsi="Arial" w:cs="Arial"/>
                <w:spacing w:val="1"/>
                <w:sz w:val="21"/>
                <w:szCs w:val="21"/>
              </w:rPr>
              <w:t xml:space="preserve"> </w:t>
            </w:r>
            <w:r w:rsidRPr="007E7512">
              <w:rPr>
                <w:rFonts w:ascii="Arial" w:hAnsi="Arial" w:cs="Arial"/>
                <w:sz w:val="21"/>
                <w:szCs w:val="21"/>
              </w:rPr>
              <w:t>água,</w:t>
            </w:r>
            <w:r w:rsidRPr="007E7512">
              <w:rPr>
                <w:rFonts w:ascii="Arial" w:hAnsi="Arial" w:cs="Arial"/>
                <w:spacing w:val="1"/>
                <w:sz w:val="21"/>
                <w:szCs w:val="21"/>
              </w:rPr>
              <w:t xml:space="preserve"> </w:t>
            </w:r>
            <w:r w:rsidRPr="007E7512">
              <w:rPr>
                <w:rFonts w:ascii="Arial" w:hAnsi="Arial" w:cs="Arial"/>
                <w:sz w:val="21"/>
                <w:szCs w:val="21"/>
              </w:rPr>
              <w:t>informação</w:t>
            </w:r>
            <w:r w:rsidRPr="007E7512">
              <w:rPr>
                <w:rFonts w:ascii="Arial" w:hAnsi="Arial" w:cs="Arial"/>
                <w:spacing w:val="-43"/>
                <w:sz w:val="21"/>
                <w:szCs w:val="21"/>
              </w:rPr>
              <w:t xml:space="preserve"> </w:t>
            </w:r>
            <w:r w:rsidRPr="007E7512">
              <w:rPr>
                <w:rFonts w:ascii="Arial" w:hAnsi="Arial" w:cs="Arial"/>
                <w:w w:val="95"/>
                <w:sz w:val="21"/>
                <w:szCs w:val="21"/>
              </w:rPr>
              <w:t>adicional:</w:t>
            </w:r>
            <w:r w:rsidRPr="007E7512">
              <w:rPr>
                <w:rFonts w:ascii="Arial" w:hAnsi="Arial" w:cs="Arial"/>
                <w:spacing w:val="1"/>
                <w:w w:val="95"/>
                <w:sz w:val="21"/>
                <w:szCs w:val="21"/>
              </w:rPr>
              <w:t xml:space="preserve"> </w:t>
            </w:r>
            <w:r w:rsidRPr="007E7512">
              <w:rPr>
                <w:rFonts w:ascii="Arial" w:hAnsi="Arial" w:cs="Arial"/>
                <w:w w:val="95"/>
                <w:sz w:val="21"/>
                <w:szCs w:val="21"/>
              </w:rPr>
              <w:t>para</w:t>
            </w:r>
            <w:r w:rsidRPr="007E7512">
              <w:rPr>
                <w:rFonts w:ascii="Arial" w:hAnsi="Arial" w:cs="Arial"/>
                <w:spacing w:val="1"/>
                <w:w w:val="95"/>
                <w:sz w:val="21"/>
                <w:szCs w:val="21"/>
              </w:rPr>
              <w:t xml:space="preserve"> </w:t>
            </w:r>
            <w:r w:rsidRPr="007E7512">
              <w:rPr>
                <w:rFonts w:ascii="Arial" w:hAnsi="Arial" w:cs="Arial"/>
                <w:w w:val="95"/>
                <w:sz w:val="21"/>
                <w:szCs w:val="21"/>
              </w:rPr>
              <w:t>pias</w:t>
            </w:r>
            <w:r w:rsidRPr="007E7512">
              <w:rPr>
                <w:rFonts w:ascii="Arial" w:hAnsi="Arial" w:cs="Arial"/>
                <w:spacing w:val="1"/>
                <w:w w:val="95"/>
                <w:sz w:val="21"/>
                <w:szCs w:val="21"/>
              </w:rPr>
              <w:t xml:space="preserve"> </w:t>
            </w:r>
            <w:r w:rsidRPr="007E7512">
              <w:rPr>
                <w:rFonts w:ascii="Arial" w:hAnsi="Arial" w:cs="Arial"/>
                <w:w w:val="95"/>
                <w:sz w:val="21"/>
                <w:szCs w:val="21"/>
              </w:rPr>
              <w:t>de</w:t>
            </w:r>
            <w:r w:rsidRPr="007E7512">
              <w:rPr>
                <w:rFonts w:ascii="Arial" w:hAnsi="Arial" w:cs="Arial"/>
                <w:spacing w:val="40"/>
                <w:sz w:val="21"/>
                <w:szCs w:val="21"/>
              </w:rPr>
              <w:t xml:space="preserve"> </w:t>
            </w:r>
            <w:r w:rsidRPr="007E7512">
              <w:rPr>
                <w:rFonts w:ascii="Arial" w:hAnsi="Arial" w:cs="Arial"/>
                <w:w w:val="95"/>
                <w:sz w:val="21"/>
                <w:szCs w:val="21"/>
              </w:rPr>
              <w:t>cozinha, fogões,</w:t>
            </w:r>
            <w:r w:rsidRPr="007E7512">
              <w:rPr>
                <w:rFonts w:ascii="Arial" w:hAnsi="Arial" w:cs="Arial"/>
                <w:spacing w:val="41"/>
                <w:sz w:val="21"/>
                <w:szCs w:val="21"/>
              </w:rPr>
              <w:t xml:space="preserve"> </w:t>
            </w:r>
            <w:r w:rsidRPr="007E7512">
              <w:rPr>
                <w:rFonts w:ascii="Arial" w:hAnsi="Arial" w:cs="Arial"/>
                <w:w w:val="95"/>
                <w:sz w:val="21"/>
                <w:szCs w:val="21"/>
              </w:rPr>
              <w:t>pias</w:t>
            </w:r>
            <w:r w:rsidRPr="007E7512">
              <w:rPr>
                <w:rFonts w:ascii="Arial" w:hAnsi="Arial" w:cs="Arial"/>
                <w:spacing w:val="41"/>
                <w:sz w:val="21"/>
                <w:szCs w:val="21"/>
              </w:rPr>
              <w:t xml:space="preserve"> </w:t>
            </w:r>
            <w:r w:rsidRPr="007E7512">
              <w:rPr>
                <w:rFonts w:ascii="Arial" w:hAnsi="Arial" w:cs="Arial"/>
                <w:w w:val="95"/>
                <w:sz w:val="21"/>
                <w:szCs w:val="21"/>
              </w:rPr>
              <w:t>de</w:t>
            </w:r>
            <w:r w:rsidRPr="007E7512">
              <w:rPr>
                <w:rFonts w:ascii="Arial" w:hAnsi="Arial" w:cs="Arial"/>
                <w:spacing w:val="40"/>
                <w:sz w:val="21"/>
                <w:szCs w:val="21"/>
              </w:rPr>
              <w:t xml:space="preserve"> </w:t>
            </w:r>
            <w:r w:rsidRPr="007E7512">
              <w:rPr>
                <w:rFonts w:ascii="Arial" w:hAnsi="Arial" w:cs="Arial"/>
                <w:w w:val="95"/>
                <w:sz w:val="21"/>
                <w:szCs w:val="21"/>
              </w:rPr>
              <w:t>banheiros,</w:t>
            </w:r>
            <w:r w:rsidRPr="007E7512">
              <w:rPr>
                <w:rFonts w:ascii="Arial" w:hAnsi="Arial" w:cs="Arial"/>
                <w:spacing w:val="41"/>
                <w:sz w:val="21"/>
                <w:szCs w:val="21"/>
              </w:rPr>
              <w:t xml:space="preserve"> </w:t>
            </w:r>
            <w:r w:rsidRPr="007E7512">
              <w:rPr>
                <w:rFonts w:ascii="Arial" w:hAnsi="Arial" w:cs="Arial"/>
                <w:w w:val="95"/>
                <w:sz w:val="21"/>
                <w:szCs w:val="21"/>
              </w:rPr>
              <w:t>geladeiras</w:t>
            </w:r>
            <w:r w:rsidRPr="007E7512">
              <w:rPr>
                <w:rFonts w:ascii="Arial" w:hAnsi="Arial" w:cs="Arial"/>
                <w:spacing w:val="41"/>
                <w:sz w:val="21"/>
                <w:szCs w:val="21"/>
              </w:rPr>
              <w:t xml:space="preserve"> </w:t>
            </w:r>
            <w:r w:rsidRPr="007E7512">
              <w:rPr>
                <w:rFonts w:ascii="Arial" w:hAnsi="Arial" w:cs="Arial"/>
                <w:w w:val="95"/>
                <w:sz w:val="21"/>
                <w:szCs w:val="21"/>
              </w:rPr>
              <w:t>e</w:t>
            </w:r>
            <w:r w:rsidRPr="007E7512">
              <w:rPr>
                <w:rFonts w:ascii="Arial" w:hAnsi="Arial" w:cs="Arial"/>
                <w:spacing w:val="40"/>
                <w:sz w:val="21"/>
                <w:szCs w:val="21"/>
              </w:rPr>
              <w:t xml:space="preserve"> </w:t>
            </w:r>
            <w:r w:rsidRPr="007E7512">
              <w:rPr>
                <w:rFonts w:ascii="Arial" w:hAnsi="Arial" w:cs="Arial"/>
                <w:w w:val="95"/>
                <w:sz w:val="21"/>
                <w:szCs w:val="21"/>
              </w:rPr>
              <w:t>etc.</w:t>
            </w:r>
            <w:r w:rsidRPr="007E7512">
              <w:rPr>
                <w:rFonts w:ascii="Arial" w:hAnsi="Arial" w:cs="Arial"/>
                <w:spacing w:val="41"/>
                <w:sz w:val="21"/>
                <w:szCs w:val="21"/>
              </w:rPr>
              <w:t xml:space="preserve"> </w:t>
            </w:r>
            <w:r w:rsidRPr="007E7512">
              <w:rPr>
                <w:rFonts w:ascii="Arial" w:hAnsi="Arial" w:cs="Arial"/>
                <w:w w:val="95"/>
                <w:sz w:val="21"/>
                <w:szCs w:val="21"/>
              </w:rPr>
              <w:t>Embalagem</w:t>
            </w:r>
            <w:r w:rsidRPr="007E7512">
              <w:rPr>
                <w:rFonts w:ascii="Arial" w:hAnsi="Arial" w:cs="Arial"/>
                <w:spacing w:val="1"/>
                <w:w w:val="95"/>
                <w:sz w:val="21"/>
                <w:szCs w:val="21"/>
              </w:rPr>
              <w:t xml:space="preserve"> </w:t>
            </w:r>
            <w:r w:rsidRPr="007E7512">
              <w:rPr>
                <w:rFonts w:ascii="Arial" w:hAnsi="Arial" w:cs="Arial"/>
                <w:sz w:val="21"/>
                <w:szCs w:val="21"/>
              </w:rPr>
              <w:t>500 ml. Deverá constar no rotulo do produto: nome do técnico responsável, número do</w:t>
            </w:r>
            <w:r w:rsidRPr="007E7512">
              <w:rPr>
                <w:rFonts w:ascii="Arial" w:hAnsi="Arial" w:cs="Arial"/>
                <w:spacing w:val="1"/>
                <w:sz w:val="21"/>
                <w:szCs w:val="21"/>
              </w:rPr>
              <w:t xml:space="preserve"> </w:t>
            </w:r>
            <w:r w:rsidRPr="007E7512">
              <w:rPr>
                <w:rFonts w:ascii="Arial" w:hAnsi="Arial" w:cs="Arial"/>
                <w:sz w:val="21"/>
                <w:szCs w:val="21"/>
              </w:rPr>
              <w:t>lote,</w:t>
            </w:r>
            <w:r w:rsidRPr="007E7512">
              <w:rPr>
                <w:rFonts w:ascii="Arial" w:hAnsi="Arial" w:cs="Arial"/>
                <w:spacing w:val="20"/>
                <w:sz w:val="21"/>
                <w:szCs w:val="21"/>
              </w:rPr>
              <w:t xml:space="preserve"> </w:t>
            </w:r>
            <w:r w:rsidRPr="007E7512">
              <w:rPr>
                <w:rFonts w:ascii="Arial" w:hAnsi="Arial" w:cs="Arial"/>
                <w:sz w:val="21"/>
                <w:szCs w:val="21"/>
              </w:rPr>
              <w:t>autorização</w:t>
            </w:r>
            <w:r w:rsidRPr="007E7512">
              <w:rPr>
                <w:rFonts w:ascii="Arial" w:hAnsi="Arial" w:cs="Arial"/>
                <w:spacing w:val="20"/>
                <w:sz w:val="21"/>
                <w:szCs w:val="21"/>
              </w:rPr>
              <w:t xml:space="preserve"> </w:t>
            </w:r>
            <w:r w:rsidRPr="007E7512">
              <w:rPr>
                <w:rFonts w:ascii="Arial" w:hAnsi="Arial" w:cs="Arial"/>
                <w:sz w:val="21"/>
                <w:szCs w:val="21"/>
              </w:rPr>
              <w:t>de</w:t>
            </w:r>
            <w:r w:rsidRPr="007E7512">
              <w:rPr>
                <w:rFonts w:ascii="Arial" w:hAnsi="Arial" w:cs="Arial"/>
                <w:spacing w:val="18"/>
                <w:sz w:val="21"/>
                <w:szCs w:val="21"/>
              </w:rPr>
              <w:t xml:space="preserve"> </w:t>
            </w:r>
            <w:r w:rsidRPr="007E7512">
              <w:rPr>
                <w:rFonts w:ascii="Arial" w:hAnsi="Arial" w:cs="Arial"/>
                <w:sz w:val="21"/>
                <w:szCs w:val="21"/>
              </w:rPr>
              <w:t>funcionamento</w:t>
            </w:r>
            <w:r w:rsidRPr="007E7512">
              <w:rPr>
                <w:rFonts w:ascii="Arial" w:hAnsi="Arial" w:cs="Arial"/>
                <w:spacing w:val="20"/>
                <w:sz w:val="21"/>
                <w:szCs w:val="21"/>
              </w:rPr>
              <w:t xml:space="preserve"> </w:t>
            </w:r>
            <w:r w:rsidRPr="007E7512">
              <w:rPr>
                <w:rFonts w:ascii="Arial" w:hAnsi="Arial" w:cs="Arial"/>
                <w:sz w:val="21"/>
                <w:szCs w:val="21"/>
              </w:rPr>
              <w:t>do</w:t>
            </w:r>
            <w:r w:rsidRPr="007E7512">
              <w:rPr>
                <w:rFonts w:ascii="Arial" w:hAnsi="Arial" w:cs="Arial"/>
                <w:spacing w:val="11"/>
                <w:sz w:val="21"/>
                <w:szCs w:val="21"/>
              </w:rPr>
              <w:t xml:space="preserve"> </w:t>
            </w:r>
            <w:r w:rsidRPr="007E7512">
              <w:rPr>
                <w:rFonts w:ascii="Arial" w:hAnsi="Arial" w:cs="Arial"/>
                <w:sz w:val="21"/>
                <w:szCs w:val="21"/>
              </w:rPr>
              <w:t>fabricante,</w:t>
            </w:r>
            <w:r w:rsidRPr="007E7512">
              <w:rPr>
                <w:rFonts w:ascii="Arial" w:hAnsi="Arial" w:cs="Arial"/>
                <w:spacing w:val="11"/>
                <w:sz w:val="21"/>
                <w:szCs w:val="21"/>
              </w:rPr>
              <w:t xml:space="preserve"> </w:t>
            </w:r>
            <w:r w:rsidRPr="007E7512">
              <w:rPr>
                <w:rFonts w:ascii="Arial" w:hAnsi="Arial" w:cs="Arial"/>
                <w:sz w:val="21"/>
                <w:szCs w:val="21"/>
              </w:rPr>
              <w:t>notificação</w:t>
            </w:r>
            <w:r w:rsidRPr="007E7512">
              <w:rPr>
                <w:rFonts w:ascii="Arial" w:hAnsi="Arial" w:cs="Arial"/>
                <w:spacing w:val="11"/>
                <w:sz w:val="21"/>
                <w:szCs w:val="21"/>
              </w:rPr>
              <w:t xml:space="preserve"> </w:t>
            </w:r>
            <w:r w:rsidRPr="007E7512">
              <w:rPr>
                <w:rFonts w:ascii="Arial" w:hAnsi="Arial" w:cs="Arial"/>
                <w:sz w:val="21"/>
                <w:szCs w:val="21"/>
              </w:rPr>
              <w:t>na</w:t>
            </w:r>
            <w:r w:rsidRPr="007E7512">
              <w:rPr>
                <w:rFonts w:ascii="Arial" w:hAnsi="Arial" w:cs="Arial"/>
                <w:spacing w:val="11"/>
                <w:sz w:val="21"/>
                <w:szCs w:val="21"/>
              </w:rPr>
              <w:t xml:space="preserve"> </w:t>
            </w:r>
            <w:r w:rsidRPr="007E7512">
              <w:rPr>
                <w:rFonts w:ascii="Arial" w:hAnsi="Arial" w:cs="Arial"/>
                <w:sz w:val="21"/>
                <w:szCs w:val="21"/>
              </w:rPr>
              <w:t>anvisa,</w:t>
            </w:r>
            <w:r w:rsidRPr="007E7512">
              <w:rPr>
                <w:rFonts w:ascii="Arial" w:hAnsi="Arial" w:cs="Arial"/>
                <w:spacing w:val="20"/>
                <w:sz w:val="21"/>
                <w:szCs w:val="21"/>
              </w:rPr>
              <w:t xml:space="preserve"> </w:t>
            </w:r>
            <w:r w:rsidRPr="007E7512">
              <w:rPr>
                <w:rFonts w:ascii="Arial" w:hAnsi="Arial" w:cs="Arial"/>
                <w:sz w:val="21"/>
                <w:szCs w:val="21"/>
              </w:rPr>
              <w:t>data</w:t>
            </w:r>
            <w:r w:rsidRPr="007E7512">
              <w:rPr>
                <w:rFonts w:ascii="Arial" w:hAnsi="Arial" w:cs="Arial"/>
                <w:spacing w:val="18"/>
                <w:sz w:val="21"/>
                <w:szCs w:val="21"/>
              </w:rPr>
              <w:t xml:space="preserve"> </w:t>
            </w:r>
            <w:r w:rsidRPr="007E7512">
              <w:rPr>
                <w:rFonts w:ascii="Arial" w:hAnsi="Arial" w:cs="Arial"/>
                <w:sz w:val="21"/>
                <w:szCs w:val="21"/>
              </w:rPr>
              <w:t>de fabricação,</w:t>
            </w:r>
            <w:r w:rsidRPr="007E7512">
              <w:rPr>
                <w:rFonts w:ascii="Arial" w:hAnsi="Arial" w:cs="Arial"/>
                <w:spacing w:val="-7"/>
                <w:sz w:val="21"/>
                <w:szCs w:val="21"/>
              </w:rPr>
              <w:t xml:space="preserve"> </w:t>
            </w:r>
            <w:r w:rsidRPr="007E7512">
              <w:rPr>
                <w:rFonts w:ascii="Arial" w:hAnsi="Arial" w:cs="Arial"/>
                <w:sz w:val="21"/>
                <w:szCs w:val="21"/>
              </w:rPr>
              <w:t>validade.</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14</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12</w:t>
            </w:r>
            <w:r w:rsidRPr="007E7512">
              <w:rPr>
                <w:rFonts w:ascii="Arial" w:hAnsi="Arial" w:cs="Arial"/>
                <w:b/>
                <w:sz w:val="21"/>
                <w:szCs w:val="21"/>
              </w:rPr>
              <w:t>0</w:t>
            </w:r>
          </w:p>
        </w:tc>
        <w:tc>
          <w:tcPr>
            <w:tcW w:w="5528" w:type="dxa"/>
          </w:tcPr>
          <w:p w:rsidR="00486886" w:rsidRPr="007E7512" w:rsidRDefault="00486886" w:rsidP="00004B93">
            <w:pPr>
              <w:pStyle w:val="TableParagraph"/>
              <w:spacing w:before="1"/>
              <w:ind w:left="0" w:right="91"/>
              <w:jc w:val="both"/>
              <w:rPr>
                <w:rFonts w:ascii="Arial" w:hAnsi="Arial" w:cs="Arial"/>
                <w:sz w:val="21"/>
                <w:szCs w:val="21"/>
              </w:rPr>
            </w:pPr>
            <w:r w:rsidRPr="007E7512">
              <w:rPr>
                <w:rFonts w:ascii="Arial" w:hAnsi="Arial" w:cs="Arial"/>
                <w:b/>
                <w:sz w:val="21"/>
                <w:szCs w:val="21"/>
              </w:rPr>
              <w:t>LUVA  BORRACHA</w:t>
            </w:r>
            <w:r w:rsidRPr="007E7512">
              <w:rPr>
                <w:rFonts w:ascii="Arial" w:hAnsi="Arial" w:cs="Arial"/>
                <w:sz w:val="21"/>
                <w:szCs w:val="21"/>
              </w:rPr>
              <w:t>: luva</w:t>
            </w:r>
            <w:r w:rsidRPr="007E7512">
              <w:rPr>
                <w:rFonts w:ascii="Arial" w:hAnsi="Arial" w:cs="Arial"/>
                <w:spacing w:val="22"/>
                <w:sz w:val="21"/>
                <w:szCs w:val="21"/>
              </w:rPr>
              <w:t xml:space="preserve"> </w:t>
            </w:r>
            <w:r w:rsidRPr="007E7512">
              <w:rPr>
                <w:rFonts w:ascii="Arial" w:hAnsi="Arial" w:cs="Arial"/>
                <w:sz w:val="21"/>
                <w:szCs w:val="21"/>
              </w:rPr>
              <w:t>borracha/látex</w:t>
            </w:r>
            <w:r w:rsidRPr="007E7512">
              <w:rPr>
                <w:rFonts w:ascii="Arial" w:hAnsi="Arial" w:cs="Arial"/>
                <w:spacing w:val="22"/>
                <w:sz w:val="21"/>
                <w:szCs w:val="21"/>
              </w:rPr>
              <w:t xml:space="preserve"> </w:t>
            </w:r>
            <w:r w:rsidRPr="007E7512">
              <w:rPr>
                <w:rFonts w:ascii="Arial" w:hAnsi="Arial" w:cs="Arial"/>
                <w:sz w:val="21"/>
                <w:szCs w:val="21"/>
              </w:rPr>
              <w:t>luva</w:t>
            </w:r>
            <w:r w:rsidRPr="007E7512">
              <w:rPr>
                <w:rFonts w:ascii="Arial" w:hAnsi="Arial" w:cs="Arial"/>
                <w:spacing w:val="22"/>
                <w:sz w:val="21"/>
                <w:szCs w:val="21"/>
              </w:rPr>
              <w:t xml:space="preserve"> </w:t>
            </w:r>
            <w:r w:rsidRPr="007E7512">
              <w:rPr>
                <w:rFonts w:ascii="Arial" w:hAnsi="Arial" w:cs="Arial"/>
                <w:sz w:val="21"/>
                <w:szCs w:val="21"/>
              </w:rPr>
              <w:t>para</w:t>
            </w:r>
            <w:r w:rsidRPr="007E7512">
              <w:rPr>
                <w:rFonts w:ascii="Arial" w:hAnsi="Arial" w:cs="Arial"/>
                <w:spacing w:val="22"/>
                <w:sz w:val="21"/>
                <w:szCs w:val="21"/>
              </w:rPr>
              <w:t xml:space="preserve"> </w:t>
            </w:r>
            <w:r w:rsidRPr="007E7512">
              <w:rPr>
                <w:rFonts w:ascii="Arial" w:hAnsi="Arial" w:cs="Arial"/>
                <w:sz w:val="21"/>
                <w:szCs w:val="21"/>
              </w:rPr>
              <w:t>manuseio</w:t>
            </w:r>
            <w:r w:rsidRPr="007E7512">
              <w:rPr>
                <w:rFonts w:ascii="Arial" w:hAnsi="Arial" w:cs="Arial"/>
                <w:spacing w:val="23"/>
                <w:sz w:val="21"/>
                <w:szCs w:val="21"/>
              </w:rPr>
              <w:t xml:space="preserve"> </w:t>
            </w:r>
            <w:r w:rsidRPr="007E7512">
              <w:rPr>
                <w:rFonts w:ascii="Arial" w:hAnsi="Arial" w:cs="Arial"/>
                <w:sz w:val="21"/>
                <w:szCs w:val="21"/>
              </w:rPr>
              <w:t>de</w:t>
            </w:r>
            <w:r w:rsidRPr="007E7512">
              <w:rPr>
                <w:rFonts w:ascii="Arial" w:hAnsi="Arial" w:cs="Arial"/>
                <w:spacing w:val="22"/>
                <w:sz w:val="21"/>
                <w:szCs w:val="21"/>
              </w:rPr>
              <w:t xml:space="preserve"> </w:t>
            </w:r>
            <w:r w:rsidRPr="007E7512">
              <w:rPr>
                <w:rFonts w:ascii="Arial" w:hAnsi="Arial" w:cs="Arial"/>
                <w:sz w:val="21"/>
                <w:szCs w:val="21"/>
              </w:rPr>
              <w:t>produto</w:t>
            </w:r>
            <w:r w:rsidRPr="007E7512">
              <w:rPr>
                <w:rFonts w:ascii="Arial" w:hAnsi="Arial" w:cs="Arial"/>
                <w:spacing w:val="22"/>
                <w:sz w:val="21"/>
                <w:szCs w:val="21"/>
              </w:rPr>
              <w:t xml:space="preserve"> </w:t>
            </w:r>
            <w:r w:rsidRPr="007E7512">
              <w:rPr>
                <w:rFonts w:ascii="Arial" w:hAnsi="Arial" w:cs="Arial"/>
                <w:sz w:val="21"/>
                <w:szCs w:val="21"/>
              </w:rPr>
              <w:t>de</w:t>
            </w:r>
            <w:r w:rsidRPr="007E7512">
              <w:rPr>
                <w:rFonts w:ascii="Arial" w:hAnsi="Arial" w:cs="Arial"/>
                <w:spacing w:val="22"/>
                <w:sz w:val="21"/>
                <w:szCs w:val="21"/>
              </w:rPr>
              <w:t xml:space="preserve"> </w:t>
            </w:r>
            <w:r w:rsidRPr="007E7512">
              <w:rPr>
                <w:rFonts w:ascii="Arial" w:hAnsi="Arial" w:cs="Arial"/>
                <w:sz w:val="21"/>
                <w:szCs w:val="21"/>
              </w:rPr>
              <w:t>limpeza</w:t>
            </w:r>
            <w:r w:rsidRPr="007E7512">
              <w:rPr>
                <w:rFonts w:ascii="Arial" w:hAnsi="Arial" w:cs="Arial"/>
                <w:spacing w:val="25"/>
                <w:sz w:val="21"/>
                <w:szCs w:val="21"/>
              </w:rPr>
              <w:t xml:space="preserve"> </w:t>
            </w:r>
            <w:r w:rsidRPr="007E7512">
              <w:rPr>
                <w:rFonts w:ascii="Arial" w:hAnsi="Arial" w:cs="Arial"/>
                <w:sz w:val="21"/>
                <w:szCs w:val="21"/>
              </w:rPr>
              <w:t>leve,</w:t>
            </w:r>
            <w:r w:rsidRPr="007E7512">
              <w:rPr>
                <w:rFonts w:ascii="Arial" w:hAnsi="Arial" w:cs="Arial"/>
                <w:spacing w:val="-43"/>
                <w:sz w:val="21"/>
                <w:szCs w:val="21"/>
              </w:rPr>
              <w:t xml:space="preserve"> </w:t>
            </w:r>
            <w:r w:rsidRPr="007E7512">
              <w:rPr>
                <w:rFonts w:ascii="Arial" w:hAnsi="Arial" w:cs="Arial"/>
                <w:sz w:val="21"/>
                <w:szCs w:val="21"/>
              </w:rPr>
              <w:t>tamanho</w:t>
            </w:r>
            <w:r w:rsidRPr="007E7512">
              <w:rPr>
                <w:rFonts w:ascii="Arial" w:hAnsi="Arial" w:cs="Arial"/>
                <w:spacing w:val="33"/>
                <w:sz w:val="21"/>
                <w:szCs w:val="21"/>
              </w:rPr>
              <w:t xml:space="preserve"> </w:t>
            </w:r>
            <w:r w:rsidRPr="007E7512">
              <w:rPr>
                <w:rFonts w:ascii="Arial" w:hAnsi="Arial" w:cs="Arial"/>
                <w:sz w:val="21"/>
                <w:szCs w:val="21"/>
              </w:rPr>
              <w:t>grande</w:t>
            </w:r>
            <w:r w:rsidRPr="007E7512">
              <w:rPr>
                <w:rFonts w:ascii="Arial" w:hAnsi="Arial" w:cs="Arial"/>
                <w:spacing w:val="31"/>
                <w:sz w:val="21"/>
                <w:szCs w:val="21"/>
              </w:rPr>
              <w:t xml:space="preserve"> </w:t>
            </w:r>
            <w:r w:rsidRPr="007E7512">
              <w:rPr>
                <w:rFonts w:ascii="Arial" w:hAnsi="Arial" w:cs="Arial"/>
                <w:sz w:val="21"/>
                <w:szCs w:val="21"/>
              </w:rPr>
              <w:t>e</w:t>
            </w:r>
            <w:r w:rsidRPr="007E7512">
              <w:rPr>
                <w:rFonts w:ascii="Arial" w:hAnsi="Arial" w:cs="Arial"/>
                <w:spacing w:val="32"/>
                <w:sz w:val="21"/>
                <w:szCs w:val="21"/>
              </w:rPr>
              <w:t xml:space="preserve"> </w:t>
            </w:r>
            <w:r w:rsidRPr="007E7512">
              <w:rPr>
                <w:rFonts w:ascii="Arial" w:hAnsi="Arial" w:cs="Arial"/>
                <w:sz w:val="21"/>
                <w:szCs w:val="21"/>
              </w:rPr>
              <w:t>médio,</w:t>
            </w:r>
            <w:r w:rsidRPr="007E7512">
              <w:rPr>
                <w:rFonts w:ascii="Arial" w:hAnsi="Arial" w:cs="Arial"/>
                <w:spacing w:val="33"/>
                <w:sz w:val="21"/>
                <w:szCs w:val="21"/>
              </w:rPr>
              <w:t xml:space="preserve"> </w:t>
            </w:r>
            <w:r w:rsidRPr="007E7512">
              <w:rPr>
                <w:rFonts w:ascii="Arial" w:hAnsi="Arial" w:cs="Arial"/>
                <w:sz w:val="21"/>
                <w:szCs w:val="21"/>
              </w:rPr>
              <w:t>confeccionada</w:t>
            </w:r>
            <w:r w:rsidRPr="007E7512">
              <w:rPr>
                <w:rFonts w:ascii="Arial" w:hAnsi="Arial" w:cs="Arial"/>
                <w:spacing w:val="32"/>
                <w:sz w:val="21"/>
                <w:szCs w:val="21"/>
              </w:rPr>
              <w:t xml:space="preserve"> </w:t>
            </w:r>
            <w:r w:rsidRPr="007E7512">
              <w:rPr>
                <w:rFonts w:ascii="Arial" w:hAnsi="Arial" w:cs="Arial"/>
                <w:sz w:val="21"/>
                <w:szCs w:val="21"/>
              </w:rPr>
              <w:t>em</w:t>
            </w:r>
            <w:r w:rsidRPr="007E7512">
              <w:rPr>
                <w:rFonts w:ascii="Arial" w:hAnsi="Arial" w:cs="Arial"/>
                <w:spacing w:val="29"/>
                <w:sz w:val="21"/>
                <w:szCs w:val="21"/>
              </w:rPr>
              <w:t xml:space="preserve"> </w:t>
            </w:r>
            <w:r w:rsidRPr="007E7512">
              <w:rPr>
                <w:rFonts w:ascii="Arial" w:hAnsi="Arial" w:cs="Arial"/>
                <w:sz w:val="21"/>
                <w:szCs w:val="21"/>
              </w:rPr>
              <w:t>borracha</w:t>
            </w:r>
            <w:r w:rsidRPr="007E7512">
              <w:rPr>
                <w:rFonts w:ascii="Arial" w:hAnsi="Arial" w:cs="Arial"/>
                <w:spacing w:val="32"/>
                <w:sz w:val="21"/>
                <w:szCs w:val="21"/>
              </w:rPr>
              <w:t xml:space="preserve"> </w:t>
            </w:r>
            <w:r w:rsidRPr="007E7512">
              <w:rPr>
                <w:rFonts w:ascii="Arial" w:hAnsi="Arial" w:cs="Arial"/>
                <w:sz w:val="21"/>
                <w:szCs w:val="21"/>
              </w:rPr>
              <w:t>látex,</w:t>
            </w:r>
            <w:r w:rsidRPr="007E7512">
              <w:rPr>
                <w:rFonts w:ascii="Arial" w:hAnsi="Arial" w:cs="Arial"/>
                <w:spacing w:val="31"/>
                <w:sz w:val="21"/>
                <w:szCs w:val="21"/>
              </w:rPr>
              <w:t xml:space="preserve"> </w:t>
            </w:r>
            <w:r w:rsidRPr="007E7512">
              <w:rPr>
                <w:rFonts w:ascii="Arial" w:hAnsi="Arial" w:cs="Arial"/>
                <w:sz w:val="21"/>
                <w:szCs w:val="21"/>
              </w:rPr>
              <w:t>antialérgica,</w:t>
            </w:r>
            <w:r w:rsidRPr="007E7512">
              <w:rPr>
                <w:rFonts w:ascii="Arial" w:hAnsi="Arial" w:cs="Arial"/>
                <w:spacing w:val="32"/>
                <w:sz w:val="21"/>
                <w:szCs w:val="21"/>
              </w:rPr>
              <w:t xml:space="preserve"> </w:t>
            </w:r>
            <w:r w:rsidRPr="007E7512">
              <w:rPr>
                <w:rFonts w:ascii="Arial" w:hAnsi="Arial" w:cs="Arial"/>
                <w:sz w:val="21"/>
                <w:szCs w:val="21"/>
              </w:rPr>
              <w:t>cor</w:t>
            </w:r>
            <w:r w:rsidRPr="007E7512">
              <w:rPr>
                <w:rFonts w:ascii="Arial" w:hAnsi="Arial" w:cs="Arial"/>
                <w:spacing w:val="31"/>
                <w:sz w:val="21"/>
                <w:szCs w:val="21"/>
              </w:rPr>
              <w:t xml:space="preserve"> </w:t>
            </w:r>
            <w:r w:rsidRPr="007E7512">
              <w:rPr>
                <w:rFonts w:ascii="Arial" w:hAnsi="Arial" w:cs="Arial"/>
                <w:sz w:val="21"/>
                <w:szCs w:val="21"/>
              </w:rPr>
              <w:t>amarela, embalagem</w:t>
            </w:r>
            <w:r w:rsidRPr="007E7512">
              <w:rPr>
                <w:rFonts w:ascii="Arial" w:hAnsi="Arial" w:cs="Arial"/>
                <w:spacing w:val="-2"/>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1</w:t>
            </w:r>
            <w:r w:rsidRPr="007E7512">
              <w:rPr>
                <w:rFonts w:ascii="Arial" w:hAnsi="Arial" w:cs="Arial"/>
                <w:spacing w:val="-2"/>
                <w:sz w:val="21"/>
                <w:szCs w:val="21"/>
              </w:rPr>
              <w:t xml:space="preserve"> </w:t>
            </w:r>
            <w:r w:rsidRPr="007E7512">
              <w:rPr>
                <w:rFonts w:ascii="Arial" w:hAnsi="Arial" w:cs="Arial"/>
                <w:sz w:val="21"/>
                <w:szCs w:val="21"/>
              </w:rPr>
              <w:t>par.</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15</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8</w:t>
            </w:r>
            <w:r w:rsidRPr="007E7512">
              <w:rPr>
                <w:rFonts w:ascii="Arial" w:hAnsi="Arial" w:cs="Arial"/>
                <w:b/>
                <w:sz w:val="21"/>
                <w:szCs w:val="21"/>
              </w:rPr>
              <w:t>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PANO DE CHÃO:</w:t>
            </w:r>
            <w:r w:rsidRPr="007E7512">
              <w:rPr>
                <w:rFonts w:ascii="Arial" w:hAnsi="Arial" w:cs="Arial"/>
                <w:sz w:val="21"/>
                <w:szCs w:val="21"/>
              </w:rPr>
              <w:t xml:space="preserve"> Pano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limpeza</w:t>
            </w:r>
            <w:r w:rsidRPr="007E7512">
              <w:rPr>
                <w:rFonts w:ascii="Arial" w:hAnsi="Arial" w:cs="Arial"/>
                <w:spacing w:val="1"/>
                <w:sz w:val="21"/>
                <w:szCs w:val="21"/>
              </w:rPr>
              <w:t xml:space="preserve"> </w:t>
            </w:r>
            <w:r w:rsidRPr="007E7512">
              <w:rPr>
                <w:rFonts w:ascii="Arial" w:hAnsi="Arial" w:cs="Arial"/>
                <w:sz w:val="21"/>
                <w:szCs w:val="21"/>
              </w:rPr>
              <w:t>(pano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chão),</w:t>
            </w:r>
            <w:r w:rsidRPr="007E7512">
              <w:rPr>
                <w:rFonts w:ascii="Arial" w:hAnsi="Arial" w:cs="Arial"/>
                <w:spacing w:val="1"/>
                <w:sz w:val="21"/>
                <w:szCs w:val="21"/>
              </w:rPr>
              <w:t xml:space="preserve"> </w:t>
            </w:r>
            <w:r w:rsidRPr="007E7512">
              <w:rPr>
                <w:rFonts w:ascii="Arial" w:hAnsi="Arial" w:cs="Arial"/>
                <w:sz w:val="21"/>
                <w:szCs w:val="21"/>
              </w:rPr>
              <w:t>composto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100%</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algodão,</w:t>
            </w:r>
            <w:r w:rsidRPr="007E7512">
              <w:rPr>
                <w:rFonts w:ascii="Arial" w:hAnsi="Arial" w:cs="Arial"/>
                <w:spacing w:val="1"/>
                <w:sz w:val="21"/>
                <w:szCs w:val="21"/>
              </w:rPr>
              <w:t xml:space="preserve"> </w:t>
            </w:r>
            <w:r w:rsidRPr="007E7512">
              <w:rPr>
                <w:rFonts w:ascii="Arial" w:hAnsi="Arial" w:cs="Arial"/>
                <w:sz w:val="21"/>
                <w:szCs w:val="21"/>
              </w:rPr>
              <w:t>medindo</w:t>
            </w:r>
            <w:r w:rsidRPr="007E7512">
              <w:rPr>
                <w:rFonts w:ascii="Arial" w:hAnsi="Arial" w:cs="Arial"/>
                <w:spacing w:val="-4"/>
                <w:sz w:val="21"/>
                <w:szCs w:val="21"/>
              </w:rPr>
              <w:t xml:space="preserve"> </w:t>
            </w:r>
            <w:r w:rsidRPr="007E7512">
              <w:rPr>
                <w:rFonts w:ascii="Arial" w:hAnsi="Arial" w:cs="Arial"/>
                <w:sz w:val="21"/>
                <w:szCs w:val="21"/>
              </w:rPr>
              <w:t>aproximadamente 50X70X138 cm,</w:t>
            </w:r>
            <w:r w:rsidRPr="007E7512">
              <w:rPr>
                <w:rFonts w:ascii="Arial" w:hAnsi="Arial" w:cs="Arial"/>
                <w:spacing w:val="-1"/>
                <w:sz w:val="21"/>
                <w:szCs w:val="21"/>
              </w:rPr>
              <w:t xml:space="preserve"> </w:t>
            </w:r>
            <w:r w:rsidRPr="007E7512">
              <w:rPr>
                <w:rFonts w:ascii="Arial" w:hAnsi="Arial" w:cs="Arial"/>
                <w:sz w:val="21"/>
                <w:szCs w:val="21"/>
              </w:rPr>
              <w:t>tipo</w:t>
            </w:r>
            <w:r w:rsidRPr="007E7512">
              <w:rPr>
                <w:rFonts w:ascii="Arial" w:hAnsi="Arial" w:cs="Arial"/>
                <w:spacing w:val="3"/>
                <w:sz w:val="21"/>
                <w:szCs w:val="21"/>
              </w:rPr>
              <w:t xml:space="preserve"> </w:t>
            </w:r>
            <w:r w:rsidRPr="007E7512">
              <w:rPr>
                <w:rFonts w:ascii="Arial" w:hAnsi="Arial" w:cs="Arial"/>
                <w:sz w:val="21"/>
                <w:szCs w:val="21"/>
              </w:rPr>
              <w:t>saco</w:t>
            </w:r>
            <w:r w:rsidRPr="007E7512">
              <w:rPr>
                <w:rFonts w:ascii="Arial" w:hAnsi="Arial" w:cs="Arial"/>
                <w:spacing w:val="-1"/>
                <w:sz w:val="21"/>
                <w:szCs w:val="21"/>
              </w:rPr>
              <w:t xml:space="preserve"> </w:t>
            </w:r>
            <w:r w:rsidRPr="007E7512">
              <w:rPr>
                <w:rFonts w:ascii="Arial" w:hAnsi="Arial" w:cs="Arial"/>
                <w:sz w:val="21"/>
                <w:szCs w:val="21"/>
              </w:rPr>
              <w:t>alvejado,</w:t>
            </w:r>
            <w:r w:rsidRPr="007E7512">
              <w:rPr>
                <w:rFonts w:ascii="Arial" w:hAnsi="Arial" w:cs="Arial"/>
                <w:spacing w:val="1"/>
                <w:sz w:val="21"/>
                <w:szCs w:val="21"/>
              </w:rPr>
              <w:t xml:space="preserve"> </w:t>
            </w:r>
            <w:r w:rsidRPr="007E7512">
              <w:rPr>
                <w:rFonts w:ascii="Arial" w:hAnsi="Arial" w:cs="Arial"/>
                <w:sz w:val="21"/>
                <w:szCs w:val="21"/>
              </w:rPr>
              <w:t>duplo</w:t>
            </w:r>
            <w:r w:rsidRPr="007E7512">
              <w:rPr>
                <w:rFonts w:ascii="Arial" w:hAnsi="Arial" w:cs="Arial"/>
                <w:spacing w:val="37"/>
                <w:sz w:val="21"/>
                <w:szCs w:val="21"/>
              </w:rPr>
              <w:t xml:space="preserve"> </w:t>
            </w:r>
            <w:r w:rsidRPr="007E7512">
              <w:rPr>
                <w:rFonts w:ascii="Arial" w:hAnsi="Arial" w:cs="Arial"/>
                <w:sz w:val="21"/>
                <w:szCs w:val="21"/>
              </w:rPr>
              <w:t>costura</w:t>
            </w:r>
            <w:r w:rsidRPr="007E7512">
              <w:rPr>
                <w:rFonts w:ascii="Arial" w:hAnsi="Arial" w:cs="Arial"/>
                <w:spacing w:val="37"/>
                <w:sz w:val="21"/>
                <w:szCs w:val="21"/>
              </w:rPr>
              <w:t xml:space="preserve"> </w:t>
            </w:r>
            <w:r w:rsidRPr="007E7512">
              <w:rPr>
                <w:rFonts w:ascii="Arial" w:hAnsi="Arial" w:cs="Arial"/>
                <w:sz w:val="21"/>
                <w:szCs w:val="21"/>
              </w:rPr>
              <w:t>nas</w:t>
            </w:r>
            <w:r w:rsidRPr="007E7512">
              <w:rPr>
                <w:rFonts w:ascii="Arial" w:hAnsi="Arial" w:cs="Arial"/>
                <w:spacing w:val="38"/>
                <w:sz w:val="21"/>
                <w:szCs w:val="21"/>
              </w:rPr>
              <w:t xml:space="preserve"> </w:t>
            </w:r>
            <w:r w:rsidRPr="007E7512">
              <w:rPr>
                <w:rFonts w:ascii="Arial" w:hAnsi="Arial" w:cs="Arial"/>
                <w:sz w:val="21"/>
                <w:szCs w:val="21"/>
              </w:rPr>
              <w:t>laterais</w:t>
            </w:r>
            <w:r w:rsidRPr="007E7512">
              <w:rPr>
                <w:rFonts w:ascii="Arial" w:hAnsi="Arial" w:cs="Arial"/>
                <w:spacing w:val="-43"/>
                <w:sz w:val="21"/>
                <w:szCs w:val="21"/>
              </w:rPr>
              <w:t xml:space="preserve"> </w:t>
            </w:r>
            <w:r w:rsidRPr="007E7512">
              <w:rPr>
                <w:rFonts w:ascii="Arial" w:hAnsi="Arial" w:cs="Arial"/>
                <w:sz w:val="21"/>
                <w:szCs w:val="21"/>
              </w:rPr>
              <w:t>e</w:t>
            </w:r>
            <w:r w:rsidRPr="007E7512">
              <w:rPr>
                <w:rFonts w:ascii="Arial" w:hAnsi="Arial" w:cs="Arial"/>
                <w:spacing w:val="42"/>
                <w:sz w:val="21"/>
                <w:szCs w:val="21"/>
              </w:rPr>
              <w:t xml:space="preserve"> </w:t>
            </w:r>
            <w:r w:rsidRPr="007E7512">
              <w:rPr>
                <w:rFonts w:ascii="Arial" w:hAnsi="Arial" w:cs="Arial"/>
                <w:sz w:val="21"/>
                <w:szCs w:val="21"/>
              </w:rPr>
              <w:t>fundos, na</w:t>
            </w:r>
            <w:r w:rsidRPr="007E7512">
              <w:rPr>
                <w:rFonts w:ascii="Arial" w:hAnsi="Arial" w:cs="Arial"/>
                <w:spacing w:val="2"/>
                <w:sz w:val="21"/>
                <w:szCs w:val="21"/>
              </w:rPr>
              <w:t xml:space="preserve"> </w:t>
            </w:r>
            <w:r w:rsidRPr="007E7512">
              <w:rPr>
                <w:rFonts w:ascii="Arial" w:hAnsi="Arial" w:cs="Arial"/>
                <w:sz w:val="21"/>
                <w:szCs w:val="21"/>
              </w:rPr>
              <w:t>cor</w:t>
            </w:r>
            <w:r w:rsidRPr="007E7512">
              <w:rPr>
                <w:rFonts w:ascii="Arial" w:hAnsi="Arial" w:cs="Arial"/>
                <w:spacing w:val="-1"/>
                <w:sz w:val="21"/>
                <w:szCs w:val="21"/>
              </w:rPr>
              <w:t xml:space="preserve"> </w:t>
            </w:r>
            <w:r w:rsidRPr="007E7512">
              <w:rPr>
                <w:rFonts w:ascii="Arial" w:hAnsi="Arial" w:cs="Arial"/>
                <w:sz w:val="21"/>
                <w:szCs w:val="21"/>
              </w:rPr>
              <w:t>branca</w:t>
            </w:r>
            <w:proofErr w:type="gramStart"/>
            <w:r w:rsidRPr="007E7512">
              <w:rPr>
                <w:rFonts w:ascii="Arial" w:hAnsi="Arial" w:cs="Arial"/>
                <w:sz w:val="21"/>
                <w:szCs w:val="21"/>
              </w:rPr>
              <w:t>..</w:t>
            </w:r>
            <w:proofErr w:type="gramEnd"/>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16</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PANO DE PRATO: </w:t>
            </w:r>
            <w:r w:rsidRPr="007E7512">
              <w:rPr>
                <w:rFonts w:ascii="Arial" w:hAnsi="Arial" w:cs="Arial"/>
                <w:sz w:val="21"/>
                <w:szCs w:val="21"/>
              </w:rPr>
              <w:t>Pano</w:t>
            </w:r>
            <w:r w:rsidRPr="007E7512">
              <w:rPr>
                <w:rFonts w:ascii="Arial" w:hAnsi="Arial" w:cs="Arial"/>
                <w:spacing w:val="19"/>
                <w:sz w:val="21"/>
                <w:szCs w:val="21"/>
              </w:rPr>
              <w:t xml:space="preserve"> </w:t>
            </w:r>
            <w:r w:rsidRPr="007E7512">
              <w:rPr>
                <w:rFonts w:ascii="Arial" w:hAnsi="Arial" w:cs="Arial"/>
                <w:sz w:val="21"/>
                <w:szCs w:val="21"/>
              </w:rPr>
              <w:t>de</w:t>
            </w:r>
            <w:r w:rsidRPr="007E7512">
              <w:rPr>
                <w:rFonts w:ascii="Arial" w:hAnsi="Arial" w:cs="Arial"/>
                <w:spacing w:val="19"/>
                <w:sz w:val="21"/>
                <w:szCs w:val="21"/>
              </w:rPr>
              <w:t xml:space="preserve"> </w:t>
            </w:r>
            <w:r w:rsidRPr="007E7512">
              <w:rPr>
                <w:rFonts w:ascii="Arial" w:hAnsi="Arial" w:cs="Arial"/>
                <w:sz w:val="21"/>
                <w:szCs w:val="21"/>
              </w:rPr>
              <w:t>prato</w:t>
            </w:r>
            <w:r w:rsidRPr="007E7512">
              <w:rPr>
                <w:rFonts w:ascii="Arial" w:hAnsi="Arial" w:cs="Arial"/>
                <w:spacing w:val="18"/>
                <w:sz w:val="21"/>
                <w:szCs w:val="21"/>
              </w:rPr>
              <w:t xml:space="preserve"> </w:t>
            </w:r>
            <w:r w:rsidRPr="007E7512">
              <w:rPr>
                <w:rFonts w:ascii="Arial" w:hAnsi="Arial" w:cs="Arial"/>
                <w:sz w:val="21"/>
                <w:szCs w:val="21"/>
              </w:rPr>
              <w:t>(saco</w:t>
            </w:r>
            <w:r w:rsidRPr="007E7512">
              <w:rPr>
                <w:rFonts w:ascii="Arial" w:hAnsi="Arial" w:cs="Arial"/>
                <w:spacing w:val="19"/>
                <w:sz w:val="21"/>
                <w:szCs w:val="21"/>
              </w:rPr>
              <w:t xml:space="preserve"> </w:t>
            </w:r>
            <w:r w:rsidRPr="007E7512">
              <w:rPr>
                <w:rFonts w:ascii="Arial" w:hAnsi="Arial" w:cs="Arial"/>
                <w:sz w:val="21"/>
                <w:szCs w:val="21"/>
              </w:rPr>
              <w:t>alvejado),</w:t>
            </w:r>
            <w:r w:rsidRPr="007E7512">
              <w:rPr>
                <w:rFonts w:ascii="Arial" w:hAnsi="Arial" w:cs="Arial"/>
                <w:spacing w:val="19"/>
                <w:sz w:val="21"/>
                <w:szCs w:val="21"/>
              </w:rPr>
              <w:t xml:space="preserve"> </w:t>
            </w:r>
            <w:r w:rsidRPr="007E7512">
              <w:rPr>
                <w:rFonts w:ascii="Arial" w:hAnsi="Arial" w:cs="Arial"/>
                <w:sz w:val="21"/>
                <w:szCs w:val="21"/>
              </w:rPr>
              <w:t>100%</w:t>
            </w:r>
            <w:r w:rsidRPr="007E7512">
              <w:rPr>
                <w:rFonts w:ascii="Arial" w:hAnsi="Arial" w:cs="Arial"/>
                <w:spacing w:val="20"/>
                <w:sz w:val="21"/>
                <w:szCs w:val="21"/>
              </w:rPr>
              <w:t xml:space="preserve"> </w:t>
            </w:r>
            <w:r w:rsidRPr="007E7512">
              <w:rPr>
                <w:rFonts w:ascii="Arial" w:hAnsi="Arial" w:cs="Arial"/>
                <w:sz w:val="21"/>
                <w:szCs w:val="21"/>
              </w:rPr>
              <w:t>algodão,</w:t>
            </w:r>
            <w:r w:rsidRPr="007E7512">
              <w:rPr>
                <w:rFonts w:ascii="Arial" w:hAnsi="Arial" w:cs="Arial"/>
                <w:spacing w:val="21"/>
                <w:sz w:val="21"/>
                <w:szCs w:val="21"/>
              </w:rPr>
              <w:t xml:space="preserve"> </w:t>
            </w:r>
            <w:r w:rsidRPr="007E7512">
              <w:rPr>
                <w:rFonts w:ascii="Arial" w:hAnsi="Arial" w:cs="Arial"/>
                <w:sz w:val="21"/>
                <w:szCs w:val="21"/>
              </w:rPr>
              <w:t>com</w:t>
            </w:r>
            <w:r w:rsidRPr="007E7512">
              <w:rPr>
                <w:rFonts w:ascii="Arial" w:hAnsi="Arial" w:cs="Arial"/>
                <w:spacing w:val="20"/>
                <w:sz w:val="21"/>
                <w:szCs w:val="21"/>
              </w:rPr>
              <w:t xml:space="preserve"> </w:t>
            </w:r>
            <w:r w:rsidRPr="007E7512">
              <w:rPr>
                <w:rFonts w:ascii="Arial" w:hAnsi="Arial" w:cs="Arial"/>
                <w:sz w:val="21"/>
                <w:szCs w:val="21"/>
              </w:rPr>
              <w:t>barra</w:t>
            </w:r>
            <w:r w:rsidRPr="007E7512">
              <w:rPr>
                <w:rFonts w:ascii="Arial" w:hAnsi="Arial" w:cs="Arial"/>
                <w:spacing w:val="21"/>
                <w:sz w:val="21"/>
                <w:szCs w:val="21"/>
              </w:rPr>
              <w:t xml:space="preserve"> </w:t>
            </w:r>
            <w:r w:rsidRPr="007E7512">
              <w:rPr>
                <w:rFonts w:ascii="Arial" w:hAnsi="Arial" w:cs="Arial"/>
                <w:sz w:val="21"/>
                <w:szCs w:val="21"/>
              </w:rPr>
              <w:t>em</w:t>
            </w:r>
            <w:r w:rsidRPr="007E7512">
              <w:rPr>
                <w:rFonts w:ascii="Arial" w:hAnsi="Arial" w:cs="Arial"/>
                <w:spacing w:val="19"/>
                <w:sz w:val="21"/>
                <w:szCs w:val="21"/>
              </w:rPr>
              <w:t xml:space="preserve"> </w:t>
            </w:r>
            <w:r w:rsidRPr="007E7512">
              <w:rPr>
                <w:rFonts w:ascii="Arial" w:hAnsi="Arial" w:cs="Arial"/>
                <w:sz w:val="21"/>
                <w:szCs w:val="21"/>
              </w:rPr>
              <w:t>tecido</w:t>
            </w:r>
            <w:r w:rsidRPr="007E7512">
              <w:rPr>
                <w:rFonts w:ascii="Arial" w:hAnsi="Arial" w:cs="Arial"/>
                <w:spacing w:val="18"/>
                <w:sz w:val="21"/>
                <w:szCs w:val="21"/>
              </w:rPr>
              <w:t xml:space="preserve"> </w:t>
            </w:r>
            <w:r w:rsidRPr="007E7512">
              <w:rPr>
                <w:rFonts w:ascii="Arial" w:hAnsi="Arial" w:cs="Arial"/>
                <w:sz w:val="21"/>
                <w:szCs w:val="21"/>
              </w:rPr>
              <w:t>e</w:t>
            </w:r>
            <w:r w:rsidRPr="007E7512">
              <w:rPr>
                <w:rFonts w:ascii="Arial" w:hAnsi="Arial" w:cs="Arial"/>
                <w:spacing w:val="-42"/>
                <w:sz w:val="21"/>
                <w:szCs w:val="21"/>
              </w:rPr>
              <w:t xml:space="preserve"> </w:t>
            </w:r>
            <w:r w:rsidRPr="007E7512">
              <w:rPr>
                <w:rFonts w:ascii="Arial" w:hAnsi="Arial" w:cs="Arial"/>
                <w:sz w:val="21"/>
                <w:szCs w:val="21"/>
              </w:rPr>
              <w:t>bainha,</w:t>
            </w:r>
            <w:r w:rsidRPr="007E7512">
              <w:rPr>
                <w:rFonts w:ascii="Arial" w:hAnsi="Arial" w:cs="Arial"/>
                <w:spacing w:val="-2"/>
                <w:sz w:val="21"/>
                <w:szCs w:val="21"/>
              </w:rPr>
              <w:t xml:space="preserve"> </w:t>
            </w:r>
            <w:r w:rsidRPr="007E7512">
              <w:rPr>
                <w:rFonts w:ascii="Arial" w:hAnsi="Arial" w:cs="Arial"/>
                <w:sz w:val="21"/>
                <w:szCs w:val="21"/>
              </w:rPr>
              <w:t>medindo</w:t>
            </w:r>
            <w:r w:rsidRPr="007E7512">
              <w:rPr>
                <w:rFonts w:ascii="Arial" w:hAnsi="Arial" w:cs="Arial"/>
                <w:spacing w:val="2"/>
                <w:sz w:val="21"/>
                <w:szCs w:val="21"/>
              </w:rPr>
              <w:t xml:space="preserve"> </w:t>
            </w:r>
            <w:r w:rsidRPr="007E7512">
              <w:rPr>
                <w:rFonts w:ascii="Arial" w:hAnsi="Arial" w:cs="Arial"/>
                <w:sz w:val="21"/>
                <w:szCs w:val="21"/>
              </w:rPr>
              <w:t>no</w:t>
            </w:r>
            <w:r w:rsidRPr="007E7512">
              <w:rPr>
                <w:rFonts w:ascii="Arial" w:hAnsi="Arial" w:cs="Arial"/>
                <w:spacing w:val="1"/>
                <w:sz w:val="21"/>
                <w:szCs w:val="21"/>
              </w:rPr>
              <w:t xml:space="preserve"> </w:t>
            </w:r>
            <w:r w:rsidRPr="007E7512">
              <w:rPr>
                <w:rFonts w:ascii="Arial" w:hAnsi="Arial" w:cs="Arial"/>
                <w:sz w:val="21"/>
                <w:szCs w:val="21"/>
              </w:rPr>
              <w:t>mínimo</w:t>
            </w:r>
            <w:r w:rsidRPr="007E7512">
              <w:rPr>
                <w:rFonts w:ascii="Arial" w:hAnsi="Arial" w:cs="Arial"/>
                <w:spacing w:val="2"/>
                <w:sz w:val="21"/>
                <w:szCs w:val="21"/>
              </w:rPr>
              <w:t xml:space="preserve"> </w:t>
            </w:r>
            <w:r w:rsidRPr="007E7512">
              <w:rPr>
                <w:rFonts w:ascii="Arial" w:hAnsi="Arial" w:cs="Arial"/>
                <w:sz w:val="21"/>
                <w:szCs w:val="21"/>
              </w:rPr>
              <w:t>66X40</w:t>
            </w:r>
            <w:r w:rsidRPr="007E7512">
              <w:rPr>
                <w:rFonts w:ascii="Arial" w:hAnsi="Arial" w:cs="Arial"/>
                <w:spacing w:val="-1"/>
                <w:sz w:val="21"/>
                <w:szCs w:val="21"/>
              </w:rPr>
              <w:t xml:space="preserve"> </w:t>
            </w:r>
            <w:r w:rsidRPr="007E7512">
              <w:rPr>
                <w:rFonts w:ascii="Arial" w:hAnsi="Arial" w:cs="Arial"/>
                <w:sz w:val="21"/>
                <w:szCs w:val="21"/>
              </w:rPr>
              <w:t>cm,</w:t>
            </w:r>
            <w:r w:rsidRPr="007E7512">
              <w:rPr>
                <w:rFonts w:ascii="Arial" w:hAnsi="Arial" w:cs="Arial"/>
                <w:spacing w:val="-2"/>
                <w:sz w:val="21"/>
                <w:szCs w:val="21"/>
              </w:rPr>
              <w:t xml:space="preserve"> </w:t>
            </w:r>
            <w:r w:rsidRPr="007E7512">
              <w:rPr>
                <w:rFonts w:ascii="Arial" w:hAnsi="Arial" w:cs="Arial"/>
                <w:sz w:val="21"/>
                <w:szCs w:val="21"/>
              </w:rPr>
              <w:t>cor</w:t>
            </w:r>
            <w:r w:rsidRPr="007E7512">
              <w:rPr>
                <w:rFonts w:ascii="Arial" w:hAnsi="Arial" w:cs="Arial"/>
                <w:spacing w:val="-2"/>
                <w:sz w:val="21"/>
                <w:szCs w:val="21"/>
              </w:rPr>
              <w:t xml:space="preserve"> </w:t>
            </w:r>
            <w:r w:rsidRPr="007E7512">
              <w:rPr>
                <w:rFonts w:ascii="Arial" w:hAnsi="Arial" w:cs="Arial"/>
                <w:sz w:val="21"/>
                <w:szCs w:val="21"/>
              </w:rPr>
              <w:t>branca.</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17</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PANO MULTIUSO: </w:t>
            </w:r>
            <w:r w:rsidRPr="007E7512">
              <w:rPr>
                <w:rFonts w:ascii="Arial" w:hAnsi="Arial" w:cs="Arial"/>
                <w:sz w:val="21"/>
                <w:szCs w:val="21"/>
              </w:rPr>
              <w:t>Pano</w:t>
            </w:r>
            <w:r w:rsidRPr="007E7512">
              <w:rPr>
                <w:rFonts w:ascii="Arial" w:hAnsi="Arial" w:cs="Arial"/>
                <w:spacing w:val="12"/>
                <w:sz w:val="21"/>
                <w:szCs w:val="21"/>
              </w:rPr>
              <w:t xml:space="preserve"> </w:t>
            </w:r>
            <w:r w:rsidRPr="007E7512">
              <w:rPr>
                <w:rFonts w:ascii="Arial" w:hAnsi="Arial" w:cs="Arial"/>
                <w:sz w:val="21"/>
                <w:szCs w:val="21"/>
              </w:rPr>
              <w:t>multiuso</w:t>
            </w:r>
            <w:r w:rsidRPr="007E7512">
              <w:rPr>
                <w:rFonts w:ascii="Arial" w:hAnsi="Arial" w:cs="Arial"/>
                <w:spacing w:val="10"/>
                <w:sz w:val="21"/>
                <w:szCs w:val="21"/>
              </w:rPr>
              <w:t xml:space="preserve"> </w:t>
            </w:r>
            <w:r w:rsidRPr="007E7512">
              <w:rPr>
                <w:rFonts w:ascii="Arial" w:hAnsi="Arial" w:cs="Arial"/>
                <w:sz w:val="21"/>
                <w:szCs w:val="21"/>
              </w:rPr>
              <w:t>para</w:t>
            </w:r>
            <w:r w:rsidRPr="007E7512">
              <w:rPr>
                <w:rFonts w:ascii="Arial" w:hAnsi="Arial" w:cs="Arial"/>
                <w:spacing w:val="10"/>
                <w:sz w:val="21"/>
                <w:szCs w:val="21"/>
              </w:rPr>
              <w:t xml:space="preserve"> </w:t>
            </w:r>
            <w:r w:rsidRPr="007E7512">
              <w:rPr>
                <w:rFonts w:ascii="Arial" w:hAnsi="Arial" w:cs="Arial"/>
                <w:sz w:val="21"/>
                <w:szCs w:val="21"/>
              </w:rPr>
              <w:t>limpeza,</w:t>
            </w:r>
            <w:r w:rsidRPr="007E7512">
              <w:rPr>
                <w:rFonts w:ascii="Arial" w:hAnsi="Arial" w:cs="Arial"/>
                <w:spacing w:val="10"/>
                <w:sz w:val="21"/>
                <w:szCs w:val="21"/>
              </w:rPr>
              <w:t xml:space="preserve"> </w:t>
            </w:r>
            <w:r w:rsidRPr="007E7512">
              <w:rPr>
                <w:rFonts w:ascii="Arial" w:hAnsi="Arial" w:cs="Arial"/>
                <w:sz w:val="21"/>
                <w:szCs w:val="21"/>
              </w:rPr>
              <w:t>embalagem</w:t>
            </w:r>
            <w:r w:rsidRPr="007E7512">
              <w:rPr>
                <w:rFonts w:ascii="Arial" w:hAnsi="Arial" w:cs="Arial"/>
                <w:spacing w:val="12"/>
                <w:sz w:val="21"/>
                <w:szCs w:val="21"/>
              </w:rPr>
              <w:t xml:space="preserve"> </w:t>
            </w:r>
            <w:r w:rsidRPr="007E7512">
              <w:rPr>
                <w:rFonts w:ascii="Arial" w:hAnsi="Arial" w:cs="Arial"/>
                <w:sz w:val="21"/>
                <w:szCs w:val="21"/>
              </w:rPr>
              <w:t>com</w:t>
            </w:r>
            <w:r w:rsidRPr="007E7512">
              <w:rPr>
                <w:rFonts w:ascii="Arial" w:hAnsi="Arial" w:cs="Arial"/>
                <w:spacing w:val="10"/>
                <w:sz w:val="21"/>
                <w:szCs w:val="21"/>
              </w:rPr>
              <w:t xml:space="preserve"> </w:t>
            </w:r>
            <w:r w:rsidRPr="007E7512">
              <w:rPr>
                <w:rFonts w:ascii="Arial" w:hAnsi="Arial" w:cs="Arial"/>
                <w:sz w:val="21"/>
                <w:szCs w:val="21"/>
              </w:rPr>
              <w:t>05</w:t>
            </w:r>
            <w:r w:rsidRPr="007E7512">
              <w:rPr>
                <w:rFonts w:ascii="Arial" w:hAnsi="Arial" w:cs="Arial"/>
                <w:spacing w:val="10"/>
                <w:sz w:val="21"/>
                <w:szCs w:val="21"/>
              </w:rPr>
              <w:t xml:space="preserve"> </w:t>
            </w:r>
            <w:r w:rsidRPr="007E7512">
              <w:rPr>
                <w:rFonts w:ascii="Arial" w:hAnsi="Arial" w:cs="Arial"/>
                <w:sz w:val="21"/>
                <w:szCs w:val="21"/>
              </w:rPr>
              <w:t>unidades.</w:t>
            </w:r>
            <w:r w:rsidRPr="007E7512">
              <w:rPr>
                <w:rFonts w:ascii="Arial" w:hAnsi="Arial" w:cs="Arial"/>
                <w:spacing w:val="8"/>
                <w:sz w:val="21"/>
                <w:szCs w:val="21"/>
              </w:rPr>
              <w:t xml:space="preserve"> </w:t>
            </w:r>
            <w:r w:rsidRPr="007E7512">
              <w:rPr>
                <w:rFonts w:ascii="Arial" w:hAnsi="Arial" w:cs="Arial"/>
                <w:sz w:val="21"/>
                <w:szCs w:val="21"/>
              </w:rPr>
              <w:t>Pano</w:t>
            </w:r>
            <w:r w:rsidRPr="007E7512">
              <w:rPr>
                <w:rFonts w:ascii="Arial" w:hAnsi="Arial" w:cs="Arial"/>
                <w:spacing w:val="-43"/>
                <w:sz w:val="21"/>
                <w:szCs w:val="21"/>
              </w:rPr>
              <w:t xml:space="preserve"> </w:t>
            </w:r>
            <w:r w:rsidRPr="007E7512">
              <w:rPr>
                <w:rFonts w:ascii="Arial" w:hAnsi="Arial" w:cs="Arial"/>
                <w:sz w:val="21"/>
                <w:szCs w:val="21"/>
              </w:rPr>
              <w:t>multiuso,</w:t>
            </w:r>
            <w:r w:rsidRPr="007E7512">
              <w:rPr>
                <w:rFonts w:ascii="Arial" w:hAnsi="Arial" w:cs="Arial"/>
                <w:spacing w:val="-2"/>
                <w:sz w:val="21"/>
                <w:szCs w:val="21"/>
              </w:rPr>
              <w:t xml:space="preserve"> </w:t>
            </w:r>
            <w:r w:rsidRPr="007E7512">
              <w:rPr>
                <w:rFonts w:ascii="Arial" w:hAnsi="Arial" w:cs="Arial"/>
                <w:sz w:val="21"/>
                <w:szCs w:val="21"/>
              </w:rPr>
              <w:t>80%</w:t>
            </w:r>
            <w:r w:rsidRPr="007E7512">
              <w:rPr>
                <w:rFonts w:ascii="Arial" w:hAnsi="Arial" w:cs="Arial"/>
                <w:spacing w:val="-1"/>
                <w:sz w:val="21"/>
                <w:szCs w:val="21"/>
              </w:rPr>
              <w:t xml:space="preserve"> </w:t>
            </w:r>
            <w:proofErr w:type="spellStart"/>
            <w:r w:rsidRPr="007E7512">
              <w:rPr>
                <w:rFonts w:ascii="Arial" w:hAnsi="Arial" w:cs="Arial"/>
                <w:sz w:val="21"/>
                <w:szCs w:val="21"/>
              </w:rPr>
              <w:t>Poliester</w:t>
            </w:r>
            <w:proofErr w:type="spellEnd"/>
            <w:r w:rsidRPr="007E7512">
              <w:rPr>
                <w:rFonts w:ascii="Arial" w:hAnsi="Arial" w:cs="Arial"/>
                <w:spacing w:val="-1"/>
                <w:sz w:val="21"/>
                <w:szCs w:val="21"/>
              </w:rPr>
              <w:t xml:space="preserve"> </w:t>
            </w:r>
            <w:r w:rsidRPr="007E7512">
              <w:rPr>
                <w:rFonts w:ascii="Arial" w:hAnsi="Arial" w:cs="Arial"/>
                <w:sz w:val="21"/>
                <w:szCs w:val="21"/>
              </w:rPr>
              <w:t>/</w:t>
            </w:r>
            <w:r w:rsidRPr="007E7512">
              <w:rPr>
                <w:rFonts w:ascii="Arial" w:hAnsi="Arial" w:cs="Arial"/>
                <w:spacing w:val="2"/>
                <w:sz w:val="21"/>
                <w:szCs w:val="21"/>
              </w:rPr>
              <w:t xml:space="preserve"> </w:t>
            </w:r>
            <w:r w:rsidRPr="007E7512">
              <w:rPr>
                <w:rFonts w:ascii="Arial" w:hAnsi="Arial" w:cs="Arial"/>
                <w:sz w:val="21"/>
                <w:szCs w:val="21"/>
              </w:rPr>
              <w:t>20% Poliamida,</w:t>
            </w:r>
            <w:r w:rsidRPr="007E7512">
              <w:rPr>
                <w:rFonts w:ascii="Arial" w:hAnsi="Arial" w:cs="Arial"/>
                <w:spacing w:val="-2"/>
                <w:sz w:val="21"/>
                <w:szCs w:val="21"/>
              </w:rPr>
              <w:t xml:space="preserve"> </w:t>
            </w:r>
            <w:r w:rsidRPr="007E7512">
              <w:rPr>
                <w:rFonts w:ascii="Arial" w:hAnsi="Arial" w:cs="Arial"/>
                <w:sz w:val="21"/>
                <w:szCs w:val="21"/>
              </w:rPr>
              <w:t>Tamanho:</w:t>
            </w:r>
            <w:r w:rsidRPr="007E7512">
              <w:rPr>
                <w:rFonts w:ascii="Arial" w:hAnsi="Arial" w:cs="Arial"/>
                <w:spacing w:val="-4"/>
                <w:sz w:val="21"/>
                <w:szCs w:val="21"/>
              </w:rPr>
              <w:t xml:space="preserve"> </w:t>
            </w:r>
            <w:proofErr w:type="gramStart"/>
            <w:r w:rsidRPr="007E7512">
              <w:rPr>
                <w:rFonts w:ascii="Arial" w:hAnsi="Arial" w:cs="Arial"/>
                <w:sz w:val="21"/>
                <w:szCs w:val="21"/>
              </w:rPr>
              <w:t>30cm</w:t>
            </w:r>
            <w:proofErr w:type="gramEnd"/>
            <w:r w:rsidRPr="007E7512">
              <w:rPr>
                <w:rFonts w:ascii="Arial" w:hAnsi="Arial" w:cs="Arial"/>
                <w:spacing w:val="-2"/>
                <w:sz w:val="21"/>
                <w:szCs w:val="21"/>
              </w:rPr>
              <w:t xml:space="preserve"> </w:t>
            </w:r>
            <w:r w:rsidRPr="007E7512">
              <w:rPr>
                <w:rFonts w:ascii="Arial" w:hAnsi="Arial" w:cs="Arial"/>
                <w:sz w:val="21"/>
                <w:szCs w:val="21"/>
              </w:rPr>
              <w:t>x</w:t>
            </w:r>
            <w:r w:rsidRPr="007E7512">
              <w:rPr>
                <w:rFonts w:ascii="Arial" w:hAnsi="Arial" w:cs="Arial"/>
                <w:spacing w:val="-2"/>
                <w:sz w:val="21"/>
                <w:szCs w:val="21"/>
              </w:rPr>
              <w:t xml:space="preserve"> </w:t>
            </w:r>
            <w:r w:rsidRPr="007E7512">
              <w:rPr>
                <w:rFonts w:ascii="Arial" w:hAnsi="Arial" w:cs="Arial"/>
                <w:sz w:val="21"/>
                <w:szCs w:val="21"/>
              </w:rPr>
              <w:t>30cm..</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18</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w:t>
            </w:r>
          </w:p>
        </w:tc>
        <w:tc>
          <w:tcPr>
            <w:tcW w:w="5528" w:type="dxa"/>
          </w:tcPr>
          <w:p w:rsidR="00486886" w:rsidRPr="007E7512" w:rsidRDefault="00486886" w:rsidP="00004B93">
            <w:pPr>
              <w:pStyle w:val="TableParagraph"/>
              <w:spacing w:before="8"/>
              <w:ind w:left="0" w:right="98"/>
              <w:jc w:val="both"/>
              <w:rPr>
                <w:rFonts w:ascii="Arial" w:hAnsi="Arial" w:cs="Arial"/>
                <w:sz w:val="21"/>
                <w:szCs w:val="21"/>
              </w:rPr>
            </w:pPr>
            <w:r w:rsidRPr="007E7512">
              <w:rPr>
                <w:rFonts w:ascii="Arial" w:hAnsi="Arial" w:cs="Arial"/>
                <w:b/>
                <w:sz w:val="21"/>
                <w:szCs w:val="21"/>
              </w:rPr>
              <w:t xml:space="preserve">PAPEL TOALHA: </w:t>
            </w:r>
            <w:r w:rsidRPr="007E7512">
              <w:rPr>
                <w:rFonts w:ascii="Arial" w:hAnsi="Arial" w:cs="Arial"/>
                <w:sz w:val="21"/>
                <w:szCs w:val="21"/>
              </w:rPr>
              <w:t>Papel toalha para banheiro, branco, interfolhado, gofrado, luxo e alta</w:t>
            </w:r>
            <w:r w:rsidRPr="007E7512">
              <w:rPr>
                <w:rFonts w:ascii="Arial" w:hAnsi="Arial" w:cs="Arial"/>
                <w:spacing w:val="1"/>
                <w:sz w:val="21"/>
                <w:szCs w:val="21"/>
              </w:rPr>
              <w:t xml:space="preserve"> </w:t>
            </w:r>
            <w:r w:rsidRPr="007E7512">
              <w:rPr>
                <w:rFonts w:ascii="Arial" w:hAnsi="Arial" w:cs="Arial"/>
                <w:sz w:val="21"/>
                <w:szCs w:val="21"/>
              </w:rPr>
              <w:t>qualidade,</w:t>
            </w:r>
            <w:r w:rsidRPr="007E7512">
              <w:rPr>
                <w:rFonts w:ascii="Arial" w:hAnsi="Arial" w:cs="Arial"/>
                <w:spacing w:val="1"/>
                <w:sz w:val="21"/>
                <w:szCs w:val="21"/>
              </w:rPr>
              <w:t xml:space="preserve"> </w:t>
            </w:r>
            <w:r w:rsidRPr="007E7512">
              <w:rPr>
                <w:rFonts w:ascii="Arial" w:hAnsi="Arial" w:cs="Arial"/>
                <w:sz w:val="21"/>
                <w:szCs w:val="21"/>
              </w:rPr>
              <w:t>tamanho</w:t>
            </w:r>
            <w:r w:rsidRPr="007E7512">
              <w:rPr>
                <w:rFonts w:ascii="Arial" w:hAnsi="Arial" w:cs="Arial"/>
                <w:spacing w:val="45"/>
                <w:sz w:val="21"/>
                <w:szCs w:val="21"/>
              </w:rPr>
              <w:t xml:space="preserve"> </w:t>
            </w:r>
            <w:r w:rsidRPr="007E7512">
              <w:rPr>
                <w:rFonts w:ascii="Arial" w:hAnsi="Arial" w:cs="Arial"/>
                <w:sz w:val="21"/>
                <w:szCs w:val="21"/>
              </w:rPr>
              <w:t>mínimo</w:t>
            </w:r>
            <w:r w:rsidRPr="007E7512">
              <w:rPr>
                <w:rFonts w:ascii="Arial" w:hAnsi="Arial" w:cs="Arial"/>
                <w:spacing w:val="45"/>
                <w:sz w:val="21"/>
                <w:szCs w:val="21"/>
              </w:rPr>
              <w:t xml:space="preserve"> </w:t>
            </w:r>
            <w:r w:rsidRPr="007E7512">
              <w:rPr>
                <w:rFonts w:ascii="Arial" w:hAnsi="Arial" w:cs="Arial"/>
                <w:sz w:val="21"/>
                <w:szCs w:val="21"/>
              </w:rPr>
              <w:t>de</w:t>
            </w:r>
            <w:r w:rsidRPr="007E7512">
              <w:rPr>
                <w:rFonts w:ascii="Arial" w:hAnsi="Arial" w:cs="Arial"/>
                <w:spacing w:val="45"/>
                <w:sz w:val="21"/>
                <w:szCs w:val="21"/>
              </w:rPr>
              <w:t xml:space="preserve"> </w:t>
            </w:r>
            <w:r w:rsidRPr="007E7512">
              <w:rPr>
                <w:rFonts w:ascii="Arial" w:hAnsi="Arial" w:cs="Arial"/>
                <w:sz w:val="21"/>
                <w:szCs w:val="21"/>
              </w:rPr>
              <w:t>20x21 e máximo 24x 24 cm, 100% celulose virgem, com</w:t>
            </w:r>
            <w:r w:rsidRPr="007E7512">
              <w:rPr>
                <w:rFonts w:ascii="Arial" w:hAnsi="Arial" w:cs="Arial"/>
                <w:spacing w:val="1"/>
                <w:sz w:val="21"/>
                <w:szCs w:val="21"/>
              </w:rPr>
              <w:t xml:space="preserve"> </w:t>
            </w:r>
            <w:r w:rsidRPr="007E7512">
              <w:rPr>
                <w:rFonts w:ascii="Arial" w:hAnsi="Arial" w:cs="Arial"/>
                <w:sz w:val="21"/>
                <w:szCs w:val="21"/>
              </w:rPr>
              <w:t>2</w:t>
            </w:r>
            <w:r w:rsidRPr="007E7512">
              <w:rPr>
                <w:rFonts w:ascii="Arial" w:hAnsi="Arial" w:cs="Arial"/>
                <w:spacing w:val="10"/>
                <w:sz w:val="21"/>
                <w:szCs w:val="21"/>
              </w:rPr>
              <w:t xml:space="preserve"> </w:t>
            </w:r>
            <w:r w:rsidRPr="007E7512">
              <w:rPr>
                <w:rFonts w:ascii="Arial" w:hAnsi="Arial" w:cs="Arial"/>
                <w:sz w:val="21"/>
                <w:szCs w:val="21"/>
              </w:rPr>
              <w:t>dobras,mínimo</w:t>
            </w:r>
            <w:r w:rsidRPr="007E7512">
              <w:rPr>
                <w:rFonts w:ascii="Arial" w:hAnsi="Arial" w:cs="Arial"/>
                <w:spacing w:val="11"/>
                <w:sz w:val="21"/>
                <w:szCs w:val="21"/>
              </w:rPr>
              <w:t xml:space="preserve"> </w:t>
            </w:r>
            <w:r w:rsidRPr="007E7512">
              <w:rPr>
                <w:rFonts w:ascii="Arial" w:hAnsi="Arial" w:cs="Arial"/>
                <w:sz w:val="21"/>
                <w:szCs w:val="21"/>
              </w:rPr>
              <w:t>30g,</w:t>
            </w:r>
            <w:r w:rsidRPr="007E7512">
              <w:rPr>
                <w:rFonts w:ascii="Arial" w:hAnsi="Arial" w:cs="Arial"/>
                <w:spacing w:val="10"/>
                <w:sz w:val="21"/>
                <w:szCs w:val="21"/>
              </w:rPr>
              <w:t xml:space="preserve"> </w:t>
            </w:r>
            <w:r w:rsidRPr="007E7512">
              <w:rPr>
                <w:rFonts w:ascii="Arial" w:hAnsi="Arial" w:cs="Arial"/>
                <w:sz w:val="21"/>
                <w:szCs w:val="21"/>
              </w:rPr>
              <w:t>de</w:t>
            </w:r>
            <w:r w:rsidRPr="007E7512">
              <w:rPr>
                <w:rFonts w:ascii="Arial" w:hAnsi="Arial" w:cs="Arial"/>
                <w:spacing w:val="11"/>
                <w:sz w:val="21"/>
                <w:szCs w:val="21"/>
              </w:rPr>
              <w:t xml:space="preserve"> </w:t>
            </w:r>
            <w:r w:rsidRPr="007E7512">
              <w:rPr>
                <w:rFonts w:ascii="Arial" w:hAnsi="Arial" w:cs="Arial"/>
                <w:sz w:val="21"/>
                <w:szCs w:val="21"/>
              </w:rPr>
              <w:t>alta</w:t>
            </w:r>
            <w:r w:rsidRPr="007E7512">
              <w:rPr>
                <w:rFonts w:ascii="Arial" w:hAnsi="Arial" w:cs="Arial"/>
                <w:spacing w:val="10"/>
                <w:sz w:val="21"/>
                <w:szCs w:val="21"/>
              </w:rPr>
              <w:t xml:space="preserve"> </w:t>
            </w:r>
            <w:r w:rsidRPr="007E7512">
              <w:rPr>
                <w:rFonts w:ascii="Arial" w:hAnsi="Arial" w:cs="Arial"/>
                <w:sz w:val="21"/>
                <w:szCs w:val="21"/>
              </w:rPr>
              <w:t>absorção</w:t>
            </w:r>
            <w:r w:rsidRPr="007E7512">
              <w:rPr>
                <w:rFonts w:ascii="Arial" w:hAnsi="Arial" w:cs="Arial"/>
                <w:spacing w:val="11"/>
                <w:sz w:val="21"/>
                <w:szCs w:val="21"/>
              </w:rPr>
              <w:t xml:space="preserve"> </w:t>
            </w:r>
            <w:r w:rsidRPr="007E7512">
              <w:rPr>
                <w:rFonts w:ascii="Arial" w:hAnsi="Arial" w:cs="Arial"/>
                <w:sz w:val="21"/>
                <w:szCs w:val="21"/>
              </w:rPr>
              <w:t>(no</w:t>
            </w:r>
            <w:r w:rsidRPr="007E7512">
              <w:rPr>
                <w:rFonts w:ascii="Arial" w:hAnsi="Arial" w:cs="Arial"/>
                <w:spacing w:val="13"/>
                <w:sz w:val="21"/>
                <w:szCs w:val="21"/>
              </w:rPr>
              <w:t xml:space="preserve"> </w:t>
            </w:r>
            <w:r w:rsidRPr="007E7512">
              <w:rPr>
                <w:rFonts w:ascii="Arial" w:hAnsi="Arial" w:cs="Arial"/>
                <w:sz w:val="21"/>
                <w:szCs w:val="21"/>
              </w:rPr>
              <w:t>máximo</w:t>
            </w:r>
            <w:r w:rsidRPr="007E7512">
              <w:rPr>
                <w:rFonts w:ascii="Arial" w:hAnsi="Arial" w:cs="Arial"/>
                <w:spacing w:val="12"/>
                <w:sz w:val="21"/>
                <w:szCs w:val="21"/>
              </w:rPr>
              <w:t xml:space="preserve"> </w:t>
            </w:r>
            <w:r w:rsidRPr="007E7512">
              <w:rPr>
                <w:rFonts w:ascii="Arial" w:hAnsi="Arial" w:cs="Arial"/>
                <w:sz w:val="21"/>
                <w:szCs w:val="21"/>
              </w:rPr>
              <w:t>2</w:t>
            </w:r>
            <w:r w:rsidRPr="007E7512">
              <w:rPr>
                <w:rFonts w:ascii="Arial" w:hAnsi="Arial" w:cs="Arial"/>
                <w:spacing w:val="10"/>
                <w:sz w:val="21"/>
                <w:szCs w:val="21"/>
              </w:rPr>
              <w:t xml:space="preserve"> </w:t>
            </w:r>
            <w:r w:rsidRPr="007E7512">
              <w:rPr>
                <w:rFonts w:ascii="Arial" w:hAnsi="Arial" w:cs="Arial"/>
                <w:sz w:val="21"/>
                <w:szCs w:val="21"/>
              </w:rPr>
              <w:t>fls.</w:t>
            </w:r>
            <w:r w:rsidRPr="007E7512">
              <w:rPr>
                <w:rFonts w:ascii="Arial" w:hAnsi="Arial" w:cs="Arial"/>
                <w:spacing w:val="10"/>
                <w:sz w:val="21"/>
                <w:szCs w:val="21"/>
              </w:rPr>
              <w:t xml:space="preserve"> </w:t>
            </w:r>
            <w:r w:rsidRPr="007E7512">
              <w:rPr>
                <w:rFonts w:ascii="Arial" w:hAnsi="Arial" w:cs="Arial"/>
                <w:sz w:val="21"/>
                <w:szCs w:val="21"/>
              </w:rPr>
              <w:t>Para</w:t>
            </w:r>
            <w:r w:rsidRPr="007E7512">
              <w:rPr>
                <w:rFonts w:ascii="Arial" w:hAnsi="Arial" w:cs="Arial"/>
                <w:spacing w:val="13"/>
                <w:sz w:val="21"/>
                <w:szCs w:val="21"/>
              </w:rPr>
              <w:t xml:space="preserve"> </w:t>
            </w:r>
            <w:r w:rsidRPr="007E7512">
              <w:rPr>
                <w:rFonts w:ascii="Arial" w:hAnsi="Arial" w:cs="Arial"/>
                <w:sz w:val="21"/>
                <w:szCs w:val="21"/>
              </w:rPr>
              <w:t>secagem</w:t>
            </w:r>
            <w:r w:rsidRPr="007E7512">
              <w:rPr>
                <w:rFonts w:ascii="Arial" w:hAnsi="Arial" w:cs="Arial"/>
                <w:spacing w:val="13"/>
                <w:sz w:val="21"/>
                <w:szCs w:val="21"/>
              </w:rPr>
              <w:t xml:space="preserve"> </w:t>
            </w:r>
            <w:r w:rsidRPr="007E7512">
              <w:rPr>
                <w:rFonts w:ascii="Arial" w:hAnsi="Arial" w:cs="Arial"/>
                <w:sz w:val="21"/>
                <w:szCs w:val="21"/>
              </w:rPr>
              <w:t>de</w:t>
            </w:r>
            <w:r w:rsidRPr="007E7512">
              <w:rPr>
                <w:rFonts w:ascii="Arial" w:hAnsi="Arial" w:cs="Arial"/>
                <w:spacing w:val="10"/>
                <w:sz w:val="21"/>
                <w:szCs w:val="21"/>
              </w:rPr>
              <w:t xml:space="preserve"> </w:t>
            </w:r>
            <w:r w:rsidRPr="007E7512">
              <w:rPr>
                <w:rFonts w:ascii="Arial" w:hAnsi="Arial" w:cs="Arial"/>
                <w:sz w:val="21"/>
                <w:szCs w:val="21"/>
              </w:rPr>
              <w:t>mãos),</w:t>
            </w:r>
            <w:r w:rsidRPr="007E7512">
              <w:rPr>
                <w:rFonts w:ascii="Arial" w:hAnsi="Arial" w:cs="Arial"/>
                <w:spacing w:val="11"/>
                <w:sz w:val="21"/>
                <w:szCs w:val="21"/>
              </w:rPr>
              <w:t xml:space="preserve"> </w:t>
            </w:r>
            <w:r w:rsidRPr="007E7512">
              <w:rPr>
                <w:rFonts w:ascii="Arial" w:hAnsi="Arial" w:cs="Arial"/>
                <w:sz w:val="21"/>
                <w:szCs w:val="21"/>
              </w:rPr>
              <w:t>e</w:t>
            </w:r>
            <w:r w:rsidRPr="007E7512">
              <w:rPr>
                <w:rFonts w:ascii="Arial" w:hAnsi="Arial" w:cs="Arial"/>
                <w:spacing w:val="11"/>
                <w:sz w:val="21"/>
                <w:szCs w:val="21"/>
              </w:rPr>
              <w:t xml:space="preserve"> </w:t>
            </w:r>
            <w:r w:rsidRPr="007E7512">
              <w:rPr>
                <w:rFonts w:ascii="Arial" w:hAnsi="Arial" w:cs="Arial"/>
                <w:sz w:val="21"/>
                <w:szCs w:val="21"/>
              </w:rPr>
              <w:t>que não</w:t>
            </w:r>
            <w:r w:rsidRPr="007E7512">
              <w:rPr>
                <w:rFonts w:ascii="Arial" w:hAnsi="Arial" w:cs="Arial"/>
                <w:spacing w:val="-2"/>
                <w:sz w:val="21"/>
                <w:szCs w:val="21"/>
              </w:rPr>
              <w:t xml:space="preserve"> </w:t>
            </w:r>
            <w:r w:rsidRPr="007E7512">
              <w:rPr>
                <w:rFonts w:ascii="Arial" w:hAnsi="Arial" w:cs="Arial"/>
                <w:sz w:val="21"/>
                <w:szCs w:val="21"/>
              </w:rPr>
              <w:t>produza</w:t>
            </w:r>
            <w:r w:rsidRPr="007E7512">
              <w:rPr>
                <w:rFonts w:ascii="Arial" w:hAnsi="Arial" w:cs="Arial"/>
                <w:spacing w:val="-2"/>
                <w:sz w:val="21"/>
                <w:szCs w:val="21"/>
              </w:rPr>
              <w:t xml:space="preserve"> </w:t>
            </w:r>
            <w:r w:rsidRPr="007E7512">
              <w:rPr>
                <w:rFonts w:ascii="Arial" w:hAnsi="Arial" w:cs="Arial"/>
                <w:sz w:val="21"/>
                <w:szCs w:val="21"/>
              </w:rPr>
              <w:t>resíduos dos</w:t>
            </w:r>
            <w:r w:rsidRPr="007E7512">
              <w:rPr>
                <w:rFonts w:ascii="Arial" w:hAnsi="Arial" w:cs="Arial"/>
                <w:spacing w:val="67"/>
                <w:sz w:val="21"/>
                <w:szCs w:val="21"/>
              </w:rPr>
              <w:t xml:space="preserve"> </w:t>
            </w:r>
            <w:r w:rsidRPr="007E7512">
              <w:rPr>
                <w:rFonts w:ascii="Arial" w:hAnsi="Arial" w:cs="Arial"/>
                <w:sz w:val="21"/>
                <w:szCs w:val="21"/>
              </w:rPr>
              <w:t xml:space="preserve">picotes  </w:t>
            </w:r>
            <w:r w:rsidRPr="007E7512">
              <w:rPr>
                <w:rFonts w:ascii="Arial" w:hAnsi="Arial" w:cs="Arial"/>
                <w:spacing w:val="17"/>
                <w:sz w:val="21"/>
                <w:szCs w:val="21"/>
              </w:rPr>
              <w:t xml:space="preserve"> </w:t>
            </w:r>
            <w:r w:rsidRPr="007E7512">
              <w:rPr>
                <w:rFonts w:ascii="Arial" w:hAnsi="Arial" w:cs="Arial"/>
                <w:sz w:val="21"/>
                <w:szCs w:val="21"/>
              </w:rPr>
              <w:t xml:space="preserve">-  </w:t>
            </w:r>
            <w:r w:rsidRPr="007E7512">
              <w:rPr>
                <w:rFonts w:ascii="Arial" w:hAnsi="Arial" w:cs="Arial"/>
                <w:spacing w:val="20"/>
                <w:sz w:val="21"/>
                <w:szCs w:val="21"/>
              </w:rPr>
              <w:t xml:space="preserve"> </w:t>
            </w:r>
            <w:r w:rsidRPr="007E7512">
              <w:rPr>
                <w:rFonts w:ascii="Arial" w:hAnsi="Arial" w:cs="Arial"/>
                <w:sz w:val="21"/>
                <w:szCs w:val="21"/>
              </w:rPr>
              <w:t xml:space="preserve">pacote  </w:t>
            </w:r>
            <w:r w:rsidRPr="007E7512">
              <w:rPr>
                <w:rFonts w:ascii="Arial" w:hAnsi="Arial" w:cs="Arial"/>
                <w:spacing w:val="20"/>
                <w:sz w:val="21"/>
                <w:szCs w:val="21"/>
              </w:rPr>
              <w:t xml:space="preserve"> </w:t>
            </w:r>
            <w:r w:rsidRPr="007E7512">
              <w:rPr>
                <w:rFonts w:ascii="Arial" w:hAnsi="Arial" w:cs="Arial"/>
                <w:sz w:val="21"/>
                <w:szCs w:val="21"/>
              </w:rPr>
              <w:t xml:space="preserve">com  </w:t>
            </w:r>
            <w:r w:rsidRPr="007E7512">
              <w:rPr>
                <w:rFonts w:ascii="Arial" w:hAnsi="Arial" w:cs="Arial"/>
                <w:spacing w:val="20"/>
                <w:sz w:val="21"/>
                <w:szCs w:val="21"/>
              </w:rPr>
              <w:t xml:space="preserve"> </w:t>
            </w:r>
            <w:r w:rsidRPr="007E7512">
              <w:rPr>
                <w:rFonts w:ascii="Arial" w:hAnsi="Arial" w:cs="Arial"/>
                <w:sz w:val="21"/>
                <w:szCs w:val="21"/>
              </w:rPr>
              <w:t>1.000</w:t>
            </w:r>
            <w:r w:rsidRPr="007E7512">
              <w:rPr>
                <w:rFonts w:ascii="Arial" w:hAnsi="Arial" w:cs="Arial"/>
                <w:spacing w:val="1"/>
                <w:sz w:val="21"/>
                <w:szCs w:val="21"/>
              </w:rPr>
              <w:t xml:space="preserve"> </w:t>
            </w:r>
            <w:r w:rsidRPr="007E7512">
              <w:rPr>
                <w:rFonts w:ascii="Arial" w:hAnsi="Arial" w:cs="Arial"/>
                <w:sz w:val="21"/>
                <w:szCs w:val="21"/>
              </w:rPr>
              <w:t>unidades).</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19</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5528" w:type="dxa"/>
          </w:tcPr>
          <w:p w:rsidR="00486886" w:rsidRPr="007E7512" w:rsidRDefault="00486886" w:rsidP="00004B93">
            <w:pPr>
              <w:pStyle w:val="TableParagraph"/>
              <w:spacing w:before="6"/>
              <w:ind w:left="0" w:right="97"/>
              <w:jc w:val="both"/>
              <w:rPr>
                <w:rFonts w:ascii="Arial" w:hAnsi="Arial" w:cs="Arial"/>
                <w:sz w:val="21"/>
                <w:szCs w:val="21"/>
              </w:rPr>
            </w:pPr>
            <w:r w:rsidRPr="007E7512">
              <w:rPr>
                <w:rFonts w:ascii="Arial" w:hAnsi="Arial" w:cs="Arial"/>
                <w:b/>
                <w:sz w:val="21"/>
                <w:szCs w:val="21"/>
              </w:rPr>
              <w:t xml:space="preserve">PAPEL HIGIÊNICO: </w:t>
            </w:r>
            <w:r w:rsidRPr="007E7512">
              <w:rPr>
                <w:rFonts w:ascii="Arial" w:hAnsi="Arial" w:cs="Arial"/>
                <w:sz w:val="21"/>
                <w:szCs w:val="21"/>
              </w:rPr>
              <w:t>Papel higiênico branco, em rolo medindo 10 cm de largura x</w:t>
            </w:r>
            <w:r w:rsidRPr="007E7512">
              <w:rPr>
                <w:rFonts w:ascii="Arial" w:hAnsi="Arial" w:cs="Arial"/>
                <w:spacing w:val="1"/>
                <w:sz w:val="21"/>
                <w:szCs w:val="21"/>
              </w:rPr>
              <w:t xml:space="preserve"> </w:t>
            </w:r>
            <w:r w:rsidRPr="007E7512">
              <w:rPr>
                <w:rFonts w:ascii="Arial" w:hAnsi="Arial" w:cs="Arial"/>
                <w:sz w:val="21"/>
                <w:szCs w:val="21"/>
              </w:rPr>
              <w:t>30 mtsde</w:t>
            </w:r>
            <w:r w:rsidRPr="007E7512">
              <w:rPr>
                <w:rFonts w:ascii="Arial" w:hAnsi="Arial" w:cs="Arial"/>
                <w:spacing w:val="1"/>
                <w:sz w:val="21"/>
                <w:szCs w:val="21"/>
              </w:rPr>
              <w:t xml:space="preserve"> </w:t>
            </w:r>
            <w:r w:rsidRPr="007E7512">
              <w:rPr>
                <w:rFonts w:ascii="Arial" w:hAnsi="Arial" w:cs="Arial"/>
                <w:sz w:val="21"/>
                <w:szCs w:val="21"/>
              </w:rPr>
              <w:t>comprimento, folha</w:t>
            </w:r>
            <w:r w:rsidRPr="007E7512">
              <w:rPr>
                <w:rFonts w:ascii="Arial" w:hAnsi="Arial" w:cs="Arial"/>
                <w:spacing w:val="1"/>
                <w:sz w:val="21"/>
                <w:szCs w:val="21"/>
              </w:rPr>
              <w:t xml:space="preserve"> </w:t>
            </w:r>
            <w:r w:rsidRPr="007E7512">
              <w:rPr>
                <w:rFonts w:ascii="Arial" w:hAnsi="Arial" w:cs="Arial"/>
                <w:sz w:val="21"/>
                <w:szCs w:val="21"/>
              </w:rPr>
              <w:t>dupla, produto absorvente, fabricado com fibras naturais virgens,</w:t>
            </w:r>
            <w:r w:rsidRPr="007E7512">
              <w:rPr>
                <w:rFonts w:ascii="Arial" w:hAnsi="Arial" w:cs="Arial"/>
                <w:spacing w:val="1"/>
                <w:sz w:val="21"/>
                <w:szCs w:val="21"/>
              </w:rPr>
              <w:t xml:space="preserve"> </w:t>
            </w:r>
            <w:r w:rsidRPr="007E7512">
              <w:rPr>
                <w:rFonts w:ascii="Arial" w:hAnsi="Arial" w:cs="Arial"/>
                <w:sz w:val="21"/>
                <w:szCs w:val="21"/>
              </w:rPr>
              <w:t>100% celulose(não reciclado). Pacote contendo 12 rolos cada. Os pacotes deverãoconstar</w:t>
            </w:r>
            <w:r w:rsidRPr="007E7512">
              <w:rPr>
                <w:rFonts w:ascii="Arial" w:hAnsi="Arial" w:cs="Arial"/>
                <w:spacing w:val="1"/>
                <w:sz w:val="21"/>
                <w:szCs w:val="21"/>
              </w:rPr>
              <w:t xml:space="preserve"> </w:t>
            </w:r>
            <w:r w:rsidRPr="007E7512">
              <w:rPr>
                <w:rFonts w:ascii="Arial" w:hAnsi="Arial" w:cs="Arial"/>
                <w:sz w:val="21"/>
                <w:szCs w:val="21"/>
              </w:rPr>
              <w:t xml:space="preserve">informações  </w:t>
            </w:r>
            <w:r w:rsidRPr="007E7512">
              <w:rPr>
                <w:rFonts w:ascii="Arial" w:hAnsi="Arial" w:cs="Arial"/>
                <w:spacing w:val="5"/>
                <w:sz w:val="21"/>
                <w:szCs w:val="21"/>
              </w:rPr>
              <w:t xml:space="preserve"> </w:t>
            </w:r>
            <w:r w:rsidRPr="007E7512">
              <w:rPr>
                <w:rFonts w:ascii="Arial" w:hAnsi="Arial" w:cs="Arial"/>
                <w:sz w:val="21"/>
                <w:szCs w:val="21"/>
              </w:rPr>
              <w:t xml:space="preserve">do  </w:t>
            </w:r>
            <w:r w:rsidRPr="007E7512">
              <w:rPr>
                <w:rFonts w:ascii="Arial" w:hAnsi="Arial" w:cs="Arial"/>
                <w:spacing w:val="7"/>
                <w:sz w:val="21"/>
                <w:szCs w:val="21"/>
              </w:rPr>
              <w:t xml:space="preserve"> </w:t>
            </w:r>
            <w:r w:rsidRPr="007E7512">
              <w:rPr>
                <w:rFonts w:ascii="Arial" w:hAnsi="Arial" w:cs="Arial"/>
                <w:sz w:val="21"/>
                <w:szCs w:val="21"/>
              </w:rPr>
              <w:t xml:space="preserve">fabricante,  </w:t>
            </w:r>
            <w:r w:rsidRPr="007E7512">
              <w:rPr>
                <w:rFonts w:ascii="Arial" w:hAnsi="Arial" w:cs="Arial"/>
                <w:spacing w:val="9"/>
                <w:sz w:val="21"/>
                <w:szCs w:val="21"/>
              </w:rPr>
              <w:t xml:space="preserve"> </w:t>
            </w:r>
            <w:r w:rsidRPr="007E7512">
              <w:rPr>
                <w:rFonts w:ascii="Arial" w:hAnsi="Arial" w:cs="Arial"/>
                <w:sz w:val="21"/>
                <w:szCs w:val="21"/>
              </w:rPr>
              <w:t xml:space="preserve">marca,  </w:t>
            </w:r>
            <w:r w:rsidRPr="007E7512">
              <w:rPr>
                <w:rFonts w:ascii="Arial" w:hAnsi="Arial" w:cs="Arial"/>
                <w:spacing w:val="7"/>
                <w:sz w:val="21"/>
                <w:szCs w:val="21"/>
              </w:rPr>
              <w:t xml:space="preserve"> </w:t>
            </w:r>
            <w:r w:rsidRPr="007E7512">
              <w:rPr>
                <w:rFonts w:ascii="Arial" w:hAnsi="Arial" w:cs="Arial"/>
                <w:sz w:val="21"/>
                <w:szCs w:val="21"/>
              </w:rPr>
              <w:t xml:space="preserve">especificações  </w:t>
            </w:r>
            <w:r w:rsidRPr="007E7512">
              <w:rPr>
                <w:rFonts w:ascii="Arial" w:hAnsi="Arial" w:cs="Arial"/>
                <w:spacing w:val="5"/>
                <w:sz w:val="21"/>
                <w:szCs w:val="21"/>
              </w:rPr>
              <w:t xml:space="preserve"> </w:t>
            </w:r>
            <w:r w:rsidRPr="007E7512">
              <w:rPr>
                <w:rFonts w:ascii="Arial" w:hAnsi="Arial" w:cs="Arial"/>
                <w:sz w:val="21"/>
                <w:szCs w:val="21"/>
              </w:rPr>
              <w:t xml:space="preserve">do  </w:t>
            </w:r>
            <w:r w:rsidRPr="007E7512">
              <w:rPr>
                <w:rFonts w:ascii="Arial" w:hAnsi="Arial" w:cs="Arial"/>
                <w:spacing w:val="10"/>
                <w:sz w:val="21"/>
                <w:szCs w:val="21"/>
              </w:rPr>
              <w:t xml:space="preserve"> </w:t>
            </w:r>
            <w:r w:rsidRPr="007E7512">
              <w:rPr>
                <w:rFonts w:ascii="Arial" w:hAnsi="Arial" w:cs="Arial"/>
                <w:sz w:val="21"/>
                <w:szCs w:val="21"/>
              </w:rPr>
              <w:t>produto,</w:t>
            </w:r>
            <w:r w:rsidRPr="007E7512">
              <w:rPr>
                <w:rFonts w:ascii="Arial" w:hAnsi="Arial" w:cs="Arial"/>
                <w:spacing w:val="53"/>
                <w:sz w:val="21"/>
                <w:szCs w:val="21"/>
              </w:rPr>
              <w:t xml:space="preserve"> </w:t>
            </w:r>
            <w:r w:rsidRPr="007E7512">
              <w:rPr>
                <w:rFonts w:ascii="Arial" w:hAnsi="Arial" w:cs="Arial"/>
                <w:sz w:val="21"/>
                <w:szCs w:val="21"/>
              </w:rPr>
              <w:t xml:space="preserve">bem  </w:t>
            </w:r>
            <w:r w:rsidRPr="007E7512">
              <w:rPr>
                <w:rFonts w:ascii="Arial" w:hAnsi="Arial" w:cs="Arial"/>
                <w:spacing w:val="5"/>
                <w:sz w:val="21"/>
                <w:szCs w:val="21"/>
              </w:rPr>
              <w:t xml:space="preserve"> </w:t>
            </w:r>
            <w:r w:rsidRPr="007E7512">
              <w:rPr>
                <w:rFonts w:ascii="Arial" w:hAnsi="Arial" w:cs="Arial"/>
                <w:sz w:val="21"/>
                <w:szCs w:val="21"/>
              </w:rPr>
              <w:t xml:space="preserve">como  </w:t>
            </w:r>
            <w:r w:rsidRPr="007E7512">
              <w:rPr>
                <w:rFonts w:ascii="Arial" w:hAnsi="Arial" w:cs="Arial"/>
                <w:spacing w:val="7"/>
                <w:sz w:val="21"/>
                <w:szCs w:val="21"/>
              </w:rPr>
              <w:t xml:space="preserve"> </w:t>
            </w:r>
            <w:r w:rsidRPr="007E7512">
              <w:rPr>
                <w:rFonts w:ascii="Arial" w:hAnsi="Arial" w:cs="Arial"/>
                <w:sz w:val="21"/>
                <w:szCs w:val="21"/>
              </w:rPr>
              <w:t xml:space="preserve">a  </w:t>
            </w:r>
            <w:r w:rsidRPr="007E7512">
              <w:rPr>
                <w:rFonts w:ascii="Arial" w:hAnsi="Arial" w:cs="Arial"/>
                <w:spacing w:val="5"/>
                <w:sz w:val="21"/>
                <w:szCs w:val="21"/>
              </w:rPr>
              <w:t xml:space="preserve"> </w:t>
            </w:r>
            <w:r w:rsidRPr="007E7512">
              <w:rPr>
                <w:rFonts w:ascii="Arial" w:hAnsi="Arial" w:cs="Arial"/>
                <w:sz w:val="21"/>
                <w:szCs w:val="21"/>
              </w:rPr>
              <w:t>sua composição,</w:t>
            </w:r>
            <w:r w:rsidRPr="007E7512">
              <w:rPr>
                <w:rFonts w:ascii="Arial" w:hAnsi="Arial" w:cs="Arial"/>
                <w:spacing w:val="69"/>
                <w:sz w:val="21"/>
                <w:szCs w:val="21"/>
              </w:rPr>
              <w:t xml:space="preserve"> </w:t>
            </w:r>
            <w:r w:rsidRPr="007E7512">
              <w:rPr>
                <w:rFonts w:ascii="Arial" w:hAnsi="Arial" w:cs="Arial"/>
                <w:sz w:val="21"/>
                <w:szCs w:val="21"/>
              </w:rPr>
              <w:t>as</w:t>
            </w:r>
            <w:r w:rsidRPr="007E7512">
              <w:rPr>
                <w:rFonts w:ascii="Arial" w:hAnsi="Arial" w:cs="Arial"/>
                <w:spacing w:val="21"/>
                <w:sz w:val="21"/>
                <w:szCs w:val="21"/>
              </w:rPr>
              <w:t xml:space="preserve"> </w:t>
            </w:r>
            <w:r w:rsidRPr="007E7512">
              <w:rPr>
                <w:rFonts w:ascii="Arial" w:hAnsi="Arial" w:cs="Arial"/>
                <w:sz w:val="21"/>
                <w:szCs w:val="21"/>
              </w:rPr>
              <w:t>mesmas</w:t>
            </w:r>
            <w:r w:rsidRPr="007E7512">
              <w:rPr>
                <w:rFonts w:ascii="Arial" w:hAnsi="Arial" w:cs="Arial"/>
                <w:spacing w:val="65"/>
                <w:sz w:val="21"/>
                <w:szCs w:val="21"/>
              </w:rPr>
              <w:t xml:space="preserve"> </w:t>
            </w:r>
            <w:r w:rsidRPr="007E7512">
              <w:rPr>
                <w:rFonts w:ascii="Arial" w:hAnsi="Arial" w:cs="Arial"/>
                <w:sz w:val="21"/>
                <w:szCs w:val="21"/>
              </w:rPr>
              <w:t>devem</w:t>
            </w:r>
            <w:r w:rsidRPr="007E7512">
              <w:rPr>
                <w:rFonts w:ascii="Arial" w:hAnsi="Arial" w:cs="Arial"/>
                <w:spacing w:val="67"/>
                <w:sz w:val="21"/>
                <w:szCs w:val="21"/>
              </w:rPr>
              <w:t xml:space="preserve"> </w:t>
            </w:r>
            <w:r w:rsidRPr="007E7512">
              <w:rPr>
                <w:rFonts w:ascii="Arial" w:hAnsi="Arial" w:cs="Arial"/>
                <w:sz w:val="21"/>
                <w:szCs w:val="21"/>
              </w:rPr>
              <w:t>estar</w:t>
            </w:r>
            <w:r w:rsidRPr="007E7512">
              <w:rPr>
                <w:rFonts w:ascii="Arial" w:hAnsi="Arial" w:cs="Arial"/>
                <w:spacing w:val="68"/>
                <w:sz w:val="21"/>
                <w:szCs w:val="21"/>
              </w:rPr>
              <w:t xml:space="preserve"> </w:t>
            </w:r>
            <w:r w:rsidRPr="007E7512">
              <w:rPr>
                <w:rFonts w:ascii="Arial" w:hAnsi="Arial" w:cs="Arial"/>
                <w:sz w:val="21"/>
                <w:szCs w:val="21"/>
              </w:rPr>
              <w:t>impressa</w:t>
            </w:r>
            <w:r w:rsidRPr="007E7512">
              <w:rPr>
                <w:rFonts w:ascii="Arial" w:hAnsi="Arial" w:cs="Arial"/>
                <w:spacing w:val="67"/>
                <w:sz w:val="21"/>
                <w:szCs w:val="21"/>
              </w:rPr>
              <w:t xml:space="preserve"> </w:t>
            </w:r>
            <w:r w:rsidRPr="007E7512">
              <w:rPr>
                <w:rFonts w:ascii="Arial" w:hAnsi="Arial" w:cs="Arial"/>
                <w:sz w:val="21"/>
                <w:szCs w:val="21"/>
              </w:rPr>
              <w:t>na</w:t>
            </w:r>
            <w:r w:rsidRPr="007E7512">
              <w:rPr>
                <w:rFonts w:ascii="Arial" w:hAnsi="Arial" w:cs="Arial"/>
                <w:spacing w:val="68"/>
                <w:sz w:val="21"/>
                <w:szCs w:val="21"/>
              </w:rPr>
              <w:t xml:space="preserve"> </w:t>
            </w:r>
            <w:r w:rsidRPr="007E7512">
              <w:rPr>
                <w:rFonts w:ascii="Arial" w:hAnsi="Arial" w:cs="Arial"/>
                <w:sz w:val="21"/>
                <w:szCs w:val="21"/>
              </w:rPr>
              <w:t>forma</w:t>
            </w:r>
            <w:r w:rsidRPr="007E7512">
              <w:rPr>
                <w:rFonts w:ascii="Arial" w:hAnsi="Arial" w:cs="Arial"/>
                <w:spacing w:val="67"/>
                <w:sz w:val="21"/>
                <w:szCs w:val="21"/>
              </w:rPr>
              <w:t xml:space="preserve"> </w:t>
            </w:r>
            <w:r w:rsidRPr="007E7512">
              <w:rPr>
                <w:rFonts w:ascii="Arial" w:hAnsi="Arial" w:cs="Arial"/>
                <w:sz w:val="21"/>
                <w:szCs w:val="21"/>
              </w:rPr>
              <w:t>legível,</w:t>
            </w:r>
            <w:r w:rsidRPr="007E7512">
              <w:rPr>
                <w:rFonts w:ascii="Arial" w:hAnsi="Arial" w:cs="Arial"/>
                <w:spacing w:val="67"/>
                <w:sz w:val="21"/>
                <w:szCs w:val="21"/>
              </w:rPr>
              <w:t xml:space="preserve"> </w:t>
            </w:r>
            <w:r w:rsidRPr="007E7512">
              <w:rPr>
                <w:rFonts w:ascii="Arial" w:hAnsi="Arial" w:cs="Arial"/>
                <w:sz w:val="21"/>
                <w:szCs w:val="21"/>
              </w:rPr>
              <w:t>não</w:t>
            </w:r>
            <w:r w:rsidRPr="007E7512">
              <w:rPr>
                <w:rFonts w:ascii="Arial" w:hAnsi="Arial" w:cs="Arial"/>
                <w:spacing w:val="68"/>
                <w:sz w:val="21"/>
                <w:szCs w:val="21"/>
              </w:rPr>
              <w:t xml:space="preserve"> </w:t>
            </w:r>
            <w:r w:rsidRPr="007E7512">
              <w:rPr>
                <w:rFonts w:ascii="Arial" w:hAnsi="Arial" w:cs="Arial"/>
                <w:sz w:val="21"/>
                <w:szCs w:val="21"/>
              </w:rPr>
              <w:t>sendo</w:t>
            </w:r>
            <w:r w:rsidRPr="007E7512">
              <w:rPr>
                <w:rFonts w:ascii="Arial" w:hAnsi="Arial" w:cs="Arial"/>
                <w:spacing w:val="67"/>
                <w:sz w:val="21"/>
                <w:szCs w:val="21"/>
              </w:rPr>
              <w:t xml:space="preserve"> </w:t>
            </w:r>
            <w:r w:rsidRPr="007E7512">
              <w:rPr>
                <w:rFonts w:ascii="Arial" w:hAnsi="Arial" w:cs="Arial"/>
                <w:sz w:val="21"/>
                <w:szCs w:val="21"/>
              </w:rPr>
              <w:t>aceito quaisquer</w:t>
            </w:r>
            <w:r w:rsidRPr="007E7512">
              <w:rPr>
                <w:rFonts w:ascii="Arial" w:hAnsi="Arial" w:cs="Arial"/>
                <w:spacing w:val="10"/>
                <w:sz w:val="21"/>
                <w:szCs w:val="21"/>
              </w:rPr>
              <w:t xml:space="preserve"> </w:t>
            </w:r>
            <w:r w:rsidRPr="007E7512">
              <w:rPr>
                <w:rFonts w:ascii="Arial" w:hAnsi="Arial" w:cs="Arial"/>
                <w:sz w:val="21"/>
                <w:szCs w:val="21"/>
              </w:rPr>
              <w:t>tipo</w:t>
            </w:r>
            <w:r w:rsidRPr="007E7512">
              <w:rPr>
                <w:rFonts w:ascii="Arial" w:hAnsi="Arial" w:cs="Arial"/>
                <w:spacing w:val="15"/>
                <w:sz w:val="21"/>
                <w:szCs w:val="21"/>
              </w:rPr>
              <w:t xml:space="preserve"> </w:t>
            </w:r>
            <w:r w:rsidRPr="007E7512">
              <w:rPr>
                <w:rFonts w:ascii="Arial" w:hAnsi="Arial" w:cs="Arial"/>
                <w:sz w:val="21"/>
                <w:szCs w:val="21"/>
              </w:rPr>
              <w:t>de</w:t>
            </w:r>
            <w:r w:rsidRPr="007E7512">
              <w:rPr>
                <w:rFonts w:ascii="Arial" w:hAnsi="Arial" w:cs="Arial"/>
                <w:spacing w:val="7"/>
                <w:sz w:val="21"/>
                <w:szCs w:val="21"/>
              </w:rPr>
              <w:t xml:space="preserve"> </w:t>
            </w:r>
            <w:r w:rsidRPr="007E7512">
              <w:rPr>
                <w:rFonts w:ascii="Arial" w:hAnsi="Arial" w:cs="Arial"/>
                <w:sz w:val="21"/>
                <w:szCs w:val="21"/>
              </w:rPr>
              <w:t>etiqueta</w:t>
            </w:r>
            <w:r w:rsidRPr="007E7512">
              <w:rPr>
                <w:rFonts w:ascii="Arial" w:hAnsi="Arial" w:cs="Arial"/>
                <w:spacing w:val="10"/>
                <w:sz w:val="21"/>
                <w:szCs w:val="21"/>
              </w:rPr>
              <w:t xml:space="preserve"> </w:t>
            </w:r>
            <w:r w:rsidRPr="007E7512">
              <w:rPr>
                <w:rFonts w:ascii="Arial" w:hAnsi="Arial" w:cs="Arial"/>
                <w:sz w:val="21"/>
                <w:szCs w:val="21"/>
              </w:rPr>
              <w:t>que</w:t>
            </w:r>
            <w:r w:rsidRPr="007E7512">
              <w:rPr>
                <w:rFonts w:ascii="Arial" w:hAnsi="Arial" w:cs="Arial"/>
                <w:spacing w:val="11"/>
                <w:sz w:val="21"/>
                <w:szCs w:val="21"/>
              </w:rPr>
              <w:t xml:space="preserve"> </w:t>
            </w:r>
            <w:r w:rsidRPr="007E7512">
              <w:rPr>
                <w:rFonts w:ascii="Arial" w:hAnsi="Arial" w:cs="Arial"/>
                <w:sz w:val="21"/>
                <w:szCs w:val="21"/>
              </w:rPr>
              <w:t>possa</w:t>
            </w:r>
            <w:r w:rsidRPr="007E7512">
              <w:rPr>
                <w:rFonts w:ascii="Arial" w:hAnsi="Arial" w:cs="Arial"/>
                <w:spacing w:val="-1"/>
                <w:sz w:val="21"/>
                <w:szCs w:val="21"/>
              </w:rPr>
              <w:t xml:space="preserve"> </w:t>
            </w:r>
            <w:r w:rsidRPr="007E7512">
              <w:rPr>
                <w:rFonts w:ascii="Arial" w:hAnsi="Arial" w:cs="Arial"/>
                <w:sz w:val="21"/>
                <w:szCs w:val="21"/>
              </w:rPr>
              <w:t>vir</w:t>
            </w:r>
            <w:r w:rsidRPr="007E7512">
              <w:rPr>
                <w:rFonts w:ascii="Arial" w:hAnsi="Arial" w:cs="Arial"/>
                <w:spacing w:val="-2"/>
                <w:sz w:val="21"/>
                <w:szCs w:val="21"/>
              </w:rPr>
              <w:t xml:space="preserve"> </w:t>
            </w:r>
            <w:r w:rsidRPr="007E7512">
              <w:rPr>
                <w:rFonts w:ascii="Arial" w:hAnsi="Arial" w:cs="Arial"/>
                <w:sz w:val="21"/>
                <w:szCs w:val="21"/>
              </w:rPr>
              <w:t>a</w:t>
            </w:r>
            <w:r w:rsidRPr="007E7512">
              <w:rPr>
                <w:rFonts w:ascii="Arial" w:hAnsi="Arial" w:cs="Arial"/>
                <w:spacing w:val="1"/>
                <w:sz w:val="21"/>
                <w:szCs w:val="21"/>
              </w:rPr>
              <w:t xml:space="preserve"> </w:t>
            </w:r>
            <w:r w:rsidRPr="007E7512">
              <w:rPr>
                <w:rFonts w:ascii="Arial" w:hAnsi="Arial" w:cs="Arial"/>
                <w:sz w:val="21"/>
                <w:szCs w:val="21"/>
              </w:rPr>
              <w:t>constar</w:t>
            </w:r>
            <w:r w:rsidRPr="007E7512">
              <w:rPr>
                <w:rFonts w:ascii="Arial" w:hAnsi="Arial" w:cs="Arial"/>
                <w:spacing w:val="-2"/>
                <w:sz w:val="21"/>
                <w:szCs w:val="21"/>
              </w:rPr>
              <w:t xml:space="preserve"> </w:t>
            </w:r>
            <w:r w:rsidRPr="007E7512">
              <w:rPr>
                <w:rFonts w:ascii="Arial" w:hAnsi="Arial" w:cs="Arial"/>
                <w:sz w:val="21"/>
                <w:szCs w:val="21"/>
              </w:rPr>
              <w:t>na</w:t>
            </w:r>
            <w:r w:rsidRPr="007E7512">
              <w:rPr>
                <w:rFonts w:ascii="Arial" w:hAnsi="Arial" w:cs="Arial"/>
                <w:spacing w:val="-7"/>
                <w:sz w:val="21"/>
                <w:szCs w:val="21"/>
              </w:rPr>
              <w:t xml:space="preserve"> </w:t>
            </w:r>
            <w:r w:rsidRPr="007E7512">
              <w:rPr>
                <w:rFonts w:ascii="Arial" w:hAnsi="Arial" w:cs="Arial"/>
                <w:sz w:val="21"/>
                <w:szCs w:val="21"/>
              </w:rPr>
              <w:t>mesma.</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20</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UND </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14</w:t>
            </w:r>
            <w:r w:rsidRPr="007E7512">
              <w:rPr>
                <w:rFonts w:ascii="Arial" w:hAnsi="Arial" w:cs="Arial"/>
                <w:b/>
                <w:sz w:val="21"/>
                <w:szCs w:val="21"/>
              </w:rPr>
              <w:t>0</w:t>
            </w:r>
          </w:p>
        </w:tc>
        <w:tc>
          <w:tcPr>
            <w:tcW w:w="5528" w:type="dxa"/>
          </w:tcPr>
          <w:p w:rsidR="00486886" w:rsidRPr="007E7512" w:rsidRDefault="00486886" w:rsidP="00004B93">
            <w:pPr>
              <w:pStyle w:val="TableParagraph"/>
              <w:spacing w:before="8"/>
              <w:ind w:left="0" w:right="96"/>
              <w:jc w:val="both"/>
              <w:rPr>
                <w:rFonts w:ascii="Arial" w:hAnsi="Arial" w:cs="Arial"/>
                <w:sz w:val="21"/>
                <w:szCs w:val="21"/>
              </w:rPr>
            </w:pPr>
            <w:r w:rsidRPr="007E7512">
              <w:rPr>
                <w:rFonts w:ascii="Arial" w:hAnsi="Arial" w:cs="Arial"/>
                <w:b/>
                <w:sz w:val="21"/>
                <w:szCs w:val="21"/>
              </w:rPr>
              <w:t xml:space="preserve">SABÃO EM PÓ: </w:t>
            </w:r>
            <w:r w:rsidRPr="007E7512">
              <w:rPr>
                <w:rFonts w:ascii="Arial" w:hAnsi="Arial" w:cs="Arial"/>
                <w:sz w:val="21"/>
                <w:szCs w:val="21"/>
              </w:rPr>
              <w:t>Sabão em pó. Embalagem com 800g, composição: Tensoativo aniônico,</w:t>
            </w:r>
            <w:r w:rsidRPr="007E7512">
              <w:rPr>
                <w:rFonts w:ascii="Arial" w:hAnsi="Arial" w:cs="Arial"/>
                <w:spacing w:val="1"/>
                <w:sz w:val="21"/>
                <w:szCs w:val="21"/>
              </w:rPr>
              <w:t xml:space="preserve"> </w:t>
            </w:r>
            <w:r w:rsidRPr="007E7512">
              <w:rPr>
                <w:rFonts w:ascii="Arial" w:hAnsi="Arial" w:cs="Arial"/>
                <w:sz w:val="21"/>
                <w:szCs w:val="21"/>
              </w:rPr>
              <w:t>tamponantes,</w:t>
            </w:r>
            <w:r w:rsidRPr="007E7512">
              <w:rPr>
                <w:rFonts w:ascii="Arial" w:hAnsi="Arial" w:cs="Arial"/>
                <w:spacing w:val="1"/>
                <w:sz w:val="21"/>
                <w:szCs w:val="21"/>
              </w:rPr>
              <w:t xml:space="preserve"> </w:t>
            </w:r>
            <w:r w:rsidRPr="007E7512">
              <w:rPr>
                <w:rFonts w:ascii="Arial" w:hAnsi="Arial" w:cs="Arial"/>
                <w:sz w:val="21"/>
                <w:szCs w:val="21"/>
              </w:rPr>
              <w:t>coadjuvantes,</w:t>
            </w:r>
            <w:r w:rsidRPr="007E7512">
              <w:rPr>
                <w:rFonts w:ascii="Arial" w:hAnsi="Arial" w:cs="Arial"/>
                <w:spacing w:val="1"/>
                <w:sz w:val="21"/>
                <w:szCs w:val="21"/>
              </w:rPr>
              <w:t xml:space="preserve"> </w:t>
            </w:r>
            <w:r w:rsidRPr="007E7512">
              <w:rPr>
                <w:rFonts w:ascii="Arial" w:hAnsi="Arial" w:cs="Arial"/>
                <w:sz w:val="21"/>
                <w:szCs w:val="21"/>
              </w:rPr>
              <w:t>sinergista,</w:t>
            </w:r>
            <w:r w:rsidRPr="007E7512">
              <w:rPr>
                <w:rFonts w:ascii="Arial" w:hAnsi="Arial" w:cs="Arial"/>
                <w:spacing w:val="1"/>
                <w:sz w:val="21"/>
                <w:szCs w:val="21"/>
              </w:rPr>
              <w:t xml:space="preserve"> </w:t>
            </w:r>
            <w:r w:rsidRPr="007E7512">
              <w:rPr>
                <w:rFonts w:ascii="Arial" w:hAnsi="Arial" w:cs="Arial"/>
                <w:sz w:val="21"/>
                <w:szCs w:val="21"/>
              </w:rPr>
              <w:t>corantes,</w:t>
            </w:r>
            <w:r w:rsidRPr="007E7512">
              <w:rPr>
                <w:rFonts w:ascii="Arial" w:hAnsi="Arial" w:cs="Arial"/>
                <w:spacing w:val="1"/>
                <w:sz w:val="21"/>
                <w:szCs w:val="21"/>
              </w:rPr>
              <w:t xml:space="preserve"> </w:t>
            </w:r>
            <w:r w:rsidRPr="007E7512">
              <w:rPr>
                <w:rFonts w:ascii="Arial" w:hAnsi="Arial" w:cs="Arial"/>
                <w:sz w:val="21"/>
                <w:szCs w:val="21"/>
              </w:rPr>
              <w:t>enzimas,</w:t>
            </w:r>
            <w:r w:rsidRPr="007E7512">
              <w:rPr>
                <w:rFonts w:ascii="Arial" w:hAnsi="Arial" w:cs="Arial"/>
                <w:spacing w:val="1"/>
                <w:sz w:val="21"/>
                <w:szCs w:val="21"/>
              </w:rPr>
              <w:t xml:space="preserve"> </w:t>
            </w:r>
            <w:r w:rsidRPr="007E7512">
              <w:rPr>
                <w:rFonts w:ascii="Arial" w:hAnsi="Arial" w:cs="Arial"/>
                <w:sz w:val="21"/>
                <w:szCs w:val="21"/>
              </w:rPr>
              <w:t>branqueador</w:t>
            </w:r>
            <w:r w:rsidRPr="007E7512">
              <w:rPr>
                <w:rFonts w:ascii="Arial" w:hAnsi="Arial" w:cs="Arial"/>
                <w:spacing w:val="1"/>
                <w:sz w:val="21"/>
                <w:szCs w:val="21"/>
              </w:rPr>
              <w:t xml:space="preserve"> </w:t>
            </w:r>
            <w:r w:rsidRPr="007E7512">
              <w:rPr>
                <w:rFonts w:ascii="Arial" w:hAnsi="Arial" w:cs="Arial"/>
                <w:sz w:val="21"/>
                <w:szCs w:val="21"/>
              </w:rPr>
              <w:t>óptico,</w:t>
            </w:r>
            <w:r w:rsidRPr="007E7512">
              <w:rPr>
                <w:rFonts w:ascii="Arial" w:hAnsi="Arial" w:cs="Arial"/>
                <w:spacing w:val="1"/>
                <w:sz w:val="21"/>
                <w:szCs w:val="21"/>
              </w:rPr>
              <w:t xml:space="preserve"> </w:t>
            </w:r>
            <w:r w:rsidRPr="007E7512">
              <w:rPr>
                <w:rFonts w:ascii="Arial" w:hAnsi="Arial" w:cs="Arial"/>
                <w:sz w:val="21"/>
                <w:szCs w:val="21"/>
              </w:rPr>
              <w:t>fragrâncias</w:t>
            </w:r>
            <w:r w:rsidRPr="007E7512">
              <w:rPr>
                <w:rFonts w:ascii="Arial" w:hAnsi="Arial" w:cs="Arial"/>
                <w:spacing w:val="1"/>
                <w:sz w:val="21"/>
                <w:szCs w:val="21"/>
              </w:rPr>
              <w:t xml:space="preserve"> </w:t>
            </w:r>
            <w:r w:rsidRPr="007E7512">
              <w:rPr>
                <w:rFonts w:ascii="Arial" w:hAnsi="Arial" w:cs="Arial"/>
                <w:sz w:val="21"/>
                <w:szCs w:val="21"/>
              </w:rPr>
              <w:t>e</w:t>
            </w:r>
            <w:r w:rsidRPr="007E7512">
              <w:rPr>
                <w:rFonts w:ascii="Arial" w:hAnsi="Arial" w:cs="Arial"/>
                <w:spacing w:val="1"/>
                <w:sz w:val="21"/>
                <w:szCs w:val="21"/>
              </w:rPr>
              <w:t xml:space="preserve"> </w:t>
            </w:r>
            <w:r w:rsidRPr="007E7512">
              <w:rPr>
                <w:rFonts w:ascii="Arial" w:hAnsi="Arial" w:cs="Arial"/>
                <w:sz w:val="21"/>
                <w:szCs w:val="21"/>
              </w:rPr>
              <w:t>carga.</w:t>
            </w:r>
            <w:r w:rsidRPr="007E7512">
              <w:rPr>
                <w:rFonts w:ascii="Arial" w:hAnsi="Arial" w:cs="Arial"/>
                <w:spacing w:val="1"/>
                <w:sz w:val="21"/>
                <w:szCs w:val="21"/>
              </w:rPr>
              <w:t xml:space="preserve"> </w:t>
            </w:r>
            <w:r w:rsidRPr="007E7512">
              <w:rPr>
                <w:rFonts w:ascii="Arial" w:hAnsi="Arial" w:cs="Arial"/>
                <w:sz w:val="21"/>
                <w:szCs w:val="21"/>
              </w:rPr>
              <w:t>Contém</w:t>
            </w:r>
            <w:r w:rsidRPr="007E7512">
              <w:rPr>
                <w:rFonts w:ascii="Arial" w:hAnsi="Arial" w:cs="Arial"/>
                <w:spacing w:val="1"/>
                <w:sz w:val="21"/>
                <w:szCs w:val="21"/>
              </w:rPr>
              <w:t xml:space="preserve"> </w:t>
            </w:r>
            <w:r w:rsidRPr="007E7512">
              <w:rPr>
                <w:rFonts w:ascii="Arial" w:hAnsi="Arial" w:cs="Arial"/>
                <w:sz w:val="21"/>
                <w:szCs w:val="21"/>
              </w:rPr>
              <w:t>alquil</w:t>
            </w:r>
            <w:r w:rsidRPr="007E7512">
              <w:rPr>
                <w:rFonts w:ascii="Arial" w:hAnsi="Arial" w:cs="Arial"/>
                <w:spacing w:val="1"/>
                <w:sz w:val="21"/>
                <w:szCs w:val="21"/>
              </w:rPr>
              <w:t xml:space="preserve"> </w:t>
            </w:r>
            <w:r w:rsidRPr="007E7512">
              <w:rPr>
                <w:rFonts w:ascii="Arial" w:hAnsi="Arial" w:cs="Arial"/>
                <w:sz w:val="21"/>
                <w:szCs w:val="21"/>
              </w:rPr>
              <w:t>benzeno</w:t>
            </w:r>
            <w:r w:rsidRPr="007E7512">
              <w:rPr>
                <w:rFonts w:ascii="Arial" w:hAnsi="Arial" w:cs="Arial"/>
                <w:spacing w:val="1"/>
                <w:sz w:val="21"/>
                <w:szCs w:val="21"/>
              </w:rPr>
              <w:t xml:space="preserve"> </w:t>
            </w:r>
            <w:r w:rsidRPr="007E7512">
              <w:rPr>
                <w:rFonts w:ascii="Arial" w:hAnsi="Arial" w:cs="Arial"/>
                <w:sz w:val="21"/>
                <w:szCs w:val="21"/>
              </w:rPr>
              <w:t>sulfonato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sódio.</w:t>
            </w:r>
            <w:r w:rsidRPr="007E7512">
              <w:rPr>
                <w:rFonts w:ascii="Arial" w:hAnsi="Arial" w:cs="Arial"/>
                <w:spacing w:val="1"/>
                <w:sz w:val="21"/>
                <w:szCs w:val="21"/>
              </w:rPr>
              <w:t xml:space="preserve"> </w:t>
            </w:r>
            <w:r w:rsidRPr="007E7512">
              <w:rPr>
                <w:rFonts w:ascii="Arial" w:hAnsi="Arial" w:cs="Arial"/>
                <w:sz w:val="21"/>
                <w:szCs w:val="21"/>
              </w:rPr>
              <w:t>Contém tensoativo</w:t>
            </w:r>
            <w:r w:rsidRPr="007E7512">
              <w:rPr>
                <w:rFonts w:ascii="Arial" w:hAnsi="Arial" w:cs="Arial"/>
                <w:spacing w:val="1"/>
                <w:sz w:val="21"/>
                <w:szCs w:val="21"/>
              </w:rPr>
              <w:t xml:space="preserve"> </w:t>
            </w:r>
            <w:r w:rsidRPr="007E7512">
              <w:rPr>
                <w:rFonts w:ascii="Arial" w:hAnsi="Arial" w:cs="Arial"/>
                <w:sz w:val="21"/>
                <w:szCs w:val="21"/>
              </w:rPr>
              <w:t>biodegradável.</w:t>
            </w:r>
            <w:r w:rsidRPr="007E7512">
              <w:rPr>
                <w:rFonts w:ascii="Arial" w:hAnsi="Arial" w:cs="Arial"/>
                <w:spacing w:val="10"/>
                <w:sz w:val="21"/>
                <w:szCs w:val="21"/>
              </w:rPr>
              <w:t xml:space="preserve"> </w:t>
            </w:r>
            <w:r w:rsidRPr="007E7512">
              <w:rPr>
                <w:rFonts w:ascii="Arial" w:hAnsi="Arial" w:cs="Arial"/>
                <w:sz w:val="21"/>
                <w:szCs w:val="21"/>
              </w:rPr>
              <w:t>Contémtensoativo</w:t>
            </w:r>
            <w:r w:rsidRPr="007E7512">
              <w:rPr>
                <w:rFonts w:ascii="Arial" w:hAnsi="Arial" w:cs="Arial"/>
                <w:spacing w:val="24"/>
                <w:sz w:val="21"/>
                <w:szCs w:val="21"/>
              </w:rPr>
              <w:t xml:space="preserve"> </w:t>
            </w:r>
            <w:r w:rsidRPr="007E7512">
              <w:rPr>
                <w:rFonts w:ascii="Arial" w:hAnsi="Arial" w:cs="Arial"/>
                <w:sz w:val="21"/>
                <w:szCs w:val="21"/>
              </w:rPr>
              <w:t>biodegradável.</w:t>
            </w:r>
            <w:r w:rsidRPr="007E7512">
              <w:rPr>
                <w:rFonts w:ascii="Arial" w:hAnsi="Arial" w:cs="Arial"/>
                <w:spacing w:val="24"/>
                <w:sz w:val="21"/>
                <w:szCs w:val="21"/>
              </w:rPr>
              <w:t xml:space="preserve"> </w:t>
            </w:r>
            <w:r w:rsidRPr="007E7512">
              <w:rPr>
                <w:rFonts w:ascii="Arial" w:hAnsi="Arial" w:cs="Arial"/>
                <w:sz w:val="21"/>
                <w:szCs w:val="21"/>
              </w:rPr>
              <w:t>Validade</w:t>
            </w:r>
            <w:r w:rsidRPr="007E7512">
              <w:rPr>
                <w:rFonts w:ascii="Arial" w:hAnsi="Arial" w:cs="Arial"/>
                <w:spacing w:val="6"/>
                <w:sz w:val="21"/>
                <w:szCs w:val="21"/>
              </w:rPr>
              <w:t xml:space="preserve"> </w:t>
            </w:r>
            <w:r w:rsidRPr="007E7512">
              <w:rPr>
                <w:rFonts w:ascii="Arial" w:hAnsi="Arial" w:cs="Arial"/>
                <w:sz w:val="21"/>
                <w:szCs w:val="21"/>
              </w:rPr>
              <w:t>mínima</w:t>
            </w:r>
            <w:r w:rsidRPr="007E7512">
              <w:rPr>
                <w:rFonts w:ascii="Arial" w:hAnsi="Arial" w:cs="Arial"/>
                <w:spacing w:val="15"/>
                <w:sz w:val="21"/>
                <w:szCs w:val="21"/>
              </w:rPr>
              <w:t xml:space="preserve"> </w:t>
            </w:r>
            <w:r w:rsidRPr="007E7512">
              <w:rPr>
                <w:rFonts w:ascii="Arial" w:hAnsi="Arial" w:cs="Arial"/>
                <w:sz w:val="21"/>
                <w:szCs w:val="21"/>
              </w:rPr>
              <w:t>12</w:t>
            </w:r>
            <w:r w:rsidRPr="007E7512">
              <w:rPr>
                <w:rFonts w:ascii="Arial" w:hAnsi="Arial" w:cs="Arial"/>
                <w:spacing w:val="12"/>
                <w:sz w:val="21"/>
                <w:szCs w:val="21"/>
              </w:rPr>
              <w:t xml:space="preserve"> </w:t>
            </w:r>
            <w:r w:rsidRPr="007E7512">
              <w:rPr>
                <w:rFonts w:ascii="Arial" w:hAnsi="Arial" w:cs="Arial"/>
                <w:sz w:val="21"/>
                <w:szCs w:val="21"/>
              </w:rPr>
              <w:t>meses</w:t>
            </w:r>
            <w:r w:rsidRPr="007E7512">
              <w:rPr>
                <w:rFonts w:ascii="Arial" w:hAnsi="Arial" w:cs="Arial"/>
                <w:spacing w:val="12"/>
                <w:sz w:val="21"/>
                <w:szCs w:val="21"/>
              </w:rPr>
              <w:t xml:space="preserve"> </w:t>
            </w:r>
            <w:r w:rsidRPr="007E7512">
              <w:rPr>
                <w:rFonts w:ascii="Arial" w:hAnsi="Arial" w:cs="Arial"/>
                <w:sz w:val="21"/>
                <w:szCs w:val="21"/>
              </w:rPr>
              <w:t>a</w:t>
            </w:r>
            <w:r w:rsidRPr="007E7512">
              <w:rPr>
                <w:rFonts w:ascii="Arial" w:hAnsi="Arial" w:cs="Arial"/>
                <w:spacing w:val="15"/>
                <w:sz w:val="21"/>
                <w:szCs w:val="21"/>
              </w:rPr>
              <w:t xml:space="preserve"> </w:t>
            </w:r>
            <w:r w:rsidRPr="007E7512">
              <w:rPr>
                <w:rFonts w:ascii="Arial" w:hAnsi="Arial" w:cs="Arial"/>
                <w:sz w:val="21"/>
                <w:szCs w:val="21"/>
              </w:rPr>
              <w:t>contar</w:t>
            </w:r>
            <w:r w:rsidRPr="007E7512">
              <w:rPr>
                <w:rFonts w:ascii="Arial" w:hAnsi="Arial" w:cs="Arial"/>
                <w:spacing w:val="12"/>
                <w:sz w:val="21"/>
                <w:szCs w:val="21"/>
              </w:rPr>
              <w:t xml:space="preserve"> </w:t>
            </w:r>
            <w:r w:rsidRPr="007E7512">
              <w:rPr>
                <w:rFonts w:ascii="Arial" w:hAnsi="Arial" w:cs="Arial"/>
                <w:sz w:val="21"/>
                <w:szCs w:val="21"/>
              </w:rPr>
              <w:t>dadata</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2"/>
                <w:sz w:val="21"/>
                <w:szCs w:val="21"/>
              </w:rPr>
              <w:t xml:space="preserve"> </w:t>
            </w:r>
            <w:r w:rsidRPr="007E7512">
              <w:rPr>
                <w:rFonts w:ascii="Arial" w:hAnsi="Arial" w:cs="Arial"/>
                <w:sz w:val="21"/>
                <w:szCs w:val="21"/>
              </w:rPr>
              <w:t>entrega.</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21</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w:t>
            </w:r>
          </w:p>
        </w:tc>
        <w:tc>
          <w:tcPr>
            <w:tcW w:w="5528" w:type="dxa"/>
          </w:tcPr>
          <w:p w:rsidR="00486886" w:rsidRPr="007E7512" w:rsidRDefault="00486886" w:rsidP="00004B93">
            <w:pPr>
              <w:pStyle w:val="TableParagraph"/>
              <w:spacing w:before="6"/>
              <w:ind w:left="0" w:right="94"/>
              <w:jc w:val="both"/>
              <w:rPr>
                <w:rFonts w:ascii="Arial" w:hAnsi="Arial" w:cs="Arial"/>
                <w:sz w:val="21"/>
                <w:szCs w:val="21"/>
              </w:rPr>
            </w:pPr>
            <w:r w:rsidRPr="007E7512">
              <w:rPr>
                <w:rFonts w:ascii="Arial" w:hAnsi="Arial" w:cs="Arial"/>
                <w:b/>
                <w:sz w:val="21"/>
                <w:szCs w:val="21"/>
              </w:rPr>
              <w:t xml:space="preserve">SABONETE LÍQUIDO: </w:t>
            </w:r>
            <w:r w:rsidRPr="007E7512">
              <w:rPr>
                <w:rFonts w:ascii="Arial" w:hAnsi="Arial" w:cs="Arial"/>
                <w:sz w:val="21"/>
                <w:szCs w:val="21"/>
              </w:rPr>
              <w:t>Sabonete</w:t>
            </w:r>
            <w:r w:rsidRPr="007E7512">
              <w:rPr>
                <w:rFonts w:ascii="Arial" w:hAnsi="Arial" w:cs="Arial"/>
                <w:spacing w:val="1"/>
                <w:sz w:val="21"/>
                <w:szCs w:val="21"/>
              </w:rPr>
              <w:t xml:space="preserve"> </w:t>
            </w:r>
            <w:r w:rsidRPr="007E7512">
              <w:rPr>
                <w:rFonts w:ascii="Arial" w:hAnsi="Arial" w:cs="Arial"/>
                <w:sz w:val="21"/>
                <w:szCs w:val="21"/>
              </w:rPr>
              <w:t>líquido</w:t>
            </w:r>
            <w:r w:rsidRPr="007E7512">
              <w:rPr>
                <w:rFonts w:ascii="Arial" w:hAnsi="Arial" w:cs="Arial"/>
                <w:spacing w:val="1"/>
                <w:sz w:val="21"/>
                <w:szCs w:val="21"/>
              </w:rPr>
              <w:t xml:space="preserve"> </w:t>
            </w:r>
            <w:r w:rsidRPr="007E7512">
              <w:rPr>
                <w:rFonts w:ascii="Arial" w:hAnsi="Arial" w:cs="Arial"/>
                <w:sz w:val="21"/>
                <w:szCs w:val="21"/>
              </w:rPr>
              <w:t>concentrado</w:t>
            </w:r>
            <w:r w:rsidRPr="007E7512">
              <w:rPr>
                <w:rFonts w:ascii="Arial" w:hAnsi="Arial" w:cs="Arial"/>
                <w:spacing w:val="1"/>
                <w:sz w:val="21"/>
                <w:szCs w:val="21"/>
              </w:rPr>
              <w:t xml:space="preserve"> </w:t>
            </w:r>
            <w:r w:rsidRPr="007E7512">
              <w:rPr>
                <w:rFonts w:ascii="Arial" w:hAnsi="Arial" w:cs="Arial"/>
                <w:sz w:val="21"/>
                <w:szCs w:val="21"/>
              </w:rPr>
              <w:t>ph</w:t>
            </w:r>
            <w:r w:rsidRPr="007E7512">
              <w:rPr>
                <w:rFonts w:ascii="Arial" w:hAnsi="Arial" w:cs="Arial"/>
                <w:spacing w:val="1"/>
                <w:sz w:val="21"/>
                <w:szCs w:val="21"/>
              </w:rPr>
              <w:t xml:space="preserve"> </w:t>
            </w:r>
            <w:r w:rsidRPr="007E7512">
              <w:rPr>
                <w:rFonts w:ascii="Arial" w:hAnsi="Arial" w:cs="Arial"/>
                <w:sz w:val="21"/>
                <w:szCs w:val="21"/>
              </w:rPr>
              <w:t>neutro,</w:t>
            </w:r>
            <w:r w:rsidRPr="007E7512">
              <w:rPr>
                <w:rFonts w:ascii="Arial" w:hAnsi="Arial" w:cs="Arial"/>
                <w:spacing w:val="1"/>
                <w:sz w:val="21"/>
                <w:szCs w:val="21"/>
              </w:rPr>
              <w:t xml:space="preserve"> </w:t>
            </w:r>
            <w:r w:rsidRPr="007E7512">
              <w:rPr>
                <w:rFonts w:ascii="Arial" w:hAnsi="Arial" w:cs="Arial"/>
                <w:sz w:val="21"/>
                <w:szCs w:val="21"/>
              </w:rPr>
              <w:t>cremoso</w:t>
            </w:r>
            <w:r w:rsidRPr="007E7512">
              <w:rPr>
                <w:rFonts w:ascii="Arial" w:hAnsi="Arial" w:cs="Arial"/>
                <w:spacing w:val="1"/>
                <w:sz w:val="21"/>
                <w:szCs w:val="21"/>
              </w:rPr>
              <w:t xml:space="preserve"> </w:t>
            </w:r>
            <w:r w:rsidRPr="007E7512">
              <w:rPr>
                <w:rFonts w:ascii="Arial" w:hAnsi="Arial" w:cs="Arial"/>
                <w:sz w:val="21"/>
                <w:szCs w:val="21"/>
              </w:rPr>
              <w:t>e</w:t>
            </w:r>
            <w:r w:rsidRPr="007E7512">
              <w:rPr>
                <w:rFonts w:ascii="Arial" w:hAnsi="Arial" w:cs="Arial"/>
                <w:spacing w:val="1"/>
                <w:sz w:val="21"/>
                <w:szCs w:val="21"/>
              </w:rPr>
              <w:t xml:space="preserve"> </w:t>
            </w:r>
            <w:r w:rsidRPr="007E7512">
              <w:rPr>
                <w:rFonts w:ascii="Arial" w:hAnsi="Arial" w:cs="Arial"/>
                <w:sz w:val="21"/>
                <w:szCs w:val="21"/>
              </w:rPr>
              <w:t>opaco,</w:t>
            </w:r>
            <w:r w:rsidRPr="007E7512">
              <w:rPr>
                <w:rFonts w:ascii="Arial" w:hAnsi="Arial" w:cs="Arial"/>
                <w:spacing w:val="1"/>
                <w:sz w:val="21"/>
                <w:szCs w:val="21"/>
              </w:rPr>
              <w:t xml:space="preserve"> </w:t>
            </w:r>
            <w:r w:rsidRPr="007E7512">
              <w:rPr>
                <w:rFonts w:ascii="Arial" w:hAnsi="Arial" w:cs="Arial"/>
                <w:sz w:val="21"/>
                <w:szCs w:val="21"/>
              </w:rPr>
              <w:t>hidratado</w:t>
            </w:r>
            <w:r w:rsidRPr="007E7512">
              <w:rPr>
                <w:rFonts w:ascii="Arial" w:hAnsi="Arial" w:cs="Arial"/>
                <w:spacing w:val="1"/>
                <w:sz w:val="21"/>
                <w:szCs w:val="21"/>
              </w:rPr>
              <w:t xml:space="preserve"> </w:t>
            </w:r>
            <w:r w:rsidRPr="007E7512">
              <w:rPr>
                <w:rFonts w:ascii="Arial" w:hAnsi="Arial" w:cs="Arial"/>
                <w:sz w:val="21"/>
                <w:szCs w:val="21"/>
              </w:rPr>
              <w:t>e perfumado,</w:t>
            </w:r>
            <w:r w:rsidRPr="007E7512">
              <w:rPr>
                <w:rFonts w:ascii="Arial" w:hAnsi="Arial" w:cs="Arial"/>
                <w:spacing w:val="1"/>
                <w:sz w:val="21"/>
                <w:szCs w:val="21"/>
              </w:rPr>
              <w:t xml:space="preserve"> </w:t>
            </w:r>
            <w:r w:rsidRPr="007E7512">
              <w:rPr>
                <w:rFonts w:ascii="Arial" w:hAnsi="Arial" w:cs="Arial"/>
                <w:sz w:val="21"/>
                <w:szCs w:val="21"/>
              </w:rPr>
              <w:t>para</w:t>
            </w:r>
            <w:r w:rsidRPr="007E7512">
              <w:rPr>
                <w:rFonts w:ascii="Arial" w:hAnsi="Arial" w:cs="Arial"/>
                <w:spacing w:val="1"/>
                <w:sz w:val="21"/>
                <w:szCs w:val="21"/>
              </w:rPr>
              <w:t xml:space="preserve"> </w:t>
            </w:r>
            <w:r w:rsidRPr="007E7512">
              <w:rPr>
                <w:rFonts w:ascii="Arial" w:hAnsi="Arial" w:cs="Arial"/>
                <w:sz w:val="21"/>
                <w:szCs w:val="21"/>
              </w:rPr>
              <w:t>uso</w:t>
            </w:r>
            <w:r w:rsidRPr="007E7512">
              <w:rPr>
                <w:rFonts w:ascii="Arial" w:hAnsi="Arial" w:cs="Arial"/>
                <w:spacing w:val="1"/>
                <w:sz w:val="21"/>
                <w:szCs w:val="21"/>
              </w:rPr>
              <w:t xml:space="preserve"> </w:t>
            </w:r>
            <w:r w:rsidRPr="007E7512">
              <w:rPr>
                <w:rFonts w:ascii="Arial" w:hAnsi="Arial" w:cs="Arial"/>
                <w:sz w:val="21"/>
                <w:szCs w:val="21"/>
              </w:rPr>
              <w:t>em</w:t>
            </w:r>
            <w:r w:rsidRPr="007E7512">
              <w:rPr>
                <w:rFonts w:ascii="Arial" w:hAnsi="Arial" w:cs="Arial"/>
                <w:spacing w:val="1"/>
                <w:sz w:val="21"/>
                <w:szCs w:val="21"/>
              </w:rPr>
              <w:t xml:space="preserve"> </w:t>
            </w:r>
            <w:r w:rsidRPr="007E7512">
              <w:rPr>
                <w:rFonts w:ascii="Arial" w:hAnsi="Arial" w:cs="Arial"/>
                <w:sz w:val="21"/>
                <w:szCs w:val="21"/>
              </w:rPr>
              <w:t>saboneteiras</w:t>
            </w:r>
            <w:r w:rsidRPr="007E7512">
              <w:rPr>
                <w:rFonts w:ascii="Arial" w:hAnsi="Arial" w:cs="Arial"/>
                <w:spacing w:val="1"/>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reservatório,</w:t>
            </w:r>
            <w:r w:rsidRPr="007E7512">
              <w:rPr>
                <w:rFonts w:ascii="Arial" w:hAnsi="Arial" w:cs="Arial"/>
                <w:spacing w:val="1"/>
                <w:sz w:val="21"/>
                <w:szCs w:val="21"/>
              </w:rPr>
              <w:t xml:space="preserve"> </w:t>
            </w:r>
            <w:r w:rsidRPr="007E7512">
              <w:rPr>
                <w:rFonts w:ascii="Arial" w:hAnsi="Arial" w:cs="Arial"/>
                <w:sz w:val="21"/>
                <w:szCs w:val="21"/>
              </w:rPr>
              <w:t>com alto</w:t>
            </w:r>
            <w:r w:rsidRPr="007E7512">
              <w:rPr>
                <w:rFonts w:ascii="Arial" w:hAnsi="Arial" w:cs="Arial"/>
                <w:spacing w:val="1"/>
                <w:sz w:val="21"/>
                <w:szCs w:val="21"/>
              </w:rPr>
              <w:t xml:space="preserve"> </w:t>
            </w:r>
            <w:r w:rsidRPr="007E7512">
              <w:rPr>
                <w:rFonts w:ascii="Arial" w:hAnsi="Arial" w:cs="Arial"/>
                <w:sz w:val="21"/>
                <w:szCs w:val="21"/>
              </w:rPr>
              <w:t>poder</w:t>
            </w:r>
            <w:r w:rsidRPr="007E7512">
              <w:rPr>
                <w:rFonts w:ascii="Arial" w:hAnsi="Arial" w:cs="Arial"/>
                <w:spacing w:val="-43"/>
                <w:sz w:val="21"/>
                <w:szCs w:val="21"/>
              </w:rPr>
              <w:t xml:space="preserve"> </w:t>
            </w:r>
            <w:r w:rsidRPr="007E7512">
              <w:rPr>
                <w:rFonts w:ascii="Arial" w:hAnsi="Arial" w:cs="Arial"/>
                <w:sz w:val="21"/>
                <w:szCs w:val="21"/>
              </w:rPr>
              <w:t>germicida.</w:t>
            </w:r>
            <w:r w:rsidRPr="007E7512">
              <w:rPr>
                <w:rFonts w:ascii="Arial" w:hAnsi="Arial" w:cs="Arial"/>
                <w:spacing w:val="-2"/>
                <w:sz w:val="21"/>
                <w:szCs w:val="21"/>
              </w:rPr>
              <w:t xml:space="preserve"> </w:t>
            </w:r>
            <w:r w:rsidRPr="007E7512">
              <w:rPr>
                <w:rFonts w:ascii="Arial" w:hAnsi="Arial" w:cs="Arial"/>
                <w:sz w:val="21"/>
                <w:szCs w:val="21"/>
              </w:rPr>
              <w:t>embalagem,</w:t>
            </w:r>
            <w:r w:rsidRPr="007E7512">
              <w:rPr>
                <w:rFonts w:ascii="Arial" w:hAnsi="Arial" w:cs="Arial"/>
                <w:spacing w:val="-1"/>
                <w:sz w:val="21"/>
                <w:szCs w:val="21"/>
              </w:rPr>
              <w:t xml:space="preserve"> </w:t>
            </w:r>
            <w:r w:rsidRPr="007E7512">
              <w:rPr>
                <w:rFonts w:ascii="Arial" w:hAnsi="Arial" w:cs="Arial"/>
                <w:sz w:val="21"/>
                <w:szCs w:val="21"/>
              </w:rPr>
              <w:t>na</w:t>
            </w:r>
            <w:r w:rsidRPr="007E7512">
              <w:rPr>
                <w:rFonts w:ascii="Arial" w:hAnsi="Arial" w:cs="Arial"/>
                <w:spacing w:val="-2"/>
                <w:sz w:val="21"/>
                <w:szCs w:val="21"/>
              </w:rPr>
              <w:t xml:space="preserve"> </w:t>
            </w:r>
            <w:r w:rsidRPr="007E7512">
              <w:rPr>
                <w:rFonts w:ascii="Arial" w:hAnsi="Arial" w:cs="Arial"/>
                <w:sz w:val="21"/>
                <w:szCs w:val="21"/>
              </w:rPr>
              <w:t>corbranca</w:t>
            </w:r>
            <w:r w:rsidRPr="007E7512">
              <w:rPr>
                <w:rFonts w:ascii="Arial" w:hAnsi="Arial" w:cs="Arial"/>
                <w:spacing w:val="14"/>
                <w:sz w:val="21"/>
                <w:szCs w:val="21"/>
              </w:rPr>
              <w:t xml:space="preserve"> </w:t>
            </w:r>
            <w:r w:rsidRPr="007E7512">
              <w:rPr>
                <w:rFonts w:ascii="Arial" w:hAnsi="Arial" w:cs="Arial"/>
                <w:sz w:val="21"/>
                <w:szCs w:val="21"/>
              </w:rPr>
              <w:t>com</w:t>
            </w:r>
            <w:r w:rsidRPr="007E7512">
              <w:rPr>
                <w:rFonts w:ascii="Arial" w:hAnsi="Arial" w:cs="Arial"/>
                <w:spacing w:val="39"/>
                <w:sz w:val="21"/>
                <w:szCs w:val="21"/>
              </w:rPr>
              <w:t xml:space="preserve"> </w:t>
            </w:r>
            <w:r w:rsidRPr="007E7512">
              <w:rPr>
                <w:rFonts w:ascii="Arial" w:hAnsi="Arial" w:cs="Arial"/>
                <w:sz w:val="21"/>
                <w:szCs w:val="21"/>
              </w:rPr>
              <w:t>transparência</w:t>
            </w:r>
            <w:r w:rsidRPr="007E7512">
              <w:rPr>
                <w:rFonts w:ascii="Arial" w:hAnsi="Arial" w:cs="Arial"/>
                <w:spacing w:val="39"/>
                <w:sz w:val="21"/>
                <w:szCs w:val="21"/>
              </w:rPr>
              <w:t xml:space="preserve"> </w:t>
            </w:r>
            <w:r w:rsidRPr="007E7512">
              <w:rPr>
                <w:rFonts w:ascii="Arial" w:hAnsi="Arial" w:cs="Arial"/>
                <w:sz w:val="21"/>
                <w:szCs w:val="21"/>
              </w:rPr>
              <w:t>possibilitando</w:t>
            </w:r>
            <w:r w:rsidRPr="007E7512">
              <w:rPr>
                <w:rFonts w:ascii="Arial" w:hAnsi="Arial" w:cs="Arial"/>
                <w:spacing w:val="45"/>
                <w:sz w:val="21"/>
                <w:szCs w:val="21"/>
              </w:rPr>
              <w:t xml:space="preserve"> </w:t>
            </w:r>
            <w:r w:rsidRPr="007E7512">
              <w:rPr>
                <w:rFonts w:ascii="Arial" w:hAnsi="Arial" w:cs="Arial"/>
                <w:sz w:val="21"/>
                <w:szCs w:val="21"/>
              </w:rPr>
              <w:t>a visualização</w:t>
            </w:r>
            <w:r w:rsidRPr="007E7512">
              <w:rPr>
                <w:rFonts w:ascii="Arial" w:hAnsi="Arial" w:cs="Arial"/>
                <w:spacing w:val="45"/>
                <w:sz w:val="21"/>
                <w:szCs w:val="21"/>
              </w:rPr>
              <w:t xml:space="preserve"> </w:t>
            </w:r>
            <w:r w:rsidRPr="007E7512">
              <w:rPr>
                <w:rFonts w:ascii="Arial" w:hAnsi="Arial" w:cs="Arial"/>
                <w:sz w:val="21"/>
                <w:szCs w:val="21"/>
              </w:rPr>
              <w:t>do produto.</w:t>
            </w:r>
            <w:r w:rsidRPr="007E7512">
              <w:rPr>
                <w:rFonts w:ascii="Arial" w:hAnsi="Arial" w:cs="Arial"/>
                <w:spacing w:val="-2"/>
                <w:sz w:val="21"/>
                <w:szCs w:val="21"/>
              </w:rPr>
              <w:t xml:space="preserve"> </w:t>
            </w:r>
            <w:r w:rsidRPr="007E7512">
              <w:rPr>
                <w:rFonts w:ascii="Arial" w:hAnsi="Arial" w:cs="Arial"/>
                <w:sz w:val="21"/>
                <w:szCs w:val="21"/>
              </w:rPr>
              <w:t>embalagem</w:t>
            </w:r>
            <w:r w:rsidRPr="007E7512">
              <w:rPr>
                <w:rFonts w:ascii="Arial" w:hAnsi="Arial" w:cs="Arial"/>
                <w:spacing w:val="-3"/>
                <w:sz w:val="21"/>
                <w:szCs w:val="21"/>
              </w:rPr>
              <w:t xml:space="preserve"> </w:t>
            </w:r>
            <w:r w:rsidRPr="007E7512">
              <w:rPr>
                <w:rFonts w:ascii="Arial" w:hAnsi="Arial" w:cs="Arial"/>
                <w:sz w:val="21"/>
                <w:szCs w:val="21"/>
              </w:rPr>
              <w:t>de</w:t>
            </w:r>
            <w:r w:rsidRPr="007E7512">
              <w:rPr>
                <w:rFonts w:ascii="Arial" w:hAnsi="Arial" w:cs="Arial"/>
                <w:spacing w:val="-6"/>
                <w:sz w:val="21"/>
                <w:szCs w:val="21"/>
              </w:rPr>
              <w:t xml:space="preserve"> </w:t>
            </w:r>
            <w:r w:rsidRPr="007E7512">
              <w:rPr>
                <w:rFonts w:ascii="Arial" w:hAnsi="Arial" w:cs="Arial"/>
                <w:sz w:val="21"/>
                <w:szCs w:val="21"/>
              </w:rPr>
              <w:t>800ml..</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22</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RODO:</w:t>
            </w:r>
            <w:r w:rsidRPr="007E7512">
              <w:rPr>
                <w:rFonts w:ascii="Arial" w:hAnsi="Arial" w:cs="Arial"/>
                <w:sz w:val="21"/>
                <w:szCs w:val="21"/>
              </w:rPr>
              <w:t xml:space="preserve"> Rodo</w:t>
            </w:r>
            <w:r w:rsidRPr="007E7512">
              <w:rPr>
                <w:rFonts w:ascii="Arial" w:hAnsi="Arial" w:cs="Arial"/>
                <w:spacing w:val="21"/>
                <w:sz w:val="21"/>
                <w:szCs w:val="21"/>
              </w:rPr>
              <w:t xml:space="preserve"> </w:t>
            </w:r>
            <w:r w:rsidRPr="007E7512">
              <w:rPr>
                <w:rFonts w:ascii="Arial" w:hAnsi="Arial" w:cs="Arial"/>
                <w:spacing w:val="10"/>
                <w:sz w:val="21"/>
                <w:szCs w:val="21"/>
              </w:rPr>
              <w:t>grande</w:t>
            </w:r>
            <w:r w:rsidRPr="007E7512">
              <w:rPr>
                <w:rFonts w:ascii="Arial" w:hAnsi="Arial" w:cs="Arial"/>
                <w:spacing w:val="31"/>
                <w:sz w:val="21"/>
                <w:szCs w:val="21"/>
              </w:rPr>
              <w:t xml:space="preserve"> </w:t>
            </w:r>
            <w:r w:rsidRPr="007E7512">
              <w:rPr>
                <w:rFonts w:ascii="Arial" w:hAnsi="Arial" w:cs="Arial"/>
                <w:sz w:val="21"/>
                <w:szCs w:val="21"/>
              </w:rPr>
              <w:t>com</w:t>
            </w:r>
            <w:r w:rsidRPr="007E7512">
              <w:rPr>
                <w:rFonts w:ascii="Arial" w:hAnsi="Arial" w:cs="Arial"/>
                <w:spacing w:val="31"/>
                <w:sz w:val="21"/>
                <w:szCs w:val="21"/>
              </w:rPr>
              <w:t xml:space="preserve"> </w:t>
            </w:r>
            <w:r w:rsidRPr="007E7512">
              <w:rPr>
                <w:rFonts w:ascii="Arial" w:hAnsi="Arial" w:cs="Arial"/>
                <w:spacing w:val="11"/>
                <w:sz w:val="21"/>
                <w:szCs w:val="21"/>
              </w:rPr>
              <w:t>borracha</w:t>
            </w:r>
            <w:r w:rsidRPr="007E7512">
              <w:rPr>
                <w:rFonts w:ascii="Arial" w:hAnsi="Arial" w:cs="Arial"/>
                <w:spacing w:val="33"/>
                <w:sz w:val="21"/>
                <w:szCs w:val="21"/>
              </w:rPr>
              <w:t xml:space="preserve"> </w:t>
            </w:r>
            <w:r w:rsidRPr="007E7512">
              <w:rPr>
                <w:rFonts w:ascii="Arial" w:hAnsi="Arial" w:cs="Arial"/>
                <w:sz w:val="21"/>
                <w:szCs w:val="21"/>
              </w:rPr>
              <w:t>em</w:t>
            </w:r>
            <w:r w:rsidRPr="007E7512">
              <w:rPr>
                <w:rFonts w:ascii="Arial" w:hAnsi="Arial" w:cs="Arial"/>
                <w:spacing w:val="29"/>
                <w:sz w:val="21"/>
                <w:szCs w:val="21"/>
              </w:rPr>
              <w:t xml:space="preserve"> </w:t>
            </w:r>
            <w:r w:rsidRPr="007E7512">
              <w:rPr>
                <w:rFonts w:ascii="Arial" w:hAnsi="Arial" w:cs="Arial"/>
                <w:spacing w:val="9"/>
                <w:sz w:val="21"/>
                <w:szCs w:val="21"/>
              </w:rPr>
              <w:t>EVA</w:t>
            </w:r>
            <w:r w:rsidRPr="007E7512">
              <w:rPr>
                <w:rFonts w:ascii="Arial" w:hAnsi="Arial" w:cs="Arial"/>
                <w:spacing w:val="31"/>
                <w:sz w:val="21"/>
                <w:szCs w:val="21"/>
              </w:rPr>
              <w:t xml:space="preserve"> </w:t>
            </w:r>
            <w:r w:rsidRPr="007E7512">
              <w:rPr>
                <w:rFonts w:ascii="Arial" w:hAnsi="Arial" w:cs="Arial"/>
                <w:sz w:val="21"/>
                <w:szCs w:val="21"/>
              </w:rPr>
              <w:t>com</w:t>
            </w:r>
            <w:r w:rsidRPr="007E7512">
              <w:rPr>
                <w:rFonts w:ascii="Arial" w:hAnsi="Arial" w:cs="Arial"/>
                <w:spacing w:val="29"/>
                <w:sz w:val="21"/>
                <w:szCs w:val="21"/>
              </w:rPr>
              <w:t xml:space="preserve"> </w:t>
            </w:r>
            <w:r w:rsidRPr="007E7512">
              <w:rPr>
                <w:rFonts w:ascii="Arial" w:hAnsi="Arial" w:cs="Arial"/>
                <w:spacing w:val="10"/>
                <w:sz w:val="21"/>
                <w:szCs w:val="21"/>
              </w:rPr>
              <w:t>garras</w:t>
            </w:r>
            <w:r w:rsidRPr="007E7512">
              <w:rPr>
                <w:rFonts w:ascii="Arial" w:hAnsi="Arial" w:cs="Arial"/>
                <w:spacing w:val="31"/>
                <w:sz w:val="21"/>
                <w:szCs w:val="21"/>
              </w:rPr>
              <w:t xml:space="preserve"> </w:t>
            </w:r>
            <w:r w:rsidRPr="007E7512">
              <w:rPr>
                <w:rFonts w:ascii="Arial" w:hAnsi="Arial" w:cs="Arial"/>
                <w:spacing w:val="9"/>
                <w:sz w:val="21"/>
                <w:szCs w:val="21"/>
              </w:rPr>
              <w:t>para</w:t>
            </w:r>
            <w:r w:rsidRPr="007E7512">
              <w:rPr>
                <w:rFonts w:ascii="Arial" w:hAnsi="Arial" w:cs="Arial"/>
                <w:spacing w:val="29"/>
                <w:sz w:val="21"/>
                <w:szCs w:val="21"/>
              </w:rPr>
              <w:t xml:space="preserve"> </w:t>
            </w:r>
            <w:r w:rsidRPr="007E7512">
              <w:rPr>
                <w:rFonts w:ascii="Arial" w:hAnsi="Arial" w:cs="Arial"/>
                <w:spacing w:val="11"/>
                <w:sz w:val="21"/>
                <w:szCs w:val="21"/>
              </w:rPr>
              <w:t>prender</w:t>
            </w:r>
            <w:r w:rsidRPr="007E7512">
              <w:rPr>
                <w:rFonts w:ascii="Arial" w:hAnsi="Arial" w:cs="Arial"/>
                <w:spacing w:val="29"/>
                <w:sz w:val="21"/>
                <w:szCs w:val="21"/>
              </w:rPr>
              <w:t xml:space="preserve"> </w:t>
            </w:r>
            <w:r w:rsidRPr="007E7512">
              <w:rPr>
                <w:rFonts w:ascii="Arial" w:hAnsi="Arial" w:cs="Arial"/>
                <w:sz w:val="21"/>
                <w:szCs w:val="21"/>
              </w:rPr>
              <w:t>o</w:t>
            </w:r>
            <w:r w:rsidRPr="007E7512">
              <w:rPr>
                <w:rFonts w:ascii="Arial" w:hAnsi="Arial" w:cs="Arial"/>
                <w:spacing w:val="31"/>
                <w:sz w:val="21"/>
                <w:szCs w:val="21"/>
              </w:rPr>
              <w:t xml:space="preserve"> </w:t>
            </w:r>
            <w:r w:rsidRPr="007E7512">
              <w:rPr>
                <w:rFonts w:ascii="Arial" w:hAnsi="Arial" w:cs="Arial"/>
                <w:spacing w:val="10"/>
                <w:sz w:val="21"/>
                <w:szCs w:val="21"/>
              </w:rPr>
              <w:t>pano,</w:t>
            </w:r>
            <w:r w:rsidRPr="007E7512">
              <w:rPr>
                <w:rFonts w:ascii="Arial" w:hAnsi="Arial" w:cs="Arial"/>
                <w:spacing w:val="-42"/>
                <w:sz w:val="21"/>
                <w:szCs w:val="21"/>
              </w:rPr>
              <w:t xml:space="preserve"> </w:t>
            </w:r>
            <w:proofErr w:type="spellStart"/>
            <w:proofErr w:type="gramStart"/>
            <w:r w:rsidRPr="007E7512">
              <w:rPr>
                <w:rFonts w:ascii="Arial" w:hAnsi="Arial" w:cs="Arial"/>
                <w:sz w:val="21"/>
                <w:szCs w:val="21"/>
              </w:rPr>
              <w:t>tam</w:t>
            </w:r>
            <w:proofErr w:type="spellEnd"/>
            <w:proofErr w:type="gramEnd"/>
            <w:r w:rsidRPr="007E7512">
              <w:rPr>
                <w:rFonts w:ascii="Arial" w:hAnsi="Arial" w:cs="Arial"/>
                <w:spacing w:val="26"/>
                <w:sz w:val="21"/>
                <w:szCs w:val="21"/>
              </w:rPr>
              <w:t xml:space="preserve"> </w:t>
            </w:r>
            <w:r w:rsidRPr="007E7512">
              <w:rPr>
                <w:rFonts w:ascii="Arial" w:hAnsi="Arial" w:cs="Arial"/>
                <w:spacing w:val="9"/>
                <w:sz w:val="21"/>
                <w:szCs w:val="21"/>
              </w:rPr>
              <w:t>9,5x51de</w:t>
            </w:r>
            <w:r w:rsidRPr="007E7512">
              <w:rPr>
                <w:rFonts w:ascii="Arial" w:hAnsi="Arial" w:cs="Arial"/>
                <w:spacing w:val="11"/>
                <w:sz w:val="21"/>
                <w:szCs w:val="21"/>
              </w:rPr>
              <w:t xml:space="preserve"> </w:t>
            </w:r>
            <w:r w:rsidRPr="007E7512">
              <w:rPr>
                <w:rFonts w:ascii="Arial" w:hAnsi="Arial" w:cs="Arial"/>
                <w:sz w:val="21"/>
                <w:szCs w:val="21"/>
              </w:rPr>
              <w:t>com</w:t>
            </w:r>
            <w:r w:rsidRPr="007E7512">
              <w:rPr>
                <w:rFonts w:ascii="Arial" w:hAnsi="Arial" w:cs="Arial"/>
                <w:spacing w:val="13"/>
                <w:sz w:val="21"/>
                <w:szCs w:val="21"/>
              </w:rPr>
              <w:t xml:space="preserve"> </w:t>
            </w:r>
            <w:r w:rsidRPr="007E7512">
              <w:rPr>
                <w:rFonts w:ascii="Arial" w:hAnsi="Arial" w:cs="Arial"/>
                <w:sz w:val="21"/>
                <w:szCs w:val="21"/>
              </w:rPr>
              <w:t>cabo</w:t>
            </w:r>
            <w:r w:rsidRPr="007E7512">
              <w:rPr>
                <w:rFonts w:ascii="Arial" w:hAnsi="Arial" w:cs="Arial"/>
                <w:spacing w:val="14"/>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t>madeira.</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23</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50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VASSOURA DE PIAÇAVA: </w:t>
            </w:r>
            <w:r w:rsidRPr="007E7512">
              <w:rPr>
                <w:rFonts w:ascii="Arial" w:hAnsi="Arial" w:cs="Arial"/>
                <w:sz w:val="21"/>
                <w:szCs w:val="21"/>
              </w:rPr>
              <w:t>tipo</w:t>
            </w:r>
            <w:r w:rsidRPr="007E7512">
              <w:rPr>
                <w:rFonts w:ascii="Arial" w:hAnsi="Arial" w:cs="Arial"/>
                <w:spacing w:val="1"/>
                <w:sz w:val="21"/>
                <w:szCs w:val="21"/>
              </w:rPr>
              <w:t xml:space="preserve"> </w:t>
            </w:r>
            <w:r w:rsidRPr="007E7512">
              <w:rPr>
                <w:rFonts w:ascii="Arial" w:hAnsi="Arial" w:cs="Arial"/>
                <w:sz w:val="21"/>
                <w:szCs w:val="21"/>
              </w:rPr>
              <w:t>leque</w:t>
            </w:r>
            <w:r w:rsidRPr="007E7512">
              <w:rPr>
                <w:rFonts w:ascii="Arial" w:hAnsi="Arial" w:cs="Arial"/>
                <w:spacing w:val="1"/>
                <w:sz w:val="21"/>
                <w:szCs w:val="21"/>
              </w:rPr>
              <w:t xml:space="preserve"> </w:t>
            </w:r>
            <w:r w:rsidRPr="007E7512">
              <w:rPr>
                <w:rFonts w:ascii="Arial" w:hAnsi="Arial" w:cs="Arial"/>
                <w:sz w:val="21"/>
                <w:szCs w:val="21"/>
              </w:rPr>
              <w:t>vassoura</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piaçava,</w:t>
            </w:r>
            <w:r w:rsidRPr="007E7512">
              <w:rPr>
                <w:rFonts w:ascii="Arial" w:hAnsi="Arial" w:cs="Arial"/>
                <w:spacing w:val="1"/>
                <w:sz w:val="21"/>
                <w:szCs w:val="21"/>
              </w:rPr>
              <w:t xml:space="preserve"> </w:t>
            </w:r>
            <w:r w:rsidRPr="007E7512">
              <w:rPr>
                <w:rFonts w:ascii="Arial" w:hAnsi="Arial" w:cs="Arial"/>
                <w:sz w:val="21"/>
                <w:szCs w:val="21"/>
              </w:rPr>
              <w:t>tipo</w:t>
            </w:r>
            <w:r w:rsidRPr="007E7512">
              <w:rPr>
                <w:rFonts w:ascii="Arial" w:hAnsi="Arial" w:cs="Arial"/>
                <w:spacing w:val="1"/>
                <w:sz w:val="21"/>
                <w:szCs w:val="21"/>
              </w:rPr>
              <w:t xml:space="preserve"> </w:t>
            </w:r>
            <w:r w:rsidRPr="007E7512">
              <w:rPr>
                <w:rFonts w:ascii="Arial" w:hAnsi="Arial" w:cs="Arial"/>
                <w:sz w:val="21"/>
                <w:szCs w:val="21"/>
              </w:rPr>
              <w:t>leque,</w:t>
            </w:r>
            <w:r w:rsidRPr="007E7512">
              <w:rPr>
                <w:rFonts w:ascii="Arial" w:hAnsi="Arial" w:cs="Arial"/>
                <w:spacing w:val="1"/>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45"/>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 xml:space="preserve">madeira revestido de plástico, fixação do cabo com sistema de rosca. </w:t>
            </w:r>
            <w:proofErr w:type="gramStart"/>
            <w:r w:rsidRPr="007E7512">
              <w:rPr>
                <w:rFonts w:ascii="Arial" w:hAnsi="Arial" w:cs="Arial"/>
                <w:sz w:val="21"/>
                <w:szCs w:val="21"/>
              </w:rPr>
              <w:t>medida</w:t>
            </w:r>
            <w:proofErr w:type="gramEnd"/>
            <w:r w:rsidRPr="007E7512">
              <w:rPr>
                <w:rFonts w:ascii="Arial" w:hAnsi="Arial" w:cs="Arial"/>
                <w:sz w:val="21"/>
                <w:szCs w:val="21"/>
              </w:rPr>
              <w:t xml:space="preserve"> aproximada</w:t>
            </w:r>
            <w:r w:rsidRPr="007E7512">
              <w:rPr>
                <w:rFonts w:ascii="Arial" w:hAnsi="Arial" w:cs="Arial"/>
                <w:spacing w:val="1"/>
                <w:sz w:val="21"/>
                <w:szCs w:val="21"/>
              </w:rPr>
              <w:t xml:space="preserve"> </w:t>
            </w:r>
            <w:r w:rsidRPr="007E7512">
              <w:rPr>
                <w:rFonts w:ascii="Arial" w:hAnsi="Arial" w:cs="Arial"/>
                <w:sz w:val="21"/>
                <w:szCs w:val="21"/>
              </w:rPr>
              <w:t>do</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1"/>
                <w:sz w:val="21"/>
                <w:szCs w:val="21"/>
              </w:rPr>
              <w:t xml:space="preserve"> </w:t>
            </w:r>
            <w:r w:rsidRPr="007E7512">
              <w:rPr>
                <w:rFonts w:ascii="Arial" w:hAnsi="Arial" w:cs="Arial"/>
                <w:sz w:val="21"/>
                <w:szCs w:val="21"/>
              </w:rPr>
              <w:t>120</w:t>
            </w:r>
            <w:r w:rsidRPr="007E7512">
              <w:rPr>
                <w:rFonts w:ascii="Arial" w:hAnsi="Arial" w:cs="Arial"/>
                <w:spacing w:val="-1"/>
                <w:sz w:val="21"/>
                <w:szCs w:val="21"/>
              </w:rPr>
              <w:t xml:space="preserve"> </w:t>
            </w:r>
            <w:r w:rsidRPr="007E7512">
              <w:rPr>
                <w:rFonts w:ascii="Arial" w:hAnsi="Arial" w:cs="Arial"/>
                <w:sz w:val="21"/>
                <w:szCs w:val="21"/>
              </w:rPr>
              <w:t>cm.</w:t>
            </w:r>
            <w:r w:rsidRPr="007E7512">
              <w:rPr>
                <w:rFonts w:ascii="Arial" w:hAnsi="Arial" w:cs="Arial"/>
                <w:spacing w:val="1"/>
                <w:sz w:val="21"/>
                <w:szCs w:val="21"/>
              </w:rPr>
              <w:t xml:space="preserve"> </w:t>
            </w:r>
            <w:proofErr w:type="gramStart"/>
            <w:r w:rsidRPr="007E7512">
              <w:rPr>
                <w:rFonts w:ascii="Arial" w:hAnsi="Arial" w:cs="Arial"/>
                <w:sz w:val="21"/>
                <w:szCs w:val="21"/>
              </w:rPr>
              <w:t>medida</w:t>
            </w:r>
            <w:proofErr w:type="gramEnd"/>
            <w:r w:rsidRPr="007E7512">
              <w:rPr>
                <w:rFonts w:ascii="Arial" w:hAnsi="Arial" w:cs="Arial"/>
                <w:spacing w:val="1"/>
                <w:sz w:val="21"/>
                <w:szCs w:val="21"/>
              </w:rPr>
              <w:t xml:space="preserve"> </w:t>
            </w:r>
            <w:r w:rsidRPr="007E7512">
              <w:rPr>
                <w:rFonts w:ascii="Arial" w:hAnsi="Arial" w:cs="Arial"/>
                <w:sz w:val="21"/>
                <w:szCs w:val="21"/>
              </w:rPr>
              <w:t>aproximada</w:t>
            </w:r>
            <w:r w:rsidRPr="007E7512">
              <w:rPr>
                <w:rFonts w:ascii="Arial" w:hAnsi="Arial" w:cs="Arial"/>
                <w:spacing w:val="-1"/>
                <w:sz w:val="21"/>
                <w:szCs w:val="21"/>
              </w:rPr>
              <w:t xml:space="preserve"> </w:t>
            </w:r>
            <w:r w:rsidRPr="007E7512">
              <w:rPr>
                <w:rFonts w:ascii="Arial" w:hAnsi="Arial" w:cs="Arial"/>
                <w:sz w:val="21"/>
                <w:szCs w:val="21"/>
              </w:rPr>
              <w:t>da</w:t>
            </w:r>
            <w:r w:rsidRPr="007E7512">
              <w:rPr>
                <w:rFonts w:ascii="Arial" w:hAnsi="Arial" w:cs="Arial"/>
                <w:spacing w:val="2"/>
                <w:sz w:val="21"/>
                <w:szCs w:val="21"/>
              </w:rPr>
              <w:t xml:space="preserve"> </w:t>
            </w:r>
            <w:r w:rsidRPr="007E7512">
              <w:rPr>
                <w:rFonts w:ascii="Arial" w:hAnsi="Arial" w:cs="Arial"/>
                <w:sz w:val="21"/>
                <w:szCs w:val="21"/>
              </w:rPr>
              <w:t>vassoura:</w:t>
            </w:r>
            <w:r w:rsidRPr="007E7512">
              <w:rPr>
                <w:rFonts w:ascii="Arial" w:hAnsi="Arial" w:cs="Arial"/>
                <w:spacing w:val="-1"/>
                <w:sz w:val="21"/>
                <w:szCs w:val="21"/>
              </w:rPr>
              <w:t xml:space="preserve"> </w:t>
            </w:r>
            <w:r w:rsidRPr="007E7512">
              <w:rPr>
                <w:rFonts w:ascii="Arial" w:hAnsi="Arial" w:cs="Arial"/>
                <w:sz w:val="21"/>
                <w:szCs w:val="21"/>
              </w:rPr>
              <w:t>30x19x6cm</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24</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10</w:t>
            </w:r>
          </w:p>
        </w:tc>
        <w:tc>
          <w:tcPr>
            <w:tcW w:w="5528" w:type="dxa"/>
          </w:tcPr>
          <w:p w:rsidR="00486886" w:rsidRPr="007E7512" w:rsidRDefault="00486886" w:rsidP="00004B93">
            <w:pPr>
              <w:pStyle w:val="TableParagraph"/>
              <w:spacing w:before="8"/>
              <w:ind w:left="0" w:right="98"/>
              <w:jc w:val="both"/>
              <w:rPr>
                <w:rFonts w:ascii="Arial" w:hAnsi="Arial" w:cs="Arial"/>
                <w:sz w:val="21"/>
                <w:szCs w:val="21"/>
              </w:rPr>
            </w:pPr>
            <w:r w:rsidRPr="007E7512">
              <w:rPr>
                <w:rFonts w:ascii="Arial" w:hAnsi="Arial" w:cs="Arial"/>
                <w:b/>
                <w:sz w:val="21"/>
                <w:szCs w:val="21"/>
              </w:rPr>
              <w:t>VASSOURA NYLON</w:t>
            </w:r>
            <w:r w:rsidRPr="007E7512">
              <w:rPr>
                <w:rFonts w:ascii="Arial" w:hAnsi="Arial" w:cs="Arial"/>
                <w:b/>
                <w:spacing w:val="1"/>
                <w:sz w:val="21"/>
                <w:szCs w:val="21"/>
              </w:rPr>
              <w:t xml:space="preserve">: </w:t>
            </w:r>
            <w:r w:rsidRPr="007E7512">
              <w:rPr>
                <w:rFonts w:ascii="Arial" w:hAnsi="Arial" w:cs="Arial"/>
                <w:sz w:val="21"/>
                <w:szCs w:val="21"/>
              </w:rPr>
              <w:t>vassoura</w:t>
            </w:r>
            <w:r w:rsidRPr="007E7512">
              <w:rPr>
                <w:rFonts w:ascii="Arial" w:hAnsi="Arial" w:cs="Arial"/>
                <w:spacing w:val="1"/>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1"/>
                <w:sz w:val="21"/>
                <w:szCs w:val="21"/>
              </w:rPr>
              <w:t xml:space="preserve"> </w:t>
            </w:r>
            <w:r w:rsidRPr="007E7512">
              <w:rPr>
                <w:rFonts w:ascii="Arial" w:hAnsi="Arial" w:cs="Arial"/>
                <w:sz w:val="21"/>
                <w:szCs w:val="21"/>
              </w:rPr>
              <w:t>para</w:t>
            </w:r>
            <w:r w:rsidRPr="007E7512">
              <w:rPr>
                <w:rFonts w:ascii="Arial" w:hAnsi="Arial" w:cs="Arial"/>
                <w:spacing w:val="1"/>
                <w:sz w:val="21"/>
                <w:szCs w:val="21"/>
              </w:rPr>
              <w:t xml:space="preserve"> </w:t>
            </w:r>
            <w:r w:rsidRPr="007E7512">
              <w:rPr>
                <w:rFonts w:ascii="Arial" w:hAnsi="Arial" w:cs="Arial"/>
                <w:sz w:val="21"/>
                <w:szCs w:val="21"/>
              </w:rPr>
              <w:t>limpeza</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pisos</w:t>
            </w:r>
            <w:r w:rsidRPr="007E7512">
              <w:rPr>
                <w:rFonts w:ascii="Arial" w:hAnsi="Arial" w:cs="Arial"/>
                <w:spacing w:val="1"/>
                <w:sz w:val="21"/>
                <w:szCs w:val="21"/>
              </w:rPr>
              <w:t xml:space="preserve"> </w:t>
            </w:r>
            <w:r w:rsidRPr="007E7512">
              <w:rPr>
                <w:rFonts w:ascii="Arial" w:hAnsi="Arial" w:cs="Arial"/>
                <w:sz w:val="21"/>
                <w:szCs w:val="21"/>
              </w:rPr>
              <w:t>diversos,</w:t>
            </w:r>
            <w:r w:rsidRPr="007E7512">
              <w:rPr>
                <w:rFonts w:ascii="Arial" w:hAnsi="Arial" w:cs="Arial"/>
                <w:spacing w:val="1"/>
                <w:sz w:val="21"/>
                <w:szCs w:val="21"/>
              </w:rPr>
              <w:t xml:space="preserve"> </w:t>
            </w:r>
            <w:r w:rsidRPr="007E7512">
              <w:rPr>
                <w:rFonts w:ascii="Arial" w:hAnsi="Arial" w:cs="Arial"/>
                <w:sz w:val="21"/>
                <w:szCs w:val="21"/>
              </w:rPr>
              <w:t>corredores</w:t>
            </w:r>
            <w:r w:rsidRPr="007E7512">
              <w:rPr>
                <w:rFonts w:ascii="Arial" w:hAnsi="Arial" w:cs="Arial"/>
                <w:spacing w:val="45"/>
                <w:sz w:val="21"/>
                <w:szCs w:val="21"/>
              </w:rPr>
              <w:t xml:space="preserve"> </w:t>
            </w:r>
            <w:r w:rsidRPr="007E7512">
              <w:rPr>
                <w:rFonts w:ascii="Arial" w:hAnsi="Arial" w:cs="Arial"/>
                <w:sz w:val="21"/>
                <w:szCs w:val="21"/>
              </w:rPr>
              <w:t>e</w:t>
            </w:r>
            <w:r w:rsidRPr="007E7512">
              <w:rPr>
                <w:rFonts w:ascii="Arial" w:hAnsi="Arial" w:cs="Arial"/>
                <w:spacing w:val="-43"/>
                <w:sz w:val="21"/>
                <w:szCs w:val="21"/>
              </w:rPr>
              <w:t xml:space="preserve"> </w:t>
            </w:r>
            <w:r w:rsidRPr="007E7512">
              <w:rPr>
                <w:rFonts w:ascii="Arial" w:hAnsi="Arial" w:cs="Arial"/>
                <w:sz w:val="21"/>
                <w:szCs w:val="21"/>
              </w:rPr>
              <w:t>pátios em geral. cerdas em leque, macias de nylon,</w:t>
            </w:r>
            <w:r w:rsidRPr="007E7512">
              <w:rPr>
                <w:rFonts w:ascii="Arial" w:hAnsi="Arial" w:cs="Arial"/>
                <w:spacing w:val="45"/>
                <w:sz w:val="21"/>
                <w:szCs w:val="21"/>
              </w:rPr>
              <w:t xml:space="preserve"> </w:t>
            </w:r>
            <w:r w:rsidRPr="007E7512">
              <w:rPr>
                <w:rFonts w:ascii="Arial" w:hAnsi="Arial" w:cs="Arial"/>
                <w:sz w:val="21"/>
                <w:szCs w:val="21"/>
              </w:rPr>
              <w:t>base em polipropileno, fixação do</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7"/>
                <w:sz w:val="21"/>
                <w:szCs w:val="21"/>
              </w:rPr>
              <w:t xml:space="preserve"> </w:t>
            </w:r>
            <w:r w:rsidRPr="007E7512">
              <w:rPr>
                <w:rFonts w:ascii="Arial" w:hAnsi="Arial" w:cs="Arial"/>
                <w:sz w:val="21"/>
                <w:szCs w:val="21"/>
              </w:rPr>
              <w:t>com</w:t>
            </w:r>
            <w:r w:rsidRPr="007E7512">
              <w:rPr>
                <w:rFonts w:ascii="Arial" w:hAnsi="Arial" w:cs="Arial"/>
                <w:spacing w:val="4"/>
                <w:sz w:val="21"/>
                <w:szCs w:val="21"/>
              </w:rPr>
              <w:t xml:space="preserve"> </w:t>
            </w:r>
            <w:r w:rsidRPr="007E7512">
              <w:rPr>
                <w:rFonts w:ascii="Arial" w:hAnsi="Arial" w:cs="Arial"/>
                <w:sz w:val="21"/>
                <w:szCs w:val="21"/>
              </w:rPr>
              <w:t>sistema</w:t>
            </w:r>
            <w:r w:rsidRPr="007E7512">
              <w:rPr>
                <w:rFonts w:ascii="Arial" w:hAnsi="Arial" w:cs="Arial"/>
                <w:spacing w:val="4"/>
                <w:sz w:val="21"/>
                <w:szCs w:val="21"/>
              </w:rPr>
              <w:t xml:space="preserve"> </w:t>
            </w:r>
            <w:r w:rsidRPr="007E7512">
              <w:rPr>
                <w:rFonts w:ascii="Arial" w:hAnsi="Arial" w:cs="Arial"/>
                <w:sz w:val="21"/>
                <w:szCs w:val="21"/>
              </w:rPr>
              <w:t>de</w:t>
            </w:r>
            <w:r w:rsidRPr="007E7512">
              <w:rPr>
                <w:rFonts w:ascii="Arial" w:hAnsi="Arial" w:cs="Arial"/>
                <w:spacing w:val="6"/>
                <w:sz w:val="21"/>
                <w:szCs w:val="21"/>
              </w:rPr>
              <w:t xml:space="preserve"> </w:t>
            </w:r>
            <w:r w:rsidRPr="007E7512">
              <w:rPr>
                <w:rFonts w:ascii="Arial" w:hAnsi="Arial" w:cs="Arial"/>
                <w:sz w:val="21"/>
                <w:szCs w:val="21"/>
              </w:rPr>
              <w:t>rosca.</w:t>
            </w:r>
            <w:r w:rsidRPr="007E7512">
              <w:rPr>
                <w:rFonts w:ascii="Arial" w:hAnsi="Arial" w:cs="Arial"/>
                <w:spacing w:val="8"/>
                <w:sz w:val="21"/>
                <w:szCs w:val="21"/>
              </w:rPr>
              <w:t xml:space="preserve"> </w:t>
            </w:r>
            <w:r w:rsidRPr="007E7512">
              <w:rPr>
                <w:rFonts w:ascii="Arial" w:hAnsi="Arial" w:cs="Arial"/>
                <w:sz w:val="21"/>
                <w:szCs w:val="21"/>
              </w:rPr>
              <w:t>medida</w:t>
            </w:r>
            <w:r w:rsidRPr="007E7512">
              <w:rPr>
                <w:rFonts w:ascii="Arial" w:hAnsi="Arial" w:cs="Arial"/>
                <w:spacing w:val="8"/>
                <w:sz w:val="21"/>
                <w:szCs w:val="21"/>
              </w:rPr>
              <w:t xml:space="preserve"> </w:t>
            </w:r>
            <w:r w:rsidRPr="007E7512">
              <w:rPr>
                <w:rFonts w:ascii="Arial" w:hAnsi="Arial" w:cs="Arial"/>
                <w:sz w:val="21"/>
                <w:szCs w:val="21"/>
              </w:rPr>
              <w:t>aproximada</w:t>
            </w:r>
            <w:r w:rsidRPr="007E7512">
              <w:rPr>
                <w:rFonts w:ascii="Arial" w:hAnsi="Arial" w:cs="Arial"/>
                <w:spacing w:val="6"/>
                <w:sz w:val="21"/>
                <w:szCs w:val="21"/>
              </w:rPr>
              <w:t xml:space="preserve"> </w:t>
            </w:r>
            <w:r w:rsidRPr="007E7512">
              <w:rPr>
                <w:rFonts w:ascii="Arial" w:hAnsi="Arial" w:cs="Arial"/>
                <w:sz w:val="21"/>
                <w:szCs w:val="21"/>
              </w:rPr>
              <w:t>do</w:t>
            </w:r>
            <w:r w:rsidRPr="007E7512">
              <w:rPr>
                <w:rFonts w:ascii="Arial" w:hAnsi="Arial" w:cs="Arial"/>
                <w:spacing w:val="7"/>
                <w:sz w:val="21"/>
                <w:szCs w:val="21"/>
              </w:rPr>
              <w:t xml:space="preserve"> </w:t>
            </w:r>
            <w:r w:rsidRPr="007E7512">
              <w:rPr>
                <w:rFonts w:ascii="Arial" w:hAnsi="Arial" w:cs="Arial"/>
                <w:sz w:val="21"/>
                <w:szCs w:val="21"/>
              </w:rPr>
              <w:t>cabo:</w:t>
            </w:r>
            <w:r w:rsidRPr="007E7512">
              <w:rPr>
                <w:rFonts w:ascii="Arial" w:hAnsi="Arial" w:cs="Arial"/>
                <w:spacing w:val="4"/>
                <w:sz w:val="21"/>
                <w:szCs w:val="21"/>
              </w:rPr>
              <w:t xml:space="preserve"> </w:t>
            </w:r>
            <w:r w:rsidRPr="007E7512">
              <w:rPr>
                <w:rFonts w:ascii="Arial" w:hAnsi="Arial" w:cs="Arial"/>
                <w:sz w:val="21"/>
                <w:szCs w:val="21"/>
              </w:rPr>
              <w:t>120</w:t>
            </w:r>
            <w:r w:rsidRPr="007E7512">
              <w:rPr>
                <w:rFonts w:ascii="Arial" w:hAnsi="Arial" w:cs="Arial"/>
                <w:spacing w:val="6"/>
                <w:sz w:val="21"/>
                <w:szCs w:val="21"/>
              </w:rPr>
              <w:t xml:space="preserve"> </w:t>
            </w:r>
            <w:r w:rsidRPr="007E7512">
              <w:rPr>
                <w:rFonts w:ascii="Arial" w:hAnsi="Arial" w:cs="Arial"/>
                <w:sz w:val="21"/>
                <w:szCs w:val="21"/>
              </w:rPr>
              <w:t>cm.</w:t>
            </w:r>
            <w:r w:rsidRPr="007E7512">
              <w:rPr>
                <w:rFonts w:ascii="Arial" w:hAnsi="Arial" w:cs="Arial"/>
                <w:spacing w:val="4"/>
                <w:sz w:val="21"/>
                <w:szCs w:val="21"/>
              </w:rPr>
              <w:t xml:space="preserve"> </w:t>
            </w:r>
            <w:r w:rsidRPr="007E7512">
              <w:rPr>
                <w:rFonts w:ascii="Arial" w:hAnsi="Arial" w:cs="Arial"/>
                <w:sz w:val="21"/>
                <w:szCs w:val="21"/>
              </w:rPr>
              <w:t>medida</w:t>
            </w:r>
            <w:r w:rsidRPr="007E7512">
              <w:rPr>
                <w:rFonts w:ascii="Arial" w:hAnsi="Arial" w:cs="Arial"/>
                <w:spacing w:val="6"/>
                <w:sz w:val="21"/>
                <w:szCs w:val="21"/>
              </w:rPr>
              <w:t xml:space="preserve"> </w:t>
            </w:r>
            <w:r w:rsidRPr="007E7512">
              <w:rPr>
                <w:rFonts w:ascii="Arial" w:hAnsi="Arial" w:cs="Arial"/>
                <w:sz w:val="21"/>
                <w:szCs w:val="21"/>
              </w:rPr>
              <w:t>aproximada</w:t>
            </w:r>
            <w:r w:rsidRPr="007E7512">
              <w:rPr>
                <w:rFonts w:ascii="Arial" w:hAnsi="Arial" w:cs="Arial"/>
                <w:spacing w:val="4"/>
                <w:sz w:val="21"/>
                <w:szCs w:val="21"/>
              </w:rPr>
              <w:t xml:space="preserve"> </w:t>
            </w:r>
            <w:r w:rsidRPr="007E7512">
              <w:rPr>
                <w:rFonts w:ascii="Arial" w:hAnsi="Arial" w:cs="Arial"/>
                <w:sz w:val="21"/>
                <w:szCs w:val="21"/>
              </w:rPr>
              <w:t>da vassoura:</w:t>
            </w:r>
            <w:r w:rsidRPr="007E7512">
              <w:rPr>
                <w:rFonts w:ascii="Arial" w:hAnsi="Arial" w:cs="Arial"/>
                <w:spacing w:val="-4"/>
                <w:sz w:val="21"/>
                <w:szCs w:val="21"/>
              </w:rPr>
              <w:t xml:space="preserve"> </w:t>
            </w:r>
            <w:r w:rsidRPr="007E7512">
              <w:rPr>
                <w:rFonts w:ascii="Arial" w:hAnsi="Arial" w:cs="Arial"/>
                <w:sz w:val="21"/>
                <w:szCs w:val="21"/>
              </w:rPr>
              <w:t>31x19x6cm..</w:t>
            </w:r>
          </w:p>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25</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20</w:t>
            </w:r>
          </w:p>
        </w:tc>
        <w:tc>
          <w:tcPr>
            <w:tcW w:w="552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color w:val="000000" w:themeColor="text1"/>
                <w:sz w:val="21"/>
                <w:szCs w:val="21"/>
                <w:shd w:val="clear" w:color="auto" w:fill="FFFFFF"/>
              </w:rPr>
              <w:t xml:space="preserve">VASSOURÃO: </w:t>
            </w:r>
            <w:proofErr w:type="spellStart"/>
            <w:r w:rsidRPr="007E7512">
              <w:rPr>
                <w:rFonts w:ascii="Arial" w:hAnsi="Arial" w:cs="Arial"/>
                <w:color w:val="000000" w:themeColor="text1"/>
                <w:sz w:val="21"/>
                <w:szCs w:val="21"/>
                <w:shd w:val="clear" w:color="auto" w:fill="FFFFFF"/>
              </w:rPr>
              <w:t>Vassourão</w:t>
            </w:r>
            <w:proofErr w:type="spellEnd"/>
            <w:r w:rsidRPr="007E7512">
              <w:rPr>
                <w:rFonts w:ascii="Arial" w:hAnsi="Arial" w:cs="Arial"/>
                <w:color w:val="000000" w:themeColor="text1"/>
                <w:sz w:val="21"/>
                <w:szCs w:val="21"/>
                <w:shd w:val="clear" w:color="auto" w:fill="FFFFFF"/>
              </w:rPr>
              <w:t xml:space="preserve"> Dimensões: 60 x </w:t>
            </w:r>
            <w:proofErr w:type="gramStart"/>
            <w:r w:rsidRPr="007E7512">
              <w:rPr>
                <w:rFonts w:ascii="Arial" w:hAnsi="Arial" w:cs="Arial"/>
                <w:color w:val="000000" w:themeColor="text1"/>
                <w:sz w:val="21"/>
                <w:szCs w:val="21"/>
                <w:shd w:val="clear" w:color="auto" w:fill="FFFFFF"/>
              </w:rPr>
              <w:t>6</w:t>
            </w:r>
            <w:proofErr w:type="gramEnd"/>
            <w:r w:rsidRPr="007E7512">
              <w:rPr>
                <w:rFonts w:ascii="Arial" w:hAnsi="Arial" w:cs="Arial"/>
                <w:color w:val="000000" w:themeColor="text1"/>
                <w:sz w:val="21"/>
                <w:szCs w:val="21"/>
                <w:shd w:val="clear" w:color="auto" w:fill="FFFFFF"/>
              </w:rPr>
              <w:t xml:space="preserve"> x 8 cm - Cerdas de PET 0,80 mm - Cabo madeira de 1,40 m de </w:t>
            </w:r>
            <w:r w:rsidRPr="007E7512">
              <w:rPr>
                <w:rFonts w:ascii="Arial" w:hAnsi="Arial" w:cs="Arial"/>
                <w:color w:val="000000" w:themeColor="text1"/>
                <w:sz w:val="21"/>
                <w:szCs w:val="21"/>
                <w:shd w:val="clear" w:color="auto" w:fill="FFFFFF"/>
              </w:rPr>
              <w:lastRenderedPageBreak/>
              <w:t>comprimento e 28 mm.</w:t>
            </w:r>
          </w:p>
        </w:tc>
      </w:tr>
    </w:tbl>
    <w:p w:rsidR="00486886" w:rsidRPr="00F17D88" w:rsidRDefault="00486886" w:rsidP="00486886">
      <w:pPr>
        <w:tabs>
          <w:tab w:val="left" w:pos="2268"/>
        </w:tabs>
        <w:spacing w:after="160" w:line="300" w:lineRule="auto"/>
        <w:jc w:val="both"/>
        <w:rPr>
          <w:rFonts w:ascii="Arial" w:hAnsi="Arial" w:cs="Arial"/>
          <w:sz w:val="21"/>
          <w:szCs w:val="21"/>
        </w:rPr>
      </w:pPr>
    </w:p>
    <w:p w:rsidR="00486886" w:rsidRPr="008A649B"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1.2</w:t>
      </w:r>
      <w:r w:rsidRPr="004C2D74">
        <w:rPr>
          <w:rFonts w:ascii="Segoe UI" w:hAnsi="Segoe UI" w:cs="Segoe UI"/>
          <w:color w:val="FF0000"/>
          <w:sz w:val="23"/>
          <w:szCs w:val="23"/>
        </w:rPr>
        <w:t xml:space="preserve">. </w:t>
      </w:r>
      <w:r w:rsidRPr="008A649B">
        <w:rPr>
          <w:rFonts w:ascii="Segoe UI" w:hAnsi="Segoe UI" w:cs="Segoe UI"/>
          <w:sz w:val="23"/>
          <w:szCs w:val="23"/>
        </w:rPr>
        <w:t xml:space="preserve">Havendo mais de um item faculta-se a licitante </w:t>
      </w:r>
      <w:proofErr w:type="gramStart"/>
      <w:r w:rsidRPr="008A649B">
        <w:rPr>
          <w:rFonts w:ascii="Segoe UI" w:hAnsi="Segoe UI" w:cs="Segoe UI"/>
          <w:sz w:val="23"/>
          <w:szCs w:val="23"/>
        </w:rPr>
        <w:t>a participação em quantos forem</w:t>
      </w:r>
      <w:proofErr w:type="gramEnd"/>
      <w:r w:rsidRPr="008A649B">
        <w:rPr>
          <w:rFonts w:ascii="Segoe UI" w:hAnsi="Segoe UI" w:cs="Segoe UI"/>
          <w:sz w:val="23"/>
          <w:szCs w:val="23"/>
        </w:rPr>
        <w:t xml:space="preserve"> de seu interesse. Entretanto, optando-se por participar de um lote, deve a licitante enviar proposta para todos os itens que o compõem.</w:t>
      </w:r>
    </w:p>
    <w:p w:rsidR="00486886" w:rsidRPr="008A649B" w:rsidRDefault="00486886" w:rsidP="00486886">
      <w:pPr>
        <w:tabs>
          <w:tab w:val="left" w:pos="2268"/>
        </w:tabs>
        <w:spacing w:after="0" w:line="300" w:lineRule="auto"/>
        <w:jc w:val="both"/>
        <w:rPr>
          <w:rFonts w:ascii="Segoe UI" w:hAnsi="Segoe UI" w:cs="Segoe UI"/>
          <w:sz w:val="23"/>
          <w:szCs w:val="23"/>
        </w:rPr>
      </w:pPr>
      <w:r w:rsidRPr="008A649B">
        <w:rPr>
          <w:rFonts w:ascii="Segoe UI" w:hAnsi="Segoe UI" w:cs="Segoe UI"/>
          <w:sz w:val="23"/>
          <w:szCs w:val="23"/>
        </w:rPr>
        <w:t>1.2.1. O objeto desta contratação não se enquadrada como sendo bem de luxo.</w:t>
      </w:r>
    </w:p>
    <w:p w:rsidR="00486886" w:rsidRPr="008A649B" w:rsidRDefault="00486886" w:rsidP="00486886">
      <w:pPr>
        <w:tabs>
          <w:tab w:val="left" w:pos="2268"/>
        </w:tabs>
        <w:spacing w:after="0" w:line="300" w:lineRule="auto"/>
        <w:jc w:val="both"/>
        <w:rPr>
          <w:rFonts w:ascii="Segoe UI" w:hAnsi="Segoe UI" w:cs="Segoe UI"/>
          <w:sz w:val="23"/>
          <w:szCs w:val="23"/>
        </w:rPr>
      </w:pPr>
    </w:p>
    <w:p w:rsidR="00486886" w:rsidRPr="008A649B" w:rsidRDefault="00486886" w:rsidP="00486886">
      <w:pPr>
        <w:tabs>
          <w:tab w:val="left" w:pos="2268"/>
        </w:tabs>
        <w:spacing w:after="160" w:line="300" w:lineRule="auto"/>
        <w:jc w:val="both"/>
        <w:rPr>
          <w:rFonts w:ascii="Segoe UI" w:hAnsi="Segoe UI" w:cs="Segoe UI"/>
          <w:b/>
          <w:sz w:val="23"/>
          <w:szCs w:val="23"/>
        </w:rPr>
      </w:pPr>
      <w:r w:rsidRPr="008A649B">
        <w:rPr>
          <w:rFonts w:ascii="Segoe UI" w:hAnsi="Segoe UI" w:cs="Segoe UI"/>
          <w:b/>
          <w:sz w:val="23"/>
          <w:szCs w:val="23"/>
        </w:rPr>
        <w:t>2. DA DATA E HORA PARA A ENTREGA DE PROPOSTAS ADICIONAIS</w:t>
      </w:r>
    </w:p>
    <w:p w:rsidR="00486886" w:rsidRPr="00AE4BF2" w:rsidRDefault="00486886" w:rsidP="00486886">
      <w:pPr>
        <w:pStyle w:val="NormalWeb"/>
        <w:shd w:val="clear" w:color="auto" w:fill="FFFFFF"/>
        <w:spacing w:before="0" w:beforeAutospacing="0"/>
        <w:jc w:val="both"/>
        <w:rPr>
          <w:rFonts w:ascii="Segoe UI" w:hAnsi="Segoe UI" w:cs="Segoe UI"/>
          <w:sz w:val="23"/>
          <w:szCs w:val="23"/>
        </w:rPr>
      </w:pPr>
      <w:r w:rsidRPr="00E16D9C">
        <w:rPr>
          <w:rFonts w:ascii="Segoe UI" w:hAnsi="Segoe UI" w:cs="Segoe UI"/>
          <w:sz w:val="23"/>
          <w:szCs w:val="23"/>
        </w:rPr>
        <w:t xml:space="preserve">2.1. As licitantes interessadas em </w:t>
      </w:r>
      <w:r w:rsidRPr="00F17D88">
        <w:rPr>
          <w:rFonts w:ascii="Segoe UI" w:hAnsi="Segoe UI" w:cs="Segoe UI"/>
          <w:sz w:val="23"/>
          <w:szCs w:val="23"/>
        </w:rPr>
        <w:t xml:space="preserve">apresentar propostas adicionais deverão </w:t>
      </w:r>
      <w:r w:rsidRPr="00AE4BF2">
        <w:rPr>
          <w:rFonts w:ascii="Segoe UI" w:hAnsi="Segoe UI" w:cs="Segoe UI"/>
          <w:sz w:val="23"/>
          <w:szCs w:val="23"/>
        </w:rPr>
        <w:t xml:space="preserve">comparecer no sistema eletrônico BLL disponível em </w:t>
      </w:r>
      <w:hyperlink r:id="rId8" w:history="1">
        <w:r w:rsidRPr="00AE4BF2">
          <w:rPr>
            <w:rStyle w:val="Hyperlink"/>
            <w:rFonts w:asciiTheme="minorHAnsi" w:eastAsiaTheme="majorEastAsia" w:hAnsiTheme="minorHAnsi" w:cstheme="minorHAnsi"/>
            <w:color w:val="auto"/>
          </w:rPr>
          <w:t>www.bll.org.br</w:t>
        </w:r>
      </w:hyperlink>
      <w:r w:rsidRPr="00AE4BF2">
        <w:rPr>
          <w:rFonts w:ascii="Segoe UI" w:hAnsi="Segoe UI" w:cs="Segoe UI"/>
          <w:sz w:val="23"/>
          <w:szCs w:val="23"/>
        </w:rPr>
        <w:t xml:space="preserve"> a disputa </w:t>
      </w:r>
      <w:proofErr w:type="gramStart"/>
      <w:r w:rsidRPr="00AE4BF2">
        <w:rPr>
          <w:rFonts w:ascii="Segoe UI" w:hAnsi="Segoe UI" w:cs="Segoe UI"/>
          <w:sz w:val="23"/>
          <w:szCs w:val="23"/>
        </w:rPr>
        <w:t>acontecerá</w:t>
      </w:r>
      <w:proofErr w:type="gramEnd"/>
      <w:r w:rsidRPr="00AE4BF2">
        <w:rPr>
          <w:rFonts w:ascii="Segoe UI" w:hAnsi="Segoe UI" w:cs="Segoe UI"/>
          <w:sz w:val="23"/>
          <w:szCs w:val="23"/>
        </w:rPr>
        <w:t xml:space="preserve"> as 0</w:t>
      </w:r>
      <w:r w:rsidR="00AE4BF2" w:rsidRPr="00AE4BF2">
        <w:rPr>
          <w:rFonts w:ascii="Segoe UI" w:hAnsi="Segoe UI" w:cs="Segoe UI"/>
          <w:sz w:val="23"/>
          <w:szCs w:val="23"/>
        </w:rPr>
        <w:t>9</w:t>
      </w:r>
      <w:r w:rsidRPr="00AE4BF2">
        <w:rPr>
          <w:rFonts w:ascii="Segoe UI" w:hAnsi="Segoe UI" w:cs="Segoe UI"/>
          <w:sz w:val="23"/>
          <w:szCs w:val="23"/>
        </w:rPr>
        <w:t xml:space="preserve">h00min do dia </w:t>
      </w:r>
      <w:r w:rsidR="00AE4BF2" w:rsidRPr="00AE4BF2">
        <w:rPr>
          <w:rFonts w:ascii="Segoe UI" w:hAnsi="Segoe UI" w:cs="Segoe UI"/>
          <w:sz w:val="23"/>
          <w:szCs w:val="23"/>
        </w:rPr>
        <w:t>13</w:t>
      </w:r>
      <w:r w:rsidRPr="00AE4BF2">
        <w:rPr>
          <w:rFonts w:ascii="Segoe UI" w:hAnsi="Segoe UI" w:cs="Segoe UI"/>
          <w:sz w:val="23"/>
          <w:szCs w:val="23"/>
        </w:rPr>
        <w:t xml:space="preserve"> de </w:t>
      </w:r>
      <w:r w:rsidR="00AE4BF2" w:rsidRPr="00AE4BF2">
        <w:rPr>
          <w:rFonts w:ascii="Segoe UI" w:hAnsi="Segoe UI" w:cs="Segoe UI"/>
          <w:sz w:val="23"/>
          <w:szCs w:val="23"/>
        </w:rPr>
        <w:t>maio</w:t>
      </w:r>
      <w:r w:rsidRPr="00AE4BF2">
        <w:rPr>
          <w:rFonts w:ascii="Segoe UI" w:hAnsi="Segoe UI" w:cs="Segoe UI"/>
          <w:sz w:val="23"/>
          <w:szCs w:val="23"/>
        </w:rPr>
        <w:t xml:space="preserve"> de 2025. </w:t>
      </w:r>
    </w:p>
    <w:p w:rsidR="00486886" w:rsidRPr="00DB0CDF" w:rsidRDefault="00486886" w:rsidP="00486886">
      <w:pPr>
        <w:tabs>
          <w:tab w:val="left" w:pos="2268"/>
        </w:tabs>
        <w:spacing w:after="160" w:line="300" w:lineRule="auto"/>
        <w:jc w:val="both"/>
        <w:rPr>
          <w:rFonts w:ascii="Segoe UI" w:hAnsi="Segoe UI" w:cs="Segoe UI"/>
          <w:sz w:val="23"/>
          <w:szCs w:val="23"/>
        </w:rPr>
      </w:pPr>
      <w:r w:rsidRPr="00AE4BF2">
        <w:rPr>
          <w:rFonts w:ascii="Segoe UI" w:hAnsi="Segoe UI" w:cs="Segoe UI"/>
          <w:sz w:val="23"/>
          <w:szCs w:val="23"/>
        </w:rPr>
        <w:t>2.2. A licitante é a responsável por qualquer transação efetuada diretamente ou por</w:t>
      </w:r>
      <w:r w:rsidRPr="00DB0CDF">
        <w:rPr>
          <w:rFonts w:ascii="Segoe UI" w:hAnsi="Segoe UI" w:cs="Segoe UI"/>
          <w:sz w:val="23"/>
          <w:szCs w:val="23"/>
        </w:rPr>
        <w:t xml:space="preserve"> seu representante no sistema, não cabendo ao provedor do sistema ou a Administração a responsabilidade por eventuais danos de uso indevido da senha, ainda que por terceiros não autorizados.</w:t>
      </w:r>
    </w:p>
    <w:p w:rsidR="00486886" w:rsidRPr="00DB0CDF" w:rsidRDefault="00486886" w:rsidP="00486886">
      <w:pPr>
        <w:spacing w:after="160" w:line="300" w:lineRule="auto"/>
        <w:jc w:val="both"/>
        <w:rPr>
          <w:rFonts w:ascii="Segoe UI" w:hAnsi="Segoe UI" w:cs="Segoe UI"/>
          <w:sz w:val="23"/>
          <w:szCs w:val="23"/>
          <w:lang w:eastAsia="en-US"/>
        </w:rPr>
      </w:pPr>
      <w:r w:rsidRPr="00151058">
        <w:rPr>
          <w:rFonts w:ascii="Segoe UI" w:hAnsi="Segoe UI" w:cs="Segoe UI"/>
          <w:sz w:val="23"/>
          <w:szCs w:val="23"/>
        </w:rPr>
        <w:t xml:space="preserve">2.3. </w:t>
      </w:r>
      <w:r w:rsidRPr="00151058">
        <w:rPr>
          <w:rFonts w:ascii="Segoe UI" w:hAnsi="Segoe UI" w:cs="Segoe UI"/>
          <w:color w:val="000000" w:themeColor="text1"/>
          <w:sz w:val="23"/>
          <w:szCs w:val="23"/>
          <w:lang w:eastAsia="en-US"/>
        </w:rPr>
        <w:t xml:space="preserve">Havendo necessidade, a sessão </w:t>
      </w:r>
      <w:r>
        <w:rPr>
          <w:rFonts w:ascii="Segoe UI" w:hAnsi="Segoe UI" w:cs="Segoe UI"/>
          <w:color w:val="000000" w:themeColor="text1"/>
          <w:sz w:val="23"/>
          <w:szCs w:val="23"/>
          <w:lang w:eastAsia="en-US"/>
        </w:rPr>
        <w:t xml:space="preserve">pública </w:t>
      </w:r>
      <w:r w:rsidRPr="00151058">
        <w:rPr>
          <w:rFonts w:ascii="Segoe UI" w:hAnsi="Segoe UI" w:cs="Segoe UI"/>
          <w:color w:val="000000" w:themeColor="text1"/>
          <w:sz w:val="23"/>
          <w:szCs w:val="23"/>
          <w:lang w:eastAsia="en-US"/>
        </w:rPr>
        <w:t xml:space="preserve">será suspensa, </w:t>
      </w:r>
      <w:r w:rsidRPr="00DB0CDF">
        <w:rPr>
          <w:rFonts w:ascii="Segoe UI" w:hAnsi="Segoe UI" w:cs="Segoe UI"/>
          <w:sz w:val="23"/>
          <w:szCs w:val="23"/>
          <w:lang w:eastAsia="en-US"/>
        </w:rPr>
        <w:t>informando-se no “chat” a nova data e horário para a sua continuidade.</w:t>
      </w:r>
    </w:p>
    <w:p w:rsidR="00486886" w:rsidRPr="00DB0CDF" w:rsidRDefault="00486886" w:rsidP="00486886">
      <w:pPr>
        <w:tabs>
          <w:tab w:val="left" w:pos="2268"/>
        </w:tabs>
        <w:spacing w:after="0" w:line="300" w:lineRule="auto"/>
        <w:jc w:val="both"/>
        <w:rPr>
          <w:rFonts w:ascii="Segoe UI" w:hAnsi="Segoe UI" w:cs="Segoe UI"/>
          <w:sz w:val="23"/>
          <w:szCs w:val="23"/>
        </w:rPr>
      </w:pPr>
    </w:p>
    <w:p w:rsidR="00486886" w:rsidRPr="00DB0CDF" w:rsidRDefault="00486886" w:rsidP="00486886">
      <w:pPr>
        <w:tabs>
          <w:tab w:val="left" w:pos="2268"/>
        </w:tabs>
        <w:spacing w:after="160" w:line="300" w:lineRule="auto"/>
        <w:jc w:val="both"/>
        <w:rPr>
          <w:rFonts w:ascii="Segoe UI" w:hAnsi="Segoe UI" w:cs="Segoe UI"/>
          <w:b/>
          <w:sz w:val="23"/>
          <w:szCs w:val="23"/>
        </w:rPr>
      </w:pPr>
      <w:r w:rsidRPr="00DB0CDF">
        <w:rPr>
          <w:rFonts w:ascii="Segoe UI" w:hAnsi="Segoe UI" w:cs="Segoe UI"/>
          <w:b/>
          <w:sz w:val="23"/>
          <w:szCs w:val="23"/>
        </w:rPr>
        <w:t>3. DA PARTICIPAÇÃO E NÃO PARTICIPAÇÃO</w:t>
      </w:r>
    </w:p>
    <w:p w:rsidR="00486886" w:rsidRPr="00D70141" w:rsidRDefault="00486886" w:rsidP="00486886">
      <w:pPr>
        <w:spacing w:after="160" w:line="300" w:lineRule="auto"/>
        <w:jc w:val="both"/>
        <w:rPr>
          <w:rFonts w:ascii="Segoe UI" w:hAnsi="Segoe UI" w:cs="Segoe UI"/>
          <w:color w:val="000000" w:themeColor="text1"/>
          <w:sz w:val="23"/>
          <w:szCs w:val="23"/>
          <w:highlight w:val="lightGray"/>
        </w:rPr>
      </w:pPr>
      <w:r w:rsidRPr="00401512">
        <w:rPr>
          <w:rFonts w:ascii="Segoe UI" w:hAnsi="Segoe UI" w:cs="Segoe UI"/>
          <w:color w:val="000000" w:themeColor="text1"/>
          <w:sz w:val="23"/>
          <w:szCs w:val="23"/>
        </w:rPr>
        <w:t>3.1. Poderão participar da dispensa de licitação pública todas as empresas cujo ramo de atividade seja compatível com o objeto.</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Não poderão pa</w:t>
      </w:r>
      <w:r>
        <w:rPr>
          <w:rFonts w:ascii="Segoe UI" w:hAnsi="Segoe UI" w:cs="Segoe UI"/>
          <w:color w:val="000000" w:themeColor="text1"/>
          <w:sz w:val="23"/>
          <w:szCs w:val="23"/>
        </w:rPr>
        <w:t>rticipar desta dispensa a(</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w:t>
      </w:r>
      <w:r>
        <w:rPr>
          <w:rFonts w:ascii="Segoe UI" w:hAnsi="Segoe UI" w:cs="Segoe UI"/>
          <w:color w:val="000000" w:themeColor="text1"/>
          <w:sz w:val="23"/>
          <w:szCs w:val="23"/>
        </w:rPr>
        <w:t>licitante(</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proofErr w:type="gramStart"/>
      <w:r w:rsidRPr="00B769E9">
        <w:rPr>
          <w:rFonts w:ascii="Segoe UI" w:hAnsi="Segoe UI" w:cs="Segoe UI"/>
          <w:color w:val="000000" w:themeColor="text1"/>
          <w:sz w:val="23"/>
          <w:szCs w:val="23"/>
        </w:rPr>
        <w:t>estrangeiros</w:t>
      </w:r>
      <w:proofErr w:type="gramEnd"/>
      <w:r w:rsidRPr="00B769E9">
        <w:rPr>
          <w:rFonts w:ascii="Segoe UI" w:hAnsi="Segoe UI" w:cs="Segoe UI"/>
          <w:color w:val="000000" w:themeColor="text1"/>
          <w:sz w:val="23"/>
          <w:szCs w:val="23"/>
        </w:rPr>
        <w:t xml:space="preserve"> que não tenham representação legal no Brasil com poderes expressos para receber citação e responder administrativa ou judicialmente;</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lastRenderedPageBreak/>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rFonts w:ascii="Segoe UI" w:hAnsi="Segoe UI" w:cs="Segoe UI"/>
          <w:color w:val="000000"/>
          <w:sz w:val="23"/>
          <w:szCs w:val="23"/>
        </w:rPr>
        <w:t>3º (</w:t>
      </w:r>
      <w:r w:rsidRPr="00B769E9">
        <w:rPr>
          <w:rFonts w:ascii="Segoe UI" w:hAnsi="Segoe UI" w:cs="Segoe UI"/>
          <w:color w:val="000000"/>
          <w:sz w:val="23"/>
          <w:szCs w:val="23"/>
        </w:rPr>
        <w:t>terceiro</w:t>
      </w:r>
      <w:r>
        <w:rPr>
          <w:rFonts w:ascii="Segoe UI" w:hAnsi="Segoe UI" w:cs="Segoe UI"/>
          <w:color w:val="000000"/>
          <w:sz w:val="23"/>
          <w:szCs w:val="23"/>
        </w:rPr>
        <w:t>)</w:t>
      </w:r>
      <w:r w:rsidRPr="00B769E9">
        <w:rPr>
          <w:rFonts w:ascii="Segoe UI" w:hAnsi="Segoe UI" w:cs="Segoe UI"/>
          <w:color w:val="000000"/>
          <w:sz w:val="23"/>
          <w:szCs w:val="23"/>
        </w:rPr>
        <w:t xml:space="preserve"> grau;</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486886" w:rsidRPr="00B769E9"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 OSCIP, atuando nessa condição (Acórdão nº 746/2014-</w:t>
      </w:r>
      <w:proofErr w:type="spellStart"/>
      <w:r w:rsidRPr="00B769E9">
        <w:rPr>
          <w:rFonts w:ascii="Segoe UI" w:hAnsi="Segoe UI" w:cs="Segoe UI"/>
          <w:color w:val="000000"/>
          <w:sz w:val="23"/>
          <w:szCs w:val="23"/>
        </w:rPr>
        <w:t>TCU-Plenário</w:t>
      </w:r>
      <w:proofErr w:type="spellEnd"/>
      <w:r w:rsidRPr="00B769E9">
        <w:rPr>
          <w:rFonts w:ascii="Segoe UI" w:hAnsi="Segoe UI" w:cs="Segoe UI"/>
          <w:color w:val="000000"/>
          <w:sz w:val="23"/>
          <w:szCs w:val="23"/>
        </w:rPr>
        <w:t>);</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rsidR="00486886" w:rsidRPr="00B769E9"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 xml:space="preserve"> licitante(a)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4. DA APRESENTAÇÃO DA PROPOSTA</w:t>
      </w:r>
    </w:p>
    <w:p w:rsidR="00486886" w:rsidRPr="00D5644A" w:rsidRDefault="00486886" w:rsidP="00486886">
      <w:pPr>
        <w:tabs>
          <w:tab w:val="left" w:pos="2268"/>
        </w:tabs>
        <w:spacing w:after="160" w:line="300" w:lineRule="auto"/>
        <w:jc w:val="both"/>
        <w:rPr>
          <w:rFonts w:ascii="Segoe UI" w:hAnsi="Segoe UI" w:cs="Segoe UI"/>
          <w:sz w:val="23"/>
          <w:szCs w:val="23"/>
        </w:rPr>
      </w:pPr>
      <w:r w:rsidRPr="00D5644A">
        <w:rPr>
          <w:rFonts w:ascii="Segoe UI" w:hAnsi="Segoe UI" w:cs="Segoe UI"/>
          <w:sz w:val="23"/>
          <w:szCs w:val="23"/>
        </w:rPr>
        <w:t>4.1. A proposta deverá ser apresentada dentro do sistema, contendo a seguinte descrição:</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4.2. Na proposta deve constar, sob pena de desclassificação, declaração de que </w:t>
      </w:r>
      <w:proofErr w:type="gramStart"/>
      <w:r>
        <w:rPr>
          <w:rFonts w:ascii="Segoe UI" w:hAnsi="Segoe UI" w:cs="Segoe UI"/>
          <w:sz w:val="23"/>
          <w:szCs w:val="23"/>
        </w:rPr>
        <w:t>sua proposta econômica compreendem</w:t>
      </w:r>
      <w:proofErr w:type="gramEnd"/>
      <w:r>
        <w:rPr>
          <w:rFonts w:ascii="Segoe UI" w:hAnsi="Segoe UI" w:cs="Segoe UI"/>
          <w:sz w:val="23"/>
          <w:szCs w:val="23"/>
        </w:rPr>
        <w:t xml:space="preserve">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w:t>
      </w:r>
    </w:p>
    <w:p w:rsidR="00486886" w:rsidRDefault="00486886" w:rsidP="00486886">
      <w:pPr>
        <w:tabs>
          <w:tab w:val="left" w:pos="2268"/>
        </w:tabs>
        <w:spacing w:after="0" w:line="300" w:lineRule="auto"/>
        <w:jc w:val="both"/>
        <w:rPr>
          <w:rFonts w:ascii="Segoe UI" w:hAnsi="Segoe UI" w:cs="Segoe UI"/>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DA APRESENTAÇÃO DOS DOCUMENTOS DE HABILITAÇÃO</w:t>
      </w:r>
    </w:p>
    <w:p w:rsidR="00486886" w:rsidRPr="00D5644A"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5.1. A licitante da proposta provisoriamente vencedora deverá</w:t>
      </w:r>
      <w:r>
        <w:rPr>
          <w:rFonts w:ascii="Segoe UI" w:hAnsi="Segoe UI" w:cs="Segoe UI"/>
          <w:color w:val="FF0000"/>
          <w:sz w:val="23"/>
          <w:szCs w:val="23"/>
        </w:rPr>
        <w:t xml:space="preserve"> </w:t>
      </w:r>
      <w:r w:rsidRPr="008F455F">
        <w:rPr>
          <w:rFonts w:ascii="Segoe UI" w:hAnsi="Segoe UI" w:cs="Segoe UI"/>
          <w:sz w:val="23"/>
          <w:szCs w:val="23"/>
        </w:rPr>
        <w:t xml:space="preserve">apresentar os documentos de </w:t>
      </w:r>
      <w:r w:rsidRPr="00D5644A">
        <w:rPr>
          <w:rFonts w:ascii="Segoe UI" w:hAnsi="Segoe UI" w:cs="Segoe UI"/>
          <w:sz w:val="23"/>
          <w:szCs w:val="23"/>
        </w:rPr>
        <w:t>habilitação dentro do sistema</w:t>
      </w:r>
    </w:p>
    <w:p w:rsidR="00486886" w:rsidRPr="00D5644A" w:rsidRDefault="00486886" w:rsidP="00486886">
      <w:pPr>
        <w:tabs>
          <w:tab w:val="left" w:pos="2268"/>
        </w:tabs>
        <w:spacing w:after="0" w:line="300" w:lineRule="auto"/>
        <w:jc w:val="both"/>
        <w:rPr>
          <w:rFonts w:ascii="Segoe UI" w:hAnsi="Segoe UI" w:cs="Segoe UI"/>
          <w:sz w:val="23"/>
          <w:szCs w:val="23"/>
        </w:rPr>
      </w:pPr>
    </w:p>
    <w:p w:rsidR="00486886" w:rsidRPr="00D5644A" w:rsidRDefault="00486886" w:rsidP="00486886">
      <w:pPr>
        <w:tabs>
          <w:tab w:val="left" w:pos="2268"/>
        </w:tabs>
        <w:spacing w:after="0" w:line="300" w:lineRule="auto"/>
        <w:jc w:val="both"/>
        <w:rPr>
          <w:rFonts w:ascii="Segoe UI" w:hAnsi="Segoe UI" w:cs="Segoe UI"/>
          <w:sz w:val="23"/>
          <w:szCs w:val="23"/>
        </w:rPr>
      </w:pPr>
      <w:r w:rsidRPr="00D5644A">
        <w:rPr>
          <w:rFonts w:ascii="Segoe UI" w:hAnsi="Segoe UI" w:cs="Segoe UI"/>
          <w:sz w:val="23"/>
          <w:szCs w:val="23"/>
        </w:rPr>
        <w:t xml:space="preserve">5.2. No caso da licitante da proposta provisoriamente vencedora não preencher os requisitos de habilitação, deverá ser chamado os licitantes subsequentes na ordem de classificação das propostas. </w:t>
      </w:r>
    </w:p>
    <w:p w:rsidR="00486886" w:rsidRPr="00D5644A" w:rsidRDefault="00486886" w:rsidP="00486886">
      <w:pPr>
        <w:tabs>
          <w:tab w:val="left" w:pos="2268"/>
        </w:tabs>
        <w:spacing w:after="0" w:line="300" w:lineRule="auto"/>
        <w:jc w:val="both"/>
        <w:rPr>
          <w:rFonts w:ascii="Segoe UI" w:hAnsi="Segoe UI" w:cs="Segoe UI"/>
          <w:sz w:val="23"/>
          <w:szCs w:val="23"/>
        </w:rPr>
      </w:pPr>
    </w:p>
    <w:p w:rsidR="00486886" w:rsidRPr="00D5644A" w:rsidRDefault="00486886" w:rsidP="00486886">
      <w:pPr>
        <w:tabs>
          <w:tab w:val="left" w:pos="2268"/>
        </w:tabs>
        <w:spacing w:after="160" w:line="300" w:lineRule="auto"/>
        <w:jc w:val="both"/>
        <w:rPr>
          <w:rFonts w:ascii="Segoe UI" w:hAnsi="Segoe UI" w:cs="Segoe UI"/>
          <w:sz w:val="23"/>
          <w:szCs w:val="23"/>
        </w:rPr>
      </w:pPr>
      <w:r w:rsidRPr="00D5644A">
        <w:rPr>
          <w:rFonts w:ascii="Segoe UI" w:hAnsi="Segoe UI" w:cs="Segoe UI"/>
          <w:b/>
          <w:sz w:val="23"/>
          <w:szCs w:val="23"/>
        </w:rPr>
        <w:t>6. DO CRITÉRIO DE JULGAMENTO E MODO DE DISPUTA</w:t>
      </w:r>
    </w:p>
    <w:p w:rsidR="00486886" w:rsidRPr="003030D8" w:rsidRDefault="00486886" w:rsidP="00486886">
      <w:pPr>
        <w:pStyle w:val="Nivel2"/>
        <w:spacing w:before="0" w:after="160" w:line="300" w:lineRule="auto"/>
        <w:rPr>
          <w:rFonts w:ascii="Segoe UI" w:hAnsi="Segoe UI" w:cs="Segoe UI"/>
          <w:color w:val="auto"/>
          <w:sz w:val="23"/>
          <w:szCs w:val="23"/>
        </w:rPr>
      </w:pPr>
      <w:r w:rsidRPr="00D5644A">
        <w:rPr>
          <w:rFonts w:ascii="Segoe UI" w:hAnsi="Segoe UI" w:cs="Segoe UI"/>
          <w:color w:val="auto"/>
          <w:sz w:val="23"/>
          <w:szCs w:val="23"/>
        </w:rPr>
        <w:t xml:space="preserve">6.1. O critério de julgamento será </w:t>
      </w:r>
      <w:r w:rsidRPr="003030D8">
        <w:rPr>
          <w:rFonts w:ascii="Segoe UI" w:hAnsi="Segoe UI" w:cs="Segoe UI"/>
          <w:color w:val="auto"/>
          <w:sz w:val="23"/>
          <w:szCs w:val="23"/>
        </w:rPr>
        <w:t xml:space="preserve">por valor por lote.  </w:t>
      </w:r>
    </w:p>
    <w:p w:rsidR="00486886" w:rsidRPr="003030D8" w:rsidRDefault="00486886" w:rsidP="00486886">
      <w:pPr>
        <w:pStyle w:val="Nivel2"/>
        <w:spacing w:before="0" w:after="160" w:line="300" w:lineRule="auto"/>
        <w:rPr>
          <w:rFonts w:ascii="Segoe UI" w:hAnsi="Segoe UI" w:cs="Segoe UI"/>
          <w:color w:val="auto"/>
          <w:sz w:val="23"/>
          <w:szCs w:val="23"/>
        </w:rPr>
      </w:pPr>
      <w:r w:rsidRPr="00D5644A">
        <w:rPr>
          <w:rFonts w:ascii="Segoe UI" w:hAnsi="Segoe UI" w:cs="Segoe UI"/>
          <w:color w:val="auto"/>
          <w:sz w:val="23"/>
          <w:szCs w:val="23"/>
        </w:rPr>
        <w:t xml:space="preserve">6.2. O modo de disputa será </w:t>
      </w:r>
      <w:r w:rsidRPr="003030D8">
        <w:rPr>
          <w:rFonts w:ascii="Segoe UI" w:hAnsi="Segoe UI" w:cs="Segoe UI"/>
          <w:color w:val="auto"/>
          <w:sz w:val="23"/>
          <w:szCs w:val="23"/>
        </w:rPr>
        <w:t>conjuntamente: aberto.</w:t>
      </w:r>
    </w:p>
    <w:p w:rsidR="00486886" w:rsidRPr="00D5644A" w:rsidRDefault="00486886" w:rsidP="00486886">
      <w:pPr>
        <w:pStyle w:val="Nivel2"/>
        <w:spacing w:before="0" w:after="160" w:line="300" w:lineRule="auto"/>
        <w:rPr>
          <w:rFonts w:ascii="Segoe UI" w:hAnsi="Segoe UI" w:cs="Segoe UI"/>
          <w:color w:val="auto"/>
          <w:sz w:val="23"/>
          <w:szCs w:val="23"/>
        </w:rPr>
      </w:pPr>
      <w:r w:rsidRPr="003030D8">
        <w:rPr>
          <w:rFonts w:ascii="Segoe UI" w:hAnsi="Segoe UI" w:cs="Segoe UI"/>
          <w:color w:val="auto"/>
          <w:sz w:val="23"/>
          <w:szCs w:val="23"/>
        </w:rPr>
        <w:t xml:space="preserve">6.3. Após apresentação das propostas no sistema, a(s) licitante(s) </w:t>
      </w:r>
      <w:proofErr w:type="gramStart"/>
      <w:r w:rsidRPr="003030D8">
        <w:rPr>
          <w:rFonts w:ascii="Segoe UI" w:hAnsi="Segoe UI" w:cs="Segoe UI"/>
          <w:color w:val="auto"/>
          <w:sz w:val="23"/>
          <w:szCs w:val="23"/>
        </w:rPr>
        <w:t>apresentará(</w:t>
      </w:r>
      <w:proofErr w:type="spellStart"/>
      <w:proofErr w:type="gramEnd"/>
      <w:r w:rsidRPr="003030D8">
        <w:rPr>
          <w:rFonts w:ascii="Segoe UI" w:hAnsi="Segoe UI" w:cs="Segoe UI"/>
          <w:color w:val="auto"/>
          <w:sz w:val="23"/>
          <w:szCs w:val="23"/>
        </w:rPr>
        <w:t>ão</w:t>
      </w:r>
      <w:proofErr w:type="spellEnd"/>
      <w:r w:rsidRPr="003030D8">
        <w:rPr>
          <w:rFonts w:ascii="Segoe UI" w:hAnsi="Segoe UI" w:cs="Segoe UI"/>
          <w:color w:val="auto"/>
          <w:sz w:val="23"/>
          <w:szCs w:val="23"/>
        </w:rPr>
        <w:t xml:space="preserve">) </w:t>
      </w:r>
      <w:r w:rsidRPr="00D5644A">
        <w:rPr>
          <w:rFonts w:ascii="Segoe UI" w:hAnsi="Segoe UI" w:cs="Segoe UI"/>
          <w:color w:val="auto"/>
          <w:sz w:val="23"/>
          <w:szCs w:val="23"/>
        </w:rPr>
        <w:t>sua(s) proposta(s) por meio de lances públicos e sucessivos, de forma decrescente, no prazo de 03min;</w:t>
      </w:r>
    </w:p>
    <w:p w:rsidR="00486886" w:rsidRPr="00D5644A" w:rsidRDefault="00486886" w:rsidP="00486886">
      <w:pPr>
        <w:tabs>
          <w:tab w:val="left" w:pos="426"/>
        </w:tabs>
        <w:spacing w:after="160" w:line="300" w:lineRule="auto"/>
        <w:jc w:val="both"/>
        <w:rPr>
          <w:rFonts w:ascii="Segoe UI" w:hAnsi="Segoe UI" w:cs="Segoe UI"/>
          <w:sz w:val="23"/>
          <w:szCs w:val="23"/>
        </w:rPr>
      </w:pPr>
      <w:r w:rsidRPr="00D5644A">
        <w:rPr>
          <w:rFonts w:ascii="Segoe UI" w:hAnsi="Segoe UI" w:cs="Segoe UI"/>
          <w:sz w:val="23"/>
          <w:szCs w:val="23"/>
        </w:rPr>
        <w:t xml:space="preserve">6.4. Iniciada a etapa competitiva, a(s) licitante(s) </w:t>
      </w:r>
      <w:proofErr w:type="gramStart"/>
      <w:r w:rsidRPr="00D5644A">
        <w:rPr>
          <w:rFonts w:ascii="Segoe UI" w:hAnsi="Segoe UI" w:cs="Segoe UI"/>
          <w:sz w:val="23"/>
          <w:szCs w:val="23"/>
        </w:rPr>
        <w:t>deverá(</w:t>
      </w:r>
      <w:proofErr w:type="spellStart"/>
      <w:proofErr w:type="gramEnd"/>
      <w:r w:rsidRPr="00D5644A">
        <w:rPr>
          <w:rFonts w:ascii="Segoe UI" w:hAnsi="Segoe UI" w:cs="Segoe UI"/>
          <w:sz w:val="23"/>
          <w:szCs w:val="23"/>
        </w:rPr>
        <w:t>ão</w:t>
      </w:r>
      <w:proofErr w:type="spellEnd"/>
      <w:r w:rsidRPr="00D5644A">
        <w:rPr>
          <w:rFonts w:ascii="Segoe UI" w:hAnsi="Segoe UI" w:cs="Segoe UI"/>
          <w:sz w:val="23"/>
          <w:szCs w:val="23"/>
        </w:rPr>
        <w:t xml:space="preserve">) encaminhar lances exclusivamente por meio de sistema, sendo imediatamente informados do seu recebimento e do valor consignado no registro. </w:t>
      </w:r>
    </w:p>
    <w:p w:rsidR="00486886" w:rsidRPr="00D5644A" w:rsidRDefault="00486886" w:rsidP="00486886">
      <w:pPr>
        <w:spacing w:after="160" w:line="300" w:lineRule="auto"/>
        <w:jc w:val="both"/>
        <w:rPr>
          <w:rFonts w:ascii="Segoe UI" w:hAnsi="Segoe UI" w:cs="Segoe UI"/>
          <w:sz w:val="23"/>
          <w:szCs w:val="23"/>
          <w:lang w:eastAsia="en-US"/>
        </w:rPr>
      </w:pPr>
      <w:r w:rsidRPr="00D5644A">
        <w:rPr>
          <w:rFonts w:ascii="Segoe UI" w:hAnsi="Segoe UI" w:cs="Segoe UI"/>
          <w:sz w:val="23"/>
          <w:szCs w:val="23"/>
        </w:rPr>
        <w:t xml:space="preserve">6.5. </w:t>
      </w:r>
      <w:r w:rsidRPr="00D5644A">
        <w:rPr>
          <w:rFonts w:ascii="Segoe UI" w:hAnsi="Segoe UI" w:cs="Segoe UI"/>
          <w:sz w:val="23"/>
          <w:szCs w:val="23"/>
          <w:lang w:eastAsia="en-US"/>
        </w:rPr>
        <w:t>A licitante somente poderá oferecer valor inferior em relação ao último lance por ele ofertado e registrado pelo sistema.</w:t>
      </w:r>
    </w:p>
    <w:p w:rsidR="00486886" w:rsidRPr="00D5644A" w:rsidRDefault="00486886" w:rsidP="00486886">
      <w:pPr>
        <w:spacing w:after="160" w:line="300" w:lineRule="auto"/>
        <w:jc w:val="both"/>
        <w:rPr>
          <w:rFonts w:ascii="Segoe UI" w:hAnsi="Segoe UI" w:cs="Segoe UI"/>
          <w:sz w:val="23"/>
          <w:szCs w:val="23"/>
          <w:lang w:eastAsia="en-US"/>
        </w:rPr>
      </w:pPr>
      <w:r w:rsidRPr="00D5644A">
        <w:rPr>
          <w:rFonts w:ascii="Segoe UI" w:hAnsi="Segoe UI" w:cs="Segoe UI"/>
          <w:sz w:val="23"/>
          <w:szCs w:val="23"/>
          <w:lang w:eastAsia="en-US"/>
        </w:rPr>
        <w:lastRenderedPageBreak/>
        <w:t>6.6. A licitante poderá oferecer lances sucessivos iguais ou superiores ao lance que esteja vencendo o certame, desde que inferiores ao menor por ele ofertado e registrado pelo sistema, sendo tais lances definidos como “lances intermediários” para os fins deste Aviso.</w:t>
      </w:r>
    </w:p>
    <w:p w:rsidR="00486886" w:rsidRPr="00F67442" w:rsidRDefault="00486886" w:rsidP="00486886">
      <w:pPr>
        <w:spacing w:after="160" w:line="300" w:lineRule="auto"/>
        <w:jc w:val="both"/>
        <w:rPr>
          <w:rFonts w:ascii="Segoe UI" w:hAnsi="Segoe UI" w:cs="Segoe UI"/>
          <w:sz w:val="23"/>
          <w:szCs w:val="23"/>
          <w:lang w:eastAsia="en-US"/>
        </w:rPr>
      </w:pPr>
      <w:r>
        <w:rPr>
          <w:rFonts w:ascii="Segoe UI" w:hAnsi="Segoe UI" w:cs="Segoe UI"/>
          <w:iCs/>
          <w:sz w:val="23"/>
          <w:szCs w:val="23"/>
        </w:rPr>
        <w:t>6</w:t>
      </w:r>
      <w:r w:rsidRPr="003B0349">
        <w:rPr>
          <w:rFonts w:ascii="Segoe UI" w:hAnsi="Segoe UI" w:cs="Segoe UI"/>
          <w:iCs/>
          <w:sz w:val="23"/>
          <w:szCs w:val="23"/>
        </w:rPr>
        <w:t xml:space="preserve">.8. </w:t>
      </w:r>
      <w:r w:rsidRPr="003B0349">
        <w:rPr>
          <w:rFonts w:ascii="Segoe UI" w:hAnsi="Segoe UI" w:cs="Segoe UI"/>
          <w:color w:val="000000" w:themeColor="text1"/>
          <w:sz w:val="23"/>
          <w:szCs w:val="23"/>
          <w:lang w:eastAsia="en-US"/>
        </w:rPr>
        <w:t xml:space="preserve">Havendo lances iguais ao menor já ofertado, prevalecerá aquele que for recebido e registrado primeiro </w:t>
      </w:r>
      <w:r w:rsidRPr="00F67442">
        <w:rPr>
          <w:rFonts w:ascii="Segoe UI" w:hAnsi="Segoe UI" w:cs="Segoe UI"/>
          <w:sz w:val="23"/>
          <w:szCs w:val="23"/>
          <w:lang w:eastAsia="en-US"/>
        </w:rPr>
        <w:t>no sistema.</w:t>
      </w:r>
    </w:p>
    <w:p w:rsidR="00486886" w:rsidRDefault="00486886" w:rsidP="00486886">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w:t>
      </w:r>
      <w:r w:rsidRPr="003B0349">
        <w:rPr>
          <w:rFonts w:ascii="Segoe UI" w:hAnsi="Segoe UI" w:cs="Segoe UI"/>
          <w:sz w:val="23"/>
          <w:szCs w:val="23"/>
          <w:lang w:eastAsia="en-US"/>
        </w:rPr>
        <w:t xml:space="preserve">.9. </w:t>
      </w:r>
      <w:r>
        <w:rPr>
          <w:rFonts w:ascii="Segoe UI" w:hAnsi="Segoe UI" w:cs="Segoe UI"/>
          <w:color w:val="000000" w:themeColor="text1"/>
          <w:sz w:val="23"/>
          <w:szCs w:val="23"/>
          <w:lang w:eastAsia="en-US"/>
        </w:rPr>
        <w:t>Caso a</w:t>
      </w:r>
      <w:r w:rsidRPr="003B0349">
        <w:rPr>
          <w:rFonts w:ascii="Segoe UI" w:hAnsi="Segoe UI" w:cs="Segoe UI"/>
          <w:color w:val="000000" w:themeColor="text1"/>
          <w:sz w:val="23"/>
          <w:szCs w:val="23"/>
          <w:lang w:eastAsia="en-US"/>
        </w:rPr>
        <w:t xml:space="preserve"> </w:t>
      </w:r>
      <w:r>
        <w:rPr>
          <w:rFonts w:ascii="Segoe UI" w:hAnsi="Segoe UI" w:cs="Segoe UI"/>
          <w:color w:val="000000" w:themeColor="text1"/>
          <w:sz w:val="23"/>
          <w:szCs w:val="23"/>
          <w:lang w:eastAsia="en-US"/>
        </w:rPr>
        <w:t>licitante</w:t>
      </w:r>
      <w:r w:rsidRPr="003B0349">
        <w:rPr>
          <w:rFonts w:ascii="Segoe UI" w:hAnsi="Segoe UI" w:cs="Segoe UI"/>
          <w:color w:val="000000" w:themeColor="text1"/>
          <w:sz w:val="23"/>
          <w:szCs w:val="23"/>
          <w:lang w:eastAsia="en-US"/>
        </w:rPr>
        <w:t xml:space="preserve"> não apresente lances, concorrerá com o valor de sua proposta.</w:t>
      </w:r>
    </w:p>
    <w:p w:rsidR="00486886" w:rsidRDefault="00486886" w:rsidP="00486886">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6.10. Durante o procedimento, a(</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w:t>
      </w:r>
      <w:r>
        <w:rPr>
          <w:rFonts w:ascii="Segoe UI" w:hAnsi="Segoe UI" w:cs="Segoe UI"/>
          <w:color w:val="000000" w:themeColor="text1"/>
          <w:sz w:val="23"/>
          <w:szCs w:val="23"/>
          <w:lang w:eastAsia="en-US"/>
        </w:rPr>
        <w:t>licitante(</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w:t>
      </w:r>
      <w:proofErr w:type="gramStart"/>
      <w:r w:rsidRPr="003B0349">
        <w:rPr>
          <w:rFonts w:ascii="Segoe UI" w:hAnsi="Segoe UI" w:cs="Segoe UI"/>
          <w:color w:val="000000" w:themeColor="text1"/>
          <w:sz w:val="23"/>
          <w:szCs w:val="23"/>
          <w:lang w:eastAsia="en-US"/>
        </w:rPr>
        <w:t>ser</w:t>
      </w:r>
      <w:r>
        <w:rPr>
          <w:rFonts w:ascii="Segoe UI" w:hAnsi="Segoe UI" w:cs="Segoe UI"/>
          <w:color w:val="000000" w:themeColor="text1"/>
          <w:sz w:val="23"/>
          <w:szCs w:val="23"/>
          <w:lang w:eastAsia="en-US"/>
        </w:rPr>
        <w:t>á(</w:t>
      </w:r>
      <w:proofErr w:type="spellStart"/>
      <w:proofErr w:type="gramEnd"/>
      <w:r w:rsidRPr="003B0349">
        <w:rPr>
          <w:rFonts w:ascii="Segoe UI" w:hAnsi="Segoe UI" w:cs="Segoe UI"/>
          <w:color w:val="000000" w:themeColor="text1"/>
          <w:sz w:val="23"/>
          <w:szCs w:val="23"/>
          <w:lang w:eastAsia="en-US"/>
        </w:rPr>
        <w:t>ão</w:t>
      </w:r>
      <w:proofErr w:type="spellEnd"/>
      <w:r>
        <w:rPr>
          <w:rFonts w:ascii="Segoe UI" w:hAnsi="Segoe UI" w:cs="Segoe UI"/>
          <w:color w:val="000000" w:themeColor="text1"/>
          <w:sz w:val="23"/>
          <w:szCs w:val="23"/>
          <w:lang w:eastAsia="en-US"/>
        </w:rPr>
        <w:t>) informada(</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em tempo real, do valor do menor lance registrado.</w:t>
      </w:r>
    </w:p>
    <w:p w:rsidR="00486886" w:rsidRPr="00F67442" w:rsidRDefault="00486886" w:rsidP="00486886">
      <w:pPr>
        <w:spacing w:after="160" w:line="300" w:lineRule="auto"/>
        <w:jc w:val="both"/>
        <w:rPr>
          <w:rFonts w:ascii="Segoe UI" w:hAnsi="Segoe UI" w:cs="Segoe UI"/>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 xml:space="preserve">.11. Imediatamente após o término do prazo estabelecido para a fase de lances, haverá o seu encerramento, com o ordenamento e divulgação dos </w:t>
      </w:r>
      <w:r w:rsidRPr="00F67442">
        <w:rPr>
          <w:rFonts w:ascii="Segoe UI" w:hAnsi="Segoe UI" w:cs="Segoe UI"/>
          <w:sz w:val="23"/>
          <w:szCs w:val="23"/>
          <w:lang w:eastAsia="en-US"/>
        </w:rPr>
        <w:t>lances, pelo sistema, em ordem crescente de classificação.</w:t>
      </w:r>
    </w:p>
    <w:p w:rsidR="00486886" w:rsidRDefault="00486886" w:rsidP="00486886">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rsidR="00486886" w:rsidRPr="003B0349" w:rsidRDefault="00486886" w:rsidP="00486886">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 xml:space="preserve">.13. Encerrada a fase de lances, será verificada a conformidade da proposta classificada em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w:t>
      </w:r>
      <w:r w:rsidRPr="003B0349">
        <w:rPr>
          <w:rFonts w:ascii="Segoe UI" w:hAnsi="Segoe UI" w:cs="Segoe UI"/>
          <w:sz w:val="23"/>
          <w:szCs w:val="23"/>
        </w:rPr>
        <w:t xml:space="preserve"> lugar quanto à adequação do objeto e à compatibilidade do preço em relação ao estipulado para a contratação</w:t>
      </w:r>
      <w:r>
        <w:rPr>
          <w:rFonts w:ascii="Segoe UI" w:hAnsi="Segoe UI" w:cs="Segoe UI"/>
          <w:sz w:val="23"/>
          <w:szCs w:val="23"/>
        </w:rPr>
        <w:t xml:space="preserve"> administrativa</w:t>
      </w:r>
      <w:r w:rsidRPr="003B0349">
        <w:rPr>
          <w:rFonts w:ascii="Segoe UI" w:hAnsi="Segoe UI" w:cs="Segoe UI"/>
          <w:sz w:val="23"/>
          <w:szCs w:val="23"/>
        </w:rPr>
        <w:t>.</w:t>
      </w:r>
    </w:p>
    <w:p w:rsidR="00486886" w:rsidRPr="003B0349" w:rsidRDefault="00486886" w:rsidP="00486886">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.14. No caso de o preço da proposta vencedora estar acima do estimado pela Administração, poderá haver a negociação de condições mais vantajosas.</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sz w:val="23"/>
          <w:szCs w:val="23"/>
        </w:rPr>
        <w:t>6</w:t>
      </w:r>
      <w:r w:rsidRPr="003B0349">
        <w:rPr>
          <w:rFonts w:ascii="Segoe UI" w:hAnsi="Segoe UI" w:cs="Segoe UI"/>
          <w:sz w:val="23"/>
          <w:szCs w:val="23"/>
        </w:rPr>
        <w:t xml:space="preserve">.15. </w:t>
      </w:r>
      <w:r w:rsidRPr="003B0349">
        <w:rPr>
          <w:rFonts w:ascii="Segoe UI" w:hAnsi="Segoe UI" w:cs="Segoe UI"/>
          <w:color w:val="000000"/>
          <w:sz w:val="23"/>
          <w:szCs w:val="23"/>
        </w:rPr>
        <w:t>Neste caso, se</w:t>
      </w:r>
      <w:r>
        <w:rPr>
          <w:rFonts w:ascii="Segoe UI" w:hAnsi="Segoe UI" w:cs="Segoe UI"/>
          <w:color w:val="000000"/>
          <w:sz w:val="23"/>
          <w:szCs w:val="23"/>
        </w:rPr>
        <w:t>rá encaminhada contraproposta a</w:t>
      </w:r>
      <w:r w:rsidRPr="003B0349">
        <w:rPr>
          <w:rFonts w:ascii="Segoe UI" w:hAnsi="Segoe UI" w:cs="Segoe UI"/>
          <w:color w:val="000000"/>
          <w:sz w:val="23"/>
          <w:szCs w:val="23"/>
        </w:rPr>
        <w:t xml:space="preserve"> </w:t>
      </w:r>
      <w:proofErr w:type="gramStart"/>
      <w:r>
        <w:rPr>
          <w:rFonts w:ascii="Segoe UI" w:hAnsi="Segoe UI" w:cs="Segoe UI"/>
          <w:color w:val="000000"/>
          <w:sz w:val="23"/>
          <w:szCs w:val="23"/>
        </w:rPr>
        <w:t>licitante(</w:t>
      </w:r>
      <w:proofErr w:type="gramEnd"/>
      <w:r>
        <w:rPr>
          <w:rFonts w:ascii="Segoe UI" w:hAnsi="Segoe UI" w:cs="Segoe UI"/>
          <w:color w:val="000000"/>
          <w:sz w:val="23"/>
          <w:szCs w:val="23"/>
        </w:rPr>
        <w:t>a)</w:t>
      </w:r>
      <w:r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rsidR="00486886" w:rsidRPr="003B0349" w:rsidRDefault="00486886" w:rsidP="00486886">
      <w:pPr>
        <w:spacing w:after="160" w:line="300" w:lineRule="auto"/>
        <w:jc w:val="both"/>
        <w:rPr>
          <w:rFonts w:ascii="Segoe UI" w:hAnsi="Segoe UI" w:cs="Segoe UI"/>
          <w:sz w:val="23"/>
          <w:szCs w:val="23"/>
        </w:rPr>
      </w:pPr>
      <w:r>
        <w:rPr>
          <w:rFonts w:ascii="Segoe UI" w:hAnsi="Segoe UI" w:cs="Segoe UI"/>
          <w:color w:val="000000"/>
          <w:sz w:val="23"/>
          <w:szCs w:val="23"/>
        </w:rPr>
        <w:t>6</w:t>
      </w:r>
      <w:r w:rsidRPr="003B0349">
        <w:rPr>
          <w:rFonts w:ascii="Segoe UI" w:hAnsi="Segoe UI" w:cs="Segoe UI"/>
          <w:color w:val="000000"/>
          <w:sz w:val="23"/>
          <w:szCs w:val="23"/>
        </w:rPr>
        <w:t xml:space="preserve">.16. </w:t>
      </w:r>
      <w:r w:rsidRPr="003B0349">
        <w:rPr>
          <w:rFonts w:ascii="Segoe UI" w:hAnsi="Segoe UI" w:cs="Segoe UI"/>
          <w:sz w:val="23"/>
          <w:szCs w:val="23"/>
        </w:rPr>
        <w:t xml:space="preserve">A negociação poderá ser </w:t>
      </w:r>
      <w:r>
        <w:rPr>
          <w:rFonts w:ascii="Segoe UI" w:hAnsi="Segoe UI" w:cs="Segoe UI"/>
          <w:sz w:val="23"/>
          <w:szCs w:val="23"/>
        </w:rPr>
        <w:t xml:space="preserve">feita com </w:t>
      </w:r>
      <w:proofErr w:type="gramStart"/>
      <w:r>
        <w:rPr>
          <w:rFonts w:ascii="Segoe UI" w:hAnsi="Segoe UI" w:cs="Segoe UI"/>
          <w:sz w:val="23"/>
          <w:szCs w:val="23"/>
        </w:rPr>
        <w:t>o(s) demais licitante(s) classificada(</w:t>
      </w:r>
      <w:r w:rsidRPr="003B0349">
        <w:rPr>
          <w:rFonts w:ascii="Segoe UI" w:hAnsi="Segoe UI" w:cs="Segoe UI"/>
          <w:sz w:val="23"/>
          <w:szCs w:val="23"/>
        </w:rPr>
        <w:t>s</w:t>
      </w:r>
      <w:r>
        <w:rPr>
          <w:rFonts w:ascii="Segoe UI" w:hAnsi="Segoe UI" w:cs="Segoe UI"/>
          <w:sz w:val="23"/>
          <w:szCs w:val="23"/>
        </w:rPr>
        <w:t>)</w:t>
      </w:r>
      <w:proofErr w:type="gramEnd"/>
      <w:r w:rsidRPr="003B0349">
        <w:rPr>
          <w:rFonts w:ascii="Segoe UI" w:hAnsi="Segoe UI" w:cs="Segoe UI"/>
          <w:sz w:val="23"/>
          <w:szCs w:val="23"/>
        </w:rPr>
        <w:t xml:space="preserve">, respeitada a </w:t>
      </w:r>
      <w:r>
        <w:rPr>
          <w:rFonts w:ascii="Segoe UI" w:hAnsi="Segoe UI" w:cs="Segoe UI"/>
          <w:sz w:val="23"/>
          <w:szCs w:val="23"/>
        </w:rPr>
        <w:t>ordem de classificação, quando a</w:t>
      </w:r>
      <w:r w:rsidRPr="003B0349">
        <w:rPr>
          <w:rFonts w:ascii="Segoe UI" w:hAnsi="Segoe UI" w:cs="Segoe UI"/>
          <w:sz w:val="23"/>
          <w:szCs w:val="23"/>
        </w:rPr>
        <w:t xml:space="preserve">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 colocada</w:t>
      </w:r>
      <w:r w:rsidRPr="003B0349">
        <w:rPr>
          <w:rFonts w:ascii="Segoe UI" w:hAnsi="Segoe UI" w:cs="Segoe UI"/>
          <w:sz w:val="23"/>
          <w:szCs w:val="23"/>
        </w:rPr>
        <w:t>, mesmo após a negociação, for desclassificado em razão de sua proposta permanecer acima do preço máximo definido para a contratação.</w:t>
      </w:r>
    </w:p>
    <w:p w:rsidR="00486886" w:rsidRPr="003B0349" w:rsidRDefault="00486886" w:rsidP="00486886">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.17. Em qualquer caso, concluída a negociação, o resultado será registrado na ata do pro</w:t>
      </w:r>
      <w:r>
        <w:rPr>
          <w:rFonts w:ascii="Segoe UI" w:hAnsi="Segoe UI" w:cs="Segoe UI"/>
          <w:sz w:val="23"/>
          <w:szCs w:val="23"/>
        </w:rPr>
        <w:t>cedimento da dispensa de licitação pública</w:t>
      </w:r>
      <w:r w:rsidRPr="003B0349">
        <w:rPr>
          <w:rFonts w:ascii="Segoe UI" w:hAnsi="Segoe UI" w:cs="Segoe UI"/>
          <w:sz w:val="23"/>
          <w:szCs w:val="23"/>
        </w:rPr>
        <w:t>.</w:t>
      </w:r>
    </w:p>
    <w:p w:rsidR="00486886" w:rsidRPr="003B0349" w:rsidRDefault="00486886" w:rsidP="00486886">
      <w:pPr>
        <w:spacing w:after="160" w:line="300" w:lineRule="auto"/>
        <w:jc w:val="both"/>
        <w:rPr>
          <w:rFonts w:ascii="Segoe UI" w:hAnsi="Segoe UI" w:cs="Segoe UI"/>
          <w:sz w:val="23"/>
          <w:szCs w:val="23"/>
        </w:rPr>
      </w:pPr>
      <w:r>
        <w:rPr>
          <w:rFonts w:ascii="Segoe UI" w:hAnsi="Segoe UI" w:cs="Segoe UI"/>
          <w:sz w:val="23"/>
          <w:szCs w:val="23"/>
        </w:rPr>
        <w:lastRenderedPageBreak/>
        <w:t>6</w:t>
      </w:r>
      <w:r w:rsidRPr="003B0349">
        <w:rPr>
          <w:rFonts w:ascii="Segoe UI" w:hAnsi="Segoe UI" w:cs="Segoe UI"/>
          <w:sz w:val="23"/>
          <w:szCs w:val="23"/>
        </w:rPr>
        <w:t>.18. Estando o preço compatível, será solicitado o envio da proposta e, se necessário, de documentos complementares, adequada ao último lance.</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6.19. Será desclassifica a proposta vencedora que:</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6.19.1. </w:t>
      </w:r>
      <w:proofErr w:type="gramStart"/>
      <w:r>
        <w:rPr>
          <w:rFonts w:ascii="Segoe UI" w:hAnsi="Segoe UI" w:cs="Segoe UI"/>
          <w:sz w:val="23"/>
          <w:szCs w:val="23"/>
        </w:rPr>
        <w:t>contiver</w:t>
      </w:r>
      <w:proofErr w:type="gramEnd"/>
      <w:r>
        <w:rPr>
          <w:rFonts w:ascii="Segoe UI" w:hAnsi="Segoe UI" w:cs="Segoe UI"/>
          <w:sz w:val="23"/>
          <w:szCs w:val="23"/>
        </w:rPr>
        <w:t xml:space="preserve"> vícios insanáveis;</w:t>
      </w:r>
    </w:p>
    <w:p w:rsidR="00486886" w:rsidRDefault="00486886" w:rsidP="00486886">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Pr="003B0349">
        <w:rPr>
          <w:rFonts w:ascii="Segoe UI" w:hAnsi="Segoe UI" w:cs="Segoe UI"/>
          <w:sz w:val="23"/>
          <w:szCs w:val="23"/>
        </w:rPr>
        <w:t xml:space="preserve">.19.2. </w:t>
      </w:r>
      <w:proofErr w:type="gramStart"/>
      <w:r w:rsidRPr="003B0349">
        <w:rPr>
          <w:rFonts w:ascii="Segoe UI" w:hAnsi="Segoe UI" w:cs="Segoe UI"/>
          <w:color w:val="000000"/>
          <w:sz w:val="23"/>
          <w:szCs w:val="23"/>
        </w:rPr>
        <w:t>não</w:t>
      </w:r>
      <w:proofErr w:type="gramEnd"/>
      <w:r w:rsidRPr="003B0349">
        <w:rPr>
          <w:rFonts w:ascii="Segoe UI" w:hAnsi="Segoe UI" w:cs="Segoe UI"/>
          <w:color w:val="000000"/>
          <w:sz w:val="23"/>
          <w:szCs w:val="23"/>
        </w:rPr>
        <w:t xml:space="preserve"> obedecer às especificações técnicas pormenorizadas neste aviso ou em seus anexos</w:t>
      </w:r>
      <w:r w:rsidRPr="003B0349">
        <w:rPr>
          <w:rFonts w:ascii="Segoe UI" w:hAnsi="Segoe UI" w:cs="Segoe UI"/>
          <w:iCs/>
          <w:color w:val="000000" w:themeColor="text1"/>
          <w:sz w:val="23"/>
          <w:szCs w:val="23"/>
        </w:rPr>
        <w:t>;</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Pr="009E2D73">
        <w:rPr>
          <w:rFonts w:ascii="Segoe UI" w:hAnsi="Segoe UI" w:cs="Segoe UI"/>
          <w:iCs/>
          <w:color w:val="000000" w:themeColor="text1"/>
          <w:sz w:val="23"/>
          <w:szCs w:val="23"/>
        </w:rPr>
        <w:t xml:space="preserve">.19.3. </w:t>
      </w:r>
      <w:proofErr w:type="gramStart"/>
      <w:r w:rsidRPr="009E2D73">
        <w:rPr>
          <w:rFonts w:ascii="Segoe UI" w:hAnsi="Segoe UI" w:cs="Segoe UI"/>
          <w:color w:val="000000"/>
          <w:sz w:val="23"/>
          <w:szCs w:val="23"/>
        </w:rPr>
        <w:t>apresentar</w:t>
      </w:r>
      <w:proofErr w:type="gramEnd"/>
      <w:r w:rsidRPr="009E2D73">
        <w:rPr>
          <w:rFonts w:ascii="Segoe UI" w:hAnsi="Segoe UI" w:cs="Segoe UI"/>
          <w:color w:val="000000"/>
          <w:sz w:val="23"/>
          <w:szCs w:val="23"/>
        </w:rPr>
        <w:t xml:space="preserve"> preços inexequíveis ou permanecerem acima do preço máximo definido para a contratação;</w:t>
      </w:r>
    </w:p>
    <w:p w:rsidR="00486886" w:rsidRDefault="00486886" w:rsidP="00486886">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Pr="009E2D73">
        <w:rPr>
          <w:rFonts w:ascii="Segoe UI" w:hAnsi="Segoe UI" w:cs="Segoe UI"/>
          <w:color w:val="000000"/>
          <w:sz w:val="23"/>
          <w:szCs w:val="23"/>
        </w:rPr>
        <w:t xml:space="preserve">.19.4. </w:t>
      </w:r>
      <w:proofErr w:type="gramStart"/>
      <w:r w:rsidRPr="009E2D73">
        <w:rPr>
          <w:rFonts w:ascii="Segoe UI" w:hAnsi="Segoe UI" w:cs="Segoe UI"/>
          <w:color w:val="000000"/>
          <w:sz w:val="23"/>
          <w:szCs w:val="23"/>
        </w:rPr>
        <w:t>não</w:t>
      </w:r>
      <w:proofErr w:type="gramEnd"/>
      <w:r w:rsidRPr="009E2D73">
        <w:rPr>
          <w:rFonts w:ascii="Segoe UI" w:hAnsi="Segoe UI" w:cs="Segoe UI"/>
          <w:color w:val="000000"/>
          <w:sz w:val="23"/>
          <w:szCs w:val="23"/>
        </w:rPr>
        <w:t xml:space="preserve"> tiverem sua exequibilidade demonstrada, quando exigido pela Administração</w:t>
      </w:r>
      <w:r w:rsidRPr="009E2D73">
        <w:rPr>
          <w:rFonts w:ascii="Segoe UI" w:hAnsi="Segoe UI" w:cs="Segoe UI"/>
          <w:iCs/>
          <w:color w:val="000000" w:themeColor="text1"/>
          <w:sz w:val="23"/>
          <w:szCs w:val="23"/>
        </w:rPr>
        <w:t>;</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Pr="009E2D73">
        <w:rPr>
          <w:rFonts w:ascii="Segoe UI" w:hAnsi="Segoe UI" w:cs="Segoe UI"/>
          <w:iCs/>
          <w:color w:val="000000" w:themeColor="text1"/>
          <w:sz w:val="23"/>
          <w:szCs w:val="23"/>
        </w:rPr>
        <w:t xml:space="preserve">.19.5. </w:t>
      </w:r>
      <w:proofErr w:type="gramStart"/>
      <w:r w:rsidRPr="009E2D73">
        <w:rPr>
          <w:rFonts w:ascii="Segoe UI" w:hAnsi="Segoe UI" w:cs="Segoe UI"/>
          <w:color w:val="000000"/>
          <w:sz w:val="23"/>
          <w:szCs w:val="23"/>
        </w:rPr>
        <w:t>apresentar</w:t>
      </w:r>
      <w:proofErr w:type="gramEnd"/>
      <w:r w:rsidRPr="009E2D73">
        <w:rPr>
          <w:rFonts w:ascii="Segoe UI" w:hAnsi="Segoe UI" w:cs="Segoe UI"/>
          <w:color w:val="000000"/>
          <w:sz w:val="23"/>
          <w:szCs w:val="23"/>
        </w:rPr>
        <w:t xml:space="preserve"> desconformidade com quaisquer outras exigências deste aviso ou seus anexos, desde que insanável.</w:t>
      </w:r>
    </w:p>
    <w:p w:rsidR="00486886" w:rsidRPr="009E2D73" w:rsidRDefault="00486886" w:rsidP="00486886">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 xml:space="preserve">6.20. </w:t>
      </w:r>
      <w:r w:rsidRPr="009E2D73">
        <w:rPr>
          <w:rFonts w:ascii="Segoe UI" w:hAnsi="Segoe UI" w:cs="Segoe UI"/>
          <w:color w:val="000000" w:themeColor="text1"/>
          <w:sz w:val="23"/>
          <w:szCs w:val="23"/>
          <w:lang w:eastAsia="en-US"/>
        </w:rPr>
        <w:t>Quando</w:t>
      </w:r>
      <w:r>
        <w:rPr>
          <w:rFonts w:ascii="Segoe UI" w:hAnsi="Segoe UI" w:cs="Segoe UI"/>
          <w:sz w:val="23"/>
          <w:szCs w:val="23"/>
          <w:bdr w:val="none" w:sz="0" w:space="0" w:color="auto" w:frame="1"/>
        </w:rPr>
        <w:t xml:space="preserve"> a licitante</w:t>
      </w:r>
      <w:r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rsidR="00486886" w:rsidRPr="009E2D73" w:rsidRDefault="00486886" w:rsidP="00486886">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 xml:space="preserve">6.20.1. </w:t>
      </w:r>
      <w:proofErr w:type="gramStart"/>
      <w:r w:rsidRPr="009E2D73">
        <w:rPr>
          <w:rFonts w:ascii="Segoe UI" w:hAnsi="Segoe UI" w:cs="Segoe UI"/>
          <w:sz w:val="23"/>
          <w:szCs w:val="23"/>
          <w:bdr w:val="none" w:sz="0" w:space="0" w:color="auto" w:frame="1"/>
        </w:rPr>
        <w:t>for</w:t>
      </w:r>
      <w:proofErr w:type="gramEnd"/>
      <w:r w:rsidRPr="009E2D73">
        <w:rPr>
          <w:rFonts w:ascii="Segoe UI" w:hAnsi="Segoe UI" w:cs="Segoe UI"/>
          <w:sz w:val="23"/>
          <w:szCs w:val="23"/>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486886" w:rsidRDefault="00486886" w:rsidP="00486886">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t xml:space="preserve">6.20.2. </w:t>
      </w:r>
      <w:proofErr w:type="gramStart"/>
      <w:r w:rsidRPr="009E2D73">
        <w:rPr>
          <w:rFonts w:ascii="Segoe UI" w:hAnsi="Segoe UI" w:cs="Segoe UI"/>
          <w:sz w:val="23"/>
          <w:szCs w:val="23"/>
          <w:bdr w:val="none" w:sz="0" w:space="0" w:color="auto" w:frame="1"/>
        </w:rPr>
        <w:t>apresentar</w:t>
      </w:r>
      <w:proofErr w:type="gramEnd"/>
      <w:r w:rsidRPr="009E2D73">
        <w:rPr>
          <w:rFonts w:ascii="Segoe UI" w:hAnsi="Segoe UI" w:cs="Segoe UI"/>
          <w:sz w:val="23"/>
          <w:szCs w:val="23"/>
          <w:bdr w:val="none" w:sz="0" w:space="0" w:color="auto" w:frame="1"/>
        </w:rPr>
        <w:t xml:space="preserve"> </w:t>
      </w:r>
      <w:r>
        <w:rPr>
          <w:rFonts w:ascii="Segoe UI" w:hAnsi="Segoe UI" w:cs="Segoe UI"/>
          <w:sz w:val="23"/>
          <w:szCs w:val="23"/>
          <w:bdr w:val="none" w:sz="0" w:space="0" w:color="auto" w:frame="1"/>
        </w:rPr>
        <w:t>01 (</w:t>
      </w:r>
      <w:r w:rsidRPr="009E2D73">
        <w:rPr>
          <w:rFonts w:ascii="Segoe UI" w:hAnsi="Segoe UI" w:cs="Segoe UI"/>
          <w:sz w:val="23"/>
          <w:szCs w:val="23"/>
          <w:bdr w:val="none" w:sz="0" w:space="0" w:color="auto" w:frame="1"/>
        </w:rPr>
        <w:t>um</w:t>
      </w:r>
      <w:r>
        <w:rPr>
          <w:rFonts w:ascii="Segoe UI" w:hAnsi="Segoe UI" w:cs="Segoe UI"/>
          <w:sz w:val="23"/>
          <w:szCs w:val="23"/>
          <w:bdr w:val="none" w:sz="0" w:space="0" w:color="auto" w:frame="1"/>
        </w:rPr>
        <w:t>)</w:t>
      </w:r>
      <w:r w:rsidRPr="009E2D73">
        <w:rPr>
          <w:rFonts w:ascii="Segoe UI" w:hAnsi="Segoe UI" w:cs="Segoe UI"/>
          <w:sz w:val="23"/>
          <w:szCs w:val="23"/>
          <w:bdr w:val="none" w:sz="0" w:space="0" w:color="auto" w:frame="1"/>
        </w:rPr>
        <w:t xml:space="preserve"> ou mais valores da planilha de custo que sejam inferiores àqueles fixados em instrumentos de caráter normativo obrigatório, tais como leis, medidas provisórias e convenções coletivas de trabalho vigentes.</w:t>
      </w:r>
    </w:p>
    <w:p w:rsidR="00486886" w:rsidRPr="0074756A" w:rsidRDefault="00486886" w:rsidP="00486886">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Pr="0074756A">
        <w:rPr>
          <w:rFonts w:ascii="Segoe UI" w:hAnsi="Segoe UI" w:cs="Segoe UI"/>
          <w:sz w:val="23"/>
          <w:szCs w:val="23"/>
          <w:bdr w:val="none" w:sz="0" w:space="0" w:color="auto" w:frame="1"/>
        </w:rPr>
        <w:t xml:space="preserve">.21. </w:t>
      </w:r>
      <w:r w:rsidRPr="0074756A">
        <w:rPr>
          <w:rFonts w:ascii="Segoe UI" w:hAnsi="Segoe UI" w:cs="Segoe UI"/>
          <w:color w:val="000000" w:themeColor="text1"/>
          <w:sz w:val="23"/>
          <w:szCs w:val="23"/>
          <w:lang w:eastAsia="en-US"/>
        </w:rPr>
        <w:t xml:space="preserve">Se houver indícios de </w:t>
      </w:r>
      <w:proofErr w:type="spellStart"/>
      <w:r w:rsidRPr="0074756A">
        <w:rPr>
          <w:rFonts w:ascii="Segoe UI" w:hAnsi="Segoe UI" w:cs="Segoe UI"/>
          <w:color w:val="000000" w:themeColor="text1"/>
          <w:sz w:val="23"/>
          <w:szCs w:val="23"/>
          <w:lang w:eastAsia="en-US"/>
        </w:rPr>
        <w:t>inexequibilidade</w:t>
      </w:r>
      <w:proofErr w:type="spellEnd"/>
      <w:r w:rsidRPr="0074756A">
        <w:rPr>
          <w:rFonts w:ascii="Segoe UI" w:hAnsi="Segoe UI" w:cs="Segoe UI"/>
          <w:color w:val="000000" w:themeColor="text1"/>
          <w:sz w:val="23"/>
          <w:szCs w:val="23"/>
          <w:lang w:eastAsia="en-US"/>
        </w:rPr>
        <w:t xml:space="preserve"> da proposta de preço, ou em caso da necessidade de esclarecimentos </w:t>
      </w:r>
      <w:r w:rsidRPr="0074756A">
        <w:rPr>
          <w:rFonts w:ascii="Segoe UI" w:hAnsi="Segoe UI" w:cs="Segoe UI"/>
          <w:sz w:val="23"/>
          <w:szCs w:val="23"/>
          <w:bdr w:val="none" w:sz="0" w:space="0" w:color="auto" w:frame="1"/>
        </w:rPr>
        <w:t>complementares</w:t>
      </w:r>
      <w:r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rsidR="00486886" w:rsidRDefault="00486886" w:rsidP="00486886">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lastRenderedPageBreak/>
        <w:t>6</w:t>
      </w:r>
      <w:r w:rsidRPr="0074756A">
        <w:rPr>
          <w:rFonts w:ascii="Segoe UI" w:hAnsi="Segoe UI" w:cs="Segoe UI"/>
          <w:color w:val="000000" w:themeColor="text1"/>
          <w:sz w:val="23"/>
          <w:szCs w:val="23"/>
        </w:rPr>
        <w:t xml:space="preserve">.22. </w:t>
      </w:r>
      <w:r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Pr="0074756A">
        <w:rPr>
          <w:rFonts w:ascii="Segoe UI" w:hAnsi="Segoe UI" w:cs="Segoe UI"/>
          <w:sz w:val="23"/>
          <w:szCs w:val="23"/>
          <w:bdr w:val="none" w:sz="0" w:space="0" w:color="auto" w:frame="1"/>
        </w:rPr>
        <w:t>poder</w:t>
      </w:r>
      <w:r>
        <w:rPr>
          <w:rFonts w:ascii="Segoe UI" w:hAnsi="Segoe UI" w:cs="Segoe UI"/>
          <w:sz w:val="23"/>
          <w:szCs w:val="23"/>
          <w:bdr w:val="none" w:sz="0" w:space="0" w:color="auto" w:frame="1"/>
        </w:rPr>
        <w:t>á</w:t>
      </w:r>
      <w:r>
        <w:rPr>
          <w:rFonts w:ascii="Segoe UI" w:hAnsi="Segoe UI" w:cs="Segoe UI"/>
          <w:color w:val="000000" w:themeColor="text1"/>
          <w:sz w:val="23"/>
          <w:szCs w:val="23"/>
          <w:lang w:eastAsia="en-US"/>
        </w:rPr>
        <w:t xml:space="preserve"> ser ajustada pela</w:t>
      </w:r>
      <w:r w:rsidRPr="0074756A">
        <w:rPr>
          <w:rFonts w:ascii="Segoe UI" w:hAnsi="Segoe UI" w:cs="Segoe UI"/>
          <w:color w:val="000000" w:themeColor="text1"/>
          <w:sz w:val="23"/>
          <w:szCs w:val="23"/>
          <w:lang w:eastAsia="en-US"/>
        </w:rPr>
        <w:t xml:space="preserve"> </w:t>
      </w:r>
      <w:r>
        <w:rPr>
          <w:rFonts w:ascii="Segoe UI" w:hAnsi="Segoe UI" w:cs="Segoe UI"/>
          <w:color w:val="000000" w:themeColor="text1"/>
          <w:sz w:val="23"/>
          <w:szCs w:val="23"/>
          <w:lang w:eastAsia="en-US"/>
        </w:rPr>
        <w:t>licitante</w:t>
      </w:r>
      <w:r w:rsidRPr="0074756A">
        <w:rPr>
          <w:rFonts w:ascii="Segoe UI" w:hAnsi="Segoe UI" w:cs="Segoe UI"/>
          <w:color w:val="000000" w:themeColor="text1"/>
          <w:sz w:val="23"/>
          <w:szCs w:val="23"/>
          <w:lang w:eastAsia="en-US"/>
        </w:rPr>
        <w:t xml:space="preserve">, no prazo </w:t>
      </w:r>
      <w:r w:rsidRPr="00F67442">
        <w:rPr>
          <w:rFonts w:ascii="Segoe UI" w:hAnsi="Segoe UI" w:cs="Segoe UI"/>
          <w:sz w:val="23"/>
          <w:szCs w:val="23"/>
          <w:lang w:eastAsia="en-US"/>
        </w:rPr>
        <w:t>indicado pelo sistema, desde que não haja</w:t>
      </w:r>
      <w:r w:rsidRPr="0074756A">
        <w:rPr>
          <w:rFonts w:ascii="Segoe UI" w:hAnsi="Segoe UI" w:cs="Segoe UI"/>
          <w:color w:val="000000" w:themeColor="text1"/>
          <w:sz w:val="23"/>
          <w:szCs w:val="23"/>
          <w:lang w:eastAsia="en-US"/>
        </w:rPr>
        <w:t xml:space="preserve"> majoração do preço.</w:t>
      </w:r>
    </w:p>
    <w:p w:rsidR="00486886" w:rsidRDefault="00486886" w:rsidP="00486886">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.23. O ajuste de que trata este dispositivo se limita a sanar erros ou falhas que não alterem a substância das propostas;</w:t>
      </w:r>
    </w:p>
    <w:p w:rsidR="00486886" w:rsidRPr="0074756A" w:rsidRDefault="00486886" w:rsidP="00486886">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rsidR="00486886" w:rsidRDefault="00486886" w:rsidP="00486886">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rsidR="00486886" w:rsidRDefault="00486886" w:rsidP="00486886">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 xml:space="preserve">.26. Se a proposta ou </w:t>
      </w:r>
      <w:proofErr w:type="gramStart"/>
      <w:r w:rsidRPr="0074756A">
        <w:rPr>
          <w:rFonts w:ascii="Segoe UI" w:hAnsi="Segoe UI" w:cs="Segoe UI"/>
          <w:color w:val="000000" w:themeColor="text1"/>
          <w:sz w:val="23"/>
          <w:szCs w:val="23"/>
          <w:lang w:eastAsia="en-US"/>
        </w:rPr>
        <w:t>lance vencedor</w:t>
      </w:r>
      <w:r>
        <w:rPr>
          <w:rFonts w:ascii="Segoe UI" w:hAnsi="Segoe UI" w:cs="Segoe UI"/>
          <w:color w:val="000000" w:themeColor="text1"/>
          <w:sz w:val="23"/>
          <w:szCs w:val="23"/>
          <w:lang w:eastAsia="en-US"/>
        </w:rPr>
        <w:t>a</w:t>
      </w:r>
      <w:proofErr w:type="gramEnd"/>
      <w:r w:rsidRPr="0074756A">
        <w:rPr>
          <w:rFonts w:ascii="Segoe UI" w:hAnsi="Segoe UI" w:cs="Segoe UI"/>
          <w:color w:val="000000" w:themeColor="text1"/>
          <w:sz w:val="23"/>
          <w:szCs w:val="23"/>
          <w:lang w:eastAsia="en-US"/>
        </w:rPr>
        <w:t xml:space="preserve"> f</w:t>
      </w:r>
      <w:r>
        <w:rPr>
          <w:rFonts w:ascii="Segoe UI" w:hAnsi="Segoe UI" w:cs="Segoe UI"/>
          <w:color w:val="000000" w:themeColor="text1"/>
          <w:sz w:val="23"/>
          <w:szCs w:val="23"/>
          <w:lang w:eastAsia="en-US"/>
        </w:rPr>
        <w:t>or desclassificada</w:t>
      </w:r>
      <w:r w:rsidRPr="0074756A">
        <w:rPr>
          <w:rFonts w:ascii="Segoe UI" w:hAnsi="Segoe UI" w:cs="Segoe UI"/>
          <w:color w:val="000000" w:themeColor="text1"/>
          <w:sz w:val="23"/>
          <w:szCs w:val="23"/>
          <w:lang w:eastAsia="en-US"/>
        </w:rPr>
        <w:t>, será examinada a proposta ou lance subsequente, e, assim sucessivamente, na ordem de classificação.</w:t>
      </w:r>
    </w:p>
    <w:p w:rsidR="00486886" w:rsidRDefault="00486886" w:rsidP="00486886">
      <w:pPr>
        <w:pStyle w:val="Nivel2"/>
        <w:spacing w:before="0" w:after="0" w:line="300" w:lineRule="auto"/>
        <w:rPr>
          <w:rFonts w:ascii="Segoe UI" w:hAnsi="Segoe UI" w:cs="Segoe UI"/>
          <w:color w:val="FF0000"/>
          <w:sz w:val="23"/>
          <w:szCs w:val="23"/>
        </w:rPr>
      </w:pPr>
    </w:p>
    <w:p w:rsidR="00486886" w:rsidRPr="00F67442" w:rsidRDefault="00486886" w:rsidP="00486886">
      <w:pPr>
        <w:pStyle w:val="Nivel2"/>
        <w:spacing w:before="0" w:after="160" w:line="300" w:lineRule="auto"/>
        <w:rPr>
          <w:rFonts w:ascii="Segoe UI" w:hAnsi="Segoe UI" w:cs="Segoe UI"/>
          <w:b/>
          <w:color w:val="auto"/>
          <w:sz w:val="23"/>
          <w:szCs w:val="23"/>
        </w:rPr>
      </w:pPr>
      <w:r w:rsidRPr="00F67442">
        <w:rPr>
          <w:rFonts w:ascii="Segoe UI" w:hAnsi="Segoe UI" w:cs="Segoe UI"/>
          <w:b/>
          <w:color w:val="auto"/>
          <w:sz w:val="23"/>
          <w:szCs w:val="23"/>
        </w:rPr>
        <w:t>7. DA HABILITAÇÃO</w:t>
      </w:r>
    </w:p>
    <w:p w:rsidR="00486886" w:rsidRPr="00F67442" w:rsidRDefault="00486886" w:rsidP="00486886">
      <w:pPr>
        <w:pStyle w:val="Nivel2"/>
        <w:spacing w:before="0" w:after="160" w:line="300" w:lineRule="auto"/>
        <w:rPr>
          <w:rFonts w:ascii="Segoe UI" w:hAnsi="Segoe UI" w:cs="Segoe UI"/>
          <w:color w:val="auto"/>
          <w:sz w:val="23"/>
          <w:szCs w:val="23"/>
        </w:rPr>
      </w:pPr>
      <w:r w:rsidRPr="00F67442">
        <w:rPr>
          <w:rFonts w:ascii="Segoe UI" w:hAnsi="Segoe UI" w:cs="Segoe UI"/>
          <w:color w:val="auto"/>
          <w:sz w:val="23"/>
          <w:szCs w:val="23"/>
        </w:rPr>
        <w:t xml:space="preserve">7.1. Os documentos de habilitação serão exigidos da licitante declarada provisoriamente vencedora. </w:t>
      </w:r>
    </w:p>
    <w:p w:rsidR="00486886" w:rsidRPr="009D3540" w:rsidRDefault="00486886" w:rsidP="00486886">
      <w:pPr>
        <w:pStyle w:val="Nivel2"/>
        <w:spacing w:before="0" w:after="160" w:line="300" w:lineRule="auto"/>
        <w:rPr>
          <w:rFonts w:ascii="Segoe UI" w:hAnsi="Segoe UI" w:cs="Segoe UI"/>
          <w:b/>
          <w:color w:val="auto"/>
          <w:sz w:val="23"/>
          <w:szCs w:val="23"/>
        </w:rPr>
      </w:pPr>
      <w:r w:rsidRPr="009D3540">
        <w:rPr>
          <w:rFonts w:ascii="Segoe UI" w:hAnsi="Segoe UI" w:cs="Segoe UI"/>
          <w:b/>
          <w:color w:val="auto"/>
          <w:sz w:val="23"/>
          <w:szCs w:val="23"/>
        </w:rPr>
        <w:t>7.2. Habilitação jurídica:</w:t>
      </w:r>
    </w:p>
    <w:p w:rsidR="00486886" w:rsidRPr="009D3540" w:rsidRDefault="00486886" w:rsidP="00486886">
      <w:pPr>
        <w:pStyle w:val="PargrafodaLista"/>
        <w:widowControl w:val="0"/>
        <w:numPr>
          <w:ilvl w:val="2"/>
          <w:numId w:val="7"/>
        </w:numPr>
        <w:tabs>
          <w:tab w:val="left" w:pos="1028"/>
        </w:tabs>
        <w:autoSpaceDE w:val="0"/>
        <w:autoSpaceDN w:val="0"/>
        <w:spacing w:before="223" w:after="0" w:line="300" w:lineRule="auto"/>
        <w:ind w:right="389"/>
        <w:jc w:val="both"/>
        <w:rPr>
          <w:sz w:val="24"/>
        </w:rPr>
      </w:pPr>
      <w:r w:rsidRPr="009D3540">
        <w:rPr>
          <w:sz w:val="24"/>
        </w:rPr>
        <w:t>Empresário individual: inscrição no Registro Público de Empresas Mercantis, a cargo da Junta Comercial respectiva;</w:t>
      </w:r>
    </w:p>
    <w:p w:rsidR="00486886" w:rsidRDefault="00486886" w:rsidP="00486886">
      <w:pPr>
        <w:pStyle w:val="PargrafodaLista"/>
        <w:widowControl w:val="0"/>
        <w:numPr>
          <w:ilvl w:val="2"/>
          <w:numId w:val="7"/>
        </w:numPr>
        <w:tabs>
          <w:tab w:val="left" w:pos="1182"/>
        </w:tabs>
        <w:autoSpaceDE w:val="0"/>
        <w:autoSpaceDN w:val="0"/>
        <w:spacing w:before="160" w:after="0" w:line="300" w:lineRule="auto"/>
        <w:ind w:right="394"/>
        <w:contextualSpacing w:val="0"/>
        <w:rPr>
          <w:sz w:val="24"/>
        </w:rPr>
      </w:pPr>
      <w:r>
        <w:rPr>
          <w:sz w:val="24"/>
        </w:rPr>
        <w:t>Microempreendedor Individual – MEI: Certificado da Condição de Microempreendedor Individual – CCMEI;</w:t>
      </w:r>
    </w:p>
    <w:p w:rsidR="00486886" w:rsidRDefault="00486886" w:rsidP="00486886">
      <w:pPr>
        <w:pStyle w:val="PargrafodaLista"/>
        <w:widowControl w:val="0"/>
        <w:numPr>
          <w:ilvl w:val="2"/>
          <w:numId w:val="7"/>
        </w:numPr>
        <w:tabs>
          <w:tab w:val="left" w:pos="1064"/>
        </w:tabs>
        <w:autoSpaceDE w:val="0"/>
        <w:autoSpaceDN w:val="0"/>
        <w:spacing w:before="159" w:after="0" w:line="300" w:lineRule="auto"/>
        <w:ind w:left="0" w:right="392" w:firstLine="0"/>
        <w:contextualSpacing w:val="0"/>
        <w:jc w:val="both"/>
        <w:rPr>
          <w:sz w:val="24"/>
        </w:rPr>
      </w:pPr>
      <w:r>
        <w:rPr>
          <w:sz w:val="24"/>
        </w:rPr>
        <w:t>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486886" w:rsidRDefault="00486886" w:rsidP="00486886">
      <w:pPr>
        <w:pStyle w:val="PargrafodaLista"/>
        <w:widowControl w:val="0"/>
        <w:numPr>
          <w:ilvl w:val="2"/>
          <w:numId w:val="7"/>
        </w:numPr>
        <w:tabs>
          <w:tab w:val="left" w:pos="1033"/>
        </w:tabs>
        <w:autoSpaceDE w:val="0"/>
        <w:autoSpaceDN w:val="0"/>
        <w:spacing w:before="162" w:after="0" w:line="297" w:lineRule="auto"/>
        <w:ind w:left="0" w:right="392" w:firstLine="0"/>
        <w:contextualSpacing w:val="0"/>
        <w:jc w:val="both"/>
        <w:rPr>
          <w:sz w:val="24"/>
        </w:rPr>
      </w:pPr>
      <w:r>
        <w:rPr>
          <w:sz w:val="24"/>
        </w:rPr>
        <w:t xml:space="preserve">Sociedade empresária estrangeira com atuação permanente no país: </w:t>
      </w:r>
      <w:r>
        <w:rPr>
          <w:sz w:val="24"/>
        </w:rPr>
        <w:lastRenderedPageBreak/>
        <w:t>Decreto de autorização para funcionamento no Brasil;</w:t>
      </w:r>
    </w:p>
    <w:p w:rsidR="00486886" w:rsidRDefault="00486886" w:rsidP="00486886">
      <w:pPr>
        <w:pStyle w:val="PargrafodaLista"/>
        <w:widowControl w:val="0"/>
        <w:numPr>
          <w:ilvl w:val="2"/>
          <w:numId w:val="7"/>
        </w:numPr>
        <w:tabs>
          <w:tab w:val="left" w:pos="1043"/>
        </w:tabs>
        <w:autoSpaceDE w:val="0"/>
        <w:autoSpaceDN w:val="0"/>
        <w:spacing w:before="165" w:after="0" w:line="300" w:lineRule="auto"/>
        <w:ind w:left="0" w:right="391" w:firstLine="0"/>
        <w:contextualSpacing w:val="0"/>
        <w:jc w:val="both"/>
        <w:rPr>
          <w:sz w:val="24"/>
        </w:rPr>
      </w:pPr>
      <w:r>
        <w:rPr>
          <w:sz w:val="24"/>
        </w:rPr>
        <w:t xml:space="preserve">Sociedade simples: inscrição do ato constitutivo no Registro Civil de Pessoas Jurídicas do local de sua sede, acompanhada de documento comprobatório de seus </w:t>
      </w:r>
      <w:r>
        <w:rPr>
          <w:spacing w:val="-2"/>
          <w:sz w:val="24"/>
        </w:rPr>
        <w:t>administradores;</w:t>
      </w:r>
    </w:p>
    <w:p w:rsidR="00486886" w:rsidRDefault="00486886" w:rsidP="00486886">
      <w:pPr>
        <w:pStyle w:val="PargrafodaLista"/>
        <w:widowControl w:val="0"/>
        <w:numPr>
          <w:ilvl w:val="2"/>
          <w:numId w:val="7"/>
        </w:numPr>
        <w:tabs>
          <w:tab w:val="left" w:pos="1004"/>
        </w:tabs>
        <w:autoSpaceDE w:val="0"/>
        <w:autoSpaceDN w:val="0"/>
        <w:spacing w:before="160" w:after="0" w:line="300" w:lineRule="auto"/>
        <w:ind w:left="0" w:right="392" w:firstLine="0"/>
        <w:contextualSpacing w:val="0"/>
        <w:jc w:val="both"/>
        <w:rPr>
          <w:sz w:val="24"/>
        </w:rPr>
      </w:pPr>
      <w:r>
        <w:rPr>
          <w:sz w:val="24"/>
        </w:rPr>
        <w:t>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486886" w:rsidRDefault="00486886" w:rsidP="00486886">
      <w:pPr>
        <w:pStyle w:val="PargrafodaLista"/>
        <w:widowControl w:val="0"/>
        <w:numPr>
          <w:ilvl w:val="2"/>
          <w:numId w:val="7"/>
        </w:numPr>
        <w:tabs>
          <w:tab w:val="left" w:pos="1016"/>
        </w:tabs>
        <w:autoSpaceDE w:val="0"/>
        <w:autoSpaceDN w:val="0"/>
        <w:spacing w:before="159" w:after="0" w:line="300" w:lineRule="auto"/>
        <w:ind w:left="0" w:right="393" w:firstLine="0"/>
        <w:contextualSpacing w:val="0"/>
        <w:jc w:val="both"/>
        <w:rPr>
          <w:sz w:val="24"/>
        </w:rPr>
      </w:pPr>
      <w:r>
        <w:rPr>
          <w:sz w:val="24"/>
        </w:rPr>
        <w:t>Os documentos apresentados deverão estar acompanhados de todas as alterações ou da consolidação respectiva.</w:t>
      </w:r>
    </w:p>
    <w:p w:rsidR="00486886" w:rsidRDefault="00486886" w:rsidP="00486886">
      <w:pPr>
        <w:pStyle w:val="Heading2"/>
        <w:numPr>
          <w:ilvl w:val="1"/>
          <w:numId w:val="7"/>
        </w:numPr>
        <w:spacing w:before="167"/>
        <w:ind w:left="0" w:firstLine="0"/>
        <w:jc w:val="both"/>
      </w:pPr>
      <w:r>
        <w:t>Habilitação</w:t>
      </w:r>
      <w:r>
        <w:rPr>
          <w:b w:val="0"/>
          <w:spacing w:val="-8"/>
        </w:rPr>
        <w:t xml:space="preserve"> </w:t>
      </w:r>
      <w:r>
        <w:t>fiscal,</w:t>
      </w:r>
      <w:r>
        <w:rPr>
          <w:b w:val="0"/>
          <w:spacing w:val="-7"/>
        </w:rPr>
        <w:t xml:space="preserve"> </w:t>
      </w:r>
      <w:r>
        <w:t>social</w:t>
      </w:r>
      <w:r>
        <w:rPr>
          <w:b w:val="0"/>
          <w:spacing w:val="-7"/>
        </w:rPr>
        <w:t xml:space="preserve"> </w:t>
      </w:r>
      <w:r>
        <w:t>e</w:t>
      </w:r>
      <w:r>
        <w:rPr>
          <w:b w:val="0"/>
          <w:spacing w:val="-8"/>
        </w:rPr>
        <w:t xml:space="preserve"> </w:t>
      </w:r>
      <w:r>
        <w:rPr>
          <w:spacing w:val="-2"/>
        </w:rPr>
        <w:t>trabalhista:</w:t>
      </w:r>
    </w:p>
    <w:p w:rsidR="00486886" w:rsidRDefault="00486886" w:rsidP="00486886">
      <w:pPr>
        <w:pStyle w:val="PargrafodaLista"/>
        <w:widowControl w:val="0"/>
        <w:numPr>
          <w:ilvl w:val="2"/>
          <w:numId w:val="7"/>
        </w:numPr>
        <w:tabs>
          <w:tab w:val="left" w:pos="1000"/>
        </w:tabs>
        <w:autoSpaceDE w:val="0"/>
        <w:autoSpaceDN w:val="0"/>
        <w:spacing w:before="110" w:after="0" w:line="240" w:lineRule="auto"/>
        <w:ind w:left="0" w:firstLine="0"/>
        <w:contextualSpacing w:val="0"/>
        <w:jc w:val="both"/>
        <w:rPr>
          <w:sz w:val="24"/>
        </w:rPr>
      </w:pPr>
      <w:r>
        <w:rPr>
          <w:sz w:val="24"/>
        </w:rPr>
        <w:t>Cadastro</w:t>
      </w:r>
      <w:r>
        <w:rPr>
          <w:spacing w:val="-8"/>
          <w:sz w:val="24"/>
        </w:rPr>
        <w:t xml:space="preserve"> </w:t>
      </w:r>
      <w:r>
        <w:rPr>
          <w:sz w:val="24"/>
        </w:rPr>
        <w:t>Nacional</w:t>
      </w:r>
      <w:r>
        <w:rPr>
          <w:spacing w:val="-7"/>
          <w:sz w:val="24"/>
        </w:rPr>
        <w:t xml:space="preserve"> </w:t>
      </w:r>
      <w:r>
        <w:rPr>
          <w:sz w:val="24"/>
        </w:rPr>
        <w:t>de</w:t>
      </w:r>
      <w:r>
        <w:rPr>
          <w:spacing w:val="-7"/>
          <w:sz w:val="24"/>
        </w:rPr>
        <w:t xml:space="preserve"> </w:t>
      </w:r>
      <w:r>
        <w:rPr>
          <w:sz w:val="24"/>
        </w:rPr>
        <w:t>Pessoa</w:t>
      </w:r>
      <w:r>
        <w:rPr>
          <w:spacing w:val="-8"/>
          <w:sz w:val="24"/>
        </w:rPr>
        <w:t xml:space="preserve"> </w:t>
      </w:r>
      <w:r>
        <w:rPr>
          <w:sz w:val="24"/>
        </w:rPr>
        <w:t>Jurídica</w:t>
      </w:r>
      <w:r>
        <w:rPr>
          <w:spacing w:val="-8"/>
          <w:sz w:val="24"/>
        </w:rPr>
        <w:t xml:space="preserve"> </w:t>
      </w:r>
      <w:r>
        <w:rPr>
          <w:sz w:val="24"/>
        </w:rPr>
        <w:t>–</w:t>
      </w:r>
      <w:r>
        <w:rPr>
          <w:spacing w:val="-6"/>
          <w:sz w:val="24"/>
        </w:rPr>
        <w:t xml:space="preserve"> </w:t>
      </w:r>
      <w:r>
        <w:rPr>
          <w:spacing w:val="-4"/>
          <w:sz w:val="24"/>
        </w:rPr>
        <w:t>CNPJ;</w:t>
      </w:r>
    </w:p>
    <w:p w:rsidR="00486886" w:rsidRDefault="00486886" w:rsidP="00486886">
      <w:pPr>
        <w:pStyle w:val="PargrafodaLista"/>
        <w:widowControl w:val="0"/>
        <w:numPr>
          <w:ilvl w:val="2"/>
          <w:numId w:val="7"/>
        </w:numPr>
        <w:tabs>
          <w:tab w:val="left" w:pos="1048"/>
        </w:tabs>
        <w:autoSpaceDE w:val="0"/>
        <w:autoSpaceDN w:val="0"/>
        <w:spacing w:before="228" w:after="0" w:line="300" w:lineRule="auto"/>
        <w:ind w:left="0" w:right="390" w:firstLine="0"/>
        <w:contextualSpacing w:val="0"/>
        <w:jc w:val="both"/>
        <w:rPr>
          <w:sz w:val="24"/>
        </w:rPr>
      </w:pPr>
      <w:r>
        <w:rPr>
          <w:sz w:val="24"/>
        </w:rPr>
        <w:t xml:space="preserve">Inscrição no cadastro de contribuintes estadual, relativo ao domicílio ou sede </w:t>
      </w:r>
      <w:proofErr w:type="gramStart"/>
      <w:r>
        <w:rPr>
          <w:sz w:val="24"/>
        </w:rPr>
        <w:t>do(</w:t>
      </w:r>
      <w:proofErr w:type="gramEnd"/>
      <w:r>
        <w:rPr>
          <w:sz w:val="24"/>
        </w:rPr>
        <w:t>a) licitante, pertinente ao seu ramo de atividade e compatível com o objeto</w:t>
      </w:r>
      <w:r>
        <w:rPr>
          <w:spacing w:val="40"/>
          <w:sz w:val="24"/>
        </w:rPr>
        <w:t xml:space="preserve"> </w:t>
      </w:r>
      <w:r>
        <w:rPr>
          <w:spacing w:val="-2"/>
          <w:sz w:val="24"/>
        </w:rPr>
        <w:t>contratual;</w:t>
      </w:r>
    </w:p>
    <w:p w:rsidR="00486886" w:rsidRDefault="00486886" w:rsidP="00486886">
      <w:pPr>
        <w:pStyle w:val="PargrafodaLista"/>
        <w:widowControl w:val="0"/>
        <w:numPr>
          <w:ilvl w:val="2"/>
          <w:numId w:val="7"/>
        </w:numPr>
        <w:tabs>
          <w:tab w:val="left" w:pos="1000"/>
        </w:tabs>
        <w:autoSpaceDE w:val="0"/>
        <w:autoSpaceDN w:val="0"/>
        <w:spacing w:before="160" w:after="0" w:line="240" w:lineRule="auto"/>
        <w:ind w:left="0" w:firstLine="0"/>
        <w:contextualSpacing w:val="0"/>
        <w:jc w:val="both"/>
        <w:rPr>
          <w:sz w:val="24"/>
        </w:rPr>
      </w:pPr>
      <w:r>
        <w:rPr>
          <w:sz w:val="24"/>
        </w:rPr>
        <w:t>Prova</w:t>
      </w:r>
      <w:r>
        <w:rPr>
          <w:spacing w:val="-8"/>
          <w:sz w:val="24"/>
        </w:rPr>
        <w:t xml:space="preserve"> </w:t>
      </w:r>
      <w:r>
        <w:rPr>
          <w:sz w:val="24"/>
        </w:rPr>
        <w:t>de</w:t>
      </w:r>
      <w:r>
        <w:rPr>
          <w:spacing w:val="-8"/>
          <w:sz w:val="24"/>
        </w:rPr>
        <w:t xml:space="preserve"> </w:t>
      </w:r>
      <w:r>
        <w:rPr>
          <w:sz w:val="24"/>
        </w:rPr>
        <w:t>regularidade</w:t>
      </w:r>
      <w:r>
        <w:rPr>
          <w:spacing w:val="-7"/>
          <w:sz w:val="24"/>
        </w:rPr>
        <w:t xml:space="preserve"> </w:t>
      </w:r>
      <w:r>
        <w:rPr>
          <w:sz w:val="24"/>
        </w:rPr>
        <w:t>perante</w:t>
      </w:r>
      <w:r>
        <w:rPr>
          <w:spacing w:val="-8"/>
          <w:sz w:val="24"/>
        </w:rPr>
        <w:t xml:space="preserve"> </w:t>
      </w:r>
      <w:r>
        <w:rPr>
          <w:sz w:val="24"/>
        </w:rPr>
        <w:t>a</w:t>
      </w:r>
      <w:r>
        <w:rPr>
          <w:spacing w:val="-6"/>
          <w:sz w:val="24"/>
        </w:rPr>
        <w:t xml:space="preserve"> </w:t>
      </w:r>
      <w:r>
        <w:rPr>
          <w:sz w:val="24"/>
        </w:rPr>
        <w:t>Fazenda</w:t>
      </w:r>
      <w:r>
        <w:rPr>
          <w:spacing w:val="-7"/>
          <w:sz w:val="24"/>
        </w:rPr>
        <w:t xml:space="preserve"> </w:t>
      </w:r>
      <w:r>
        <w:rPr>
          <w:spacing w:val="-2"/>
          <w:sz w:val="24"/>
        </w:rPr>
        <w:t>federal;</w:t>
      </w:r>
    </w:p>
    <w:p w:rsidR="00486886" w:rsidRDefault="00486886" w:rsidP="00486886">
      <w:pPr>
        <w:pStyle w:val="PargrafodaLista"/>
        <w:widowControl w:val="0"/>
        <w:numPr>
          <w:ilvl w:val="2"/>
          <w:numId w:val="7"/>
        </w:numPr>
        <w:tabs>
          <w:tab w:val="left" w:pos="1000"/>
        </w:tabs>
        <w:autoSpaceDE w:val="0"/>
        <w:autoSpaceDN w:val="0"/>
        <w:spacing w:before="230" w:after="0" w:line="240" w:lineRule="auto"/>
        <w:ind w:left="0" w:firstLine="0"/>
        <w:contextualSpacing w:val="0"/>
        <w:jc w:val="both"/>
        <w:rPr>
          <w:sz w:val="24"/>
        </w:rPr>
      </w:pPr>
      <w:r>
        <w:rPr>
          <w:sz w:val="24"/>
        </w:rPr>
        <w:t>Prova</w:t>
      </w:r>
      <w:r>
        <w:rPr>
          <w:spacing w:val="-8"/>
          <w:sz w:val="24"/>
        </w:rPr>
        <w:t xml:space="preserve"> </w:t>
      </w:r>
      <w:r>
        <w:rPr>
          <w:sz w:val="24"/>
        </w:rPr>
        <w:t>de</w:t>
      </w:r>
      <w:r>
        <w:rPr>
          <w:spacing w:val="-8"/>
          <w:sz w:val="24"/>
        </w:rPr>
        <w:t xml:space="preserve"> </w:t>
      </w:r>
      <w:r>
        <w:rPr>
          <w:sz w:val="24"/>
        </w:rPr>
        <w:t>regularidade</w:t>
      </w:r>
      <w:r>
        <w:rPr>
          <w:spacing w:val="-7"/>
          <w:sz w:val="24"/>
        </w:rPr>
        <w:t xml:space="preserve"> </w:t>
      </w:r>
      <w:r>
        <w:rPr>
          <w:sz w:val="24"/>
        </w:rPr>
        <w:t>perante</w:t>
      </w:r>
      <w:r>
        <w:rPr>
          <w:spacing w:val="-8"/>
          <w:sz w:val="24"/>
        </w:rPr>
        <w:t xml:space="preserve"> </w:t>
      </w:r>
      <w:r>
        <w:rPr>
          <w:sz w:val="24"/>
        </w:rPr>
        <w:t>a</w:t>
      </w:r>
      <w:r>
        <w:rPr>
          <w:spacing w:val="-6"/>
          <w:sz w:val="24"/>
        </w:rPr>
        <w:t xml:space="preserve"> </w:t>
      </w:r>
      <w:r>
        <w:rPr>
          <w:sz w:val="24"/>
        </w:rPr>
        <w:t>Fazenda</w:t>
      </w:r>
      <w:r>
        <w:rPr>
          <w:spacing w:val="-7"/>
          <w:sz w:val="24"/>
        </w:rPr>
        <w:t xml:space="preserve"> </w:t>
      </w:r>
      <w:r>
        <w:rPr>
          <w:spacing w:val="-2"/>
          <w:sz w:val="24"/>
        </w:rPr>
        <w:t>estadual;</w:t>
      </w:r>
    </w:p>
    <w:p w:rsidR="00486886" w:rsidRDefault="00486886" w:rsidP="00486886">
      <w:pPr>
        <w:pStyle w:val="PargrafodaLista"/>
        <w:widowControl w:val="0"/>
        <w:numPr>
          <w:ilvl w:val="2"/>
          <w:numId w:val="7"/>
        </w:numPr>
        <w:tabs>
          <w:tab w:val="left" w:pos="1000"/>
        </w:tabs>
        <w:autoSpaceDE w:val="0"/>
        <w:autoSpaceDN w:val="0"/>
        <w:spacing w:before="228" w:after="0" w:line="240" w:lineRule="auto"/>
        <w:ind w:left="0" w:firstLine="0"/>
        <w:contextualSpacing w:val="0"/>
        <w:jc w:val="both"/>
        <w:rPr>
          <w:sz w:val="24"/>
        </w:rPr>
      </w:pPr>
      <w:r>
        <w:rPr>
          <w:sz w:val="24"/>
        </w:rPr>
        <w:t>Prova</w:t>
      </w:r>
      <w:r>
        <w:rPr>
          <w:spacing w:val="-8"/>
          <w:sz w:val="24"/>
        </w:rPr>
        <w:t xml:space="preserve"> </w:t>
      </w:r>
      <w:r>
        <w:rPr>
          <w:sz w:val="24"/>
        </w:rPr>
        <w:t>de</w:t>
      </w:r>
      <w:r>
        <w:rPr>
          <w:spacing w:val="-8"/>
          <w:sz w:val="24"/>
        </w:rPr>
        <w:t xml:space="preserve"> </w:t>
      </w:r>
      <w:r>
        <w:rPr>
          <w:sz w:val="24"/>
        </w:rPr>
        <w:t>regularidade</w:t>
      </w:r>
      <w:r>
        <w:rPr>
          <w:spacing w:val="-7"/>
          <w:sz w:val="24"/>
        </w:rPr>
        <w:t xml:space="preserve"> </w:t>
      </w:r>
      <w:r>
        <w:rPr>
          <w:sz w:val="24"/>
        </w:rPr>
        <w:t>perante</w:t>
      </w:r>
      <w:r>
        <w:rPr>
          <w:spacing w:val="-8"/>
          <w:sz w:val="24"/>
        </w:rPr>
        <w:t xml:space="preserve"> </w:t>
      </w:r>
      <w:r>
        <w:rPr>
          <w:sz w:val="24"/>
        </w:rPr>
        <w:t>a</w:t>
      </w:r>
      <w:r>
        <w:rPr>
          <w:spacing w:val="-6"/>
          <w:sz w:val="24"/>
        </w:rPr>
        <w:t xml:space="preserve"> </w:t>
      </w:r>
      <w:r>
        <w:rPr>
          <w:sz w:val="24"/>
        </w:rPr>
        <w:t>Fazenda</w:t>
      </w:r>
      <w:r>
        <w:rPr>
          <w:spacing w:val="-7"/>
          <w:sz w:val="24"/>
        </w:rPr>
        <w:t xml:space="preserve"> </w:t>
      </w:r>
      <w:r>
        <w:rPr>
          <w:spacing w:val="-2"/>
          <w:sz w:val="24"/>
        </w:rPr>
        <w:t>municipal;</w:t>
      </w:r>
    </w:p>
    <w:p w:rsidR="00486886" w:rsidRDefault="00486886" w:rsidP="00486886">
      <w:pPr>
        <w:pStyle w:val="PargrafodaLista"/>
        <w:widowControl w:val="0"/>
        <w:numPr>
          <w:ilvl w:val="2"/>
          <w:numId w:val="7"/>
        </w:numPr>
        <w:tabs>
          <w:tab w:val="left" w:pos="1036"/>
        </w:tabs>
        <w:autoSpaceDE w:val="0"/>
        <w:autoSpaceDN w:val="0"/>
        <w:spacing w:before="228" w:after="0" w:line="300" w:lineRule="auto"/>
        <w:ind w:left="0" w:right="393" w:firstLine="0"/>
        <w:contextualSpacing w:val="0"/>
        <w:jc w:val="both"/>
        <w:rPr>
          <w:sz w:val="24"/>
        </w:rPr>
      </w:pPr>
      <w:r>
        <w:rPr>
          <w:sz w:val="24"/>
        </w:rPr>
        <w:t xml:space="preserve">Prova de </w:t>
      </w:r>
      <w:proofErr w:type="gramStart"/>
      <w:r>
        <w:rPr>
          <w:sz w:val="24"/>
        </w:rPr>
        <w:t>regularidade relativo à Seguridade Social</w:t>
      </w:r>
      <w:proofErr w:type="gramEnd"/>
      <w:r>
        <w:rPr>
          <w:sz w:val="24"/>
        </w:rPr>
        <w:t xml:space="preserve"> e ao Fundo de Garantia de Tempo de Serviço – FGTS –, que demonstre cumprimento dos encargos sociais instituídos por lei;</w:t>
      </w:r>
    </w:p>
    <w:p w:rsidR="00486886" w:rsidRDefault="00486886" w:rsidP="00486886">
      <w:pPr>
        <w:pStyle w:val="PargrafodaLista"/>
        <w:widowControl w:val="0"/>
        <w:numPr>
          <w:ilvl w:val="2"/>
          <w:numId w:val="7"/>
        </w:numPr>
        <w:tabs>
          <w:tab w:val="left" w:pos="1000"/>
        </w:tabs>
        <w:autoSpaceDE w:val="0"/>
        <w:autoSpaceDN w:val="0"/>
        <w:spacing w:before="161" w:after="0" w:line="240" w:lineRule="auto"/>
        <w:ind w:left="0" w:firstLine="0"/>
        <w:contextualSpacing w:val="0"/>
        <w:jc w:val="both"/>
        <w:rPr>
          <w:sz w:val="24"/>
        </w:rPr>
      </w:pPr>
      <w:r>
        <w:rPr>
          <w:sz w:val="24"/>
        </w:rPr>
        <w:t>Prova</w:t>
      </w:r>
      <w:r>
        <w:rPr>
          <w:spacing w:val="-7"/>
          <w:sz w:val="24"/>
        </w:rPr>
        <w:t xml:space="preserve"> </w:t>
      </w:r>
      <w:r>
        <w:rPr>
          <w:sz w:val="24"/>
        </w:rPr>
        <w:t>de</w:t>
      </w:r>
      <w:r>
        <w:rPr>
          <w:spacing w:val="-7"/>
          <w:sz w:val="24"/>
        </w:rPr>
        <w:t xml:space="preserve"> </w:t>
      </w:r>
      <w:r>
        <w:rPr>
          <w:sz w:val="24"/>
        </w:rPr>
        <w:t>regularidade</w:t>
      </w:r>
      <w:r>
        <w:rPr>
          <w:spacing w:val="-6"/>
          <w:sz w:val="24"/>
        </w:rPr>
        <w:t xml:space="preserve"> </w:t>
      </w:r>
      <w:r>
        <w:rPr>
          <w:sz w:val="24"/>
        </w:rPr>
        <w:t>perante</w:t>
      </w:r>
      <w:r>
        <w:rPr>
          <w:spacing w:val="-7"/>
          <w:sz w:val="24"/>
        </w:rPr>
        <w:t xml:space="preserve"> </w:t>
      </w:r>
      <w:r>
        <w:rPr>
          <w:sz w:val="24"/>
        </w:rPr>
        <w:t>a</w:t>
      </w:r>
      <w:r>
        <w:rPr>
          <w:spacing w:val="-6"/>
          <w:sz w:val="24"/>
        </w:rPr>
        <w:t xml:space="preserve"> </w:t>
      </w:r>
      <w:r>
        <w:rPr>
          <w:sz w:val="24"/>
        </w:rPr>
        <w:t>Justiça</w:t>
      </w:r>
      <w:r>
        <w:rPr>
          <w:spacing w:val="-7"/>
          <w:sz w:val="24"/>
        </w:rPr>
        <w:t xml:space="preserve"> </w:t>
      </w:r>
      <w:r>
        <w:rPr>
          <w:sz w:val="24"/>
        </w:rPr>
        <w:t>do</w:t>
      </w:r>
      <w:r>
        <w:rPr>
          <w:spacing w:val="-3"/>
          <w:sz w:val="24"/>
        </w:rPr>
        <w:t xml:space="preserve"> </w:t>
      </w:r>
      <w:r>
        <w:rPr>
          <w:spacing w:val="-2"/>
          <w:sz w:val="24"/>
        </w:rPr>
        <w:t>Trabalho;</w:t>
      </w:r>
    </w:p>
    <w:p w:rsidR="00486886" w:rsidRDefault="00486886" w:rsidP="00486886">
      <w:pPr>
        <w:pStyle w:val="PargrafodaLista"/>
        <w:widowControl w:val="0"/>
        <w:numPr>
          <w:ilvl w:val="2"/>
          <w:numId w:val="7"/>
        </w:numPr>
        <w:tabs>
          <w:tab w:val="left" w:pos="1074"/>
        </w:tabs>
        <w:autoSpaceDE w:val="0"/>
        <w:autoSpaceDN w:val="0"/>
        <w:spacing w:before="230" w:after="0" w:line="297" w:lineRule="auto"/>
        <w:ind w:left="0" w:right="392" w:firstLine="0"/>
        <w:contextualSpacing w:val="0"/>
        <w:jc w:val="both"/>
        <w:rPr>
          <w:sz w:val="24"/>
        </w:rPr>
      </w:pPr>
      <w:r>
        <w:rPr>
          <w:sz w:val="24"/>
        </w:rPr>
        <w:t>Cumprimento do disposto no inciso XXXIII do art. 7º da Constituição da República de 1988 – CR88.</w:t>
      </w:r>
    </w:p>
    <w:p w:rsidR="00486886" w:rsidRDefault="00486886" w:rsidP="00486886">
      <w:pPr>
        <w:pStyle w:val="Heading2"/>
        <w:numPr>
          <w:ilvl w:val="1"/>
          <w:numId w:val="7"/>
        </w:numPr>
        <w:spacing w:before="170"/>
        <w:ind w:left="0" w:firstLine="0"/>
        <w:jc w:val="both"/>
      </w:pPr>
      <w:r>
        <w:t>Qualificação</w:t>
      </w:r>
      <w:r>
        <w:rPr>
          <w:b w:val="0"/>
          <w:spacing w:val="-15"/>
        </w:rPr>
        <w:t xml:space="preserve"> </w:t>
      </w:r>
      <w:r>
        <w:rPr>
          <w:spacing w:val="-2"/>
        </w:rPr>
        <w:t>técnica:</w:t>
      </w:r>
    </w:p>
    <w:p w:rsidR="00486886" w:rsidRDefault="00486886" w:rsidP="00486886">
      <w:pPr>
        <w:pStyle w:val="PargrafodaLista"/>
        <w:widowControl w:val="0"/>
        <w:numPr>
          <w:ilvl w:val="2"/>
          <w:numId w:val="7"/>
        </w:numPr>
        <w:tabs>
          <w:tab w:val="left" w:pos="1000"/>
        </w:tabs>
        <w:autoSpaceDE w:val="0"/>
        <w:autoSpaceDN w:val="0"/>
        <w:spacing w:before="223" w:after="0" w:line="240" w:lineRule="auto"/>
        <w:ind w:left="0" w:firstLine="0"/>
        <w:contextualSpacing w:val="0"/>
        <w:jc w:val="both"/>
        <w:rPr>
          <w:sz w:val="24"/>
        </w:rPr>
      </w:pPr>
      <w:r>
        <w:rPr>
          <w:sz w:val="24"/>
        </w:rPr>
        <w:t>Comprovação</w:t>
      </w:r>
      <w:r>
        <w:rPr>
          <w:spacing w:val="-8"/>
          <w:sz w:val="24"/>
        </w:rPr>
        <w:t xml:space="preserve"> </w:t>
      </w:r>
      <w:r>
        <w:rPr>
          <w:sz w:val="24"/>
        </w:rPr>
        <w:t>de</w:t>
      </w:r>
      <w:r>
        <w:rPr>
          <w:spacing w:val="-7"/>
          <w:sz w:val="24"/>
        </w:rPr>
        <w:t xml:space="preserve"> </w:t>
      </w:r>
      <w:r>
        <w:rPr>
          <w:sz w:val="24"/>
        </w:rPr>
        <w:t>vinculo</w:t>
      </w:r>
      <w:r>
        <w:rPr>
          <w:spacing w:val="-7"/>
          <w:sz w:val="24"/>
        </w:rPr>
        <w:t xml:space="preserve"> </w:t>
      </w:r>
      <w:r>
        <w:rPr>
          <w:sz w:val="24"/>
        </w:rPr>
        <w:t>da</w:t>
      </w:r>
      <w:r>
        <w:rPr>
          <w:spacing w:val="-8"/>
          <w:sz w:val="24"/>
        </w:rPr>
        <w:t xml:space="preserve"> </w:t>
      </w:r>
      <w:r>
        <w:rPr>
          <w:sz w:val="24"/>
        </w:rPr>
        <w:t>licitante</w:t>
      </w:r>
      <w:r>
        <w:rPr>
          <w:spacing w:val="-8"/>
          <w:sz w:val="24"/>
        </w:rPr>
        <w:t xml:space="preserve"> </w:t>
      </w:r>
      <w:r>
        <w:rPr>
          <w:sz w:val="24"/>
        </w:rPr>
        <w:t>com</w:t>
      </w:r>
      <w:r>
        <w:rPr>
          <w:spacing w:val="-7"/>
          <w:sz w:val="24"/>
        </w:rPr>
        <w:t xml:space="preserve"> </w:t>
      </w:r>
      <w:r>
        <w:rPr>
          <w:sz w:val="24"/>
        </w:rPr>
        <w:t>outras</w:t>
      </w:r>
      <w:r>
        <w:rPr>
          <w:spacing w:val="-7"/>
          <w:sz w:val="24"/>
        </w:rPr>
        <w:t xml:space="preserve"> </w:t>
      </w:r>
      <w:r>
        <w:rPr>
          <w:spacing w:val="-2"/>
          <w:sz w:val="24"/>
        </w:rPr>
        <w:t>autarquias:</w:t>
      </w:r>
    </w:p>
    <w:p w:rsidR="00486886" w:rsidRDefault="00486886" w:rsidP="00486886">
      <w:pPr>
        <w:pStyle w:val="PargrafodaLista"/>
        <w:widowControl w:val="0"/>
        <w:numPr>
          <w:ilvl w:val="1"/>
          <w:numId w:val="7"/>
        </w:numPr>
        <w:autoSpaceDE w:val="0"/>
        <w:autoSpaceDN w:val="0"/>
        <w:spacing w:before="231" w:after="0" w:line="300" w:lineRule="auto"/>
        <w:ind w:left="0" w:right="389" w:firstLine="0"/>
        <w:contextualSpacing w:val="0"/>
        <w:jc w:val="both"/>
        <w:rPr>
          <w:sz w:val="24"/>
        </w:rPr>
      </w:pPr>
      <w:r>
        <w:rPr>
          <w:sz w:val="24"/>
        </w:rPr>
        <w:t xml:space="preserve">Caso </w:t>
      </w:r>
      <w:proofErr w:type="gramStart"/>
      <w:r>
        <w:rPr>
          <w:sz w:val="24"/>
        </w:rPr>
        <w:t>o(</w:t>
      </w:r>
      <w:proofErr w:type="gramEnd"/>
      <w:r>
        <w:rPr>
          <w:sz w:val="24"/>
        </w:rPr>
        <w:t xml:space="preserve">a) fornecedor(a) seja considerado isento dos tributos estaduais ou distritais relacionados ao objeto, deverá comprovar tal condição mediante a apresentação de certidão ou declaração da Fazenda respectiva do seu domicílio ou </w:t>
      </w:r>
      <w:r>
        <w:rPr>
          <w:sz w:val="24"/>
        </w:rPr>
        <w:lastRenderedPageBreak/>
        <w:t>sede, ou por meio de outro documento equivalente, na forma da respectiva legislação de regência.</w:t>
      </w:r>
    </w:p>
    <w:p w:rsidR="00486886" w:rsidRDefault="00486886" w:rsidP="00486886">
      <w:pPr>
        <w:pStyle w:val="PargrafodaLista"/>
        <w:widowControl w:val="0"/>
        <w:numPr>
          <w:ilvl w:val="1"/>
          <w:numId w:val="7"/>
        </w:numPr>
        <w:autoSpaceDE w:val="0"/>
        <w:autoSpaceDN w:val="0"/>
        <w:spacing w:before="158" w:after="0" w:line="300" w:lineRule="auto"/>
        <w:ind w:left="0" w:right="390" w:firstLine="0"/>
        <w:contextualSpacing w:val="0"/>
        <w:jc w:val="both"/>
        <w:rPr>
          <w:sz w:val="24"/>
        </w:rPr>
      </w:pPr>
      <w:r>
        <w:rPr>
          <w:sz w:val="24"/>
        </w:rPr>
        <w:t>Após a entrega dos documentos para habilitação, não será permitida a substituição ou apresentação de novos documentos, salvo em sede de diligência, para:</w:t>
      </w:r>
    </w:p>
    <w:p w:rsidR="00486886" w:rsidRDefault="00486886" w:rsidP="00486886">
      <w:pPr>
        <w:pStyle w:val="PargrafodaLista"/>
        <w:widowControl w:val="0"/>
        <w:numPr>
          <w:ilvl w:val="2"/>
          <w:numId w:val="7"/>
        </w:numPr>
        <w:tabs>
          <w:tab w:val="left" w:pos="1115"/>
        </w:tabs>
        <w:autoSpaceDE w:val="0"/>
        <w:autoSpaceDN w:val="0"/>
        <w:spacing w:before="160" w:after="0" w:line="300" w:lineRule="auto"/>
        <w:ind w:left="0" w:right="392" w:firstLine="0"/>
        <w:contextualSpacing w:val="0"/>
        <w:jc w:val="both"/>
        <w:rPr>
          <w:sz w:val="24"/>
        </w:rPr>
      </w:pPr>
      <w:proofErr w:type="gramStart"/>
      <w:r>
        <w:rPr>
          <w:sz w:val="24"/>
        </w:rPr>
        <w:t>complementação</w:t>
      </w:r>
      <w:proofErr w:type="gramEnd"/>
      <w:r>
        <w:rPr>
          <w:sz w:val="24"/>
        </w:rPr>
        <w:t xml:space="preserve"> de informações acerca dos documentos já apresentados pelo(a)(s) licitante(s) e desde que necessária para apurar fatos existentes à época da abertura do certame;</w:t>
      </w:r>
    </w:p>
    <w:p w:rsidR="00486886" w:rsidRDefault="00486886" w:rsidP="00486886">
      <w:pPr>
        <w:pStyle w:val="PargrafodaLista"/>
        <w:widowControl w:val="0"/>
        <w:numPr>
          <w:ilvl w:val="2"/>
          <w:numId w:val="7"/>
        </w:numPr>
        <w:tabs>
          <w:tab w:val="left" w:pos="1098"/>
        </w:tabs>
        <w:autoSpaceDE w:val="0"/>
        <w:autoSpaceDN w:val="0"/>
        <w:spacing w:before="160" w:after="0" w:line="300" w:lineRule="auto"/>
        <w:ind w:left="0" w:right="392" w:firstLine="0"/>
        <w:contextualSpacing w:val="0"/>
        <w:jc w:val="both"/>
        <w:rPr>
          <w:sz w:val="24"/>
        </w:rPr>
      </w:pPr>
      <w:proofErr w:type="gramStart"/>
      <w:r>
        <w:rPr>
          <w:sz w:val="24"/>
        </w:rPr>
        <w:t>atualização</w:t>
      </w:r>
      <w:proofErr w:type="gramEnd"/>
      <w:r>
        <w:rPr>
          <w:sz w:val="24"/>
        </w:rPr>
        <w:t xml:space="preserve"> de documentos cuja validade tenha expirado após a data de recebimento das propostas.</w:t>
      </w:r>
    </w:p>
    <w:p w:rsidR="00486886" w:rsidRDefault="00486886" w:rsidP="00486886">
      <w:pPr>
        <w:pStyle w:val="PargrafodaLista"/>
        <w:widowControl w:val="0"/>
        <w:numPr>
          <w:ilvl w:val="1"/>
          <w:numId w:val="7"/>
        </w:numPr>
        <w:autoSpaceDE w:val="0"/>
        <w:autoSpaceDN w:val="0"/>
        <w:spacing w:before="160" w:after="0" w:line="300" w:lineRule="auto"/>
        <w:ind w:left="0" w:right="393" w:firstLine="0"/>
        <w:contextualSpacing w:val="0"/>
        <w:jc w:val="both"/>
        <w:rPr>
          <w:sz w:val="24"/>
        </w:rPr>
      </w:pPr>
      <w:r>
        <w:rPr>
          <w:sz w:val="24"/>
        </w:rPr>
        <w:t>Na</w:t>
      </w:r>
      <w:r>
        <w:rPr>
          <w:spacing w:val="-5"/>
          <w:sz w:val="24"/>
        </w:rPr>
        <w:t xml:space="preserve"> </w:t>
      </w:r>
      <w:r>
        <w:rPr>
          <w:sz w:val="24"/>
        </w:rPr>
        <w:t>análise</w:t>
      </w:r>
      <w:r>
        <w:rPr>
          <w:spacing w:val="-5"/>
          <w:sz w:val="24"/>
        </w:rPr>
        <w:t xml:space="preserve"> </w:t>
      </w:r>
      <w:r>
        <w:rPr>
          <w:sz w:val="24"/>
        </w:rPr>
        <w:t>dos</w:t>
      </w:r>
      <w:r>
        <w:rPr>
          <w:spacing w:val="-4"/>
          <w:sz w:val="24"/>
        </w:rPr>
        <w:t xml:space="preserve"> </w:t>
      </w:r>
      <w:r>
        <w:rPr>
          <w:sz w:val="24"/>
        </w:rPr>
        <w:t>documentos</w:t>
      </w:r>
      <w:r>
        <w:rPr>
          <w:spacing w:val="-4"/>
          <w:sz w:val="24"/>
        </w:rPr>
        <w:t xml:space="preserve"> </w:t>
      </w:r>
      <w:r>
        <w:rPr>
          <w:sz w:val="24"/>
        </w:rPr>
        <w:t>de</w:t>
      </w:r>
      <w:r>
        <w:rPr>
          <w:spacing w:val="-5"/>
          <w:sz w:val="24"/>
        </w:rPr>
        <w:t xml:space="preserve"> </w:t>
      </w:r>
      <w:r>
        <w:rPr>
          <w:sz w:val="24"/>
        </w:rPr>
        <w:t>habilitação,</w:t>
      </w:r>
      <w:r>
        <w:rPr>
          <w:spacing w:val="-4"/>
          <w:sz w:val="24"/>
        </w:rPr>
        <w:t xml:space="preserve"> </w:t>
      </w:r>
      <w:r>
        <w:rPr>
          <w:sz w:val="24"/>
        </w:rPr>
        <w:t>a</w:t>
      </w:r>
      <w:r>
        <w:rPr>
          <w:spacing w:val="-3"/>
          <w:sz w:val="24"/>
        </w:rPr>
        <w:t xml:space="preserve"> </w:t>
      </w:r>
      <w:r>
        <w:rPr>
          <w:sz w:val="24"/>
        </w:rPr>
        <w:t>comissão</w:t>
      </w:r>
      <w:r>
        <w:rPr>
          <w:spacing w:val="-4"/>
          <w:sz w:val="24"/>
        </w:rPr>
        <w:t xml:space="preserve"> </w:t>
      </w:r>
      <w:r>
        <w:rPr>
          <w:sz w:val="24"/>
        </w:rPr>
        <w:t>de</w:t>
      </w:r>
      <w:r>
        <w:rPr>
          <w:spacing w:val="-5"/>
          <w:sz w:val="24"/>
        </w:rPr>
        <w:t xml:space="preserve"> </w:t>
      </w:r>
      <w:r>
        <w:rPr>
          <w:sz w:val="24"/>
        </w:rPr>
        <w:t>licitação,</w:t>
      </w:r>
      <w:r>
        <w:rPr>
          <w:spacing w:val="-2"/>
          <w:sz w:val="24"/>
        </w:rPr>
        <w:t xml:space="preserve"> </w:t>
      </w:r>
      <w:r>
        <w:rPr>
          <w:sz w:val="24"/>
        </w:rPr>
        <w:t>após</w:t>
      </w:r>
      <w:r>
        <w:rPr>
          <w:spacing w:val="-4"/>
          <w:sz w:val="24"/>
        </w:rPr>
        <w:t xml:space="preserve"> </w:t>
      </w:r>
      <w:r>
        <w:rPr>
          <w:sz w:val="24"/>
        </w:rPr>
        <w:t xml:space="preserve">provocação </w:t>
      </w:r>
      <w:proofErr w:type="gramStart"/>
      <w:r>
        <w:rPr>
          <w:sz w:val="24"/>
        </w:rPr>
        <w:t>do(</w:t>
      </w:r>
      <w:proofErr w:type="gramEnd"/>
      <w:r>
        <w:rPr>
          <w:sz w:val="24"/>
        </w:rPr>
        <w:t>a) agente de contratação, poderá sanar erros ou falhas que não alterem a substância dos documentos e sua validade jurídica, mediante despacho fundamentado registrado e acessível a todos, atribuindo-lhes eficácia para fins de habilitação e classificação.</w:t>
      </w:r>
    </w:p>
    <w:p w:rsidR="00486886" w:rsidRDefault="00486886" w:rsidP="00486886">
      <w:pPr>
        <w:pStyle w:val="PargrafodaLista"/>
        <w:widowControl w:val="0"/>
        <w:numPr>
          <w:ilvl w:val="1"/>
          <w:numId w:val="7"/>
        </w:numPr>
        <w:tabs>
          <w:tab w:val="left" w:pos="880"/>
        </w:tabs>
        <w:autoSpaceDE w:val="0"/>
        <w:autoSpaceDN w:val="0"/>
        <w:spacing w:before="161" w:after="0" w:line="240" w:lineRule="auto"/>
        <w:contextualSpacing w:val="0"/>
        <w:rPr>
          <w:sz w:val="24"/>
        </w:rPr>
      </w:pPr>
      <w:proofErr w:type="gramStart"/>
      <w:r>
        <w:rPr>
          <w:sz w:val="24"/>
        </w:rPr>
        <w:t>Os</w:t>
      </w:r>
      <w:r>
        <w:rPr>
          <w:spacing w:val="-8"/>
          <w:sz w:val="24"/>
        </w:rPr>
        <w:t xml:space="preserve"> </w:t>
      </w:r>
      <w:r>
        <w:rPr>
          <w:sz w:val="24"/>
        </w:rPr>
        <w:t>documentos</w:t>
      </w:r>
      <w:r>
        <w:rPr>
          <w:spacing w:val="-8"/>
          <w:sz w:val="24"/>
        </w:rPr>
        <w:t xml:space="preserve"> </w:t>
      </w:r>
      <w:r>
        <w:rPr>
          <w:sz w:val="24"/>
        </w:rPr>
        <w:t>de</w:t>
      </w:r>
      <w:r>
        <w:rPr>
          <w:spacing w:val="-9"/>
          <w:sz w:val="24"/>
        </w:rPr>
        <w:t xml:space="preserve"> </w:t>
      </w:r>
      <w:r>
        <w:rPr>
          <w:sz w:val="24"/>
        </w:rPr>
        <w:t>habilitação</w:t>
      </w:r>
      <w:r>
        <w:rPr>
          <w:spacing w:val="-8"/>
          <w:sz w:val="24"/>
        </w:rPr>
        <w:t xml:space="preserve"> </w:t>
      </w:r>
      <w:r>
        <w:rPr>
          <w:sz w:val="24"/>
        </w:rPr>
        <w:t>poderá</w:t>
      </w:r>
      <w:r>
        <w:rPr>
          <w:spacing w:val="-9"/>
          <w:sz w:val="24"/>
        </w:rPr>
        <w:t xml:space="preserve"> </w:t>
      </w:r>
      <w:r>
        <w:rPr>
          <w:spacing w:val="-4"/>
          <w:sz w:val="24"/>
        </w:rPr>
        <w:t>ser</w:t>
      </w:r>
      <w:proofErr w:type="gramEnd"/>
      <w:r>
        <w:rPr>
          <w:spacing w:val="-4"/>
          <w:sz w:val="24"/>
        </w:rPr>
        <w:t>:</w:t>
      </w:r>
    </w:p>
    <w:p w:rsidR="00486886" w:rsidRDefault="00486886" w:rsidP="00486886">
      <w:pPr>
        <w:pStyle w:val="PargrafodaLista"/>
        <w:widowControl w:val="0"/>
        <w:numPr>
          <w:ilvl w:val="2"/>
          <w:numId w:val="7"/>
        </w:numPr>
        <w:tabs>
          <w:tab w:val="left" w:pos="1038"/>
        </w:tabs>
        <w:autoSpaceDE w:val="0"/>
        <w:autoSpaceDN w:val="0"/>
        <w:spacing w:before="110" w:after="0" w:line="300" w:lineRule="auto"/>
        <w:ind w:left="0" w:right="392" w:firstLine="0"/>
        <w:contextualSpacing w:val="0"/>
        <w:rPr>
          <w:sz w:val="24"/>
        </w:rPr>
      </w:pPr>
      <w:proofErr w:type="gramStart"/>
      <w:r>
        <w:rPr>
          <w:sz w:val="24"/>
        </w:rPr>
        <w:t>apresentada</w:t>
      </w:r>
      <w:proofErr w:type="gramEnd"/>
      <w:r>
        <w:rPr>
          <w:spacing w:val="36"/>
          <w:sz w:val="24"/>
        </w:rPr>
        <w:t xml:space="preserve"> </w:t>
      </w:r>
      <w:r>
        <w:rPr>
          <w:sz w:val="24"/>
        </w:rPr>
        <w:t>em</w:t>
      </w:r>
      <w:r>
        <w:rPr>
          <w:spacing w:val="36"/>
          <w:sz w:val="24"/>
        </w:rPr>
        <w:t xml:space="preserve"> </w:t>
      </w:r>
      <w:r>
        <w:rPr>
          <w:sz w:val="24"/>
        </w:rPr>
        <w:t>original,</w:t>
      </w:r>
      <w:r>
        <w:rPr>
          <w:spacing w:val="35"/>
          <w:sz w:val="24"/>
        </w:rPr>
        <w:t xml:space="preserve"> </w:t>
      </w:r>
      <w:r>
        <w:rPr>
          <w:sz w:val="24"/>
        </w:rPr>
        <w:t>por</w:t>
      </w:r>
      <w:r>
        <w:rPr>
          <w:spacing w:val="37"/>
          <w:sz w:val="24"/>
        </w:rPr>
        <w:t xml:space="preserve"> </w:t>
      </w:r>
      <w:r>
        <w:rPr>
          <w:sz w:val="24"/>
        </w:rPr>
        <w:t>cópia</w:t>
      </w:r>
      <w:r>
        <w:rPr>
          <w:spacing w:val="34"/>
          <w:sz w:val="24"/>
        </w:rPr>
        <w:t xml:space="preserve"> </w:t>
      </w:r>
      <w:r>
        <w:rPr>
          <w:sz w:val="24"/>
        </w:rPr>
        <w:t>ou</w:t>
      </w:r>
      <w:r>
        <w:rPr>
          <w:spacing w:val="37"/>
          <w:sz w:val="24"/>
        </w:rPr>
        <w:t xml:space="preserve"> </w:t>
      </w:r>
      <w:r>
        <w:rPr>
          <w:sz w:val="24"/>
        </w:rPr>
        <w:t>por</w:t>
      </w:r>
      <w:r>
        <w:rPr>
          <w:spacing w:val="34"/>
          <w:sz w:val="24"/>
        </w:rPr>
        <w:t xml:space="preserve"> </w:t>
      </w:r>
      <w:r>
        <w:rPr>
          <w:sz w:val="24"/>
        </w:rPr>
        <w:t>qualquer</w:t>
      </w:r>
      <w:r>
        <w:rPr>
          <w:spacing w:val="34"/>
          <w:sz w:val="24"/>
        </w:rPr>
        <w:t xml:space="preserve"> </w:t>
      </w:r>
      <w:r>
        <w:rPr>
          <w:sz w:val="24"/>
        </w:rPr>
        <w:t>outro</w:t>
      </w:r>
      <w:r>
        <w:rPr>
          <w:spacing w:val="37"/>
          <w:sz w:val="24"/>
        </w:rPr>
        <w:t xml:space="preserve"> </w:t>
      </w:r>
      <w:r>
        <w:rPr>
          <w:sz w:val="24"/>
        </w:rPr>
        <w:t>meio</w:t>
      </w:r>
      <w:r>
        <w:rPr>
          <w:spacing w:val="35"/>
          <w:sz w:val="24"/>
        </w:rPr>
        <w:t xml:space="preserve"> </w:t>
      </w:r>
      <w:r>
        <w:rPr>
          <w:sz w:val="24"/>
        </w:rPr>
        <w:t>expressamente admitido pela Administração;</w:t>
      </w:r>
    </w:p>
    <w:p w:rsidR="00486886" w:rsidRDefault="00486886" w:rsidP="00486886">
      <w:pPr>
        <w:pStyle w:val="PargrafodaLista"/>
        <w:widowControl w:val="0"/>
        <w:numPr>
          <w:ilvl w:val="2"/>
          <w:numId w:val="7"/>
        </w:numPr>
        <w:tabs>
          <w:tab w:val="left" w:pos="1000"/>
        </w:tabs>
        <w:autoSpaceDE w:val="0"/>
        <w:autoSpaceDN w:val="0"/>
        <w:spacing w:before="159" w:after="0" w:line="300" w:lineRule="auto"/>
        <w:ind w:left="0" w:right="390" w:firstLine="0"/>
        <w:contextualSpacing w:val="0"/>
        <w:rPr>
          <w:sz w:val="24"/>
        </w:rPr>
      </w:pPr>
      <w:proofErr w:type="gramStart"/>
      <w:r>
        <w:rPr>
          <w:sz w:val="24"/>
        </w:rPr>
        <w:t>substituída</w:t>
      </w:r>
      <w:proofErr w:type="gramEnd"/>
      <w:r>
        <w:rPr>
          <w:spacing w:val="-4"/>
          <w:sz w:val="24"/>
        </w:rPr>
        <w:t xml:space="preserve"> </w:t>
      </w:r>
      <w:r>
        <w:rPr>
          <w:sz w:val="24"/>
        </w:rPr>
        <w:t>por</w:t>
      </w:r>
      <w:r>
        <w:rPr>
          <w:spacing w:val="-4"/>
          <w:sz w:val="24"/>
        </w:rPr>
        <w:t xml:space="preserve"> </w:t>
      </w:r>
      <w:r>
        <w:rPr>
          <w:sz w:val="24"/>
        </w:rPr>
        <w:t>registro</w:t>
      </w:r>
      <w:r>
        <w:rPr>
          <w:spacing w:val="-3"/>
          <w:sz w:val="24"/>
        </w:rPr>
        <w:t xml:space="preserve"> </w:t>
      </w:r>
      <w:r>
        <w:rPr>
          <w:sz w:val="24"/>
        </w:rPr>
        <w:t>cadastral</w:t>
      </w:r>
      <w:r>
        <w:rPr>
          <w:spacing w:val="-3"/>
          <w:sz w:val="24"/>
        </w:rPr>
        <w:t xml:space="preserve"> </w:t>
      </w:r>
      <w:r>
        <w:rPr>
          <w:sz w:val="24"/>
        </w:rPr>
        <w:t>emitido</w:t>
      </w:r>
      <w:r>
        <w:rPr>
          <w:spacing w:val="-4"/>
          <w:sz w:val="24"/>
        </w:rPr>
        <w:t xml:space="preserve"> </w:t>
      </w:r>
      <w:r>
        <w:rPr>
          <w:sz w:val="24"/>
        </w:rPr>
        <w:t>pela</w:t>
      </w:r>
      <w:r>
        <w:rPr>
          <w:spacing w:val="-4"/>
          <w:sz w:val="24"/>
        </w:rPr>
        <w:t xml:space="preserve"> </w:t>
      </w:r>
      <w:r>
        <w:rPr>
          <w:sz w:val="24"/>
        </w:rPr>
        <w:t>Administração,</w:t>
      </w:r>
      <w:r>
        <w:rPr>
          <w:spacing w:val="-1"/>
          <w:sz w:val="24"/>
        </w:rPr>
        <w:t xml:space="preserve"> </w:t>
      </w:r>
      <w:r>
        <w:rPr>
          <w:sz w:val="24"/>
        </w:rPr>
        <w:t>desde</w:t>
      </w:r>
      <w:r>
        <w:rPr>
          <w:spacing w:val="-2"/>
          <w:sz w:val="24"/>
        </w:rPr>
        <w:t xml:space="preserve"> </w:t>
      </w:r>
      <w:r>
        <w:rPr>
          <w:sz w:val="24"/>
        </w:rPr>
        <w:t>que</w:t>
      </w:r>
      <w:r>
        <w:rPr>
          <w:spacing w:val="-4"/>
          <w:sz w:val="24"/>
        </w:rPr>
        <w:t xml:space="preserve"> </w:t>
      </w:r>
      <w:r>
        <w:rPr>
          <w:sz w:val="24"/>
        </w:rPr>
        <w:t>o</w:t>
      </w:r>
      <w:r>
        <w:rPr>
          <w:spacing w:val="-3"/>
          <w:sz w:val="24"/>
        </w:rPr>
        <w:t xml:space="preserve"> </w:t>
      </w:r>
      <w:r>
        <w:rPr>
          <w:sz w:val="24"/>
        </w:rPr>
        <w:t>registro tenha sido feito em obediência ao disposta na Lei nº. 14.133/2021.</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t>7.8.3.  Cumprimento do disposto no inciso XXXIII do art. 7º da Constituição da República de 1988 – CR88;</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t>7.8.4.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rsidR="00486886" w:rsidRPr="009D3540" w:rsidRDefault="00486886" w:rsidP="00486886">
      <w:pPr>
        <w:pStyle w:val="Nivel2"/>
        <w:spacing w:before="0" w:after="160" w:line="300" w:lineRule="auto"/>
        <w:rPr>
          <w:rFonts w:ascii="Segoe UI" w:hAnsi="Segoe UI" w:cs="Segoe UI"/>
          <w:color w:val="auto"/>
          <w:sz w:val="23"/>
          <w:szCs w:val="23"/>
        </w:rPr>
      </w:pPr>
      <w:r w:rsidRPr="009D3540">
        <w:rPr>
          <w:rFonts w:ascii="Segoe UI" w:hAnsi="Segoe UI" w:cs="Segoe UI"/>
          <w:color w:val="auto"/>
          <w:sz w:val="23"/>
          <w:szCs w:val="23"/>
        </w:rPr>
        <w:t>7.9.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lastRenderedPageBreak/>
        <w:t xml:space="preserve">7.10. </w:t>
      </w:r>
      <w:proofErr w:type="gramStart"/>
      <w:r w:rsidRPr="009D3540">
        <w:rPr>
          <w:rFonts w:ascii="Segoe UI" w:hAnsi="Segoe UI" w:cs="Segoe UI"/>
          <w:sz w:val="23"/>
          <w:szCs w:val="23"/>
        </w:rPr>
        <w:t>caso</w:t>
      </w:r>
      <w:proofErr w:type="gramEnd"/>
      <w:r w:rsidRPr="009D3540">
        <w:rPr>
          <w:rFonts w:ascii="Segoe UI" w:hAnsi="Segoe UI" w:cs="Segoe UI"/>
          <w:sz w:val="23"/>
          <w:szCs w:val="23"/>
        </w:rPr>
        <w:t xml:space="preserve"> 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t>7.11. Após a entrega dos documentos para habilitação, não será permitida a substituição ou apresentação de novos documentos, salvo em sede de diligência, para:</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t xml:space="preserve">7.12. </w:t>
      </w:r>
      <w:proofErr w:type="gramStart"/>
      <w:r w:rsidRPr="009D3540">
        <w:rPr>
          <w:rFonts w:ascii="Segoe UI" w:hAnsi="Segoe UI" w:cs="Segoe UI"/>
          <w:sz w:val="23"/>
          <w:szCs w:val="23"/>
        </w:rPr>
        <w:t>complementação</w:t>
      </w:r>
      <w:proofErr w:type="gramEnd"/>
      <w:r w:rsidRPr="009D3540">
        <w:rPr>
          <w:rFonts w:ascii="Segoe UI" w:hAnsi="Segoe UI" w:cs="Segoe UI"/>
          <w:sz w:val="23"/>
          <w:szCs w:val="23"/>
        </w:rPr>
        <w:t xml:space="preserve"> de informações acerca dos documentos já apresentados pela(s) licitante(s) e desde que necessária para apurar fatos existentes à época da abertura do certame;</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t xml:space="preserve">7.13. </w:t>
      </w:r>
      <w:proofErr w:type="gramStart"/>
      <w:r w:rsidRPr="009D3540">
        <w:rPr>
          <w:rFonts w:ascii="Segoe UI" w:hAnsi="Segoe UI" w:cs="Segoe UI"/>
          <w:sz w:val="23"/>
          <w:szCs w:val="23"/>
        </w:rPr>
        <w:t>atualização</w:t>
      </w:r>
      <w:proofErr w:type="gramEnd"/>
      <w:r w:rsidRPr="009D3540">
        <w:rPr>
          <w:rFonts w:ascii="Segoe UI" w:hAnsi="Segoe UI" w:cs="Segoe UI"/>
          <w:sz w:val="23"/>
          <w:szCs w:val="23"/>
        </w:rPr>
        <w:t xml:space="preserve"> de documentos cuja validade tenha expirado após a data de recebimento das propostas.</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t xml:space="preserve">7.14. Na análise dos documentos de habilitação, a comissão de licitação, após provocação </w:t>
      </w:r>
      <w:proofErr w:type="gramStart"/>
      <w:r w:rsidRPr="009D3540">
        <w:rPr>
          <w:rFonts w:ascii="Segoe UI" w:hAnsi="Segoe UI" w:cs="Segoe UI"/>
          <w:sz w:val="23"/>
          <w:szCs w:val="23"/>
        </w:rPr>
        <w:t>do(</w:t>
      </w:r>
      <w:proofErr w:type="gramEnd"/>
      <w:r w:rsidRPr="009D3540">
        <w:rPr>
          <w:rFonts w:ascii="Segoe UI" w:hAnsi="Segoe UI" w:cs="Segoe UI"/>
          <w:sz w:val="23"/>
          <w:szCs w:val="23"/>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t xml:space="preserve">7.15. </w:t>
      </w:r>
      <w:proofErr w:type="gramStart"/>
      <w:r w:rsidRPr="009D3540">
        <w:rPr>
          <w:rFonts w:ascii="Segoe UI" w:hAnsi="Segoe UI" w:cs="Segoe UI"/>
          <w:sz w:val="23"/>
          <w:szCs w:val="23"/>
        </w:rPr>
        <w:t>Os documentos de habilitação poderá ser</w:t>
      </w:r>
      <w:proofErr w:type="gramEnd"/>
      <w:r w:rsidRPr="009D3540">
        <w:rPr>
          <w:rFonts w:ascii="Segoe UI" w:hAnsi="Segoe UI" w:cs="Segoe UI"/>
          <w:sz w:val="23"/>
          <w:szCs w:val="23"/>
        </w:rPr>
        <w:t>:</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t xml:space="preserve">7.16. </w:t>
      </w:r>
      <w:proofErr w:type="gramStart"/>
      <w:r w:rsidRPr="009D3540">
        <w:rPr>
          <w:rFonts w:ascii="Segoe UI" w:hAnsi="Segoe UI" w:cs="Segoe UI"/>
          <w:sz w:val="23"/>
          <w:szCs w:val="23"/>
        </w:rPr>
        <w:t>apresentada</w:t>
      </w:r>
      <w:proofErr w:type="gramEnd"/>
      <w:r w:rsidRPr="009D3540">
        <w:rPr>
          <w:rFonts w:ascii="Segoe UI" w:hAnsi="Segoe UI" w:cs="Segoe UI"/>
          <w:sz w:val="23"/>
          <w:szCs w:val="23"/>
        </w:rPr>
        <w:t xml:space="preserve"> em original, por cópia ou por qualquer outro meio expressamente admitido pela Administração;</w:t>
      </w:r>
    </w:p>
    <w:p w:rsidR="00486886" w:rsidRPr="009D3540" w:rsidRDefault="00486886" w:rsidP="00486886">
      <w:pPr>
        <w:spacing w:after="160" w:line="300" w:lineRule="auto"/>
        <w:jc w:val="both"/>
        <w:rPr>
          <w:rFonts w:ascii="Segoe UI" w:hAnsi="Segoe UI" w:cs="Segoe UI"/>
          <w:sz w:val="23"/>
          <w:szCs w:val="23"/>
        </w:rPr>
      </w:pPr>
      <w:r w:rsidRPr="009D3540">
        <w:rPr>
          <w:rFonts w:ascii="Segoe UI" w:hAnsi="Segoe UI" w:cs="Segoe UI"/>
          <w:sz w:val="23"/>
          <w:szCs w:val="23"/>
        </w:rPr>
        <w:t xml:space="preserve">7.17.  </w:t>
      </w:r>
      <w:proofErr w:type="gramStart"/>
      <w:r w:rsidRPr="009D3540">
        <w:rPr>
          <w:rFonts w:ascii="Segoe UI" w:hAnsi="Segoe UI" w:cs="Segoe UI"/>
          <w:sz w:val="23"/>
          <w:szCs w:val="23"/>
        </w:rPr>
        <w:t>substituída</w:t>
      </w:r>
      <w:proofErr w:type="gramEnd"/>
      <w:r w:rsidRPr="009D3540">
        <w:rPr>
          <w:rFonts w:ascii="Segoe UI" w:hAnsi="Segoe UI" w:cs="Segoe UI"/>
          <w:sz w:val="23"/>
          <w:szCs w:val="23"/>
        </w:rPr>
        <w:t xml:space="preserve"> por registro cadastral emitido pela Administração, desde que o registro tenha sido feito em obediência ao disposta na Lei nº. 14.133/2021.</w:t>
      </w:r>
    </w:p>
    <w:p w:rsidR="00486886" w:rsidRPr="009D3540" w:rsidRDefault="00486886" w:rsidP="00486886">
      <w:pPr>
        <w:spacing w:after="0" w:line="300" w:lineRule="auto"/>
        <w:jc w:val="both"/>
        <w:rPr>
          <w:rFonts w:ascii="Segoe UI" w:hAnsi="Segoe UI" w:cs="Segoe UI"/>
          <w:b/>
          <w:sz w:val="23"/>
          <w:szCs w:val="23"/>
        </w:rPr>
      </w:pPr>
    </w:p>
    <w:p w:rsidR="00486886" w:rsidRPr="00151058" w:rsidRDefault="00486886" w:rsidP="00486886">
      <w:pPr>
        <w:spacing w:after="160" w:line="300" w:lineRule="auto"/>
        <w:jc w:val="both"/>
        <w:rPr>
          <w:rFonts w:ascii="Segoe UI" w:hAnsi="Segoe UI" w:cs="Segoe UI"/>
          <w:b/>
          <w:color w:val="FF0000"/>
          <w:sz w:val="23"/>
          <w:szCs w:val="23"/>
        </w:rPr>
      </w:pPr>
      <w:r>
        <w:rPr>
          <w:rFonts w:ascii="Segoe UI" w:hAnsi="Segoe UI" w:cs="Segoe UI"/>
          <w:b/>
          <w:sz w:val="23"/>
          <w:szCs w:val="23"/>
        </w:rPr>
        <w:t>8. DO CONTRATO ADMINISTRATIVO</w:t>
      </w:r>
    </w:p>
    <w:p w:rsidR="00486886" w:rsidRDefault="00486886" w:rsidP="00486886">
      <w:pPr>
        <w:spacing w:after="160" w:line="300" w:lineRule="auto"/>
        <w:jc w:val="both"/>
        <w:rPr>
          <w:rFonts w:ascii="Segoe UI" w:hAnsi="Segoe UI" w:cs="Segoe UI"/>
          <w:bCs/>
          <w:sz w:val="23"/>
          <w:szCs w:val="23"/>
        </w:rPr>
      </w:pPr>
      <w:r>
        <w:rPr>
          <w:rFonts w:ascii="Segoe UI" w:hAnsi="Segoe UI" w:cs="Segoe UI"/>
          <w:bCs/>
          <w:sz w:val="23"/>
          <w:szCs w:val="23"/>
        </w:rPr>
        <w:t>8.1. Após a autorização da contratação administrativa, caso se conclua pela contratação administrativa, será firmado o contrato administrativo.</w:t>
      </w:r>
    </w:p>
    <w:p w:rsidR="00486886" w:rsidRDefault="00486886" w:rsidP="00486886">
      <w:pPr>
        <w:spacing w:after="160" w:line="300" w:lineRule="auto"/>
        <w:jc w:val="both"/>
        <w:rPr>
          <w:rFonts w:ascii="Segoe UI" w:hAnsi="Segoe UI" w:cs="Segoe UI"/>
          <w:bCs/>
          <w:sz w:val="23"/>
          <w:szCs w:val="23"/>
        </w:rPr>
      </w:pPr>
      <w:r>
        <w:rPr>
          <w:rFonts w:ascii="Segoe UI" w:hAnsi="Segoe UI" w:cs="Segoe UI"/>
          <w:bCs/>
          <w:sz w:val="23"/>
          <w:szCs w:val="23"/>
        </w:rPr>
        <w:t xml:space="preserve">8.2. A licitante vencedora terá o prazo de </w:t>
      </w:r>
      <w:r w:rsidRPr="00631816">
        <w:rPr>
          <w:rFonts w:ascii="Segoe UI" w:hAnsi="Segoe UI" w:cs="Segoe UI"/>
          <w:bCs/>
          <w:sz w:val="23"/>
          <w:szCs w:val="23"/>
        </w:rPr>
        <w:t>03 (três)</w:t>
      </w:r>
      <w:r>
        <w:rPr>
          <w:rFonts w:ascii="Segoe UI" w:hAnsi="Segoe UI" w:cs="Segoe UI"/>
          <w:bCs/>
          <w:sz w:val="23"/>
          <w:szCs w:val="23"/>
        </w:rPr>
        <w:t xml:space="preserve"> dias úteis, contados na data da convocação, para assinar o contrato administrativo, </w:t>
      </w:r>
      <w:proofErr w:type="gramStart"/>
      <w:r>
        <w:rPr>
          <w:rFonts w:ascii="Segoe UI" w:hAnsi="Segoe UI" w:cs="Segoe UI"/>
          <w:bCs/>
          <w:sz w:val="23"/>
          <w:szCs w:val="23"/>
        </w:rPr>
        <w:t>sob pena</w:t>
      </w:r>
      <w:proofErr w:type="gramEnd"/>
      <w:r>
        <w:rPr>
          <w:rFonts w:ascii="Segoe UI" w:hAnsi="Segoe UI" w:cs="Segoe UI"/>
          <w:bCs/>
          <w:sz w:val="23"/>
          <w:szCs w:val="23"/>
        </w:rPr>
        <w:t xml:space="preserve"> de decair o direito à contratação administrativa, sem prejuízo das sanções previstas.</w:t>
      </w:r>
    </w:p>
    <w:p w:rsidR="00486886" w:rsidRDefault="00486886" w:rsidP="00486886">
      <w:pPr>
        <w:spacing w:after="160" w:line="300" w:lineRule="auto"/>
        <w:jc w:val="both"/>
        <w:rPr>
          <w:rFonts w:ascii="Segoe UI" w:hAnsi="Segoe UI" w:cs="Segoe UI"/>
          <w:bCs/>
          <w:sz w:val="23"/>
          <w:szCs w:val="23"/>
        </w:rPr>
      </w:pPr>
      <w:r>
        <w:rPr>
          <w:rFonts w:ascii="Segoe UI" w:hAnsi="Segoe UI" w:cs="Segoe UI"/>
          <w:bCs/>
          <w:sz w:val="23"/>
          <w:szCs w:val="23"/>
        </w:rPr>
        <w:lastRenderedPageBreak/>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Pr="00631816">
        <w:rPr>
          <w:rFonts w:ascii="Segoe UI" w:hAnsi="Segoe UI" w:cs="Segoe UI"/>
          <w:bCs/>
          <w:sz w:val="23"/>
          <w:szCs w:val="23"/>
        </w:rPr>
        <w:t>03(três)</w:t>
      </w:r>
      <w:r>
        <w:rPr>
          <w:rFonts w:ascii="Segoe UI" w:hAnsi="Segoe UI" w:cs="Segoe UI"/>
          <w:bCs/>
          <w:sz w:val="23"/>
          <w:szCs w:val="23"/>
        </w:rPr>
        <w:t xml:space="preserve"> dias úteis, a contar do seu recebimento.</w:t>
      </w:r>
    </w:p>
    <w:p w:rsidR="00486886" w:rsidRDefault="00486886" w:rsidP="00486886">
      <w:pPr>
        <w:spacing w:after="160" w:line="300" w:lineRule="auto"/>
        <w:jc w:val="both"/>
        <w:rPr>
          <w:rFonts w:ascii="Segoe UI" w:hAnsi="Segoe UI" w:cs="Segoe UI"/>
          <w:bCs/>
          <w:sz w:val="23"/>
          <w:szCs w:val="23"/>
        </w:rPr>
      </w:pPr>
      <w:r>
        <w:rPr>
          <w:rFonts w:ascii="Segoe UI" w:hAnsi="Segoe UI" w:cs="Segoe UI"/>
          <w:bCs/>
          <w:sz w:val="23"/>
          <w:szCs w:val="23"/>
        </w:rPr>
        <w:t>8.4. O prazo previsto para assinatura do contrato administrativo poderá ser prorrogado 01 (uma) vez, por igual período, por solicitação justificada da licitante vencedora e aceita pela Administração.</w:t>
      </w:r>
    </w:p>
    <w:p w:rsidR="00486886" w:rsidRPr="009D1414" w:rsidRDefault="00486886" w:rsidP="00486886">
      <w:pPr>
        <w:tabs>
          <w:tab w:val="left" w:pos="2268"/>
        </w:tabs>
        <w:spacing w:after="0" w:line="300" w:lineRule="auto"/>
        <w:jc w:val="both"/>
        <w:rPr>
          <w:rFonts w:ascii="Segoe UI" w:hAnsi="Segoe UI" w:cs="Segoe UI"/>
          <w:bCs/>
          <w:sz w:val="23"/>
          <w:szCs w:val="23"/>
        </w:rPr>
      </w:pPr>
      <w:r w:rsidRPr="009D1414">
        <w:rPr>
          <w:rFonts w:ascii="Segoe UI" w:hAnsi="Segoe UI" w:cs="Segoe UI"/>
          <w:sz w:val="23"/>
          <w:szCs w:val="23"/>
        </w:rPr>
        <w:t>8.5. O prazo do contrato é de 12 (doze) meses, contados da assinatura do Contrato Administrativo</w:t>
      </w:r>
      <w:r w:rsidRPr="009D1414">
        <w:rPr>
          <w:rFonts w:ascii="Segoe UI" w:hAnsi="Segoe UI" w:cs="Segoe UI"/>
          <w:bCs/>
          <w:sz w:val="23"/>
          <w:szCs w:val="23"/>
        </w:rPr>
        <w:t>, prorrogável por até 10 (dez) anos (</w:t>
      </w:r>
      <w:proofErr w:type="spellStart"/>
      <w:r w:rsidRPr="009D1414">
        <w:rPr>
          <w:rFonts w:ascii="Segoe UI" w:hAnsi="Segoe UI" w:cs="Segoe UI"/>
          <w:bCs/>
          <w:sz w:val="23"/>
          <w:szCs w:val="23"/>
        </w:rPr>
        <w:t>arts</w:t>
      </w:r>
      <w:proofErr w:type="spellEnd"/>
      <w:r w:rsidRPr="009D1414">
        <w:rPr>
          <w:rFonts w:ascii="Segoe UI" w:hAnsi="Segoe UI" w:cs="Segoe UI"/>
          <w:bCs/>
          <w:sz w:val="23"/>
          <w:szCs w:val="23"/>
        </w:rPr>
        <w:t>. 106 e 107 da Lei n° 14.133/2021).</w:t>
      </w:r>
    </w:p>
    <w:p w:rsidR="00486886" w:rsidRDefault="00486886" w:rsidP="00486886">
      <w:pPr>
        <w:spacing w:after="160" w:line="300" w:lineRule="auto"/>
        <w:jc w:val="both"/>
        <w:rPr>
          <w:rFonts w:ascii="Segoe UI" w:hAnsi="Segoe UI" w:cs="Segoe UI"/>
          <w:bCs/>
          <w:sz w:val="23"/>
          <w:szCs w:val="23"/>
        </w:rPr>
      </w:pPr>
      <w:r w:rsidRPr="009D1414">
        <w:rPr>
          <w:rFonts w:ascii="Segoe UI" w:hAnsi="Segoe UI" w:cs="Segoe UI"/>
          <w:bCs/>
          <w:sz w:val="23"/>
          <w:szCs w:val="23"/>
        </w:rPr>
        <w:t>8.6. Na assinatura do contrato administrativo, a licitante vencedora apresentará os documentos de habilitação que estiverem vencidos.</w:t>
      </w:r>
      <w:r>
        <w:rPr>
          <w:rFonts w:ascii="Segoe UI" w:hAnsi="Segoe UI" w:cs="Segoe UI"/>
          <w:bCs/>
          <w:sz w:val="23"/>
          <w:szCs w:val="23"/>
        </w:rPr>
        <w:t xml:space="preserve"> </w:t>
      </w:r>
    </w:p>
    <w:p w:rsidR="00486886" w:rsidRDefault="00486886" w:rsidP="00486886">
      <w:pPr>
        <w:spacing w:after="0" w:line="300" w:lineRule="auto"/>
        <w:jc w:val="both"/>
        <w:rPr>
          <w:rFonts w:ascii="Segoe UI" w:hAnsi="Segoe UI" w:cs="Segoe UI"/>
          <w:bCs/>
          <w:sz w:val="23"/>
          <w:szCs w:val="23"/>
        </w:rPr>
      </w:pPr>
    </w:p>
    <w:p w:rsidR="00486886" w:rsidRPr="00F67442" w:rsidRDefault="00486886" w:rsidP="00486886">
      <w:pPr>
        <w:spacing w:after="160" w:line="300" w:lineRule="auto"/>
        <w:jc w:val="both"/>
        <w:rPr>
          <w:rFonts w:ascii="Segoe UI" w:hAnsi="Segoe UI" w:cs="Segoe UI"/>
          <w:b/>
          <w:sz w:val="23"/>
          <w:szCs w:val="23"/>
        </w:rPr>
      </w:pPr>
      <w:r w:rsidRPr="00F67442">
        <w:rPr>
          <w:rFonts w:ascii="Segoe UI" w:hAnsi="Segoe UI" w:cs="Segoe UI"/>
          <w:b/>
          <w:sz w:val="23"/>
          <w:szCs w:val="23"/>
        </w:rPr>
        <w:t>9. DOS RECURSOS</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9.1. Dos atos da Administração decorrentes desta Dispensa cabem:</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9.1.1. </w:t>
      </w:r>
      <w:proofErr w:type="gramStart"/>
      <w:r w:rsidRPr="00F67442">
        <w:rPr>
          <w:rFonts w:ascii="Segoe UI" w:hAnsi="Segoe UI" w:cs="Segoe UI"/>
          <w:sz w:val="23"/>
          <w:szCs w:val="23"/>
        </w:rPr>
        <w:t>recurso</w:t>
      </w:r>
      <w:proofErr w:type="gramEnd"/>
      <w:r w:rsidRPr="00F67442">
        <w:rPr>
          <w:rFonts w:ascii="Segoe UI" w:hAnsi="Segoe UI" w:cs="Segoe UI"/>
          <w:sz w:val="23"/>
          <w:szCs w:val="23"/>
        </w:rPr>
        <w:t>, no prazo de 03 (três) dias úteis, contado da data de intimação ou de lavratura da ata, em face de:</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9.1.1.1. </w:t>
      </w:r>
      <w:proofErr w:type="gramStart"/>
      <w:r w:rsidRPr="00F67442">
        <w:rPr>
          <w:rFonts w:ascii="Segoe UI" w:hAnsi="Segoe UI" w:cs="Segoe UI"/>
          <w:sz w:val="23"/>
          <w:szCs w:val="23"/>
        </w:rPr>
        <w:t>julgamento</w:t>
      </w:r>
      <w:proofErr w:type="gramEnd"/>
      <w:r w:rsidRPr="00F67442">
        <w:rPr>
          <w:rFonts w:ascii="Segoe UI" w:hAnsi="Segoe UI" w:cs="Segoe UI"/>
          <w:sz w:val="23"/>
          <w:szCs w:val="23"/>
        </w:rPr>
        <w:t xml:space="preserve"> de propostas;</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9.1.1.2. </w:t>
      </w:r>
      <w:proofErr w:type="gramStart"/>
      <w:r w:rsidRPr="00F67442">
        <w:rPr>
          <w:rFonts w:ascii="Segoe UI" w:hAnsi="Segoe UI" w:cs="Segoe UI"/>
          <w:sz w:val="23"/>
          <w:szCs w:val="23"/>
        </w:rPr>
        <w:t>ato</w:t>
      </w:r>
      <w:proofErr w:type="gramEnd"/>
      <w:r w:rsidRPr="00F67442">
        <w:rPr>
          <w:rFonts w:ascii="Segoe UI" w:hAnsi="Segoe UI" w:cs="Segoe UI"/>
          <w:sz w:val="23"/>
          <w:szCs w:val="23"/>
        </w:rPr>
        <w:t xml:space="preserve"> de habilitação ou inabilitação de licitante;</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9.1.1.3. </w:t>
      </w:r>
      <w:proofErr w:type="gramStart"/>
      <w:r w:rsidRPr="00F67442">
        <w:rPr>
          <w:rFonts w:ascii="Segoe UI" w:hAnsi="Segoe UI" w:cs="Segoe UI"/>
          <w:sz w:val="23"/>
          <w:szCs w:val="23"/>
        </w:rPr>
        <w:t>anulação</w:t>
      </w:r>
      <w:proofErr w:type="gramEnd"/>
      <w:r w:rsidRPr="00F67442">
        <w:rPr>
          <w:rFonts w:ascii="Segoe UI" w:hAnsi="Segoe UI" w:cs="Segoe UI"/>
          <w:sz w:val="23"/>
          <w:szCs w:val="23"/>
        </w:rPr>
        <w:t xml:space="preserve"> ou revogação desta Dispensa de Licitação;</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9.1.1.4. </w:t>
      </w:r>
      <w:proofErr w:type="gramStart"/>
      <w:r w:rsidRPr="00F67442">
        <w:rPr>
          <w:rFonts w:ascii="Segoe UI" w:hAnsi="Segoe UI" w:cs="Segoe UI"/>
          <w:sz w:val="23"/>
          <w:szCs w:val="23"/>
        </w:rPr>
        <w:t>extinção</w:t>
      </w:r>
      <w:proofErr w:type="gramEnd"/>
      <w:r w:rsidRPr="00F67442">
        <w:rPr>
          <w:rFonts w:ascii="Segoe UI" w:hAnsi="Segoe UI" w:cs="Segoe UI"/>
          <w:sz w:val="23"/>
          <w:szCs w:val="23"/>
        </w:rPr>
        <w:t xml:space="preserve"> do contrato administrativo, quando determinada por ato unilateral e escrito da Administração;</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9.2.2. </w:t>
      </w:r>
      <w:proofErr w:type="gramStart"/>
      <w:r w:rsidRPr="00F67442">
        <w:rPr>
          <w:rFonts w:ascii="Segoe UI" w:hAnsi="Segoe UI" w:cs="Segoe UI"/>
          <w:sz w:val="23"/>
          <w:szCs w:val="23"/>
        </w:rPr>
        <w:t>pedido</w:t>
      </w:r>
      <w:proofErr w:type="gramEnd"/>
      <w:r w:rsidRPr="00F67442">
        <w:rPr>
          <w:rFonts w:ascii="Segoe UI" w:hAnsi="Segoe UI" w:cs="Segoe UI"/>
          <w:sz w:val="23"/>
          <w:szCs w:val="23"/>
        </w:rPr>
        <w:t xml:space="preserve"> de reconsideração, no prazo de 03 (três) dias úteis, contado da data de intimação, relativa a ato do qual não caiba recurso hierárquico.</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9.2. Quando ao recurso apresentado em virtude do disposto nos subitens 9.1.1.1 e 9.1.1.2 serão observadas as seguintes disposições:</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9.2.1. </w:t>
      </w:r>
      <w:proofErr w:type="gramStart"/>
      <w:r w:rsidRPr="00F67442">
        <w:rPr>
          <w:rFonts w:ascii="Segoe UI" w:hAnsi="Segoe UI" w:cs="Segoe UI"/>
          <w:sz w:val="23"/>
          <w:szCs w:val="23"/>
        </w:rPr>
        <w:t>a</w:t>
      </w:r>
      <w:proofErr w:type="gramEnd"/>
      <w:r w:rsidRPr="00F67442">
        <w:rPr>
          <w:rFonts w:ascii="Segoe UI" w:hAnsi="Segoe UI" w:cs="Segoe UI"/>
          <w:sz w:val="23"/>
          <w:szCs w:val="23"/>
        </w:rPr>
        <w:t xml:space="preserve"> intenção de recorrer deverá ser manifestada imediatamente, sob pena de preclusão, e o prazo para apresentação das razões recursais será iniciado na data </w:t>
      </w:r>
      <w:r w:rsidRPr="00F67442">
        <w:rPr>
          <w:rFonts w:ascii="Segoe UI" w:hAnsi="Segoe UI" w:cs="Segoe UI"/>
          <w:sz w:val="23"/>
          <w:szCs w:val="23"/>
        </w:rPr>
        <w:lastRenderedPageBreak/>
        <w:t>de intimação ou lavratura da ata de habilitação ou inabilitação ou, na hipótese de inversão de fases previstas no §1º do art. 17 da Lei nº. 14.133/2021, da ata de julgamento.</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9.2.2. </w:t>
      </w:r>
      <w:proofErr w:type="gramStart"/>
      <w:r w:rsidRPr="00F67442">
        <w:rPr>
          <w:rFonts w:ascii="Segoe UI" w:hAnsi="Segoe UI" w:cs="Segoe UI"/>
          <w:sz w:val="23"/>
          <w:szCs w:val="23"/>
        </w:rPr>
        <w:t>a</w:t>
      </w:r>
      <w:proofErr w:type="gramEnd"/>
      <w:r w:rsidRPr="00F67442">
        <w:rPr>
          <w:rFonts w:ascii="Segoe UI" w:hAnsi="Segoe UI" w:cs="Segoe UI"/>
          <w:sz w:val="23"/>
          <w:szCs w:val="23"/>
        </w:rPr>
        <w:t xml:space="preserve"> apreciação dar-se-á em fase única.</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9.3. O recurso e o pedido de reconsideração terão efeito suspensivo do ato ou da decisão recorrida até que sobrevenha decisão final da autoridade competente.</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9.4. O prazo para apresentação de contrarrazões será de 03 (três) dias úteis e terá início na data de intimação pessoal ou de divulgação da interposição do recurso.</w:t>
      </w:r>
    </w:p>
    <w:p w:rsidR="00486886" w:rsidRPr="00347D61" w:rsidRDefault="00486886" w:rsidP="00486886">
      <w:pPr>
        <w:spacing w:after="160" w:line="300" w:lineRule="auto"/>
        <w:jc w:val="both"/>
        <w:rPr>
          <w:rFonts w:ascii="Segoe UI" w:hAnsi="Segoe UI" w:cs="Segoe UI"/>
          <w:sz w:val="23"/>
          <w:szCs w:val="23"/>
          <w:highlight w:val="lightGray"/>
        </w:rPr>
      </w:pPr>
      <w:r w:rsidRPr="00347D61">
        <w:rPr>
          <w:rFonts w:ascii="Segoe UI" w:hAnsi="Segoe UI" w:cs="Segoe UI"/>
          <w:sz w:val="23"/>
          <w:szCs w:val="23"/>
        </w:rPr>
        <w:t>9.4.1. A intimação pessoal poderá ser feita por meio eletrônico, tal como: e-mail;</w:t>
      </w:r>
      <w:r w:rsidRPr="00347D61">
        <w:rPr>
          <w:rFonts w:ascii="Segoe UI" w:hAnsi="Segoe UI" w:cs="Segoe UI"/>
          <w:sz w:val="23"/>
          <w:szCs w:val="23"/>
          <w:highlight w:val="lightGray"/>
        </w:rPr>
        <w:t xml:space="preserve"> </w:t>
      </w:r>
      <w:proofErr w:type="gramStart"/>
      <w:r w:rsidRPr="00347D61">
        <w:rPr>
          <w:rFonts w:ascii="Segoe UI" w:hAnsi="Segoe UI" w:cs="Segoe UI"/>
          <w:sz w:val="23"/>
          <w:szCs w:val="23"/>
        </w:rPr>
        <w:t>saae.chale@hotmail.com</w:t>
      </w:r>
      <w:proofErr w:type="gramEnd"/>
    </w:p>
    <w:p w:rsidR="00486886" w:rsidRPr="00F67442" w:rsidRDefault="00486886" w:rsidP="00486886">
      <w:pPr>
        <w:spacing w:after="160" w:line="300" w:lineRule="auto"/>
        <w:jc w:val="both"/>
        <w:rPr>
          <w:rFonts w:ascii="Segoe UI" w:hAnsi="Segoe UI" w:cs="Segoe UI"/>
          <w:sz w:val="23"/>
          <w:szCs w:val="23"/>
        </w:rPr>
      </w:pPr>
      <w:r w:rsidRPr="00347D61">
        <w:rPr>
          <w:rFonts w:ascii="Segoe UI" w:hAnsi="Segoe UI" w:cs="Segoe UI"/>
          <w:sz w:val="23"/>
          <w:szCs w:val="23"/>
        </w:rPr>
        <w:t xml:space="preserve">9.5. Será </w:t>
      </w:r>
      <w:proofErr w:type="gramStart"/>
      <w:r w:rsidRPr="00347D61">
        <w:rPr>
          <w:rFonts w:ascii="Segoe UI" w:hAnsi="Segoe UI" w:cs="Segoe UI"/>
          <w:sz w:val="23"/>
          <w:szCs w:val="23"/>
        </w:rPr>
        <w:t>assegurado a licitante</w:t>
      </w:r>
      <w:proofErr w:type="gramEnd"/>
      <w:r w:rsidRPr="00347D61">
        <w:rPr>
          <w:rFonts w:ascii="Segoe UI" w:hAnsi="Segoe UI" w:cs="Segoe UI"/>
          <w:sz w:val="23"/>
          <w:szCs w:val="23"/>
        </w:rPr>
        <w:t xml:space="preserve"> vista</w:t>
      </w:r>
      <w:r w:rsidRPr="00F67442">
        <w:rPr>
          <w:rFonts w:ascii="Segoe UI" w:hAnsi="Segoe UI" w:cs="Segoe UI"/>
          <w:sz w:val="23"/>
          <w:szCs w:val="23"/>
        </w:rPr>
        <w:t xml:space="preserve"> dos elementos indispensáveis à defesa de seus interesses.</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9.6. O recurso de que trata o subitem 9.1. </w:t>
      </w:r>
      <w:proofErr w:type="gramStart"/>
      <w:r w:rsidRPr="00F67442">
        <w:rPr>
          <w:rFonts w:ascii="Segoe UI" w:hAnsi="Segoe UI" w:cs="Segoe UI"/>
          <w:sz w:val="23"/>
          <w:szCs w:val="23"/>
        </w:rPr>
        <w:t>será</w:t>
      </w:r>
      <w:proofErr w:type="gramEnd"/>
      <w:r w:rsidRPr="00F67442">
        <w:rPr>
          <w:rFonts w:ascii="Segoe UI" w:hAnsi="Segoe UI" w:cs="Segoe UI"/>
          <w:sz w:val="23"/>
          <w:szCs w:val="23"/>
        </w:rPr>
        <w:t xml:space="preserve">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486886" w:rsidRPr="00F67442"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 xml:space="preserve">9.7. Na elaboração de suas decisões, a autoridade competente será auxiliada pelo órgão de assessoramento jurídico, que deverá </w:t>
      </w:r>
      <w:proofErr w:type="gramStart"/>
      <w:r w:rsidRPr="00F67442">
        <w:rPr>
          <w:rFonts w:ascii="Segoe UI" w:hAnsi="Segoe UI" w:cs="Segoe UI"/>
          <w:sz w:val="23"/>
          <w:szCs w:val="23"/>
        </w:rPr>
        <w:t>dirimir dúvidas</w:t>
      </w:r>
      <w:proofErr w:type="gramEnd"/>
      <w:r w:rsidRPr="00F67442">
        <w:rPr>
          <w:rFonts w:ascii="Segoe UI" w:hAnsi="Segoe UI" w:cs="Segoe UI"/>
          <w:sz w:val="23"/>
          <w:szCs w:val="23"/>
        </w:rPr>
        <w:t xml:space="preserve"> e subsidiá-la com as informações necessárias.</w:t>
      </w:r>
    </w:p>
    <w:p w:rsidR="00486886" w:rsidRDefault="00486886" w:rsidP="00486886">
      <w:pPr>
        <w:spacing w:after="160" w:line="300" w:lineRule="auto"/>
        <w:jc w:val="both"/>
        <w:rPr>
          <w:rFonts w:ascii="Segoe UI" w:hAnsi="Segoe UI" w:cs="Segoe UI"/>
          <w:sz w:val="23"/>
          <w:szCs w:val="23"/>
        </w:rPr>
      </w:pPr>
      <w:r w:rsidRPr="00F67442">
        <w:rPr>
          <w:rFonts w:ascii="Segoe UI" w:hAnsi="Segoe UI" w:cs="Segoe UI"/>
          <w:sz w:val="23"/>
          <w:szCs w:val="23"/>
        </w:rPr>
        <w:t>9.8. O acolhimento do recurso implicará invalidação apenas de ato insuscetível de aproveitamento.</w:t>
      </w:r>
    </w:p>
    <w:p w:rsidR="00486886" w:rsidRDefault="00486886" w:rsidP="00486886">
      <w:pPr>
        <w:spacing w:after="160" w:line="300" w:lineRule="auto"/>
        <w:jc w:val="both"/>
        <w:rPr>
          <w:rFonts w:ascii="Segoe UI" w:hAnsi="Segoe UI" w:cs="Segoe UI"/>
          <w:b/>
          <w:bCs/>
          <w:sz w:val="23"/>
          <w:szCs w:val="23"/>
        </w:rPr>
      </w:pPr>
      <w:r>
        <w:rPr>
          <w:rFonts w:ascii="Segoe UI" w:hAnsi="Segoe UI" w:cs="Segoe UI"/>
          <w:b/>
          <w:bCs/>
          <w:sz w:val="23"/>
          <w:szCs w:val="23"/>
        </w:rPr>
        <w:t>10. DAS DISPOSIÇÕES GERAIS</w:t>
      </w:r>
    </w:p>
    <w:p w:rsidR="00486886" w:rsidRDefault="00486886" w:rsidP="00486886">
      <w:pPr>
        <w:spacing w:after="160" w:line="300" w:lineRule="auto"/>
        <w:jc w:val="both"/>
        <w:rPr>
          <w:rFonts w:ascii="Segoe UI" w:hAnsi="Segoe UI" w:cs="Segoe UI"/>
          <w:bCs/>
          <w:sz w:val="23"/>
          <w:szCs w:val="23"/>
        </w:rPr>
      </w:pPr>
      <w:r>
        <w:rPr>
          <w:rFonts w:ascii="Segoe UI" w:hAnsi="Segoe UI" w:cs="Segoe UI"/>
          <w:bCs/>
          <w:sz w:val="23"/>
          <w:szCs w:val="23"/>
        </w:rPr>
        <w:t>10.1. No caso de toda(s) a(s) licitante(s) restarem desclassificadas ou inabilitadas, a Administração poderá adotar as seguintes providências:</w:t>
      </w:r>
    </w:p>
    <w:p w:rsidR="00486886" w:rsidRDefault="00486886" w:rsidP="00486886">
      <w:pPr>
        <w:spacing w:after="160" w:line="300" w:lineRule="auto"/>
        <w:jc w:val="both"/>
        <w:rPr>
          <w:rFonts w:ascii="Segoe UI" w:hAnsi="Segoe UI" w:cs="Segoe UI"/>
          <w:bCs/>
          <w:sz w:val="23"/>
          <w:szCs w:val="23"/>
        </w:rPr>
      </w:pPr>
      <w:r>
        <w:rPr>
          <w:rFonts w:ascii="Segoe UI" w:hAnsi="Segoe UI" w:cs="Segoe UI"/>
          <w:bCs/>
          <w:sz w:val="23"/>
          <w:szCs w:val="23"/>
        </w:rPr>
        <w:t xml:space="preserve">10.1.1. </w:t>
      </w:r>
      <w:proofErr w:type="gramStart"/>
      <w:r>
        <w:rPr>
          <w:rFonts w:ascii="Segoe UI" w:hAnsi="Segoe UI" w:cs="Segoe UI"/>
          <w:bCs/>
          <w:sz w:val="23"/>
          <w:szCs w:val="23"/>
        </w:rPr>
        <w:t>fixar</w:t>
      </w:r>
      <w:proofErr w:type="gramEnd"/>
      <w:r>
        <w:rPr>
          <w:rFonts w:ascii="Segoe UI" w:hAnsi="Segoe UI" w:cs="Segoe UI"/>
          <w:bCs/>
          <w:sz w:val="23"/>
          <w:szCs w:val="23"/>
        </w:rPr>
        <w:t xml:space="preserve"> prazo para que possa haver adequação das propostas ou da documentação de habilitação, conforme o caso;</w:t>
      </w:r>
    </w:p>
    <w:p w:rsidR="00486886" w:rsidRDefault="00486886" w:rsidP="00486886">
      <w:pPr>
        <w:spacing w:after="160" w:line="300" w:lineRule="auto"/>
        <w:jc w:val="both"/>
        <w:rPr>
          <w:rFonts w:ascii="Segoe UI" w:hAnsi="Segoe UI" w:cs="Segoe UI"/>
          <w:bCs/>
          <w:sz w:val="23"/>
          <w:szCs w:val="23"/>
        </w:rPr>
      </w:pPr>
      <w:r>
        <w:rPr>
          <w:rFonts w:ascii="Segoe UI" w:hAnsi="Segoe UI" w:cs="Segoe UI"/>
          <w:bCs/>
          <w:sz w:val="23"/>
          <w:szCs w:val="23"/>
        </w:rPr>
        <w:t xml:space="preserve">10.1.2. </w:t>
      </w:r>
      <w:proofErr w:type="gramStart"/>
      <w:r>
        <w:rPr>
          <w:rFonts w:ascii="Segoe UI" w:hAnsi="Segoe UI" w:cs="Segoe UI"/>
          <w:bCs/>
          <w:sz w:val="23"/>
          <w:szCs w:val="23"/>
        </w:rPr>
        <w:t>valer</w:t>
      </w:r>
      <w:proofErr w:type="gramEnd"/>
      <w:r>
        <w:rPr>
          <w:rFonts w:ascii="Segoe UI" w:hAnsi="Segoe UI" w:cs="Segoe UI"/>
          <w:bCs/>
          <w:sz w:val="23"/>
          <w:szCs w:val="23"/>
        </w:rPr>
        <w:t xml:space="preserve">-se, para a contratação administrativa, da cotação eventualmente obtida na pesquisa de preços que serviu de base ao estimativa do valor, se houver, </w:t>
      </w:r>
      <w:r>
        <w:rPr>
          <w:rFonts w:ascii="Segoe UI" w:hAnsi="Segoe UI" w:cs="Segoe UI"/>
          <w:bCs/>
          <w:sz w:val="23"/>
          <w:szCs w:val="23"/>
        </w:rPr>
        <w:lastRenderedPageBreak/>
        <w:t xml:space="preserve">privilegiando-se os menores preços, sempre que possível, e desde que atendidas às condições de habilitação exigidas. </w:t>
      </w:r>
    </w:p>
    <w:p w:rsidR="00486886" w:rsidRDefault="00486886" w:rsidP="00486886">
      <w:pPr>
        <w:spacing w:after="160" w:line="300" w:lineRule="auto"/>
        <w:jc w:val="both"/>
        <w:rPr>
          <w:rFonts w:ascii="Segoe UI" w:hAnsi="Segoe UI" w:cs="Segoe UI"/>
          <w:bCs/>
          <w:sz w:val="23"/>
          <w:szCs w:val="23"/>
        </w:rPr>
      </w:pPr>
      <w:r>
        <w:rPr>
          <w:rFonts w:ascii="Segoe UI" w:hAnsi="Segoe UI" w:cs="Segoe UI"/>
          <w:bCs/>
          <w:sz w:val="23"/>
          <w:szCs w:val="23"/>
        </w:rPr>
        <w:t xml:space="preserve">10.1.3. </w:t>
      </w:r>
      <w:proofErr w:type="gramStart"/>
      <w:r>
        <w:rPr>
          <w:rFonts w:ascii="Segoe UI" w:hAnsi="Segoe UI" w:cs="Segoe UI"/>
          <w:bCs/>
          <w:sz w:val="23"/>
          <w:szCs w:val="23"/>
        </w:rPr>
        <w:t>republicar</w:t>
      </w:r>
      <w:proofErr w:type="gramEnd"/>
      <w:r>
        <w:rPr>
          <w:rFonts w:ascii="Segoe UI" w:hAnsi="Segoe UI" w:cs="Segoe UI"/>
          <w:bCs/>
          <w:sz w:val="23"/>
          <w:szCs w:val="23"/>
        </w:rPr>
        <w:t xml:space="preserve"> o Aviso com nova data.</w:t>
      </w:r>
    </w:p>
    <w:p w:rsidR="00486886" w:rsidRDefault="00486886" w:rsidP="00486886">
      <w:pPr>
        <w:spacing w:after="160" w:line="300" w:lineRule="auto"/>
        <w:jc w:val="both"/>
        <w:rPr>
          <w:rFonts w:ascii="Segoe UI" w:hAnsi="Segoe UI" w:cs="Segoe UI"/>
          <w:bCs/>
          <w:sz w:val="23"/>
          <w:szCs w:val="23"/>
        </w:rPr>
      </w:pPr>
      <w:r>
        <w:rPr>
          <w:rFonts w:ascii="Segoe UI" w:hAnsi="Segoe UI" w:cs="Segoe UI"/>
          <w:bCs/>
          <w:sz w:val="23"/>
          <w:szCs w:val="23"/>
        </w:rPr>
        <w:t xml:space="preserve">10.4. As providências dos subitens 9.1.2 e 9.1.3 poderão ser utilizadas se não houver comparecimento de </w:t>
      </w:r>
      <w:proofErr w:type="gramStart"/>
      <w:r>
        <w:rPr>
          <w:rFonts w:ascii="Segoe UI" w:hAnsi="Segoe UI" w:cs="Segoe UI"/>
          <w:bCs/>
          <w:sz w:val="23"/>
          <w:szCs w:val="23"/>
        </w:rPr>
        <w:t>quaisquer licitante(s)</w:t>
      </w:r>
      <w:proofErr w:type="gramEnd"/>
      <w:r>
        <w:rPr>
          <w:rFonts w:ascii="Segoe UI" w:hAnsi="Segoe UI" w:cs="Segoe UI"/>
          <w:bCs/>
          <w:sz w:val="23"/>
          <w:szCs w:val="23"/>
        </w:rPr>
        <w:t xml:space="preserve"> interessado(s).</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xml:space="preserve">, cujo prazo não conste deste Aviso, deverá ser atendido o prazo indicado </w:t>
      </w:r>
      <w:proofErr w:type="gramStart"/>
      <w:r w:rsidRPr="0033353D">
        <w:rPr>
          <w:rFonts w:ascii="Segoe UI" w:hAnsi="Segoe UI" w:cs="Segoe UI"/>
          <w:color w:val="000000"/>
          <w:sz w:val="23"/>
          <w:szCs w:val="23"/>
        </w:rPr>
        <w:t>pelo</w:t>
      </w:r>
      <w:r>
        <w:rPr>
          <w:rFonts w:ascii="Segoe UI" w:hAnsi="Segoe UI" w:cs="Segoe UI"/>
          <w:color w:val="000000"/>
          <w:sz w:val="23"/>
          <w:szCs w:val="23"/>
        </w:rPr>
        <w:t>(</w:t>
      </w:r>
      <w:proofErr w:type="gramEnd"/>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inclusive para contagem de tempo</w:t>
      </w:r>
      <w:proofErr w:type="gramStart"/>
      <w:r w:rsidRPr="0033353D">
        <w:rPr>
          <w:rFonts w:ascii="Segoe UI" w:hAnsi="Segoe UI" w:cs="Segoe UI"/>
          <w:color w:val="000000"/>
          <w:sz w:val="23"/>
          <w:szCs w:val="23"/>
        </w:rPr>
        <w:t xml:space="preserve"> </w:t>
      </w:r>
      <w:r w:rsidRPr="002F4E34">
        <w:rPr>
          <w:rFonts w:ascii="Segoe UI" w:hAnsi="Segoe UI" w:cs="Segoe UI"/>
          <w:color w:val="FF0000"/>
          <w:sz w:val="23"/>
          <w:szCs w:val="23"/>
        </w:rPr>
        <w:t xml:space="preserve"> </w:t>
      </w:r>
      <w:proofErr w:type="gramEnd"/>
      <w:r w:rsidRPr="0033353D">
        <w:rPr>
          <w:rFonts w:ascii="Segoe UI" w:hAnsi="Segoe UI" w:cs="Segoe UI"/>
          <w:color w:val="000000"/>
          <w:sz w:val="23"/>
          <w:szCs w:val="23"/>
        </w:rPr>
        <w:t>e na documentação relativa ao procedimento</w:t>
      </w:r>
      <w:r>
        <w:rPr>
          <w:rFonts w:ascii="Segoe UI" w:hAnsi="Segoe UI" w:cs="Segoe UI"/>
          <w:color w:val="000000"/>
          <w:sz w:val="23"/>
          <w:szCs w:val="23"/>
        </w:rPr>
        <w:t>.</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10.8. </w:t>
      </w:r>
      <w:r w:rsidRPr="0033353D">
        <w:rPr>
          <w:rFonts w:ascii="Segoe UI" w:hAnsi="Segoe UI" w:cs="Segoe UI"/>
          <w:color w:val="000000"/>
          <w:sz w:val="23"/>
          <w:szCs w:val="23"/>
        </w:rPr>
        <w:t>As normas disciplinadoras deste Aviso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rsidR="00486886" w:rsidRPr="0033353D" w:rsidRDefault="00486886" w:rsidP="00486886">
      <w:pPr>
        <w:spacing w:after="160" w:line="300" w:lineRule="auto"/>
        <w:jc w:val="both"/>
        <w:rPr>
          <w:rFonts w:ascii="Segoe UI" w:hAnsi="Segoe UI" w:cs="Segoe UI"/>
          <w:color w:val="000000"/>
          <w:sz w:val="23"/>
          <w:szCs w:val="23"/>
        </w:rPr>
      </w:pPr>
      <w:r>
        <w:rPr>
          <w:rFonts w:ascii="Segoe UI" w:hAnsi="Segoe UI" w:cs="Segoe UI"/>
          <w:color w:val="000000"/>
          <w:sz w:val="23"/>
          <w:szCs w:val="23"/>
        </w:rPr>
        <w:t>10.10. 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color w:val="000000"/>
          <w:sz w:val="23"/>
          <w:szCs w:val="23"/>
        </w:rPr>
        <w:t>10.11. Integram este Aviso, para todos os efeitos, os seguintes anexos:</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color w:val="000000"/>
          <w:sz w:val="23"/>
          <w:szCs w:val="23"/>
        </w:rPr>
        <w:t>10.11.1. Anexo I – TR;</w:t>
      </w:r>
    </w:p>
    <w:p w:rsidR="00486886" w:rsidRPr="0033353D" w:rsidRDefault="00486886" w:rsidP="00486886">
      <w:pPr>
        <w:spacing w:after="160" w:line="300" w:lineRule="auto"/>
        <w:jc w:val="both"/>
        <w:rPr>
          <w:rFonts w:ascii="Segoe UI" w:hAnsi="Segoe UI" w:cs="Segoe UI"/>
          <w:color w:val="000000"/>
          <w:sz w:val="23"/>
          <w:szCs w:val="23"/>
        </w:rPr>
      </w:pPr>
      <w:r>
        <w:rPr>
          <w:rFonts w:ascii="Segoe UI" w:hAnsi="Segoe UI" w:cs="Segoe UI"/>
          <w:color w:val="000000"/>
          <w:sz w:val="23"/>
          <w:szCs w:val="23"/>
        </w:rPr>
        <w:t>10.11.3. Anexo II – Minuta de contrato administrativo.</w:t>
      </w:r>
    </w:p>
    <w:p w:rsidR="00486886" w:rsidRPr="00AE4BF2" w:rsidRDefault="00486886" w:rsidP="00486886">
      <w:pPr>
        <w:tabs>
          <w:tab w:val="left" w:pos="2268"/>
        </w:tabs>
        <w:spacing w:after="160" w:line="300" w:lineRule="auto"/>
        <w:jc w:val="both"/>
        <w:rPr>
          <w:rFonts w:ascii="Segoe UI" w:hAnsi="Segoe UI" w:cs="Segoe UI"/>
          <w:color w:val="C00000"/>
          <w:sz w:val="23"/>
          <w:szCs w:val="23"/>
        </w:rPr>
      </w:pPr>
      <w:r w:rsidRPr="003030D8">
        <w:rPr>
          <w:rFonts w:ascii="Segoe UI" w:hAnsi="Segoe UI" w:cs="Segoe UI"/>
          <w:sz w:val="23"/>
          <w:szCs w:val="23"/>
        </w:rPr>
        <w:t xml:space="preserve">Chalé – MG, </w:t>
      </w:r>
      <w:r w:rsidRPr="00AE4BF2">
        <w:rPr>
          <w:rFonts w:ascii="Segoe UI" w:hAnsi="Segoe UI" w:cs="Segoe UI"/>
          <w:color w:val="C00000"/>
          <w:sz w:val="23"/>
          <w:szCs w:val="23"/>
        </w:rPr>
        <w:t xml:space="preserve">16 de abril de 2025. </w:t>
      </w:r>
    </w:p>
    <w:p w:rsidR="00486886" w:rsidRDefault="00486886" w:rsidP="00486886">
      <w:pPr>
        <w:spacing w:after="0" w:line="240" w:lineRule="auto"/>
        <w:jc w:val="both"/>
        <w:rPr>
          <w:rFonts w:ascii="Segoe UI" w:hAnsi="Segoe UI" w:cs="Segoe UI"/>
          <w:b/>
          <w:sz w:val="23"/>
          <w:szCs w:val="23"/>
        </w:rPr>
      </w:pPr>
      <w:r w:rsidRPr="003030D8">
        <w:rPr>
          <w:rFonts w:ascii="Segoe UI" w:hAnsi="Segoe UI" w:cs="Segoe UI"/>
          <w:b/>
          <w:sz w:val="23"/>
          <w:szCs w:val="23"/>
        </w:rPr>
        <w:t xml:space="preserve">Matheus Ferreira da Silva </w:t>
      </w:r>
    </w:p>
    <w:p w:rsidR="00486886" w:rsidRPr="003030D8" w:rsidRDefault="00486886" w:rsidP="00486886">
      <w:pPr>
        <w:spacing w:after="0" w:line="240" w:lineRule="auto"/>
        <w:jc w:val="both"/>
        <w:rPr>
          <w:rFonts w:ascii="Segoe UI" w:hAnsi="Segoe UI" w:cs="Segoe UI"/>
          <w:b/>
          <w:sz w:val="23"/>
          <w:szCs w:val="23"/>
        </w:rPr>
      </w:pPr>
      <w:r>
        <w:rPr>
          <w:rFonts w:ascii="Segoe UI" w:hAnsi="Segoe UI" w:cs="Segoe UI"/>
          <w:b/>
          <w:sz w:val="23"/>
          <w:szCs w:val="23"/>
        </w:rPr>
        <w:t xml:space="preserve">Diretor SAAE de Chalé – MG </w:t>
      </w: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Pr="00C93085" w:rsidRDefault="00486886" w:rsidP="00486886">
      <w:pPr>
        <w:tabs>
          <w:tab w:val="left" w:pos="2268"/>
        </w:tabs>
        <w:spacing w:after="0" w:line="300" w:lineRule="auto"/>
        <w:jc w:val="center"/>
        <w:rPr>
          <w:rFonts w:ascii="Segoe UI" w:hAnsi="Segoe UI" w:cs="Segoe UI"/>
          <w:b/>
          <w:sz w:val="23"/>
          <w:szCs w:val="23"/>
        </w:rPr>
      </w:pPr>
      <w:r w:rsidRPr="00C93085">
        <w:rPr>
          <w:rFonts w:ascii="Segoe UI" w:hAnsi="Segoe UI" w:cs="Segoe UI"/>
          <w:b/>
          <w:sz w:val="23"/>
          <w:szCs w:val="23"/>
        </w:rPr>
        <w:t>AVISO DE DISPENSA DE LICITAÇÃO PÚBLICA Nº. 02/2025</w:t>
      </w:r>
    </w:p>
    <w:p w:rsidR="00486886" w:rsidRPr="00C93085" w:rsidRDefault="00486886" w:rsidP="00486886">
      <w:pPr>
        <w:tabs>
          <w:tab w:val="left" w:pos="2268"/>
        </w:tabs>
        <w:spacing w:after="0" w:line="300" w:lineRule="auto"/>
        <w:jc w:val="both"/>
        <w:rPr>
          <w:rFonts w:ascii="Segoe UI" w:hAnsi="Segoe UI" w:cs="Segoe UI"/>
          <w:sz w:val="23"/>
          <w:szCs w:val="23"/>
        </w:rPr>
      </w:pPr>
    </w:p>
    <w:p w:rsidR="00486886" w:rsidRPr="00C93085" w:rsidRDefault="00486886" w:rsidP="00486886">
      <w:pPr>
        <w:tabs>
          <w:tab w:val="left" w:pos="2268"/>
        </w:tabs>
        <w:spacing w:after="0" w:line="240" w:lineRule="auto"/>
        <w:jc w:val="both"/>
        <w:rPr>
          <w:rFonts w:ascii="Segoe UI" w:hAnsi="Segoe UI" w:cs="Segoe UI"/>
          <w:sz w:val="23"/>
          <w:szCs w:val="23"/>
        </w:rPr>
      </w:pPr>
      <w:r w:rsidRPr="00C93085">
        <w:rPr>
          <w:rFonts w:ascii="Segoe UI" w:hAnsi="Segoe UI" w:cs="Segoe UI"/>
          <w:sz w:val="23"/>
          <w:szCs w:val="23"/>
        </w:rPr>
        <w:t xml:space="preserve">Processo Administrativo de Licitação Pública </w:t>
      </w:r>
      <w:proofErr w:type="gramStart"/>
      <w:r w:rsidRPr="00C93085">
        <w:rPr>
          <w:rFonts w:ascii="Segoe UI" w:hAnsi="Segoe UI" w:cs="Segoe UI"/>
          <w:sz w:val="23"/>
          <w:szCs w:val="23"/>
        </w:rPr>
        <w:t>nº.</w:t>
      </w:r>
      <w:proofErr w:type="gramEnd"/>
      <w:r w:rsidRPr="00C93085">
        <w:rPr>
          <w:rFonts w:ascii="Segoe UI" w:hAnsi="Segoe UI" w:cs="Segoe UI"/>
          <w:sz w:val="23"/>
          <w:szCs w:val="23"/>
        </w:rPr>
        <w:t>03 /2025</w:t>
      </w:r>
    </w:p>
    <w:p w:rsidR="00486886" w:rsidRPr="00C93085" w:rsidRDefault="00486886" w:rsidP="00486886">
      <w:pPr>
        <w:tabs>
          <w:tab w:val="left" w:pos="2268"/>
        </w:tabs>
        <w:spacing w:after="0" w:line="240" w:lineRule="auto"/>
        <w:jc w:val="both"/>
        <w:rPr>
          <w:rFonts w:ascii="Segoe UI" w:hAnsi="Segoe UI" w:cs="Segoe UI"/>
          <w:sz w:val="23"/>
          <w:szCs w:val="23"/>
        </w:rPr>
      </w:pPr>
      <w:r w:rsidRPr="00C93085">
        <w:rPr>
          <w:rFonts w:ascii="Segoe UI" w:hAnsi="Segoe UI" w:cs="Segoe UI"/>
          <w:sz w:val="23"/>
          <w:szCs w:val="23"/>
        </w:rPr>
        <w:t>Dispensa de Licitação Pública nº. 02/2025</w:t>
      </w:r>
    </w:p>
    <w:p w:rsidR="00486886" w:rsidRPr="00C93085" w:rsidRDefault="00486886" w:rsidP="00486886">
      <w:pPr>
        <w:tabs>
          <w:tab w:val="left" w:pos="2268"/>
        </w:tabs>
        <w:spacing w:after="0" w:line="300" w:lineRule="auto"/>
        <w:jc w:val="both"/>
        <w:rPr>
          <w:rFonts w:ascii="Segoe UI" w:hAnsi="Segoe UI" w:cs="Segoe UI"/>
          <w:sz w:val="23"/>
          <w:szCs w:val="23"/>
        </w:rPr>
      </w:pPr>
    </w:p>
    <w:p w:rsidR="00486886" w:rsidRPr="00A4786C" w:rsidRDefault="00486886" w:rsidP="00486886">
      <w:pPr>
        <w:jc w:val="center"/>
        <w:rPr>
          <w:b/>
        </w:rPr>
      </w:pPr>
      <w:r w:rsidRPr="00A4786C">
        <w:rPr>
          <w:b/>
        </w:rPr>
        <w:t>ANEXO I – TERMO DE REFERENCIA</w:t>
      </w:r>
    </w:p>
    <w:p w:rsidR="00486886" w:rsidRPr="00A4786C" w:rsidRDefault="00486886" w:rsidP="00486886">
      <w:pPr>
        <w:jc w:val="center"/>
        <w:rPr>
          <w:b/>
        </w:rPr>
      </w:pPr>
    </w:p>
    <w:p w:rsidR="00486886" w:rsidRPr="007E7512" w:rsidRDefault="00486886" w:rsidP="00486886">
      <w:pPr>
        <w:tabs>
          <w:tab w:val="left" w:pos="2268"/>
        </w:tabs>
        <w:spacing w:after="160" w:line="300" w:lineRule="auto"/>
        <w:jc w:val="both"/>
        <w:rPr>
          <w:rFonts w:ascii="Arial" w:hAnsi="Arial" w:cs="Arial"/>
          <w:b/>
          <w:sz w:val="21"/>
          <w:szCs w:val="21"/>
        </w:rPr>
      </w:pPr>
      <w:r w:rsidRPr="007E7512">
        <w:rPr>
          <w:rFonts w:ascii="Arial" w:hAnsi="Arial" w:cs="Arial"/>
          <w:b/>
          <w:sz w:val="21"/>
          <w:szCs w:val="21"/>
        </w:rPr>
        <w:t>1. Da definição do objeto</w:t>
      </w:r>
    </w:p>
    <w:p w:rsidR="00486886" w:rsidRDefault="00486886" w:rsidP="00486886">
      <w:pPr>
        <w:tabs>
          <w:tab w:val="left" w:pos="2268"/>
        </w:tabs>
        <w:spacing w:after="160" w:line="360" w:lineRule="auto"/>
        <w:jc w:val="both"/>
        <w:rPr>
          <w:rFonts w:ascii="Arial" w:hAnsi="Arial" w:cs="Arial"/>
          <w:sz w:val="21"/>
          <w:szCs w:val="21"/>
        </w:rPr>
      </w:pPr>
      <w:r w:rsidRPr="007E7512">
        <w:rPr>
          <w:rFonts w:ascii="Arial" w:hAnsi="Arial" w:cs="Arial"/>
          <w:sz w:val="21"/>
          <w:szCs w:val="21"/>
        </w:rPr>
        <w:t>1.1</w:t>
      </w:r>
      <w:r w:rsidRPr="00191C9D">
        <w:rPr>
          <w:rFonts w:ascii="Arial" w:hAnsi="Arial" w:cs="Arial"/>
          <w:sz w:val="21"/>
          <w:szCs w:val="21"/>
        </w:rPr>
        <w:t>. Considerando que em pesquisa informal realizada para a Contratação Empresa de fornecimento de aquisição de gêneros alimentícios, materiais de limpeza, higiene, descartáveis e utilitários, conforme condições, quantidades e exigências estabelecidas neste Termo de Referência – TR:</w:t>
      </w:r>
    </w:p>
    <w:p w:rsidR="00486886" w:rsidRPr="00191C9D" w:rsidRDefault="00486886" w:rsidP="00486886">
      <w:pPr>
        <w:tabs>
          <w:tab w:val="left" w:pos="2268"/>
        </w:tabs>
        <w:spacing w:after="160" w:line="360" w:lineRule="auto"/>
        <w:jc w:val="both"/>
        <w:rPr>
          <w:rFonts w:ascii="Arial" w:hAnsi="Arial" w:cs="Arial"/>
          <w:sz w:val="21"/>
          <w:szCs w:val="21"/>
        </w:rPr>
      </w:pPr>
    </w:p>
    <w:tbl>
      <w:tblPr>
        <w:tblStyle w:val="Tabelacomgrade"/>
        <w:tblW w:w="8897" w:type="dxa"/>
        <w:tblLayout w:type="fixed"/>
        <w:tblLook w:val="04A0"/>
      </w:tblPr>
      <w:tblGrid>
        <w:gridCol w:w="959"/>
        <w:gridCol w:w="709"/>
        <w:gridCol w:w="992"/>
        <w:gridCol w:w="6237"/>
      </w:tblGrid>
      <w:tr w:rsidR="00486886" w:rsidRPr="00191C9D" w:rsidTr="00004B93">
        <w:trPr>
          <w:trHeight w:val="918"/>
        </w:trPr>
        <w:tc>
          <w:tcPr>
            <w:tcW w:w="959" w:type="dxa"/>
          </w:tcPr>
          <w:p w:rsidR="00486886" w:rsidRPr="00191C9D" w:rsidRDefault="00486886" w:rsidP="00004B93">
            <w:pPr>
              <w:pStyle w:val="PargrafodaLista"/>
              <w:spacing w:before="240" w:after="60" w:line="360" w:lineRule="auto"/>
              <w:ind w:left="0"/>
              <w:jc w:val="both"/>
              <w:rPr>
                <w:rFonts w:ascii="Arial" w:hAnsi="Arial" w:cs="Arial"/>
                <w:b/>
                <w:sz w:val="21"/>
                <w:szCs w:val="21"/>
              </w:rPr>
            </w:pPr>
            <w:r w:rsidRPr="00191C9D">
              <w:rPr>
                <w:rFonts w:ascii="Arial" w:hAnsi="Arial" w:cs="Arial"/>
                <w:b/>
                <w:sz w:val="21"/>
                <w:szCs w:val="21"/>
              </w:rPr>
              <w:t>ITEM</w:t>
            </w:r>
          </w:p>
        </w:tc>
        <w:tc>
          <w:tcPr>
            <w:tcW w:w="709" w:type="dxa"/>
          </w:tcPr>
          <w:p w:rsidR="00486886" w:rsidRPr="00191C9D" w:rsidRDefault="00486886" w:rsidP="00004B93">
            <w:pPr>
              <w:pStyle w:val="PargrafodaLista"/>
              <w:spacing w:before="240" w:after="60" w:line="360" w:lineRule="auto"/>
              <w:ind w:left="0"/>
              <w:jc w:val="both"/>
              <w:rPr>
                <w:rFonts w:ascii="Arial" w:hAnsi="Arial" w:cs="Arial"/>
                <w:b/>
                <w:sz w:val="21"/>
                <w:szCs w:val="21"/>
              </w:rPr>
            </w:pPr>
            <w:r w:rsidRPr="00191C9D">
              <w:rPr>
                <w:rFonts w:ascii="Arial" w:hAnsi="Arial" w:cs="Arial"/>
                <w:b/>
                <w:sz w:val="21"/>
                <w:szCs w:val="21"/>
              </w:rPr>
              <w:t>UND</w:t>
            </w:r>
          </w:p>
        </w:tc>
        <w:tc>
          <w:tcPr>
            <w:tcW w:w="992" w:type="dxa"/>
          </w:tcPr>
          <w:p w:rsidR="00486886" w:rsidRPr="00191C9D" w:rsidRDefault="00486886" w:rsidP="00004B93">
            <w:pPr>
              <w:pStyle w:val="PargrafodaLista"/>
              <w:spacing w:before="240" w:after="60" w:line="360" w:lineRule="auto"/>
              <w:ind w:left="0"/>
              <w:jc w:val="both"/>
              <w:rPr>
                <w:rFonts w:ascii="Arial" w:hAnsi="Arial" w:cs="Arial"/>
                <w:b/>
                <w:sz w:val="21"/>
                <w:szCs w:val="21"/>
              </w:rPr>
            </w:pPr>
            <w:r w:rsidRPr="00191C9D">
              <w:rPr>
                <w:rFonts w:ascii="Arial" w:hAnsi="Arial" w:cs="Arial"/>
                <w:b/>
                <w:sz w:val="21"/>
                <w:szCs w:val="21"/>
              </w:rPr>
              <w:t>QTD</w:t>
            </w:r>
          </w:p>
        </w:tc>
        <w:tc>
          <w:tcPr>
            <w:tcW w:w="6237" w:type="dxa"/>
          </w:tcPr>
          <w:p w:rsidR="00486886" w:rsidRPr="00191C9D" w:rsidRDefault="00486886" w:rsidP="00004B93">
            <w:pPr>
              <w:pStyle w:val="PargrafodaLista"/>
              <w:spacing w:before="240" w:after="60" w:line="360" w:lineRule="auto"/>
              <w:ind w:left="0"/>
              <w:jc w:val="both"/>
              <w:rPr>
                <w:rFonts w:ascii="Arial" w:hAnsi="Arial" w:cs="Arial"/>
                <w:b/>
                <w:sz w:val="21"/>
                <w:szCs w:val="21"/>
              </w:rPr>
            </w:pPr>
            <w:r w:rsidRPr="00191C9D">
              <w:rPr>
                <w:rFonts w:ascii="Arial" w:hAnsi="Arial" w:cs="Arial"/>
                <w:b/>
                <w:sz w:val="21"/>
                <w:szCs w:val="21"/>
              </w:rPr>
              <w:t>DESCRIÇÃO LOTE 01– GÊNERO ALIMENTÍCIO</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01</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w:t>
            </w:r>
          </w:p>
        </w:tc>
        <w:tc>
          <w:tcPr>
            <w:tcW w:w="623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AÇÚCAR: </w:t>
            </w:r>
            <w:r w:rsidRPr="007E7512">
              <w:rPr>
                <w:rFonts w:ascii="Arial" w:hAnsi="Arial" w:cs="Arial"/>
                <w:sz w:val="21"/>
                <w:szCs w:val="21"/>
              </w:rPr>
              <w:t xml:space="preserve">Tipo </w:t>
            </w:r>
            <w:proofErr w:type="gramStart"/>
            <w:r w:rsidRPr="007E7512">
              <w:rPr>
                <w:rFonts w:ascii="Arial" w:hAnsi="Arial" w:cs="Arial"/>
                <w:sz w:val="21"/>
                <w:szCs w:val="21"/>
              </w:rPr>
              <w:t>Cristal,</w:t>
            </w:r>
            <w:proofErr w:type="gramEnd"/>
            <w:r w:rsidRPr="007E7512">
              <w:rPr>
                <w:rFonts w:ascii="Arial" w:hAnsi="Arial" w:cs="Arial"/>
                <w:sz w:val="21"/>
                <w:szCs w:val="21"/>
              </w:rPr>
              <w:t>embalado em pacote de polietileno de 5kg com prazo de validade de no mínimo12meses.</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02</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w:t>
            </w:r>
            <w:r w:rsidRPr="007E7512">
              <w:rPr>
                <w:rFonts w:ascii="Arial" w:hAnsi="Arial" w:cs="Arial"/>
                <w:b/>
                <w:sz w:val="21"/>
                <w:szCs w:val="21"/>
              </w:rPr>
              <w:t>0</w:t>
            </w:r>
          </w:p>
        </w:tc>
        <w:tc>
          <w:tcPr>
            <w:tcW w:w="6237" w:type="dxa"/>
          </w:tcPr>
          <w:p w:rsidR="00486886" w:rsidRPr="007E7512" w:rsidRDefault="00486886" w:rsidP="00004B93">
            <w:pPr>
              <w:pStyle w:val="TableParagraph"/>
              <w:spacing w:before="8" w:line="360" w:lineRule="auto"/>
              <w:ind w:left="0" w:right="94"/>
              <w:jc w:val="both"/>
              <w:rPr>
                <w:rFonts w:ascii="Arial" w:hAnsi="Arial" w:cs="Arial"/>
                <w:sz w:val="21"/>
                <w:szCs w:val="21"/>
              </w:rPr>
            </w:pPr>
            <w:r w:rsidRPr="007E7512">
              <w:rPr>
                <w:rFonts w:ascii="Arial" w:hAnsi="Arial" w:cs="Arial"/>
                <w:b/>
                <w:sz w:val="21"/>
                <w:szCs w:val="21"/>
              </w:rPr>
              <w:t>ADOÇANTE:</w:t>
            </w:r>
            <w:r w:rsidRPr="007E7512">
              <w:rPr>
                <w:rFonts w:ascii="Arial" w:hAnsi="Arial" w:cs="Arial"/>
                <w:sz w:val="21"/>
                <w:szCs w:val="21"/>
              </w:rPr>
              <w:t>Adoçante dietético líquido 80ml, na embalagem deverá constar a data da fabricação e da validade e número do lote. Acondicionado em frascos.Com prazo de validade mínima de 24 meses.</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03</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r w:rsidRPr="007E7512">
              <w:rPr>
                <w:rFonts w:ascii="Arial" w:hAnsi="Arial" w:cs="Arial"/>
                <w:b/>
                <w:sz w:val="21"/>
                <w:szCs w:val="21"/>
              </w:rPr>
              <w:t>0</w:t>
            </w:r>
          </w:p>
        </w:tc>
        <w:tc>
          <w:tcPr>
            <w:tcW w:w="623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BISCOITO</w:t>
            </w:r>
            <w:r w:rsidRPr="007E7512">
              <w:rPr>
                <w:rFonts w:ascii="Arial" w:hAnsi="Arial" w:cs="Arial"/>
                <w:sz w:val="21"/>
                <w:szCs w:val="21"/>
              </w:rPr>
              <w:t xml:space="preserve">: Biscoito igual ou superior ao </w:t>
            </w:r>
            <w:proofErr w:type="spellStart"/>
            <w:r w:rsidRPr="007E7512">
              <w:rPr>
                <w:rFonts w:ascii="Arial" w:hAnsi="Arial" w:cs="Arial"/>
                <w:sz w:val="21"/>
                <w:szCs w:val="21"/>
              </w:rPr>
              <w:t>cream</w:t>
            </w:r>
            <w:proofErr w:type="spellEnd"/>
            <w:r w:rsidRPr="007E7512">
              <w:rPr>
                <w:rFonts w:ascii="Arial" w:hAnsi="Arial" w:cs="Arial"/>
                <w:sz w:val="21"/>
                <w:szCs w:val="21"/>
              </w:rPr>
              <w:t xml:space="preserve"> </w:t>
            </w:r>
            <w:proofErr w:type="spellStart"/>
            <w:r w:rsidRPr="007E7512">
              <w:rPr>
                <w:rFonts w:ascii="Arial" w:hAnsi="Arial" w:cs="Arial"/>
                <w:sz w:val="21"/>
                <w:szCs w:val="21"/>
              </w:rPr>
              <w:t>cracker</w:t>
            </w:r>
            <w:proofErr w:type="spellEnd"/>
            <w:r w:rsidRPr="007E7512">
              <w:rPr>
                <w:rFonts w:ascii="Arial" w:hAnsi="Arial" w:cs="Arial"/>
                <w:sz w:val="21"/>
                <w:szCs w:val="21"/>
              </w:rPr>
              <w:t xml:space="preserve"> embalagem com 200g Biscoito salgado </w:t>
            </w:r>
            <w:proofErr w:type="spellStart"/>
            <w:r w:rsidRPr="007E7512">
              <w:rPr>
                <w:rFonts w:ascii="Arial" w:hAnsi="Arial" w:cs="Arial"/>
                <w:sz w:val="21"/>
                <w:szCs w:val="21"/>
              </w:rPr>
              <w:t>cream</w:t>
            </w:r>
            <w:proofErr w:type="spellEnd"/>
            <w:r w:rsidRPr="007E7512">
              <w:rPr>
                <w:rFonts w:ascii="Arial" w:hAnsi="Arial" w:cs="Arial"/>
                <w:sz w:val="21"/>
                <w:szCs w:val="21"/>
              </w:rPr>
              <w:t xml:space="preserve"> </w:t>
            </w:r>
            <w:proofErr w:type="spellStart"/>
            <w:r w:rsidRPr="007E7512">
              <w:rPr>
                <w:rFonts w:ascii="Arial" w:hAnsi="Arial" w:cs="Arial"/>
                <w:sz w:val="21"/>
                <w:szCs w:val="21"/>
              </w:rPr>
              <w:t>crackers</w:t>
            </w:r>
            <w:proofErr w:type="spellEnd"/>
            <w:r w:rsidRPr="007E7512">
              <w:rPr>
                <w:rFonts w:ascii="Arial" w:hAnsi="Arial" w:cs="Arial"/>
                <w:sz w:val="21"/>
                <w:szCs w:val="21"/>
              </w:rPr>
              <w:t>. Ingredientes: farinha de trigo rica com ferro e ácido fólico, gordura vegetal, malte, leite em pó, sal, fermento biológico e fermentos químicos: bicarbonato de sódio e fosfato monocálcico. Contém glúten. Identificação do produto e prazo de validade.</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04</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30</w:t>
            </w:r>
            <w:r w:rsidRPr="007E7512">
              <w:rPr>
                <w:rFonts w:ascii="Arial" w:hAnsi="Arial" w:cs="Arial"/>
                <w:b/>
                <w:sz w:val="21"/>
                <w:szCs w:val="21"/>
              </w:rPr>
              <w:t>0</w:t>
            </w:r>
          </w:p>
        </w:tc>
        <w:tc>
          <w:tcPr>
            <w:tcW w:w="6237" w:type="dxa"/>
          </w:tcPr>
          <w:p w:rsidR="00486886" w:rsidRPr="007E7512" w:rsidRDefault="00486886" w:rsidP="00004B93">
            <w:pPr>
              <w:pStyle w:val="TableParagraph"/>
              <w:spacing w:before="157" w:line="360" w:lineRule="auto"/>
              <w:ind w:left="0" w:right="187"/>
              <w:jc w:val="both"/>
              <w:rPr>
                <w:rFonts w:ascii="Arial" w:hAnsi="Arial" w:cs="Arial"/>
                <w:sz w:val="21"/>
                <w:szCs w:val="21"/>
              </w:rPr>
            </w:pPr>
            <w:r w:rsidRPr="007E7512">
              <w:rPr>
                <w:rFonts w:ascii="Arial" w:hAnsi="Arial" w:cs="Arial"/>
                <w:b/>
                <w:sz w:val="21"/>
                <w:szCs w:val="21"/>
              </w:rPr>
              <w:t xml:space="preserve">LEITE INTEGRAL: </w:t>
            </w:r>
            <w:r w:rsidRPr="007E7512">
              <w:rPr>
                <w:rFonts w:ascii="Arial" w:hAnsi="Arial" w:cs="Arial"/>
                <w:sz w:val="21"/>
                <w:szCs w:val="21"/>
              </w:rPr>
              <w:t xml:space="preserve">envasado em caixa tetra pak de 01 (um) litro, tratado termicamente pelo sistema UAT (Ultra Alta  </w:t>
            </w:r>
            <w:r w:rsidRPr="007E7512">
              <w:rPr>
                <w:rFonts w:ascii="Arial" w:hAnsi="Arial" w:cs="Arial"/>
                <w:sz w:val="21"/>
                <w:szCs w:val="21"/>
              </w:rPr>
              <w:lastRenderedPageBreak/>
              <w:t>Temperatura),  embalagem original do  fabricante,com registro no MA-SIF,estampada na embalagem, informações do fabricante e data de vencimento.</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 xml:space="preserve">05 </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8</w:t>
            </w:r>
            <w:r w:rsidRPr="007E7512">
              <w:rPr>
                <w:rFonts w:ascii="Arial" w:hAnsi="Arial" w:cs="Arial"/>
                <w:b/>
                <w:sz w:val="21"/>
                <w:szCs w:val="21"/>
              </w:rPr>
              <w:t>0</w:t>
            </w:r>
          </w:p>
        </w:tc>
        <w:tc>
          <w:tcPr>
            <w:tcW w:w="623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MARGARINA: </w:t>
            </w:r>
            <w:r w:rsidRPr="007E7512">
              <w:rPr>
                <w:rFonts w:ascii="Arial" w:hAnsi="Arial" w:cs="Arial"/>
                <w:sz w:val="21"/>
                <w:szCs w:val="21"/>
              </w:rPr>
              <w:t>Pote com 250gramas, livre de colesterol, livre de gordura trans e com mínimo de 70% de lipídios.</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06 </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00</w:t>
            </w:r>
          </w:p>
        </w:tc>
        <w:tc>
          <w:tcPr>
            <w:tcW w:w="6237" w:type="dxa"/>
          </w:tcPr>
          <w:p w:rsidR="00486886" w:rsidRPr="007E7512" w:rsidRDefault="00486886" w:rsidP="00004B93">
            <w:pPr>
              <w:pStyle w:val="TableParagraph"/>
              <w:spacing w:before="157" w:line="360" w:lineRule="auto"/>
              <w:ind w:left="0" w:right="195"/>
              <w:jc w:val="both"/>
              <w:rPr>
                <w:rFonts w:ascii="Arial" w:hAnsi="Arial" w:cs="Arial"/>
                <w:sz w:val="21"/>
                <w:szCs w:val="21"/>
              </w:rPr>
            </w:pPr>
            <w:r w:rsidRPr="007E7512">
              <w:rPr>
                <w:rFonts w:ascii="Arial" w:hAnsi="Arial" w:cs="Arial"/>
                <w:b/>
                <w:sz w:val="21"/>
                <w:szCs w:val="21"/>
              </w:rPr>
              <w:t>PÃO DE FORMA</w:t>
            </w:r>
            <w:r w:rsidRPr="007E7512">
              <w:rPr>
                <w:rFonts w:ascii="Arial" w:hAnsi="Arial" w:cs="Arial"/>
                <w:sz w:val="21"/>
                <w:szCs w:val="21"/>
              </w:rPr>
              <w:t>: pao de forma integral fatiado verticalmente isento de gordura trans–acondicionado empacotes com 500 gramas– embalagem com aproximadamente 25 fatias, contendo na embalagem data de fabricação e validade.</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07 </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KG</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proofErr w:type="gramStart"/>
            <w:r>
              <w:rPr>
                <w:rFonts w:ascii="Arial" w:hAnsi="Arial" w:cs="Arial"/>
                <w:b/>
                <w:sz w:val="21"/>
                <w:szCs w:val="21"/>
              </w:rPr>
              <w:t>8</w:t>
            </w:r>
            <w:r w:rsidRPr="007E7512">
              <w:rPr>
                <w:rFonts w:ascii="Arial" w:hAnsi="Arial" w:cs="Arial"/>
                <w:b/>
                <w:sz w:val="21"/>
                <w:szCs w:val="21"/>
              </w:rPr>
              <w:t>0</w:t>
            </w:r>
            <w:r>
              <w:rPr>
                <w:rFonts w:ascii="Arial" w:hAnsi="Arial" w:cs="Arial"/>
                <w:b/>
                <w:sz w:val="21"/>
                <w:szCs w:val="21"/>
              </w:rPr>
              <w:t>KG</w:t>
            </w:r>
            <w:proofErr w:type="gramEnd"/>
          </w:p>
        </w:tc>
        <w:tc>
          <w:tcPr>
            <w:tcW w:w="6237" w:type="dxa"/>
          </w:tcPr>
          <w:p w:rsidR="00486886" w:rsidRPr="007E7512" w:rsidRDefault="00486886" w:rsidP="00004B93">
            <w:pPr>
              <w:pStyle w:val="TableParagraph"/>
              <w:spacing w:before="155" w:line="360" w:lineRule="auto"/>
              <w:ind w:left="0" w:right="200"/>
              <w:jc w:val="both"/>
              <w:rPr>
                <w:rFonts w:ascii="Arial" w:hAnsi="Arial" w:cs="Arial"/>
                <w:sz w:val="21"/>
                <w:szCs w:val="21"/>
              </w:rPr>
            </w:pPr>
            <w:r w:rsidRPr="007E7512">
              <w:rPr>
                <w:rFonts w:ascii="Arial" w:hAnsi="Arial" w:cs="Arial"/>
                <w:b/>
                <w:sz w:val="21"/>
                <w:szCs w:val="21"/>
              </w:rPr>
              <w:t>PÃO FRANCES:</w:t>
            </w:r>
            <w:r w:rsidRPr="007E7512">
              <w:rPr>
                <w:rFonts w:cs="Arial"/>
                <w:b/>
                <w:sz w:val="21"/>
                <w:szCs w:val="21"/>
              </w:rPr>
              <w:t>‐</w:t>
            </w:r>
            <w:r w:rsidRPr="007E7512">
              <w:rPr>
                <w:rFonts w:ascii="Arial" w:hAnsi="Arial" w:cs="Arial"/>
                <w:b/>
                <w:sz w:val="21"/>
                <w:szCs w:val="21"/>
              </w:rPr>
              <w:t xml:space="preserve"> </w:t>
            </w:r>
            <w:r w:rsidRPr="007E7512">
              <w:rPr>
                <w:rFonts w:ascii="Arial" w:hAnsi="Arial" w:cs="Arial"/>
                <w:sz w:val="21"/>
                <w:szCs w:val="21"/>
              </w:rPr>
              <w:t>pão tipo frances, com no minimo 50 gramas, produto obtido pela cocção,em condições técnicas adequadas,de massa prepara da com farinha detrigo, fermento, sal e água, podendo conter outras substâncias com materia primade1ª qualidade, isentos de matéria  terrosa, parasitose em perfeito estado de conservação.</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08</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160</w:t>
            </w:r>
          </w:p>
        </w:tc>
        <w:tc>
          <w:tcPr>
            <w:tcW w:w="6237" w:type="dxa"/>
          </w:tcPr>
          <w:p w:rsidR="00486886" w:rsidRPr="007E7512" w:rsidRDefault="00486886" w:rsidP="00004B93">
            <w:pPr>
              <w:pStyle w:val="TableParagraph"/>
              <w:spacing w:before="155" w:line="360" w:lineRule="auto"/>
              <w:ind w:left="0" w:right="201"/>
              <w:jc w:val="both"/>
              <w:rPr>
                <w:rFonts w:ascii="Arial" w:hAnsi="Arial" w:cs="Arial"/>
                <w:sz w:val="21"/>
                <w:szCs w:val="21"/>
              </w:rPr>
            </w:pPr>
            <w:r w:rsidRPr="007E7512">
              <w:rPr>
                <w:rFonts w:ascii="Arial" w:hAnsi="Arial" w:cs="Arial"/>
                <w:b/>
                <w:sz w:val="21"/>
                <w:szCs w:val="21"/>
              </w:rPr>
              <w:t xml:space="preserve">REFRIGERANTE: </w:t>
            </w:r>
            <w:r w:rsidRPr="007E7512">
              <w:rPr>
                <w:rFonts w:ascii="Arial" w:hAnsi="Arial" w:cs="Arial"/>
                <w:sz w:val="21"/>
                <w:szCs w:val="21"/>
              </w:rPr>
              <w:t>refrigerante de primeira qualidade, composto de extrato de cola, agua gaseificada, açucar, permitido adiçao de caramelo e de essencias, isentos de corantes artificiais,com validade minima de 02 meses a contar da data da entrega, livre de sujidades, parasitas e larvas, acondicionada em pet com tampa de rosc acontendo 2 litros.</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09</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160</w:t>
            </w:r>
          </w:p>
        </w:tc>
        <w:tc>
          <w:tcPr>
            <w:tcW w:w="623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bCs/>
                <w:sz w:val="21"/>
                <w:szCs w:val="21"/>
                <w:shd w:val="clear" w:color="auto" w:fill="FFFFFF"/>
              </w:rPr>
              <w:t>SUCO</w:t>
            </w:r>
            <w:r w:rsidRPr="007E7512">
              <w:rPr>
                <w:rFonts w:ascii="Arial" w:hAnsi="Arial" w:cs="Arial"/>
                <w:sz w:val="21"/>
                <w:szCs w:val="21"/>
                <w:shd w:val="clear" w:color="auto" w:fill="FFFFFF"/>
              </w:rPr>
              <w:t xml:space="preserve">: integral de uva - Embalagem de </w:t>
            </w:r>
            <w:proofErr w:type="gramStart"/>
            <w:r w:rsidRPr="007E7512">
              <w:rPr>
                <w:rFonts w:ascii="Arial" w:hAnsi="Arial" w:cs="Arial"/>
                <w:sz w:val="21"/>
                <w:szCs w:val="21"/>
                <w:shd w:val="clear" w:color="auto" w:fill="FFFFFF"/>
              </w:rPr>
              <w:t>900ml</w:t>
            </w:r>
            <w:proofErr w:type="gramEnd"/>
            <w:r w:rsidRPr="007E7512">
              <w:rPr>
                <w:rFonts w:ascii="Arial" w:hAnsi="Arial" w:cs="Arial"/>
                <w:sz w:val="21"/>
                <w:szCs w:val="21"/>
                <w:shd w:val="clear" w:color="auto" w:fill="FFFFFF"/>
              </w:rPr>
              <w:t xml:space="preserve">. Líquido, natural, sem adição de açúcar, sem conservantes, corantes e sem aditivos químicos, pasteurizado. Validade mínima de </w:t>
            </w:r>
            <w:proofErr w:type="gramStart"/>
            <w:r w:rsidRPr="007E7512">
              <w:rPr>
                <w:rFonts w:ascii="Arial" w:hAnsi="Arial" w:cs="Arial"/>
                <w:sz w:val="21"/>
                <w:szCs w:val="21"/>
                <w:shd w:val="clear" w:color="auto" w:fill="FFFFFF"/>
              </w:rPr>
              <w:t>6</w:t>
            </w:r>
            <w:proofErr w:type="gramEnd"/>
            <w:r w:rsidRPr="007E7512">
              <w:rPr>
                <w:rFonts w:ascii="Arial" w:hAnsi="Arial" w:cs="Arial"/>
                <w:sz w:val="21"/>
                <w:szCs w:val="21"/>
                <w:shd w:val="clear" w:color="auto" w:fill="FFFFFF"/>
              </w:rPr>
              <w:t xml:space="preserve"> meses a partir da data de entrega. </w:t>
            </w:r>
          </w:p>
        </w:tc>
      </w:tr>
      <w:tr w:rsidR="00486886" w:rsidRPr="007E7512" w:rsidTr="00004B93">
        <w:trPr>
          <w:trHeight w:val="918"/>
        </w:trPr>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10</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180</w:t>
            </w:r>
          </w:p>
        </w:tc>
        <w:tc>
          <w:tcPr>
            <w:tcW w:w="6237" w:type="dxa"/>
          </w:tcPr>
          <w:p w:rsidR="00486886" w:rsidRPr="007E7512" w:rsidRDefault="00486886" w:rsidP="00004B93">
            <w:pPr>
              <w:pStyle w:val="TableParagraph"/>
              <w:spacing w:line="360" w:lineRule="auto"/>
              <w:ind w:left="0"/>
              <w:jc w:val="both"/>
              <w:rPr>
                <w:rFonts w:ascii="Arial" w:hAnsi="Arial" w:cs="Arial"/>
                <w:sz w:val="21"/>
                <w:szCs w:val="21"/>
              </w:rPr>
            </w:pPr>
            <w:r w:rsidRPr="007E7512">
              <w:rPr>
                <w:rFonts w:ascii="Arial" w:hAnsi="Arial" w:cs="Arial"/>
                <w:b/>
                <w:sz w:val="21"/>
                <w:szCs w:val="21"/>
              </w:rPr>
              <w:t xml:space="preserve">PÓ DE CAFÉ: </w:t>
            </w:r>
            <w:r w:rsidRPr="007E7512">
              <w:rPr>
                <w:rFonts w:ascii="Arial" w:hAnsi="Arial" w:cs="Arial"/>
                <w:sz w:val="21"/>
                <w:szCs w:val="21"/>
              </w:rPr>
              <w:t>Pó de Café Tradicional, com selo de pureza ABIC, embalagemde 500g. Café torrado e moído, com aspecto homogêneo,embalado a vácuo.</w:t>
            </w:r>
          </w:p>
        </w:tc>
      </w:tr>
    </w:tbl>
    <w:p w:rsidR="00486886" w:rsidRPr="007E7512" w:rsidRDefault="00486886" w:rsidP="00486886">
      <w:pPr>
        <w:pStyle w:val="PargrafodaLista"/>
        <w:spacing w:before="240" w:after="60" w:line="360" w:lineRule="auto"/>
        <w:jc w:val="both"/>
        <w:rPr>
          <w:rFonts w:ascii="Arial" w:hAnsi="Arial" w:cs="Arial"/>
          <w:b/>
          <w:sz w:val="21"/>
          <w:szCs w:val="21"/>
        </w:rPr>
      </w:pPr>
    </w:p>
    <w:tbl>
      <w:tblPr>
        <w:tblStyle w:val="Tabelacomgrade"/>
        <w:tblW w:w="8897" w:type="dxa"/>
        <w:tblLayout w:type="fixed"/>
        <w:tblLook w:val="04A0"/>
      </w:tblPr>
      <w:tblGrid>
        <w:gridCol w:w="959"/>
        <w:gridCol w:w="709"/>
        <w:gridCol w:w="992"/>
        <w:gridCol w:w="6237"/>
      </w:tblGrid>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ITEM</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QTD</w:t>
            </w:r>
          </w:p>
        </w:tc>
        <w:tc>
          <w:tcPr>
            <w:tcW w:w="623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 xml:space="preserve">DESCRIÇÃO </w:t>
            </w:r>
            <w:r w:rsidRPr="007E7512">
              <w:rPr>
                <w:rFonts w:ascii="Arial" w:hAnsi="Arial" w:cs="Arial"/>
                <w:b/>
                <w:sz w:val="21"/>
                <w:szCs w:val="21"/>
              </w:rPr>
              <w:t>LOTE</w:t>
            </w:r>
            <w:r>
              <w:rPr>
                <w:rFonts w:ascii="Arial" w:hAnsi="Arial" w:cs="Arial"/>
                <w:b/>
                <w:sz w:val="21"/>
                <w:szCs w:val="21"/>
              </w:rPr>
              <w:t xml:space="preserve"> </w:t>
            </w:r>
            <w:r w:rsidRPr="007E7512">
              <w:rPr>
                <w:rFonts w:ascii="Arial" w:hAnsi="Arial" w:cs="Arial"/>
                <w:b/>
                <w:sz w:val="21"/>
                <w:szCs w:val="21"/>
              </w:rPr>
              <w:t>02</w:t>
            </w:r>
            <w:r>
              <w:rPr>
                <w:rFonts w:ascii="Arial" w:hAnsi="Arial" w:cs="Arial"/>
                <w:b/>
                <w:sz w:val="21"/>
                <w:szCs w:val="21"/>
              </w:rPr>
              <w:t xml:space="preserve"> </w:t>
            </w:r>
            <w:r w:rsidRPr="007E7512">
              <w:rPr>
                <w:rFonts w:ascii="Arial" w:hAnsi="Arial" w:cs="Arial"/>
                <w:b/>
                <w:sz w:val="21"/>
                <w:szCs w:val="21"/>
              </w:rPr>
              <w:t>DESCARTÁVEIS</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01</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00</w:t>
            </w:r>
          </w:p>
        </w:tc>
        <w:tc>
          <w:tcPr>
            <w:tcW w:w="6237" w:type="dxa"/>
          </w:tcPr>
          <w:p w:rsidR="00486886" w:rsidRPr="007E7512" w:rsidRDefault="00486886" w:rsidP="00004B93">
            <w:pPr>
              <w:pStyle w:val="TableParagraph"/>
              <w:spacing w:before="8"/>
              <w:ind w:left="0"/>
              <w:jc w:val="both"/>
              <w:rPr>
                <w:rFonts w:ascii="Arial" w:hAnsi="Arial" w:cs="Arial"/>
                <w:sz w:val="21"/>
                <w:szCs w:val="21"/>
              </w:rPr>
            </w:pPr>
            <w:r w:rsidRPr="007E7512">
              <w:rPr>
                <w:rFonts w:ascii="Arial" w:hAnsi="Arial" w:cs="Arial"/>
                <w:b/>
                <w:sz w:val="21"/>
                <w:szCs w:val="21"/>
              </w:rPr>
              <w:t>COPO PLÁSTICO 200ML:</w:t>
            </w:r>
            <w:r w:rsidRPr="007E7512">
              <w:rPr>
                <w:rFonts w:ascii="Arial" w:hAnsi="Arial" w:cs="Arial"/>
                <w:b/>
                <w:spacing w:val="7"/>
                <w:sz w:val="21"/>
                <w:szCs w:val="21"/>
              </w:rPr>
              <w:t xml:space="preserve"> </w:t>
            </w:r>
            <w:r w:rsidRPr="007E7512">
              <w:rPr>
                <w:rFonts w:ascii="Arial" w:hAnsi="Arial" w:cs="Arial"/>
                <w:sz w:val="21"/>
                <w:szCs w:val="21"/>
              </w:rPr>
              <w:t>Copos</w:t>
            </w:r>
            <w:r w:rsidRPr="007E7512">
              <w:rPr>
                <w:rFonts w:ascii="Arial" w:hAnsi="Arial" w:cs="Arial"/>
                <w:spacing w:val="5"/>
                <w:sz w:val="21"/>
                <w:szCs w:val="21"/>
              </w:rPr>
              <w:t xml:space="preserve"> </w:t>
            </w:r>
            <w:r w:rsidRPr="007E7512">
              <w:rPr>
                <w:rFonts w:ascii="Arial" w:hAnsi="Arial" w:cs="Arial"/>
                <w:sz w:val="21"/>
                <w:szCs w:val="21"/>
              </w:rPr>
              <w:t>Descartáveis</w:t>
            </w:r>
            <w:r w:rsidRPr="007E7512">
              <w:rPr>
                <w:rFonts w:ascii="Arial" w:hAnsi="Arial" w:cs="Arial"/>
                <w:spacing w:val="6"/>
                <w:sz w:val="21"/>
                <w:szCs w:val="21"/>
              </w:rPr>
              <w:t xml:space="preserve"> </w:t>
            </w:r>
            <w:r w:rsidRPr="007E7512">
              <w:rPr>
                <w:rFonts w:ascii="Arial" w:hAnsi="Arial" w:cs="Arial"/>
                <w:sz w:val="21"/>
                <w:szCs w:val="21"/>
              </w:rPr>
              <w:t>para</w:t>
            </w:r>
            <w:r w:rsidRPr="007E7512">
              <w:rPr>
                <w:rFonts w:ascii="Arial" w:hAnsi="Arial" w:cs="Arial"/>
                <w:spacing w:val="6"/>
                <w:sz w:val="21"/>
                <w:szCs w:val="21"/>
              </w:rPr>
              <w:t xml:space="preserve"> </w:t>
            </w:r>
            <w:r w:rsidRPr="007E7512">
              <w:rPr>
                <w:rFonts w:ascii="Arial" w:hAnsi="Arial" w:cs="Arial"/>
                <w:sz w:val="21"/>
                <w:szCs w:val="21"/>
              </w:rPr>
              <w:t>água,</w:t>
            </w:r>
            <w:r w:rsidRPr="007E7512">
              <w:rPr>
                <w:rFonts w:ascii="Arial" w:hAnsi="Arial" w:cs="Arial"/>
                <w:spacing w:val="8"/>
                <w:sz w:val="21"/>
                <w:szCs w:val="21"/>
              </w:rPr>
              <w:t xml:space="preserve"> </w:t>
            </w:r>
            <w:r w:rsidRPr="007E7512">
              <w:rPr>
                <w:rFonts w:ascii="Arial" w:hAnsi="Arial" w:cs="Arial"/>
                <w:sz w:val="21"/>
                <w:szCs w:val="21"/>
              </w:rPr>
              <w:t>capacidade</w:t>
            </w:r>
            <w:r w:rsidRPr="007E7512">
              <w:rPr>
                <w:rFonts w:ascii="Arial" w:hAnsi="Arial" w:cs="Arial"/>
                <w:spacing w:val="8"/>
                <w:sz w:val="21"/>
                <w:szCs w:val="21"/>
              </w:rPr>
              <w:t xml:space="preserve"> </w:t>
            </w:r>
            <w:r w:rsidRPr="007E7512">
              <w:rPr>
                <w:rFonts w:ascii="Arial" w:hAnsi="Arial" w:cs="Arial"/>
                <w:sz w:val="21"/>
                <w:szCs w:val="21"/>
              </w:rPr>
              <w:t>de</w:t>
            </w:r>
            <w:r w:rsidRPr="007E7512">
              <w:rPr>
                <w:rFonts w:ascii="Arial" w:hAnsi="Arial" w:cs="Arial"/>
                <w:spacing w:val="6"/>
                <w:sz w:val="21"/>
                <w:szCs w:val="21"/>
              </w:rPr>
              <w:t xml:space="preserve"> </w:t>
            </w:r>
            <w:r w:rsidRPr="007E7512">
              <w:rPr>
                <w:rFonts w:ascii="Arial" w:hAnsi="Arial" w:cs="Arial"/>
                <w:sz w:val="21"/>
                <w:szCs w:val="21"/>
              </w:rPr>
              <w:t>200</w:t>
            </w:r>
            <w:r w:rsidRPr="007E7512">
              <w:rPr>
                <w:rFonts w:ascii="Arial" w:hAnsi="Arial" w:cs="Arial"/>
                <w:spacing w:val="6"/>
                <w:sz w:val="21"/>
                <w:szCs w:val="21"/>
              </w:rPr>
              <w:t xml:space="preserve"> </w:t>
            </w:r>
            <w:r w:rsidRPr="007E7512">
              <w:rPr>
                <w:rFonts w:ascii="Arial" w:hAnsi="Arial" w:cs="Arial"/>
                <w:sz w:val="21"/>
                <w:szCs w:val="21"/>
              </w:rPr>
              <w:t>ml,</w:t>
            </w:r>
            <w:r w:rsidRPr="007E7512">
              <w:rPr>
                <w:rFonts w:ascii="Arial" w:hAnsi="Arial" w:cs="Arial"/>
                <w:spacing w:val="8"/>
                <w:sz w:val="21"/>
                <w:szCs w:val="21"/>
              </w:rPr>
              <w:t xml:space="preserve"> </w:t>
            </w:r>
            <w:r w:rsidRPr="007E7512">
              <w:rPr>
                <w:rFonts w:ascii="Arial" w:hAnsi="Arial" w:cs="Arial"/>
                <w:sz w:val="21"/>
                <w:szCs w:val="21"/>
              </w:rPr>
              <w:t>em</w:t>
            </w:r>
            <w:r w:rsidRPr="007E7512">
              <w:rPr>
                <w:rFonts w:ascii="Arial" w:hAnsi="Arial" w:cs="Arial"/>
                <w:spacing w:val="-43"/>
                <w:sz w:val="21"/>
                <w:szCs w:val="21"/>
              </w:rPr>
              <w:t xml:space="preserve"> </w:t>
            </w:r>
            <w:r w:rsidRPr="007E7512">
              <w:rPr>
                <w:rFonts w:ascii="Arial" w:hAnsi="Arial" w:cs="Arial"/>
                <w:sz w:val="21"/>
                <w:szCs w:val="21"/>
              </w:rPr>
              <w:t>polipropileno,</w:t>
            </w:r>
            <w:r w:rsidRPr="007E7512">
              <w:rPr>
                <w:rFonts w:ascii="Arial" w:hAnsi="Arial" w:cs="Arial"/>
                <w:spacing w:val="10"/>
                <w:sz w:val="21"/>
                <w:szCs w:val="21"/>
              </w:rPr>
              <w:t xml:space="preserve"> </w:t>
            </w:r>
            <w:r w:rsidRPr="007E7512">
              <w:rPr>
                <w:rFonts w:ascii="Arial" w:hAnsi="Arial" w:cs="Arial"/>
                <w:sz w:val="21"/>
                <w:szCs w:val="21"/>
              </w:rPr>
              <w:t>atóxico,</w:t>
            </w:r>
            <w:r w:rsidRPr="007E7512">
              <w:rPr>
                <w:rFonts w:ascii="Arial" w:hAnsi="Arial" w:cs="Arial"/>
                <w:spacing w:val="13"/>
                <w:sz w:val="21"/>
                <w:szCs w:val="21"/>
              </w:rPr>
              <w:t xml:space="preserve"> </w:t>
            </w:r>
            <w:r w:rsidRPr="007E7512">
              <w:rPr>
                <w:rFonts w:ascii="Arial" w:hAnsi="Arial" w:cs="Arial"/>
                <w:sz w:val="21"/>
                <w:szCs w:val="21"/>
              </w:rPr>
              <w:t>de</w:t>
            </w:r>
            <w:r w:rsidRPr="007E7512">
              <w:rPr>
                <w:rFonts w:ascii="Arial" w:hAnsi="Arial" w:cs="Arial"/>
                <w:spacing w:val="13"/>
                <w:sz w:val="21"/>
                <w:szCs w:val="21"/>
              </w:rPr>
              <w:t xml:space="preserve"> </w:t>
            </w:r>
            <w:r w:rsidRPr="007E7512">
              <w:rPr>
                <w:rFonts w:ascii="Arial" w:hAnsi="Arial" w:cs="Arial"/>
                <w:sz w:val="21"/>
                <w:szCs w:val="21"/>
              </w:rPr>
              <w:t>acordo</w:t>
            </w:r>
            <w:r w:rsidRPr="007E7512">
              <w:rPr>
                <w:rFonts w:ascii="Arial" w:hAnsi="Arial" w:cs="Arial"/>
                <w:spacing w:val="12"/>
                <w:sz w:val="21"/>
                <w:szCs w:val="21"/>
              </w:rPr>
              <w:t xml:space="preserve"> </w:t>
            </w:r>
            <w:r w:rsidRPr="007E7512">
              <w:rPr>
                <w:rFonts w:ascii="Arial" w:hAnsi="Arial" w:cs="Arial"/>
                <w:sz w:val="21"/>
                <w:szCs w:val="21"/>
              </w:rPr>
              <w:t>com</w:t>
            </w:r>
            <w:r w:rsidRPr="007E7512">
              <w:rPr>
                <w:rFonts w:ascii="Arial" w:hAnsi="Arial" w:cs="Arial"/>
                <w:spacing w:val="10"/>
                <w:sz w:val="21"/>
                <w:szCs w:val="21"/>
              </w:rPr>
              <w:t xml:space="preserve"> </w:t>
            </w:r>
            <w:r w:rsidRPr="007E7512">
              <w:rPr>
                <w:rFonts w:ascii="Arial" w:hAnsi="Arial" w:cs="Arial"/>
                <w:sz w:val="21"/>
                <w:szCs w:val="21"/>
              </w:rPr>
              <w:t>a</w:t>
            </w:r>
            <w:r w:rsidRPr="007E7512">
              <w:rPr>
                <w:rFonts w:ascii="Arial" w:hAnsi="Arial" w:cs="Arial"/>
                <w:spacing w:val="10"/>
                <w:sz w:val="21"/>
                <w:szCs w:val="21"/>
              </w:rPr>
              <w:t xml:space="preserve"> </w:t>
            </w:r>
            <w:r w:rsidRPr="007E7512">
              <w:rPr>
                <w:rFonts w:ascii="Arial" w:hAnsi="Arial" w:cs="Arial"/>
                <w:sz w:val="21"/>
                <w:szCs w:val="21"/>
              </w:rPr>
              <w:t>norma</w:t>
            </w:r>
            <w:r w:rsidRPr="007E7512">
              <w:rPr>
                <w:rFonts w:ascii="Arial" w:hAnsi="Arial" w:cs="Arial"/>
                <w:spacing w:val="10"/>
                <w:sz w:val="21"/>
                <w:szCs w:val="21"/>
              </w:rPr>
              <w:t xml:space="preserve"> </w:t>
            </w:r>
            <w:r w:rsidRPr="007E7512">
              <w:rPr>
                <w:rFonts w:ascii="Arial" w:hAnsi="Arial" w:cs="Arial"/>
                <w:sz w:val="21"/>
                <w:szCs w:val="21"/>
              </w:rPr>
              <w:t>ABNT,</w:t>
            </w:r>
            <w:r w:rsidRPr="007E7512">
              <w:rPr>
                <w:rFonts w:ascii="Arial" w:hAnsi="Arial" w:cs="Arial"/>
                <w:spacing w:val="14"/>
                <w:sz w:val="21"/>
                <w:szCs w:val="21"/>
              </w:rPr>
              <w:t xml:space="preserve"> </w:t>
            </w:r>
            <w:r w:rsidRPr="007E7512">
              <w:rPr>
                <w:rFonts w:ascii="Arial" w:hAnsi="Arial" w:cs="Arial"/>
                <w:sz w:val="21"/>
                <w:szCs w:val="21"/>
              </w:rPr>
              <w:t>cor</w:t>
            </w:r>
            <w:r w:rsidRPr="007E7512">
              <w:rPr>
                <w:rFonts w:ascii="Arial" w:hAnsi="Arial" w:cs="Arial"/>
                <w:spacing w:val="10"/>
                <w:sz w:val="21"/>
                <w:szCs w:val="21"/>
              </w:rPr>
              <w:t xml:space="preserve"> </w:t>
            </w:r>
            <w:r w:rsidRPr="007E7512">
              <w:rPr>
                <w:rFonts w:ascii="Arial" w:hAnsi="Arial" w:cs="Arial"/>
                <w:sz w:val="21"/>
                <w:szCs w:val="21"/>
              </w:rPr>
              <w:t>branca</w:t>
            </w:r>
            <w:r w:rsidRPr="007E7512">
              <w:rPr>
                <w:rFonts w:ascii="Arial" w:hAnsi="Arial" w:cs="Arial"/>
                <w:spacing w:val="8"/>
                <w:sz w:val="21"/>
                <w:szCs w:val="21"/>
              </w:rPr>
              <w:t xml:space="preserve"> </w:t>
            </w:r>
            <w:r w:rsidRPr="007E7512">
              <w:rPr>
                <w:rFonts w:ascii="Arial" w:hAnsi="Arial" w:cs="Arial"/>
                <w:sz w:val="21"/>
                <w:szCs w:val="21"/>
              </w:rPr>
              <w:t>ou</w:t>
            </w:r>
            <w:r w:rsidRPr="007E7512">
              <w:rPr>
                <w:rFonts w:ascii="Arial" w:hAnsi="Arial" w:cs="Arial"/>
                <w:spacing w:val="10"/>
                <w:sz w:val="21"/>
                <w:szCs w:val="21"/>
              </w:rPr>
              <w:t xml:space="preserve"> </w:t>
            </w:r>
            <w:r w:rsidRPr="007E7512">
              <w:rPr>
                <w:rFonts w:ascii="Arial" w:hAnsi="Arial" w:cs="Arial"/>
                <w:sz w:val="21"/>
                <w:szCs w:val="21"/>
              </w:rPr>
              <w:t>transparente,</w:t>
            </w:r>
          </w:p>
          <w:p w:rsidR="00486886" w:rsidRPr="007E7512" w:rsidRDefault="00486886" w:rsidP="00004B93">
            <w:pPr>
              <w:pStyle w:val="TableParagraph"/>
              <w:spacing w:before="8" w:line="360" w:lineRule="auto"/>
              <w:jc w:val="both"/>
              <w:rPr>
                <w:rFonts w:ascii="Arial" w:hAnsi="Arial" w:cs="Arial"/>
                <w:sz w:val="21"/>
                <w:szCs w:val="21"/>
              </w:rPr>
            </w:pPr>
            <w:r w:rsidRPr="007E7512">
              <w:rPr>
                <w:rFonts w:ascii="Arial" w:hAnsi="Arial" w:cs="Arial"/>
                <w:sz w:val="21"/>
                <w:szCs w:val="21"/>
              </w:rPr>
              <w:lastRenderedPageBreak/>
              <w:t>pacote</w:t>
            </w:r>
            <w:r w:rsidRPr="007E7512">
              <w:rPr>
                <w:rFonts w:ascii="Arial" w:hAnsi="Arial" w:cs="Arial"/>
                <w:spacing w:val="24"/>
                <w:sz w:val="21"/>
                <w:szCs w:val="21"/>
              </w:rPr>
              <w:t xml:space="preserve"> </w:t>
            </w:r>
            <w:r w:rsidRPr="007E7512">
              <w:rPr>
                <w:rFonts w:ascii="Arial" w:hAnsi="Arial" w:cs="Arial"/>
                <w:sz w:val="21"/>
                <w:szCs w:val="21"/>
              </w:rPr>
              <w:t>com</w:t>
            </w:r>
            <w:r w:rsidRPr="007E7512">
              <w:rPr>
                <w:rFonts w:ascii="Arial" w:hAnsi="Arial" w:cs="Arial"/>
                <w:spacing w:val="31"/>
                <w:sz w:val="21"/>
                <w:szCs w:val="21"/>
              </w:rPr>
              <w:t xml:space="preserve"> </w:t>
            </w:r>
            <w:r w:rsidRPr="007E7512">
              <w:rPr>
                <w:rFonts w:ascii="Arial" w:hAnsi="Arial" w:cs="Arial"/>
                <w:sz w:val="21"/>
                <w:szCs w:val="21"/>
              </w:rPr>
              <w:t>100</w:t>
            </w:r>
            <w:r w:rsidRPr="007E7512">
              <w:rPr>
                <w:rFonts w:ascii="Arial" w:hAnsi="Arial" w:cs="Arial"/>
                <w:spacing w:val="-2"/>
                <w:sz w:val="21"/>
                <w:szCs w:val="21"/>
              </w:rPr>
              <w:t xml:space="preserve"> </w:t>
            </w:r>
            <w:r w:rsidRPr="007E7512">
              <w:rPr>
                <w:rFonts w:ascii="Arial" w:hAnsi="Arial" w:cs="Arial"/>
                <w:sz w:val="21"/>
                <w:szCs w:val="21"/>
              </w:rPr>
              <w:t>unidades.</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02</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00</w:t>
            </w:r>
          </w:p>
        </w:tc>
        <w:tc>
          <w:tcPr>
            <w:tcW w:w="623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COPO PLÁSTICO 50 </w:t>
            </w:r>
            <w:proofErr w:type="gramStart"/>
            <w:r w:rsidRPr="007E7512">
              <w:rPr>
                <w:rFonts w:ascii="Arial" w:hAnsi="Arial" w:cs="Arial"/>
                <w:b/>
                <w:sz w:val="21"/>
                <w:szCs w:val="21"/>
              </w:rPr>
              <w:t>ML:</w:t>
            </w:r>
            <w:proofErr w:type="gramEnd"/>
            <w:r w:rsidRPr="007E7512">
              <w:rPr>
                <w:rFonts w:ascii="Arial" w:hAnsi="Arial" w:cs="Arial"/>
                <w:sz w:val="21"/>
                <w:szCs w:val="21"/>
              </w:rPr>
              <w:t>Copos Descartáveis para café, capacidade de 50ml, em polipropileno, atóxico,de acordo com a norma ABNT, cor branca ou transparente. Pacote com 100 unidades.</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03</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6237"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FILTRO PARA CAFÉ: </w:t>
            </w:r>
            <w:r w:rsidRPr="007E7512">
              <w:rPr>
                <w:rFonts w:ascii="Arial" w:hAnsi="Arial" w:cs="Arial"/>
                <w:sz w:val="21"/>
                <w:szCs w:val="21"/>
              </w:rPr>
              <w:t>Filtro</w:t>
            </w:r>
            <w:r w:rsidRPr="007E7512">
              <w:rPr>
                <w:rFonts w:ascii="Arial" w:hAnsi="Arial" w:cs="Arial"/>
                <w:spacing w:val="35"/>
                <w:sz w:val="21"/>
                <w:szCs w:val="21"/>
              </w:rPr>
              <w:t xml:space="preserve"> </w:t>
            </w:r>
            <w:r w:rsidRPr="007E7512">
              <w:rPr>
                <w:rFonts w:ascii="Arial" w:hAnsi="Arial" w:cs="Arial"/>
                <w:sz w:val="21"/>
                <w:szCs w:val="21"/>
              </w:rPr>
              <w:t>para</w:t>
            </w:r>
            <w:r w:rsidRPr="007E7512">
              <w:rPr>
                <w:rFonts w:ascii="Arial" w:hAnsi="Arial" w:cs="Arial"/>
                <w:spacing w:val="35"/>
                <w:sz w:val="21"/>
                <w:szCs w:val="21"/>
              </w:rPr>
              <w:t xml:space="preserve"> </w:t>
            </w:r>
            <w:r w:rsidRPr="007E7512">
              <w:rPr>
                <w:rFonts w:ascii="Arial" w:hAnsi="Arial" w:cs="Arial"/>
                <w:sz w:val="21"/>
                <w:szCs w:val="21"/>
              </w:rPr>
              <w:t>Café</w:t>
            </w:r>
            <w:r w:rsidRPr="007E7512">
              <w:rPr>
                <w:rFonts w:ascii="Arial" w:hAnsi="Arial" w:cs="Arial"/>
                <w:spacing w:val="37"/>
                <w:sz w:val="21"/>
                <w:szCs w:val="21"/>
              </w:rPr>
              <w:t xml:space="preserve"> </w:t>
            </w:r>
            <w:r w:rsidRPr="007E7512">
              <w:rPr>
                <w:rFonts w:ascii="Arial" w:hAnsi="Arial" w:cs="Arial"/>
                <w:sz w:val="21"/>
                <w:szCs w:val="21"/>
              </w:rPr>
              <w:t>103</w:t>
            </w:r>
            <w:r w:rsidRPr="007E7512">
              <w:rPr>
                <w:rFonts w:ascii="Arial" w:hAnsi="Arial" w:cs="Arial"/>
                <w:spacing w:val="36"/>
                <w:sz w:val="21"/>
                <w:szCs w:val="21"/>
              </w:rPr>
              <w:t xml:space="preserve"> </w:t>
            </w:r>
            <w:r w:rsidRPr="007E7512">
              <w:rPr>
                <w:rFonts w:ascii="Arial" w:hAnsi="Arial" w:cs="Arial"/>
                <w:sz w:val="21"/>
                <w:szCs w:val="21"/>
              </w:rPr>
              <w:t>em</w:t>
            </w:r>
            <w:r w:rsidRPr="007E7512">
              <w:rPr>
                <w:rFonts w:ascii="Arial" w:hAnsi="Arial" w:cs="Arial"/>
                <w:spacing w:val="33"/>
                <w:sz w:val="21"/>
                <w:szCs w:val="21"/>
              </w:rPr>
              <w:t xml:space="preserve"> </w:t>
            </w:r>
            <w:r w:rsidRPr="007E7512">
              <w:rPr>
                <w:rFonts w:ascii="Arial" w:hAnsi="Arial" w:cs="Arial"/>
                <w:sz w:val="21"/>
                <w:szCs w:val="21"/>
              </w:rPr>
              <w:t>microtela</w:t>
            </w:r>
            <w:r w:rsidRPr="007E7512">
              <w:rPr>
                <w:rFonts w:ascii="Arial" w:hAnsi="Arial" w:cs="Arial"/>
                <w:spacing w:val="39"/>
                <w:sz w:val="21"/>
                <w:szCs w:val="21"/>
              </w:rPr>
              <w:t xml:space="preserve"> </w:t>
            </w:r>
            <w:r w:rsidRPr="007E7512">
              <w:rPr>
                <w:rFonts w:ascii="Arial" w:hAnsi="Arial" w:cs="Arial"/>
                <w:sz w:val="21"/>
                <w:szCs w:val="21"/>
              </w:rPr>
              <w:t>de</w:t>
            </w:r>
            <w:r w:rsidRPr="007E7512">
              <w:rPr>
                <w:rFonts w:ascii="Arial" w:hAnsi="Arial" w:cs="Arial"/>
                <w:spacing w:val="37"/>
                <w:sz w:val="21"/>
                <w:szCs w:val="21"/>
              </w:rPr>
              <w:t xml:space="preserve"> </w:t>
            </w:r>
            <w:r w:rsidRPr="007E7512">
              <w:rPr>
                <w:rFonts w:ascii="Arial" w:hAnsi="Arial" w:cs="Arial"/>
                <w:sz w:val="21"/>
                <w:szCs w:val="21"/>
              </w:rPr>
              <w:t>poliéster.</w:t>
            </w:r>
            <w:r w:rsidRPr="007E7512">
              <w:rPr>
                <w:rFonts w:ascii="Arial" w:hAnsi="Arial" w:cs="Arial"/>
                <w:spacing w:val="35"/>
                <w:sz w:val="21"/>
                <w:szCs w:val="21"/>
              </w:rPr>
              <w:t xml:space="preserve"> </w:t>
            </w:r>
            <w:proofErr w:type="gramStart"/>
            <w:r w:rsidRPr="007E7512">
              <w:rPr>
                <w:rFonts w:ascii="Arial" w:hAnsi="Arial" w:cs="Arial"/>
                <w:sz w:val="21"/>
                <w:szCs w:val="21"/>
              </w:rPr>
              <w:t>Ultra</w:t>
            </w:r>
            <w:r w:rsidRPr="007E7512">
              <w:rPr>
                <w:rFonts w:ascii="Arial" w:hAnsi="Arial" w:cs="Arial"/>
                <w:spacing w:val="36"/>
                <w:sz w:val="21"/>
                <w:szCs w:val="21"/>
              </w:rPr>
              <w:t xml:space="preserve"> </w:t>
            </w:r>
            <w:r w:rsidRPr="007E7512">
              <w:rPr>
                <w:rFonts w:ascii="Arial" w:hAnsi="Arial" w:cs="Arial"/>
                <w:sz w:val="21"/>
                <w:szCs w:val="21"/>
              </w:rPr>
              <w:t>resistente</w:t>
            </w:r>
            <w:proofErr w:type="gramEnd"/>
            <w:r w:rsidRPr="007E7512">
              <w:rPr>
                <w:rFonts w:ascii="Arial" w:hAnsi="Arial" w:cs="Arial"/>
                <w:spacing w:val="37"/>
                <w:sz w:val="21"/>
                <w:szCs w:val="21"/>
              </w:rPr>
              <w:t xml:space="preserve"> </w:t>
            </w:r>
            <w:r w:rsidRPr="007E7512">
              <w:rPr>
                <w:rFonts w:ascii="Arial" w:hAnsi="Arial" w:cs="Arial"/>
                <w:sz w:val="21"/>
                <w:szCs w:val="21"/>
              </w:rPr>
              <w:t>e</w:t>
            </w:r>
            <w:r w:rsidRPr="007E7512">
              <w:rPr>
                <w:rFonts w:ascii="Arial" w:hAnsi="Arial" w:cs="Arial"/>
                <w:spacing w:val="-42"/>
                <w:sz w:val="21"/>
                <w:szCs w:val="21"/>
              </w:rPr>
              <w:t xml:space="preserve"> </w:t>
            </w:r>
            <w:r w:rsidRPr="007E7512">
              <w:rPr>
                <w:rFonts w:ascii="Arial" w:hAnsi="Arial" w:cs="Arial"/>
                <w:sz w:val="21"/>
                <w:szCs w:val="21"/>
              </w:rPr>
              <w:t>costurado eletronicamente.</w:t>
            </w:r>
            <w:r w:rsidRPr="007E7512">
              <w:rPr>
                <w:rFonts w:ascii="Arial" w:hAnsi="Arial" w:cs="Arial"/>
                <w:spacing w:val="2"/>
                <w:sz w:val="21"/>
                <w:szCs w:val="21"/>
              </w:rPr>
              <w:t xml:space="preserve"> </w:t>
            </w:r>
            <w:r w:rsidRPr="007E7512">
              <w:rPr>
                <w:rFonts w:ascii="Arial" w:hAnsi="Arial" w:cs="Arial"/>
                <w:sz w:val="21"/>
                <w:szCs w:val="21"/>
              </w:rPr>
              <w:t>Material:</w:t>
            </w:r>
            <w:r w:rsidRPr="007E7512">
              <w:rPr>
                <w:rFonts w:ascii="Arial" w:hAnsi="Arial" w:cs="Arial"/>
                <w:spacing w:val="-1"/>
                <w:sz w:val="21"/>
                <w:szCs w:val="21"/>
              </w:rPr>
              <w:t xml:space="preserve"> </w:t>
            </w:r>
            <w:r w:rsidRPr="007E7512">
              <w:rPr>
                <w:rFonts w:ascii="Arial" w:hAnsi="Arial" w:cs="Arial"/>
                <w:sz w:val="21"/>
                <w:szCs w:val="21"/>
              </w:rPr>
              <w:t>Microtela</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Poliéster</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04</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6237" w:type="dxa"/>
          </w:tcPr>
          <w:p w:rsidR="00486886" w:rsidRPr="007E7512" w:rsidRDefault="00486886" w:rsidP="00004B93">
            <w:pPr>
              <w:pStyle w:val="TableParagraph"/>
              <w:spacing w:before="8" w:line="360" w:lineRule="auto"/>
              <w:ind w:left="0" w:right="91"/>
              <w:jc w:val="both"/>
              <w:rPr>
                <w:rFonts w:ascii="Arial" w:hAnsi="Arial" w:cs="Arial"/>
                <w:sz w:val="21"/>
                <w:szCs w:val="21"/>
              </w:rPr>
            </w:pPr>
            <w:r w:rsidRPr="007E7512">
              <w:rPr>
                <w:rFonts w:ascii="Arial" w:hAnsi="Arial" w:cs="Arial"/>
                <w:b/>
                <w:sz w:val="21"/>
                <w:szCs w:val="21"/>
              </w:rPr>
              <w:t xml:space="preserve">SACO DE LIXO: </w:t>
            </w:r>
            <w:r w:rsidRPr="007E7512">
              <w:rPr>
                <w:rFonts w:ascii="Arial" w:hAnsi="Arial" w:cs="Arial"/>
                <w:sz w:val="21"/>
                <w:szCs w:val="21"/>
              </w:rPr>
              <w:t>Saco de lixo, pacote com10 unidades, capacidade 100 litros reforçado, 0,10 micras.Dimensões: 80 cm x1, 0 m, não contém fechos. Capacidade: 100 litros / 20 Kg.Composição química: Polietileno reciclado epigmento. Classe1. Tipo e. Resíduo normal. 100% reciclável. Na cor preta.</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05</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00</w:t>
            </w:r>
          </w:p>
        </w:tc>
        <w:tc>
          <w:tcPr>
            <w:tcW w:w="6237" w:type="dxa"/>
          </w:tcPr>
          <w:p w:rsidR="00486886" w:rsidRPr="007E7512" w:rsidRDefault="00486886" w:rsidP="00004B93">
            <w:pPr>
              <w:pStyle w:val="TableParagraph"/>
              <w:tabs>
                <w:tab w:val="left" w:pos="7188"/>
              </w:tabs>
              <w:spacing w:before="8"/>
              <w:ind w:left="0" w:right="95"/>
              <w:jc w:val="both"/>
              <w:rPr>
                <w:rFonts w:ascii="Arial" w:hAnsi="Arial" w:cs="Arial"/>
                <w:sz w:val="21"/>
                <w:szCs w:val="21"/>
              </w:rPr>
            </w:pPr>
            <w:r w:rsidRPr="007E7512">
              <w:rPr>
                <w:rFonts w:ascii="Arial" w:hAnsi="Arial" w:cs="Arial"/>
                <w:b/>
                <w:sz w:val="21"/>
                <w:szCs w:val="21"/>
              </w:rPr>
              <w:t>SACO DE LIXO:</w:t>
            </w:r>
            <w:r w:rsidRPr="007E7512">
              <w:rPr>
                <w:rFonts w:ascii="Arial" w:hAnsi="Arial" w:cs="Arial"/>
                <w:sz w:val="21"/>
                <w:szCs w:val="21"/>
              </w:rPr>
              <w:t xml:space="preserve"> Saco</w:t>
            </w:r>
            <w:r w:rsidRPr="007E7512">
              <w:rPr>
                <w:rFonts w:ascii="Arial" w:hAnsi="Arial" w:cs="Arial"/>
                <w:spacing w:val="13"/>
                <w:sz w:val="21"/>
                <w:szCs w:val="21"/>
              </w:rPr>
              <w:t xml:space="preserve"> </w:t>
            </w:r>
            <w:r w:rsidRPr="007E7512">
              <w:rPr>
                <w:rFonts w:ascii="Arial" w:hAnsi="Arial" w:cs="Arial"/>
                <w:sz w:val="21"/>
                <w:szCs w:val="21"/>
              </w:rPr>
              <w:t>de</w:t>
            </w:r>
            <w:r w:rsidRPr="007E7512">
              <w:rPr>
                <w:rFonts w:ascii="Arial" w:hAnsi="Arial" w:cs="Arial"/>
                <w:spacing w:val="15"/>
                <w:sz w:val="21"/>
                <w:szCs w:val="21"/>
              </w:rPr>
              <w:t xml:space="preserve"> </w:t>
            </w:r>
            <w:r w:rsidRPr="007E7512">
              <w:rPr>
                <w:rFonts w:ascii="Arial" w:hAnsi="Arial" w:cs="Arial"/>
                <w:sz w:val="21"/>
                <w:szCs w:val="21"/>
              </w:rPr>
              <w:t>lixo,</w:t>
            </w:r>
            <w:r w:rsidRPr="007E7512">
              <w:rPr>
                <w:rFonts w:ascii="Arial" w:hAnsi="Arial" w:cs="Arial"/>
                <w:spacing w:val="17"/>
                <w:sz w:val="21"/>
                <w:szCs w:val="21"/>
              </w:rPr>
              <w:t xml:space="preserve"> </w:t>
            </w:r>
            <w:r w:rsidRPr="007E7512">
              <w:rPr>
                <w:rFonts w:ascii="Arial" w:hAnsi="Arial" w:cs="Arial"/>
                <w:sz w:val="21"/>
                <w:szCs w:val="21"/>
              </w:rPr>
              <w:t>pacote</w:t>
            </w:r>
            <w:r w:rsidRPr="007E7512">
              <w:rPr>
                <w:rFonts w:ascii="Arial" w:hAnsi="Arial" w:cs="Arial"/>
                <w:spacing w:val="14"/>
                <w:sz w:val="21"/>
                <w:szCs w:val="21"/>
              </w:rPr>
              <w:t xml:space="preserve"> </w:t>
            </w:r>
            <w:r w:rsidRPr="007E7512">
              <w:rPr>
                <w:rFonts w:ascii="Arial" w:hAnsi="Arial" w:cs="Arial"/>
                <w:sz w:val="21"/>
                <w:szCs w:val="21"/>
              </w:rPr>
              <w:t>com</w:t>
            </w:r>
            <w:r w:rsidRPr="007E7512">
              <w:rPr>
                <w:rFonts w:ascii="Arial" w:hAnsi="Arial" w:cs="Arial"/>
                <w:spacing w:val="17"/>
                <w:sz w:val="21"/>
                <w:szCs w:val="21"/>
              </w:rPr>
              <w:t xml:space="preserve"> </w:t>
            </w:r>
            <w:r w:rsidRPr="007E7512">
              <w:rPr>
                <w:rFonts w:ascii="Arial" w:hAnsi="Arial" w:cs="Arial"/>
                <w:sz w:val="21"/>
                <w:szCs w:val="21"/>
              </w:rPr>
              <w:t>10</w:t>
            </w:r>
            <w:r w:rsidRPr="007E7512">
              <w:rPr>
                <w:rFonts w:ascii="Arial" w:hAnsi="Arial" w:cs="Arial"/>
                <w:spacing w:val="13"/>
                <w:sz w:val="21"/>
                <w:szCs w:val="21"/>
              </w:rPr>
              <w:t xml:space="preserve"> </w:t>
            </w:r>
            <w:r w:rsidRPr="007E7512">
              <w:rPr>
                <w:rFonts w:ascii="Arial" w:hAnsi="Arial" w:cs="Arial"/>
                <w:sz w:val="21"/>
                <w:szCs w:val="21"/>
              </w:rPr>
              <w:t>unidades,</w:t>
            </w:r>
            <w:r w:rsidRPr="007E7512">
              <w:rPr>
                <w:rFonts w:ascii="Arial" w:hAnsi="Arial" w:cs="Arial"/>
                <w:spacing w:val="14"/>
                <w:sz w:val="21"/>
                <w:szCs w:val="21"/>
              </w:rPr>
              <w:t xml:space="preserve"> </w:t>
            </w:r>
            <w:r w:rsidRPr="007E7512">
              <w:rPr>
                <w:rFonts w:ascii="Arial" w:hAnsi="Arial" w:cs="Arial"/>
                <w:sz w:val="21"/>
                <w:szCs w:val="21"/>
              </w:rPr>
              <w:t>capacidade</w:t>
            </w:r>
            <w:r w:rsidRPr="007E7512">
              <w:rPr>
                <w:rFonts w:ascii="Arial" w:hAnsi="Arial" w:cs="Arial"/>
                <w:spacing w:val="13"/>
                <w:sz w:val="21"/>
                <w:szCs w:val="21"/>
              </w:rPr>
              <w:t xml:space="preserve"> </w:t>
            </w:r>
            <w:r w:rsidRPr="007E7512">
              <w:rPr>
                <w:rFonts w:ascii="Arial" w:hAnsi="Arial" w:cs="Arial"/>
                <w:sz w:val="21"/>
                <w:szCs w:val="21"/>
              </w:rPr>
              <w:t>50</w:t>
            </w:r>
            <w:r w:rsidRPr="007E7512">
              <w:rPr>
                <w:rFonts w:ascii="Arial" w:hAnsi="Arial" w:cs="Arial"/>
                <w:spacing w:val="13"/>
                <w:sz w:val="21"/>
                <w:szCs w:val="21"/>
              </w:rPr>
              <w:t xml:space="preserve"> </w:t>
            </w:r>
            <w:r w:rsidRPr="007E7512">
              <w:rPr>
                <w:rFonts w:ascii="Arial" w:hAnsi="Arial" w:cs="Arial"/>
                <w:sz w:val="21"/>
                <w:szCs w:val="21"/>
              </w:rPr>
              <w:t>litros,</w:t>
            </w:r>
            <w:r w:rsidRPr="007E7512">
              <w:rPr>
                <w:rFonts w:ascii="Arial" w:hAnsi="Arial" w:cs="Arial"/>
                <w:spacing w:val="13"/>
                <w:sz w:val="21"/>
                <w:szCs w:val="21"/>
              </w:rPr>
              <w:t xml:space="preserve"> </w:t>
            </w:r>
            <w:r w:rsidRPr="007E7512">
              <w:rPr>
                <w:rFonts w:ascii="Arial" w:hAnsi="Arial" w:cs="Arial"/>
                <w:sz w:val="21"/>
                <w:szCs w:val="21"/>
              </w:rPr>
              <w:t>0,10</w:t>
            </w:r>
            <w:r w:rsidRPr="007E7512">
              <w:rPr>
                <w:rFonts w:ascii="Arial" w:hAnsi="Arial" w:cs="Arial"/>
                <w:spacing w:val="13"/>
                <w:sz w:val="21"/>
                <w:szCs w:val="21"/>
              </w:rPr>
              <w:t xml:space="preserve"> </w:t>
            </w:r>
            <w:r w:rsidRPr="007E7512">
              <w:rPr>
                <w:rFonts w:ascii="Arial" w:hAnsi="Arial" w:cs="Arial"/>
                <w:sz w:val="21"/>
                <w:szCs w:val="21"/>
              </w:rPr>
              <w:t>micras</w:t>
            </w:r>
            <w:r w:rsidRPr="007E7512">
              <w:rPr>
                <w:rFonts w:ascii="Arial" w:hAnsi="Arial" w:cs="Arial"/>
                <w:spacing w:val="-43"/>
                <w:sz w:val="21"/>
                <w:szCs w:val="21"/>
              </w:rPr>
              <w:t xml:space="preserve"> </w:t>
            </w:r>
            <w:r w:rsidRPr="007E7512">
              <w:rPr>
                <w:rFonts w:ascii="Arial" w:hAnsi="Arial" w:cs="Arial"/>
                <w:sz w:val="21"/>
                <w:szCs w:val="21"/>
              </w:rPr>
              <w:t>acondicionamento</w:t>
            </w:r>
            <w:r w:rsidRPr="007E7512">
              <w:rPr>
                <w:rFonts w:ascii="Arial" w:hAnsi="Arial" w:cs="Arial"/>
                <w:spacing w:val="-2"/>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t>resíduos comum,</w:t>
            </w:r>
            <w:r w:rsidRPr="007E7512">
              <w:rPr>
                <w:rFonts w:ascii="Arial" w:hAnsi="Arial" w:cs="Arial"/>
                <w:spacing w:val="-2"/>
                <w:sz w:val="21"/>
                <w:szCs w:val="21"/>
              </w:rPr>
              <w:t xml:space="preserve"> </w:t>
            </w:r>
            <w:r w:rsidRPr="007E7512">
              <w:rPr>
                <w:rFonts w:ascii="Arial" w:hAnsi="Arial" w:cs="Arial"/>
                <w:sz w:val="21"/>
                <w:szCs w:val="21"/>
              </w:rPr>
              <w:t>saco</w:t>
            </w:r>
            <w:r w:rsidRPr="007E7512">
              <w:rPr>
                <w:rFonts w:ascii="Arial" w:hAnsi="Arial" w:cs="Arial"/>
                <w:spacing w:val="-2"/>
                <w:sz w:val="21"/>
                <w:szCs w:val="21"/>
              </w:rPr>
              <w:t xml:space="preserve"> </w:t>
            </w:r>
            <w:r w:rsidRPr="007E7512">
              <w:rPr>
                <w:rFonts w:ascii="Arial" w:hAnsi="Arial" w:cs="Arial"/>
                <w:sz w:val="21"/>
                <w:szCs w:val="21"/>
              </w:rPr>
              <w:t>resistente</w:t>
            </w:r>
            <w:r w:rsidRPr="007E7512">
              <w:rPr>
                <w:rFonts w:ascii="Arial" w:hAnsi="Arial" w:cs="Arial"/>
                <w:spacing w:val="-3"/>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cor</w:t>
            </w:r>
            <w:r w:rsidRPr="007E7512">
              <w:rPr>
                <w:rFonts w:ascii="Arial" w:hAnsi="Arial" w:cs="Arial"/>
                <w:spacing w:val="-2"/>
                <w:sz w:val="21"/>
                <w:szCs w:val="21"/>
              </w:rPr>
              <w:t xml:space="preserve"> </w:t>
            </w:r>
            <w:r w:rsidRPr="007E7512">
              <w:rPr>
                <w:rFonts w:ascii="Arial" w:hAnsi="Arial" w:cs="Arial"/>
                <w:sz w:val="21"/>
                <w:szCs w:val="21"/>
              </w:rPr>
              <w:t>preta,</w:t>
            </w:r>
            <w:r w:rsidRPr="007E7512">
              <w:rPr>
                <w:rFonts w:ascii="Arial" w:hAnsi="Arial" w:cs="Arial"/>
                <w:spacing w:val="-1"/>
                <w:sz w:val="21"/>
                <w:szCs w:val="21"/>
              </w:rPr>
              <w:t xml:space="preserve"> </w:t>
            </w:r>
            <w:r w:rsidRPr="007E7512">
              <w:rPr>
                <w:rFonts w:ascii="Arial" w:hAnsi="Arial" w:cs="Arial"/>
                <w:sz w:val="21"/>
                <w:szCs w:val="21"/>
              </w:rPr>
              <w:t>confeccionado confeccionado</w:t>
            </w:r>
            <w:r w:rsidRPr="007E7512">
              <w:rPr>
                <w:rFonts w:ascii="Arial" w:hAnsi="Arial" w:cs="Arial"/>
                <w:sz w:val="21"/>
                <w:szCs w:val="21"/>
              </w:rPr>
              <w:tab/>
              <w:t>com</w:t>
            </w:r>
            <w:r w:rsidRPr="007E7512">
              <w:rPr>
                <w:rFonts w:ascii="Arial" w:hAnsi="Arial" w:cs="Arial"/>
                <w:spacing w:val="-42"/>
                <w:sz w:val="21"/>
                <w:szCs w:val="21"/>
              </w:rPr>
              <w:t xml:space="preserve"> </w:t>
            </w:r>
            <w:r w:rsidRPr="007E7512">
              <w:rPr>
                <w:rFonts w:ascii="Arial" w:hAnsi="Arial" w:cs="Arial"/>
                <w:sz w:val="21"/>
                <w:szCs w:val="21"/>
              </w:rPr>
              <w:t>resinas</w:t>
            </w:r>
            <w:r w:rsidRPr="007E7512">
              <w:rPr>
                <w:rFonts w:ascii="Arial" w:hAnsi="Arial" w:cs="Arial"/>
                <w:spacing w:val="45"/>
                <w:sz w:val="21"/>
                <w:szCs w:val="21"/>
              </w:rPr>
              <w:t xml:space="preserve"> </w:t>
            </w:r>
            <w:r w:rsidRPr="007E7512">
              <w:rPr>
                <w:rFonts w:ascii="Arial" w:hAnsi="Arial" w:cs="Arial"/>
                <w:sz w:val="21"/>
                <w:szCs w:val="21"/>
              </w:rPr>
              <w:t>termoplásticas</w:t>
            </w:r>
            <w:r w:rsidRPr="007E7512">
              <w:rPr>
                <w:rFonts w:ascii="Arial" w:hAnsi="Arial" w:cs="Arial"/>
                <w:spacing w:val="45"/>
                <w:sz w:val="21"/>
                <w:szCs w:val="21"/>
              </w:rPr>
              <w:t xml:space="preserve"> </w:t>
            </w:r>
            <w:r w:rsidRPr="007E7512">
              <w:rPr>
                <w:rFonts w:ascii="Arial" w:hAnsi="Arial" w:cs="Arial"/>
                <w:sz w:val="21"/>
                <w:szCs w:val="21"/>
              </w:rPr>
              <w:t>recicladas,</w:t>
            </w:r>
            <w:r w:rsidRPr="007E7512">
              <w:rPr>
                <w:rFonts w:ascii="Arial" w:hAnsi="Arial" w:cs="Arial"/>
                <w:spacing w:val="46"/>
                <w:sz w:val="21"/>
                <w:szCs w:val="21"/>
              </w:rPr>
              <w:t xml:space="preserve"> </w:t>
            </w:r>
            <w:r w:rsidRPr="007E7512">
              <w:rPr>
                <w:rFonts w:ascii="Arial" w:hAnsi="Arial" w:cs="Arial"/>
                <w:sz w:val="21"/>
                <w:szCs w:val="21"/>
              </w:rPr>
              <w:t>reforçado,</w:t>
            </w:r>
            <w:r w:rsidRPr="007E7512">
              <w:rPr>
                <w:rFonts w:ascii="Arial" w:hAnsi="Arial" w:cs="Arial"/>
                <w:spacing w:val="45"/>
                <w:sz w:val="21"/>
                <w:szCs w:val="21"/>
              </w:rPr>
              <w:t xml:space="preserve"> </w:t>
            </w:r>
            <w:r w:rsidRPr="007E7512">
              <w:rPr>
                <w:rFonts w:ascii="Arial" w:hAnsi="Arial" w:cs="Arial"/>
                <w:sz w:val="21"/>
                <w:szCs w:val="21"/>
              </w:rPr>
              <w:t>espessura</w:t>
            </w:r>
            <w:r w:rsidRPr="007E7512">
              <w:rPr>
                <w:rFonts w:ascii="Arial" w:hAnsi="Arial" w:cs="Arial"/>
                <w:spacing w:val="46"/>
                <w:sz w:val="21"/>
                <w:szCs w:val="21"/>
              </w:rPr>
              <w:t xml:space="preserve"> </w:t>
            </w:r>
            <w:r w:rsidRPr="007E7512">
              <w:rPr>
                <w:rFonts w:ascii="Arial" w:hAnsi="Arial" w:cs="Arial"/>
                <w:sz w:val="21"/>
                <w:szCs w:val="21"/>
              </w:rPr>
              <w:t>mínima   de   0,10   mm,</w:t>
            </w:r>
            <w:r w:rsidRPr="007E7512">
              <w:rPr>
                <w:rFonts w:ascii="Arial" w:hAnsi="Arial" w:cs="Arial"/>
                <w:spacing w:val="1"/>
                <w:sz w:val="21"/>
                <w:szCs w:val="21"/>
              </w:rPr>
              <w:t xml:space="preserve"> </w:t>
            </w:r>
            <w:r w:rsidRPr="007E7512">
              <w:rPr>
                <w:rFonts w:ascii="Arial" w:hAnsi="Arial" w:cs="Arial"/>
                <w:sz w:val="21"/>
                <w:szCs w:val="21"/>
              </w:rPr>
              <w:t>medidas</w:t>
            </w:r>
            <w:r w:rsidRPr="007E7512">
              <w:rPr>
                <w:rFonts w:ascii="Arial" w:hAnsi="Arial" w:cs="Arial"/>
                <w:spacing w:val="7"/>
                <w:sz w:val="21"/>
                <w:szCs w:val="21"/>
              </w:rPr>
              <w:t xml:space="preserve"> </w:t>
            </w:r>
            <w:r w:rsidRPr="007E7512">
              <w:rPr>
                <w:rFonts w:ascii="Arial" w:hAnsi="Arial" w:cs="Arial"/>
                <w:sz w:val="21"/>
                <w:szCs w:val="21"/>
              </w:rPr>
              <w:t>aproximadas</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0,63</w:t>
            </w:r>
            <w:r w:rsidRPr="007E7512">
              <w:rPr>
                <w:rFonts w:ascii="Arial" w:hAnsi="Arial" w:cs="Arial"/>
                <w:spacing w:val="12"/>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largura</w:t>
            </w:r>
            <w:r w:rsidRPr="007E7512">
              <w:rPr>
                <w:rFonts w:ascii="Arial" w:hAnsi="Arial" w:cs="Arial"/>
                <w:spacing w:val="9"/>
                <w:sz w:val="21"/>
                <w:szCs w:val="21"/>
              </w:rPr>
              <w:t xml:space="preserve"> </w:t>
            </w:r>
            <w:r w:rsidRPr="007E7512">
              <w:rPr>
                <w:rFonts w:ascii="Arial" w:hAnsi="Arial" w:cs="Arial"/>
                <w:sz w:val="21"/>
                <w:szCs w:val="21"/>
              </w:rPr>
              <w:t>e</w:t>
            </w:r>
            <w:r w:rsidRPr="007E7512">
              <w:rPr>
                <w:rFonts w:ascii="Arial" w:hAnsi="Arial" w:cs="Arial"/>
                <w:spacing w:val="8"/>
                <w:sz w:val="21"/>
                <w:szCs w:val="21"/>
              </w:rPr>
              <w:t xml:space="preserve"> </w:t>
            </w:r>
            <w:r w:rsidRPr="007E7512">
              <w:rPr>
                <w:rFonts w:ascii="Arial" w:hAnsi="Arial" w:cs="Arial"/>
                <w:sz w:val="21"/>
                <w:szCs w:val="21"/>
              </w:rPr>
              <w:t>0,8</w:t>
            </w:r>
            <w:r w:rsidRPr="007E7512">
              <w:rPr>
                <w:rFonts w:ascii="Arial" w:hAnsi="Arial" w:cs="Arial"/>
                <w:spacing w:val="9"/>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altura</w:t>
            </w:r>
            <w:r w:rsidRPr="007E7512">
              <w:rPr>
                <w:rFonts w:ascii="Arial" w:hAnsi="Arial" w:cs="Arial"/>
                <w:sz w:val="21"/>
                <w:szCs w:val="21"/>
              </w:rPr>
              <w:tab/>
              <w:t>com</w:t>
            </w:r>
            <w:r w:rsidRPr="007E7512">
              <w:rPr>
                <w:rFonts w:ascii="Arial" w:hAnsi="Arial" w:cs="Arial"/>
                <w:spacing w:val="-42"/>
                <w:sz w:val="21"/>
                <w:szCs w:val="21"/>
              </w:rPr>
              <w:t xml:space="preserve"> </w:t>
            </w:r>
            <w:r w:rsidRPr="007E7512">
              <w:rPr>
                <w:rFonts w:ascii="Arial" w:hAnsi="Arial" w:cs="Arial"/>
                <w:sz w:val="21"/>
                <w:szCs w:val="21"/>
              </w:rPr>
              <w:t>resinas</w:t>
            </w:r>
            <w:r w:rsidRPr="007E7512">
              <w:rPr>
                <w:rFonts w:ascii="Arial" w:hAnsi="Arial" w:cs="Arial"/>
                <w:spacing w:val="45"/>
                <w:sz w:val="21"/>
                <w:szCs w:val="21"/>
              </w:rPr>
              <w:t xml:space="preserve"> </w:t>
            </w:r>
            <w:r w:rsidRPr="007E7512">
              <w:rPr>
                <w:rFonts w:ascii="Arial" w:hAnsi="Arial" w:cs="Arial"/>
                <w:sz w:val="21"/>
                <w:szCs w:val="21"/>
              </w:rPr>
              <w:t>termoplásticas</w:t>
            </w:r>
            <w:r w:rsidRPr="007E7512">
              <w:rPr>
                <w:rFonts w:ascii="Arial" w:hAnsi="Arial" w:cs="Arial"/>
                <w:spacing w:val="45"/>
                <w:sz w:val="21"/>
                <w:szCs w:val="21"/>
              </w:rPr>
              <w:t xml:space="preserve"> </w:t>
            </w:r>
            <w:r w:rsidRPr="007E7512">
              <w:rPr>
                <w:rFonts w:ascii="Arial" w:hAnsi="Arial" w:cs="Arial"/>
                <w:sz w:val="21"/>
                <w:szCs w:val="21"/>
              </w:rPr>
              <w:t>recicladas,</w:t>
            </w:r>
            <w:r w:rsidRPr="007E7512">
              <w:rPr>
                <w:rFonts w:ascii="Arial" w:hAnsi="Arial" w:cs="Arial"/>
                <w:spacing w:val="46"/>
                <w:sz w:val="21"/>
                <w:szCs w:val="21"/>
              </w:rPr>
              <w:t xml:space="preserve"> </w:t>
            </w:r>
            <w:r w:rsidRPr="007E7512">
              <w:rPr>
                <w:rFonts w:ascii="Arial" w:hAnsi="Arial" w:cs="Arial"/>
                <w:sz w:val="21"/>
                <w:szCs w:val="21"/>
              </w:rPr>
              <w:t>reforçado,</w:t>
            </w:r>
            <w:r w:rsidRPr="007E7512">
              <w:rPr>
                <w:rFonts w:ascii="Arial" w:hAnsi="Arial" w:cs="Arial"/>
                <w:spacing w:val="45"/>
                <w:sz w:val="21"/>
                <w:szCs w:val="21"/>
              </w:rPr>
              <w:t xml:space="preserve"> </w:t>
            </w:r>
            <w:r w:rsidRPr="007E7512">
              <w:rPr>
                <w:rFonts w:ascii="Arial" w:hAnsi="Arial" w:cs="Arial"/>
                <w:sz w:val="21"/>
                <w:szCs w:val="21"/>
              </w:rPr>
              <w:t>espessura</w:t>
            </w:r>
            <w:r w:rsidRPr="007E7512">
              <w:rPr>
                <w:rFonts w:ascii="Arial" w:hAnsi="Arial" w:cs="Arial"/>
                <w:spacing w:val="46"/>
                <w:sz w:val="21"/>
                <w:szCs w:val="21"/>
              </w:rPr>
              <w:t xml:space="preserve"> </w:t>
            </w:r>
            <w:r w:rsidRPr="007E7512">
              <w:rPr>
                <w:rFonts w:ascii="Arial" w:hAnsi="Arial" w:cs="Arial"/>
                <w:sz w:val="21"/>
                <w:szCs w:val="21"/>
              </w:rPr>
              <w:t>mínima   de   0,10   mm,</w:t>
            </w:r>
            <w:r w:rsidRPr="007E7512">
              <w:rPr>
                <w:rFonts w:ascii="Arial" w:hAnsi="Arial" w:cs="Arial"/>
                <w:spacing w:val="1"/>
                <w:sz w:val="21"/>
                <w:szCs w:val="21"/>
              </w:rPr>
              <w:t xml:space="preserve"> </w:t>
            </w:r>
            <w:r w:rsidRPr="007E7512">
              <w:rPr>
                <w:rFonts w:ascii="Arial" w:hAnsi="Arial" w:cs="Arial"/>
                <w:sz w:val="21"/>
                <w:szCs w:val="21"/>
              </w:rPr>
              <w:t>medidas</w:t>
            </w:r>
            <w:r w:rsidRPr="007E7512">
              <w:rPr>
                <w:rFonts w:ascii="Arial" w:hAnsi="Arial" w:cs="Arial"/>
                <w:spacing w:val="7"/>
                <w:sz w:val="21"/>
                <w:szCs w:val="21"/>
              </w:rPr>
              <w:t xml:space="preserve"> </w:t>
            </w:r>
            <w:r w:rsidRPr="007E7512">
              <w:rPr>
                <w:rFonts w:ascii="Arial" w:hAnsi="Arial" w:cs="Arial"/>
                <w:sz w:val="21"/>
                <w:szCs w:val="21"/>
              </w:rPr>
              <w:t>aproximadas</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0,63</w:t>
            </w:r>
            <w:r w:rsidRPr="007E7512">
              <w:rPr>
                <w:rFonts w:ascii="Arial" w:hAnsi="Arial" w:cs="Arial"/>
                <w:spacing w:val="12"/>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largura</w:t>
            </w:r>
            <w:r w:rsidRPr="007E7512">
              <w:rPr>
                <w:rFonts w:ascii="Arial" w:hAnsi="Arial" w:cs="Arial"/>
                <w:spacing w:val="9"/>
                <w:sz w:val="21"/>
                <w:szCs w:val="21"/>
              </w:rPr>
              <w:t xml:space="preserve"> </w:t>
            </w:r>
            <w:r w:rsidRPr="007E7512">
              <w:rPr>
                <w:rFonts w:ascii="Arial" w:hAnsi="Arial" w:cs="Arial"/>
                <w:sz w:val="21"/>
                <w:szCs w:val="21"/>
              </w:rPr>
              <w:t>e</w:t>
            </w:r>
            <w:r w:rsidRPr="007E7512">
              <w:rPr>
                <w:rFonts w:ascii="Arial" w:hAnsi="Arial" w:cs="Arial"/>
                <w:spacing w:val="8"/>
                <w:sz w:val="21"/>
                <w:szCs w:val="21"/>
              </w:rPr>
              <w:t xml:space="preserve"> </w:t>
            </w:r>
            <w:r w:rsidRPr="007E7512">
              <w:rPr>
                <w:rFonts w:ascii="Arial" w:hAnsi="Arial" w:cs="Arial"/>
                <w:sz w:val="21"/>
                <w:szCs w:val="21"/>
              </w:rPr>
              <w:t>0,8</w:t>
            </w:r>
            <w:r w:rsidRPr="007E7512">
              <w:rPr>
                <w:rFonts w:ascii="Arial" w:hAnsi="Arial" w:cs="Arial"/>
                <w:spacing w:val="9"/>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altura,</w:t>
            </w:r>
            <w:r w:rsidRPr="007E7512">
              <w:rPr>
                <w:rFonts w:ascii="Arial" w:hAnsi="Arial" w:cs="Arial"/>
                <w:spacing w:val="9"/>
                <w:sz w:val="21"/>
                <w:szCs w:val="21"/>
              </w:rPr>
              <w:t xml:space="preserve"> </w:t>
            </w:r>
            <w:r w:rsidRPr="007E7512">
              <w:rPr>
                <w:rFonts w:ascii="Arial" w:hAnsi="Arial" w:cs="Arial"/>
                <w:sz w:val="21"/>
                <w:szCs w:val="21"/>
              </w:rPr>
              <w:t>capacidade</w:t>
            </w:r>
            <w:r w:rsidRPr="007E7512">
              <w:rPr>
                <w:rFonts w:ascii="Arial" w:hAnsi="Arial" w:cs="Arial"/>
                <w:spacing w:val="9"/>
                <w:sz w:val="21"/>
                <w:szCs w:val="21"/>
              </w:rPr>
              <w:t xml:space="preserve"> </w:t>
            </w:r>
            <w:r w:rsidRPr="007E7512">
              <w:rPr>
                <w:rFonts w:ascii="Arial" w:hAnsi="Arial" w:cs="Arial"/>
                <w:sz w:val="21"/>
                <w:szCs w:val="21"/>
              </w:rPr>
              <w:t>volumétrica</w:t>
            </w:r>
            <w:r w:rsidRPr="007E7512">
              <w:rPr>
                <w:rFonts w:ascii="Arial" w:hAnsi="Arial" w:cs="Arial"/>
                <w:spacing w:val="7"/>
                <w:sz w:val="21"/>
                <w:szCs w:val="21"/>
              </w:rPr>
              <w:t xml:space="preserve"> </w:t>
            </w:r>
            <w:r w:rsidRPr="007E7512">
              <w:rPr>
                <w:rFonts w:ascii="Arial" w:hAnsi="Arial" w:cs="Arial"/>
                <w:sz w:val="21"/>
                <w:szCs w:val="21"/>
              </w:rPr>
              <w:t>de</w:t>
            </w:r>
          </w:p>
          <w:p w:rsidR="00486886" w:rsidRPr="007E7512" w:rsidRDefault="00486886" w:rsidP="00004B93">
            <w:pPr>
              <w:pStyle w:val="TableParagraph"/>
              <w:tabs>
                <w:tab w:val="left" w:pos="7188"/>
              </w:tabs>
              <w:spacing w:before="8" w:line="360" w:lineRule="auto"/>
              <w:ind w:left="0" w:right="95"/>
              <w:jc w:val="both"/>
              <w:rPr>
                <w:rFonts w:ascii="Arial" w:hAnsi="Arial" w:cs="Arial"/>
                <w:sz w:val="21"/>
                <w:szCs w:val="21"/>
              </w:rPr>
            </w:pPr>
            <w:r w:rsidRPr="007E7512">
              <w:rPr>
                <w:rFonts w:ascii="Arial" w:hAnsi="Arial" w:cs="Arial"/>
                <w:sz w:val="21"/>
                <w:szCs w:val="21"/>
              </w:rPr>
              <w:t>50</w:t>
            </w:r>
            <w:r w:rsidRPr="007E7512">
              <w:rPr>
                <w:rFonts w:ascii="Arial" w:hAnsi="Arial" w:cs="Arial"/>
                <w:spacing w:val="-2"/>
                <w:sz w:val="21"/>
                <w:szCs w:val="21"/>
              </w:rPr>
              <w:t xml:space="preserve"> </w:t>
            </w:r>
            <w:r w:rsidRPr="007E7512">
              <w:rPr>
                <w:rFonts w:ascii="Arial" w:hAnsi="Arial" w:cs="Arial"/>
                <w:sz w:val="21"/>
                <w:szCs w:val="21"/>
              </w:rPr>
              <w:t>litros.</w:t>
            </w:r>
            <w:r w:rsidRPr="007E7512">
              <w:rPr>
                <w:rFonts w:ascii="Arial" w:hAnsi="Arial" w:cs="Arial"/>
                <w:sz w:val="21"/>
                <w:szCs w:val="21"/>
              </w:rPr>
              <w:tab/>
              <w:t>com</w:t>
            </w:r>
            <w:r w:rsidRPr="007E7512">
              <w:rPr>
                <w:rFonts w:ascii="Arial" w:hAnsi="Arial" w:cs="Arial"/>
                <w:sz w:val="21"/>
                <w:szCs w:val="21"/>
              </w:rPr>
              <w:tab/>
              <w:t>comresinastermoplásticasrecicladas,reforçado,espessuramínima   de   0,10   mm,medidasaproximadasde0,63mdelargurae0,8mdealtura,capacidadevolumétricad50litros.</w:t>
            </w:r>
          </w:p>
        </w:tc>
      </w:tr>
    </w:tbl>
    <w:p w:rsidR="00486886" w:rsidRPr="007E7512" w:rsidRDefault="00486886" w:rsidP="00486886">
      <w:pPr>
        <w:spacing w:before="240" w:after="60" w:line="360" w:lineRule="auto"/>
        <w:jc w:val="both"/>
        <w:rPr>
          <w:rFonts w:ascii="Arial" w:hAnsi="Arial" w:cs="Arial"/>
          <w:b/>
          <w:sz w:val="21"/>
          <w:szCs w:val="21"/>
        </w:rPr>
      </w:pPr>
    </w:p>
    <w:tbl>
      <w:tblPr>
        <w:tblStyle w:val="Tabelacomgrade"/>
        <w:tblW w:w="9180" w:type="dxa"/>
        <w:tblLayout w:type="fixed"/>
        <w:tblLook w:val="04A0"/>
      </w:tblPr>
      <w:tblGrid>
        <w:gridCol w:w="959"/>
        <w:gridCol w:w="709"/>
        <w:gridCol w:w="992"/>
        <w:gridCol w:w="6520"/>
      </w:tblGrid>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ITEM</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QTDE</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DESCRIÇÃO LOTE 03 </w:t>
            </w:r>
            <w:proofErr w:type="gramStart"/>
            <w:r w:rsidRPr="007E7512">
              <w:rPr>
                <w:rFonts w:ascii="Arial" w:hAnsi="Arial" w:cs="Arial"/>
                <w:b/>
                <w:sz w:val="21"/>
                <w:szCs w:val="21"/>
              </w:rPr>
              <w:t>–MATERIAL</w:t>
            </w:r>
            <w:proofErr w:type="gramEnd"/>
            <w:r w:rsidRPr="007E7512">
              <w:rPr>
                <w:rFonts w:ascii="Arial" w:hAnsi="Arial" w:cs="Arial"/>
                <w:b/>
                <w:sz w:val="21"/>
                <w:szCs w:val="21"/>
              </w:rPr>
              <w:t xml:space="preserve"> LIMPEZA, HIGIENE E CONSERVAÇÃO</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01</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6520" w:type="dxa"/>
          </w:tcPr>
          <w:p w:rsidR="00486886" w:rsidRPr="007E7512" w:rsidRDefault="00486886" w:rsidP="00004B93">
            <w:pPr>
              <w:pStyle w:val="TableParagraph"/>
              <w:spacing w:before="1"/>
              <w:ind w:left="0" w:right="190"/>
              <w:jc w:val="both"/>
              <w:rPr>
                <w:rFonts w:ascii="Arial" w:hAnsi="Arial" w:cs="Arial"/>
                <w:sz w:val="21"/>
                <w:szCs w:val="21"/>
              </w:rPr>
            </w:pPr>
            <w:r w:rsidRPr="007E7512">
              <w:rPr>
                <w:rFonts w:ascii="Arial" w:hAnsi="Arial" w:cs="Arial"/>
                <w:b/>
                <w:sz w:val="21"/>
                <w:szCs w:val="21"/>
              </w:rPr>
              <w:t xml:space="preserve">ÁGUA SANITÁRIA: </w:t>
            </w:r>
            <w:r w:rsidRPr="007E7512">
              <w:rPr>
                <w:rFonts w:ascii="Arial" w:hAnsi="Arial" w:cs="Arial"/>
                <w:sz w:val="21"/>
                <w:szCs w:val="21"/>
              </w:rPr>
              <w:t xml:space="preserve">Água sanitária (cloro) embalagem de 2 litros. Agua sanitária, solução aquosa, à base de hipoclorito sódio ou cálcio, embalagem de acordo com NBR 13390 e portaria ANVISA 89. Frasco plástico opaco, teor de cloro ativo2%PPa2,5%PP, contendo 2.000ml. Rótulo deve conter: nome do produto, classificação, restrição deuso, modo de diluição, tempo de contato, limites parauso, cuidados de conservação, </w:t>
            </w:r>
            <w:r w:rsidRPr="007E7512">
              <w:rPr>
                <w:rFonts w:ascii="Arial" w:hAnsi="Arial" w:cs="Arial"/>
                <w:spacing w:val="-1"/>
                <w:sz w:val="21"/>
                <w:szCs w:val="21"/>
              </w:rPr>
              <w:t xml:space="preserve">princípios ativos, frases </w:t>
            </w:r>
            <w:r w:rsidRPr="007E7512">
              <w:rPr>
                <w:rFonts w:ascii="Arial" w:hAnsi="Arial" w:cs="Arial"/>
                <w:sz w:val="21"/>
                <w:szCs w:val="21"/>
              </w:rPr>
              <w:t xml:space="preserve">de advertência e primeiros socorros, lote, data de fabricação, prazo de validade, número do registro com a sigla do órgão competente e nome do </w:t>
            </w:r>
            <w:r w:rsidRPr="007E7512">
              <w:rPr>
                <w:rFonts w:ascii="Arial" w:hAnsi="Arial" w:cs="Arial"/>
                <w:w w:val="95"/>
                <w:sz w:val="21"/>
                <w:szCs w:val="21"/>
              </w:rPr>
              <w:t>responsáveltécnicocomonúmerodai</w:t>
            </w:r>
            <w:r w:rsidRPr="007E7512">
              <w:rPr>
                <w:rFonts w:ascii="Arial" w:hAnsi="Arial" w:cs="Arial"/>
                <w:sz w:val="21"/>
                <w:szCs w:val="21"/>
              </w:rPr>
              <w:t xml:space="preserve"> Química,</w:t>
            </w:r>
            <w:r w:rsidRPr="007E7512">
              <w:rPr>
                <w:rFonts w:ascii="Arial" w:hAnsi="Arial" w:cs="Arial"/>
                <w:spacing w:val="20"/>
                <w:sz w:val="21"/>
                <w:szCs w:val="21"/>
              </w:rPr>
              <w:t xml:space="preserve"> </w:t>
            </w:r>
            <w:r w:rsidRPr="007E7512">
              <w:rPr>
                <w:rFonts w:ascii="Arial" w:hAnsi="Arial" w:cs="Arial"/>
                <w:sz w:val="21"/>
                <w:szCs w:val="21"/>
              </w:rPr>
              <w:t>dados</w:t>
            </w:r>
            <w:r w:rsidRPr="007E7512">
              <w:rPr>
                <w:rFonts w:ascii="Arial" w:hAnsi="Arial" w:cs="Arial"/>
                <w:spacing w:val="20"/>
                <w:sz w:val="21"/>
                <w:szCs w:val="21"/>
              </w:rPr>
              <w:t xml:space="preserve"> </w:t>
            </w:r>
            <w:r w:rsidRPr="007E7512">
              <w:rPr>
                <w:rFonts w:ascii="Arial" w:hAnsi="Arial" w:cs="Arial"/>
                <w:sz w:val="21"/>
                <w:szCs w:val="21"/>
              </w:rPr>
              <w:t>do</w:t>
            </w:r>
            <w:r w:rsidRPr="007E7512">
              <w:rPr>
                <w:rFonts w:ascii="Arial" w:hAnsi="Arial" w:cs="Arial"/>
                <w:spacing w:val="20"/>
                <w:sz w:val="21"/>
                <w:szCs w:val="21"/>
              </w:rPr>
              <w:t xml:space="preserve"> </w:t>
            </w:r>
            <w:r w:rsidRPr="007E7512">
              <w:rPr>
                <w:rFonts w:ascii="Arial" w:hAnsi="Arial" w:cs="Arial"/>
                <w:sz w:val="21"/>
                <w:szCs w:val="21"/>
              </w:rPr>
              <w:t>fabricante.</w:t>
            </w:r>
            <w:r w:rsidRPr="007E7512">
              <w:rPr>
                <w:rFonts w:ascii="Arial" w:hAnsi="Arial" w:cs="Arial"/>
                <w:spacing w:val="21"/>
                <w:sz w:val="21"/>
                <w:szCs w:val="21"/>
              </w:rPr>
              <w:t xml:space="preserve"> </w:t>
            </w:r>
            <w:r w:rsidRPr="007E7512">
              <w:rPr>
                <w:rFonts w:ascii="Arial" w:hAnsi="Arial" w:cs="Arial"/>
                <w:sz w:val="21"/>
                <w:szCs w:val="21"/>
              </w:rPr>
              <w:t>Acompanhar</w:t>
            </w:r>
            <w:r w:rsidRPr="007E7512">
              <w:rPr>
                <w:rFonts w:ascii="Arial" w:hAnsi="Arial" w:cs="Arial"/>
                <w:spacing w:val="20"/>
                <w:sz w:val="21"/>
                <w:szCs w:val="21"/>
              </w:rPr>
              <w:t xml:space="preserve"> </w:t>
            </w:r>
            <w:r w:rsidRPr="007E7512">
              <w:rPr>
                <w:rFonts w:ascii="Arial" w:hAnsi="Arial" w:cs="Arial"/>
                <w:sz w:val="21"/>
                <w:szCs w:val="21"/>
              </w:rPr>
              <w:t>FISPQ</w:t>
            </w:r>
            <w:r w:rsidRPr="007E7512">
              <w:rPr>
                <w:rFonts w:ascii="Arial" w:hAnsi="Arial" w:cs="Arial"/>
                <w:spacing w:val="21"/>
                <w:sz w:val="21"/>
                <w:szCs w:val="21"/>
              </w:rPr>
              <w:t xml:space="preserve"> </w:t>
            </w:r>
            <w:r w:rsidRPr="007E7512">
              <w:rPr>
                <w:rFonts w:ascii="Arial" w:hAnsi="Arial" w:cs="Arial"/>
                <w:sz w:val="21"/>
                <w:szCs w:val="21"/>
              </w:rPr>
              <w:t>(Ficha</w:t>
            </w:r>
            <w:r w:rsidRPr="007E7512">
              <w:rPr>
                <w:rFonts w:ascii="Arial" w:hAnsi="Arial" w:cs="Arial"/>
                <w:spacing w:val="21"/>
                <w:sz w:val="21"/>
                <w:szCs w:val="21"/>
              </w:rPr>
              <w:t xml:space="preserve"> </w:t>
            </w:r>
            <w:r w:rsidRPr="007E7512">
              <w:rPr>
                <w:rFonts w:ascii="Arial" w:hAnsi="Arial" w:cs="Arial"/>
                <w:sz w:val="21"/>
                <w:szCs w:val="21"/>
              </w:rPr>
              <w:t>de</w:t>
            </w:r>
            <w:r w:rsidRPr="007E7512">
              <w:rPr>
                <w:rFonts w:ascii="Arial" w:hAnsi="Arial" w:cs="Arial"/>
                <w:spacing w:val="20"/>
                <w:sz w:val="21"/>
                <w:szCs w:val="21"/>
              </w:rPr>
              <w:t xml:space="preserve"> </w:t>
            </w:r>
            <w:r w:rsidRPr="007E7512">
              <w:rPr>
                <w:rFonts w:ascii="Arial" w:hAnsi="Arial" w:cs="Arial"/>
                <w:sz w:val="21"/>
                <w:szCs w:val="21"/>
              </w:rPr>
              <w:t>Informações</w:t>
            </w:r>
            <w:r w:rsidRPr="007E7512">
              <w:rPr>
                <w:rFonts w:ascii="Arial" w:hAnsi="Arial" w:cs="Arial"/>
                <w:spacing w:val="23"/>
                <w:sz w:val="21"/>
                <w:szCs w:val="21"/>
              </w:rPr>
              <w:t xml:space="preserve"> </w:t>
            </w:r>
            <w:r w:rsidRPr="007E7512">
              <w:rPr>
                <w:rFonts w:ascii="Arial" w:hAnsi="Arial" w:cs="Arial"/>
                <w:sz w:val="21"/>
                <w:szCs w:val="21"/>
              </w:rPr>
              <w:t>Segurança</w:t>
            </w:r>
            <w:r w:rsidRPr="007E7512">
              <w:rPr>
                <w:rFonts w:ascii="Arial" w:hAnsi="Arial" w:cs="Arial"/>
                <w:spacing w:val="20"/>
                <w:sz w:val="21"/>
                <w:szCs w:val="21"/>
              </w:rPr>
              <w:t xml:space="preserve"> </w:t>
            </w:r>
            <w:r w:rsidRPr="007E7512">
              <w:rPr>
                <w:rFonts w:ascii="Arial" w:hAnsi="Arial" w:cs="Arial"/>
                <w:sz w:val="21"/>
                <w:szCs w:val="21"/>
              </w:rPr>
              <w:t>de</w:t>
            </w:r>
            <w:r w:rsidRPr="007E7512">
              <w:rPr>
                <w:rFonts w:ascii="Arial" w:hAnsi="Arial" w:cs="Arial"/>
                <w:spacing w:val="-42"/>
                <w:sz w:val="21"/>
                <w:szCs w:val="21"/>
              </w:rPr>
              <w:t xml:space="preserve"> </w:t>
            </w:r>
            <w:r w:rsidRPr="007E7512">
              <w:rPr>
                <w:rFonts w:ascii="Arial" w:hAnsi="Arial" w:cs="Arial"/>
                <w:sz w:val="21"/>
                <w:szCs w:val="21"/>
              </w:rPr>
              <w:t>ProdutosQuímicos)</w:t>
            </w:r>
            <w:r w:rsidRPr="007E7512">
              <w:rPr>
                <w:rFonts w:ascii="Arial" w:hAnsi="Arial" w:cs="Arial"/>
                <w:spacing w:val="-3"/>
                <w:sz w:val="21"/>
                <w:szCs w:val="21"/>
              </w:rPr>
              <w:t xml:space="preserve"> </w:t>
            </w:r>
            <w:r w:rsidRPr="007E7512">
              <w:rPr>
                <w:rFonts w:ascii="Arial" w:hAnsi="Arial" w:cs="Arial"/>
                <w:sz w:val="21"/>
                <w:szCs w:val="21"/>
              </w:rPr>
              <w:t>do</w:t>
            </w:r>
            <w:r w:rsidRPr="007E7512">
              <w:rPr>
                <w:rFonts w:ascii="Arial" w:hAnsi="Arial" w:cs="Arial"/>
                <w:spacing w:val="1"/>
                <w:sz w:val="21"/>
                <w:szCs w:val="21"/>
              </w:rPr>
              <w:t xml:space="preserve"> </w:t>
            </w:r>
            <w:r w:rsidRPr="007E7512">
              <w:rPr>
                <w:rFonts w:ascii="Arial" w:hAnsi="Arial" w:cs="Arial"/>
                <w:sz w:val="21"/>
                <w:szCs w:val="21"/>
              </w:rPr>
              <w:t>produto.</w:t>
            </w:r>
            <w:r w:rsidRPr="007E7512">
              <w:rPr>
                <w:rFonts w:ascii="Arial" w:hAnsi="Arial" w:cs="Arial"/>
                <w:spacing w:val="1"/>
                <w:sz w:val="21"/>
                <w:szCs w:val="21"/>
              </w:rPr>
              <w:t xml:space="preserve"> </w:t>
            </w:r>
            <w:r w:rsidRPr="007E7512">
              <w:rPr>
                <w:rFonts w:ascii="Arial" w:hAnsi="Arial" w:cs="Arial"/>
                <w:sz w:val="21"/>
                <w:szCs w:val="21"/>
              </w:rPr>
              <w:t>Registro</w:t>
            </w:r>
            <w:r w:rsidRPr="007E7512">
              <w:rPr>
                <w:rFonts w:ascii="Arial" w:hAnsi="Arial" w:cs="Arial"/>
                <w:spacing w:val="2"/>
                <w:sz w:val="21"/>
                <w:szCs w:val="21"/>
              </w:rPr>
              <w:t xml:space="preserve"> </w:t>
            </w:r>
            <w:r w:rsidRPr="007E7512">
              <w:rPr>
                <w:rFonts w:ascii="Arial" w:hAnsi="Arial" w:cs="Arial"/>
                <w:sz w:val="21"/>
                <w:szCs w:val="21"/>
              </w:rPr>
              <w:t>na</w:t>
            </w:r>
            <w:r w:rsidRPr="007E7512">
              <w:rPr>
                <w:rFonts w:ascii="Arial" w:hAnsi="Arial" w:cs="Arial"/>
                <w:spacing w:val="1"/>
                <w:sz w:val="21"/>
                <w:szCs w:val="21"/>
              </w:rPr>
              <w:t xml:space="preserve"> </w:t>
            </w:r>
            <w:r w:rsidRPr="007E7512">
              <w:rPr>
                <w:rFonts w:ascii="Arial" w:hAnsi="Arial" w:cs="Arial"/>
                <w:sz w:val="21"/>
                <w:szCs w:val="21"/>
              </w:rPr>
              <w:t>ANVISA.</w:t>
            </w:r>
            <w:r w:rsidRPr="007E7512">
              <w:rPr>
                <w:rFonts w:ascii="Arial" w:hAnsi="Arial" w:cs="Arial"/>
                <w:spacing w:val="8"/>
                <w:sz w:val="21"/>
                <w:szCs w:val="21"/>
              </w:rPr>
              <w:t xml:space="preserve"> </w:t>
            </w:r>
            <w:r w:rsidRPr="007E7512">
              <w:rPr>
                <w:rFonts w:ascii="Arial" w:hAnsi="Arial" w:cs="Arial"/>
                <w:sz w:val="21"/>
                <w:szCs w:val="21"/>
              </w:rPr>
              <w:t>Validade</w:t>
            </w:r>
            <w:r w:rsidRPr="007E7512">
              <w:rPr>
                <w:rFonts w:ascii="Arial" w:hAnsi="Arial" w:cs="Arial"/>
                <w:spacing w:val="11"/>
                <w:sz w:val="21"/>
                <w:szCs w:val="21"/>
              </w:rPr>
              <w:t xml:space="preserve"> </w:t>
            </w:r>
            <w:r w:rsidRPr="007E7512">
              <w:rPr>
                <w:rFonts w:ascii="Arial" w:hAnsi="Arial" w:cs="Arial"/>
                <w:sz w:val="21"/>
                <w:szCs w:val="21"/>
              </w:rPr>
              <w:t>mínima</w:t>
            </w:r>
            <w:r w:rsidRPr="007E7512">
              <w:rPr>
                <w:rFonts w:ascii="Arial" w:hAnsi="Arial" w:cs="Arial"/>
                <w:spacing w:val="8"/>
                <w:sz w:val="21"/>
                <w:szCs w:val="21"/>
              </w:rPr>
              <w:t xml:space="preserve"> </w:t>
            </w:r>
            <w:r w:rsidRPr="007E7512">
              <w:rPr>
                <w:rFonts w:ascii="Arial" w:hAnsi="Arial" w:cs="Arial"/>
                <w:sz w:val="21"/>
                <w:szCs w:val="21"/>
              </w:rPr>
              <w:t>12</w:t>
            </w:r>
            <w:r w:rsidRPr="007E7512">
              <w:rPr>
                <w:rFonts w:ascii="Arial" w:hAnsi="Arial" w:cs="Arial"/>
                <w:spacing w:val="9"/>
                <w:sz w:val="21"/>
                <w:szCs w:val="21"/>
              </w:rPr>
              <w:t xml:space="preserve"> </w:t>
            </w:r>
            <w:r w:rsidRPr="007E7512">
              <w:rPr>
                <w:rFonts w:ascii="Arial" w:hAnsi="Arial" w:cs="Arial"/>
                <w:sz w:val="21"/>
                <w:szCs w:val="21"/>
              </w:rPr>
              <w:t>meses</w:t>
            </w:r>
            <w:r w:rsidRPr="007E7512">
              <w:rPr>
                <w:rFonts w:ascii="Arial" w:hAnsi="Arial" w:cs="Arial"/>
                <w:spacing w:val="6"/>
                <w:sz w:val="21"/>
                <w:szCs w:val="21"/>
              </w:rPr>
              <w:t xml:space="preserve"> </w:t>
            </w:r>
            <w:r w:rsidRPr="007E7512">
              <w:rPr>
                <w:rFonts w:ascii="Arial" w:hAnsi="Arial" w:cs="Arial"/>
                <w:sz w:val="21"/>
                <w:szCs w:val="21"/>
              </w:rPr>
              <w:t>a</w:t>
            </w:r>
            <w:r w:rsidRPr="007E7512">
              <w:rPr>
                <w:rFonts w:ascii="Arial" w:hAnsi="Arial" w:cs="Arial"/>
                <w:spacing w:val="-1"/>
                <w:sz w:val="21"/>
                <w:szCs w:val="21"/>
              </w:rPr>
              <w:t xml:space="preserve"> </w:t>
            </w:r>
            <w:r w:rsidRPr="007E7512">
              <w:rPr>
                <w:rFonts w:ascii="Arial" w:hAnsi="Arial" w:cs="Arial"/>
                <w:sz w:val="21"/>
                <w:szCs w:val="21"/>
              </w:rPr>
              <w:t>contar</w:t>
            </w:r>
          </w:p>
          <w:p w:rsidR="00486886" w:rsidRPr="007E7512" w:rsidRDefault="00486886" w:rsidP="00004B93">
            <w:pPr>
              <w:pStyle w:val="TableParagraph"/>
              <w:spacing w:before="1" w:line="360" w:lineRule="auto"/>
              <w:ind w:right="190"/>
              <w:jc w:val="both"/>
              <w:rPr>
                <w:rFonts w:ascii="Arial" w:hAnsi="Arial" w:cs="Arial"/>
                <w:sz w:val="21"/>
                <w:szCs w:val="21"/>
              </w:rPr>
            </w:pPr>
            <w:r w:rsidRPr="007E7512">
              <w:rPr>
                <w:rFonts w:ascii="Arial" w:hAnsi="Arial" w:cs="Arial"/>
                <w:sz w:val="21"/>
                <w:szCs w:val="21"/>
              </w:rPr>
              <w:t>da</w:t>
            </w:r>
            <w:r w:rsidRPr="007E7512">
              <w:rPr>
                <w:rFonts w:ascii="Arial" w:hAnsi="Arial" w:cs="Arial"/>
                <w:spacing w:val="-3"/>
                <w:sz w:val="21"/>
                <w:szCs w:val="21"/>
              </w:rPr>
              <w:t xml:space="preserve"> </w:t>
            </w:r>
            <w:r w:rsidRPr="007E7512">
              <w:rPr>
                <w:rFonts w:ascii="Arial" w:hAnsi="Arial" w:cs="Arial"/>
                <w:sz w:val="21"/>
                <w:szCs w:val="21"/>
              </w:rPr>
              <w:t>data</w:t>
            </w:r>
            <w:r w:rsidRPr="007E7512">
              <w:rPr>
                <w:rFonts w:ascii="Arial" w:hAnsi="Arial" w:cs="Arial"/>
                <w:spacing w:val="-3"/>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t>entrega.</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02</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8</w:t>
            </w:r>
            <w:r w:rsidRPr="007E7512">
              <w:rPr>
                <w:rFonts w:ascii="Arial" w:hAnsi="Arial" w:cs="Arial"/>
                <w:b/>
                <w:sz w:val="21"/>
                <w:szCs w:val="21"/>
              </w:rPr>
              <w:t>0</w:t>
            </w:r>
          </w:p>
        </w:tc>
        <w:tc>
          <w:tcPr>
            <w:tcW w:w="6520" w:type="dxa"/>
          </w:tcPr>
          <w:p w:rsidR="00486886" w:rsidRPr="007E7512" w:rsidRDefault="00486886" w:rsidP="00004B93">
            <w:pPr>
              <w:pStyle w:val="TableParagraph"/>
              <w:spacing w:before="8" w:line="360" w:lineRule="auto"/>
              <w:ind w:left="0" w:right="100"/>
              <w:jc w:val="both"/>
              <w:rPr>
                <w:rFonts w:ascii="Arial" w:hAnsi="Arial" w:cs="Arial"/>
                <w:sz w:val="21"/>
                <w:szCs w:val="21"/>
              </w:rPr>
            </w:pPr>
            <w:r w:rsidRPr="007E7512">
              <w:rPr>
                <w:rFonts w:ascii="Arial" w:hAnsi="Arial" w:cs="Arial"/>
                <w:b/>
                <w:sz w:val="21"/>
                <w:szCs w:val="21"/>
              </w:rPr>
              <w:t xml:space="preserve">ÁLCOOL EM GEL: </w:t>
            </w:r>
            <w:r w:rsidRPr="007E7512">
              <w:rPr>
                <w:rFonts w:ascii="Arial" w:hAnsi="Arial" w:cs="Arial"/>
                <w:sz w:val="21"/>
                <w:szCs w:val="21"/>
              </w:rPr>
              <w:t xml:space="preserve">Álcool em gel antisséptico70%, 1000ml. </w:t>
            </w:r>
            <w:r w:rsidRPr="007E7512">
              <w:rPr>
                <w:rFonts w:ascii="Arial" w:hAnsi="Arial" w:cs="Arial"/>
                <w:sz w:val="21"/>
                <w:szCs w:val="21"/>
              </w:rPr>
              <w:lastRenderedPageBreak/>
              <w:t xml:space="preserve">Álcool gel antisséptico gel, transparente, com PH entre 6,8e7,0%, 100% solúvel em agua,pronto para usar (sem diluir), com tempo de secagem de 10 </w:t>
            </w:r>
            <w:r w:rsidRPr="007E7512">
              <w:rPr>
                <w:rFonts w:ascii="Arial" w:hAnsi="Arial" w:cs="Arial"/>
                <w:w w:val="95"/>
                <w:sz w:val="21"/>
                <w:szCs w:val="21"/>
              </w:rPr>
              <w:t xml:space="preserve">segundos após uso. Na embalagem externa e interna deverá constar identificação, data </w:t>
            </w:r>
            <w:r w:rsidRPr="007E7512">
              <w:rPr>
                <w:rFonts w:ascii="Arial" w:hAnsi="Arial" w:cs="Arial"/>
                <w:sz w:val="21"/>
                <w:szCs w:val="21"/>
              </w:rPr>
              <w:t>defabricação e validade, numerodo lote, instruções, registrodo ministério da saúde, laudo decomposição.</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03</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r w:rsidRPr="007E7512">
              <w:rPr>
                <w:rFonts w:ascii="Arial" w:hAnsi="Arial" w:cs="Arial"/>
                <w:b/>
                <w:sz w:val="21"/>
                <w:szCs w:val="21"/>
              </w:rPr>
              <w:t>0</w:t>
            </w:r>
          </w:p>
        </w:tc>
        <w:tc>
          <w:tcPr>
            <w:tcW w:w="6520" w:type="dxa"/>
          </w:tcPr>
          <w:p w:rsidR="00486886" w:rsidRPr="007E7512" w:rsidRDefault="00486886" w:rsidP="00004B93">
            <w:pPr>
              <w:pStyle w:val="TableParagraph"/>
              <w:spacing w:before="8"/>
              <w:ind w:left="0" w:right="99"/>
              <w:jc w:val="both"/>
              <w:rPr>
                <w:rFonts w:ascii="Arial" w:hAnsi="Arial" w:cs="Arial"/>
                <w:sz w:val="21"/>
                <w:szCs w:val="21"/>
              </w:rPr>
            </w:pPr>
            <w:r w:rsidRPr="007E7512">
              <w:rPr>
                <w:rFonts w:ascii="Arial" w:hAnsi="Arial" w:cs="Arial"/>
                <w:b/>
                <w:sz w:val="21"/>
                <w:szCs w:val="21"/>
              </w:rPr>
              <w:t>ALCOO LETÍLICO:</w:t>
            </w:r>
            <w:r w:rsidRPr="007E7512">
              <w:rPr>
                <w:rFonts w:ascii="Arial" w:hAnsi="Arial" w:cs="Arial"/>
                <w:sz w:val="21"/>
                <w:szCs w:val="21"/>
              </w:rPr>
              <w:t>. Álcool</w:t>
            </w:r>
            <w:r w:rsidRPr="007E7512">
              <w:rPr>
                <w:rFonts w:ascii="Arial" w:hAnsi="Arial" w:cs="Arial"/>
                <w:spacing w:val="1"/>
                <w:sz w:val="21"/>
                <w:szCs w:val="21"/>
              </w:rPr>
              <w:t xml:space="preserve"> </w:t>
            </w:r>
            <w:r w:rsidRPr="007E7512">
              <w:rPr>
                <w:rFonts w:ascii="Arial" w:hAnsi="Arial" w:cs="Arial"/>
                <w:sz w:val="21"/>
                <w:szCs w:val="21"/>
              </w:rPr>
              <w:t>Etílico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70%.</w:t>
            </w:r>
            <w:r w:rsidRPr="007E7512">
              <w:rPr>
                <w:rFonts w:ascii="Arial" w:hAnsi="Arial" w:cs="Arial"/>
                <w:spacing w:val="1"/>
                <w:sz w:val="21"/>
                <w:szCs w:val="21"/>
              </w:rPr>
              <w:t xml:space="preserve"> </w:t>
            </w:r>
            <w:r w:rsidRPr="007E7512">
              <w:rPr>
                <w:rFonts w:ascii="Arial" w:hAnsi="Arial" w:cs="Arial"/>
                <w:sz w:val="21"/>
                <w:szCs w:val="21"/>
              </w:rPr>
              <w:t>Embalagem</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1000mL</w:t>
            </w:r>
            <w:r w:rsidRPr="007E7512">
              <w:rPr>
                <w:rFonts w:ascii="Arial" w:hAnsi="Arial" w:cs="Arial"/>
                <w:spacing w:val="1"/>
                <w:sz w:val="21"/>
                <w:szCs w:val="21"/>
              </w:rPr>
              <w:t xml:space="preserve"> </w:t>
            </w:r>
            <w:r w:rsidRPr="007E7512">
              <w:rPr>
                <w:rFonts w:ascii="Arial" w:hAnsi="Arial" w:cs="Arial"/>
                <w:sz w:val="21"/>
                <w:szCs w:val="21"/>
              </w:rPr>
              <w:t>álcool</w:t>
            </w:r>
            <w:r w:rsidRPr="007E7512">
              <w:rPr>
                <w:rFonts w:ascii="Arial" w:hAnsi="Arial" w:cs="Arial"/>
                <w:spacing w:val="1"/>
                <w:sz w:val="21"/>
                <w:szCs w:val="21"/>
              </w:rPr>
              <w:t xml:space="preserve"> </w:t>
            </w:r>
            <w:r w:rsidRPr="007E7512">
              <w:rPr>
                <w:rFonts w:ascii="Arial" w:hAnsi="Arial" w:cs="Arial"/>
                <w:sz w:val="21"/>
                <w:szCs w:val="21"/>
              </w:rPr>
              <w:t>etílico,</w:t>
            </w:r>
            <w:r w:rsidRPr="007E7512">
              <w:rPr>
                <w:rFonts w:ascii="Arial" w:hAnsi="Arial" w:cs="Arial"/>
                <w:spacing w:val="1"/>
                <w:sz w:val="21"/>
                <w:szCs w:val="21"/>
              </w:rPr>
              <w:t xml:space="preserve"> </w:t>
            </w:r>
            <w:r w:rsidRPr="007E7512">
              <w:rPr>
                <w:rFonts w:ascii="Arial" w:hAnsi="Arial" w:cs="Arial"/>
                <w:sz w:val="21"/>
                <w:szCs w:val="21"/>
              </w:rPr>
              <w:t>concentração 70%</w:t>
            </w:r>
            <w:r w:rsidRPr="007E7512">
              <w:rPr>
                <w:rFonts w:ascii="Arial" w:hAnsi="Arial" w:cs="Arial"/>
                <w:spacing w:val="1"/>
                <w:sz w:val="21"/>
                <w:szCs w:val="21"/>
              </w:rPr>
              <w:t xml:space="preserve"> </w:t>
            </w:r>
            <w:r w:rsidRPr="007E7512">
              <w:rPr>
                <w:rFonts w:ascii="Arial" w:hAnsi="Arial" w:cs="Arial"/>
                <w:sz w:val="21"/>
                <w:szCs w:val="21"/>
              </w:rPr>
              <w:t>(70gl)</w:t>
            </w:r>
            <w:r w:rsidRPr="007E7512">
              <w:rPr>
                <w:rFonts w:ascii="Arial" w:hAnsi="Arial" w:cs="Arial"/>
                <w:spacing w:val="1"/>
                <w:sz w:val="21"/>
                <w:szCs w:val="21"/>
              </w:rPr>
              <w:t xml:space="preserve"> </w:t>
            </w:r>
            <w:r w:rsidRPr="007E7512">
              <w:rPr>
                <w:rFonts w:ascii="Arial" w:hAnsi="Arial" w:cs="Arial"/>
                <w:sz w:val="21"/>
                <w:szCs w:val="21"/>
              </w:rPr>
              <w:t>apresentação</w:t>
            </w:r>
            <w:r w:rsidRPr="007E7512">
              <w:rPr>
                <w:rFonts w:ascii="Arial" w:hAnsi="Arial" w:cs="Arial"/>
                <w:spacing w:val="1"/>
                <w:sz w:val="21"/>
                <w:szCs w:val="21"/>
              </w:rPr>
              <w:t xml:space="preserve"> </w:t>
            </w:r>
            <w:r w:rsidRPr="007E7512">
              <w:rPr>
                <w:rFonts w:ascii="Arial" w:hAnsi="Arial" w:cs="Arial"/>
                <w:sz w:val="21"/>
                <w:szCs w:val="21"/>
              </w:rPr>
              <w:t>liquido,</w:t>
            </w:r>
            <w:r w:rsidRPr="007E7512">
              <w:rPr>
                <w:rFonts w:ascii="Arial" w:hAnsi="Arial" w:cs="Arial"/>
                <w:spacing w:val="1"/>
                <w:sz w:val="21"/>
                <w:szCs w:val="21"/>
              </w:rPr>
              <w:t xml:space="preserve"> </w:t>
            </w:r>
            <w:r w:rsidRPr="007E7512">
              <w:rPr>
                <w:rFonts w:ascii="Arial" w:hAnsi="Arial" w:cs="Arial"/>
                <w:sz w:val="21"/>
                <w:szCs w:val="21"/>
              </w:rPr>
              <w:t>sem</w:t>
            </w:r>
            <w:r w:rsidRPr="007E7512">
              <w:rPr>
                <w:rFonts w:ascii="Arial" w:hAnsi="Arial" w:cs="Arial"/>
                <w:spacing w:val="1"/>
                <w:sz w:val="21"/>
                <w:szCs w:val="21"/>
              </w:rPr>
              <w:t xml:space="preserve"> </w:t>
            </w:r>
            <w:r w:rsidRPr="007E7512">
              <w:rPr>
                <w:rFonts w:ascii="Arial" w:hAnsi="Arial" w:cs="Arial"/>
                <w:sz w:val="21"/>
                <w:szCs w:val="21"/>
              </w:rPr>
              <w:t>fragrância</w:t>
            </w:r>
            <w:r w:rsidRPr="007E7512">
              <w:rPr>
                <w:rFonts w:ascii="Arial" w:hAnsi="Arial" w:cs="Arial"/>
                <w:spacing w:val="1"/>
                <w:sz w:val="21"/>
                <w:szCs w:val="21"/>
              </w:rPr>
              <w:t xml:space="preserve"> </w:t>
            </w:r>
            <w:r w:rsidRPr="007E7512">
              <w:rPr>
                <w:rFonts w:ascii="Arial" w:hAnsi="Arial" w:cs="Arial"/>
                <w:sz w:val="21"/>
                <w:szCs w:val="21"/>
              </w:rPr>
              <w:t>ou</w:t>
            </w:r>
            <w:r w:rsidRPr="007E7512">
              <w:rPr>
                <w:rFonts w:ascii="Arial" w:hAnsi="Arial" w:cs="Arial"/>
                <w:spacing w:val="1"/>
                <w:sz w:val="21"/>
                <w:szCs w:val="21"/>
              </w:rPr>
              <w:t xml:space="preserve"> </w:t>
            </w:r>
            <w:r w:rsidRPr="007E7512">
              <w:rPr>
                <w:rFonts w:ascii="Arial" w:hAnsi="Arial" w:cs="Arial"/>
                <w:sz w:val="21"/>
                <w:szCs w:val="21"/>
              </w:rPr>
              <w:t>cheiro,</w:t>
            </w:r>
            <w:r w:rsidRPr="007E7512">
              <w:rPr>
                <w:rFonts w:ascii="Arial" w:hAnsi="Arial" w:cs="Arial"/>
                <w:spacing w:val="1"/>
                <w:sz w:val="21"/>
                <w:szCs w:val="21"/>
              </w:rPr>
              <w:t xml:space="preserve"> </w:t>
            </w:r>
            <w:r w:rsidRPr="007E7512">
              <w:rPr>
                <w:rFonts w:ascii="Arial" w:hAnsi="Arial" w:cs="Arial"/>
                <w:sz w:val="21"/>
                <w:szCs w:val="21"/>
              </w:rPr>
              <w:t>prazo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validade</w:t>
            </w:r>
            <w:r w:rsidRPr="007E7512">
              <w:rPr>
                <w:rFonts w:ascii="Arial" w:hAnsi="Arial" w:cs="Arial"/>
                <w:spacing w:val="-2"/>
                <w:sz w:val="21"/>
                <w:szCs w:val="21"/>
              </w:rPr>
              <w:t xml:space="preserve"> </w:t>
            </w:r>
            <w:r w:rsidRPr="007E7512">
              <w:rPr>
                <w:rFonts w:ascii="Arial" w:hAnsi="Arial" w:cs="Arial"/>
                <w:sz w:val="21"/>
                <w:szCs w:val="21"/>
              </w:rPr>
              <w:t>mínima</w:t>
            </w:r>
            <w:r w:rsidRPr="007E7512">
              <w:rPr>
                <w:rFonts w:ascii="Arial" w:hAnsi="Arial" w:cs="Arial"/>
                <w:spacing w:val="2"/>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06</w:t>
            </w:r>
            <w:r w:rsidRPr="007E7512">
              <w:rPr>
                <w:rFonts w:ascii="Arial" w:hAnsi="Arial" w:cs="Arial"/>
                <w:spacing w:val="-1"/>
                <w:sz w:val="21"/>
                <w:szCs w:val="21"/>
              </w:rPr>
              <w:t xml:space="preserve"> </w:t>
            </w:r>
            <w:r w:rsidRPr="007E7512">
              <w:rPr>
                <w:rFonts w:ascii="Arial" w:hAnsi="Arial" w:cs="Arial"/>
                <w:sz w:val="21"/>
                <w:szCs w:val="21"/>
              </w:rPr>
              <w:t>(seis)</w:t>
            </w:r>
            <w:r w:rsidRPr="007E7512">
              <w:rPr>
                <w:rFonts w:ascii="Arial" w:hAnsi="Arial" w:cs="Arial"/>
                <w:spacing w:val="-1"/>
                <w:sz w:val="21"/>
                <w:szCs w:val="21"/>
              </w:rPr>
              <w:t xml:space="preserve"> </w:t>
            </w:r>
            <w:r w:rsidRPr="007E7512">
              <w:rPr>
                <w:rFonts w:ascii="Arial" w:hAnsi="Arial" w:cs="Arial"/>
                <w:sz w:val="21"/>
                <w:szCs w:val="21"/>
              </w:rPr>
              <w:t>meses,</w:t>
            </w:r>
            <w:r w:rsidRPr="007E7512">
              <w:rPr>
                <w:rFonts w:ascii="Arial" w:hAnsi="Arial" w:cs="Arial"/>
                <w:spacing w:val="-1"/>
                <w:sz w:val="21"/>
                <w:szCs w:val="21"/>
              </w:rPr>
              <w:t xml:space="preserve"> </w:t>
            </w:r>
            <w:r w:rsidRPr="007E7512">
              <w:rPr>
                <w:rFonts w:ascii="Arial" w:hAnsi="Arial" w:cs="Arial"/>
                <w:sz w:val="21"/>
                <w:szCs w:val="21"/>
              </w:rPr>
              <w:t>contados</w:t>
            </w:r>
            <w:r w:rsidRPr="007E7512">
              <w:rPr>
                <w:rFonts w:ascii="Arial" w:hAnsi="Arial" w:cs="Arial"/>
                <w:spacing w:val="41"/>
                <w:sz w:val="21"/>
                <w:szCs w:val="21"/>
              </w:rPr>
              <w:t xml:space="preserve"> </w:t>
            </w:r>
            <w:r w:rsidRPr="007E7512">
              <w:rPr>
                <w:rFonts w:ascii="Arial" w:hAnsi="Arial" w:cs="Arial"/>
                <w:sz w:val="21"/>
                <w:szCs w:val="21"/>
              </w:rPr>
              <w:t>da</w:t>
            </w:r>
            <w:r w:rsidRPr="007E7512">
              <w:rPr>
                <w:rFonts w:ascii="Arial" w:hAnsi="Arial" w:cs="Arial"/>
                <w:spacing w:val="42"/>
                <w:sz w:val="21"/>
                <w:szCs w:val="21"/>
              </w:rPr>
              <w:t xml:space="preserve"> </w:t>
            </w:r>
            <w:r w:rsidRPr="007E7512">
              <w:rPr>
                <w:rFonts w:ascii="Arial" w:hAnsi="Arial" w:cs="Arial"/>
                <w:sz w:val="21"/>
                <w:szCs w:val="21"/>
              </w:rPr>
              <w:t>data</w:t>
            </w:r>
            <w:r w:rsidRPr="007E7512">
              <w:rPr>
                <w:rFonts w:ascii="Arial" w:hAnsi="Arial" w:cs="Arial"/>
                <w:spacing w:val="42"/>
                <w:sz w:val="21"/>
                <w:szCs w:val="21"/>
              </w:rPr>
              <w:t xml:space="preserve"> </w:t>
            </w:r>
            <w:r w:rsidRPr="007E7512">
              <w:rPr>
                <w:rFonts w:ascii="Arial" w:hAnsi="Arial" w:cs="Arial"/>
                <w:sz w:val="21"/>
                <w:szCs w:val="21"/>
              </w:rPr>
              <w:t>de</w:t>
            </w:r>
            <w:r w:rsidRPr="007E7512">
              <w:rPr>
                <w:rFonts w:ascii="Arial" w:hAnsi="Arial" w:cs="Arial"/>
                <w:spacing w:val="42"/>
                <w:sz w:val="21"/>
                <w:szCs w:val="21"/>
              </w:rPr>
              <w:t xml:space="preserve"> </w:t>
            </w:r>
            <w:r w:rsidRPr="007E7512">
              <w:rPr>
                <w:rFonts w:ascii="Arial" w:hAnsi="Arial" w:cs="Arial"/>
                <w:sz w:val="21"/>
                <w:szCs w:val="21"/>
              </w:rPr>
              <w:t>entrega, embalagem</w:t>
            </w:r>
            <w:r w:rsidRPr="007E7512">
              <w:rPr>
                <w:rFonts w:ascii="Arial" w:hAnsi="Arial" w:cs="Arial"/>
                <w:spacing w:val="-2"/>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t>1</w:t>
            </w:r>
            <w:r w:rsidRPr="007E7512">
              <w:rPr>
                <w:rFonts w:ascii="Arial" w:hAnsi="Arial" w:cs="Arial"/>
                <w:spacing w:val="-3"/>
                <w:sz w:val="21"/>
                <w:szCs w:val="21"/>
              </w:rPr>
              <w:t xml:space="preserve"> </w:t>
            </w:r>
            <w:r w:rsidRPr="007E7512">
              <w:rPr>
                <w:rFonts w:ascii="Arial" w:hAnsi="Arial" w:cs="Arial"/>
                <w:sz w:val="21"/>
                <w:szCs w:val="21"/>
              </w:rPr>
              <w:t>litro.</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04</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30</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BALDE DE PLÁSTICO:</w:t>
            </w:r>
            <w:r w:rsidRPr="007E7512">
              <w:rPr>
                <w:rFonts w:ascii="Arial" w:hAnsi="Arial" w:cs="Arial"/>
                <w:sz w:val="21"/>
                <w:szCs w:val="21"/>
              </w:rPr>
              <w:t xml:space="preserve"> balde</w:t>
            </w:r>
            <w:r w:rsidRPr="007E7512">
              <w:rPr>
                <w:rFonts w:ascii="Arial" w:hAnsi="Arial" w:cs="Arial"/>
                <w:spacing w:val="22"/>
                <w:sz w:val="21"/>
                <w:szCs w:val="21"/>
              </w:rPr>
              <w:t xml:space="preserve"> </w:t>
            </w:r>
            <w:r w:rsidRPr="007E7512">
              <w:rPr>
                <w:rFonts w:ascii="Arial" w:hAnsi="Arial" w:cs="Arial"/>
                <w:sz w:val="21"/>
                <w:szCs w:val="21"/>
              </w:rPr>
              <w:t>de</w:t>
            </w:r>
            <w:r w:rsidRPr="007E7512">
              <w:rPr>
                <w:rFonts w:ascii="Arial" w:hAnsi="Arial" w:cs="Arial"/>
                <w:spacing w:val="21"/>
                <w:sz w:val="21"/>
                <w:szCs w:val="21"/>
              </w:rPr>
              <w:t xml:space="preserve"> </w:t>
            </w:r>
            <w:proofErr w:type="gramStart"/>
            <w:r w:rsidRPr="007E7512">
              <w:rPr>
                <w:rFonts w:ascii="Arial" w:hAnsi="Arial" w:cs="Arial"/>
                <w:sz w:val="21"/>
                <w:szCs w:val="21"/>
              </w:rPr>
              <w:t>plástico</w:t>
            </w:r>
            <w:r w:rsidRPr="007E7512">
              <w:rPr>
                <w:rFonts w:ascii="Arial" w:hAnsi="Arial" w:cs="Arial"/>
                <w:spacing w:val="24"/>
                <w:sz w:val="21"/>
                <w:szCs w:val="21"/>
              </w:rPr>
              <w:t xml:space="preserve"> </w:t>
            </w:r>
            <w:r w:rsidRPr="007E7512">
              <w:rPr>
                <w:rFonts w:ascii="Arial" w:hAnsi="Arial" w:cs="Arial"/>
                <w:sz w:val="21"/>
                <w:szCs w:val="21"/>
              </w:rPr>
              <w:t>20</w:t>
            </w:r>
            <w:proofErr w:type="gramEnd"/>
            <w:r w:rsidRPr="007E7512">
              <w:rPr>
                <w:rFonts w:ascii="Arial" w:hAnsi="Arial" w:cs="Arial"/>
                <w:spacing w:val="25"/>
                <w:sz w:val="21"/>
                <w:szCs w:val="21"/>
              </w:rPr>
              <w:t xml:space="preserve"> </w:t>
            </w:r>
            <w:r w:rsidRPr="007E7512">
              <w:rPr>
                <w:rFonts w:ascii="Arial" w:hAnsi="Arial" w:cs="Arial"/>
                <w:sz w:val="21"/>
                <w:szCs w:val="21"/>
              </w:rPr>
              <w:t>litros,</w:t>
            </w:r>
            <w:r w:rsidRPr="007E7512">
              <w:rPr>
                <w:rFonts w:ascii="Arial" w:hAnsi="Arial" w:cs="Arial"/>
                <w:spacing w:val="24"/>
                <w:sz w:val="21"/>
                <w:szCs w:val="21"/>
              </w:rPr>
              <w:t xml:space="preserve"> </w:t>
            </w:r>
            <w:r w:rsidRPr="007E7512">
              <w:rPr>
                <w:rFonts w:ascii="Arial" w:hAnsi="Arial" w:cs="Arial"/>
                <w:sz w:val="21"/>
                <w:szCs w:val="21"/>
              </w:rPr>
              <w:t>resistente,</w:t>
            </w:r>
            <w:r w:rsidRPr="007E7512">
              <w:rPr>
                <w:rFonts w:ascii="Arial" w:hAnsi="Arial" w:cs="Arial"/>
                <w:spacing w:val="23"/>
                <w:sz w:val="21"/>
                <w:szCs w:val="21"/>
              </w:rPr>
              <w:t xml:space="preserve"> </w:t>
            </w:r>
            <w:r w:rsidRPr="007E7512">
              <w:rPr>
                <w:rFonts w:ascii="Arial" w:hAnsi="Arial" w:cs="Arial"/>
                <w:sz w:val="21"/>
                <w:szCs w:val="21"/>
              </w:rPr>
              <w:t>com</w:t>
            </w:r>
            <w:r w:rsidRPr="007E7512">
              <w:rPr>
                <w:rFonts w:ascii="Arial" w:hAnsi="Arial" w:cs="Arial"/>
                <w:spacing w:val="24"/>
                <w:sz w:val="21"/>
                <w:szCs w:val="21"/>
              </w:rPr>
              <w:t xml:space="preserve"> </w:t>
            </w:r>
            <w:r w:rsidRPr="007E7512">
              <w:rPr>
                <w:rFonts w:ascii="Arial" w:hAnsi="Arial" w:cs="Arial"/>
                <w:sz w:val="21"/>
                <w:szCs w:val="21"/>
              </w:rPr>
              <w:t>alça</w:t>
            </w:r>
            <w:r w:rsidRPr="007E7512">
              <w:rPr>
                <w:rFonts w:ascii="Arial" w:hAnsi="Arial" w:cs="Arial"/>
                <w:spacing w:val="26"/>
                <w:sz w:val="21"/>
                <w:szCs w:val="21"/>
              </w:rPr>
              <w:t xml:space="preserve"> </w:t>
            </w:r>
            <w:r w:rsidRPr="007E7512">
              <w:rPr>
                <w:rFonts w:ascii="Arial" w:hAnsi="Arial" w:cs="Arial"/>
                <w:sz w:val="21"/>
                <w:szCs w:val="21"/>
              </w:rPr>
              <w:t>de</w:t>
            </w:r>
            <w:r w:rsidRPr="007E7512">
              <w:rPr>
                <w:rFonts w:ascii="Arial" w:hAnsi="Arial" w:cs="Arial"/>
                <w:spacing w:val="25"/>
                <w:sz w:val="21"/>
                <w:szCs w:val="21"/>
              </w:rPr>
              <w:t xml:space="preserve"> </w:t>
            </w:r>
            <w:r w:rsidRPr="007E7512">
              <w:rPr>
                <w:rFonts w:ascii="Arial" w:hAnsi="Arial" w:cs="Arial"/>
                <w:sz w:val="21"/>
                <w:szCs w:val="21"/>
              </w:rPr>
              <w:t>metal,</w:t>
            </w:r>
            <w:r w:rsidRPr="007E7512">
              <w:rPr>
                <w:rFonts w:ascii="Arial" w:hAnsi="Arial" w:cs="Arial"/>
                <w:spacing w:val="28"/>
                <w:sz w:val="21"/>
                <w:szCs w:val="21"/>
              </w:rPr>
              <w:t xml:space="preserve"> </w:t>
            </w:r>
            <w:r w:rsidRPr="007E7512">
              <w:rPr>
                <w:rFonts w:ascii="Arial" w:hAnsi="Arial" w:cs="Arial"/>
                <w:sz w:val="21"/>
                <w:szCs w:val="21"/>
              </w:rPr>
              <w:t>variada.</w:t>
            </w:r>
            <w:r w:rsidRPr="007E7512">
              <w:rPr>
                <w:rFonts w:ascii="Arial" w:hAnsi="Arial" w:cs="Arial"/>
                <w:spacing w:val="-43"/>
                <w:sz w:val="21"/>
                <w:szCs w:val="21"/>
              </w:rPr>
              <w:t xml:space="preserve"> </w:t>
            </w:r>
            <w:proofErr w:type="gramStart"/>
            <w:r w:rsidRPr="007E7512">
              <w:rPr>
                <w:rFonts w:ascii="Arial" w:hAnsi="Arial" w:cs="Arial"/>
                <w:sz w:val="21"/>
                <w:szCs w:val="21"/>
              </w:rPr>
              <w:t>marca</w:t>
            </w:r>
            <w:proofErr w:type="gramEnd"/>
            <w:r w:rsidRPr="007E7512">
              <w:rPr>
                <w:rFonts w:ascii="Arial" w:hAnsi="Arial" w:cs="Arial"/>
                <w:spacing w:val="-2"/>
                <w:sz w:val="21"/>
                <w:szCs w:val="21"/>
              </w:rPr>
              <w:t xml:space="preserve"> </w:t>
            </w:r>
            <w:r w:rsidRPr="007E7512">
              <w:rPr>
                <w:rFonts w:ascii="Arial" w:hAnsi="Arial" w:cs="Arial"/>
                <w:sz w:val="21"/>
                <w:szCs w:val="21"/>
              </w:rPr>
              <w:t>referência:</w:t>
            </w:r>
            <w:r w:rsidRPr="007E7512">
              <w:rPr>
                <w:rFonts w:ascii="Arial" w:hAnsi="Arial" w:cs="Arial"/>
                <w:spacing w:val="-2"/>
                <w:sz w:val="21"/>
                <w:szCs w:val="21"/>
              </w:rPr>
              <w:t xml:space="preserve"> </w:t>
            </w:r>
            <w:proofErr w:type="spellStart"/>
            <w:r w:rsidRPr="007E7512">
              <w:rPr>
                <w:rFonts w:ascii="Arial" w:hAnsi="Arial" w:cs="Arial"/>
                <w:sz w:val="21"/>
                <w:szCs w:val="21"/>
              </w:rPr>
              <w:t>icasa</w:t>
            </w:r>
            <w:proofErr w:type="spellEnd"/>
            <w:r w:rsidRPr="007E7512">
              <w:rPr>
                <w:rFonts w:ascii="Arial" w:hAnsi="Arial" w:cs="Arial"/>
                <w:sz w:val="21"/>
                <w:szCs w:val="21"/>
              </w:rPr>
              <w:t>,</w:t>
            </w:r>
            <w:r w:rsidRPr="007E7512">
              <w:rPr>
                <w:rFonts w:ascii="Arial" w:hAnsi="Arial" w:cs="Arial"/>
                <w:spacing w:val="1"/>
                <w:sz w:val="21"/>
                <w:szCs w:val="21"/>
              </w:rPr>
              <w:t xml:space="preserve"> </w:t>
            </w:r>
            <w:proofErr w:type="spellStart"/>
            <w:r w:rsidRPr="007E7512">
              <w:rPr>
                <w:rFonts w:ascii="Arial" w:hAnsi="Arial" w:cs="Arial"/>
                <w:sz w:val="21"/>
                <w:szCs w:val="21"/>
              </w:rPr>
              <w:t>plasnew</w:t>
            </w:r>
            <w:proofErr w:type="spellEnd"/>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05</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20</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CESTO</w:t>
            </w:r>
            <w:r w:rsidRPr="007E7512">
              <w:rPr>
                <w:rFonts w:ascii="Arial" w:hAnsi="Arial" w:cs="Arial"/>
                <w:sz w:val="21"/>
                <w:szCs w:val="21"/>
              </w:rPr>
              <w:t>: Cesto</w:t>
            </w:r>
            <w:r w:rsidRPr="007E7512">
              <w:rPr>
                <w:rFonts w:ascii="Arial" w:hAnsi="Arial" w:cs="Arial"/>
                <w:spacing w:val="29"/>
                <w:sz w:val="21"/>
                <w:szCs w:val="21"/>
              </w:rPr>
              <w:t xml:space="preserve"> </w:t>
            </w:r>
            <w:r w:rsidRPr="007E7512">
              <w:rPr>
                <w:rFonts w:ascii="Arial" w:hAnsi="Arial" w:cs="Arial"/>
                <w:sz w:val="21"/>
                <w:szCs w:val="21"/>
              </w:rPr>
              <w:t>lixeira</w:t>
            </w:r>
            <w:r w:rsidRPr="007E7512">
              <w:rPr>
                <w:rFonts w:ascii="Arial" w:hAnsi="Arial" w:cs="Arial"/>
                <w:spacing w:val="31"/>
                <w:sz w:val="21"/>
                <w:szCs w:val="21"/>
              </w:rPr>
              <w:t xml:space="preserve"> </w:t>
            </w:r>
            <w:r w:rsidRPr="007E7512">
              <w:rPr>
                <w:rFonts w:ascii="Arial" w:hAnsi="Arial" w:cs="Arial"/>
                <w:sz w:val="21"/>
                <w:szCs w:val="21"/>
              </w:rPr>
              <w:t>injetado</w:t>
            </w:r>
            <w:r w:rsidRPr="007E7512">
              <w:rPr>
                <w:rFonts w:ascii="Arial" w:hAnsi="Arial" w:cs="Arial"/>
                <w:spacing w:val="31"/>
                <w:sz w:val="21"/>
                <w:szCs w:val="21"/>
              </w:rPr>
              <w:t xml:space="preserve"> </w:t>
            </w:r>
            <w:r w:rsidRPr="007E7512">
              <w:rPr>
                <w:rFonts w:ascii="Arial" w:hAnsi="Arial" w:cs="Arial"/>
                <w:sz w:val="21"/>
                <w:szCs w:val="21"/>
              </w:rPr>
              <w:t>em</w:t>
            </w:r>
            <w:r w:rsidRPr="007E7512">
              <w:rPr>
                <w:rFonts w:ascii="Arial" w:hAnsi="Arial" w:cs="Arial"/>
                <w:spacing w:val="30"/>
                <w:sz w:val="21"/>
                <w:szCs w:val="21"/>
              </w:rPr>
              <w:t xml:space="preserve"> </w:t>
            </w:r>
            <w:r w:rsidRPr="007E7512">
              <w:rPr>
                <w:rFonts w:ascii="Arial" w:hAnsi="Arial" w:cs="Arial"/>
                <w:sz w:val="21"/>
                <w:szCs w:val="21"/>
              </w:rPr>
              <w:t>plástico</w:t>
            </w:r>
            <w:r w:rsidRPr="007E7512">
              <w:rPr>
                <w:rFonts w:ascii="Arial" w:hAnsi="Arial" w:cs="Arial"/>
                <w:spacing w:val="29"/>
                <w:sz w:val="21"/>
                <w:szCs w:val="21"/>
              </w:rPr>
              <w:t xml:space="preserve"> </w:t>
            </w:r>
            <w:r w:rsidRPr="007E7512">
              <w:rPr>
                <w:rFonts w:ascii="Arial" w:hAnsi="Arial" w:cs="Arial"/>
                <w:sz w:val="21"/>
                <w:szCs w:val="21"/>
              </w:rPr>
              <w:t>Polipropileno</w:t>
            </w:r>
            <w:r w:rsidRPr="007E7512">
              <w:rPr>
                <w:rFonts w:ascii="Arial" w:hAnsi="Arial" w:cs="Arial"/>
                <w:spacing w:val="31"/>
                <w:sz w:val="21"/>
                <w:szCs w:val="21"/>
              </w:rPr>
              <w:t xml:space="preserve"> </w:t>
            </w:r>
            <w:r w:rsidRPr="007E7512">
              <w:rPr>
                <w:rFonts w:ascii="Arial" w:hAnsi="Arial" w:cs="Arial"/>
                <w:sz w:val="21"/>
                <w:szCs w:val="21"/>
              </w:rPr>
              <w:t>(PP),</w:t>
            </w:r>
            <w:r w:rsidRPr="007E7512">
              <w:rPr>
                <w:rFonts w:ascii="Arial" w:hAnsi="Arial" w:cs="Arial"/>
                <w:spacing w:val="31"/>
                <w:sz w:val="21"/>
                <w:szCs w:val="21"/>
              </w:rPr>
              <w:t xml:space="preserve"> </w:t>
            </w:r>
            <w:r w:rsidRPr="007E7512">
              <w:rPr>
                <w:rFonts w:ascii="Arial" w:hAnsi="Arial" w:cs="Arial"/>
                <w:sz w:val="21"/>
                <w:szCs w:val="21"/>
              </w:rPr>
              <w:t>sem</w:t>
            </w:r>
            <w:r w:rsidRPr="007E7512">
              <w:rPr>
                <w:rFonts w:ascii="Arial" w:hAnsi="Arial" w:cs="Arial"/>
                <w:spacing w:val="28"/>
                <w:sz w:val="21"/>
                <w:szCs w:val="21"/>
              </w:rPr>
              <w:t xml:space="preserve"> </w:t>
            </w:r>
            <w:r w:rsidRPr="007E7512">
              <w:rPr>
                <w:rFonts w:ascii="Arial" w:hAnsi="Arial" w:cs="Arial"/>
                <w:sz w:val="21"/>
                <w:szCs w:val="21"/>
              </w:rPr>
              <w:t>tampa,</w:t>
            </w:r>
            <w:r w:rsidRPr="007E7512">
              <w:rPr>
                <w:rFonts w:ascii="Arial" w:hAnsi="Arial" w:cs="Arial"/>
                <w:spacing w:val="31"/>
                <w:sz w:val="21"/>
                <w:szCs w:val="21"/>
              </w:rPr>
              <w:t xml:space="preserve"> </w:t>
            </w:r>
            <w:r w:rsidRPr="007E7512">
              <w:rPr>
                <w:rFonts w:ascii="Arial" w:hAnsi="Arial" w:cs="Arial"/>
                <w:sz w:val="21"/>
                <w:szCs w:val="21"/>
              </w:rPr>
              <w:t>na</w:t>
            </w:r>
            <w:r w:rsidRPr="007E7512">
              <w:rPr>
                <w:rFonts w:ascii="Arial" w:hAnsi="Arial" w:cs="Arial"/>
                <w:spacing w:val="33"/>
                <w:sz w:val="21"/>
                <w:szCs w:val="21"/>
              </w:rPr>
              <w:t xml:space="preserve"> </w:t>
            </w:r>
            <w:r w:rsidRPr="007E7512">
              <w:rPr>
                <w:rFonts w:ascii="Arial" w:hAnsi="Arial" w:cs="Arial"/>
                <w:sz w:val="21"/>
                <w:szCs w:val="21"/>
              </w:rPr>
              <w:t>cor</w:t>
            </w:r>
            <w:r w:rsidRPr="007E7512">
              <w:rPr>
                <w:rFonts w:ascii="Arial" w:hAnsi="Arial" w:cs="Arial"/>
                <w:spacing w:val="30"/>
                <w:sz w:val="21"/>
                <w:szCs w:val="21"/>
              </w:rPr>
              <w:t xml:space="preserve"> </w:t>
            </w:r>
            <w:r w:rsidRPr="007E7512">
              <w:rPr>
                <w:rFonts w:ascii="Arial" w:hAnsi="Arial" w:cs="Arial"/>
                <w:sz w:val="21"/>
                <w:szCs w:val="21"/>
              </w:rPr>
              <w:t>preta,</w:t>
            </w:r>
            <w:r w:rsidRPr="007E7512">
              <w:rPr>
                <w:rFonts w:ascii="Arial" w:hAnsi="Arial" w:cs="Arial"/>
                <w:spacing w:val="-42"/>
                <w:sz w:val="21"/>
                <w:szCs w:val="21"/>
              </w:rPr>
              <w:t xml:space="preserve"> </w:t>
            </w:r>
            <w:r w:rsidRPr="007E7512">
              <w:rPr>
                <w:rFonts w:ascii="Arial" w:hAnsi="Arial" w:cs="Arial"/>
                <w:sz w:val="21"/>
                <w:szCs w:val="21"/>
              </w:rPr>
              <w:t>capacidade</w:t>
            </w:r>
            <w:r w:rsidRPr="007E7512">
              <w:rPr>
                <w:rFonts w:ascii="Arial" w:hAnsi="Arial" w:cs="Arial"/>
                <w:spacing w:val="-2"/>
                <w:sz w:val="21"/>
                <w:szCs w:val="21"/>
              </w:rPr>
              <w:t xml:space="preserve"> </w:t>
            </w:r>
            <w:r w:rsidRPr="007E7512">
              <w:rPr>
                <w:rFonts w:ascii="Arial" w:hAnsi="Arial" w:cs="Arial"/>
                <w:sz w:val="21"/>
                <w:szCs w:val="21"/>
              </w:rPr>
              <w:t>24</w:t>
            </w:r>
            <w:r w:rsidRPr="007E7512">
              <w:rPr>
                <w:rFonts w:ascii="Arial" w:hAnsi="Arial" w:cs="Arial"/>
                <w:spacing w:val="2"/>
                <w:sz w:val="21"/>
                <w:szCs w:val="21"/>
              </w:rPr>
              <w:t xml:space="preserve"> </w:t>
            </w:r>
            <w:r w:rsidRPr="007E7512">
              <w:rPr>
                <w:rFonts w:ascii="Arial" w:hAnsi="Arial" w:cs="Arial"/>
                <w:sz w:val="21"/>
                <w:szCs w:val="21"/>
              </w:rPr>
              <w:t>litros</w:t>
            </w:r>
            <w:r w:rsidRPr="007E7512">
              <w:rPr>
                <w:rFonts w:ascii="Arial" w:hAnsi="Arial" w:cs="Arial"/>
                <w:spacing w:val="-1"/>
                <w:sz w:val="21"/>
                <w:szCs w:val="21"/>
              </w:rPr>
              <w:t xml:space="preserve"> </w:t>
            </w:r>
            <w:r w:rsidRPr="007E7512">
              <w:rPr>
                <w:rFonts w:ascii="Arial" w:hAnsi="Arial" w:cs="Arial"/>
                <w:sz w:val="21"/>
                <w:szCs w:val="21"/>
              </w:rPr>
              <w:t>para</w:t>
            </w:r>
            <w:r w:rsidRPr="007E7512">
              <w:rPr>
                <w:rFonts w:ascii="Arial" w:hAnsi="Arial" w:cs="Arial"/>
                <w:spacing w:val="-1"/>
                <w:sz w:val="21"/>
                <w:szCs w:val="21"/>
              </w:rPr>
              <w:t xml:space="preserve"> </w:t>
            </w:r>
            <w:r w:rsidRPr="007E7512">
              <w:rPr>
                <w:rFonts w:ascii="Arial" w:hAnsi="Arial" w:cs="Arial"/>
                <w:sz w:val="21"/>
                <w:szCs w:val="21"/>
              </w:rPr>
              <w:t>escritório.</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06</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110</w:t>
            </w:r>
          </w:p>
        </w:tc>
        <w:tc>
          <w:tcPr>
            <w:tcW w:w="6520" w:type="dxa"/>
          </w:tcPr>
          <w:p w:rsidR="00486886" w:rsidRPr="007E7512" w:rsidRDefault="00486886" w:rsidP="00004B93">
            <w:pPr>
              <w:pStyle w:val="TableParagraph"/>
              <w:spacing w:before="8"/>
              <w:ind w:left="0" w:right="98"/>
              <w:jc w:val="both"/>
              <w:rPr>
                <w:rFonts w:ascii="Arial" w:hAnsi="Arial" w:cs="Arial"/>
                <w:sz w:val="21"/>
                <w:szCs w:val="21"/>
              </w:rPr>
            </w:pPr>
            <w:r w:rsidRPr="007E7512">
              <w:rPr>
                <w:rFonts w:ascii="Arial" w:hAnsi="Arial" w:cs="Arial"/>
                <w:b/>
                <w:w w:val="95"/>
                <w:sz w:val="21"/>
                <w:szCs w:val="21"/>
              </w:rPr>
              <w:t>DESINFETANTE:</w:t>
            </w:r>
            <w:r w:rsidRPr="007E7512">
              <w:rPr>
                <w:rFonts w:ascii="Arial" w:hAnsi="Arial" w:cs="Arial"/>
                <w:w w:val="95"/>
                <w:sz w:val="21"/>
                <w:szCs w:val="21"/>
              </w:rPr>
              <w:t xml:space="preserve"> Desinfetante</w:t>
            </w:r>
            <w:r w:rsidRPr="007E7512">
              <w:rPr>
                <w:rFonts w:ascii="Arial" w:hAnsi="Arial" w:cs="Arial"/>
                <w:spacing w:val="1"/>
                <w:w w:val="95"/>
                <w:sz w:val="21"/>
                <w:szCs w:val="21"/>
              </w:rPr>
              <w:t xml:space="preserve"> </w:t>
            </w:r>
            <w:r w:rsidRPr="007E7512">
              <w:rPr>
                <w:rFonts w:ascii="Arial" w:hAnsi="Arial" w:cs="Arial"/>
                <w:w w:val="95"/>
                <w:sz w:val="21"/>
                <w:szCs w:val="21"/>
              </w:rPr>
              <w:t>para</w:t>
            </w:r>
            <w:r w:rsidRPr="007E7512">
              <w:rPr>
                <w:rFonts w:ascii="Arial" w:hAnsi="Arial" w:cs="Arial"/>
                <w:spacing w:val="1"/>
                <w:w w:val="95"/>
                <w:sz w:val="21"/>
                <w:szCs w:val="21"/>
              </w:rPr>
              <w:t xml:space="preserve"> </w:t>
            </w:r>
            <w:r w:rsidRPr="007E7512">
              <w:rPr>
                <w:rFonts w:ascii="Arial" w:hAnsi="Arial" w:cs="Arial"/>
                <w:w w:val="95"/>
                <w:sz w:val="21"/>
                <w:szCs w:val="21"/>
              </w:rPr>
              <w:t>uso</w:t>
            </w:r>
            <w:r w:rsidRPr="007E7512">
              <w:rPr>
                <w:rFonts w:ascii="Arial" w:hAnsi="Arial" w:cs="Arial"/>
                <w:spacing w:val="1"/>
                <w:w w:val="95"/>
                <w:sz w:val="21"/>
                <w:szCs w:val="21"/>
              </w:rPr>
              <w:t xml:space="preserve"> </w:t>
            </w:r>
            <w:r w:rsidRPr="007E7512">
              <w:rPr>
                <w:rFonts w:ascii="Arial" w:hAnsi="Arial" w:cs="Arial"/>
                <w:w w:val="95"/>
                <w:sz w:val="21"/>
                <w:szCs w:val="21"/>
              </w:rPr>
              <w:t>geral.</w:t>
            </w:r>
            <w:r w:rsidRPr="007E7512">
              <w:rPr>
                <w:rFonts w:ascii="Arial" w:hAnsi="Arial" w:cs="Arial"/>
                <w:spacing w:val="40"/>
                <w:sz w:val="21"/>
                <w:szCs w:val="21"/>
              </w:rPr>
              <w:t xml:space="preserve"> </w:t>
            </w:r>
            <w:r w:rsidRPr="007E7512">
              <w:rPr>
                <w:rFonts w:ascii="Arial" w:hAnsi="Arial" w:cs="Arial"/>
                <w:w w:val="95"/>
                <w:sz w:val="21"/>
                <w:szCs w:val="21"/>
              </w:rPr>
              <w:t>Embalagem</w:t>
            </w:r>
            <w:r w:rsidRPr="007E7512">
              <w:rPr>
                <w:rFonts w:ascii="Arial" w:hAnsi="Arial" w:cs="Arial"/>
                <w:spacing w:val="41"/>
                <w:sz w:val="21"/>
                <w:szCs w:val="21"/>
              </w:rPr>
              <w:t xml:space="preserve"> </w:t>
            </w:r>
            <w:r w:rsidRPr="007E7512">
              <w:rPr>
                <w:rFonts w:ascii="Arial" w:hAnsi="Arial" w:cs="Arial"/>
                <w:w w:val="95"/>
                <w:sz w:val="21"/>
                <w:szCs w:val="21"/>
              </w:rPr>
              <w:t>com</w:t>
            </w:r>
            <w:r w:rsidRPr="007E7512">
              <w:rPr>
                <w:rFonts w:ascii="Arial" w:hAnsi="Arial" w:cs="Arial"/>
                <w:spacing w:val="41"/>
                <w:sz w:val="21"/>
                <w:szCs w:val="21"/>
              </w:rPr>
              <w:t xml:space="preserve"> </w:t>
            </w:r>
            <w:r w:rsidRPr="007E7512">
              <w:rPr>
                <w:rFonts w:ascii="Arial" w:hAnsi="Arial" w:cs="Arial"/>
                <w:w w:val="95"/>
                <w:sz w:val="21"/>
                <w:szCs w:val="21"/>
              </w:rPr>
              <w:t>2L.</w:t>
            </w:r>
            <w:r w:rsidRPr="007E7512">
              <w:rPr>
                <w:rFonts w:ascii="Arial" w:hAnsi="Arial" w:cs="Arial"/>
                <w:spacing w:val="40"/>
                <w:sz w:val="21"/>
                <w:szCs w:val="21"/>
              </w:rPr>
              <w:t xml:space="preserve"> </w:t>
            </w:r>
            <w:r w:rsidRPr="007E7512">
              <w:rPr>
                <w:rFonts w:ascii="Arial" w:hAnsi="Arial" w:cs="Arial"/>
                <w:w w:val="95"/>
                <w:sz w:val="21"/>
                <w:szCs w:val="21"/>
              </w:rPr>
              <w:t>Desinfetante, aspecto</w:t>
            </w:r>
            <w:r w:rsidRPr="007E7512">
              <w:rPr>
                <w:rFonts w:ascii="Arial" w:hAnsi="Arial" w:cs="Arial"/>
                <w:spacing w:val="1"/>
                <w:w w:val="95"/>
                <w:sz w:val="21"/>
                <w:szCs w:val="21"/>
              </w:rPr>
              <w:t xml:space="preserve"> </w:t>
            </w:r>
            <w:r w:rsidRPr="007E7512">
              <w:rPr>
                <w:rFonts w:ascii="Arial" w:hAnsi="Arial" w:cs="Arial"/>
                <w:sz w:val="21"/>
                <w:szCs w:val="21"/>
              </w:rPr>
              <w:t>físico líquido. Aplicação:desinfetante e germicida. Frasco de 2 litros. A embalagem deverá</w:t>
            </w:r>
            <w:r w:rsidRPr="007E7512">
              <w:rPr>
                <w:rFonts w:ascii="Arial" w:hAnsi="Arial" w:cs="Arial"/>
                <w:spacing w:val="1"/>
                <w:sz w:val="21"/>
                <w:szCs w:val="21"/>
              </w:rPr>
              <w:t xml:space="preserve"> </w:t>
            </w:r>
            <w:r w:rsidRPr="007E7512">
              <w:rPr>
                <w:rFonts w:ascii="Arial" w:hAnsi="Arial" w:cs="Arial"/>
                <w:sz w:val="21"/>
                <w:szCs w:val="21"/>
              </w:rPr>
              <w:t>conter</w:t>
            </w:r>
            <w:r w:rsidRPr="007E7512">
              <w:rPr>
                <w:rFonts w:ascii="Arial" w:hAnsi="Arial" w:cs="Arial"/>
                <w:spacing w:val="14"/>
                <w:sz w:val="21"/>
                <w:szCs w:val="21"/>
              </w:rPr>
              <w:t xml:space="preserve"> </w:t>
            </w:r>
            <w:r w:rsidRPr="007E7512">
              <w:rPr>
                <w:rFonts w:ascii="Arial" w:hAnsi="Arial" w:cs="Arial"/>
                <w:sz w:val="21"/>
                <w:szCs w:val="21"/>
              </w:rPr>
              <w:t>externamente</w:t>
            </w:r>
            <w:r w:rsidRPr="007E7512">
              <w:rPr>
                <w:rFonts w:ascii="Arial" w:hAnsi="Arial" w:cs="Arial"/>
                <w:spacing w:val="14"/>
                <w:sz w:val="21"/>
                <w:szCs w:val="21"/>
              </w:rPr>
              <w:t xml:space="preserve"> </w:t>
            </w:r>
            <w:r w:rsidRPr="007E7512">
              <w:rPr>
                <w:rFonts w:ascii="Arial" w:hAnsi="Arial" w:cs="Arial"/>
                <w:sz w:val="21"/>
                <w:szCs w:val="21"/>
              </w:rPr>
              <w:t>os</w:t>
            </w:r>
            <w:r w:rsidRPr="007E7512">
              <w:rPr>
                <w:rFonts w:ascii="Arial" w:hAnsi="Arial" w:cs="Arial"/>
                <w:spacing w:val="14"/>
                <w:sz w:val="21"/>
                <w:szCs w:val="21"/>
              </w:rPr>
              <w:t xml:space="preserve"> </w:t>
            </w:r>
            <w:r w:rsidRPr="007E7512">
              <w:rPr>
                <w:rFonts w:ascii="Arial" w:hAnsi="Arial" w:cs="Arial"/>
                <w:sz w:val="21"/>
                <w:szCs w:val="21"/>
              </w:rPr>
              <w:t>dados</w:t>
            </w:r>
            <w:r w:rsidRPr="007E7512">
              <w:rPr>
                <w:rFonts w:ascii="Arial" w:hAnsi="Arial" w:cs="Arial"/>
                <w:spacing w:val="14"/>
                <w:sz w:val="21"/>
                <w:szCs w:val="21"/>
              </w:rPr>
              <w:t xml:space="preserve"> </w:t>
            </w:r>
            <w:r w:rsidRPr="007E7512">
              <w:rPr>
                <w:rFonts w:ascii="Arial" w:hAnsi="Arial" w:cs="Arial"/>
                <w:sz w:val="21"/>
                <w:szCs w:val="21"/>
              </w:rPr>
              <w:t>de</w:t>
            </w:r>
            <w:r w:rsidRPr="007E7512">
              <w:rPr>
                <w:rFonts w:ascii="Arial" w:hAnsi="Arial" w:cs="Arial"/>
                <w:spacing w:val="17"/>
                <w:sz w:val="21"/>
                <w:szCs w:val="21"/>
              </w:rPr>
              <w:t xml:space="preserve"> </w:t>
            </w:r>
            <w:r w:rsidRPr="007E7512">
              <w:rPr>
                <w:rFonts w:ascii="Arial" w:hAnsi="Arial" w:cs="Arial"/>
                <w:sz w:val="21"/>
                <w:szCs w:val="21"/>
              </w:rPr>
              <w:t>identificação,</w:t>
            </w:r>
            <w:r w:rsidRPr="007E7512">
              <w:rPr>
                <w:rFonts w:ascii="Arial" w:hAnsi="Arial" w:cs="Arial"/>
                <w:spacing w:val="17"/>
                <w:sz w:val="21"/>
                <w:szCs w:val="21"/>
              </w:rPr>
              <w:t xml:space="preserve"> </w:t>
            </w:r>
            <w:r w:rsidRPr="007E7512">
              <w:rPr>
                <w:rFonts w:ascii="Arial" w:hAnsi="Arial" w:cs="Arial"/>
                <w:sz w:val="21"/>
                <w:szCs w:val="21"/>
              </w:rPr>
              <w:t>procedência,</w:t>
            </w:r>
            <w:r w:rsidRPr="007E7512">
              <w:rPr>
                <w:rFonts w:ascii="Arial" w:hAnsi="Arial" w:cs="Arial"/>
                <w:spacing w:val="14"/>
                <w:sz w:val="21"/>
                <w:szCs w:val="21"/>
              </w:rPr>
              <w:t xml:space="preserve"> </w:t>
            </w:r>
            <w:r w:rsidRPr="007E7512">
              <w:rPr>
                <w:rFonts w:ascii="Arial" w:hAnsi="Arial" w:cs="Arial"/>
                <w:sz w:val="21"/>
                <w:szCs w:val="21"/>
              </w:rPr>
              <w:t>númerodo</w:t>
            </w:r>
            <w:r w:rsidRPr="007E7512">
              <w:rPr>
                <w:rFonts w:ascii="Arial" w:hAnsi="Arial" w:cs="Arial"/>
                <w:spacing w:val="16"/>
                <w:sz w:val="21"/>
                <w:szCs w:val="21"/>
              </w:rPr>
              <w:t xml:space="preserve"> </w:t>
            </w:r>
            <w:r w:rsidRPr="007E7512">
              <w:rPr>
                <w:rFonts w:ascii="Arial" w:hAnsi="Arial" w:cs="Arial"/>
                <w:sz w:val="21"/>
                <w:szCs w:val="21"/>
              </w:rPr>
              <w:t>lote,</w:t>
            </w:r>
            <w:r w:rsidRPr="007E7512">
              <w:rPr>
                <w:rFonts w:ascii="Arial" w:hAnsi="Arial" w:cs="Arial"/>
                <w:spacing w:val="18"/>
                <w:sz w:val="21"/>
                <w:szCs w:val="21"/>
              </w:rPr>
              <w:t xml:space="preserve"> </w:t>
            </w:r>
            <w:r w:rsidRPr="007E7512">
              <w:rPr>
                <w:rFonts w:ascii="Arial" w:hAnsi="Arial" w:cs="Arial"/>
                <w:sz w:val="21"/>
                <w:szCs w:val="21"/>
              </w:rPr>
              <w:t>validade</w:t>
            </w:r>
            <w:r w:rsidRPr="007E7512">
              <w:rPr>
                <w:rFonts w:ascii="Arial" w:hAnsi="Arial" w:cs="Arial"/>
                <w:spacing w:val="18"/>
                <w:sz w:val="21"/>
                <w:szCs w:val="21"/>
              </w:rPr>
              <w:t xml:space="preserve"> </w:t>
            </w:r>
            <w:r w:rsidRPr="007E7512">
              <w:rPr>
                <w:rFonts w:ascii="Arial" w:hAnsi="Arial" w:cs="Arial"/>
                <w:sz w:val="21"/>
                <w:szCs w:val="21"/>
              </w:rPr>
              <w:t>e número</w:t>
            </w:r>
            <w:r w:rsidRPr="007E7512">
              <w:rPr>
                <w:rFonts w:ascii="Arial" w:hAnsi="Arial" w:cs="Arial"/>
                <w:spacing w:val="50"/>
                <w:sz w:val="21"/>
                <w:szCs w:val="21"/>
              </w:rPr>
              <w:t xml:space="preserve"> </w:t>
            </w:r>
            <w:r w:rsidRPr="007E7512">
              <w:rPr>
                <w:rFonts w:ascii="Arial" w:hAnsi="Arial" w:cs="Arial"/>
                <w:sz w:val="21"/>
                <w:szCs w:val="21"/>
              </w:rPr>
              <w:t>de</w:t>
            </w:r>
            <w:r w:rsidRPr="007E7512">
              <w:rPr>
                <w:rFonts w:ascii="Arial" w:hAnsi="Arial" w:cs="Arial"/>
                <w:spacing w:val="-2"/>
                <w:sz w:val="21"/>
                <w:szCs w:val="21"/>
              </w:rPr>
              <w:t xml:space="preserve"> </w:t>
            </w:r>
            <w:r w:rsidRPr="007E7512">
              <w:rPr>
                <w:rFonts w:ascii="Arial" w:hAnsi="Arial" w:cs="Arial"/>
                <w:sz w:val="21"/>
                <w:szCs w:val="21"/>
              </w:rPr>
              <w:t xml:space="preserve">registro  </w:t>
            </w:r>
            <w:r w:rsidRPr="007E7512">
              <w:rPr>
                <w:rFonts w:ascii="Arial" w:hAnsi="Arial" w:cs="Arial"/>
                <w:spacing w:val="30"/>
                <w:sz w:val="21"/>
                <w:szCs w:val="21"/>
              </w:rPr>
              <w:t xml:space="preserve"> </w:t>
            </w:r>
            <w:r w:rsidRPr="007E7512">
              <w:rPr>
                <w:rFonts w:ascii="Arial" w:hAnsi="Arial" w:cs="Arial"/>
                <w:sz w:val="21"/>
                <w:szCs w:val="21"/>
              </w:rPr>
              <w:t xml:space="preserve">no  </w:t>
            </w:r>
            <w:r w:rsidRPr="007E7512">
              <w:rPr>
                <w:rFonts w:ascii="Arial" w:hAnsi="Arial" w:cs="Arial"/>
                <w:spacing w:val="26"/>
                <w:sz w:val="21"/>
                <w:szCs w:val="21"/>
              </w:rPr>
              <w:t xml:space="preserve"> </w:t>
            </w:r>
            <w:r w:rsidRPr="007E7512">
              <w:rPr>
                <w:rFonts w:ascii="Arial" w:hAnsi="Arial" w:cs="Arial"/>
                <w:sz w:val="21"/>
                <w:szCs w:val="21"/>
              </w:rPr>
              <w:t xml:space="preserve">Ministério  </w:t>
            </w:r>
            <w:r w:rsidRPr="007E7512">
              <w:rPr>
                <w:rFonts w:ascii="Arial" w:hAnsi="Arial" w:cs="Arial"/>
                <w:spacing w:val="30"/>
                <w:sz w:val="21"/>
                <w:szCs w:val="21"/>
              </w:rPr>
              <w:t xml:space="preserve"> </w:t>
            </w:r>
            <w:r w:rsidRPr="007E7512">
              <w:rPr>
                <w:rFonts w:ascii="Arial" w:hAnsi="Arial" w:cs="Arial"/>
                <w:sz w:val="21"/>
                <w:szCs w:val="21"/>
              </w:rPr>
              <w:t xml:space="preserve">da  </w:t>
            </w:r>
            <w:r w:rsidRPr="007E7512">
              <w:rPr>
                <w:rFonts w:ascii="Arial" w:hAnsi="Arial" w:cs="Arial"/>
                <w:spacing w:val="31"/>
                <w:sz w:val="21"/>
                <w:szCs w:val="21"/>
              </w:rPr>
              <w:t xml:space="preserve"> </w:t>
            </w:r>
            <w:r w:rsidRPr="007E7512">
              <w:rPr>
                <w:rFonts w:ascii="Arial" w:hAnsi="Arial" w:cs="Arial"/>
                <w:sz w:val="21"/>
                <w:szCs w:val="21"/>
              </w:rPr>
              <w:t>Saúde.</w:t>
            </w:r>
            <w:r w:rsidRPr="007E7512">
              <w:rPr>
                <w:rFonts w:ascii="Arial" w:hAnsi="Arial" w:cs="Arial"/>
                <w:spacing w:val="-1"/>
                <w:sz w:val="21"/>
                <w:szCs w:val="21"/>
              </w:rPr>
              <w:t xml:space="preserve"> </w:t>
            </w:r>
            <w:r w:rsidRPr="007E7512">
              <w:rPr>
                <w:rFonts w:ascii="Arial" w:hAnsi="Arial" w:cs="Arial"/>
                <w:sz w:val="21"/>
                <w:szCs w:val="21"/>
              </w:rPr>
              <w:t xml:space="preserve">Composição      </w:t>
            </w:r>
            <w:r w:rsidRPr="007E7512">
              <w:rPr>
                <w:rFonts w:ascii="Arial" w:hAnsi="Arial" w:cs="Arial"/>
                <w:spacing w:val="2"/>
                <w:sz w:val="21"/>
                <w:szCs w:val="21"/>
              </w:rPr>
              <w:t xml:space="preserve"> </w:t>
            </w:r>
            <w:r w:rsidRPr="007E7512">
              <w:rPr>
                <w:rFonts w:ascii="Arial" w:hAnsi="Arial" w:cs="Arial"/>
                <w:sz w:val="21"/>
                <w:szCs w:val="21"/>
              </w:rPr>
              <w:t>aromática</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07</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6520" w:type="dxa"/>
          </w:tcPr>
          <w:p w:rsidR="00486886" w:rsidRPr="007E7512" w:rsidRDefault="00486886" w:rsidP="00004B93">
            <w:pPr>
              <w:pStyle w:val="TableParagraph"/>
              <w:spacing w:before="11"/>
              <w:ind w:left="0" w:right="97"/>
              <w:jc w:val="both"/>
              <w:rPr>
                <w:rFonts w:ascii="Arial" w:hAnsi="Arial" w:cs="Arial"/>
                <w:sz w:val="21"/>
                <w:szCs w:val="21"/>
              </w:rPr>
            </w:pPr>
            <w:r w:rsidRPr="007E7512">
              <w:rPr>
                <w:rFonts w:ascii="Arial" w:hAnsi="Arial" w:cs="Arial"/>
                <w:b/>
                <w:sz w:val="21"/>
                <w:szCs w:val="21"/>
              </w:rPr>
              <w:t xml:space="preserve">DETERGENTE NEUTRO: </w:t>
            </w:r>
            <w:r w:rsidRPr="007E7512">
              <w:rPr>
                <w:rFonts w:ascii="Arial" w:hAnsi="Arial" w:cs="Arial"/>
                <w:sz w:val="21"/>
                <w:szCs w:val="21"/>
              </w:rPr>
              <w:t>Detergente neutro embalagem com500 ml. Lava louças 500 ml neutro (detergente líquido). Testado dermatologicamente. Produto saneante notificado na Anvisa. Composição: Tensoativos aniônicos, sequestrantes, conservantes,</w:t>
            </w:r>
            <w:r w:rsidRPr="007E7512">
              <w:rPr>
                <w:rFonts w:ascii="Arial" w:hAnsi="Arial" w:cs="Arial"/>
                <w:spacing w:val="1"/>
                <w:sz w:val="21"/>
                <w:szCs w:val="21"/>
              </w:rPr>
              <w:t xml:space="preserve"> </w:t>
            </w:r>
            <w:r w:rsidRPr="007E7512">
              <w:rPr>
                <w:rFonts w:ascii="Arial" w:hAnsi="Arial" w:cs="Arial"/>
                <w:sz w:val="21"/>
                <w:szCs w:val="21"/>
              </w:rPr>
              <w:t>espessante,</w:t>
            </w:r>
            <w:r w:rsidRPr="007E7512">
              <w:rPr>
                <w:rFonts w:ascii="Arial" w:hAnsi="Arial" w:cs="Arial"/>
                <w:spacing w:val="1"/>
                <w:sz w:val="21"/>
                <w:szCs w:val="21"/>
              </w:rPr>
              <w:t xml:space="preserve"> </w:t>
            </w:r>
            <w:r w:rsidRPr="007E7512">
              <w:rPr>
                <w:rFonts w:ascii="Arial" w:hAnsi="Arial" w:cs="Arial"/>
                <w:sz w:val="21"/>
                <w:szCs w:val="21"/>
              </w:rPr>
              <w:t>corante,</w:t>
            </w:r>
            <w:r w:rsidRPr="007E7512">
              <w:rPr>
                <w:rFonts w:ascii="Arial" w:hAnsi="Arial" w:cs="Arial"/>
                <w:spacing w:val="18"/>
                <w:sz w:val="21"/>
                <w:szCs w:val="21"/>
              </w:rPr>
              <w:t xml:space="preserve"> </w:t>
            </w:r>
            <w:r w:rsidRPr="007E7512">
              <w:rPr>
                <w:rFonts w:ascii="Arial" w:hAnsi="Arial" w:cs="Arial"/>
                <w:sz w:val="21"/>
                <w:szCs w:val="21"/>
              </w:rPr>
              <w:t>fragrância</w:t>
            </w:r>
            <w:r w:rsidRPr="007E7512">
              <w:rPr>
                <w:rFonts w:ascii="Arial" w:hAnsi="Arial" w:cs="Arial"/>
                <w:spacing w:val="20"/>
                <w:sz w:val="21"/>
                <w:szCs w:val="21"/>
              </w:rPr>
              <w:t xml:space="preserve"> </w:t>
            </w:r>
            <w:r w:rsidRPr="007E7512">
              <w:rPr>
                <w:rFonts w:ascii="Arial" w:hAnsi="Arial" w:cs="Arial"/>
                <w:sz w:val="21"/>
                <w:szCs w:val="21"/>
              </w:rPr>
              <w:t>e</w:t>
            </w:r>
            <w:r w:rsidRPr="007E7512">
              <w:rPr>
                <w:rFonts w:ascii="Arial" w:hAnsi="Arial" w:cs="Arial"/>
                <w:spacing w:val="18"/>
                <w:sz w:val="21"/>
                <w:szCs w:val="21"/>
              </w:rPr>
              <w:t xml:space="preserve"> </w:t>
            </w:r>
            <w:r w:rsidRPr="007E7512">
              <w:rPr>
                <w:rFonts w:ascii="Arial" w:hAnsi="Arial" w:cs="Arial"/>
                <w:sz w:val="21"/>
                <w:szCs w:val="21"/>
              </w:rPr>
              <w:t>água.</w:t>
            </w:r>
            <w:r w:rsidRPr="007E7512">
              <w:rPr>
                <w:rFonts w:ascii="Arial" w:hAnsi="Arial" w:cs="Arial"/>
                <w:spacing w:val="17"/>
                <w:sz w:val="21"/>
                <w:szCs w:val="21"/>
              </w:rPr>
              <w:t xml:space="preserve"> </w:t>
            </w:r>
            <w:r w:rsidRPr="007E7512">
              <w:rPr>
                <w:rFonts w:ascii="Arial" w:hAnsi="Arial" w:cs="Arial"/>
                <w:sz w:val="21"/>
                <w:szCs w:val="21"/>
              </w:rPr>
              <w:t>Componente</w:t>
            </w:r>
            <w:r w:rsidRPr="007E7512">
              <w:rPr>
                <w:rFonts w:ascii="Arial" w:hAnsi="Arial" w:cs="Arial"/>
                <w:spacing w:val="15"/>
                <w:sz w:val="21"/>
                <w:szCs w:val="21"/>
              </w:rPr>
              <w:t xml:space="preserve"> </w:t>
            </w:r>
            <w:r w:rsidRPr="007E7512">
              <w:rPr>
                <w:rFonts w:ascii="Arial" w:hAnsi="Arial" w:cs="Arial"/>
                <w:sz w:val="21"/>
                <w:szCs w:val="21"/>
              </w:rPr>
              <w:t>ativo:</w:t>
            </w:r>
            <w:r w:rsidRPr="007E7512">
              <w:rPr>
                <w:rFonts w:ascii="Arial" w:hAnsi="Arial" w:cs="Arial"/>
                <w:spacing w:val="15"/>
                <w:sz w:val="21"/>
                <w:szCs w:val="21"/>
              </w:rPr>
              <w:t xml:space="preserve"> </w:t>
            </w:r>
            <w:r w:rsidRPr="007E7512">
              <w:rPr>
                <w:rFonts w:ascii="Arial" w:hAnsi="Arial" w:cs="Arial"/>
                <w:sz w:val="21"/>
                <w:szCs w:val="21"/>
              </w:rPr>
              <w:t>linear</w:t>
            </w:r>
            <w:r w:rsidRPr="007E7512">
              <w:rPr>
                <w:rFonts w:ascii="Arial" w:hAnsi="Arial" w:cs="Arial"/>
                <w:spacing w:val="16"/>
                <w:sz w:val="21"/>
                <w:szCs w:val="21"/>
              </w:rPr>
              <w:t xml:space="preserve"> </w:t>
            </w:r>
            <w:r w:rsidRPr="007E7512">
              <w:rPr>
                <w:rFonts w:ascii="Arial" w:hAnsi="Arial" w:cs="Arial"/>
                <w:sz w:val="21"/>
                <w:szCs w:val="21"/>
              </w:rPr>
              <w:t>alquilbenzeno</w:t>
            </w:r>
            <w:r w:rsidRPr="007E7512">
              <w:rPr>
                <w:rFonts w:ascii="Arial" w:hAnsi="Arial" w:cs="Arial"/>
                <w:spacing w:val="43"/>
                <w:sz w:val="21"/>
                <w:szCs w:val="21"/>
              </w:rPr>
              <w:t xml:space="preserve"> </w:t>
            </w:r>
            <w:r w:rsidRPr="007E7512">
              <w:rPr>
                <w:rFonts w:ascii="Arial" w:hAnsi="Arial" w:cs="Arial"/>
                <w:sz w:val="21"/>
                <w:szCs w:val="21"/>
              </w:rPr>
              <w:t>sulfonato</w:t>
            </w:r>
            <w:r w:rsidRPr="007E7512">
              <w:rPr>
                <w:rFonts w:ascii="Arial" w:hAnsi="Arial" w:cs="Arial"/>
                <w:spacing w:val="41"/>
                <w:sz w:val="21"/>
                <w:szCs w:val="21"/>
              </w:rPr>
              <w:t xml:space="preserve"> </w:t>
            </w:r>
            <w:r w:rsidRPr="007E7512">
              <w:rPr>
                <w:rFonts w:ascii="Arial" w:hAnsi="Arial" w:cs="Arial"/>
                <w:sz w:val="21"/>
                <w:szCs w:val="21"/>
              </w:rPr>
              <w:t>de</w:t>
            </w:r>
            <w:r w:rsidRPr="007E7512">
              <w:rPr>
                <w:rFonts w:ascii="Arial" w:hAnsi="Arial" w:cs="Arial"/>
                <w:spacing w:val="42"/>
                <w:sz w:val="21"/>
                <w:szCs w:val="21"/>
              </w:rPr>
              <w:t xml:space="preserve"> </w:t>
            </w:r>
            <w:r w:rsidRPr="007E7512">
              <w:rPr>
                <w:rFonts w:ascii="Arial" w:hAnsi="Arial" w:cs="Arial"/>
                <w:sz w:val="21"/>
                <w:szCs w:val="21"/>
              </w:rPr>
              <w:t>sódio. Contém</w:t>
            </w:r>
            <w:r w:rsidRPr="007E7512">
              <w:rPr>
                <w:rFonts w:ascii="Arial" w:hAnsi="Arial" w:cs="Arial"/>
                <w:spacing w:val="-4"/>
                <w:sz w:val="21"/>
                <w:szCs w:val="21"/>
              </w:rPr>
              <w:t xml:space="preserve"> </w:t>
            </w:r>
            <w:r w:rsidRPr="007E7512">
              <w:rPr>
                <w:rFonts w:ascii="Arial" w:hAnsi="Arial" w:cs="Arial"/>
                <w:sz w:val="21"/>
                <w:szCs w:val="21"/>
              </w:rPr>
              <w:t>tensoativo</w:t>
            </w:r>
            <w:r w:rsidRPr="007E7512">
              <w:rPr>
                <w:rFonts w:ascii="Arial" w:hAnsi="Arial" w:cs="Arial"/>
                <w:spacing w:val="-3"/>
                <w:sz w:val="21"/>
                <w:szCs w:val="21"/>
              </w:rPr>
              <w:t xml:space="preserve"> </w:t>
            </w:r>
            <w:r w:rsidRPr="007E7512">
              <w:rPr>
                <w:rFonts w:ascii="Arial" w:hAnsi="Arial" w:cs="Arial"/>
                <w:sz w:val="21"/>
                <w:szCs w:val="21"/>
              </w:rPr>
              <w:t>biodegradável.</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08</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p>
        </w:tc>
        <w:tc>
          <w:tcPr>
            <w:tcW w:w="6520" w:type="dxa"/>
          </w:tcPr>
          <w:p w:rsidR="00486886" w:rsidRPr="007E7512" w:rsidRDefault="00486886" w:rsidP="00004B93">
            <w:pPr>
              <w:pStyle w:val="TableParagraph"/>
              <w:spacing w:before="11"/>
              <w:ind w:left="0" w:right="90"/>
              <w:jc w:val="both"/>
              <w:rPr>
                <w:rFonts w:ascii="Arial" w:hAnsi="Arial" w:cs="Arial"/>
                <w:sz w:val="21"/>
                <w:szCs w:val="21"/>
              </w:rPr>
            </w:pPr>
            <w:r w:rsidRPr="007E7512">
              <w:rPr>
                <w:rFonts w:ascii="Arial" w:hAnsi="Arial" w:cs="Arial"/>
                <w:b/>
                <w:sz w:val="21"/>
                <w:szCs w:val="21"/>
              </w:rPr>
              <w:t>PÁ COLETORA LIXO</w:t>
            </w:r>
            <w:r w:rsidRPr="007E7512">
              <w:rPr>
                <w:rFonts w:ascii="Arial" w:hAnsi="Arial" w:cs="Arial"/>
                <w:sz w:val="21"/>
                <w:szCs w:val="21"/>
              </w:rPr>
              <w:t>: material</w:t>
            </w:r>
            <w:r w:rsidRPr="007E7512">
              <w:rPr>
                <w:rFonts w:ascii="Arial" w:hAnsi="Arial" w:cs="Arial"/>
                <w:spacing w:val="10"/>
                <w:sz w:val="21"/>
                <w:szCs w:val="21"/>
              </w:rPr>
              <w:t xml:space="preserve"> </w:t>
            </w:r>
            <w:r w:rsidRPr="007E7512">
              <w:rPr>
                <w:rFonts w:ascii="Arial" w:hAnsi="Arial" w:cs="Arial"/>
                <w:sz w:val="21"/>
                <w:szCs w:val="21"/>
              </w:rPr>
              <w:t>coletor</w:t>
            </w:r>
            <w:r w:rsidRPr="007E7512">
              <w:rPr>
                <w:rFonts w:ascii="Arial" w:hAnsi="Arial" w:cs="Arial"/>
                <w:spacing w:val="9"/>
                <w:sz w:val="21"/>
                <w:szCs w:val="21"/>
              </w:rPr>
              <w:t xml:space="preserve"> </w:t>
            </w:r>
            <w:r w:rsidRPr="007E7512">
              <w:rPr>
                <w:rFonts w:ascii="Arial" w:hAnsi="Arial" w:cs="Arial"/>
                <w:sz w:val="21"/>
                <w:szCs w:val="21"/>
              </w:rPr>
              <w:t>plástico,</w:t>
            </w:r>
            <w:r w:rsidRPr="007E7512">
              <w:rPr>
                <w:rFonts w:ascii="Arial" w:hAnsi="Arial" w:cs="Arial"/>
                <w:spacing w:val="9"/>
                <w:sz w:val="21"/>
                <w:szCs w:val="21"/>
              </w:rPr>
              <w:t xml:space="preserve"> </w:t>
            </w:r>
            <w:r w:rsidRPr="007E7512">
              <w:rPr>
                <w:rFonts w:ascii="Arial" w:hAnsi="Arial" w:cs="Arial"/>
                <w:sz w:val="21"/>
                <w:szCs w:val="21"/>
              </w:rPr>
              <w:t>material</w:t>
            </w:r>
            <w:r w:rsidRPr="007E7512">
              <w:rPr>
                <w:rFonts w:ascii="Arial" w:hAnsi="Arial" w:cs="Arial"/>
                <w:spacing w:val="6"/>
                <w:sz w:val="21"/>
                <w:szCs w:val="21"/>
              </w:rPr>
              <w:t xml:space="preserve"> </w:t>
            </w:r>
            <w:r w:rsidRPr="007E7512">
              <w:rPr>
                <w:rFonts w:ascii="Arial" w:hAnsi="Arial" w:cs="Arial"/>
                <w:sz w:val="21"/>
                <w:szCs w:val="21"/>
              </w:rPr>
              <w:t>cabo</w:t>
            </w:r>
            <w:r w:rsidRPr="007E7512">
              <w:rPr>
                <w:rFonts w:ascii="Arial" w:hAnsi="Arial" w:cs="Arial"/>
                <w:spacing w:val="9"/>
                <w:sz w:val="21"/>
                <w:szCs w:val="21"/>
              </w:rPr>
              <w:t xml:space="preserve"> </w:t>
            </w:r>
            <w:r w:rsidRPr="007E7512">
              <w:rPr>
                <w:rFonts w:ascii="Arial" w:hAnsi="Arial" w:cs="Arial"/>
                <w:sz w:val="21"/>
                <w:szCs w:val="21"/>
              </w:rPr>
              <w:t>madeira,</w:t>
            </w:r>
            <w:r w:rsidRPr="007E7512">
              <w:rPr>
                <w:rFonts w:ascii="Arial" w:hAnsi="Arial" w:cs="Arial"/>
                <w:spacing w:val="9"/>
                <w:sz w:val="21"/>
                <w:szCs w:val="21"/>
              </w:rPr>
              <w:t xml:space="preserve"> </w:t>
            </w:r>
            <w:r w:rsidRPr="007E7512">
              <w:rPr>
                <w:rFonts w:ascii="Arial" w:hAnsi="Arial" w:cs="Arial"/>
                <w:sz w:val="21"/>
                <w:szCs w:val="21"/>
              </w:rPr>
              <w:t>comprimento</w:t>
            </w:r>
            <w:r w:rsidRPr="007E7512">
              <w:rPr>
                <w:rFonts w:ascii="Arial" w:hAnsi="Arial" w:cs="Arial"/>
                <w:spacing w:val="9"/>
                <w:sz w:val="21"/>
                <w:szCs w:val="21"/>
              </w:rPr>
              <w:t xml:space="preserve"> </w:t>
            </w:r>
            <w:r w:rsidRPr="007E7512">
              <w:rPr>
                <w:rFonts w:ascii="Arial" w:hAnsi="Arial" w:cs="Arial"/>
                <w:sz w:val="21"/>
                <w:szCs w:val="21"/>
              </w:rPr>
              <w:t>cabo</w:t>
            </w:r>
            <w:r w:rsidRPr="007E7512">
              <w:rPr>
                <w:rFonts w:ascii="Arial" w:hAnsi="Arial" w:cs="Arial"/>
                <w:spacing w:val="-43"/>
                <w:sz w:val="21"/>
                <w:szCs w:val="21"/>
              </w:rPr>
              <w:t xml:space="preserve"> </w:t>
            </w:r>
            <w:r w:rsidRPr="007E7512">
              <w:rPr>
                <w:rFonts w:ascii="Arial" w:hAnsi="Arial" w:cs="Arial"/>
                <w:sz w:val="21"/>
                <w:szCs w:val="21"/>
              </w:rPr>
              <w:t>80</w:t>
            </w:r>
            <w:r w:rsidRPr="007E7512">
              <w:rPr>
                <w:rFonts w:ascii="Arial" w:hAnsi="Arial" w:cs="Arial"/>
                <w:spacing w:val="21"/>
                <w:sz w:val="21"/>
                <w:szCs w:val="21"/>
              </w:rPr>
              <w:t xml:space="preserve"> </w:t>
            </w:r>
            <w:r w:rsidRPr="007E7512">
              <w:rPr>
                <w:rFonts w:ascii="Arial" w:hAnsi="Arial" w:cs="Arial"/>
                <w:sz w:val="21"/>
                <w:szCs w:val="21"/>
              </w:rPr>
              <w:t>cm,</w:t>
            </w:r>
            <w:r w:rsidRPr="007E7512">
              <w:rPr>
                <w:rFonts w:ascii="Arial" w:hAnsi="Arial" w:cs="Arial"/>
                <w:spacing w:val="23"/>
                <w:sz w:val="21"/>
                <w:szCs w:val="21"/>
              </w:rPr>
              <w:t xml:space="preserve"> </w:t>
            </w:r>
            <w:r w:rsidRPr="007E7512">
              <w:rPr>
                <w:rFonts w:ascii="Arial" w:hAnsi="Arial" w:cs="Arial"/>
                <w:sz w:val="21"/>
                <w:szCs w:val="21"/>
              </w:rPr>
              <w:t>comprimento</w:t>
            </w:r>
            <w:r w:rsidRPr="007E7512">
              <w:rPr>
                <w:rFonts w:ascii="Arial" w:hAnsi="Arial" w:cs="Arial"/>
                <w:spacing w:val="21"/>
                <w:sz w:val="21"/>
                <w:szCs w:val="21"/>
              </w:rPr>
              <w:t xml:space="preserve"> </w:t>
            </w:r>
            <w:r w:rsidRPr="007E7512">
              <w:rPr>
                <w:rFonts w:ascii="Arial" w:hAnsi="Arial" w:cs="Arial"/>
                <w:sz w:val="21"/>
                <w:szCs w:val="21"/>
              </w:rPr>
              <w:t>20</w:t>
            </w:r>
            <w:r w:rsidRPr="007E7512">
              <w:rPr>
                <w:rFonts w:ascii="Arial" w:hAnsi="Arial" w:cs="Arial"/>
                <w:spacing w:val="22"/>
                <w:sz w:val="21"/>
                <w:szCs w:val="21"/>
              </w:rPr>
              <w:t xml:space="preserve"> </w:t>
            </w:r>
            <w:r w:rsidRPr="007E7512">
              <w:rPr>
                <w:rFonts w:ascii="Arial" w:hAnsi="Arial" w:cs="Arial"/>
                <w:sz w:val="21"/>
                <w:szCs w:val="21"/>
              </w:rPr>
              <w:t>cm,</w:t>
            </w:r>
            <w:r w:rsidRPr="007E7512">
              <w:rPr>
                <w:rFonts w:ascii="Arial" w:hAnsi="Arial" w:cs="Arial"/>
                <w:spacing w:val="25"/>
                <w:sz w:val="21"/>
                <w:szCs w:val="21"/>
              </w:rPr>
              <w:t xml:space="preserve"> </w:t>
            </w:r>
            <w:r w:rsidRPr="007E7512">
              <w:rPr>
                <w:rFonts w:ascii="Arial" w:hAnsi="Arial" w:cs="Arial"/>
                <w:sz w:val="21"/>
                <w:szCs w:val="21"/>
              </w:rPr>
              <w:t>largura</w:t>
            </w:r>
            <w:r w:rsidRPr="007E7512">
              <w:rPr>
                <w:rFonts w:ascii="Arial" w:hAnsi="Arial" w:cs="Arial"/>
                <w:spacing w:val="21"/>
                <w:sz w:val="21"/>
                <w:szCs w:val="21"/>
              </w:rPr>
              <w:t xml:space="preserve"> </w:t>
            </w:r>
            <w:r w:rsidRPr="007E7512">
              <w:rPr>
                <w:rFonts w:ascii="Arial" w:hAnsi="Arial" w:cs="Arial"/>
                <w:sz w:val="21"/>
                <w:szCs w:val="21"/>
              </w:rPr>
              <w:t>18</w:t>
            </w:r>
            <w:r w:rsidRPr="007E7512">
              <w:rPr>
                <w:rFonts w:ascii="Arial" w:hAnsi="Arial" w:cs="Arial"/>
                <w:spacing w:val="24"/>
                <w:sz w:val="21"/>
                <w:szCs w:val="21"/>
              </w:rPr>
              <w:t xml:space="preserve"> </w:t>
            </w:r>
            <w:r w:rsidRPr="007E7512">
              <w:rPr>
                <w:rFonts w:ascii="Arial" w:hAnsi="Arial" w:cs="Arial"/>
                <w:sz w:val="21"/>
                <w:szCs w:val="21"/>
              </w:rPr>
              <w:t>cm,</w:t>
            </w:r>
            <w:r w:rsidRPr="007E7512">
              <w:rPr>
                <w:rFonts w:ascii="Arial" w:hAnsi="Arial" w:cs="Arial"/>
                <w:spacing w:val="23"/>
                <w:sz w:val="21"/>
                <w:szCs w:val="21"/>
              </w:rPr>
              <w:t xml:space="preserve"> </w:t>
            </w:r>
            <w:r w:rsidRPr="007E7512">
              <w:rPr>
                <w:rFonts w:ascii="Arial" w:hAnsi="Arial" w:cs="Arial"/>
                <w:sz w:val="21"/>
                <w:szCs w:val="21"/>
              </w:rPr>
              <w:t>aplicação</w:t>
            </w:r>
            <w:r w:rsidRPr="007E7512">
              <w:rPr>
                <w:rFonts w:ascii="Arial" w:hAnsi="Arial" w:cs="Arial"/>
                <w:spacing w:val="21"/>
                <w:sz w:val="21"/>
                <w:szCs w:val="21"/>
              </w:rPr>
              <w:t xml:space="preserve"> </w:t>
            </w:r>
            <w:r w:rsidRPr="007E7512">
              <w:rPr>
                <w:rFonts w:ascii="Arial" w:hAnsi="Arial" w:cs="Arial"/>
                <w:sz w:val="21"/>
                <w:szCs w:val="21"/>
              </w:rPr>
              <w:t>limpeza,</w:t>
            </w:r>
            <w:r w:rsidRPr="007E7512">
              <w:rPr>
                <w:rFonts w:ascii="Arial" w:hAnsi="Arial" w:cs="Arial"/>
                <w:spacing w:val="23"/>
                <w:sz w:val="21"/>
                <w:szCs w:val="21"/>
              </w:rPr>
              <w:t xml:space="preserve"> </w:t>
            </w:r>
            <w:r w:rsidRPr="007E7512">
              <w:rPr>
                <w:rFonts w:ascii="Arial" w:hAnsi="Arial" w:cs="Arial"/>
                <w:sz w:val="21"/>
                <w:szCs w:val="21"/>
              </w:rPr>
              <w:t>características</w:t>
            </w:r>
            <w:r w:rsidRPr="007E7512">
              <w:rPr>
                <w:rFonts w:ascii="Arial" w:hAnsi="Arial" w:cs="Arial"/>
                <w:spacing w:val="20"/>
                <w:sz w:val="21"/>
                <w:szCs w:val="21"/>
              </w:rPr>
              <w:t xml:space="preserve"> </w:t>
            </w:r>
            <w:r w:rsidRPr="007E7512">
              <w:rPr>
                <w:rFonts w:ascii="Arial" w:hAnsi="Arial" w:cs="Arial"/>
                <w:sz w:val="21"/>
                <w:szCs w:val="21"/>
              </w:rPr>
              <w:t>adicionais cabo revestido</w:t>
            </w:r>
            <w:r w:rsidRPr="007E7512">
              <w:rPr>
                <w:rFonts w:ascii="Arial" w:hAnsi="Arial" w:cs="Arial"/>
                <w:spacing w:val="-2"/>
                <w:sz w:val="21"/>
                <w:szCs w:val="21"/>
              </w:rPr>
              <w:t xml:space="preserve"> </w:t>
            </w:r>
            <w:r w:rsidRPr="007E7512">
              <w:rPr>
                <w:rFonts w:ascii="Arial" w:hAnsi="Arial" w:cs="Arial"/>
                <w:sz w:val="21"/>
                <w:szCs w:val="21"/>
              </w:rPr>
              <w:t>em</w:t>
            </w:r>
            <w:r w:rsidRPr="007E7512">
              <w:rPr>
                <w:rFonts w:ascii="Arial" w:hAnsi="Arial" w:cs="Arial"/>
                <w:spacing w:val="-2"/>
                <w:sz w:val="21"/>
                <w:szCs w:val="21"/>
              </w:rPr>
              <w:t xml:space="preserve"> </w:t>
            </w:r>
            <w:r w:rsidRPr="007E7512">
              <w:rPr>
                <w:rFonts w:ascii="Arial" w:hAnsi="Arial" w:cs="Arial"/>
                <w:sz w:val="21"/>
                <w:szCs w:val="21"/>
              </w:rPr>
              <w:t>plástico</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09</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10</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EBULIDOR</w:t>
            </w:r>
            <w:r w:rsidRPr="007E7512">
              <w:rPr>
                <w:rFonts w:ascii="Arial" w:hAnsi="Arial" w:cs="Arial"/>
                <w:sz w:val="21"/>
                <w:szCs w:val="21"/>
              </w:rPr>
              <w:t xml:space="preserve">: </w:t>
            </w:r>
            <w:proofErr w:type="spellStart"/>
            <w:r w:rsidRPr="007E7512">
              <w:rPr>
                <w:rFonts w:ascii="Arial" w:hAnsi="Arial" w:cs="Arial"/>
                <w:sz w:val="21"/>
                <w:szCs w:val="21"/>
              </w:rPr>
              <w:t>Ebulidor</w:t>
            </w:r>
            <w:proofErr w:type="spellEnd"/>
            <w:r w:rsidRPr="007E7512">
              <w:rPr>
                <w:rFonts w:ascii="Arial" w:hAnsi="Arial" w:cs="Arial"/>
                <w:spacing w:val="23"/>
                <w:sz w:val="21"/>
                <w:szCs w:val="21"/>
              </w:rPr>
              <w:t xml:space="preserve"> </w:t>
            </w:r>
            <w:proofErr w:type="spellStart"/>
            <w:r w:rsidRPr="007E7512">
              <w:rPr>
                <w:rFonts w:ascii="Arial" w:hAnsi="Arial" w:cs="Arial"/>
                <w:sz w:val="21"/>
                <w:szCs w:val="21"/>
              </w:rPr>
              <w:t>Fervedor</w:t>
            </w:r>
            <w:proofErr w:type="spellEnd"/>
            <w:r w:rsidRPr="007E7512">
              <w:rPr>
                <w:rFonts w:ascii="Arial" w:hAnsi="Arial" w:cs="Arial"/>
                <w:spacing w:val="23"/>
                <w:sz w:val="21"/>
                <w:szCs w:val="21"/>
              </w:rPr>
              <w:t xml:space="preserve"> </w:t>
            </w:r>
            <w:r w:rsidRPr="007E7512">
              <w:rPr>
                <w:rFonts w:ascii="Arial" w:hAnsi="Arial" w:cs="Arial"/>
                <w:sz w:val="21"/>
                <w:szCs w:val="21"/>
              </w:rPr>
              <w:t>Aquecedor</w:t>
            </w:r>
            <w:r w:rsidRPr="007E7512">
              <w:rPr>
                <w:rFonts w:ascii="Arial" w:hAnsi="Arial" w:cs="Arial"/>
                <w:spacing w:val="23"/>
                <w:sz w:val="21"/>
                <w:szCs w:val="21"/>
              </w:rPr>
              <w:t xml:space="preserve"> </w:t>
            </w:r>
            <w:r w:rsidRPr="007E7512">
              <w:rPr>
                <w:rFonts w:ascii="Arial" w:hAnsi="Arial" w:cs="Arial"/>
                <w:sz w:val="21"/>
                <w:szCs w:val="21"/>
              </w:rPr>
              <w:t>Mergulhão</w:t>
            </w:r>
            <w:r w:rsidRPr="007E7512">
              <w:rPr>
                <w:rFonts w:ascii="Arial" w:hAnsi="Arial" w:cs="Arial"/>
                <w:spacing w:val="23"/>
                <w:sz w:val="21"/>
                <w:szCs w:val="21"/>
              </w:rPr>
              <w:t xml:space="preserve"> </w:t>
            </w:r>
            <w:r w:rsidRPr="007E7512">
              <w:rPr>
                <w:rFonts w:ascii="Arial" w:hAnsi="Arial" w:cs="Arial"/>
                <w:sz w:val="21"/>
                <w:szCs w:val="21"/>
              </w:rPr>
              <w:t>Elétrico</w:t>
            </w:r>
            <w:r w:rsidRPr="007E7512">
              <w:rPr>
                <w:rFonts w:ascii="Arial" w:hAnsi="Arial" w:cs="Arial"/>
                <w:spacing w:val="24"/>
                <w:sz w:val="21"/>
                <w:szCs w:val="21"/>
              </w:rPr>
              <w:t xml:space="preserve"> </w:t>
            </w:r>
            <w:r w:rsidRPr="007E7512">
              <w:rPr>
                <w:rFonts w:ascii="Arial" w:hAnsi="Arial" w:cs="Arial"/>
                <w:sz w:val="21"/>
                <w:szCs w:val="21"/>
              </w:rPr>
              <w:t>Médio</w:t>
            </w:r>
            <w:r w:rsidRPr="007E7512">
              <w:rPr>
                <w:rFonts w:ascii="Arial" w:hAnsi="Arial" w:cs="Arial"/>
                <w:spacing w:val="23"/>
                <w:sz w:val="21"/>
                <w:szCs w:val="21"/>
              </w:rPr>
              <w:t xml:space="preserve"> </w:t>
            </w:r>
            <w:proofErr w:type="gramStart"/>
            <w:r w:rsidRPr="007E7512">
              <w:rPr>
                <w:rFonts w:ascii="Arial" w:hAnsi="Arial" w:cs="Arial"/>
                <w:sz w:val="21"/>
                <w:szCs w:val="21"/>
              </w:rPr>
              <w:t>29cm</w:t>
            </w:r>
            <w:proofErr w:type="gramEnd"/>
            <w:r w:rsidRPr="007E7512">
              <w:rPr>
                <w:rFonts w:ascii="Arial" w:hAnsi="Arial" w:cs="Arial"/>
                <w:spacing w:val="-3"/>
                <w:sz w:val="21"/>
                <w:szCs w:val="21"/>
              </w:rPr>
              <w:t xml:space="preserve"> </w:t>
            </w:r>
            <w:r w:rsidRPr="007E7512">
              <w:rPr>
                <w:rFonts w:ascii="Arial" w:hAnsi="Arial" w:cs="Arial"/>
                <w:sz w:val="21"/>
                <w:szCs w:val="21"/>
              </w:rPr>
              <w:t>1.000w</w:t>
            </w:r>
            <w:r w:rsidRPr="007E7512">
              <w:rPr>
                <w:rFonts w:ascii="Arial" w:hAnsi="Arial" w:cs="Arial"/>
                <w:spacing w:val="21"/>
                <w:sz w:val="21"/>
                <w:szCs w:val="21"/>
              </w:rPr>
              <w:t xml:space="preserve"> </w:t>
            </w:r>
            <w:r w:rsidRPr="007E7512">
              <w:rPr>
                <w:rFonts w:ascii="Arial" w:hAnsi="Arial" w:cs="Arial"/>
                <w:sz w:val="21"/>
                <w:szCs w:val="21"/>
              </w:rPr>
              <w:t>110v,</w:t>
            </w:r>
            <w:r w:rsidRPr="007E7512">
              <w:rPr>
                <w:rFonts w:ascii="Arial" w:hAnsi="Arial" w:cs="Arial"/>
                <w:spacing w:val="-42"/>
                <w:sz w:val="21"/>
                <w:szCs w:val="21"/>
              </w:rPr>
              <w:t xml:space="preserve"> </w:t>
            </w:r>
            <w:r w:rsidRPr="007E7512">
              <w:rPr>
                <w:rFonts w:ascii="Arial" w:hAnsi="Arial" w:cs="Arial"/>
                <w:sz w:val="21"/>
                <w:szCs w:val="21"/>
              </w:rPr>
              <w:t>com</w:t>
            </w:r>
            <w:r w:rsidRPr="007E7512">
              <w:rPr>
                <w:rFonts w:ascii="Arial" w:hAnsi="Arial" w:cs="Arial"/>
                <w:spacing w:val="-2"/>
                <w:sz w:val="21"/>
                <w:szCs w:val="21"/>
              </w:rPr>
              <w:t xml:space="preserve"> </w:t>
            </w:r>
            <w:r w:rsidRPr="007E7512">
              <w:rPr>
                <w:rFonts w:ascii="Arial" w:hAnsi="Arial" w:cs="Arial"/>
                <w:sz w:val="21"/>
                <w:szCs w:val="21"/>
              </w:rPr>
              <w:t>selo</w:t>
            </w:r>
            <w:r w:rsidRPr="007E7512">
              <w:rPr>
                <w:rFonts w:ascii="Arial" w:hAnsi="Arial" w:cs="Arial"/>
                <w:spacing w:val="-1"/>
                <w:sz w:val="21"/>
                <w:szCs w:val="21"/>
              </w:rPr>
              <w:t xml:space="preserve"> </w:t>
            </w:r>
            <w:r w:rsidRPr="007E7512">
              <w:rPr>
                <w:rFonts w:ascii="Arial" w:hAnsi="Arial" w:cs="Arial"/>
                <w:sz w:val="21"/>
                <w:szCs w:val="21"/>
              </w:rPr>
              <w:t>do</w:t>
            </w:r>
            <w:r w:rsidRPr="007E7512">
              <w:rPr>
                <w:rFonts w:ascii="Arial" w:hAnsi="Arial" w:cs="Arial"/>
                <w:spacing w:val="-1"/>
                <w:sz w:val="21"/>
                <w:szCs w:val="21"/>
              </w:rPr>
              <w:t xml:space="preserve"> </w:t>
            </w:r>
            <w:r w:rsidRPr="007E7512">
              <w:rPr>
                <w:rFonts w:ascii="Arial" w:hAnsi="Arial" w:cs="Arial"/>
                <w:sz w:val="21"/>
                <w:szCs w:val="21"/>
              </w:rPr>
              <w:t>IMETRO,</w:t>
            </w:r>
            <w:r w:rsidRPr="007E7512">
              <w:rPr>
                <w:rFonts w:ascii="Arial" w:hAnsi="Arial" w:cs="Arial"/>
                <w:spacing w:val="-1"/>
                <w:sz w:val="21"/>
                <w:szCs w:val="21"/>
              </w:rPr>
              <w:t xml:space="preserve"> </w:t>
            </w:r>
            <w:proofErr w:type="spellStart"/>
            <w:r w:rsidRPr="007E7512">
              <w:rPr>
                <w:rFonts w:ascii="Arial" w:hAnsi="Arial" w:cs="Arial"/>
                <w:sz w:val="21"/>
                <w:szCs w:val="21"/>
              </w:rPr>
              <w:t>desing</w:t>
            </w:r>
            <w:proofErr w:type="spellEnd"/>
            <w:r w:rsidRPr="007E7512">
              <w:rPr>
                <w:rFonts w:ascii="Arial" w:hAnsi="Arial" w:cs="Arial"/>
                <w:spacing w:val="-1"/>
                <w:sz w:val="21"/>
                <w:szCs w:val="21"/>
              </w:rPr>
              <w:t xml:space="preserve"> </w:t>
            </w:r>
            <w:r w:rsidRPr="007E7512">
              <w:rPr>
                <w:rFonts w:ascii="Arial" w:hAnsi="Arial" w:cs="Arial"/>
                <w:sz w:val="21"/>
                <w:szCs w:val="21"/>
              </w:rPr>
              <w:t>em</w:t>
            </w:r>
            <w:r w:rsidRPr="007E7512">
              <w:rPr>
                <w:rFonts w:ascii="Arial" w:hAnsi="Arial" w:cs="Arial"/>
                <w:spacing w:val="-1"/>
                <w:sz w:val="21"/>
                <w:szCs w:val="21"/>
              </w:rPr>
              <w:t xml:space="preserve"> </w:t>
            </w:r>
            <w:r w:rsidRPr="007E7512">
              <w:rPr>
                <w:rFonts w:ascii="Arial" w:hAnsi="Arial" w:cs="Arial"/>
                <w:sz w:val="21"/>
                <w:szCs w:val="21"/>
              </w:rPr>
              <w:t>INOX</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10</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w:t>
            </w:r>
            <w:r>
              <w:rPr>
                <w:rFonts w:ascii="Arial" w:hAnsi="Arial" w:cs="Arial"/>
                <w:b/>
                <w:sz w:val="21"/>
                <w:szCs w:val="21"/>
              </w:rPr>
              <w:t>6</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ESPONJA DE LÃ DE AÇO: </w:t>
            </w:r>
            <w:r w:rsidRPr="007E7512">
              <w:rPr>
                <w:rFonts w:ascii="Arial" w:hAnsi="Arial" w:cs="Arial"/>
                <w:sz w:val="21"/>
                <w:szCs w:val="21"/>
              </w:rPr>
              <w:t xml:space="preserve">Esponja de lã de </w:t>
            </w:r>
            <w:proofErr w:type="gramStart"/>
            <w:r w:rsidRPr="007E7512">
              <w:rPr>
                <w:rFonts w:ascii="Arial" w:hAnsi="Arial" w:cs="Arial"/>
                <w:sz w:val="21"/>
                <w:szCs w:val="21"/>
              </w:rPr>
              <w:t>aço,</w:t>
            </w:r>
            <w:proofErr w:type="gramEnd"/>
            <w:r w:rsidRPr="007E7512">
              <w:rPr>
                <w:rFonts w:ascii="Arial" w:hAnsi="Arial" w:cs="Arial"/>
                <w:sz w:val="21"/>
                <w:szCs w:val="21"/>
              </w:rPr>
              <w:t xml:space="preserve">formato retangular, aplicação limpeza geral, textura macia e isenta </w:t>
            </w:r>
            <w:proofErr w:type="spellStart"/>
            <w:r w:rsidRPr="007E7512">
              <w:rPr>
                <w:rFonts w:ascii="Arial" w:hAnsi="Arial" w:cs="Arial"/>
                <w:sz w:val="21"/>
                <w:szCs w:val="21"/>
              </w:rPr>
              <w:t>desinais</w:t>
            </w:r>
            <w:proofErr w:type="spellEnd"/>
            <w:r w:rsidRPr="007E7512">
              <w:rPr>
                <w:rFonts w:ascii="Arial" w:hAnsi="Arial" w:cs="Arial"/>
                <w:sz w:val="21"/>
                <w:szCs w:val="21"/>
              </w:rPr>
              <w:t xml:space="preserve"> de oxidação, medindo. Composição: lã de aço carbono. Pacote com 08 unidades.</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11</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150</w:t>
            </w:r>
          </w:p>
        </w:tc>
        <w:tc>
          <w:tcPr>
            <w:tcW w:w="6520" w:type="dxa"/>
          </w:tcPr>
          <w:p w:rsidR="00486886" w:rsidRPr="007E7512" w:rsidRDefault="00486886" w:rsidP="00004B93">
            <w:pPr>
              <w:pStyle w:val="TableParagraph"/>
              <w:ind w:left="0" w:right="99"/>
              <w:jc w:val="both"/>
              <w:rPr>
                <w:rFonts w:ascii="Arial" w:hAnsi="Arial" w:cs="Arial"/>
                <w:sz w:val="21"/>
                <w:szCs w:val="21"/>
              </w:rPr>
            </w:pPr>
            <w:r w:rsidRPr="007E7512">
              <w:rPr>
                <w:rFonts w:ascii="Arial" w:hAnsi="Arial" w:cs="Arial"/>
                <w:b/>
                <w:sz w:val="21"/>
                <w:szCs w:val="21"/>
              </w:rPr>
              <w:t xml:space="preserve">ESPONJA MULTIUSO: </w:t>
            </w:r>
            <w:r w:rsidRPr="007E7512">
              <w:rPr>
                <w:rFonts w:ascii="Arial" w:hAnsi="Arial" w:cs="Arial"/>
                <w:sz w:val="21"/>
                <w:szCs w:val="21"/>
              </w:rPr>
              <w:t>Esponja multiuso,</w:t>
            </w:r>
            <w:r w:rsidRPr="007E7512">
              <w:rPr>
                <w:rFonts w:ascii="Arial" w:hAnsi="Arial" w:cs="Arial"/>
                <w:spacing w:val="1"/>
                <w:sz w:val="21"/>
                <w:szCs w:val="21"/>
              </w:rPr>
              <w:t xml:space="preserve"> </w:t>
            </w:r>
            <w:r w:rsidRPr="007E7512">
              <w:rPr>
                <w:rFonts w:ascii="Arial" w:hAnsi="Arial" w:cs="Arial"/>
                <w:sz w:val="21"/>
                <w:szCs w:val="21"/>
              </w:rPr>
              <w:t>embalagem</w:t>
            </w:r>
            <w:r w:rsidRPr="007E7512">
              <w:rPr>
                <w:rFonts w:ascii="Arial" w:hAnsi="Arial" w:cs="Arial"/>
                <w:spacing w:val="1"/>
                <w:sz w:val="21"/>
                <w:szCs w:val="21"/>
              </w:rPr>
              <w:t xml:space="preserve"> </w:t>
            </w:r>
            <w:r w:rsidRPr="007E7512">
              <w:rPr>
                <w:rFonts w:ascii="Arial" w:hAnsi="Arial" w:cs="Arial"/>
                <w:sz w:val="21"/>
                <w:szCs w:val="21"/>
              </w:rPr>
              <w:t>com 04 unidades. Esponja de louça</w:t>
            </w:r>
            <w:r w:rsidRPr="007E7512">
              <w:rPr>
                <w:rFonts w:ascii="Arial" w:hAnsi="Arial" w:cs="Arial"/>
                <w:spacing w:val="1"/>
                <w:sz w:val="21"/>
                <w:szCs w:val="21"/>
              </w:rPr>
              <w:t xml:space="preserve"> </w:t>
            </w:r>
            <w:r w:rsidRPr="007E7512">
              <w:rPr>
                <w:rFonts w:ascii="Arial" w:hAnsi="Arial" w:cs="Arial"/>
                <w:w w:val="95"/>
                <w:sz w:val="21"/>
                <w:szCs w:val="21"/>
              </w:rPr>
              <w:t>dupla</w:t>
            </w:r>
            <w:r w:rsidRPr="007E7512">
              <w:rPr>
                <w:rFonts w:ascii="Arial" w:hAnsi="Arial" w:cs="Arial"/>
                <w:spacing w:val="1"/>
                <w:w w:val="95"/>
                <w:sz w:val="21"/>
                <w:szCs w:val="21"/>
              </w:rPr>
              <w:t xml:space="preserve"> </w:t>
            </w:r>
            <w:r w:rsidRPr="007E7512">
              <w:rPr>
                <w:rFonts w:ascii="Arial" w:hAnsi="Arial" w:cs="Arial"/>
                <w:w w:val="95"/>
                <w:sz w:val="21"/>
                <w:szCs w:val="21"/>
              </w:rPr>
              <w:t>face</w:t>
            </w:r>
            <w:r w:rsidRPr="007E7512">
              <w:rPr>
                <w:rFonts w:ascii="Arial" w:hAnsi="Arial" w:cs="Arial"/>
                <w:spacing w:val="1"/>
                <w:w w:val="95"/>
                <w:sz w:val="21"/>
                <w:szCs w:val="21"/>
              </w:rPr>
              <w:t xml:space="preserve"> </w:t>
            </w:r>
            <w:r w:rsidRPr="007E7512">
              <w:rPr>
                <w:rFonts w:ascii="Arial" w:hAnsi="Arial" w:cs="Arial"/>
                <w:w w:val="95"/>
                <w:sz w:val="21"/>
                <w:szCs w:val="21"/>
              </w:rPr>
              <w:t>(fibra</w:t>
            </w:r>
            <w:r w:rsidRPr="007E7512">
              <w:rPr>
                <w:rFonts w:ascii="Arial" w:hAnsi="Arial" w:cs="Arial"/>
                <w:spacing w:val="1"/>
                <w:w w:val="95"/>
                <w:sz w:val="21"/>
                <w:szCs w:val="21"/>
              </w:rPr>
              <w:t xml:space="preserve"> </w:t>
            </w:r>
            <w:r w:rsidRPr="007E7512">
              <w:rPr>
                <w:rFonts w:ascii="Arial" w:hAnsi="Arial" w:cs="Arial"/>
                <w:w w:val="95"/>
                <w:sz w:val="21"/>
                <w:szCs w:val="21"/>
              </w:rPr>
              <w:t>e</w:t>
            </w:r>
            <w:r w:rsidRPr="007E7512">
              <w:rPr>
                <w:rFonts w:ascii="Arial" w:hAnsi="Arial" w:cs="Arial"/>
                <w:spacing w:val="1"/>
                <w:w w:val="95"/>
                <w:sz w:val="21"/>
                <w:szCs w:val="21"/>
              </w:rPr>
              <w:t xml:space="preserve"> </w:t>
            </w:r>
            <w:r w:rsidRPr="007E7512">
              <w:rPr>
                <w:rFonts w:ascii="Arial" w:hAnsi="Arial" w:cs="Arial"/>
                <w:w w:val="95"/>
                <w:sz w:val="21"/>
                <w:szCs w:val="21"/>
              </w:rPr>
              <w:t>espuma),</w:t>
            </w:r>
            <w:r w:rsidRPr="007E7512">
              <w:rPr>
                <w:rFonts w:ascii="Arial" w:hAnsi="Arial" w:cs="Arial"/>
                <w:spacing w:val="1"/>
                <w:w w:val="95"/>
                <w:sz w:val="21"/>
                <w:szCs w:val="21"/>
              </w:rPr>
              <w:t xml:space="preserve"> </w:t>
            </w:r>
            <w:r w:rsidRPr="007E7512">
              <w:rPr>
                <w:rFonts w:ascii="Arial" w:hAnsi="Arial" w:cs="Arial"/>
                <w:w w:val="95"/>
                <w:sz w:val="21"/>
                <w:szCs w:val="21"/>
              </w:rPr>
              <w:t>formato</w:t>
            </w:r>
            <w:r w:rsidRPr="007E7512">
              <w:rPr>
                <w:rFonts w:ascii="Arial" w:hAnsi="Arial" w:cs="Arial"/>
                <w:spacing w:val="1"/>
                <w:w w:val="95"/>
                <w:sz w:val="21"/>
                <w:szCs w:val="21"/>
              </w:rPr>
              <w:t xml:space="preserve"> </w:t>
            </w:r>
            <w:r w:rsidRPr="007E7512">
              <w:rPr>
                <w:rFonts w:ascii="Arial" w:hAnsi="Arial" w:cs="Arial"/>
                <w:w w:val="95"/>
                <w:sz w:val="21"/>
                <w:szCs w:val="21"/>
              </w:rPr>
              <w:t>retangular,</w:t>
            </w:r>
            <w:r w:rsidRPr="007E7512">
              <w:rPr>
                <w:rFonts w:ascii="Arial" w:hAnsi="Arial" w:cs="Arial"/>
                <w:spacing w:val="40"/>
                <w:sz w:val="21"/>
                <w:szCs w:val="21"/>
              </w:rPr>
              <w:t xml:space="preserve"> </w:t>
            </w:r>
            <w:r w:rsidRPr="007E7512">
              <w:rPr>
                <w:rFonts w:ascii="Arial" w:hAnsi="Arial" w:cs="Arial"/>
                <w:w w:val="95"/>
                <w:sz w:val="21"/>
                <w:szCs w:val="21"/>
              </w:rPr>
              <w:t>medindo</w:t>
            </w:r>
            <w:r w:rsidRPr="007E7512">
              <w:rPr>
                <w:rFonts w:ascii="Arial" w:hAnsi="Arial" w:cs="Arial"/>
                <w:spacing w:val="41"/>
                <w:sz w:val="21"/>
                <w:szCs w:val="21"/>
              </w:rPr>
              <w:t xml:space="preserve"> </w:t>
            </w:r>
            <w:r w:rsidRPr="007E7512">
              <w:rPr>
                <w:rFonts w:ascii="Arial" w:hAnsi="Arial" w:cs="Arial"/>
                <w:w w:val="95"/>
                <w:sz w:val="21"/>
                <w:szCs w:val="21"/>
              </w:rPr>
              <w:t>110x75x23mm, abrasividade</w:t>
            </w:r>
            <w:r w:rsidRPr="007E7512">
              <w:rPr>
                <w:rFonts w:ascii="Arial" w:hAnsi="Arial" w:cs="Arial"/>
                <w:spacing w:val="1"/>
                <w:w w:val="95"/>
                <w:sz w:val="21"/>
                <w:szCs w:val="21"/>
              </w:rPr>
              <w:t xml:space="preserve"> </w:t>
            </w:r>
            <w:r w:rsidRPr="007E7512">
              <w:rPr>
                <w:rFonts w:ascii="Arial" w:hAnsi="Arial" w:cs="Arial"/>
                <w:sz w:val="21"/>
                <w:szCs w:val="21"/>
              </w:rPr>
              <w:t>média.</w:t>
            </w:r>
            <w:r w:rsidRPr="007E7512">
              <w:rPr>
                <w:rFonts w:ascii="Arial" w:hAnsi="Arial" w:cs="Arial"/>
                <w:spacing w:val="39"/>
                <w:sz w:val="21"/>
                <w:szCs w:val="21"/>
              </w:rPr>
              <w:t xml:space="preserve"> </w:t>
            </w:r>
            <w:r w:rsidRPr="007E7512">
              <w:rPr>
                <w:rFonts w:ascii="Arial" w:hAnsi="Arial" w:cs="Arial"/>
                <w:sz w:val="21"/>
                <w:szCs w:val="21"/>
              </w:rPr>
              <w:t>Composição:</w:t>
            </w:r>
            <w:r w:rsidRPr="007E7512">
              <w:rPr>
                <w:rFonts w:ascii="Arial" w:hAnsi="Arial" w:cs="Arial"/>
                <w:spacing w:val="39"/>
                <w:sz w:val="21"/>
                <w:szCs w:val="21"/>
              </w:rPr>
              <w:t xml:space="preserve"> </w:t>
            </w:r>
            <w:r w:rsidRPr="007E7512">
              <w:rPr>
                <w:rFonts w:ascii="Arial" w:hAnsi="Arial" w:cs="Arial"/>
                <w:sz w:val="21"/>
                <w:szCs w:val="21"/>
              </w:rPr>
              <w:t>espuma</w:t>
            </w:r>
            <w:r w:rsidRPr="007E7512">
              <w:rPr>
                <w:rFonts w:ascii="Arial" w:hAnsi="Arial" w:cs="Arial"/>
                <w:spacing w:val="42"/>
                <w:sz w:val="21"/>
                <w:szCs w:val="21"/>
              </w:rPr>
              <w:t xml:space="preserve"> </w:t>
            </w:r>
            <w:r w:rsidRPr="007E7512">
              <w:rPr>
                <w:rFonts w:ascii="Arial" w:hAnsi="Arial" w:cs="Arial"/>
                <w:sz w:val="21"/>
                <w:szCs w:val="21"/>
              </w:rPr>
              <w:t>de</w:t>
            </w:r>
            <w:r w:rsidRPr="007E7512">
              <w:rPr>
                <w:rFonts w:ascii="Arial" w:hAnsi="Arial" w:cs="Arial"/>
                <w:spacing w:val="39"/>
                <w:sz w:val="21"/>
                <w:szCs w:val="21"/>
              </w:rPr>
              <w:t xml:space="preserve"> </w:t>
            </w:r>
            <w:r w:rsidRPr="007E7512">
              <w:rPr>
                <w:rFonts w:ascii="Arial" w:hAnsi="Arial" w:cs="Arial"/>
                <w:sz w:val="21"/>
                <w:szCs w:val="21"/>
              </w:rPr>
              <w:t>poliuretano</w:t>
            </w:r>
            <w:r w:rsidRPr="007E7512">
              <w:rPr>
                <w:rFonts w:ascii="Arial" w:hAnsi="Arial" w:cs="Arial"/>
                <w:spacing w:val="41"/>
                <w:sz w:val="21"/>
                <w:szCs w:val="21"/>
              </w:rPr>
              <w:t xml:space="preserve"> </w:t>
            </w:r>
            <w:r w:rsidRPr="007E7512">
              <w:rPr>
                <w:rFonts w:ascii="Arial" w:hAnsi="Arial" w:cs="Arial"/>
                <w:sz w:val="21"/>
                <w:szCs w:val="21"/>
              </w:rPr>
              <w:t>com</w:t>
            </w:r>
            <w:r w:rsidRPr="007E7512">
              <w:rPr>
                <w:rFonts w:ascii="Arial" w:hAnsi="Arial" w:cs="Arial"/>
                <w:spacing w:val="39"/>
                <w:sz w:val="21"/>
                <w:szCs w:val="21"/>
              </w:rPr>
              <w:t xml:space="preserve"> </w:t>
            </w:r>
            <w:r w:rsidRPr="007E7512">
              <w:rPr>
                <w:rFonts w:ascii="Arial" w:hAnsi="Arial" w:cs="Arial"/>
                <w:sz w:val="21"/>
                <w:szCs w:val="21"/>
              </w:rPr>
              <w:t>bactericida,</w:t>
            </w:r>
            <w:r w:rsidRPr="007E7512">
              <w:rPr>
                <w:rFonts w:ascii="Arial" w:hAnsi="Arial" w:cs="Arial"/>
                <w:spacing w:val="2"/>
                <w:sz w:val="21"/>
                <w:szCs w:val="21"/>
              </w:rPr>
              <w:t xml:space="preserve"> </w:t>
            </w:r>
            <w:r w:rsidRPr="007E7512">
              <w:rPr>
                <w:rFonts w:ascii="Arial" w:hAnsi="Arial" w:cs="Arial"/>
                <w:sz w:val="21"/>
                <w:szCs w:val="21"/>
              </w:rPr>
              <w:t>fibra</w:t>
            </w:r>
            <w:r w:rsidRPr="007E7512">
              <w:rPr>
                <w:rFonts w:ascii="Arial" w:hAnsi="Arial" w:cs="Arial"/>
                <w:spacing w:val="8"/>
                <w:sz w:val="21"/>
                <w:szCs w:val="21"/>
              </w:rPr>
              <w:t xml:space="preserve"> </w:t>
            </w:r>
            <w:r w:rsidRPr="007E7512">
              <w:rPr>
                <w:rFonts w:ascii="Arial" w:hAnsi="Arial" w:cs="Arial"/>
                <w:sz w:val="21"/>
                <w:szCs w:val="21"/>
              </w:rPr>
              <w:t>sintética</w:t>
            </w:r>
            <w:r w:rsidRPr="007E7512">
              <w:rPr>
                <w:rFonts w:ascii="Arial" w:hAnsi="Arial" w:cs="Arial"/>
                <w:spacing w:val="6"/>
                <w:sz w:val="21"/>
                <w:szCs w:val="21"/>
              </w:rPr>
              <w:t xml:space="preserve"> </w:t>
            </w:r>
            <w:r w:rsidRPr="007E7512">
              <w:rPr>
                <w:rFonts w:ascii="Arial" w:hAnsi="Arial" w:cs="Arial"/>
                <w:sz w:val="21"/>
                <w:szCs w:val="21"/>
              </w:rPr>
              <w:t>com abrasivo.</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12</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FLANELA</w:t>
            </w:r>
            <w:r w:rsidRPr="007E7512">
              <w:rPr>
                <w:rFonts w:ascii="Arial" w:hAnsi="Arial" w:cs="Arial"/>
                <w:b/>
                <w:spacing w:val="-2"/>
                <w:sz w:val="21"/>
                <w:szCs w:val="21"/>
              </w:rPr>
              <w:t xml:space="preserve">: </w:t>
            </w:r>
            <w:r w:rsidRPr="007E7512">
              <w:rPr>
                <w:rFonts w:ascii="Arial" w:hAnsi="Arial" w:cs="Arial"/>
                <w:sz w:val="21"/>
                <w:szCs w:val="21"/>
              </w:rPr>
              <w:t>Flanela</w:t>
            </w:r>
            <w:r w:rsidRPr="007E7512">
              <w:rPr>
                <w:rFonts w:ascii="Arial" w:hAnsi="Arial" w:cs="Arial"/>
                <w:spacing w:val="-2"/>
                <w:sz w:val="21"/>
                <w:szCs w:val="21"/>
              </w:rPr>
              <w:t xml:space="preserve"> </w:t>
            </w:r>
            <w:r w:rsidRPr="007E7512">
              <w:rPr>
                <w:rFonts w:ascii="Arial" w:hAnsi="Arial" w:cs="Arial"/>
                <w:sz w:val="21"/>
                <w:szCs w:val="21"/>
              </w:rPr>
              <w:t>para</w:t>
            </w:r>
            <w:r w:rsidRPr="007E7512">
              <w:rPr>
                <w:rFonts w:ascii="Arial" w:hAnsi="Arial" w:cs="Arial"/>
                <w:spacing w:val="-2"/>
                <w:sz w:val="21"/>
                <w:szCs w:val="21"/>
              </w:rPr>
              <w:t xml:space="preserve"> </w:t>
            </w:r>
            <w:r w:rsidRPr="007E7512">
              <w:rPr>
                <w:rFonts w:ascii="Arial" w:hAnsi="Arial" w:cs="Arial"/>
                <w:sz w:val="21"/>
                <w:szCs w:val="21"/>
              </w:rPr>
              <w:t>limpeza,</w:t>
            </w:r>
            <w:r w:rsidRPr="007E7512">
              <w:rPr>
                <w:rFonts w:ascii="Arial" w:hAnsi="Arial" w:cs="Arial"/>
                <w:spacing w:val="-2"/>
                <w:sz w:val="21"/>
                <w:szCs w:val="21"/>
              </w:rPr>
              <w:t xml:space="preserve"> </w:t>
            </w:r>
            <w:r w:rsidRPr="007E7512">
              <w:rPr>
                <w:rFonts w:ascii="Arial" w:hAnsi="Arial" w:cs="Arial"/>
                <w:sz w:val="21"/>
                <w:szCs w:val="21"/>
              </w:rPr>
              <w:t>confeccionado</w:t>
            </w:r>
            <w:r w:rsidRPr="007E7512">
              <w:rPr>
                <w:rFonts w:ascii="Arial" w:hAnsi="Arial" w:cs="Arial"/>
                <w:spacing w:val="1"/>
                <w:sz w:val="21"/>
                <w:szCs w:val="21"/>
              </w:rPr>
              <w:t xml:space="preserve"> </w:t>
            </w:r>
            <w:r w:rsidRPr="007E7512">
              <w:rPr>
                <w:rFonts w:ascii="Arial" w:hAnsi="Arial" w:cs="Arial"/>
                <w:sz w:val="21"/>
                <w:szCs w:val="21"/>
              </w:rPr>
              <w:t>em</w:t>
            </w:r>
            <w:r w:rsidRPr="007E7512">
              <w:rPr>
                <w:rFonts w:ascii="Arial" w:hAnsi="Arial" w:cs="Arial"/>
                <w:spacing w:val="-2"/>
                <w:sz w:val="21"/>
                <w:szCs w:val="21"/>
              </w:rPr>
              <w:t xml:space="preserve"> </w:t>
            </w:r>
            <w:r w:rsidRPr="007E7512">
              <w:rPr>
                <w:rFonts w:ascii="Arial" w:hAnsi="Arial" w:cs="Arial"/>
                <w:sz w:val="21"/>
                <w:szCs w:val="21"/>
              </w:rPr>
              <w:t>pano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100%</w:t>
            </w:r>
            <w:r w:rsidRPr="007E7512">
              <w:rPr>
                <w:rFonts w:ascii="Arial" w:hAnsi="Arial" w:cs="Arial"/>
                <w:spacing w:val="-1"/>
                <w:sz w:val="21"/>
                <w:szCs w:val="21"/>
              </w:rPr>
              <w:t xml:space="preserve"> </w:t>
            </w:r>
            <w:r w:rsidRPr="007E7512">
              <w:rPr>
                <w:rFonts w:ascii="Arial" w:hAnsi="Arial" w:cs="Arial"/>
                <w:sz w:val="21"/>
                <w:szCs w:val="21"/>
              </w:rPr>
              <w:t>algodão</w:t>
            </w:r>
            <w:r w:rsidRPr="007E7512">
              <w:rPr>
                <w:rFonts w:ascii="Arial" w:hAnsi="Arial" w:cs="Arial"/>
                <w:spacing w:val="-2"/>
                <w:sz w:val="21"/>
                <w:szCs w:val="21"/>
              </w:rPr>
              <w:t xml:space="preserve"> </w:t>
            </w:r>
            <w:proofErr w:type="spellStart"/>
            <w:r w:rsidRPr="007E7512">
              <w:rPr>
                <w:rFonts w:ascii="Arial" w:hAnsi="Arial" w:cs="Arial"/>
                <w:sz w:val="21"/>
                <w:szCs w:val="21"/>
              </w:rPr>
              <w:t>flanelado</w:t>
            </w:r>
            <w:proofErr w:type="spellEnd"/>
            <w:r w:rsidRPr="007E7512">
              <w:rPr>
                <w:rFonts w:ascii="Arial" w:hAnsi="Arial" w:cs="Arial"/>
                <w:sz w:val="21"/>
                <w:szCs w:val="21"/>
              </w:rPr>
              <w:t>,</w:t>
            </w:r>
            <w:r w:rsidRPr="007E7512">
              <w:rPr>
                <w:rFonts w:ascii="Arial" w:hAnsi="Arial" w:cs="Arial"/>
                <w:spacing w:val="-1"/>
                <w:sz w:val="21"/>
                <w:szCs w:val="21"/>
              </w:rPr>
              <w:t xml:space="preserve"> </w:t>
            </w:r>
            <w:r w:rsidRPr="007E7512">
              <w:rPr>
                <w:rFonts w:ascii="Arial" w:hAnsi="Arial" w:cs="Arial"/>
                <w:sz w:val="21"/>
                <w:szCs w:val="21"/>
              </w:rPr>
              <w:t>na</w:t>
            </w:r>
            <w:r w:rsidRPr="007E7512">
              <w:rPr>
                <w:rFonts w:ascii="Arial" w:hAnsi="Arial" w:cs="Arial"/>
                <w:spacing w:val="1"/>
                <w:sz w:val="21"/>
                <w:szCs w:val="21"/>
              </w:rPr>
              <w:t xml:space="preserve"> </w:t>
            </w:r>
            <w:r w:rsidRPr="007E7512">
              <w:rPr>
                <w:rFonts w:ascii="Arial" w:hAnsi="Arial" w:cs="Arial"/>
                <w:sz w:val="21"/>
                <w:szCs w:val="21"/>
              </w:rPr>
              <w:t>cor</w:t>
            </w:r>
            <w:r w:rsidRPr="007E7512">
              <w:rPr>
                <w:rFonts w:ascii="Arial" w:hAnsi="Arial" w:cs="Arial"/>
                <w:spacing w:val="-42"/>
                <w:sz w:val="21"/>
                <w:szCs w:val="21"/>
              </w:rPr>
              <w:t xml:space="preserve"> </w:t>
            </w:r>
            <w:r w:rsidRPr="007E7512">
              <w:rPr>
                <w:rFonts w:ascii="Arial" w:hAnsi="Arial" w:cs="Arial"/>
                <w:sz w:val="21"/>
                <w:szCs w:val="21"/>
              </w:rPr>
              <w:t>laranja, medindo</w:t>
            </w:r>
            <w:r w:rsidRPr="007E7512">
              <w:rPr>
                <w:rFonts w:ascii="Arial" w:hAnsi="Arial" w:cs="Arial"/>
                <w:spacing w:val="-1"/>
                <w:sz w:val="21"/>
                <w:szCs w:val="21"/>
              </w:rPr>
              <w:t xml:space="preserve"> </w:t>
            </w:r>
            <w:r w:rsidRPr="007E7512">
              <w:rPr>
                <w:rFonts w:ascii="Arial" w:hAnsi="Arial" w:cs="Arial"/>
                <w:sz w:val="21"/>
                <w:szCs w:val="21"/>
              </w:rPr>
              <w:t>40</w:t>
            </w:r>
            <w:r w:rsidRPr="007E7512">
              <w:rPr>
                <w:rFonts w:ascii="Arial" w:hAnsi="Arial" w:cs="Arial"/>
                <w:spacing w:val="-1"/>
                <w:sz w:val="21"/>
                <w:szCs w:val="21"/>
              </w:rPr>
              <w:t xml:space="preserve"> </w:t>
            </w:r>
            <w:r w:rsidRPr="007E7512">
              <w:rPr>
                <w:rFonts w:ascii="Arial" w:hAnsi="Arial" w:cs="Arial"/>
                <w:sz w:val="21"/>
                <w:szCs w:val="21"/>
              </w:rPr>
              <w:t>x 60</w:t>
            </w:r>
            <w:r w:rsidRPr="007E7512">
              <w:rPr>
                <w:rFonts w:ascii="Arial" w:hAnsi="Arial" w:cs="Arial"/>
                <w:spacing w:val="-1"/>
                <w:sz w:val="21"/>
                <w:szCs w:val="21"/>
              </w:rPr>
              <w:t xml:space="preserve"> </w:t>
            </w:r>
            <w:r w:rsidRPr="007E7512">
              <w:rPr>
                <w:rFonts w:ascii="Arial" w:hAnsi="Arial" w:cs="Arial"/>
                <w:sz w:val="21"/>
                <w:szCs w:val="21"/>
              </w:rPr>
              <w:t>cm,</w:t>
            </w:r>
            <w:r w:rsidRPr="007E7512">
              <w:rPr>
                <w:rFonts w:ascii="Arial" w:hAnsi="Arial" w:cs="Arial"/>
                <w:spacing w:val="3"/>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variação</w:t>
            </w:r>
            <w:r w:rsidRPr="007E7512">
              <w:rPr>
                <w:rFonts w:ascii="Arial" w:hAnsi="Arial" w:cs="Arial"/>
                <w:spacing w:val="-1"/>
                <w:sz w:val="21"/>
                <w:szCs w:val="21"/>
              </w:rPr>
              <w:t xml:space="preserve"> </w:t>
            </w:r>
            <w:r w:rsidRPr="007E7512">
              <w:rPr>
                <w:rFonts w:ascii="Arial" w:hAnsi="Arial" w:cs="Arial"/>
                <w:sz w:val="21"/>
                <w:szCs w:val="21"/>
              </w:rPr>
              <w:t>dimensional</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2"/>
                <w:sz w:val="21"/>
                <w:szCs w:val="21"/>
              </w:rPr>
              <w:t xml:space="preserve"> </w:t>
            </w:r>
            <w:r w:rsidRPr="007E7512">
              <w:rPr>
                <w:rFonts w:ascii="Arial" w:hAnsi="Arial" w:cs="Arial"/>
                <w:sz w:val="21"/>
                <w:szCs w:val="21"/>
              </w:rPr>
              <w:t>+</w:t>
            </w:r>
            <w:r w:rsidRPr="007E7512">
              <w:rPr>
                <w:rFonts w:ascii="Arial" w:hAnsi="Arial" w:cs="Arial"/>
                <w:spacing w:val="-1"/>
                <w:sz w:val="21"/>
                <w:szCs w:val="21"/>
              </w:rPr>
              <w:t xml:space="preserve"> </w:t>
            </w:r>
            <w:r w:rsidRPr="007E7512">
              <w:rPr>
                <w:rFonts w:ascii="Arial" w:hAnsi="Arial" w:cs="Arial"/>
                <w:sz w:val="21"/>
                <w:szCs w:val="21"/>
              </w:rPr>
              <w:t>ou</w:t>
            </w:r>
            <w:r w:rsidRPr="007E7512">
              <w:rPr>
                <w:rFonts w:ascii="Arial" w:hAnsi="Arial" w:cs="Arial"/>
                <w:spacing w:val="2"/>
                <w:sz w:val="21"/>
                <w:szCs w:val="21"/>
              </w:rPr>
              <w:t xml:space="preserve"> </w:t>
            </w:r>
            <w:r w:rsidRPr="007E7512">
              <w:rPr>
                <w:rFonts w:ascii="Arial" w:hAnsi="Arial" w:cs="Arial"/>
                <w:sz w:val="21"/>
                <w:szCs w:val="21"/>
              </w:rPr>
              <w:t>-</w:t>
            </w:r>
            <w:r w:rsidRPr="007E7512">
              <w:rPr>
                <w:rFonts w:ascii="Arial" w:hAnsi="Arial" w:cs="Arial"/>
                <w:spacing w:val="-3"/>
                <w:sz w:val="21"/>
                <w:szCs w:val="21"/>
              </w:rPr>
              <w:t xml:space="preserve"> </w:t>
            </w:r>
            <w:r w:rsidRPr="007E7512">
              <w:rPr>
                <w:rFonts w:ascii="Arial" w:hAnsi="Arial" w:cs="Arial"/>
                <w:sz w:val="21"/>
                <w:szCs w:val="21"/>
              </w:rPr>
              <w:t>0,5</w:t>
            </w:r>
            <w:r w:rsidRPr="007E7512">
              <w:rPr>
                <w:rFonts w:ascii="Arial" w:hAnsi="Arial" w:cs="Arial"/>
                <w:spacing w:val="-2"/>
                <w:sz w:val="21"/>
                <w:szCs w:val="21"/>
              </w:rPr>
              <w:t xml:space="preserve"> </w:t>
            </w:r>
            <w:r w:rsidRPr="007E7512">
              <w:rPr>
                <w:rFonts w:ascii="Arial" w:hAnsi="Arial" w:cs="Arial"/>
                <w:sz w:val="21"/>
                <w:szCs w:val="21"/>
              </w:rPr>
              <w:t>cm.</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13</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12</w:t>
            </w:r>
            <w:r w:rsidRPr="007E7512">
              <w:rPr>
                <w:rFonts w:ascii="Arial" w:hAnsi="Arial" w:cs="Arial"/>
                <w:b/>
                <w:sz w:val="21"/>
                <w:szCs w:val="21"/>
              </w:rPr>
              <w:t>0</w:t>
            </w:r>
          </w:p>
        </w:tc>
        <w:tc>
          <w:tcPr>
            <w:tcW w:w="6520" w:type="dxa"/>
          </w:tcPr>
          <w:p w:rsidR="00486886" w:rsidRPr="007E7512" w:rsidRDefault="00486886" w:rsidP="00004B93">
            <w:pPr>
              <w:pStyle w:val="TableParagraph"/>
              <w:spacing w:before="1"/>
              <w:ind w:left="0" w:right="97"/>
              <w:jc w:val="both"/>
              <w:rPr>
                <w:rFonts w:ascii="Arial" w:hAnsi="Arial" w:cs="Arial"/>
                <w:sz w:val="21"/>
                <w:szCs w:val="21"/>
              </w:rPr>
            </w:pPr>
            <w:r w:rsidRPr="007E7512">
              <w:rPr>
                <w:rFonts w:ascii="Arial" w:hAnsi="Arial" w:cs="Arial"/>
                <w:b/>
                <w:sz w:val="21"/>
                <w:szCs w:val="21"/>
              </w:rPr>
              <w:t xml:space="preserve">LIMPADOR MULTIUSO: </w:t>
            </w:r>
            <w:r w:rsidRPr="007E7512">
              <w:rPr>
                <w:rFonts w:ascii="Arial" w:hAnsi="Arial" w:cs="Arial"/>
                <w:sz w:val="21"/>
                <w:szCs w:val="21"/>
              </w:rPr>
              <w:t>Limpador multiuso original, composição: alquil</w:t>
            </w:r>
            <w:r w:rsidRPr="007E7512">
              <w:rPr>
                <w:rFonts w:ascii="Arial" w:hAnsi="Arial" w:cs="Arial"/>
                <w:spacing w:val="1"/>
                <w:sz w:val="21"/>
                <w:szCs w:val="21"/>
              </w:rPr>
              <w:t xml:space="preserve"> </w:t>
            </w:r>
            <w:r w:rsidRPr="007E7512">
              <w:rPr>
                <w:rFonts w:ascii="Arial" w:hAnsi="Arial" w:cs="Arial"/>
                <w:sz w:val="21"/>
                <w:szCs w:val="21"/>
              </w:rPr>
              <w:t>benzenosulfonado</w:t>
            </w:r>
            <w:r w:rsidRPr="007E7512">
              <w:rPr>
                <w:rFonts w:ascii="Arial" w:hAnsi="Arial" w:cs="Arial"/>
                <w:spacing w:val="-43"/>
                <w:sz w:val="21"/>
                <w:szCs w:val="21"/>
              </w:rPr>
              <w:t xml:space="preserve"> </w:t>
            </w:r>
            <w:r w:rsidRPr="007E7512">
              <w:rPr>
                <w:rFonts w:ascii="Arial" w:hAnsi="Arial" w:cs="Arial"/>
                <w:sz w:val="21"/>
                <w:szCs w:val="21"/>
              </w:rPr>
              <w:t>de sódio, álcool etoxilado, coadjuvantes,</w:t>
            </w:r>
            <w:r w:rsidRPr="007E7512">
              <w:rPr>
                <w:rFonts w:ascii="Arial" w:hAnsi="Arial" w:cs="Arial"/>
                <w:spacing w:val="1"/>
                <w:sz w:val="21"/>
                <w:szCs w:val="21"/>
              </w:rPr>
              <w:t xml:space="preserve"> </w:t>
            </w:r>
            <w:r w:rsidRPr="007E7512">
              <w:rPr>
                <w:rFonts w:ascii="Arial" w:hAnsi="Arial" w:cs="Arial"/>
                <w:sz w:val="21"/>
                <w:szCs w:val="21"/>
              </w:rPr>
              <w:t>sequestrante,</w:t>
            </w:r>
            <w:r w:rsidRPr="007E7512">
              <w:rPr>
                <w:rFonts w:ascii="Arial" w:hAnsi="Arial" w:cs="Arial"/>
                <w:spacing w:val="1"/>
                <w:sz w:val="21"/>
                <w:szCs w:val="21"/>
              </w:rPr>
              <w:t xml:space="preserve"> </w:t>
            </w:r>
            <w:r w:rsidRPr="007E7512">
              <w:rPr>
                <w:rFonts w:ascii="Arial" w:hAnsi="Arial" w:cs="Arial"/>
                <w:sz w:val="21"/>
                <w:szCs w:val="21"/>
              </w:rPr>
              <w:t>fragrância</w:t>
            </w:r>
            <w:r w:rsidRPr="007E7512">
              <w:rPr>
                <w:rFonts w:ascii="Arial" w:hAnsi="Arial" w:cs="Arial"/>
                <w:spacing w:val="1"/>
                <w:sz w:val="21"/>
                <w:szCs w:val="21"/>
              </w:rPr>
              <w:t xml:space="preserve"> </w:t>
            </w:r>
            <w:r w:rsidRPr="007E7512">
              <w:rPr>
                <w:rFonts w:ascii="Arial" w:hAnsi="Arial" w:cs="Arial"/>
                <w:sz w:val="21"/>
                <w:szCs w:val="21"/>
              </w:rPr>
              <w:t>e</w:t>
            </w:r>
            <w:r w:rsidRPr="007E7512">
              <w:rPr>
                <w:rFonts w:ascii="Arial" w:hAnsi="Arial" w:cs="Arial"/>
                <w:spacing w:val="1"/>
                <w:sz w:val="21"/>
                <w:szCs w:val="21"/>
              </w:rPr>
              <w:t xml:space="preserve"> </w:t>
            </w:r>
            <w:r w:rsidRPr="007E7512">
              <w:rPr>
                <w:rFonts w:ascii="Arial" w:hAnsi="Arial" w:cs="Arial"/>
                <w:sz w:val="21"/>
                <w:szCs w:val="21"/>
              </w:rPr>
              <w:t>água,</w:t>
            </w:r>
            <w:r w:rsidRPr="007E7512">
              <w:rPr>
                <w:rFonts w:ascii="Arial" w:hAnsi="Arial" w:cs="Arial"/>
                <w:spacing w:val="1"/>
                <w:sz w:val="21"/>
                <w:szCs w:val="21"/>
              </w:rPr>
              <w:t xml:space="preserve"> </w:t>
            </w:r>
            <w:r w:rsidRPr="007E7512">
              <w:rPr>
                <w:rFonts w:ascii="Arial" w:hAnsi="Arial" w:cs="Arial"/>
                <w:sz w:val="21"/>
                <w:szCs w:val="21"/>
              </w:rPr>
              <w:t>informação</w:t>
            </w:r>
            <w:r w:rsidRPr="007E7512">
              <w:rPr>
                <w:rFonts w:ascii="Arial" w:hAnsi="Arial" w:cs="Arial"/>
                <w:spacing w:val="-43"/>
                <w:sz w:val="21"/>
                <w:szCs w:val="21"/>
              </w:rPr>
              <w:t xml:space="preserve"> </w:t>
            </w:r>
            <w:r w:rsidRPr="007E7512">
              <w:rPr>
                <w:rFonts w:ascii="Arial" w:hAnsi="Arial" w:cs="Arial"/>
                <w:w w:val="95"/>
                <w:sz w:val="21"/>
                <w:szCs w:val="21"/>
              </w:rPr>
              <w:t>adicional:</w:t>
            </w:r>
            <w:r w:rsidRPr="007E7512">
              <w:rPr>
                <w:rFonts w:ascii="Arial" w:hAnsi="Arial" w:cs="Arial"/>
                <w:spacing w:val="1"/>
                <w:w w:val="95"/>
                <w:sz w:val="21"/>
                <w:szCs w:val="21"/>
              </w:rPr>
              <w:t xml:space="preserve"> </w:t>
            </w:r>
            <w:r w:rsidRPr="007E7512">
              <w:rPr>
                <w:rFonts w:ascii="Arial" w:hAnsi="Arial" w:cs="Arial"/>
                <w:w w:val="95"/>
                <w:sz w:val="21"/>
                <w:szCs w:val="21"/>
              </w:rPr>
              <w:t>para</w:t>
            </w:r>
            <w:r w:rsidRPr="007E7512">
              <w:rPr>
                <w:rFonts w:ascii="Arial" w:hAnsi="Arial" w:cs="Arial"/>
                <w:spacing w:val="1"/>
                <w:w w:val="95"/>
                <w:sz w:val="21"/>
                <w:szCs w:val="21"/>
              </w:rPr>
              <w:t xml:space="preserve"> </w:t>
            </w:r>
            <w:r w:rsidRPr="007E7512">
              <w:rPr>
                <w:rFonts w:ascii="Arial" w:hAnsi="Arial" w:cs="Arial"/>
                <w:w w:val="95"/>
                <w:sz w:val="21"/>
                <w:szCs w:val="21"/>
              </w:rPr>
              <w:t>pias</w:t>
            </w:r>
            <w:r w:rsidRPr="007E7512">
              <w:rPr>
                <w:rFonts w:ascii="Arial" w:hAnsi="Arial" w:cs="Arial"/>
                <w:spacing w:val="1"/>
                <w:w w:val="95"/>
                <w:sz w:val="21"/>
                <w:szCs w:val="21"/>
              </w:rPr>
              <w:t xml:space="preserve"> </w:t>
            </w:r>
            <w:r w:rsidRPr="007E7512">
              <w:rPr>
                <w:rFonts w:ascii="Arial" w:hAnsi="Arial" w:cs="Arial"/>
                <w:w w:val="95"/>
                <w:sz w:val="21"/>
                <w:szCs w:val="21"/>
              </w:rPr>
              <w:t>de</w:t>
            </w:r>
            <w:r w:rsidRPr="007E7512">
              <w:rPr>
                <w:rFonts w:ascii="Arial" w:hAnsi="Arial" w:cs="Arial"/>
                <w:spacing w:val="40"/>
                <w:sz w:val="21"/>
                <w:szCs w:val="21"/>
              </w:rPr>
              <w:t xml:space="preserve"> </w:t>
            </w:r>
            <w:r w:rsidRPr="007E7512">
              <w:rPr>
                <w:rFonts w:ascii="Arial" w:hAnsi="Arial" w:cs="Arial"/>
                <w:w w:val="95"/>
                <w:sz w:val="21"/>
                <w:szCs w:val="21"/>
              </w:rPr>
              <w:t>cozinha, fogões,</w:t>
            </w:r>
            <w:r w:rsidRPr="007E7512">
              <w:rPr>
                <w:rFonts w:ascii="Arial" w:hAnsi="Arial" w:cs="Arial"/>
                <w:spacing w:val="41"/>
                <w:sz w:val="21"/>
                <w:szCs w:val="21"/>
              </w:rPr>
              <w:t xml:space="preserve"> </w:t>
            </w:r>
            <w:r w:rsidRPr="007E7512">
              <w:rPr>
                <w:rFonts w:ascii="Arial" w:hAnsi="Arial" w:cs="Arial"/>
                <w:w w:val="95"/>
                <w:sz w:val="21"/>
                <w:szCs w:val="21"/>
              </w:rPr>
              <w:t>pias</w:t>
            </w:r>
            <w:r w:rsidRPr="007E7512">
              <w:rPr>
                <w:rFonts w:ascii="Arial" w:hAnsi="Arial" w:cs="Arial"/>
                <w:spacing w:val="41"/>
                <w:sz w:val="21"/>
                <w:szCs w:val="21"/>
              </w:rPr>
              <w:t xml:space="preserve"> </w:t>
            </w:r>
            <w:r w:rsidRPr="007E7512">
              <w:rPr>
                <w:rFonts w:ascii="Arial" w:hAnsi="Arial" w:cs="Arial"/>
                <w:w w:val="95"/>
                <w:sz w:val="21"/>
                <w:szCs w:val="21"/>
              </w:rPr>
              <w:t>de</w:t>
            </w:r>
            <w:r w:rsidRPr="007E7512">
              <w:rPr>
                <w:rFonts w:ascii="Arial" w:hAnsi="Arial" w:cs="Arial"/>
                <w:spacing w:val="40"/>
                <w:sz w:val="21"/>
                <w:szCs w:val="21"/>
              </w:rPr>
              <w:t xml:space="preserve"> </w:t>
            </w:r>
            <w:r w:rsidRPr="007E7512">
              <w:rPr>
                <w:rFonts w:ascii="Arial" w:hAnsi="Arial" w:cs="Arial"/>
                <w:w w:val="95"/>
                <w:sz w:val="21"/>
                <w:szCs w:val="21"/>
              </w:rPr>
              <w:t>banheiros,</w:t>
            </w:r>
            <w:r w:rsidRPr="007E7512">
              <w:rPr>
                <w:rFonts w:ascii="Arial" w:hAnsi="Arial" w:cs="Arial"/>
                <w:spacing w:val="41"/>
                <w:sz w:val="21"/>
                <w:szCs w:val="21"/>
              </w:rPr>
              <w:t xml:space="preserve"> </w:t>
            </w:r>
            <w:r w:rsidRPr="007E7512">
              <w:rPr>
                <w:rFonts w:ascii="Arial" w:hAnsi="Arial" w:cs="Arial"/>
                <w:w w:val="95"/>
                <w:sz w:val="21"/>
                <w:szCs w:val="21"/>
              </w:rPr>
              <w:t>geladeiras</w:t>
            </w:r>
            <w:r w:rsidRPr="007E7512">
              <w:rPr>
                <w:rFonts w:ascii="Arial" w:hAnsi="Arial" w:cs="Arial"/>
                <w:spacing w:val="41"/>
                <w:sz w:val="21"/>
                <w:szCs w:val="21"/>
              </w:rPr>
              <w:t xml:space="preserve"> </w:t>
            </w:r>
            <w:r w:rsidRPr="007E7512">
              <w:rPr>
                <w:rFonts w:ascii="Arial" w:hAnsi="Arial" w:cs="Arial"/>
                <w:w w:val="95"/>
                <w:sz w:val="21"/>
                <w:szCs w:val="21"/>
              </w:rPr>
              <w:t>e</w:t>
            </w:r>
            <w:r w:rsidRPr="007E7512">
              <w:rPr>
                <w:rFonts w:ascii="Arial" w:hAnsi="Arial" w:cs="Arial"/>
                <w:spacing w:val="40"/>
                <w:sz w:val="21"/>
                <w:szCs w:val="21"/>
              </w:rPr>
              <w:t xml:space="preserve"> </w:t>
            </w:r>
            <w:r w:rsidRPr="007E7512">
              <w:rPr>
                <w:rFonts w:ascii="Arial" w:hAnsi="Arial" w:cs="Arial"/>
                <w:w w:val="95"/>
                <w:sz w:val="21"/>
                <w:szCs w:val="21"/>
              </w:rPr>
              <w:t>etc.</w:t>
            </w:r>
            <w:r w:rsidRPr="007E7512">
              <w:rPr>
                <w:rFonts w:ascii="Arial" w:hAnsi="Arial" w:cs="Arial"/>
                <w:spacing w:val="41"/>
                <w:sz w:val="21"/>
                <w:szCs w:val="21"/>
              </w:rPr>
              <w:t xml:space="preserve"> </w:t>
            </w:r>
            <w:r w:rsidRPr="007E7512">
              <w:rPr>
                <w:rFonts w:ascii="Arial" w:hAnsi="Arial" w:cs="Arial"/>
                <w:w w:val="95"/>
                <w:sz w:val="21"/>
                <w:szCs w:val="21"/>
              </w:rPr>
              <w:t>Embalagem</w:t>
            </w:r>
            <w:r w:rsidRPr="007E7512">
              <w:rPr>
                <w:rFonts w:ascii="Arial" w:hAnsi="Arial" w:cs="Arial"/>
                <w:spacing w:val="1"/>
                <w:w w:val="95"/>
                <w:sz w:val="21"/>
                <w:szCs w:val="21"/>
              </w:rPr>
              <w:t xml:space="preserve"> </w:t>
            </w:r>
            <w:r w:rsidRPr="007E7512">
              <w:rPr>
                <w:rFonts w:ascii="Arial" w:hAnsi="Arial" w:cs="Arial"/>
                <w:sz w:val="21"/>
                <w:szCs w:val="21"/>
              </w:rPr>
              <w:t>500 ml. Deverá constar no rotulo do produto: nome do técnico responsável, número do</w:t>
            </w:r>
            <w:r w:rsidRPr="007E7512">
              <w:rPr>
                <w:rFonts w:ascii="Arial" w:hAnsi="Arial" w:cs="Arial"/>
                <w:spacing w:val="1"/>
                <w:sz w:val="21"/>
                <w:szCs w:val="21"/>
              </w:rPr>
              <w:t xml:space="preserve"> </w:t>
            </w:r>
            <w:r w:rsidRPr="007E7512">
              <w:rPr>
                <w:rFonts w:ascii="Arial" w:hAnsi="Arial" w:cs="Arial"/>
                <w:sz w:val="21"/>
                <w:szCs w:val="21"/>
              </w:rPr>
              <w:t>lote,</w:t>
            </w:r>
            <w:r w:rsidRPr="007E7512">
              <w:rPr>
                <w:rFonts w:ascii="Arial" w:hAnsi="Arial" w:cs="Arial"/>
                <w:spacing w:val="20"/>
                <w:sz w:val="21"/>
                <w:szCs w:val="21"/>
              </w:rPr>
              <w:t xml:space="preserve"> </w:t>
            </w:r>
            <w:r w:rsidRPr="007E7512">
              <w:rPr>
                <w:rFonts w:ascii="Arial" w:hAnsi="Arial" w:cs="Arial"/>
                <w:sz w:val="21"/>
                <w:szCs w:val="21"/>
              </w:rPr>
              <w:t>autorização</w:t>
            </w:r>
            <w:r w:rsidRPr="007E7512">
              <w:rPr>
                <w:rFonts w:ascii="Arial" w:hAnsi="Arial" w:cs="Arial"/>
                <w:spacing w:val="20"/>
                <w:sz w:val="21"/>
                <w:szCs w:val="21"/>
              </w:rPr>
              <w:t xml:space="preserve"> </w:t>
            </w:r>
            <w:r w:rsidRPr="007E7512">
              <w:rPr>
                <w:rFonts w:ascii="Arial" w:hAnsi="Arial" w:cs="Arial"/>
                <w:sz w:val="21"/>
                <w:szCs w:val="21"/>
              </w:rPr>
              <w:t>de</w:t>
            </w:r>
            <w:r w:rsidRPr="007E7512">
              <w:rPr>
                <w:rFonts w:ascii="Arial" w:hAnsi="Arial" w:cs="Arial"/>
                <w:spacing w:val="18"/>
                <w:sz w:val="21"/>
                <w:szCs w:val="21"/>
              </w:rPr>
              <w:t xml:space="preserve"> </w:t>
            </w:r>
            <w:r w:rsidRPr="007E7512">
              <w:rPr>
                <w:rFonts w:ascii="Arial" w:hAnsi="Arial" w:cs="Arial"/>
                <w:sz w:val="21"/>
                <w:szCs w:val="21"/>
              </w:rPr>
              <w:t>funcionamento</w:t>
            </w:r>
            <w:r w:rsidRPr="007E7512">
              <w:rPr>
                <w:rFonts w:ascii="Arial" w:hAnsi="Arial" w:cs="Arial"/>
                <w:spacing w:val="20"/>
                <w:sz w:val="21"/>
                <w:szCs w:val="21"/>
              </w:rPr>
              <w:t xml:space="preserve"> </w:t>
            </w:r>
            <w:r w:rsidRPr="007E7512">
              <w:rPr>
                <w:rFonts w:ascii="Arial" w:hAnsi="Arial" w:cs="Arial"/>
                <w:sz w:val="21"/>
                <w:szCs w:val="21"/>
              </w:rPr>
              <w:t>do</w:t>
            </w:r>
            <w:r w:rsidRPr="007E7512">
              <w:rPr>
                <w:rFonts w:ascii="Arial" w:hAnsi="Arial" w:cs="Arial"/>
                <w:spacing w:val="11"/>
                <w:sz w:val="21"/>
                <w:szCs w:val="21"/>
              </w:rPr>
              <w:t xml:space="preserve"> </w:t>
            </w:r>
            <w:r w:rsidRPr="007E7512">
              <w:rPr>
                <w:rFonts w:ascii="Arial" w:hAnsi="Arial" w:cs="Arial"/>
                <w:sz w:val="21"/>
                <w:szCs w:val="21"/>
              </w:rPr>
              <w:t>fabricante,</w:t>
            </w:r>
            <w:r w:rsidRPr="007E7512">
              <w:rPr>
                <w:rFonts w:ascii="Arial" w:hAnsi="Arial" w:cs="Arial"/>
                <w:spacing w:val="11"/>
                <w:sz w:val="21"/>
                <w:szCs w:val="21"/>
              </w:rPr>
              <w:t xml:space="preserve"> </w:t>
            </w:r>
            <w:r w:rsidRPr="007E7512">
              <w:rPr>
                <w:rFonts w:ascii="Arial" w:hAnsi="Arial" w:cs="Arial"/>
                <w:sz w:val="21"/>
                <w:szCs w:val="21"/>
              </w:rPr>
              <w:t>notificação</w:t>
            </w:r>
            <w:r w:rsidRPr="007E7512">
              <w:rPr>
                <w:rFonts w:ascii="Arial" w:hAnsi="Arial" w:cs="Arial"/>
                <w:spacing w:val="11"/>
                <w:sz w:val="21"/>
                <w:szCs w:val="21"/>
              </w:rPr>
              <w:t xml:space="preserve"> </w:t>
            </w:r>
            <w:r w:rsidRPr="007E7512">
              <w:rPr>
                <w:rFonts w:ascii="Arial" w:hAnsi="Arial" w:cs="Arial"/>
                <w:sz w:val="21"/>
                <w:szCs w:val="21"/>
              </w:rPr>
              <w:t>na</w:t>
            </w:r>
            <w:r w:rsidRPr="007E7512">
              <w:rPr>
                <w:rFonts w:ascii="Arial" w:hAnsi="Arial" w:cs="Arial"/>
                <w:spacing w:val="11"/>
                <w:sz w:val="21"/>
                <w:szCs w:val="21"/>
              </w:rPr>
              <w:t xml:space="preserve"> </w:t>
            </w:r>
            <w:r w:rsidRPr="007E7512">
              <w:rPr>
                <w:rFonts w:ascii="Arial" w:hAnsi="Arial" w:cs="Arial"/>
                <w:sz w:val="21"/>
                <w:szCs w:val="21"/>
              </w:rPr>
              <w:t>anvisa,</w:t>
            </w:r>
            <w:r w:rsidRPr="007E7512">
              <w:rPr>
                <w:rFonts w:ascii="Arial" w:hAnsi="Arial" w:cs="Arial"/>
                <w:spacing w:val="20"/>
                <w:sz w:val="21"/>
                <w:szCs w:val="21"/>
              </w:rPr>
              <w:t xml:space="preserve"> </w:t>
            </w:r>
            <w:r w:rsidRPr="007E7512">
              <w:rPr>
                <w:rFonts w:ascii="Arial" w:hAnsi="Arial" w:cs="Arial"/>
                <w:sz w:val="21"/>
                <w:szCs w:val="21"/>
              </w:rPr>
              <w:t>data</w:t>
            </w:r>
            <w:r w:rsidRPr="007E7512">
              <w:rPr>
                <w:rFonts w:ascii="Arial" w:hAnsi="Arial" w:cs="Arial"/>
                <w:spacing w:val="18"/>
                <w:sz w:val="21"/>
                <w:szCs w:val="21"/>
              </w:rPr>
              <w:t xml:space="preserve"> </w:t>
            </w:r>
            <w:r w:rsidRPr="007E7512">
              <w:rPr>
                <w:rFonts w:ascii="Arial" w:hAnsi="Arial" w:cs="Arial"/>
                <w:sz w:val="21"/>
                <w:szCs w:val="21"/>
              </w:rPr>
              <w:t>de fabricação,</w:t>
            </w:r>
            <w:r w:rsidRPr="007E7512">
              <w:rPr>
                <w:rFonts w:ascii="Arial" w:hAnsi="Arial" w:cs="Arial"/>
                <w:spacing w:val="-7"/>
                <w:sz w:val="21"/>
                <w:szCs w:val="21"/>
              </w:rPr>
              <w:t xml:space="preserve"> </w:t>
            </w:r>
            <w:r w:rsidRPr="007E7512">
              <w:rPr>
                <w:rFonts w:ascii="Arial" w:hAnsi="Arial" w:cs="Arial"/>
                <w:sz w:val="21"/>
                <w:szCs w:val="21"/>
              </w:rPr>
              <w:t>validade.</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14</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12</w:t>
            </w:r>
            <w:r w:rsidRPr="007E7512">
              <w:rPr>
                <w:rFonts w:ascii="Arial" w:hAnsi="Arial" w:cs="Arial"/>
                <w:b/>
                <w:sz w:val="21"/>
                <w:szCs w:val="21"/>
              </w:rPr>
              <w:t>0</w:t>
            </w:r>
          </w:p>
        </w:tc>
        <w:tc>
          <w:tcPr>
            <w:tcW w:w="6520" w:type="dxa"/>
          </w:tcPr>
          <w:p w:rsidR="00486886" w:rsidRPr="007E7512" w:rsidRDefault="00486886" w:rsidP="00004B93">
            <w:pPr>
              <w:pStyle w:val="TableParagraph"/>
              <w:spacing w:before="1"/>
              <w:ind w:left="0" w:right="91"/>
              <w:jc w:val="both"/>
              <w:rPr>
                <w:rFonts w:ascii="Arial" w:hAnsi="Arial" w:cs="Arial"/>
                <w:sz w:val="21"/>
                <w:szCs w:val="21"/>
              </w:rPr>
            </w:pPr>
            <w:r w:rsidRPr="007E7512">
              <w:rPr>
                <w:rFonts w:ascii="Arial" w:hAnsi="Arial" w:cs="Arial"/>
                <w:b/>
                <w:sz w:val="21"/>
                <w:szCs w:val="21"/>
              </w:rPr>
              <w:t>LUVA  BORRACHA</w:t>
            </w:r>
            <w:r w:rsidRPr="007E7512">
              <w:rPr>
                <w:rFonts w:ascii="Arial" w:hAnsi="Arial" w:cs="Arial"/>
                <w:sz w:val="21"/>
                <w:szCs w:val="21"/>
              </w:rPr>
              <w:t>: luva</w:t>
            </w:r>
            <w:r w:rsidRPr="007E7512">
              <w:rPr>
                <w:rFonts w:ascii="Arial" w:hAnsi="Arial" w:cs="Arial"/>
                <w:spacing w:val="22"/>
                <w:sz w:val="21"/>
                <w:szCs w:val="21"/>
              </w:rPr>
              <w:t xml:space="preserve"> </w:t>
            </w:r>
            <w:r w:rsidRPr="007E7512">
              <w:rPr>
                <w:rFonts w:ascii="Arial" w:hAnsi="Arial" w:cs="Arial"/>
                <w:sz w:val="21"/>
                <w:szCs w:val="21"/>
              </w:rPr>
              <w:t>borracha/látex</w:t>
            </w:r>
            <w:r w:rsidRPr="007E7512">
              <w:rPr>
                <w:rFonts w:ascii="Arial" w:hAnsi="Arial" w:cs="Arial"/>
                <w:spacing w:val="22"/>
                <w:sz w:val="21"/>
                <w:szCs w:val="21"/>
              </w:rPr>
              <w:t xml:space="preserve"> </w:t>
            </w:r>
            <w:r w:rsidRPr="007E7512">
              <w:rPr>
                <w:rFonts w:ascii="Arial" w:hAnsi="Arial" w:cs="Arial"/>
                <w:sz w:val="21"/>
                <w:szCs w:val="21"/>
              </w:rPr>
              <w:t>luva</w:t>
            </w:r>
            <w:r w:rsidRPr="007E7512">
              <w:rPr>
                <w:rFonts w:ascii="Arial" w:hAnsi="Arial" w:cs="Arial"/>
                <w:spacing w:val="22"/>
                <w:sz w:val="21"/>
                <w:szCs w:val="21"/>
              </w:rPr>
              <w:t xml:space="preserve"> </w:t>
            </w:r>
            <w:r w:rsidRPr="007E7512">
              <w:rPr>
                <w:rFonts w:ascii="Arial" w:hAnsi="Arial" w:cs="Arial"/>
                <w:sz w:val="21"/>
                <w:szCs w:val="21"/>
              </w:rPr>
              <w:t>para</w:t>
            </w:r>
            <w:r w:rsidRPr="007E7512">
              <w:rPr>
                <w:rFonts w:ascii="Arial" w:hAnsi="Arial" w:cs="Arial"/>
                <w:spacing w:val="22"/>
                <w:sz w:val="21"/>
                <w:szCs w:val="21"/>
              </w:rPr>
              <w:t xml:space="preserve"> </w:t>
            </w:r>
            <w:r w:rsidRPr="007E7512">
              <w:rPr>
                <w:rFonts w:ascii="Arial" w:hAnsi="Arial" w:cs="Arial"/>
                <w:sz w:val="21"/>
                <w:szCs w:val="21"/>
              </w:rPr>
              <w:t>manuseio</w:t>
            </w:r>
            <w:r w:rsidRPr="007E7512">
              <w:rPr>
                <w:rFonts w:ascii="Arial" w:hAnsi="Arial" w:cs="Arial"/>
                <w:spacing w:val="23"/>
                <w:sz w:val="21"/>
                <w:szCs w:val="21"/>
              </w:rPr>
              <w:t xml:space="preserve"> </w:t>
            </w:r>
            <w:r w:rsidRPr="007E7512">
              <w:rPr>
                <w:rFonts w:ascii="Arial" w:hAnsi="Arial" w:cs="Arial"/>
                <w:sz w:val="21"/>
                <w:szCs w:val="21"/>
              </w:rPr>
              <w:t>de</w:t>
            </w:r>
            <w:r w:rsidRPr="007E7512">
              <w:rPr>
                <w:rFonts w:ascii="Arial" w:hAnsi="Arial" w:cs="Arial"/>
                <w:spacing w:val="22"/>
                <w:sz w:val="21"/>
                <w:szCs w:val="21"/>
              </w:rPr>
              <w:t xml:space="preserve"> </w:t>
            </w:r>
            <w:r w:rsidRPr="007E7512">
              <w:rPr>
                <w:rFonts w:ascii="Arial" w:hAnsi="Arial" w:cs="Arial"/>
                <w:sz w:val="21"/>
                <w:szCs w:val="21"/>
              </w:rPr>
              <w:t>produto</w:t>
            </w:r>
            <w:r w:rsidRPr="007E7512">
              <w:rPr>
                <w:rFonts w:ascii="Arial" w:hAnsi="Arial" w:cs="Arial"/>
                <w:spacing w:val="22"/>
                <w:sz w:val="21"/>
                <w:szCs w:val="21"/>
              </w:rPr>
              <w:t xml:space="preserve"> </w:t>
            </w:r>
            <w:r w:rsidRPr="007E7512">
              <w:rPr>
                <w:rFonts w:ascii="Arial" w:hAnsi="Arial" w:cs="Arial"/>
                <w:sz w:val="21"/>
                <w:szCs w:val="21"/>
              </w:rPr>
              <w:t>de</w:t>
            </w:r>
            <w:r w:rsidRPr="007E7512">
              <w:rPr>
                <w:rFonts w:ascii="Arial" w:hAnsi="Arial" w:cs="Arial"/>
                <w:spacing w:val="22"/>
                <w:sz w:val="21"/>
                <w:szCs w:val="21"/>
              </w:rPr>
              <w:t xml:space="preserve"> </w:t>
            </w:r>
            <w:r w:rsidRPr="007E7512">
              <w:rPr>
                <w:rFonts w:ascii="Arial" w:hAnsi="Arial" w:cs="Arial"/>
                <w:sz w:val="21"/>
                <w:szCs w:val="21"/>
              </w:rPr>
              <w:t>limpeza</w:t>
            </w:r>
            <w:r w:rsidRPr="007E7512">
              <w:rPr>
                <w:rFonts w:ascii="Arial" w:hAnsi="Arial" w:cs="Arial"/>
                <w:spacing w:val="25"/>
                <w:sz w:val="21"/>
                <w:szCs w:val="21"/>
              </w:rPr>
              <w:t xml:space="preserve"> </w:t>
            </w:r>
            <w:r w:rsidRPr="007E7512">
              <w:rPr>
                <w:rFonts w:ascii="Arial" w:hAnsi="Arial" w:cs="Arial"/>
                <w:sz w:val="21"/>
                <w:szCs w:val="21"/>
              </w:rPr>
              <w:t>leve,</w:t>
            </w:r>
            <w:r w:rsidRPr="007E7512">
              <w:rPr>
                <w:rFonts w:ascii="Arial" w:hAnsi="Arial" w:cs="Arial"/>
                <w:spacing w:val="-43"/>
                <w:sz w:val="21"/>
                <w:szCs w:val="21"/>
              </w:rPr>
              <w:t xml:space="preserve"> </w:t>
            </w:r>
            <w:r w:rsidRPr="007E7512">
              <w:rPr>
                <w:rFonts w:ascii="Arial" w:hAnsi="Arial" w:cs="Arial"/>
                <w:sz w:val="21"/>
                <w:szCs w:val="21"/>
              </w:rPr>
              <w:t>tamanho</w:t>
            </w:r>
            <w:r w:rsidRPr="007E7512">
              <w:rPr>
                <w:rFonts w:ascii="Arial" w:hAnsi="Arial" w:cs="Arial"/>
                <w:spacing w:val="33"/>
                <w:sz w:val="21"/>
                <w:szCs w:val="21"/>
              </w:rPr>
              <w:t xml:space="preserve"> </w:t>
            </w:r>
            <w:r w:rsidRPr="007E7512">
              <w:rPr>
                <w:rFonts w:ascii="Arial" w:hAnsi="Arial" w:cs="Arial"/>
                <w:sz w:val="21"/>
                <w:szCs w:val="21"/>
              </w:rPr>
              <w:t>grande</w:t>
            </w:r>
            <w:r w:rsidRPr="007E7512">
              <w:rPr>
                <w:rFonts w:ascii="Arial" w:hAnsi="Arial" w:cs="Arial"/>
                <w:spacing w:val="31"/>
                <w:sz w:val="21"/>
                <w:szCs w:val="21"/>
              </w:rPr>
              <w:t xml:space="preserve"> </w:t>
            </w:r>
            <w:r w:rsidRPr="007E7512">
              <w:rPr>
                <w:rFonts w:ascii="Arial" w:hAnsi="Arial" w:cs="Arial"/>
                <w:sz w:val="21"/>
                <w:szCs w:val="21"/>
              </w:rPr>
              <w:t>e</w:t>
            </w:r>
            <w:r w:rsidRPr="007E7512">
              <w:rPr>
                <w:rFonts w:ascii="Arial" w:hAnsi="Arial" w:cs="Arial"/>
                <w:spacing w:val="32"/>
                <w:sz w:val="21"/>
                <w:szCs w:val="21"/>
              </w:rPr>
              <w:t xml:space="preserve"> </w:t>
            </w:r>
            <w:r w:rsidRPr="007E7512">
              <w:rPr>
                <w:rFonts w:ascii="Arial" w:hAnsi="Arial" w:cs="Arial"/>
                <w:sz w:val="21"/>
                <w:szCs w:val="21"/>
              </w:rPr>
              <w:t>médio,</w:t>
            </w:r>
            <w:r w:rsidRPr="007E7512">
              <w:rPr>
                <w:rFonts w:ascii="Arial" w:hAnsi="Arial" w:cs="Arial"/>
                <w:spacing w:val="33"/>
                <w:sz w:val="21"/>
                <w:szCs w:val="21"/>
              </w:rPr>
              <w:t xml:space="preserve"> </w:t>
            </w:r>
            <w:r w:rsidRPr="007E7512">
              <w:rPr>
                <w:rFonts w:ascii="Arial" w:hAnsi="Arial" w:cs="Arial"/>
                <w:sz w:val="21"/>
                <w:szCs w:val="21"/>
              </w:rPr>
              <w:t>confeccionada</w:t>
            </w:r>
            <w:r w:rsidRPr="007E7512">
              <w:rPr>
                <w:rFonts w:ascii="Arial" w:hAnsi="Arial" w:cs="Arial"/>
                <w:spacing w:val="32"/>
                <w:sz w:val="21"/>
                <w:szCs w:val="21"/>
              </w:rPr>
              <w:t xml:space="preserve"> </w:t>
            </w:r>
            <w:r w:rsidRPr="007E7512">
              <w:rPr>
                <w:rFonts w:ascii="Arial" w:hAnsi="Arial" w:cs="Arial"/>
                <w:sz w:val="21"/>
                <w:szCs w:val="21"/>
              </w:rPr>
              <w:t>em</w:t>
            </w:r>
            <w:r w:rsidRPr="007E7512">
              <w:rPr>
                <w:rFonts w:ascii="Arial" w:hAnsi="Arial" w:cs="Arial"/>
                <w:spacing w:val="29"/>
                <w:sz w:val="21"/>
                <w:szCs w:val="21"/>
              </w:rPr>
              <w:t xml:space="preserve"> </w:t>
            </w:r>
            <w:r w:rsidRPr="007E7512">
              <w:rPr>
                <w:rFonts w:ascii="Arial" w:hAnsi="Arial" w:cs="Arial"/>
                <w:sz w:val="21"/>
                <w:szCs w:val="21"/>
              </w:rPr>
              <w:t>borracha</w:t>
            </w:r>
            <w:r w:rsidRPr="007E7512">
              <w:rPr>
                <w:rFonts w:ascii="Arial" w:hAnsi="Arial" w:cs="Arial"/>
                <w:spacing w:val="32"/>
                <w:sz w:val="21"/>
                <w:szCs w:val="21"/>
              </w:rPr>
              <w:t xml:space="preserve"> </w:t>
            </w:r>
            <w:r w:rsidRPr="007E7512">
              <w:rPr>
                <w:rFonts w:ascii="Arial" w:hAnsi="Arial" w:cs="Arial"/>
                <w:sz w:val="21"/>
                <w:szCs w:val="21"/>
              </w:rPr>
              <w:t>látex,</w:t>
            </w:r>
            <w:r w:rsidRPr="007E7512">
              <w:rPr>
                <w:rFonts w:ascii="Arial" w:hAnsi="Arial" w:cs="Arial"/>
                <w:spacing w:val="31"/>
                <w:sz w:val="21"/>
                <w:szCs w:val="21"/>
              </w:rPr>
              <w:t xml:space="preserve"> </w:t>
            </w:r>
            <w:r w:rsidRPr="007E7512">
              <w:rPr>
                <w:rFonts w:ascii="Arial" w:hAnsi="Arial" w:cs="Arial"/>
                <w:sz w:val="21"/>
                <w:szCs w:val="21"/>
              </w:rPr>
              <w:t>antialérgica,</w:t>
            </w:r>
            <w:r w:rsidRPr="007E7512">
              <w:rPr>
                <w:rFonts w:ascii="Arial" w:hAnsi="Arial" w:cs="Arial"/>
                <w:spacing w:val="32"/>
                <w:sz w:val="21"/>
                <w:szCs w:val="21"/>
              </w:rPr>
              <w:t xml:space="preserve"> </w:t>
            </w:r>
            <w:r w:rsidRPr="007E7512">
              <w:rPr>
                <w:rFonts w:ascii="Arial" w:hAnsi="Arial" w:cs="Arial"/>
                <w:sz w:val="21"/>
                <w:szCs w:val="21"/>
              </w:rPr>
              <w:t>cor</w:t>
            </w:r>
            <w:r w:rsidRPr="007E7512">
              <w:rPr>
                <w:rFonts w:ascii="Arial" w:hAnsi="Arial" w:cs="Arial"/>
                <w:spacing w:val="31"/>
                <w:sz w:val="21"/>
                <w:szCs w:val="21"/>
              </w:rPr>
              <w:t xml:space="preserve"> </w:t>
            </w:r>
            <w:r w:rsidRPr="007E7512">
              <w:rPr>
                <w:rFonts w:ascii="Arial" w:hAnsi="Arial" w:cs="Arial"/>
                <w:sz w:val="21"/>
                <w:szCs w:val="21"/>
              </w:rPr>
              <w:t>amarela, embalagem</w:t>
            </w:r>
            <w:r w:rsidRPr="007E7512">
              <w:rPr>
                <w:rFonts w:ascii="Arial" w:hAnsi="Arial" w:cs="Arial"/>
                <w:spacing w:val="-2"/>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1</w:t>
            </w:r>
            <w:r w:rsidRPr="007E7512">
              <w:rPr>
                <w:rFonts w:ascii="Arial" w:hAnsi="Arial" w:cs="Arial"/>
                <w:spacing w:val="-2"/>
                <w:sz w:val="21"/>
                <w:szCs w:val="21"/>
              </w:rPr>
              <w:t xml:space="preserve"> </w:t>
            </w:r>
            <w:r w:rsidRPr="007E7512">
              <w:rPr>
                <w:rFonts w:ascii="Arial" w:hAnsi="Arial" w:cs="Arial"/>
                <w:sz w:val="21"/>
                <w:szCs w:val="21"/>
              </w:rPr>
              <w:t>par.</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15</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8</w:t>
            </w:r>
            <w:r w:rsidRPr="007E7512">
              <w:rPr>
                <w:rFonts w:ascii="Arial" w:hAnsi="Arial" w:cs="Arial"/>
                <w:b/>
                <w:sz w:val="21"/>
                <w:szCs w:val="21"/>
              </w:rPr>
              <w:t>0</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PANO DE CHÃO:</w:t>
            </w:r>
            <w:r w:rsidRPr="007E7512">
              <w:rPr>
                <w:rFonts w:ascii="Arial" w:hAnsi="Arial" w:cs="Arial"/>
                <w:sz w:val="21"/>
                <w:szCs w:val="21"/>
              </w:rPr>
              <w:t xml:space="preserve"> Pano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limpeza</w:t>
            </w:r>
            <w:r w:rsidRPr="007E7512">
              <w:rPr>
                <w:rFonts w:ascii="Arial" w:hAnsi="Arial" w:cs="Arial"/>
                <w:spacing w:val="1"/>
                <w:sz w:val="21"/>
                <w:szCs w:val="21"/>
              </w:rPr>
              <w:t xml:space="preserve"> </w:t>
            </w:r>
            <w:r w:rsidRPr="007E7512">
              <w:rPr>
                <w:rFonts w:ascii="Arial" w:hAnsi="Arial" w:cs="Arial"/>
                <w:sz w:val="21"/>
                <w:szCs w:val="21"/>
              </w:rPr>
              <w:t>(pano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chão),</w:t>
            </w:r>
            <w:r w:rsidRPr="007E7512">
              <w:rPr>
                <w:rFonts w:ascii="Arial" w:hAnsi="Arial" w:cs="Arial"/>
                <w:spacing w:val="1"/>
                <w:sz w:val="21"/>
                <w:szCs w:val="21"/>
              </w:rPr>
              <w:t xml:space="preserve"> </w:t>
            </w:r>
            <w:r w:rsidRPr="007E7512">
              <w:rPr>
                <w:rFonts w:ascii="Arial" w:hAnsi="Arial" w:cs="Arial"/>
                <w:sz w:val="21"/>
                <w:szCs w:val="21"/>
              </w:rPr>
              <w:t>composto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100%</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algodão,</w:t>
            </w:r>
            <w:r w:rsidRPr="007E7512">
              <w:rPr>
                <w:rFonts w:ascii="Arial" w:hAnsi="Arial" w:cs="Arial"/>
                <w:spacing w:val="1"/>
                <w:sz w:val="21"/>
                <w:szCs w:val="21"/>
              </w:rPr>
              <w:t xml:space="preserve"> </w:t>
            </w:r>
            <w:r w:rsidRPr="007E7512">
              <w:rPr>
                <w:rFonts w:ascii="Arial" w:hAnsi="Arial" w:cs="Arial"/>
                <w:sz w:val="21"/>
                <w:szCs w:val="21"/>
              </w:rPr>
              <w:t>medindo</w:t>
            </w:r>
            <w:r w:rsidRPr="007E7512">
              <w:rPr>
                <w:rFonts w:ascii="Arial" w:hAnsi="Arial" w:cs="Arial"/>
                <w:spacing w:val="-4"/>
                <w:sz w:val="21"/>
                <w:szCs w:val="21"/>
              </w:rPr>
              <w:t xml:space="preserve"> </w:t>
            </w:r>
            <w:r w:rsidRPr="007E7512">
              <w:rPr>
                <w:rFonts w:ascii="Arial" w:hAnsi="Arial" w:cs="Arial"/>
                <w:sz w:val="21"/>
                <w:szCs w:val="21"/>
              </w:rPr>
              <w:t>aproximadamente 50X70X138 cm,</w:t>
            </w:r>
            <w:r w:rsidRPr="007E7512">
              <w:rPr>
                <w:rFonts w:ascii="Arial" w:hAnsi="Arial" w:cs="Arial"/>
                <w:spacing w:val="-1"/>
                <w:sz w:val="21"/>
                <w:szCs w:val="21"/>
              </w:rPr>
              <w:t xml:space="preserve"> </w:t>
            </w:r>
            <w:r w:rsidRPr="007E7512">
              <w:rPr>
                <w:rFonts w:ascii="Arial" w:hAnsi="Arial" w:cs="Arial"/>
                <w:sz w:val="21"/>
                <w:szCs w:val="21"/>
              </w:rPr>
              <w:t>tipo</w:t>
            </w:r>
            <w:r w:rsidRPr="007E7512">
              <w:rPr>
                <w:rFonts w:ascii="Arial" w:hAnsi="Arial" w:cs="Arial"/>
                <w:spacing w:val="3"/>
                <w:sz w:val="21"/>
                <w:szCs w:val="21"/>
              </w:rPr>
              <w:t xml:space="preserve"> </w:t>
            </w:r>
            <w:r w:rsidRPr="007E7512">
              <w:rPr>
                <w:rFonts w:ascii="Arial" w:hAnsi="Arial" w:cs="Arial"/>
                <w:sz w:val="21"/>
                <w:szCs w:val="21"/>
              </w:rPr>
              <w:t>saco</w:t>
            </w:r>
            <w:r w:rsidRPr="007E7512">
              <w:rPr>
                <w:rFonts w:ascii="Arial" w:hAnsi="Arial" w:cs="Arial"/>
                <w:spacing w:val="-1"/>
                <w:sz w:val="21"/>
                <w:szCs w:val="21"/>
              </w:rPr>
              <w:t xml:space="preserve"> </w:t>
            </w:r>
            <w:r w:rsidRPr="007E7512">
              <w:rPr>
                <w:rFonts w:ascii="Arial" w:hAnsi="Arial" w:cs="Arial"/>
                <w:sz w:val="21"/>
                <w:szCs w:val="21"/>
              </w:rPr>
              <w:t>alvejado,</w:t>
            </w:r>
            <w:r w:rsidRPr="007E7512">
              <w:rPr>
                <w:rFonts w:ascii="Arial" w:hAnsi="Arial" w:cs="Arial"/>
                <w:spacing w:val="1"/>
                <w:sz w:val="21"/>
                <w:szCs w:val="21"/>
              </w:rPr>
              <w:t xml:space="preserve"> </w:t>
            </w:r>
            <w:r w:rsidRPr="007E7512">
              <w:rPr>
                <w:rFonts w:ascii="Arial" w:hAnsi="Arial" w:cs="Arial"/>
                <w:sz w:val="21"/>
                <w:szCs w:val="21"/>
              </w:rPr>
              <w:t>duplo</w:t>
            </w:r>
            <w:r w:rsidRPr="007E7512">
              <w:rPr>
                <w:rFonts w:ascii="Arial" w:hAnsi="Arial" w:cs="Arial"/>
                <w:spacing w:val="37"/>
                <w:sz w:val="21"/>
                <w:szCs w:val="21"/>
              </w:rPr>
              <w:t xml:space="preserve"> </w:t>
            </w:r>
            <w:r w:rsidRPr="007E7512">
              <w:rPr>
                <w:rFonts w:ascii="Arial" w:hAnsi="Arial" w:cs="Arial"/>
                <w:sz w:val="21"/>
                <w:szCs w:val="21"/>
              </w:rPr>
              <w:t>costura</w:t>
            </w:r>
            <w:r w:rsidRPr="007E7512">
              <w:rPr>
                <w:rFonts w:ascii="Arial" w:hAnsi="Arial" w:cs="Arial"/>
                <w:spacing w:val="37"/>
                <w:sz w:val="21"/>
                <w:szCs w:val="21"/>
              </w:rPr>
              <w:t xml:space="preserve"> </w:t>
            </w:r>
            <w:r w:rsidRPr="007E7512">
              <w:rPr>
                <w:rFonts w:ascii="Arial" w:hAnsi="Arial" w:cs="Arial"/>
                <w:sz w:val="21"/>
                <w:szCs w:val="21"/>
              </w:rPr>
              <w:t>nas</w:t>
            </w:r>
            <w:r w:rsidRPr="007E7512">
              <w:rPr>
                <w:rFonts w:ascii="Arial" w:hAnsi="Arial" w:cs="Arial"/>
                <w:spacing w:val="38"/>
                <w:sz w:val="21"/>
                <w:szCs w:val="21"/>
              </w:rPr>
              <w:t xml:space="preserve"> </w:t>
            </w:r>
            <w:r w:rsidRPr="007E7512">
              <w:rPr>
                <w:rFonts w:ascii="Arial" w:hAnsi="Arial" w:cs="Arial"/>
                <w:sz w:val="21"/>
                <w:szCs w:val="21"/>
              </w:rPr>
              <w:t>laterais</w:t>
            </w:r>
            <w:r w:rsidRPr="007E7512">
              <w:rPr>
                <w:rFonts w:ascii="Arial" w:hAnsi="Arial" w:cs="Arial"/>
                <w:spacing w:val="-43"/>
                <w:sz w:val="21"/>
                <w:szCs w:val="21"/>
              </w:rPr>
              <w:t xml:space="preserve"> </w:t>
            </w:r>
            <w:r w:rsidRPr="007E7512">
              <w:rPr>
                <w:rFonts w:ascii="Arial" w:hAnsi="Arial" w:cs="Arial"/>
                <w:sz w:val="21"/>
                <w:szCs w:val="21"/>
              </w:rPr>
              <w:t>e</w:t>
            </w:r>
            <w:r w:rsidRPr="007E7512">
              <w:rPr>
                <w:rFonts w:ascii="Arial" w:hAnsi="Arial" w:cs="Arial"/>
                <w:spacing w:val="42"/>
                <w:sz w:val="21"/>
                <w:szCs w:val="21"/>
              </w:rPr>
              <w:t xml:space="preserve"> </w:t>
            </w:r>
            <w:r w:rsidRPr="007E7512">
              <w:rPr>
                <w:rFonts w:ascii="Arial" w:hAnsi="Arial" w:cs="Arial"/>
                <w:sz w:val="21"/>
                <w:szCs w:val="21"/>
              </w:rPr>
              <w:t>fundos, na</w:t>
            </w:r>
            <w:r w:rsidRPr="007E7512">
              <w:rPr>
                <w:rFonts w:ascii="Arial" w:hAnsi="Arial" w:cs="Arial"/>
                <w:spacing w:val="2"/>
                <w:sz w:val="21"/>
                <w:szCs w:val="21"/>
              </w:rPr>
              <w:t xml:space="preserve"> </w:t>
            </w:r>
            <w:r w:rsidRPr="007E7512">
              <w:rPr>
                <w:rFonts w:ascii="Arial" w:hAnsi="Arial" w:cs="Arial"/>
                <w:sz w:val="21"/>
                <w:szCs w:val="21"/>
              </w:rPr>
              <w:t>cor</w:t>
            </w:r>
            <w:r w:rsidRPr="007E7512">
              <w:rPr>
                <w:rFonts w:ascii="Arial" w:hAnsi="Arial" w:cs="Arial"/>
                <w:spacing w:val="-1"/>
                <w:sz w:val="21"/>
                <w:szCs w:val="21"/>
              </w:rPr>
              <w:t xml:space="preserve"> </w:t>
            </w:r>
            <w:r w:rsidRPr="007E7512">
              <w:rPr>
                <w:rFonts w:ascii="Arial" w:hAnsi="Arial" w:cs="Arial"/>
                <w:sz w:val="21"/>
                <w:szCs w:val="21"/>
              </w:rPr>
              <w:t>branca</w:t>
            </w:r>
            <w:proofErr w:type="gramStart"/>
            <w:r w:rsidRPr="007E7512">
              <w:rPr>
                <w:rFonts w:ascii="Arial" w:hAnsi="Arial" w:cs="Arial"/>
                <w:sz w:val="21"/>
                <w:szCs w:val="21"/>
              </w:rPr>
              <w:t>..</w:t>
            </w:r>
            <w:proofErr w:type="gramEnd"/>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16</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PANO DE PRATO: </w:t>
            </w:r>
            <w:r w:rsidRPr="007E7512">
              <w:rPr>
                <w:rFonts w:ascii="Arial" w:hAnsi="Arial" w:cs="Arial"/>
                <w:sz w:val="21"/>
                <w:szCs w:val="21"/>
              </w:rPr>
              <w:t>Pano</w:t>
            </w:r>
            <w:r w:rsidRPr="007E7512">
              <w:rPr>
                <w:rFonts w:ascii="Arial" w:hAnsi="Arial" w:cs="Arial"/>
                <w:spacing w:val="19"/>
                <w:sz w:val="21"/>
                <w:szCs w:val="21"/>
              </w:rPr>
              <w:t xml:space="preserve"> </w:t>
            </w:r>
            <w:r w:rsidRPr="007E7512">
              <w:rPr>
                <w:rFonts w:ascii="Arial" w:hAnsi="Arial" w:cs="Arial"/>
                <w:sz w:val="21"/>
                <w:szCs w:val="21"/>
              </w:rPr>
              <w:t>de</w:t>
            </w:r>
            <w:r w:rsidRPr="007E7512">
              <w:rPr>
                <w:rFonts w:ascii="Arial" w:hAnsi="Arial" w:cs="Arial"/>
                <w:spacing w:val="19"/>
                <w:sz w:val="21"/>
                <w:szCs w:val="21"/>
              </w:rPr>
              <w:t xml:space="preserve"> </w:t>
            </w:r>
            <w:r w:rsidRPr="007E7512">
              <w:rPr>
                <w:rFonts w:ascii="Arial" w:hAnsi="Arial" w:cs="Arial"/>
                <w:sz w:val="21"/>
                <w:szCs w:val="21"/>
              </w:rPr>
              <w:t>prato</w:t>
            </w:r>
            <w:r w:rsidRPr="007E7512">
              <w:rPr>
                <w:rFonts w:ascii="Arial" w:hAnsi="Arial" w:cs="Arial"/>
                <w:spacing w:val="18"/>
                <w:sz w:val="21"/>
                <w:szCs w:val="21"/>
              </w:rPr>
              <w:t xml:space="preserve"> </w:t>
            </w:r>
            <w:r w:rsidRPr="007E7512">
              <w:rPr>
                <w:rFonts w:ascii="Arial" w:hAnsi="Arial" w:cs="Arial"/>
                <w:sz w:val="21"/>
                <w:szCs w:val="21"/>
              </w:rPr>
              <w:t>(saco</w:t>
            </w:r>
            <w:r w:rsidRPr="007E7512">
              <w:rPr>
                <w:rFonts w:ascii="Arial" w:hAnsi="Arial" w:cs="Arial"/>
                <w:spacing w:val="19"/>
                <w:sz w:val="21"/>
                <w:szCs w:val="21"/>
              </w:rPr>
              <w:t xml:space="preserve"> </w:t>
            </w:r>
            <w:r w:rsidRPr="007E7512">
              <w:rPr>
                <w:rFonts w:ascii="Arial" w:hAnsi="Arial" w:cs="Arial"/>
                <w:sz w:val="21"/>
                <w:szCs w:val="21"/>
              </w:rPr>
              <w:t>alvejado),</w:t>
            </w:r>
            <w:r w:rsidRPr="007E7512">
              <w:rPr>
                <w:rFonts w:ascii="Arial" w:hAnsi="Arial" w:cs="Arial"/>
                <w:spacing w:val="19"/>
                <w:sz w:val="21"/>
                <w:szCs w:val="21"/>
              </w:rPr>
              <w:t xml:space="preserve"> </w:t>
            </w:r>
            <w:r w:rsidRPr="007E7512">
              <w:rPr>
                <w:rFonts w:ascii="Arial" w:hAnsi="Arial" w:cs="Arial"/>
                <w:sz w:val="21"/>
                <w:szCs w:val="21"/>
              </w:rPr>
              <w:t>100%</w:t>
            </w:r>
            <w:r w:rsidRPr="007E7512">
              <w:rPr>
                <w:rFonts w:ascii="Arial" w:hAnsi="Arial" w:cs="Arial"/>
                <w:spacing w:val="20"/>
                <w:sz w:val="21"/>
                <w:szCs w:val="21"/>
              </w:rPr>
              <w:t xml:space="preserve"> </w:t>
            </w:r>
            <w:r w:rsidRPr="007E7512">
              <w:rPr>
                <w:rFonts w:ascii="Arial" w:hAnsi="Arial" w:cs="Arial"/>
                <w:sz w:val="21"/>
                <w:szCs w:val="21"/>
              </w:rPr>
              <w:t>algodão,</w:t>
            </w:r>
            <w:r w:rsidRPr="007E7512">
              <w:rPr>
                <w:rFonts w:ascii="Arial" w:hAnsi="Arial" w:cs="Arial"/>
                <w:spacing w:val="21"/>
                <w:sz w:val="21"/>
                <w:szCs w:val="21"/>
              </w:rPr>
              <w:t xml:space="preserve"> </w:t>
            </w:r>
            <w:r w:rsidRPr="007E7512">
              <w:rPr>
                <w:rFonts w:ascii="Arial" w:hAnsi="Arial" w:cs="Arial"/>
                <w:sz w:val="21"/>
                <w:szCs w:val="21"/>
              </w:rPr>
              <w:t>com</w:t>
            </w:r>
            <w:r w:rsidRPr="007E7512">
              <w:rPr>
                <w:rFonts w:ascii="Arial" w:hAnsi="Arial" w:cs="Arial"/>
                <w:spacing w:val="20"/>
                <w:sz w:val="21"/>
                <w:szCs w:val="21"/>
              </w:rPr>
              <w:t xml:space="preserve"> </w:t>
            </w:r>
            <w:r w:rsidRPr="007E7512">
              <w:rPr>
                <w:rFonts w:ascii="Arial" w:hAnsi="Arial" w:cs="Arial"/>
                <w:sz w:val="21"/>
                <w:szCs w:val="21"/>
              </w:rPr>
              <w:t>barra</w:t>
            </w:r>
            <w:r w:rsidRPr="007E7512">
              <w:rPr>
                <w:rFonts w:ascii="Arial" w:hAnsi="Arial" w:cs="Arial"/>
                <w:spacing w:val="21"/>
                <w:sz w:val="21"/>
                <w:szCs w:val="21"/>
              </w:rPr>
              <w:t xml:space="preserve"> </w:t>
            </w:r>
            <w:r w:rsidRPr="007E7512">
              <w:rPr>
                <w:rFonts w:ascii="Arial" w:hAnsi="Arial" w:cs="Arial"/>
                <w:sz w:val="21"/>
                <w:szCs w:val="21"/>
              </w:rPr>
              <w:t>em</w:t>
            </w:r>
            <w:r w:rsidRPr="007E7512">
              <w:rPr>
                <w:rFonts w:ascii="Arial" w:hAnsi="Arial" w:cs="Arial"/>
                <w:spacing w:val="19"/>
                <w:sz w:val="21"/>
                <w:szCs w:val="21"/>
              </w:rPr>
              <w:t xml:space="preserve"> </w:t>
            </w:r>
            <w:r w:rsidRPr="007E7512">
              <w:rPr>
                <w:rFonts w:ascii="Arial" w:hAnsi="Arial" w:cs="Arial"/>
                <w:sz w:val="21"/>
                <w:szCs w:val="21"/>
              </w:rPr>
              <w:t>tecido</w:t>
            </w:r>
            <w:r w:rsidRPr="007E7512">
              <w:rPr>
                <w:rFonts w:ascii="Arial" w:hAnsi="Arial" w:cs="Arial"/>
                <w:spacing w:val="18"/>
                <w:sz w:val="21"/>
                <w:szCs w:val="21"/>
              </w:rPr>
              <w:t xml:space="preserve"> </w:t>
            </w:r>
            <w:r w:rsidRPr="007E7512">
              <w:rPr>
                <w:rFonts w:ascii="Arial" w:hAnsi="Arial" w:cs="Arial"/>
                <w:sz w:val="21"/>
                <w:szCs w:val="21"/>
              </w:rPr>
              <w:t>e</w:t>
            </w:r>
            <w:r w:rsidRPr="007E7512">
              <w:rPr>
                <w:rFonts w:ascii="Arial" w:hAnsi="Arial" w:cs="Arial"/>
                <w:spacing w:val="-42"/>
                <w:sz w:val="21"/>
                <w:szCs w:val="21"/>
              </w:rPr>
              <w:t xml:space="preserve"> </w:t>
            </w:r>
            <w:r w:rsidRPr="007E7512">
              <w:rPr>
                <w:rFonts w:ascii="Arial" w:hAnsi="Arial" w:cs="Arial"/>
                <w:sz w:val="21"/>
                <w:szCs w:val="21"/>
              </w:rPr>
              <w:t>bainha,</w:t>
            </w:r>
            <w:r w:rsidRPr="007E7512">
              <w:rPr>
                <w:rFonts w:ascii="Arial" w:hAnsi="Arial" w:cs="Arial"/>
                <w:spacing w:val="-2"/>
                <w:sz w:val="21"/>
                <w:szCs w:val="21"/>
              </w:rPr>
              <w:t xml:space="preserve"> </w:t>
            </w:r>
            <w:r w:rsidRPr="007E7512">
              <w:rPr>
                <w:rFonts w:ascii="Arial" w:hAnsi="Arial" w:cs="Arial"/>
                <w:sz w:val="21"/>
                <w:szCs w:val="21"/>
              </w:rPr>
              <w:t>medindo</w:t>
            </w:r>
            <w:r w:rsidRPr="007E7512">
              <w:rPr>
                <w:rFonts w:ascii="Arial" w:hAnsi="Arial" w:cs="Arial"/>
                <w:spacing w:val="2"/>
                <w:sz w:val="21"/>
                <w:szCs w:val="21"/>
              </w:rPr>
              <w:t xml:space="preserve"> </w:t>
            </w:r>
            <w:r w:rsidRPr="007E7512">
              <w:rPr>
                <w:rFonts w:ascii="Arial" w:hAnsi="Arial" w:cs="Arial"/>
                <w:sz w:val="21"/>
                <w:szCs w:val="21"/>
              </w:rPr>
              <w:t>no</w:t>
            </w:r>
            <w:r w:rsidRPr="007E7512">
              <w:rPr>
                <w:rFonts w:ascii="Arial" w:hAnsi="Arial" w:cs="Arial"/>
                <w:spacing w:val="1"/>
                <w:sz w:val="21"/>
                <w:szCs w:val="21"/>
              </w:rPr>
              <w:t xml:space="preserve"> </w:t>
            </w:r>
            <w:r w:rsidRPr="007E7512">
              <w:rPr>
                <w:rFonts w:ascii="Arial" w:hAnsi="Arial" w:cs="Arial"/>
                <w:sz w:val="21"/>
                <w:szCs w:val="21"/>
              </w:rPr>
              <w:t>mínimo</w:t>
            </w:r>
            <w:r w:rsidRPr="007E7512">
              <w:rPr>
                <w:rFonts w:ascii="Arial" w:hAnsi="Arial" w:cs="Arial"/>
                <w:spacing w:val="2"/>
                <w:sz w:val="21"/>
                <w:szCs w:val="21"/>
              </w:rPr>
              <w:t xml:space="preserve"> </w:t>
            </w:r>
            <w:r w:rsidRPr="007E7512">
              <w:rPr>
                <w:rFonts w:ascii="Arial" w:hAnsi="Arial" w:cs="Arial"/>
                <w:sz w:val="21"/>
                <w:szCs w:val="21"/>
              </w:rPr>
              <w:t>66X40</w:t>
            </w:r>
            <w:r w:rsidRPr="007E7512">
              <w:rPr>
                <w:rFonts w:ascii="Arial" w:hAnsi="Arial" w:cs="Arial"/>
                <w:spacing w:val="-1"/>
                <w:sz w:val="21"/>
                <w:szCs w:val="21"/>
              </w:rPr>
              <w:t xml:space="preserve"> </w:t>
            </w:r>
            <w:r w:rsidRPr="007E7512">
              <w:rPr>
                <w:rFonts w:ascii="Arial" w:hAnsi="Arial" w:cs="Arial"/>
                <w:sz w:val="21"/>
                <w:szCs w:val="21"/>
              </w:rPr>
              <w:t>cm,</w:t>
            </w:r>
            <w:r w:rsidRPr="007E7512">
              <w:rPr>
                <w:rFonts w:ascii="Arial" w:hAnsi="Arial" w:cs="Arial"/>
                <w:spacing w:val="-2"/>
                <w:sz w:val="21"/>
                <w:szCs w:val="21"/>
              </w:rPr>
              <w:t xml:space="preserve"> </w:t>
            </w:r>
            <w:r w:rsidRPr="007E7512">
              <w:rPr>
                <w:rFonts w:ascii="Arial" w:hAnsi="Arial" w:cs="Arial"/>
                <w:sz w:val="21"/>
                <w:szCs w:val="21"/>
              </w:rPr>
              <w:t>cor</w:t>
            </w:r>
            <w:r w:rsidRPr="007E7512">
              <w:rPr>
                <w:rFonts w:ascii="Arial" w:hAnsi="Arial" w:cs="Arial"/>
                <w:spacing w:val="-2"/>
                <w:sz w:val="21"/>
                <w:szCs w:val="21"/>
              </w:rPr>
              <w:t xml:space="preserve"> </w:t>
            </w:r>
            <w:r w:rsidRPr="007E7512">
              <w:rPr>
                <w:rFonts w:ascii="Arial" w:hAnsi="Arial" w:cs="Arial"/>
                <w:sz w:val="21"/>
                <w:szCs w:val="21"/>
              </w:rPr>
              <w:t>branca.</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17</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PANO MULTIUSO: </w:t>
            </w:r>
            <w:r w:rsidRPr="007E7512">
              <w:rPr>
                <w:rFonts w:ascii="Arial" w:hAnsi="Arial" w:cs="Arial"/>
                <w:sz w:val="21"/>
                <w:szCs w:val="21"/>
              </w:rPr>
              <w:t>Pano</w:t>
            </w:r>
            <w:r w:rsidRPr="007E7512">
              <w:rPr>
                <w:rFonts w:ascii="Arial" w:hAnsi="Arial" w:cs="Arial"/>
                <w:spacing w:val="12"/>
                <w:sz w:val="21"/>
                <w:szCs w:val="21"/>
              </w:rPr>
              <w:t xml:space="preserve"> </w:t>
            </w:r>
            <w:r w:rsidRPr="007E7512">
              <w:rPr>
                <w:rFonts w:ascii="Arial" w:hAnsi="Arial" w:cs="Arial"/>
                <w:sz w:val="21"/>
                <w:szCs w:val="21"/>
              </w:rPr>
              <w:t>multiuso</w:t>
            </w:r>
            <w:r w:rsidRPr="007E7512">
              <w:rPr>
                <w:rFonts w:ascii="Arial" w:hAnsi="Arial" w:cs="Arial"/>
                <w:spacing w:val="10"/>
                <w:sz w:val="21"/>
                <w:szCs w:val="21"/>
              </w:rPr>
              <w:t xml:space="preserve"> </w:t>
            </w:r>
            <w:r w:rsidRPr="007E7512">
              <w:rPr>
                <w:rFonts w:ascii="Arial" w:hAnsi="Arial" w:cs="Arial"/>
                <w:sz w:val="21"/>
                <w:szCs w:val="21"/>
              </w:rPr>
              <w:t>para</w:t>
            </w:r>
            <w:r w:rsidRPr="007E7512">
              <w:rPr>
                <w:rFonts w:ascii="Arial" w:hAnsi="Arial" w:cs="Arial"/>
                <w:spacing w:val="10"/>
                <w:sz w:val="21"/>
                <w:szCs w:val="21"/>
              </w:rPr>
              <w:t xml:space="preserve"> </w:t>
            </w:r>
            <w:r w:rsidRPr="007E7512">
              <w:rPr>
                <w:rFonts w:ascii="Arial" w:hAnsi="Arial" w:cs="Arial"/>
                <w:sz w:val="21"/>
                <w:szCs w:val="21"/>
              </w:rPr>
              <w:t>limpeza,</w:t>
            </w:r>
            <w:r w:rsidRPr="007E7512">
              <w:rPr>
                <w:rFonts w:ascii="Arial" w:hAnsi="Arial" w:cs="Arial"/>
                <w:spacing w:val="10"/>
                <w:sz w:val="21"/>
                <w:szCs w:val="21"/>
              </w:rPr>
              <w:t xml:space="preserve"> </w:t>
            </w:r>
            <w:r w:rsidRPr="007E7512">
              <w:rPr>
                <w:rFonts w:ascii="Arial" w:hAnsi="Arial" w:cs="Arial"/>
                <w:sz w:val="21"/>
                <w:szCs w:val="21"/>
              </w:rPr>
              <w:t>embalagem</w:t>
            </w:r>
            <w:r w:rsidRPr="007E7512">
              <w:rPr>
                <w:rFonts w:ascii="Arial" w:hAnsi="Arial" w:cs="Arial"/>
                <w:spacing w:val="12"/>
                <w:sz w:val="21"/>
                <w:szCs w:val="21"/>
              </w:rPr>
              <w:t xml:space="preserve"> </w:t>
            </w:r>
            <w:r w:rsidRPr="007E7512">
              <w:rPr>
                <w:rFonts w:ascii="Arial" w:hAnsi="Arial" w:cs="Arial"/>
                <w:sz w:val="21"/>
                <w:szCs w:val="21"/>
              </w:rPr>
              <w:t>com</w:t>
            </w:r>
            <w:r w:rsidRPr="007E7512">
              <w:rPr>
                <w:rFonts w:ascii="Arial" w:hAnsi="Arial" w:cs="Arial"/>
                <w:spacing w:val="10"/>
                <w:sz w:val="21"/>
                <w:szCs w:val="21"/>
              </w:rPr>
              <w:t xml:space="preserve"> </w:t>
            </w:r>
            <w:r w:rsidRPr="007E7512">
              <w:rPr>
                <w:rFonts w:ascii="Arial" w:hAnsi="Arial" w:cs="Arial"/>
                <w:sz w:val="21"/>
                <w:szCs w:val="21"/>
              </w:rPr>
              <w:t>05</w:t>
            </w:r>
            <w:r w:rsidRPr="007E7512">
              <w:rPr>
                <w:rFonts w:ascii="Arial" w:hAnsi="Arial" w:cs="Arial"/>
                <w:spacing w:val="10"/>
                <w:sz w:val="21"/>
                <w:szCs w:val="21"/>
              </w:rPr>
              <w:t xml:space="preserve"> </w:t>
            </w:r>
            <w:r w:rsidRPr="007E7512">
              <w:rPr>
                <w:rFonts w:ascii="Arial" w:hAnsi="Arial" w:cs="Arial"/>
                <w:sz w:val="21"/>
                <w:szCs w:val="21"/>
              </w:rPr>
              <w:t>unidades.</w:t>
            </w:r>
            <w:r w:rsidRPr="007E7512">
              <w:rPr>
                <w:rFonts w:ascii="Arial" w:hAnsi="Arial" w:cs="Arial"/>
                <w:spacing w:val="8"/>
                <w:sz w:val="21"/>
                <w:szCs w:val="21"/>
              </w:rPr>
              <w:t xml:space="preserve"> </w:t>
            </w:r>
            <w:r w:rsidRPr="007E7512">
              <w:rPr>
                <w:rFonts w:ascii="Arial" w:hAnsi="Arial" w:cs="Arial"/>
                <w:sz w:val="21"/>
                <w:szCs w:val="21"/>
              </w:rPr>
              <w:t>Pano</w:t>
            </w:r>
            <w:r w:rsidRPr="007E7512">
              <w:rPr>
                <w:rFonts w:ascii="Arial" w:hAnsi="Arial" w:cs="Arial"/>
                <w:spacing w:val="-43"/>
                <w:sz w:val="21"/>
                <w:szCs w:val="21"/>
              </w:rPr>
              <w:t xml:space="preserve"> </w:t>
            </w:r>
            <w:r w:rsidRPr="007E7512">
              <w:rPr>
                <w:rFonts w:ascii="Arial" w:hAnsi="Arial" w:cs="Arial"/>
                <w:sz w:val="21"/>
                <w:szCs w:val="21"/>
              </w:rPr>
              <w:t>multiuso,</w:t>
            </w:r>
            <w:r w:rsidRPr="007E7512">
              <w:rPr>
                <w:rFonts w:ascii="Arial" w:hAnsi="Arial" w:cs="Arial"/>
                <w:spacing w:val="-2"/>
                <w:sz w:val="21"/>
                <w:szCs w:val="21"/>
              </w:rPr>
              <w:t xml:space="preserve"> </w:t>
            </w:r>
            <w:r w:rsidRPr="007E7512">
              <w:rPr>
                <w:rFonts w:ascii="Arial" w:hAnsi="Arial" w:cs="Arial"/>
                <w:sz w:val="21"/>
                <w:szCs w:val="21"/>
              </w:rPr>
              <w:t>80%</w:t>
            </w:r>
            <w:r w:rsidRPr="007E7512">
              <w:rPr>
                <w:rFonts w:ascii="Arial" w:hAnsi="Arial" w:cs="Arial"/>
                <w:spacing w:val="-1"/>
                <w:sz w:val="21"/>
                <w:szCs w:val="21"/>
              </w:rPr>
              <w:t xml:space="preserve"> </w:t>
            </w:r>
            <w:proofErr w:type="spellStart"/>
            <w:r w:rsidRPr="007E7512">
              <w:rPr>
                <w:rFonts w:ascii="Arial" w:hAnsi="Arial" w:cs="Arial"/>
                <w:sz w:val="21"/>
                <w:szCs w:val="21"/>
              </w:rPr>
              <w:t>Poliester</w:t>
            </w:r>
            <w:proofErr w:type="spellEnd"/>
            <w:r w:rsidRPr="007E7512">
              <w:rPr>
                <w:rFonts w:ascii="Arial" w:hAnsi="Arial" w:cs="Arial"/>
                <w:spacing w:val="-1"/>
                <w:sz w:val="21"/>
                <w:szCs w:val="21"/>
              </w:rPr>
              <w:t xml:space="preserve"> </w:t>
            </w:r>
            <w:r w:rsidRPr="007E7512">
              <w:rPr>
                <w:rFonts w:ascii="Arial" w:hAnsi="Arial" w:cs="Arial"/>
                <w:sz w:val="21"/>
                <w:szCs w:val="21"/>
              </w:rPr>
              <w:t>/</w:t>
            </w:r>
            <w:r w:rsidRPr="007E7512">
              <w:rPr>
                <w:rFonts w:ascii="Arial" w:hAnsi="Arial" w:cs="Arial"/>
                <w:spacing w:val="2"/>
                <w:sz w:val="21"/>
                <w:szCs w:val="21"/>
              </w:rPr>
              <w:t xml:space="preserve"> </w:t>
            </w:r>
            <w:r w:rsidRPr="007E7512">
              <w:rPr>
                <w:rFonts w:ascii="Arial" w:hAnsi="Arial" w:cs="Arial"/>
                <w:sz w:val="21"/>
                <w:szCs w:val="21"/>
              </w:rPr>
              <w:t>20% Poliamida,</w:t>
            </w:r>
            <w:r w:rsidRPr="007E7512">
              <w:rPr>
                <w:rFonts w:ascii="Arial" w:hAnsi="Arial" w:cs="Arial"/>
                <w:spacing w:val="-2"/>
                <w:sz w:val="21"/>
                <w:szCs w:val="21"/>
              </w:rPr>
              <w:t xml:space="preserve"> </w:t>
            </w:r>
            <w:r w:rsidRPr="007E7512">
              <w:rPr>
                <w:rFonts w:ascii="Arial" w:hAnsi="Arial" w:cs="Arial"/>
                <w:sz w:val="21"/>
                <w:szCs w:val="21"/>
              </w:rPr>
              <w:t>Tamanho:</w:t>
            </w:r>
            <w:r w:rsidRPr="007E7512">
              <w:rPr>
                <w:rFonts w:ascii="Arial" w:hAnsi="Arial" w:cs="Arial"/>
                <w:spacing w:val="-4"/>
                <w:sz w:val="21"/>
                <w:szCs w:val="21"/>
              </w:rPr>
              <w:t xml:space="preserve"> </w:t>
            </w:r>
            <w:proofErr w:type="gramStart"/>
            <w:r w:rsidRPr="007E7512">
              <w:rPr>
                <w:rFonts w:ascii="Arial" w:hAnsi="Arial" w:cs="Arial"/>
                <w:sz w:val="21"/>
                <w:szCs w:val="21"/>
              </w:rPr>
              <w:t>30cm</w:t>
            </w:r>
            <w:proofErr w:type="gramEnd"/>
            <w:r w:rsidRPr="007E7512">
              <w:rPr>
                <w:rFonts w:ascii="Arial" w:hAnsi="Arial" w:cs="Arial"/>
                <w:spacing w:val="-2"/>
                <w:sz w:val="21"/>
                <w:szCs w:val="21"/>
              </w:rPr>
              <w:t xml:space="preserve"> </w:t>
            </w:r>
            <w:r w:rsidRPr="007E7512">
              <w:rPr>
                <w:rFonts w:ascii="Arial" w:hAnsi="Arial" w:cs="Arial"/>
                <w:sz w:val="21"/>
                <w:szCs w:val="21"/>
              </w:rPr>
              <w:t>x</w:t>
            </w:r>
            <w:r w:rsidRPr="007E7512">
              <w:rPr>
                <w:rFonts w:ascii="Arial" w:hAnsi="Arial" w:cs="Arial"/>
                <w:spacing w:val="-2"/>
                <w:sz w:val="21"/>
                <w:szCs w:val="21"/>
              </w:rPr>
              <w:t xml:space="preserve"> </w:t>
            </w:r>
            <w:r w:rsidRPr="007E7512">
              <w:rPr>
                <w:rFonts w:ascii="Arial" w:hAnsi="Arial" w:cs="Arial"/>
                <w:sz w:val="21"/>
                <w:szCs w:val="21"/>
              </w:rPr>
              <w:t>30cm..</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18</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w:t>
            </w:r>
          </w:p>
        </w:tc>
        <w:tc>
          <w:tcPr>
            <w:tcW w:w="6520" w:type="dxa"/>
          </w:tcPr>
          <w:p w:rsidR="00486886" w:rsidRPr="007E7512" w:rsidRDefault="00486886" w:rsidP="00004B93">
            <w:pPr>
              <w:pStyle w:val="TableParagraph"/>
              <w:spacing w:before="8"/>
              <w:ind w:left="0" w:right="98"/>
              <w:jc w:val="both"/>
              <w:rPr>
                <w:rFonts w:ascii="Arial" w:hAnsi="Arial" w:cs="Arial"/>
                <w:sz w:val="21"/>
                <w:szCs w:val="21"/>
              </w:rPr>
            </w:pPr>
            <w:r w:rsidRPr="007E7512">
              <w:rPr>
                <w:rFonts w:ascii="Arial" w:hAnsi="Arial" w:cs="Arial"/>
                <w:b/>
                <w:sz w:val="21"/>
                <w:szCs w:val="21"/>
              </w:rPr>
              <w:t xml:space="preserve">PAPEL TOALHA: </w:t>
            </w:r>
            <w:r w:rsidRPr="007E7512">
              <w:rPr>
                <w:rFonts w:ascii="Arial" w:hAnsi="Arial" w:cs="Arial"/>
                <w:sz w:val="21"/>
                <w:szCs w:val="21"/>
              </w:rPr>
              <w:t>Papel toalha para banheiro, branco, interfolhado, gofrado, luxo e alta</w:t>
            </w:r>
            <w:r w:rsidRPr="007E7512">
              <w:rPr>
                <w:rFonts w:ascii="Arial" w:hAnsi="Arial" w:cs="Arial"/>
                <w:spacing w:val="1"/>
                <w:sz w:val="21"/>
                <w:szCs w:val="21"/>
              </w:rPr>
              <w:t xml:space="preserve"> </w:t>
            </w:r>
            <w:r w:rsidRPr="007E7512">
              <w:rPr>
                <w:rFonts w:ascii="Arial" w:hAnsi="Arial" w:cs="Arial"/>
                <w:sz w:val="21"/>
                <w:szCs w:val="21"/>
              </w:rPr>
              <w:t>qualidade,</w:t>
            </w:r>
            <w:r w:rsidRPr="007E7512">
              <w:rPr>
                <w:rFonts w:ascii="Arial" w:hAnsi="Arial" w:cs="Arial"/>
                <w:spacing w:val="1"/>
                <w:sz w:val="21"/>
                <w:szCs w:val="21"/>
              </w:rPr>
              <w:t xml:space="preserve"> </w:t>
            </w:r>
            <w:r w:rsidRPr="007E7512">
              <w:rPr>
                <w:rFonts w:ascii="Arial" w:hAnsi="Arial" w:cs="Arial"/>
                <w:sz w:val="21"/>
                <w:szCs w:val="21"/>
              </w:rPr>
              <w:t>tamanho</w:t>
            </w:r>
            <w:r w:rsidRPr="007E7512">
              <w:rPr>
                <w:rFonts w:ascii="Arial" w:hAnsi="Arial" w:cs="Arial"/>
                <w:spacing w:val="45"/>
                <w:sz w:val="21"/>
                <w:szCs w:val="21"/>
              </w:rPr>
              <w:t xml:space="preserve"> </w:t>
            </w:r>
            <w:r w:rsidRPr="007E7512">
              <w:rPr>
                <w:rFonts w:ascii="Arial" w:hAnsi="Arial" w:cs="Arial"/>
                <w:sz w:val="21"/>
                <w:szCs w:val="21"/>
              </w:rPr>
              <w:t>mínimo</w:t>
            </w:r>
            <w:r w:rsidRPr="007E7512">
              <w:rPr>
                <w:rFonts w:ascii="Arial" w:hAnsi="Arial" w:cs="Arial"/>
                <w:spacing w:val="45"/>
                <w:sz w:val="21"/>
                <w:szCs w:val="21"/>
              </w:rPr>
              <w:t xml:space="preserve"> </w:t>
            </w:r>
            <w:r w:rsidRPr="007E7512">
              <w:rPr>
                <w:rFonts w:ascii="Arial" w:hAnsi="Arial" w:cs="Arial"/>
                <w:sz w:val="21"/>
                <w:szCs w:val="21"/>
              </w:rPr>
              <w:t>de</w:t>
            </w:r>
            <w:r w:rsidRPr="007E7512">
              <w:rPr>
                <w:rFonts w:ascii="Arial" w:hAnsi="Arial" w:cs="Arial"/>
                <w:spacing w:val="45"/>
                <w:sz w:val="21"/>
                <w:szCs w:val="21"/>
              </w:rPr>
              <w:t xml:space="preserve"> </w:t>
            </w:r>
            <w:r w:rsidRPr="007E7512">
              <w:rPr>
                <w:rFonts w:ascii="Arial" w:hAnsi="Arial" w:cs="Arial"/>
                <w:sz w:val="21"/>
                <w:szCs w:val="21"/>
              </w:rPr>
              <w:t>20x21 e máximo 24x 24 cm, 100% celulose virgem, com</w:t>
            </w:r>
            <w:r w:rsidRPr="007E7512">
              <w:rPr>
                <w:rFonts w:ascii="Arial" w:hAnsi="Arial" w:cs="Arial"/>
                <w:spacing w:val="1"/>
                <w:sz w:val="21"/>
                <w:szCs w:val="21"/>
              </w:rPr>
              <w:t xml:space="preserve"> </w:t>
            </w:r>
            <w:r w:rsidRPr="007E7512">
              <w:rPr>
                <w:rFonts w:ascii="Arial" w:hAnsi="Arial" w:cs="Arial"/>
                <w:sz w:val="21"/>
                <w:szCs w:val="21"/>
              </w:rPr>
              <w:t>2</w:t>
            </w:r>
            <w:r w:rsidRPr="007E7512">
              <w:rPr>
                <w:rFonts w:ascii="Arial" w:hAnsi="Arial" w:cs="Arial"/>
                <w:spacing w:val="10"/>
                <w:sz w:val="21"/>
                <w:szCs w:val="21"/>
              </w:rPr>
              <w:t xml:space="preserve"> </w:t>
            </w:r>
            <w:r w:rsidRPr="007E7512">
              <w:rPr>
                <w:rFonts w:ascii="Arial" w:hAnsi="Arial" w:cs="Arial"/>
                <w:sz w:val="21"/>
                <w:szCs w:val="21"/>
              </w:rPr>
              <w:t>dobras,mínimo</w:t>
            </w:r>
            <w:r w:rsidRPr="007E7512">
              <w:rPr>
                <w:rFonts w:ascii="Arial" w:hAnsi="Arial" w:cs="Arial"/>
                <w:spacing w:val="11"/>
                <w:sz w:val="21"/>
                <w:szCs w:val="21"/>
              </w:rPr>
              <w:t xml:space="preserve"> </w:t>
            </w:r>
            <w:r w:rsidRPr="007E7512">
              <w:rPr>
                <w:rFonts w:ascii="Arial" w:hAnsi="Arial" w:cs="Arial"/>
                <w:sz w:val="21"/>
                <w:szCs w:val="21"/>
              </w:rPr>
              <w:t>30g,</w:t>
            </w:r>
            <w:r w:rsidRPr="007E7512">
              <w:rPr>
                <w:rFonts w:ascii="Arial" w:hAnsi="Arial" w:cs="Arial"/>
                <w:spacing w:val="10"/>
                <w:sz w:val="21"/>
                <w:szCs w:val="21"/>
              </w:rPr>
              <w:t xml:space="preserve"> </w:t>
            </w:r>
            <w:r w:rsidRPr="007E7512">
              <w:rPr>
                <w:rFonts w:ascii="Arial" w:hAnsi="Arial" w:cs="Arial"/>
                <w:sz w:val="21"/>
                <w:szCs w:val="21"/>
              </w:rPr>
              <w:t>de</w:t>
            </w:r>
            <w:r w:rsidRPr="007E7512">
              <w:rPr>
                <w:rFonts w:ascii="Arial" w:hAnsi="Arial" w:cs="Arial"/>
                <w:spacing w:val="11"/>
                <w:sz w:val="21"/>
                <w:szCs w:val="21"/>
              </w:rPr>
              <w:t xml:space="preserve"> </w:t>
            </w:r>
            <w:r w:rsidRPr="007E7512">
              <w:rPr>
                <w:rFonts w:ascii="Arial" w:hAnsi="Arial" w:cs="Arial"/>
                <w:sz w:val="21"/>
                <w:szCs w:val="21"/>
              </w:rPr>
              <w:t>alta</w:t>
            </w:r>
            <w:r w:rsidRPr="007E7512">
              <w:rPr>
                <w:rFonts w:ascii="Arial" w:hAnsi="Arial" w:cs="Arial"/>
                <w:spacing w:val="10"/>
                <w:sz w:val="21"/>
                <w:szCs w:val="21"/>
              </w:rPr>
              <w:t xml:space="preserve"> </w:t>
            </w:r>
            <w:r w:rsidRPr="007E7512">
              <w:rPr>
                <w:rFonts w:ascii="Arial" w:hAnsi="Arial" w:cs="Arial"/>
                <w:sz w:val="21"/>
                <w:szCs w:val="21"/>
              </w:rPr>
              <w:t>absorção</w:t>
            </w:r>
            <w:r w:rsidRPr="007E7512">
              <w:rPr>
                <w:rFonts w:ascii="Arial" w:hAnsi="Arial" w:cs="Arial"/>
                <w:spacing w:val="11"/>
                <w:sz w:val="21"/>
                <w:szCs w:val="21"/>
              </w:rPr>
              <w:t xml:space="preserve"> </w:t>
            </w:r>
            <w:r w:rsidRPr="007E7512">
              <w:rPr>
                <w:rFonts w:ascii="Arial" w:hAnsi="Arial" w:cs="Arial"/>
                <w:sz w:val="21"/>
                <w:szCs w:val="21"/>
              </w:rPr>
              <w:t>(no</w:t>
            </w:r>
            <w:r w:rsidRPr="007E7512">
              <w:rPr>
                <w:rFonts w:ascii="Arial" w:hAnsi="Arial" w:cs="Arial"/>
                <w:spacing w:val="13"/>
                <w:sz w:val="21"/>
                <w:szCs w:val="21"/>
              </w:rPr>
              <w:t xml:space="preserve"> </w:t>
            </w:r>
            <w:r w:rsidRPr="007E7512">
              <w:rPr>
                <w:rFonts w:ascii="Arial" w:hAnsi="Arial" w:cs="Arial"/>
                <w:sz w:val="21"/>
                <w:szCs w:val="21"/>
              </w:rPr>
              <w:t>máximo</w:t>
            </w:r>
            <w:r w:rsidRPr="007E7512">
              <w:rPr>
                <w:rFonts w:ascii="Arial" w:hAnsi="Arial" w:cs="Arial"/>
                <w:spacing w:val="12"/>
                <w:sz w:val="21"/>
                <w:szCs w:val="21"/>
              </w:rPr>
              <w:t xml:space="preserve"> </w:t>
            </w:r>
            <w:r w:rsidRPr="007E7512">
              <w:rPr>
                <w:rFonts w:ascii="Arial" w:hAnsi="Arial" w:cs="Arial"/>
                <w:sz w:val="21"/>
                <w:szCs w:val="21"/>
              </w:rPr>
              <w:t>2</w:t>
            </w:r>
            <w:r w:rsidRPr="007E7512">
              <w:rPr>
                <w:rFonts w:ascii="Arial" w:hAnsi="Arial" w:cs="Arial"/>
                <w:spacing w:val="10"/>
                <w:sz w:val="21"/>
                <w:szCs w:val="21"/>
              </w:rPr>
              <w:t xml:space="preserve"> </w:t>
            </w:r>
            <w:r w:rsidRPr="007E7512">
              <w:rPr>
                <w:rFonts w:ascii="Arial" w:hAnsi="Arial" w:cs="Arial"/>
                <w:sz w:val="21"/>
                <w:szCs w:val="21"/>
              </w:rPr>
              <w:t>fls.</w:t>
            </w:r>
            <w:r w:rsidRPr="007E7512">
              <w:rPr>
                <w:rFonts w:ascii="Arial" w:hAnsi="Arial" w:cs="Arial"/>
                <w:spacing w:val="10"/>
                <w:sz w:val="21"/>
                <w:szCs w:val="21"/>
              </w:rPr>
              <w:t xml:space="preserve"> </w:t>
            </w:r>
            <w:r w:rsidRPr="007E7512">
              <w:rPr>
                <w:rFonts w:ascii="Arial" w:hAnsi="Arial" w:cs="Arial"/>
                <w:sz w:val="21"/>
                <w:szCs w:val="21"/>
              </w:rPr>
              <w:t>Para</w:t>
            </w:r>
            <w:r w:rsidRPr="007E7512">
              <w:rPr>
                <w:rFonts w:ascii="Arial" w:hAnsi="Arial" w:cs="Arial"/>
                <w:spacing w:val="13"/>
                <w:sz w:val="21"/>
                <w:szCs w:val="21"/>
              </w:rPr>
              <w:t xml:space="preserve"> </w:t>
            </w:r>
            <w:r w:rsidRPr="007E7512">
              <w:rPr>
                <w:rFonts w:ascii="Arial" w:hAnsi="Arial" w:cs="Arial"/>
                <w:sz w:val="21"/>
                <w:szCs w:val="21"/>
              </w:rPr>
              <w:t>secagem</w:t>
            </w:r>
            <w:r w:rsidRPr="007E7512">
              <w:rPr>
                <w:rFonts w:ascii="Arial" w:hAnsi="Arial" w:cs="Arial"/>
                <w:spacing w:val="13"/>
                <w:sz w:val="21"/>
                <w:szCs w:val="21"/>
              </w:rPr>
              <w:t xml:space="preserve"> </w:t>
            </w:r>
            <w:r w:rsidRPr="007E7512">
              <w:rPr>
                <w:rFonts w:ascii="Arial" w:hAnsi="Arial" w:cs="Arial"/>
                <w:sz w:val="21"/>
                <w:szCs w:val="21"/>
              </w:rPr>
              <w:t>de</w:t>
            </w:r>
            <w:r w:rsidRPr="007E7512">
              <w:rPr>
                <w:rFonts w:ascii="Arial" w:hAnsi="Arial" w:cs="Arial"/>
                <w:spacing w:val="10"/>
                <w:sz w:val="21"/>
                <w:szCs w:val="21"/>
              </w:rPr>
              <w:t xml:space="preserve"> </w:t>
            </w:r>
            <w:r w:rsidRPr="007E7512">
              <w:rPr>
                <w:rFonts w:ascii="Arial" w:hAnsi="Arial" w:cs="Arial"/>
                <w:sz w:val="21"/>
                <w:szCs w:val="21"/>
              </w:rPr>
              <w:t>mãos),</w:t>
            </w:r>
            <w:r w:rsidRPr="007E7512">
              <w:rPr>
                <w:rFonts w:ascii="Arial" w:hAnsi="Arial" w:cs="Arial"/>
                <w:spacing w:val="11"/>
                <w:sz w:val="21"/>
                <w:szCs w:val="21"/>
              </w:rPr>
              <w:t xml:space="preserve"> </w:t>
            </w:r>
            <w:r w:rsidRPr="007E7512">
              <w:rPr>
                <w:rFonts w:ascii="Arial" w:hAnsi="Arial" w:cs="Arial"/>
                <w:sz w:val="21"/>
                <w:szCs w:val="21"/>
              </w:rPr>
              <w:t>e</w:t>
            </w:r>
            <w:r w:rsidRPr="007E7512">
              <w:rPr>
                <w:rFonts w:ascii="Arial" w:hAnsi="Arial" w:cs="Arial"/>
                <w:spacing w:val="11"/>
                <w:sz w:val="21"/>
                <w:szCs w:val="21"/>
              </w:rPr>
              <w:t xml:space="preserve"> </w:t>
            </w:r>
            <w:r w:rsidRPr="007E7512">
              <w:rPr>
                <w:rFonts w:ascii="Arial" w:hAnsi="Arial" w:cs="Arial"/>
                <w:sz w:val="21"/>
                <w:szCs w:val="21"/>
              </w:rPr>
              <w:t>que não</w:t>
            </w:r>
            <w:r w:rsidRPr="007E7512">
              <w:rPr>
                <w:rFonts w:ascii="Arial" w:hAnsi="Arial" w:cs="Arial"/>
                <w:spacing w:val="-2"/>
                <w:sz w:val="21"/>
                <w:szCs w:val="21"/>
              </w:rPr>
              <w:t xml:space="preserve"> </w:t>
            </w:r>
            <w:r w:rsidRPr="007E7512">
              <w:rPr>
                <w:rFonts w:ascii="Arial" w:hAnsi="Arial" w:cs="Arial"/>
                <w:sz w:val="21"/>
                <w:szCs w:val="21"/>
              </w:rPr>
              <w:t>produza</w:t>
            </w:r>
            <w:r w:rsidRPr="007E7512">
              <w:rPr>
                <w:rFonts w:ascii="Arial" w:hAnsi="Arial" w:cs="Arial"/>
                <w:spacing w:val="-2"/>
                <w:sz w:val="21"/>
                <w:szCs w:val="21"/>
              </w:rPr>
              <w:t xml:space="preserve"> </w:t>
            </w:r>
            <w:r w:rsidRPr="007E7512">
              <w:rPr>
                <w:rFonts w:ascii="Arial" w:hAnsi="Arial" w:cs="Arial"/>
                <w:sz w:val="21"/>
                <w:szCs w:val="21"/>
              </w:rPr>
              <w:t>resíduos dos</w:t>
            </w:r>
            <w:r w:rsidRPr="007E7512">
              <w:rPr>
                <w:rFonts w:ascii="Arial" w:hAnsi="Arial" w:cs="Arial"/>
                <w:spacing w:val="67"/>
                <w:sz w:val="21"/>
                <w:szCs w:val="21"/>
              </w:rPr>
              <w:t xml:space="preserve"> </w:t>
            </w:r>
            <w:r w:rsidRPr="007E7512">
              <w:rPr>
                <w:rFonts w:ascii="Arial" w:hAnsi="Arial" w:cs="Arial"/>
                <w:sz w:val="21"/>
                <w:szCs w:val="21"/>
              </w:rPr>
              <w:t xml:space="preserve">picotes  </w:t>
            </w:r>
            <w:r w:rsidRPr="007E7512">
              <w:rPr>
                <w:rFonts w:ascii="Arial" w:hAnsi="Arial" w:cs="Arial"/>
                <w:spacing w:val="17"/>
                <w:sz w:val="21"/>
                <w:szCs w:val="21"/>
              </w:rPr>
              <w:t xml:space="preserve"> </w:t>
            </w:r>
            <w:r w:rsidRPr="007E7512">
              <w:rPr>
                <w:rFonts w:ascii="Arial" w:hAnsi="Arial" w:cs="Arial"/>
                <w:sz w:val="21"/>
                <w:szCs w:val="21"/>
              </w:rPr>
              <w:t xml:space="preserve">-  </w:t>
            </w:r>
            <w:r w:rsidRPr="007E7512">
              <w:rPr>
                <w:rFonts w:ascii="Arial" w:hAnsi="Arial" w:cs="Arial"/>
                <w:spacing w:val="20"/>
                <w:sz w:val="21"/>
                <w:szCs w:val="21"/>
              </w:rPr>
              <w:t xml:space="preserve"> </w:t>
            </w:r>
            <w:r w:rsidRPr="007E7512">
              <w:rPr>
                <w:rFonts w:ascii="Arial" w:hAnsi="Arial" w:cs="Arial"/>
                <w:sz w:val="21"/>
                <w:szCs w:val="21"/>
              </w:rPr>
              <w:t xml:space="preserve">pacote  </w:t>
            </w:r>
            <w:r w:rsidRPr="007E7512">
              <w:rPr>
                <w:rFonts w:ascii="Arial" w:hAnsi="Arial" w:cs="Arial"/>
                <w:spacing w:val="20"/>
                <w:sz w:val="21"/>
                <w:szCs w:val="21"/>
              </w:rPr>
              <w:t xml:space="preserve"> </w:t>
            </w:r>
            <w:r w:rsidRPr="007E7512">
              <w:rPr>
                <w:rFonts w:ascii="Arial" w:hAnsi="Arial" w:cs="Arial"/>
                <w:sz w:val="21"/>
                <w:szCs w:val="21"/>
              </w:rPr>
              <w:t xml:space="preserve">com  </w:t>
            </w:r>
            <w:r w:rsidRPr="007E7512">
              <w:rPr>
                <w:rFonts w:ascii="Arial" w:hAnsi="Arial" w:cs="Arial"/>
                <w:spacing w:val="20"/>
                <w:sz w:val="21"/>
                <w:szCs w:val="21"/>
              </w:rPr>
              <w:t xml:space="preserve"> </w:t>
            </w:r>
            <w:r w:rsidRPr="007E7512">
              <w:rPr>
                <w:rFonts w:ascii="Arial" w:hAnsi="Arial" w:cs="Arial"/>
                <w:sz w:val="21"/>
                <w:szCs w:val="21"/>
              </w:rPr>
              <w:t>1.000</w:t>
            </w:r>
            <w:r w:rsidRPr="007E7512">
              <w:rPr>
                <w:rFonts w:ascii="Arial" w:hAnsi="Arial" w:cs="Arial"/>
                <w:spacing w:val="1"/>
                <w:sz w:val="21"/>
                <w:szCs w:val="21"/>
              </w:rPr>
              <w:t xml:space="preserve"> </w:t>
            </w:r>
            <w:r w:rsidRPr="007E7512">
              <w:rPr>
                <w:rFonts w:ascii="Arial" w:hAnsi="Arial" w:cs="Arial"/>
                <w:sz w:val="21"/>
                <w:szCs w:val="21"/>
              </w:rPr>
              <w:t>unidades).</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19</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6520" w:type="dxa"/>
          </w:tcPr>
          <w:p w:rsidR="00486886" w:rsidRPr="007E7512" w:rsidRDefault="00486886" w:rsidP="00004B93">
            <w:pPr>
              <w:pStyle w:val="TableParagraph"/>
              <w:spacing w:before="6"/>
              <w:ind w:left="0" w:right="97"/>
              <w:jc w:val="both"/>
              <w:rPr>
                <w:rFonts w:ascii="Arial" w:hAnsi="Arial" w:cs="Arial"/>
                <w:sz w:val="21"/>
                <w:szCs w:val="21"/>
              </w:rPr>
            </w:pPr>
            <w:r w:rsidRPr="007E7512">
              <w:rPr>
                <w:rFonts w:ascii="Arial" w:hAnsi="Arial" w:cs="Arial"/>
                <w:b/>
                <w:sz w:val="21"/>
                <w:szCs w:val="21"/>
              </w:rPr>
              <w:t xml:space="preserve">PAPEL HIGIÊNICO: </w:t>
            </w:r>
            <w:r w:rsidRPr="007E7512">
              <w:rPr>
                <w:rFonts w:ascii="Arial" w:hAnsi="Arial" w:cs="Arial"/>
                <w:sz w:val="21"/>
                <w:szCs w:val="21"/>
              </w:rPr>
              <w:t>Papel higiênico branco, em rolo medindo 10 cm de largura x</w:t>
            </w:r>
            <w:r w:rsidRPr="007E7512">
              <w:rPr>
                <w:rFonts w:ascii="Arial" w:hAnsi="Arial" w:cs="Arial"/>
                <w:spacing w:val="1"/>
                <w:sz w:val="21"/>
                <w:szCs w:val="21"/>
              </w:rPr>
              <w:t xml:space="preserve"> </w:t>
            </w:r>
            <w:r w:rsidRPr="007E7512">
              <w:rPr>
                <w:rFonts w:ascii="Arial" w:hAnsi="Arial" w:cs="Arial"/>
                <w:sz w:val="21"/>
                <w:szCs w:val="21"/>
              </w:rPr>
              <w:t>30 mtsde</w:t>
            </w:r>
            <w:r w:rsidRPr="007E7512">
              <w:rPr>
                <w:rFonts w:ascii="Arial" w:hAnsi="Arial" w:cs="Arial"/>
                <w:spacing w:val="1"/>
                <w:sz w:val="21"/>
                <w:szCs w:val="21"/>
              </w:rPr>
              <w:t xml:space="preserve"> </w:t>
            </w:r>
            <w:r w:rsidRPr="007E7512">
              <w:rPr>
                <w:rFonts w:ascii="Arial" w:hAnsi="Arial" w:cs="Arial"/>
                <w:sz w:val="21"/>
                <w:szCs w:val="21"/>
              </w:rPr>
              <w:t>comprimento, folha</w:t>
            </w:r>
            <w:r w:rsidRPr="007E7512">
              <w:rPr>
                <w:rFonts w:ascii="Arial" w:hAnsi="Arial" w:cs="Arial"/>
                <w:spacing w:val="1"/>
                <w:sz w:val="21"/>
                <w:szCs w:val="21"/>
              </w:rPr>
              <w:t xml:space="preserve"> </w:t>
            </w:r>
            <w:r w:rsidRPr="007E7512">
              <w:rPr>
                <w:rFonts w:ascii="Arial" w:hAnsi="Arial" w:cs="Arial"/>
                <w:sz w:val="21"/>
                <w:szCs w:val="21"/>
              </w:rPr>
              <w:t>dupla, produto absorvente, fabricado com fibras naturais virgens,</w:t>
            </w:r>
            <w:r w:rsidRPr="007E7512">
              <w:rPr>
                <w:rFonts w:ascii="Arial" w:hAnsi="Arial" w:cs="Arial"/>
                <w:spacing w:val="1"/>
                <w:sz w:val="21"/>
                <w:szCs w:val="21"/>
              </w:rPr>
              <w:t xml:space="preserve"> </w:t>
            </w:r>
            <w:r w:rsidRPr="007E7512">
              <w:rPr>
                <w:rFonts w:ascii="Arial" w:hAnsi="Arial" w:cs="Arial"/>
                <w:sz w:val="21"/>
                <w:szCs w:val="21"/>
              </w:rPr>
              <w:t>100% celulose(não reciclado). Pacote contendo 12 rolos cada. Os pacotes deverãoconstar</w:t>
            </w:r>
            <w:r w:rsidRPr="007E7512">
              <w:rPr>
                <w:rFonts w:ascii="Arial" w:hAnsi="Arial" w:cs="Arial"/>
                <w:spacing w:val="1"/>
                <w:sz w:val="21"/>
                <w:szCs w:val="21"/>
              </w:rPr>
              <w:t xml:space="preserve"> </w:t>
            </w:r>
            <w:r w:rsidRPr="007E7512">
              <w:rPr>
                <w:rFonts w:ascii="Arial" w:hAnsi="Arial" w:cs="Arial"/>
                <w:sz w:val="21"/>
                <w:szCs w:val="21"/>
              </w:rPr>
              <w:t xml:space="preserve">informações  </w:t>
            </w:r>
            <w:r w:rsidRPr="007E7512">
              <w:rPr>
                <w:rFonts w:ascii="Arial" w:hAnsi="Arial" w:cs="Arial"/>
                <w:spacing w:val="5"/>
                <w:sz w:val="21"/>
                <w:szCs w:val="21"/>
              </w:rPr>
              <w:t xml:space="preserve"> </w:t>
            </w:r>
            <w:r w:rsidRPr="007E7512">
              <w:rPr>
                <w:rFonts w:ascii="Arial" w:hAnsi="Arial" w:cs="Arial"/>
                <w:sz w:val="21"/>
                <w:szCs w:val="21"/>
              </w:rPr>
              <w:t xml:space="preserve">do  </w:t>
            </w:r>
            <w:r w:rsidRPr="007E7512">
              <w:rPr>
                <w:rFonts w:ascii="Arial" w:hAnsi="Arial" w:cs="Arial"/>
                <w:spacing w:val="7"/>
                <w:sz w:val="21"/>
                <w:szCs w:val="21"/>
              </w:rPr>
              <w:t xml:space="preserve"> </w:t>
            </w:r>
            <w:r w:rsidRPr="007E7512">
              <w:rPr>
                <w:rFonts w:ascii="Arial" w:hAnsi="Arial" w:cs="Arial"/>
                <w:sz w:val="21"/>
                <w:szCs w:val="21"/>
              </w:rPr>
              <w:t xml:space="preserve">fabricante,  </w:t>
            </w:r>
            <w:r w:rsidRPr="007E7512">
              <w:rPr>
                <w:rFonts w:ascii="Arial" w:hAnsi="Arial" w:cs="Arial"/>
                <w:spacing w:val="9"/>
                <w:sz w:val="21"/>
                <w:szCs w:val="21"/>
              </w:rPr>
              <w:t xml:space="preserve"> </w:t>
            </w:r>
            <w:r w:rsidRPr="007E7512">
              <w:rPr>
                <w:rFonts w:ascii="Arial" w:hAnsi="Arial" w:cs="Arial"/>
                <w:sz w:val="21"/>
                <w:szCs w:val="21"/>
              </w:rPr>
              <w:t xml:space="preserve">marca,  </w:t>
            </w:r>
            <w:r w:rsidRPr="007E7512">
              <w:rPr>
                <w:rFonts w:ascii="Arial" w:hAnsi="Arial" w:cs="Arial"/>
                <w:spacing w:val="7"/>
                <w:sz w:val="21"/>
                <w:szCs w:val="21"/>
              </w:rPr>
              <w:t xml:space="preserve"> </w:t>
            </w:r>
            <w:r w:rsidRPr="007E7512">
              <w:rPr>
                <w:rFonts w:ascii="Arial" w:hAnsi="Arial" w:cs="Arial"/>
                <w:sz w:val="21"/>
                <w:szCs w:val="21"/>
              </w:rPr>
              <w:t xml:space="preserve">especificações  </w:t>
            </w:r>
            <w:r w:rsidRPr="007E7512">
              <w:rPr>
                <w:rFonts w:ascii="Arial" w:hAnsi="Arial" w:cs="Arial"/>
                <w:spacing w:val="5"/>
                <w:sz w:val="21"/>
                <w:szCs w:val="21"/>
              </w:rPr>
              <w:t xml:space="preserve"> </w:t>
            </w:r>
            <w:r w:rsidRPr="007E7512">
              <w:rPr>
                <w:rFonts w:ascii="Arial" w:hAnsi="Arial" w:cs="Arial"/>
                <w:sz w:val="21"/>
                <w:szCs w:val="21"/>
              </w:rPr>
              <w:t xml:space="preserve">do  </w:t>
            </w:r>
            <w:r w:rsidRPr="007E7512">
              <w:rPr>
                <w:rFonts w:ascii="Arial" w:hAnsi="Arial" w:cs="Arial"/>
                <w:spacing w:val="10"/>
                <w:sz w:val="21"/>
                <w:szCs w:val="21"/>
              </w:rPr>
              <w:t xml:space="preserve"> </w:t>
            </w:r>
            <w:r w:rsidRPr="007E7512">
              <w:rPr>
                <w:rFonts w:ascii="Arial" w:hAnsi="Arial" w:cs="Arial"/>
                <w:sz w:val="21"/>
                <w:szCs w:val="21"/>
              </w:rPr>
              <w:t>produto,</w:t>
            </w:r>
            <w:r w:rsidRPr="007E7512">
              <w:rPr>
                <w:rFonts w:ascii="Arial" w:hAnsi="Arial" w:cs="Arial"/>
                <w:spacing w:val="53"/>
                <w:sz w:val="21"/>
                <w:szCs w:val="21"/>
              </w:rPr>
              <w:t xml:space="preserve"> </w:t>
            </w:r>
            <w:r w:rsidRPr="007E7512">
              <w:rPr>
                <w:rFonts w:ascii="Arial" w:hAnsi="Arial" w:cs="Arial"/>
                <w:sz w:val="21"/>
                <w:szCs w:val="21"/>
              </w:rPr>
              <w:t xml:space="preserve">bem  </w:t>
            </w:r>
            <w:r w:rsidRPr="007E7512">
              <w:rPr>
                <w:rFonts w:ascii="Arial" w:hAnsi="Arial" w:cs="Arial"/>
                <w:spacing w:val="5"/>
                <w:sz w:val="21"/>
                <w:szCs w:val="21"/>
              </w:rPr>
              <w:t xml:space="preserve"> </w:t>
            </w:r>
            <w:r w:rsidRPr="007E7512">
              <w:rPr>
                <w:rFonts w:ascii="Arial" w:hAnsi="Arial" w:cs="Arial"/>
                <w:sz w:val="21"/>
                <w:szCs w:val="21"/>
              </w:rPr>
              <w:t xml:space="preserve">como  </w:t>
            </w:r>
            <w:r w:rsidRPr="007E7512">
              <w:rPr>
                <w:rFonts w:ascii="Arial" w:hAnsi="Arial" w:cs="Arial"/>
                <w:spacing w:val="7"/>
                <w:sz w:val="21"/>
                <w:szCs w:val="21"/>
              </w:rPr>
              <w:t xml:space="preserve"> </w:t>
            </w:r>
            <w:r w:rsidRPr="007E7512">
              <w:rPr>
                <w:rFonts w:ascii="Arial" w:hAnsi="Arial" w:cs="Arial"/>
                <w:sz w:val="21"/>
                <w:szCs w:val="21"/>
              </w:rPr>
              <w:t xml:space="preserve">a  </w:t>
            </w:r>
            <w:r w:rsidRPr="007E7512">
              <w:rPr>
                <w:rFonts w:ascii="Arial" w:hAnsi="Arial" w:cs="Arial"/>
                <w:spacing w:val="5"/>
                <w:sz w:val="21"/>
                <w:szCs w:val="21"/>
              </w:rPr>
              <w:t xml:space="preserve"> </w:t>
            </w:r>
            <w:r w:rsidRPr="007E7512">
              <w:rPr>
                <w:rFonts w:ascii="Arial" w:hAnsi="Arial" w:cs="Arial"/>
                <w:sz w:val="21"/>
                <w:szCs w:val="21"/>
              </w:rPr>
              <w:t>sua composição,</w:t>
            </w:r>
            <w:r w:rsidRPr="007E7512">
              <w:rPr>
                <w:rFonts w:ascii="Arial" w:hAnsi="Arial" w:cs="Arial"/>
                <w:spacing w:val="69"/>
                <w:sz w:val="21"/>
                <w:szCs w:val="21"/>
              </w:rPr>
              <w:t xml:space="preserve"> </w:t>
            </w:r>
            <w:r w:rsidRPr="007E7512">
              <w:rPr>
                <w:rFonts w:ascii="Arial" w:hAnsi="Arial" w:cs="Arial"/>
                <w:sz w:val="21"/>
                <w:szCs w:val="21"/>
              </w:rPr>
              <w:t>as</w:t>
            </w:r>
            <w:r w:rsidRPr="007E7512">
              <w:rPr>
                <w:rFonts w:ascii="Arial" w:hAnsi="Arial" w:cs="Arial"/>
                <w:spacing w:val="21"/>
                <w:sz w:val="21"/>
                <w:szCs w:val="21"/>
              </w:rPr>
              <w:t xml:space="preserve"> </w:t>
            </w:r>
            <w:r w:rsidRPr="007E7512">
              <w:rPr>
                <w:rFonts w:ascii="Arial" w:hAnsi="Arial" w:cs="Arial"/>
                <w:sz w:val="21"/>
                <w:szCs w:val="21"/>
              </w:rPr>
              <w:t>mesmas</w:t>
            </w:r>
            <w:r w:rsidRPr="007E7512">
              <w:rPr>
                <w:rFonts w:ascii="Arial" w:hAnsi="Arial" w:cs="Arial"/>
                <w:spacing w:val="65"/>
                <w:sz w:val="21"/>
                <w:szCs w:val="21"/>
              </w:rPr>
              <w:t xml:space="preserve"> </w:t>
            </w:r>
            <w:r w:rsidRPr="007E7512">
              <w:rPr>
                <w:rFonts w:ascii="Arial" w:hAnsi="Arial" w:cs="Arial"/>
                <w:sz w:val="21"/>
                <w:szCs w:val="21"/>
              </w:rPr>
              <w:t>devem</w:t>
            </w:r>
            <w:r w:rsidRPr="007E7512">
              <w:rPr>
                <w:rFonts w:ascii="Arial" w:hAnsi="Arial" w:cs="Arial"/>
                <w:spacing w:val="67"/>
                <w:sz w:val="21"/>
                <w:szCs w:val="21"/>
              </w:rPr>
              <w:t xml:space="preserve"> </w:t>
            </w:r>
            <w:r w:rsidRPr="007E7512">
              <w:rPr>
                <w:rFonts w:ascii="Arial" w:hAnsi="Arial" w:cs="Arial"/>
                <w:sz w:val="21"/>
                <w:szCs w:val="21"/>
              </w:rPr>
              <w:t>estar</w:t>
            </w:r>
            <w:r w:rsidRPr="007E7512">
              <w:rPr>
                <w:rFonts w:ascii="Arial" w:hAnsi="Arial" w:cs="Arial"/>
                <w:spacing w:val="68"/>
                <w:sz w:val="21"/>
                <w:szCs w:val="21"/>
              </w:rPr>
              <w:t xml:space="preserve"> </w:t>
            </w:r>
            <w:r w:rsidRPr="007E7512">
              <w:rPr>
                <w:rFonts w:ascii="Arial" w:hAnsi="Arial" w:cs="Arial"/>
                <w:sz w:val="21"/>
                <w:szCs w:val="21"/>
              </w:rPr>
              <w:t>impressa</w:t>
            </w:r>
            <w:r w:rsidRPr="007E7512">
              <w:rPr>
                <w:rFonts w:ascii="Arial" w:hAnsi="Arial" w:cs="Arial"/>
                <w:spacing w:val="67"/>
                <w:sz w:val="21"/>
                <w:szCs w:val="21"/>
              </w:rPr>
              <w:t xml:space="preserve"> </w:t>
            </w:r>
            <w:r w:rsidRPr="007E7512">
              <w:rPr>
                <w:rFonts w:ascii="Arial" w:hAnsi="Arial" w:cs="Arial"/>
                <w:sz w:val="21"/>
                <w:szCs w:val="21"/>
              </w:rPr>
              <w:t>na</w:t>
            </w:r>
            <w:r w:rsidRPr="007E7512">
              <w:rPr>
                <w:rFonts w:ascii="Arial" w:hAnsi="Arial" w:cs="Arial"/>
                <w:spacing w:val="68"/>
                <w:sz w:val="21"/>
                <w:szCs w:val="21"/>
              </w:rPr>
              <w:t xml:space="preserve"> </w:t>
            </w:r>
            <w:r w:rsidRPr="007E7512">
              <w:rPr>
                <w:rFonts w:ascii="Arial" w:hAnsi="Arial" w:cs="Arial"/>
                <w:sz w:val="21"/>
                <w:szCs w:val="21"/>
              </w:rPr>
              <w:t>forma</w:t>
            </w:r>
            <w:r w:rsidRPr="007E7512">
              <w:rPr>
                <w:rFonts w:ascii="Arial" w:hAnsi="Arial" w:cs="Arial"/>
                <w:spacing w:val="67"/>
                <w:sz w:val="21"/>
                <w:szCs w:val="21"/>
              </w:rPr>
              <w:t xml:space="preserve"> </w:t>
            </w:r>
            <w:r w:rsidRPr="007E7512">
              <w:rPr>
                <w:rFonts w:ascii="Arial" w:hAnsi="Arial" w:cs="Arial"/>
                <w:sz w:val="21"/>
                <w:szCs w:val="21"/>
              </w:rPr>
              <w:t>legível,</w:t>
            </w:r>
            <w:r w:rsidRPr="007E7512">
              <w:rPr>
                <w:rFonts w:ascii="Arial" w:hAnsi="Arial" w:cs="Arial"/>
                <w:spacing w:val="67"/>
                <w:sz w:val="21"/>
                <w:szCs w:val="21"/>
              </w:rPr>
              <w:t xml:space="preserve"> </w:t>
            </w:r>
            <w:r w:rsidRPr="007E7512">
              <w:rPr>
                <w:rFonts w:ascii="Arial" w:hAnsi="Arial" w:cs="Arial"/>
                <w:sz w:val="21"/>
                <w:szCs w:val="21"/>
              </w:rPr>
              <w:t>não</w:t>
            </w:r>
            <w:r w:rsidRPr="007E7512">
              <w:rPr>
                <w:rFonts w:ascii="Arial" w:hAnsi="Arial" w:cs="Arial"/>
                <w:spacing w:val="68"/>
                <w:sz w:val="21"/>
                <w:szCs w:val="21"/>
              </w:rPr>
              <w:t xml:space="preserve"> </w:t>
            </w:r>
            <w:r w:rsidRPr="007E7512">
              <w:rPr>
                <w:rFonts w:ascii="Arial" w:hAnsi="Arial" w:cs="Arial"/>
                <w:sz w:val="21"/>
                <w:szCs w:val="21"/>
              </w:rPr>
              <w:t>sendo</w:t>
            </w:r>
            <w:r w:rsidRPr="007E7512">
              <w:rPr>
                <w:rFonts w:ascii="Arial" w:hAnsi="Arial" w:cs="Arial"/>
                <w:spacing w:val="67"/>
                <w:sz w:val="21"/>
                <w:szCs w:val="21"/>
              </w:rPr>
              <w:t xml:space="preserve"> </w:t>
            </w:r>
            <w:r w:rsidRPr="007E7512">
              <w:rPr>
                <w:rFonts w:ascii="Arial" w:hAnsi="Arial" w:cs="Arial"/>
                <w:sz w:val="21"/>
                <w:szCs w:val="21"/>
              </w:rPr>
              <w:t>aceito quaisquer</w:t>
            </w:r>
            <w:r w:rsidRPr="007E7512">
              <w:rPr>
                <w:rFonts w:ascii="Arial" w:hAnsi="Arial" w:cs="Arial"/>
                <w:spacing w:val="10"/>
                <w:sz w:val="21"/>
                <w:szCs w:val="21"/>
              </w:rPr>
              <w:t xml:space="preserve"> </w:t>
            </w:r>
            <w:r w:rsidRPr="007E7512">
              <w:rPr>
                <w:rFonts w:ascii="Arial" w:hAnsi="Arial" w:cs="Arial"/>
                <w:sz w:val="21"/>
                <w:szCs w:val="21"/>
              </w:rPr>
              <w:t>tipo</w:t>
            </w:r>
            <w:r w:rsidRPr="007E7512">
              <w:rPr>
                <w:rFonts w:ascii="Arial" w:hAnsi="Arial" w:cs="Arial"/>
                <w:spacing w:val="15"/>
                <w:sz w:val="21"/>
                <w:szCs w:val="21"/>
              </w:rPr>
              <w:t xml:space="preserve"> </w:t>
            </w:r>
            <w:r w:rsidRPr="007E7512">
              <w:rPr>
                <w:rFonts w:ascii="Arial" w:hAnsi="Arial" w:cs="Arial"/>
                <w:sz w:val="21"/>
                <w:szCs w:val="21"/>
              </w:rPr>
              <w:t>de</w:t>
            </w:r>
            <w:r w:rsidRPr="007E7512">
              <w:rPr>
                <w:rFonts w:ascii="Arial" w:hAnsi="Arial" w:cs="Arial"/>
                <w:spacing w:val="7"/>
                <w:sz w:val="21"/>
                <w:szCs w:val="21"/>
              </w:rPr>
              <w:t xml:space="preserve"> </w:t>
            </w:r>
            <w:r w:rsidRPr="007E7512">
              <w:rPr>
                <w:rFonts w:ascii="Arial" w:hAnsi="Arial" w:cs="Arial"/>
                <w:sz w:val="21"/>
                <w:szCs w:val="21"/>
              </w:rPr>
              <w:t>etiqueta</w:t>
            </w:r>
            <w:r w:rsidRPr="007E7512">
              <w:rPr>
                <w:rFonts w:ascii="Arial" w:hAnsi="Arial" w:cs="Arial"/>
                <w:spacing w:val="10"/>
                <w:sz w:val="21"/>
                <w:szCs w:val="21"/>
              </w:rPr>
              <w:t xml:space="preserve"> </w:t>
            </w:r>
            <w:r w:rsidRPr="007E7512">
              <w:rPr>
                <w:rFonts w:ascii="Arial" w:hAnsi="Arial" w:cs="Arial"/>
                <w:sz w:val="21"/>
                <w:szCs w:val="21"/>
              </w:rPr>
              <w:t>que</w:t>
            </w:r>
            <w:r w:rsidRPr="007E7512">
              <w:rPr>
                <w:rFonts w:ascii="Arial" w:hAnsi="Arial" w:cs="Arial"/>
                <w:spacing w:val="11"/>
                <w:sz w:val="21"/>
                <w:szCs w:val="21"/>
              </w:rPr>
              <w:t xml:space="preserve"> </w:t>
            </w:r>
            <w:r w:rsidRPr="007E7512">
              <w:rPr>
                <w:rFonts w:ascii="Arial" w:hAnsi="Arial" w:cs="Arial"/>
                <w:sz w:val="21"/>
                <w:szCs w:val="21"/>
              </w:rPr>
              <w:t>possa</w:t>
            </w:r>
            <w:r w:rsidRPr="007E7512">
              <w:rPr>
                <w:rFonts w:ascii="Arial" w:hAnsi="Arial" w:cs="Arial"/>
                <w:spacing w:val="-1"/>
                <w:sz w:val="21"/>
                <w:szCs w:val="21"/>
              </w:rPr>
              <w:t xml:space="preserve"> </w:t>
            </w:r>
            <w:r w:rsidRPr="007E7512">
              <w:rPr>
                <w:rFonts w:ascii="Arial" w:hAnsi="Arial" w:cs="Arial"/>
                <w:sz w:val="21"/>
                <w:szCs w:val="21"/>
              </w:rPr>
              <w:t>vir</w:t>
            </w:r>
            <w:r w:rsidRPr="007E7512">
              <w:rPr>
                <w:rFonts w:ascii="Arial" w:hAnsi="Arial" w:cs="Arial"/>
                <w:spacing w:val="-2"/>
                <w:sz w:val="21"/>
                <w:szCs w:val="21"/>
              </w:rPr>
              <w:t xml:space="preserve"> </w:t>
            </w:r>
            <w:r w:rsidRPr="007E7512">
              <w:rPr>
                <w:rFonts w:ascii="Arial" w:hAnsi="Arial" w:cs="Arial"/>
                <w:sz w:val="21"/>
                <w:szCs w:val="21"/>
              </w:rPr>
              <w:t>a</w:t>
            </w:r>
            <w:r w:rsidRPr="007E7512">
              <w:rPr>
                <w:rFonts w:ascii="Arial" w:hAnsi="Arial" w:cs="Arial"/>
                <w:spacing w:val="1"/>
                <w:sz w:val="21"/>
                <w:szCs w:val="21"/>
              </w:rPr>
              <w:t xml:space="preserve"> </w:t>
            </w:r>
            <w:r w:rsidRPr="007E7512">
              <w:rPr>
                <w:rFonts w:ascii="Arial" w:hAnsi="Arial" w:cs="Arial"/>
                <w:sz w:val="21"/>
                <w:szCs w:val="21"/>
              </w:rPr>
              <w:t>constar</w:t>
            </w:r>
            <w:r w:rsidRPr="007E7512">
              <w:rPr>
                <w:rFonts w:ascii="Arial" w:hAnsi="Arial" w:cs="Arial"/>
                <w:spacing w:val="-2"/>
                <w:sz w:val="21"/>
                <w:szCs w:val="21"/>
              </w:rPr>
              <w:t xml:space="preserve"> </w:t>
            </w:r>
            <w:r w:rsidRPr="007E7512">
              <w:rPr>
                <w:rFonts w:ascii="Arial" w:hAnsi="Arial" w:cs="Arial"/>
                <w:sz w:val="21"/>
                <w:szCs w:val="21"/>
              </w:rPr>
              <w:t>na</w:t>
            </w:r>
            <w:r w:rsidRPr="007E7512">
              <w:rPr>
                <w:rFonts w:ascii="Arial" w:hAnsi="Arial" w:cs="Arial"/>
                <w:spacing w:val="-7"/>
                <w:sz w:val="21"/>
                <w:szCs w:val="21"/>
              </w:rPr>
              <w:t xml:space="preserve"> </w:t>
            </w:r>
            <w:r w:rsidRPr="007E7512">
              <w:rPr>
                <w:rFonts w:ascii="Arial" w:hAnsi="Arial" w:cs="Arial"/>
                <w:sz w:val="21"/>
                <w:szCs w:val="21"/>
              </w:rPr>
              <w:t>mesma.</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20</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UND </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14</w:t>
            </w:r>
            <w:r w:rsidRPr="007E7512">
              <w:rPr>
                <w:rFonts w:ascii="Arial" w:hAnsi="Arial" w:cs="Arial"/>
                <w:b/>
                <w:sz w:val="21"/>
                <w:szCs w:val="21"/>
              </w:rPr>
              <w:t>0</w:t>
            </w:r>
          </w:p>
        </w:tc>
        <w:tc>
          <w:tcPr>
            <w:tcW w:w="6520" w:type="dxa"/>
          </w:tcPr>
          <w:p w:rsidR="00486886" w:rsidRPr="007E7512" w:rsidRDefault="00486886" w:rsidP="00004B93">
            <w:pPr>
              <w:pStyle w:val="TableParagraph"/>
              <w:spacing w:before="8"/>
              <w:ind w:left="0" w:right="96"/>
              <w:jc w:val="both"/>
              <w:rPr>
                <w:rFonts w:ascii="Arial" w:hAnsi="Arial" w:cs="Arial"/>
                <w:sz w:val="21"/>
                <w:szCs w:val="21"/>
              </w:rPr>
            </w:pPr>
            <w:r w:rsidRPr="007E7512">
              <w:rPr>
                <w:rFonts w:ascii="Arial" w:hAnsi="Arial" w:cs="Arial"/>
                <w:b/>
                <w:sz w:val="21"/>
                <w:szCs w:val="21"/>
              </w:rPr>
              <w:t xml:space="preserve">SABÃO EM PÓ: </w:t>
            </w:r>
            <w:r w:rsidRPr="007E7512">
              <w:rPr>
                <w:rFonts w:ascii="Arial" w:hAnsi="Arial" w:cs="Arial"/>
                <w:sz w:val="21"/>
                <w:szCs w:val="21"/>
              </w:rPr>
              <w:t>Sabão em pó. Embalagem com 800g, composição: Tensoativo aniônico,</w:t>
            </w:r>
            <w:r w:rsidRPr="007E7512">
              <w:rPr>
                <w:rFonts w:ascii="Arial" w:hAnsi="Arial" w:cs="Arial"/>
                <w:spacing w:val="1"/>
                <w:sz w:val="21"/>
                <w:szCs w:val="21"/>
              </w:rPr>
              <w:t xml:space="preserve"> </w:t>
            </w:r>
            <w:r w:rsidRPr="007E7512">
              <w:rPr>
                <w:rFonts w:ascii="Arial" w:hAnsi="Arial" w:cs="Arial"/>
                <w:sz w:val="21"/>
                <w:szCs w:val="21"/>
              </w:rPr>
              <w:t>tamponantes,</w:t>
            </w:r>
            <w:r w:rsidRPr="007E7512">
              <w:rPr>
                <w:rFonts w:ascii="Arial" w:hAnsi="Arial" w:cs="Arial"/>
                <w:spacing w:val="1"/>
                <w:sz w:val="21"/>
                <w:szCs w:val="21"/>
              </w:rPr>
              <w:t xml:space="preserve"> </w:t>
            </w:r>
            <w:r w:rsidRPr="007E7512">
              <w:rPr>
                <w:rFonts w:ascii="Arial" w:hAnsi="Arial" w:cs="Arial"/>
                <w:sz w:val="21"/>
                <w:szCs w:val="21"/>
              </w:rPr>
              <w:t>coadjuvantes,</w:t>
            </w:r>
            <w:r w:rsidRPr="007E7512">
              <w:rPr>
                <w:rFonts w:ascii="Arial" w:hAnsi="Arial" w:cs="Arial"/>
                <w:spacing w:val="1"/>
                <w:sz w:val="21"/>
                <w:szCs w:val="21"/>
              </w:rPr>
              <w:t xml:space="preserve"> </w:t>
            </w:r>
            <w:r w:rsidRPr="007E7512">
              <w:rPr>
                <w:rFonts w:ascii="Arial" w:hAnsi="Arial" w:cs="Arial"/>
                <w:sz w:val="21"/>
                <w:szCs w:val="21"/>
              </w:rPr>
              <w:t>sinergista,</w:t>
            </w:r>
            <w:r w:rsidRPr="007E7512">
              <w:rPr>
                <w:rFonts w:ascii="Arial" w:hAnsi="Arial" w:cs="Arial"/>
                <w:spacing w:val="1"/>
                <w:sz w:val="21"/>
                <w:szCs w:val="21"/>
              </w:rPr>
              <w:t xml:space="preserve"> </w:t>
            </w:r>
            <w:r w:rsidRPr="007E7512">
              <w:rPr>
                <w:rFonts w:ascii="Arial" w:hAnsi="Arial" w:cs="Arial"/>
                <w:sz w:val="21"/>
                <w:szCs w:val="21"/>
              </w:rPr>
              <w:t>corantes,</w:t>
            </w:r>
            <w:r w:rsidRPr="007E7512">
              <w:rPr>
                <w:rFonts w:ascii="Arial" w:hAnsi="Arial" w:cs="Arial"/>
                <w:spacing w:val="1"/>
                <w:sz w:val="21"/>
                <w:szCs w:val="21"/>
              </w:rPr>
              <w:t xml:space="preserve"> </w:t>
            </w:r>
            <w:r w:rsidRPr="007E7512">
              <w:rPr>
                <w:rFonts w:ascii="Arial" w:hAnsi="Arial" w:cs="Arial"/>
                <w:sz w:val="21"/>
                <w:szCs w:val="21"/>
              </w:rPr>
              <w:t>enzimas,</w:t>
            </w:r>
            <w:r w:rsidRPr="007E7512">
              <w:rPr>
                <w:rFonts w:ascii="Arial" w:hAnsi="Arial" w:cs="Arial"/>
                <w:spacing w:val="1"/>
                <w:sz w:val="21"/>
                <w:szCs w:val="21"/>
              </w:rPr>
              <w:t xml:space="preserve"> </w:t>
            </w:r>
            <w:r w:rsidRPr="007E7512">
              <w:rPr>
                <w:rFonts w:ascii="Arial" w:hAnsi="Arial" w:cs="Arial"/>
                <w:sz w:val="21"/>
                <w:szCs w:val="21"/>
              </w:rPr>
              <w:t>branqueador</w:t>
            </w:r>
            <w:r w:rsidRPr="007E7512">
              <w:rPr>
                <w:rFonts w:ascii="Arial" w:hAnsi="Arial" w:cs="Arial"/>
                <w:spacing w:val="1"/>
                <w:sz w:val="21"/>
                <w:szCs w:val="21"/>
              </w:rPr>
              <w:t xml:space="preserve"> </w:t>
            </w:r>
            <w:r w:rsidRPr="007E7512">
              <w:rPr>
                <w:rFonts w:ascii="Arial" w:hAnsi="Arial" w:cs="Arial"/>
                <w:sz w:val="21"/>
                <w:szCs w:val="21"/>
              </w:rPr>
              <w:t>óptico,</w:t>
            </w:r>
            <w:r w:rsidRPr="007E7512">
              <w:rPr>
                <w:rFonts w:ascii="Arial" w:hAnsi="Arial" w:cs="Arial"/>
                <w:spacing w:val="1"/>
                <w:sz w:val="21"/>
                <w:szCs w:val="21"/>
              </w:rPr>
              <w:t xml:space="preserve"> </w:t>
            </w:r>
            <w:r w:rsidRPr="007E7512">
              <w:rPr>
                <w:rFonts w:ascii="Arial" w:hAnsi="Arial" w:cs="Arial"/>
                <w:sz w:val="21"/>
                <w:szCs w:val="21"/>
              </w:rPr>
              <w:t>fragrâncias</w:t>
            </w:r>
            <w:r w:rsidRPr="007E7512">
              <w:rPr>
                <w:rFonts w:ascii="Arial" w:hAnsi="Arial" w:cs="Arial"/>
                <w:spacing w:val="1"/>
                <w:sz w:val="21"/>
                <w:szCs w:val="21"/>
              </w:rPr>
              <w:t xml:space="preserve"> </w:t>
            </w:r>
            <w:r w:rsidRPr="007E7512">
              <w:rPr>
                <w:rFonts w:ascii="Arial" w:hAnsi="Arial" w:cs="Arial"/>
                <w:sz w:val="21"/>
                <w:szCs w:val="21"/>
              </w:rPr>
              <w:t>e</w:t>
            </w:r>
            <w:r w:rsidRPr="007E7512">
              <w:rPr>
                <w:rFonts w:ascii="Arial" w:hAnsi="Arial" w:cs="Arial"/>
                <w:spacing w:val="1"/>
                <w:sz w:val="21"/>
                <w:szCs w:val="21"/>
              </w:rPr>
              <w:t xml:space="preserve"> </w:t>
            </w:r>
            <w:r w:rsidRPr="007E7512">
              <w:rPr>
                <w:rFonts w:ascii="Arial" w:hAnsi="Arial" w:cs="Arial"/>
                <w:sz w:val="21"/>
                <w:szCs w:val="21"/>
              </w:rPr>
              <w:t>carga.</w:t>
            </w:r>
            <w:r w:rsidRPr="007E7512">
              <w:rPr>
                <w:rFonts w:ascii="Arial" w:hAnsi="Arial" w:cs="Arial"/>
                <w:spacing w:val="1"/>
                <w:sz w:val="21"/>
                <w:szCs w:val="21"/>
              </w:rPr>
              <w:t xml:space="preserve"> </w:t>
            </w:r>
            <w:r w:rsidRPr="007E7512">
              <w:rPr>
                <w:rFonts w:ascii="Arial" w:hAnsi="Arial" w:cs="Arial"/>
                <w:sz w:val="21"/>
                <w:szCs w:val="21"/>
              </w:rPr>
              <w:t>Contém</w:t>
            </w:r>
            <w:r w:rsidRPr="007E7512">
              <w:rPr>
                <w:rFonts w:ascii="Arial" w:hAnsi="Arial" w:cs="Arial"/>
                <w:spacing w:val="1"/>
                <w:sz w:val="21"/>
                <w:szCs w:val="21"/>
              </w:rPr>
              <w:t xml:space="preserve"> </w:t>
            </w:r>
            <w:r w:rsidRPr="007E7512">
              <w:rPr>
                <w:rFonts w:ascii="Arial" w:hAnsi="Arial" w:cs="Arial"/>
                <w:sz w:val="21"/>
                <w:szCs w:val="21"/>
              </w:rPr>
              <w:t>alquil</w:t>
            </w:r>
            <w:r w:rsidRPr="007E7512">
              <w:rPr>
                <w:rFonts w:ascii="Arial" w:hAnsi="Arial" w:cs="Arial"/>
                <w:spacing w:val="1"/>
                <w:sz w:val="21"/>
                <w:szCs w:val="21"/>
              </w:rPr>
              <w:t xml:space="preserve"> </w:t>
            </w:r>
            <w:r w:rsidRPr="007E7512">
              <w:rPr>
                <w:rFonts w:ascii="Arial" w:hAnsi="Arial" w:cs="Arial"/>
                <w:sz w:val="21"/>
                <w:szCs w:val="21"/>
              </w:rPr>
              <w:t>benzeno</w:t>
            </w:r>
            <w:r w:rsidRPr="007E7512">
              <w:rPr>
                <w:rFonts w:ascii="Arial" w:hAnsi="Arial" w:cs="Arial"/>
                <w:spacing w:val="1"/>
                <w:sz w:val="21"/>
                <w:szCs w:val="21"/>
              </w:rPr>
              <w:t xml:space="preserve"> </w:t>
            </w:r>
            <w:r w:rsidRPr="007E7512">
              <w:rPr>
                <w:rFonts w:ascii="Arial" w:hAnsi="Arial" w:cs="Arial"/>
                <w:sz w:val="21"/>
                <w:szCs w:val="21"/>
              </w:rPr>
              <w:t>sulfonato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sódio.</w:t>
            </w:r>
            <w:r w:rsidRPr="007E7512">
              <w:rPr>
                <w:rFonts w:ascii="Arial" w:hAnsi="Arial" w:cs="Arial"/>
                <w:spacing w:val="1"/>
                <w:sz w:val="21"/>
                <w:szCs w:val="21"/>
              </w:rPr>
              <w:t xml:space="preserve"> </w:t>
            </w:r>
            <w:r w:rsidRPr="007E7512">
              <w:rPr>
                <w:rFonts w:ascii="Arial" w:hAnsi="Arial" w:cs="Arial"/>
                <w:sz w:val="21"/>
                <w:szCs w:val="21"/>
              </w:rPr>
              <w:t>Contém tensoativo</w:t>
            </w:r>
            <w:r w:rsidRPr="007E7512">
              <w:rPr>
                <w:rFonts w:ascii="Arial" w:hAnsi="Arial" w:cs="Arial"/>
                <w:spacing w:val="1"/>
                <w:sz w:val="21"/>
                <w:szCs w:val="21"/>
              </w:rPr>
              <w:t xml:space="preserve"> </w:t>
            </w:r>
            <w:r w:rsidRPr="007E7512">
              <w:rPr>
                <w:rFonts w:ascii="Arial" w:hAnsi="Arial" w:cs="Arial"/>
                <w:sz w:val="21"/>
                <w:szCs w:val="21"/>
              </w:rPr>
              <w:t>biodegradável.</w:t>
            </w:r>
            <w:r w:rsidRPr="007E7512">
              <w:rPr>
                <w:rFonts w:ascii="Arial" w:hAnsi="Arial" w:cs="Arial"/>
                <w:spacing w:val="10"/>
                <w:sz w:val="21"/>
                <w:szCs w:val="21"/>
              </w:rPr>
              <w:t xml:space="preserve"> </w:t>
            </w:r>
            <w:r w:rsidRPr="007E7512">
              <w:rPr>
                <w:rFonts w:ascii="Arial" w:hAnsi="Arial" w:cs="Arial"/>
                <w:sz w:val="21"/>
                <w:szCs w:val="21"/>
              </w:rPr>
              <w:t>Contémtensoativo</w:t>
            </w:r>
            <w:r w:rsidRPr="007E7512">
              <w:rPr>
                <w:rFonts w:ascii="Arial" w:hAnsi="Arial" w:cs="Arial"/>
                <w:spacing w:val="24"/>
                <w:sz w:val="21"/>
                <w:szCs w:val="21"/>
              </w:rPr>
              <w:t xml:space="preserve"> </w:t>
            </w:r>
            <w:r w:rsidRPr="007E7512">
              <w:rPr>
                <w:rFonts w:ascii="Arial" w:hAnsi="Arial" w:cs="Arial"/>
                <w:sz w:val="21"/>
                <w:szCs w:val="21"/>
              </w:rPr>
              <w:t>biodegradável.</w:t>
            </w:r>
            <w:r w:rsidRPr="007E7512">
              <w:rPr>
                <w:rFonts w:ascii="Arial" w:hAnsi="Arial" w:cs="Arial"/>
                <w:spacing w:val="24"/>
                <w:sz w:val="21"/>
                <w:szCs w:val="21"/>
              </w:rPr>
              <w:t xml:space="preserve"> </w:t>
            </w:r>
            <w:r w:rsidRPr="007E7512">
              <w:rPr>
                <w:rFonts w:ascii="Arial" w:hAnsi="Arial" w:cs="Arial"/>
                <w:sz w:val="21"/>
                <w:szCs w:val="21"/>
              </w:rPr>
              <w:t>Validade</w:t>
            </w:r>
            <w:r w:rsidRPr="007E7512">
              <w:rPr>
                <w:rFonts w:ascii="Arial" w:hAnsi="Arial" w:cs="Arial"/>
                <w:spacing w:val="6"/>
                <w:sz w:val="21"/>
                <w:szCs w:val="21"/>
              </w:rPr>
              <w:t xml:space="preserve"> </w:t>
            </w:r>
            <w:r w:rsidRPr="007E7512">
              <w:rPr>
                <w:rFonts w:ascii="Arial" w:hAnsi="Arial" w:cs="Arial"/>
                <w:sz w:val="21"/>
                <w:szCs w:val="21"/>
              </w:rPr>
              <w:t>mínima</w:t>
            </w:r>
            <w:r w:rsidRPr="007E7512">
              <w:rPr>
                <w:rFonts w:ascii="Arial" w:hAnsi="Arial" w:cs="Arial"/>
                <w:spacing w:val="15"/>
                <w:sz w:val="21"/>
                <w:szCs w:val="21"/>
              </w:rPr>
              <w:t xml:space="preserve"> </w:t>
            </w:r>
            <w:r w:rsidRPr="007E7512">
              <w:rPr>
                <w:rFonts w:ascii="Arial" w:hAnsi="Arial" w:cs="Arial"/>
                <w:sz w:val="21"/>
                <w:szCs w:val="21"/>
              </w:rPr>
              <w:t>12</w:t>
            </w:r>
            <w:r w:rsidRPr="007E7512">
              <w:rPr>
                <w:rFonts w:ascii="Arial" w:hAnsi="Arial" w:cs="Arial"/>
                <w:spacing w:val="12"/>
                <w:sz w:val="21"/>
                <w:szCs w:val="21"/>
              </w:rPr>
              <w:t xml:space="preserve"> </w:t>
            </w:r>
            <w:r w:rsidRPr="007E7512">
              <w:rPr>
                <w:rFonts w:ascii="Arial" w:hAnsi="Arial" w:cs="Arial"/>
                <w:sz w:val="21"/>
                <w:szCs w:val="21"/>
              </w:rPr>
              <w:t>meses</w:t>
            </w:r>
            <w:r w:rsidRPr="007E7512">
              <w:rPr>
                <w:rFonts w:ascii="Arial" w:hAnsi="Arial" w:cs="Arial"/>
                <w:spacing w:val="12"/>
                <w:sz w:val="21"/>
                <w:szCs w:val="21"/>
              </w:rPr>
              <w:t xml:space="preserve"> </w:t>
            </w:r>
            <w:r w:rsidRPr="007E7512">
              <w:rPr>
                <w:rFonts w:ascii="Arial" w:hAnsi="Arial" w:cs="Arial"/>
                <w:sz w:val="21"/>
                <w:szCs w:val="21"/>
              </w:rPr>
              <w:t>a</w:t>
            </w:r>
            <w:r w:rsidRPr="007E7512">
              <w:rPr>
                <w:rFonts w:ascii="Arial" w:hAnsi="Arial" w:cs="Arial"/>
                <w:spacing w:val="15"/>
                <w:sz w:val="21"/>
                <w:szCs w:val="21"/>
              </w:rPr>
              <w:t xml:space="preserve"> </w:t>
            </w:r>
            <w:r w:rsidRPr="007E7512">
              <w:rPr>
                <w:rFonts w:ascii="Arial" w:hAnsi="Arial" w:cs="Arial"/>
                <w:sz w:val="21"/>
                <w:szCs w:val="21"/>
              </w:rPr>
              <w:t>contar</w:t>
            </w:r>
            <w:r w:rsidRPr="007E7512">
              <w:rPr>
                <w:rFonts w:ascii="Arial" w:hAnsi="Arial" w:cs="Arial"/>
                <w:spacing w:val="12"/>
                <w:sz w:val="21"/>
                <w:szCs w:val="21"/>
              </w:rPr>
              <w:t xml:space="preserve"> </w:t>
            </w:r>
            <w:r w:rsidRPr="007E7512">
              <w:rPr>
                <w:rFonts w:ascii="Arial" w:hAnsi="Arial" w:cs="Arial"/>
                <w:sz w:val="21"/>
                <w:szCs w:val="21"/>
              </w:rPr>
              <w:t>dadata</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2"/>
                <w:sz w:val="21"/>
                <w:szCs w:val="21"/>
              </w:rPr>
              <w:t xml:space="preserve"> </w:t>
            </w:r>
            <w:r w:rsidRPr="007E7512">
              <w:rPr>
                <w:rFonts w:ascii="Arial" w:hAnsi="Arial" w:cs="Arial"/>
                <w:sz w:val="21"/>
                <w:szCs w:val="21"/>
              </w:rPr>
              <w:t>entrega.</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21</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w:t>
            </w:r>
          </w:p>
        </w:tc>
        <w:tc>
          <w:tcPr>
            <w:tcW w:w="6520" w:type="dxa"/>
          </w:tcPr>
          <w:p w:rsidR="00486886" w:rsidRPr="007E7512" w:rsidRDefault="00486886" w:rsidP="00004B93">
            <w:pPr>
              <w:pStyle w:val="TableParagraph"/>
              <w:spacing w:before="6"/>
              <w:ind w:left="0" w:right="94"/>
              <w:jc w:val="both"/>
              <w:rPr>
                <w:rFonts w:ascii="Arial" w:hAnsi="Arial" w:cs="Arial"/>
                <w:sz w:val="21"/>
                <w:szCs w:val="21"/>
              </w:rPr>
            </w:pPr>
            <w:r w:rsidRPr="007E7512">
              <w:rPr>
                <w:rFonts w:ascii="Arial" w:hAnsi="Arial" w:cs="Arial"/>
                <w:b/>
                <w:sz w:val="21"/>
                <w:szCs w:val="21"/>
              </w:rPr>
              <w:t xml:space="preserve">SABONETE LÍQUIDO: </w:t>
            </w:r>
            <w:r w:rsidRPr="007E7512">
              <w:rPr>
                <w:rFonts w:ascii="Arial" w:hAnsi="Arial" w:cs="Arial"/>
                <w:sz w:val="21"/>
                <w:szCs w:val="21"/>
              </w:rPr>
              <w:t>Sabonete</w:t>
            </w:r>
            <w:r w:rsidRPr="007E7512">
              <w:rPr>
                <w:rFonts w:ascii="Arial" w:hAnsi="Arial" w:cs="Arial"/>
                <w:spacing w:val="1"/>
                <w:sz w:val="21"/>
                <w:szCs w:val="21"/>
              </w:rPr>
              <w:t xml:space="preserve"> </w:t>
            </w:r>
            <w:r w:rsidRPr="007E7512">
              <w:rPr>
                <w:rFonts w:ascii="Arial" w:hAnsi="Arial" w:cs="Arial"/>
                <w:sz w:val="21"/>
                <w:szCs w:val="21"/>
              </w:rPr>
              <w:t>líquido</w:t>
            </w:r>
            <w:r w:rsidRPr="007E7512">
              <w:rPr>
                <w:rFonts w:ascii="Arial" w:hAnsi="Arial" w:cs="Arial"/>
                <w:spacing w:val="1"/>
                <w:sz w:val="21"/>
                <w:szCs w:val="21"/>
              </w:rPr>
              <w:t xml:space="preserve"> </w:t>
            </w:r>
            <w:r w:rsidRPr="007E7512">
              <w:rPr>
                <w:rFonts w:ascii="Arial" w:hAnsi="Arial" w:cs="Arial"/>
                <w:sz w:val="21"/>
                <w:szCs w:val="21"/>
              </w:rPr>
              <w:t>concentrado</w:t>
            </w:r>
            <w:r w:rsidRPr="007E7512">
              <w:rPr>
                <w:rFonts w:ascii="Arial" w:hAnsi="Arial" w:cs="Arial"/>
                <w:spacing w:val="1"/>
                <w:sz w:val="21"/>
                <w:szCs w:val="21"/>
              </w:rPr>
              <w:t xml:space="preserve"> </w:t>
            </w:r>
            <w:r w:rsidRPr="007E7512">
              <w:rPr>
                <w:rFonts w:ascii="Arial" w:hAnsi="Arial" w:cs="Arial"/>
                <w:sz w:val="21"/>
                <w:szCs w:val="21"/>
              </w:rPr>
              <w:t>ph</w:t>
            </w:r>
            <w:r w:rsidRPr="007E7512">
              <w:rPr>
                <w:rFonts w:ascii="Arial" w:hAnsi="Arial" w:cs="Arial"/>
                <w:spacing w:val="1"/>
                <w:sz w:val="21"/>
                <w:szCs w:val="21"/>
              </w:rPr>
              <w:t xml:space="preserve"> </w:t>
            </w:r>
            <w:r w:rsidRPr="007E7512">
              <w:rPr>
                <w:rFonts w:ascii="Arial" w:hAnsi="Arial" w:cs="Arial"/>
                <w:sz w:val="21"/>
                <w:szCs w:val="21"/>
              </w:rPr>
              <w:t>neutro,</w:t>
            </w:r>
            <w:r w:rsidRPr="007E7512">
              <w:rPr>
                <w:rFonts w:ascii="Arial" w:hAnsi="Arial" w:cs="Arial"/>
                <w:spacing w:val="1"/>
                <w:sz w:val="21"/>
                <w:szCs w:val="21"/>
              </w:rPr>
              <w:t xml:space="preserve"> </w:t>
            </w:r>
            <w:r w:rsidRPr="007E7512">
              <w:rPr>
                <w:rFonts w:ascii="Arial" w:hAnsi="Arial" w:cs="Arial"/>
                <w:sz w:val="21"/>
                <w:szCs w:val="21"/>
              </w:rPr>
              <w:t>cremoso</w:t>
            </w:r>
            <w:r w:rsidRPr="007E7512">
              <w:rPr>
                <w:rFonts w:ascii="Arial" w:hAnsi="Arial" w:cs="Arial"/>
                <w:spacing w:val="1"/>
                <w:sz w:val="21"/>
                <w:szCs w:val="21"/>
              </w:rPr>
              <w:t xml:space="preserve"> </w:t>
            </w:r>
            <w:r w:rsidRPr="007E7512">
              <w:rPr>
                <w:rFonts w:ascii="Arial" w:hAnsi="Arial" w:cs="Arial"/>
                <w:sz w:val="21"/>
                <w:szCs w:val="21"/>
              </w:rPr>
              <w:t>e</w:t>
            </w:r>
            <w:r w:rsidRPr="007E7512">
              <w:rPr>
                <w:rFonts w:ascii="Arial" w:hAnsi="Arial" w:cs="Arial"/>
                <w:spacing w:val="1"/>
                <w:sz w:val="21"/>
                <w:szCs w:val="21"/>
              </w:rPr>
              <w:t xml:space="preserve"> </w:t>
            </w:r>
            <w:r w:rsidRPr="007E7512">
              <w:rPr>
                <w:rFonts w:ascii="Arial" w:hAnsi="Arial" w:cs="Arial"/>
                <w:sz w:val="21"/>
                <w:szCs w:val="21"/>
              </w:rPr>
              <w:t>opaco,</w:t>
            </w:r>
            <w:r w:rsidRPr="007E7512">
              <w:rPr>
                <w:rFonts w:ascii="Arial" w:hAnsi="Arial" w:cs="Arial"/>
                <w:spacing w:val="1"/>
                <w:sz w:val="21"/>
                <w:szCs w:val="21"/>
              </w:rPr>
              <w:t xml:space="preserve"> </w:t>
            </w:r>
            <w:r w:rsidRPr="007E7512">
              <w:rPr>
                <w:rFonts w:ascii="Arial" w:hAnsi="Arial" w:cs="Arial"/>
                <w:sz w:val="21"/>
                <w:szCs w:val="21"/>
              </w:rPr>
              <w:t>hidratado</w:t>
            </w:r>
            <w:r w:rsidRPr="007E7512">
              <w:rPr>
                <w:rFonts w:ascii="Arial" w:hAnsi="Arial" w:cs="Arial"/>
                <w:spacing w:val="1"/>
                <w:sz w:val="21"/>
                <w:szCs w:val="21"/>
              </w:rPr>
              <w:t xml:space="preserve"> </w:t>
            </w:r>
            <w:r w:rsidRPr="007E7512">
              <w:rPr>
                <w:rFonts w:ascii="Arial" w:hAnsi="Arial" w:cs="Arial"/>
                <w:sz w:val="21"/>
                <w:szCs w:val="21"/>
              </w:rPr>
              <w:t>e perfumado,</w:t>
            </w:r>
            <w:r w:rsidRPr="007E7512">
              <w:rPr>
                <w:rFonts w:ascii="Arial" w:hAnsi="Arial" w:cs="Arial"/>
                <w:spacing w:val="1"/>
                <w:sz w:val="21"/>
                <w:szCs w:val="21"/>
              </w:rPr>
              <w:t xml:space="preserve"> </w:t>
            </w:r>
            <w:r w:rsidRPr="007E7512">
              <w:rPr>
                <w:rFonts w:ascii="Arial" w:hAnsi="Arial" w:cs="Arial"/>
                <w:sz w:val="21"/>
                <w:szCs w:val="21"/>
              </w:rPr>
              <w:t>para</w:t>
            </w:r>
            <w:r w:rsidRPr="007E7512">
              <w:rPr>
                <w:rFonts w:ascii="Arial" w:hAnsi="Arial" w:cs="Arial"/>
                <w:spacing w:val="1"/>
                <w:sz w:val="21"/>
                <w:szCs w:val="21"/>
              </w:rPr>
              <w:t xml:space="preserve"> </w:t>
            </w:r>
            <w:r w:rsidRPr="007E7512">
              <w:rPr>
                <w:rFonts w:ascii="Arial" w:hAnsi="Arial" w:cs="Arial"/>
                <w:sz w:val="21"/>
                <w:szCs w:val="21"/>
              </w:rPr>
              <w:t>uso</w:t>
            </w:r>
            <w:r w:rsidRPr="007E7512">
              <w:rPr>
                <w:rFonts w:ascii="Arial" w:hAnsi="Arial" w:cs="Arial"/>
                <w:spacing w:val="1"/>
                <w:sz w:val="21"/>
                <w:szCs w:val="21"/>
              </w:rPr>
              <w:t xml:space="preserve"> </w:t>
            </w:r>
            <w:r w:rsidRPr="007E7512">
              <w:rPr>
                <w:rFonts w:ascii="Arial" w:hAnsi="Arial" w:cs="Arial"/>
                <w:sz w:val="21"/>
                <w:szCs w:val="21"/>
              </w:rPr>
              <w:t>em</w:t>
            </w:r>
            <w:r w:rsidRPr="007E7512">
              <w:rPr>
                <w:rFonts w:ascii="Arial" w:hAnsi="Arial" w:cs="Arial"/>
                <w:spacing w:val="1"/>
                <w:sz w:val="21"/>
                <w:szCs w:val="21"/>
              </w:rPr>
              <w:t xml:space="preserve"> </w:t>
            </w:r>
            <w:r w:rsidRPr="007E7512">
              <w:rPr>
                <w:rFonts w:ascii="Arial" w:hAnsi="Arial" w:cs="Arial"/>
                <w:sz w:val="21"/>
                <w:szCs w:val="21"/>
              </w:rPr>
              <w:t>saboneteiras</w:t>
            </w:r>
            <w:r w:rsidRPr="007E7512">
              <w:rPr>
                <w:rFonts w:ascii="Arial" w:hAnsi="Arial" w:cs="Arial"/>
                <w:spacing w:val="1"/>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reservatório,</w:t>
            </w:r>
            <w:r w:rsidRPr="007E7512">
              <w:rPr>
                <w:rFonts w:ascii="Arial" w:hAnsi="Arial" w:cs="Arial"/>
                <w:spacing w:val="1"/>
                <w:sz w:val="21"/>
                <w:szCs w:val="21"/>
              </w:rPr>
              <w:t xml:space="preserve"> </w:t>
            </w:r>
            <w:r w:rsidRPr="007E7512">
              <w:rPr>
                <w:rFonts w:ascii="Arial" w:hAnsi="Arial" w:cs="Arial"/>
                <w:sz w:val="21"/>
                <w:szCs w:val="21"/>
              </w:rPr>
              <w:t>com alto</w:t>
            </w:r>
            <w:r w:rsidRPr="007E7512">
              <w:rPr>
                <w:rFonts w:ascii="Arial" w:hAnsi="Arial" w:cs="Arial"/>
                <w:spacing w:val="1"/>
                <w:sz w:val="21"/>
                <w:szCs w:val="21"/>
              </w:rPr>
              <w:t xml:space="preserve"> </w:t>
            </w:r>
            <w:r w:rsidRPr="007E7512">
              <w:rPr>
                <w:rFonts w:ascii="Arial" w:hAnsi="Arial" w:cs="Arial"/>
                <w:sz w:val="21"/>
                <w:szCs w:val="21"/>
              </w:rPr>
              <w:t>poder</w:t>
            </w:r>
            <w:r w:rsidRPr="007E7512">
              <w:rPr>
                <w:rFonts w:ascii="Arial" w:hAnsi="Arial" w:cs="Arial"/>
                <w:spacing w:val="-43"/>
                <w:sz w:val="21"/>
                <w:szCs w:val="21"/>
              </w:rPr>
              <w:t xml:space="preserve"> </w:t>
            </w:r>
            <w:r w:rsidRPr="007E7512">
              <w:rPr>
                <w:rFonts w:ascii="Arial" w:hAnsi="Arial" w:cs="Arial"/>
                <w:sz w:val="21"/>
                <w:szCs w:val="21"/>
              </w:rPr>
              <w:t>germicida.</w:t>
            </w:r>
            <w:r w:rsidRPr="007E7512">
              <w:rPr>
                <w:rFonts w:ascii="Arial" w:hAnsi="Arial" w:cs="Arial"/>
                <w:spacing w:val="-2"/>
                <w:sz w:val="21"/>
                <w:szCs w:val="21"/>
              </w:rPr>
              <w:t xml:space="preserve"> </w:t>
            </w:r>
            <w:r w:rsidRPr="007E7512">
              <w:rPr>
                <w:rFonts w:ascii="Arial" w:hAnsi="Arial" w:cs="Arial"/>
                <w:sz w:val="21"/>
                <w:szCs w:val="21"/>
              </w:rPr>
              <w:t>embalagem,</w:t>
            </w:r>
            <w:r w:rsidRPr="007E7512">
              <w:rPr>
                <w:rFonts w:ascii="Arial" w:hAnsi="Arial" w:cs="Arial"/>
                <w:spacing w:val="-1"/>
                <w:sz w:val="21"/>
                <w:szCs w:val="21"/>
              </w:rPr>
              <w:t xml:space="preserve"> </w:t>
            </w:r>
            <w:r w:rsidRPr="007E7512">
              <w:rPr>
                <w:rFonts w:ascii="Arial" w:hAnsi="Arial" w:cs="Arial"/>
                <w:sz w:val="21"/>
                <w:szCs w:val="21"/>
              </w:rPr>
              <w:t>na</w:t>
            </w:r>
            <w:r w:rsidRPr="007E7512">
              <w:rPr>
                <w:rFonts w:ascii="Arial" w:hAnsi="Arial" w:cs="Arial"/>
                <w:spacing w:val="-2"/>
                <w:sz w:val="21"/>
                <w:szCs w:val="21"/>
              </w:rPr>
              <w:t xml:space="preserve"> </w:t>
            </w:r>
            <w:r w:rsidRPr="007E7512">
              <w:rPr>
                <w:rFonts w:ascii="Arial" w:hAnsi="Arial" w:cs="Arial"/>
                <w:sz w:val="21"/>
                <w:szCs w:val="21"/>
              </w:rPr>
              <w:t>corbranca</w:t>
            </w:r>
            <w:r w:rsidRPr="007E7512">
              <w:rPr>
                <w:rFonts w:ascii="Arial" w:hAnsi="Arial" w:cs="Arial"/>
                <w:spacing w:val="14"/>
                <w:sz w:val="21"/>
                <w:szCs w:val="21"/>
              </w:rPr>
              <w:t xml:space="preserve"> </w:t>
            </w:r>
            <w:r w:rsidRPr="007E7512">
              <w:rPr>
                <w:rFonts w:ascii="Arial" w:hAnsi="Arial" w:cs="Arial"/>
                <w:sz w:val="21"/>
                <w:szCs w:val="21"/>
              </w:rPr>
              <w:t>com</w:t>
            </w:r>
            <w:r w:rsidRPr="007E7512">
              <w:rPr>
                <w:rFonts w:ascii="Arial" w:hAnsi="Arial" w:cs="Arial"/>
                <w:spacing w:val="39"/>
                <w:sz w:val="21"/>
                <w:szCs w:val="21"/>
              </w:rPr>
              <w:t xml:space="preserve"> </w:t>
            </w:r>
            <w:r w:rsidRPr="007E7512">
              <w:rPr>
                <w:rFonts w:ascii="Arial" w:hAnsi="Arial" w:cs="Arial"/>
                <w:sz w:val="21"/>
                <w:szCs w:val="21"/>
              </w:rPr>
              <w:t>transparência</w:t>
            </w:r>
            <w:r w:rsidRPr="007E7512">
              <w:rPr>
                <w:rFonts w:ascii="Arial" w:hAnsi="Arial" w:cs="Arial"/>
                <w:spacing w:val="39"/>
                <w:sz w:val="21"/>
                <w:szCs w:val="21"/>
              </w:rPr>
              <w:t xml:space="preserve"> </w:t>
            </w:r>
            <w:r w:rsidRPr="007E7512">
              <w:rPr>
                <w:rFonts w:ascii="Arial" w:hAnsi="Arial" w:cs="Arial"/>
                <w:sz w:val="21"/>
                <w:szCs w:val="21"/>
              </w:rPr>
              <w:t>possibilitando</w:t>
            </w:r>
            <w:r w:rsidRPr="007E7512">
              <w:rPr>
                <w:rFonts w:ascii="Arial" w:hAnsi="Arial" w:cs="Arial"/>
                <w:spacing w:val="45"/>
                <w:sz w:val="21"/>
                <w:szCs w:val="21"/>
              </w:rPr>
              <w:t xml:space="preserve"> </w:t>
            </w:r>
            <w:r w:rsidRPr="007E7512">
              <w:rPr>
                <w:rFonts w:ascii="Arial" w:hAnsi="Arial" w:cs="Arial"/>
                <w:sz w:val="21"/>
                <w:szCs w:val="21"/>
              </w:rPr>
              <w:t>a visualização</w:t>
            </w:r>
            <w:r w:rsidRPr="007E7512">
              <w:rPr>
                <w:rFonts w:ascii="Arial" w:hAnsi="Arial" w:cs="Arial"/>
                <w:spacing w:val="45"/>
                <w:sz w:val="21"/>
                <w:szCs w:val="21"/>
              </w:rPr>
              <w:t xml:space="preserve"> </w:t>
            </w:r>
            <w:r w:rsidRPr="007E7512">
              <w:rPr>
                <w:rFonts w:ascii="Arial" w:hAnsi="Arial" w:cs="Arial"/>
                <w:sz w:val="21"/>
                <w:szCs w:val="21"/>
              </w:rPr>
              <w:t>do produto.</w:t>
            </w:r>
            <w:r w:rsidRPr="007E7512">
              <w:rPr>
                <w:rFonts w:ascii="Arial" w:hAnsi="Arial" w:cs="Arial"/>
                <w:spacing w:val="-2"/>
                <w:sz w:val="21"/>
                <w:szCs w:val="21"/>
              </w:rPr>
              <w:t xml:space="preserve"> </w:t>
            </w:r>
            <w:r w:rsidRPr="007E7512">
              <w:rPr>
                <w:rFonts w:ascii="Arial" w:hAnsi="Arial" w:cs="Arial"/>
                <w:sz w:val="21"/>
                <w:szCs w:val="21"/>
              </w:rPr>
              <w:t>embalagem</w:t>
            </w:r>
            <w:r w:rsidRPr="007E7512">
              <w:rPr>
                <w:rFonts w:ascii="Arial" w:hAnsi="Arial" w:cs="Arial"/>
                <w:spacing w:val="-3"/>
                <w:sz w:val="21"/>
                <w:szCs w:val="21"/>
              </w:rPr>
              <w:t xml:space="preserve"> </w:t>
            </w:r>
            <w:r w:rsidRPr="007E7512">
              <w:rPr>
                <w:rFonts w:ascii="Arial" w:hAnsi="Arial" w:cs="Arial"/>
                <w:sz w:val="21"/>
                <w:szCs w:val="21"/>
              </w:rPr>
              <w:t>de</w:t>
            </w:r>
            <w:r w:rsidRPr="007E7512">
              <w:rPr>
                <w:rFonts w:ascii="Arial" w:hAnsi="Arial" w:cs="Arial"/>
                <w:spacing w:val="-6"/>
                <w:sz w:val="21"/>
                <w:szCs w:val="21"/>
              </w:rPr>
              <w:t xml:space="preserve"> </w:t>
            </w:r>
            <w:r w:rsidRPr="007E7512">
              <w:rPr>
                <w:rFonts w:ascii="Arial" w:hAnsi="Arial" w:cs="Arial"/>
                <w:sz w:val="21"/>
                <w:szCs w:val="21"/>
              </w:rPr>
              <w:t>800ml..</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22</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RODO:</w:t>
            </w:r>
            <w:r w:rsidRPr="007E7512">
              <w:rPr>
                <w:rFonts w:ascii="Arial" w:hAnsi="Arial" w:cs="Arial"/>
                <w:sz w:val="21"/>
                <w:szCs w:val="21"/>
              </w:rPr>
              <w:t xml:space="preserve"> Rodo</w:t>
            </w:r>
            <w:r w:rsidRPr="007E7512">
              <w:rPr>
                <w:rFonts w:ascii="Arial" w:hAnsi="Arial" w:cs="Arial"/>
                <w:spacing w:val="21"/>
                <w:sz w:val="21"/>
                <w:szCs w:val="21"/>
              </w:rPr>
              <w:t xml:space="preserve"> </w:t>
            </w:r>
            <w:r w:rsidRPr="007E7512">
              <w:rPr>
                <w:rFonts w:ascii="Arial" w:hAnsi="Arial" w:cs="Arial"/>
                <w:spacing w:val="10"/>
                <w:sz w:val="21"/>
                <w:szCs w:val="21"/>
              </w:rPr>
              <w:t>grande</w:t>
            </w:r>
            <w:r w:rsidRPr="007E7512">
              <w:rPr>
                <w:rFonts w:ascii="Arial" w:hAnsi="Arial" w:cs="Arial"/>
                <w:spacing w:val="31"/>
                <w:sz w:val="21"/>
                <w:szCs w:val="21"/>
              </w:rPr>
              <w:t xml:space="preserve"> </w:t>
            </w:r>
            <w:r w:rsidRPr="007E7512">
              <w:rPr>
                <w:rFonts w:ascii="Arial" w:hAnsi="Arial" w:cs="Arial"/>
                <w:sz w:val="21"/>
                <w:szCs w:val="21"/>
              </w:rPr>
              <w:t>com</w:t>
            </w:r>
            <w:r w:rsidRPr="007E7512">
              <w:rPr>
                <w:rFonts w:ascii="Arial" w:hAnsi="Arial" w:cs="Arial"/>
                <w:spacing w:val="31"/>
                <w:sz w:val="21"/>
                <w:szCs w:val="21"/>
              </w:rPr>
              <w:t xml:space="preserve"> </w:t>
            </w:r>
            <w:r w:rsidRPr="007E7512">
              <w:rPr>
                <w:rFonts w:ascii="Arial" w:hAnsi="Arial" w:cs="Arial"/>
                <w:spacing w:val="11"/>
                <w:sz w:val="21"/>
                <w:szCs w:val="21"/>
              </w:rPr>
              <w:t>borracha</w:t>
            </w:r>
            <w:r w:rsidRPr="007E7512">
              <w:rPr>
                <w:rFonts w:ascii="Arial" w:hAnsi="Arial" w:cs="Arial"/>
                <w:spacing w:val="33"/>
                <w:sz w:val="21"/>
                <w:szCs w:val="21"/>
              </w:rPr>
              <w:t xml:space="preserve"> </w:t>
            </w:r>
            <w:r w:rsidRPr="007E7512">
              <w:rPr>
                <w:rFonts w:ascii="Arial" w:hAnsi="Arial" w:cs="Arial"/>
                <w:sz w:val="21"/>
                <w:szCs w:val="21"/>
              </w:rPr>
              <w:t>em</w:t>
            </w:r>
            <w:r w:rsidRPr="007E7512">
              <w:rPr>
                <w:rFonts w:ascii="Arial" w:hAnsi="Arial" w:cs="Arial"/>
                <w:spacing w:val="29"/>
                <w:sz w:val="21"/>
                <w:szCs w:val="21"/>
              </w:rPr>
              <w:t xml:space="preserve"> </w:t>
            </w:r>
            <w:r w:rsidRPr="007E7512">
              <w:rPr>
                <w:rFonts w:ascii="Arial" w:hAnsi="Arial" w:cs="Arial"/>
                <w:spacing w:val="9"/>
                <w:sz w:val="21"/>
                <w:szCs w:val="21"/>
              </w:rPr>
              <w:t>EVA</w:t>
            </w:r>
            <w:r w:rsidRPr="007E7512">
              <w:rPr>
                <w:rFonts w:ascii="Arial" w:hAnsi="Arial" w:cs="Arial"/>
                <w:spacing w:val="31"/>
                <w:sz w:val="21"/>
                <w:szCs w:val="21"/>
              </w:rPr>
              <w:t xml:space="preserve"> </w:t>
            </w:r>
            <w:r w:rsidRPr="007E7512">
              <w:rPr>
                <w:rFonts w:ascii="Arial" w:hAnsi="Arial" w:cs="Arial"/>
                <w:sz w:val="21"/>
                <w:szCs w:val="21"/>
              </w:rPr>
              <w:t>com</w:t>
            </w:r>
            <w:r w:rsidRPr="007E7512">
              <w:rPr>
                <w:rFonts w:ascii="Arial" w:hAnsi="Arial" w:cs="Arial"/>
                <w:spacing w:val="29"/>
                <w:sz w:val="21"/>
                <w:szCs w:val="21"/>
              </w:rPr>
              <w:t xml:space="preserve"> </w:t>
            </w:r>
            <w:r w:rsidRPr="007E7512">
              <w:rPr>
                <w:rFonts w:ascii="Arial" w:hAnsi="Arial" w:cs="Arial"/>
                <w:spacing w:val="10"/>
                <w:sz w:val="21"/>
                <w:szCs w:val="21"/>
              </w:rPr>
              <w:t>garras</w:t>
            </w:r>
            <w:r w:rsidRPr="007E7512">
              <w:rPr>
                <w:rFonts w:ascii="Arial" w:hAnsi="Arial" w:cs="Arial"/>
                <w:spacing w:val="31"/>
                <w:sz w:val="21"/>
                <w:szCs w:val="21"/>
              </w:rPr>
              <w:t xml:space="preserve"> </w:t>
            </w:r>
            <w:r w:rsidRPr="007E7512">
              <w:rPr>
                <w:rFonts w:ascii="Arial" w:hAnsi="Arial" w:cs="Arial"/>
                <w:spacing w:val="9"/>
                <w:sz w:val="21"/>
                <w:szCs w:val="21"/>
              </w:rPr>
              <w:t>para</w:t>
            </w:r>
            <w:r w:rsidRPr="007E7512">
              <w:rPr>
                <w:rFonts w:ascii="Arial" w:hAnsi="Arial" w:cs="Arial"/>
                <w:spacing w:val="29"/>
                <w:sz w:val="21"/>
                <w:szCs w:val="21"/>
              </w:rPr>
              <w:t xml:space="preserve"> </w:t>
            </w:r>
            <w:r w:rsidRPr="007E7512">
              <w:rPr>
                <w:rFonts w:ascii="Arial" w:hAnsi="Arial" w:cs="Arial"/>
                <w:spacing w:val="11"/>
                <w:sz w:val="21"/>
                <w:szCs w:val="21"/>
              </w:rPr>
              <w:t>prender</w:t>
            </w:r>
            <w:r w:rsidRPr="007E7512">
              <w:rPr>
                <w:rFonts w:ascii="Arial" w:hAnsi="Arial" w:cs="Arial"/>
                <w:spacing w:val="29"/>
                <w:sz w:val="21"/>
                <w:szCs w:val="21"/>
              </w:rPr>
              <w:t xml:space="preserve"> </w:t>
            </w:r>
            <w:r w:rsidRPr="007E7512">
              <w:rPr>
                <w:rFonts w:ascii="Arial" w:hAnsi="Arial" w:cs="Arial"/>
                <w:sz w:val="21"/>
                <w:szCs w:val="21"/>
              </w:rPr>
              <w:t>o</w:t>
            </w:r>
            <w:r w:rsidRPr="007E7512">
              <w:rPr>
                <w:rFonts w:ascii="Arial" w:hAnsi="Arial" w:cs="Arial"/>
                <w:spacing w:val="31"/>
                <w:sz w:val="21"/>
                <w:szCs w:val="21"/>
              </w:rPr>
              <w:t xml:space="preserve"> </w:t>
            </w:r>
            <w:r w:rsidRPr="007E7512">
              <w:rPr>
                <w:rFonts w:ascii="Arial" w:hAnsi="Arial" w:cs="Arial"/>
                <w:spacing w:val="10"/>
                <w:sz w:val="21"/>
                <w:szCs w:val="21"/>
              </w:rPr>
              <w:t>pano,</w:t>
            </w:r>
            <w:r w:rsidRPr="007E7512">
              <w:rPr>
                <w:rFonts w:ascii="Arial" w:hAnsi="Arial" w:cs="Arial"/>
                <w:spacing w:val="-42"/>
                <w:sz w:val="21"/>
                <w:szCs w:val="21"/>
              </w:rPr>
              <w:t xml:space="preserve"> </w:t>
            </w:r>
            <w:proofErr w:type="spellStart"/>
            <w:proofErr w:type="gramStart"/>
            <w:r w:rsidRPr="007E7512">
              <w:rPr>
                <w:rFonts w:ascii="Arial" w:hAnsi="Arial" w:cs="Arial"/>
                <w:sz w:val="21"/>
                <w:szCs w:val="21"/>
              </w:rPr>
              <w:t>tam</w:t>
            </w:r>
            <w:proofErr w:type="spellEnd"/>
            <w:proofErr w:type="gramEnd"/>
            <w:r w:rsidRPr="007E7512">
              <w:rPr>
                <w:rFonts w:ascii="Arial" w:hAnsi="Arial" w:cs="Arial"/>
                <w:spacing w:val="26"/>
                <w:sz w:val="21"/>
                <w:szCs w:val="21"/>
              </w:rPr>
              <w:t xml:space="preserve"> </w:t>
            </w:r>
            <w:r w:rsidRPr="007E7512">
              <w:rPr>
                <w:rFonts w:ascii="Arial" w:hAnsi="Arial" w:cs="Arial"/>
                <w:spacing w:val="9"/>
                <w:sz w:val="21"/>
                <w:szCs w:val="21"/>
              </w:rPr>
              <w:t>9,5x51de</w:t>
            </w:r>
            <w:r w:rsidRPr="007E7512">
              <w:rPr>
                <w:rFonts w:ascii="Arial" w:hAnsi="Arial" w:cs="Arial"/>
                <w:spacing w:val="11"/>
                <w:sz w:val="21"/>
                <w:szCs w:val="21"/>
              </w:rPr>
              <w:t xml:space="preserve"> </w:t>
            </w:r>
            <w:r w:rsidRPr="007E7512">
              <w:rPr>
                <w:rFonts w:ascii="Arial" w:hAnsi="Arial" w:cs="Arial"/>
                <w:sz w:val="21"/>
                <w:szCs w:val="21"/>
              </w:rPr>
              <w:t>com</w:t>
            </w:r>
            <w:r w:rsidRPr="007E7512">
              <w:rPr>
                <w:rFonts w:ascii="Arial" w:hAnsi="Arial" w:cs="Arial"/>
                <w:spacing w:val="13"/>
                <w:sz w:val="21"/>
                <w:szCs w:val="21"/>
              </w:rPr>
              <w:t xml:space="preserve"> </w:t>
            </w:r>
            <w:r w:rsidRPr="007E7512">
              <w:rPr>
                <w:rFonts w:ascii="Arial" w:hAnsi="Arial" w:cs="Arial"/>
                <w:sz w:val="21"/>
                <w:szCs w:val="21"/>
              </w:rPr>
              <w:t>cabo</w:t>
            </w:r>
            <w:r w:rsidRPr="007E7512">
              <w:rPr>
                <w:rFonts w:ascii="Arial" w:hAnsi="Arial" w:cs="Arial"/>
                <w:spacing w:val="14"/>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t>madeira.</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23</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50</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VASSOURA DE PIAÇAVA: </w:t>
            </w:r>
            <w:r w:rsidRPr="007E7512">
              <w:rPr>
                <w:rFonts w:ascii="Arial" w:hAnsi="Arial" w:cs="Arial"/>
                <w:sz w:val="21"/>
                <w:szCs w:val="21"/>
              </w:rPr>
              <w:t>tipo</w:t>
            </w:r>
            <w:r w:rsidRPr="007E7512">
              <w:rPr>
                <w:rFonts w:ascii="Arial" w:hAnsi="Arial" w:cs="Arial"/>
                <w:spacing w:val="1"/>
                <w:sz w:val="21"/>
                <w:szCs w:val="21"/>
              </w:rPr>
              <w:t xml:space="preserve"> </w:t>
            </w:r>
            <w:r w:rsidRPr="007E7512">
              <w:rPr>
                <w:rFonts w:ascii="Arial" w:hAnsi="Arial" w:cs="Arial"/>
                <w:sz w:val="21"/>
                <w:szCs w:val="21"/>
              </w:rPr>
              <w:t>leque</w:t>
            </w:r>
            <w:r w:rsidRPr="007E7512">
              <w:rPr>
                <w:rFonts w:ascii="Arial" w:hAnsi="Arial" w:cs="Arial"/>
                <w:spacing w:val="1"/>
                <w:sz w:val="21"/>
                <w:szCs w:val="21"/>
              </w:rPr>
              <w:t xml:space="preserve"> </w:t>
            </w:r>
            <w:r w:rsidRPr="007E7512">
              <w:rPr>
                <w:rFonts w:ascii="Arial" w:hAnsi="Arial" w:cs="Arial"/>
                <w:sz w:val="21"/>
                <w:szCs w:val="21"/>
              </w:rPr>
              <w:t>vassoura</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piaçava,</w:t>
            </w:r>
            <w:r w:rsidRPr="007E7512">
              <w:rPr>
                <w:rFonts w:ascii="Arial" w:hAnsi="Arial" w:cs="Arial"/>
                <w:spacing w:val="1"/>
                <w:sz w:val="21"/>
                <w:szCs w:val="21"/>
              </w:rPr>
              <w:t xml:space="preserve"> </w:t>
            </w:r>
            <w:r w:rsidRPr="007E7512">
              <w:rPr>
                <w:rFonts w:ascii="Arial" w:hAnsi="Arial" w:cs="Arial"/>
                <w:sz w:val="21"/>
                <w:szCs w:val="21"/>
              </w:rPr>
              <w:t>tipo</w:t>
            </w:r>
            <w:r w:rsidRPr="007E7512">
              <w:rPr>
                <w:rFonts w:ascii="Arial" w:hAnsi="Arial" w:cs="Arial"/>
                <w:spacing w:val="1"/>
                <w:sz w:val="21"/>
                <w:szCs w:val="21"/>
              </w:rPr>
              <w:t xml:space="preserve"> </w:t>
            </w:r>
            <w:r w:rsidRPr="007E7512">
              <w:rPr>
                <w:rFonts w:ascii="Arial" w:hAnsi="Arial" w:cs="Arial"/>
                <w:sz w:val="21"/>
                <w:szCs w:val="21"/>
              </w:rPr>
              <w:t>leque,</w:t>
            </w:r>
            <w:r w:rsidRPr="007E7512">
              <w:rPr>
                <w:rFonts w:ascii="Arial" w:hAnsi="Arial" w:cs="Arial"/>
                <w:spacing w:val="1"/>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45"/>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 xml:space="preserve">madeira revestido de plástico, fixação do cabo com sistema de rosca. </w:t>
            </w:r>
            <w:proofErr w:type="gramStart"/>
            <w:r w:rsidRPr="007E7512">
              <w:rPr>
                <w:rFonts w:ascii="Arial" w:hAnsi="Arial" w:cs="Arial"/>
                <w:sz w:val="21"/>
                <w:szCs w:val="21"/>
              </w:rPr>
              <w:t>medida</w:t>
            </w:r>
            <w:proofErr w:type="gramEnd"/>
            <w:r w:rsidRPr="007E7512">
              <w:rPr>
                <w:rFonts w:ascii="Arial" w:hAnsi="Arial" w:cs="Arial"/>
                <w:sz w:val="21"/>
                <w:szCs w:val="21"/>
              </w:rPr>
              <w:t xml:space="preserve"> aproximada</w:t>
            </w:r>
            <w:r w:rsidRPr="007E7512">
              <w:rPr>
                <w:rFonts w:ascii="Arial" w:hAnsi="Arial" w:cs="Arial"/>
                <w:spacing w:val="1"/>
                <w:sz w:val="21"/>
                <w:szCs w:val="21"/>
              </w:rPr>
              <w:t xml:space="preserve"> </w:t>
            </w:r>
            <w:r w:rsidRPr="007E7512">
              <w:rPr>
                <w:rFonts w:ascii="Arial" w:hAnsi="Arial" w:cs="Arial"/>
                <w:sz w:val="21"/>
                <w:szCs w:val="21"/>
              </w:rPr>
              <w:t>do</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1"/>
                <w:sz w:val="21"/>
                <w:szCs w:val="21"/>
              </w:rPr>
              <w:t xml:space="preserve"> </w:t>
            </w:r>
            <w:r w:rsidRPr="007E7512">
              <w:rPr>
                <w:rFonts w:ascii="Arial" w:hAnsi="Arial" w:cs="Arial"/>
                <w:sz w:val="21"/>
                <w:szCs w:val="21"/>
              </w:rPr>
              <w:t>120</w:t>
            </w:r>
            <w:r w:rsidRPr="007E7512">
              <w:rPr>
                <w:rFonts w:ascii="Arial" w:hAnsi="Arial" w:cs="Arial"/>
                <w:spacing w:val="-1"/>
                <w:sz w:val="21"/>
                <w:szCs w:val="21"/>
              </w:rPr>
              <w:t xml:space="preserve"> </w:t>
            </w:r>
            <w:r w:rsidRPr="007E7512">
              <w:rPr>
                <w:rFonts w:ascii="Arial" w:hAnsi="Arial" w:cs="Arial"/>
                <w:sz w:val="21"/>
                <w:szCs w:val="21"/>
              </w:rPr>
              <w:t>cm.</w:t>
            </w:r>
            <w:r w:rsidRPr="007E7512">
              <w:rPr>
                <w:rFonts w:ascii="Arial" w:hAnsi="Arial" w:cs="Arial"/>
                <w:spacing w:val="1"/>
                <w:sz w:val="21"/>
                <w:szCs w:val="21"/>
              </w:rPr>
              <w:t xml:space="preserve"> </w:t>
            </w:r>
            <w:proofErr w:type="gramStart"/>
            <w:r w:rsidRPr="007E7512">
              <w:rPr>
                <w:rFonts w:ascii="Arial" w:hAnsi="Arial" w:cs="Arial"/>
                <w:sz w:val="21"/>
                <w:szCs w:val="21"/>
              </w:rPr>
              <w:t>medida</w:t>
            </w:r>
            <w:proofErr w:type="gramEnd"/>
            <w:r w:rsidRPr="007E7512">
              <w:rPr>
                <w:rFonts w:ascii="Arial" w:hAnsi="Arial" w:cs="Arial"/>
                <w:spacing w:val="1"/>
                <w:sz w:val="21"/>
                <w:szCs w:val="21"/>
              </w:rPr>
              <w:t xml:space="preserve"> </w:t>
            </w:r>
            <w:r w:rsidRPr="007E7512">
              <w:rPr>
                <w:rFonts w:ascii="Arial" w:hAnsi="Arial" w:cs="Arial"/>
                <w:sz w:val="21"/>
                <w:szCs w:val="21"/>
              </w:rPr>
              <w:t>aproximada</w:t>
            </w:r>
            <w:r w:rsidRPr="007E7512">
              <w:rPr>
                <w:rFonts w:ascii="Arial" w:hAnsi="Arial" w:cs="Arial"/>
                <w:spacing w:val="-1"/>
                <w:sz w:val="21"/>
                <w:szCs w:val="21"/>
              </w:rPr>
              <w:t xml:space="preserve"> </w:t>
            </w:r>
            <w:r w:rsidRPr="007E7512">
              <w:rPr>
                <w:rFonts w:ascii="Arial" w:hAnsi="Arial" w:cs="Arial"/>
                <w:sz w:val="21"/>
                <w:szCs w:val="21"/>
              </w:rPr>
              <w:t>da</w:t>
            </w:r>
            <w:r w:rsidRPr="007E7512">
              <w:rPr>
                <w:rFonts w:ascii="Arial" w:hAnsi="Arial" w:cs="Arial"/>
                <w:spacing w:val="2"/>
                <w:sz w:val="21"/>
                <w:szCs w:val="21"/>
              </w:rPr>
              <w:t xml:space="preserve"> </w:t>
            </w:r>
            <w:r w:rsidRPr="007E7512">
              <w:rPr>
                <w:rFonts w:ascii="Arial" w:hAnsi="Arial" w:cs="Arial"/>
                <w:sz w:val="21"/>
                <w:szCs w:val="21"/>
              </w:rPr>
              <w:t>vassoura:</w:t>
            </w:r>
            <w:r w:rsidRPr="007E7512">
              <w:rPr>
                <w:rFonts w:ascii="Arial" w:hAnsi="Arial" w:cs="Arial"/>
                <w:spacing w:val="-1"/>
                <w:sz w:val="21"/>
                <w:szCs w:val="21"/>
              </w:rPr>
              <w:t xml:space="preserve"> </w:t>
            </w:r>
            <w:r w:rsidRPr="007E7512">
              <w:rPr>
                <w:rFonts w:ascii="Arial" w:hAnsi="Arial" w:cs="Arial"/>
                <w:sz w:val="21"/>
                <w:szCs w:val="21"/>
              </w:rPr>
              <w:t>30x19x6cm</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24</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10</w:t>
            </w:r>
          </w:p>
        </w:tc>
        <w:tc>
          <w:tcPr>
            <w:tcW w:w="6520" w:type="dxa"/>
          </w:tcPr>
          <w:p w:rsidR="00486886" w:rsidRPr="007E7512" w:rsidRDefault="00486886" w:rsidP="00004B93">
            <w:pPr>
              <w:pStyle w:val="TableParagraph"/>
              <w:spacing w:before="8"/>
              <w:ind w:left="0" w:right="98"/>
              <w:jc w:val="both"/>
              <w:rPr>
                <w:rFonts w:ascii="Arial" w:hAnsi="Arial" w:cs="Arial"/>
                <w:sz w:val="21"/>
                <w:szCs w:val="21"/>
              </w:rPr>
            </w:pPr>
            <w:r w:rsidRPr="007E7512">
              <w:rPr>
                <w:rFonts w:ascii="Arial" w:hAnsi="Arial" w:cs="Arial"/>
                <w:b/>
                <w:sz w:val="21"/>
                <w:szCs w:val="21"/>
              </w:rPr>
              <w:t>VASSOURA NYLON</w:t>
            </w:r>
            <w:r w:rsidRPr="007E7512">
              <w:rPr>
                <w:rFonts w:ascii="Arial" w:hAnsi="Arial" w:cs="Arial"/>
                <w:b/>
                <w:spacing w:val="1"/>
                <w:sz w:val="21"/>
                <w:szCs w:val="21"/>
              </w:rPr>
              <w:t xml:space="preserve">: </w:t>
            </w:r>
            <w:r w:rsidRPr="007E7512">
              <w:rPr>
                <w:rFonts w:ascii="Arial" w:hAnsi="Arial" w:cs="Arial"/>
                <w:sz w:val="21"/>
                <w:szCs w:val="21"/>
              </w:rPr>
              <w:t>vassoura</w:t>
            </w:r>
            <w:r w:rsidRPr="007E7512">
              <w:rPr>
                <w:rFonts w:ascii="Arial" w:hAnsi="Arial" w:cs="Arial"/>
                <w:spacing w:val="1"/>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1"/>
                <w:sz w:val="21"/>
                <w:szCs w:val="21"/>
              </w:rPr>
              <w:t xml:space="preserve"> </w:t>
            </w:r>
            <w:r w:rsidRPr="007E7512">
              <w:rPr>
                <w:rFonts w:ascii="Arial" w:hAnsi="Arial" w:cs="Arial"/>
                <w:sz w:val="21"/>
                <w:szCs w:val="21"/>
              </w:rPr>
              <w:t>para</w:t>
            </w:r>
            <w:r w:rsidRPr="007E7512">
              <w:rPr>
                <w:rFonts w:ascii="Arial" w:hAnsi="Arial" w:cs="Arial"/>
                <w:spacing w:val="1"/>
                <w:sz w:val="21"/>
                <w:szCs w:val="21"/>
              </w:rPr>
              <w:t xml:space="preserve"> </w:t>
            </w:r>
            <w:r w:rsidRPr="007E7512">
              <w:rPr>
                <w:rFonts w:ascii="Arial" w:hAnsi="Arial" w:cs="Arial"/>
                <w:sz w:val="21"/>
                <w:szCs w:val="21"/>
              </w:rPr>
              <w:t>limpeza</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pisos</w:t>
            </w:r>
            <w:r w:rsidRPr="007E7512">
              <w:rPr>
                <w:rFonts w:ascii="Arial" w:hAnsi="Arial" w:cs="Arial"/>
                <w:spacing w:val="1"/>
                <w:sz w:val="21"/>
                <w:szCs w:val="21"/>
              </w:rPr>
              <w:t xml:space="preserve"> </w:t>
            </w:r>
            <w:r w:rsidRPr="007E7512">
              <w:rPr>
                <w:rFonts w:ascii="Arial" w:hAnsi="Arial" w:cs="Arial"/>
                <w:sz w:val="21"/>
                <w:szCs w:val="21"/>
              </w:rPr>
              <w:t>diversos,</w:t>
            </w:r>
            <w:r w:rsidRPr="007E7512">
              <w:rPr>
                <w:rFonts w:ascii="Arial" w:hAnsi="Arial" w:cs="Arial"/>
                <w:spacing w:val="1"/>
                <w:sz w:val="21"/>
                <w:szCs w:val="21"/>
              </w:rPr>
              <w:t xml:space="preserve"> </w:t>
            </w:r>
            <w:r w:rsidRPr="007E7512">
              <w:rPr>
                <w:rFonts w:ascii="Arial" w:hAnsi="Arial" w:cs="Arial"/>
                <w:sz w:val="21"/>
                <w:szCs w:val="21"/>
              </w:rPr>
              <w:t>corredores</w:t>
            </w:r>
            <w:r w:rsidRPr="007E7512">
              <w:rPr>
                <w:rFonts w:ascii="Arial" w:hAnsi="Arial" w:cs="Arial"/>
                <w:spacing w:val="45"/>
                <w:sz w:val="21"/>
                <w:szCs w:val="21"/>
              </w:rPr>
              <w:t xml:space="preserve"> </w:t>
            </w:r>
            <w:r w:rsidRPr="007E7512">
              <w:rPr>
                <w:rFonts w:ascii="Arial" w:hAnsi="Arial" w:cs="Arial"/>
                <w:sz w:val="21"/>
                <w:szCs w:val="21"/>
              </w:rPr>
              <w:t>e</w:t>
            </w:r>
            <w:r w:rsidRPr="007E7512">
              <w:rPr>
                <w:rFonts w:ascii="Arial" w:hAnsi="Arial" w:cs="Arial"/>
                <w:spacing w:val="-43"/>
                <w:sz w:val="21"/>
                <w:szCs w:val="21"/>
              </w:rPr>
              <w:t xml:space="preserve"> </w:t>
            </w:r>
            <w:r w:rsidRPr="007E7512">
              <w:rPr>
                <w:rFonts w:ascii="Arial" w:hAnsi="Arial" w:cs="Arial"/>
                <w:sz w:val="21"/>
                <w:szCs w:val="21"/>
              </w:rPr>
              <w:t>pátios em geral. cerdas em leque, macias de nylon,</w:t>
            </w:r>
            <w:r w:rsidRPr="007E7512">
              <w:rPr>
                <w:rFonts w:ascii="Arial" w:hAnsi="Arial" w:cs="Arial"/>
                <w:spacing w:val="45"/>
                <w:sz w:val="21"/>
                <w:szCs w:val="21"/>
              </w:rPr>
              <w:t xml:space="preserve"> </w:t>
            </w:r>
            <w:r w:rsidRPr="007E7512">
              <w:rPr>
                <w:rFonts w:ascii="Arial" w:hAnsi="Arial" w:cs="Arial"/>
                <w:sz w:val="21"/>
                <w:szCs w:val="21"/>
              </w:rPr>
              <w:t>base em polipropileno, fixação do</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7"/>
                <w:sz w:val="21"/>
                <w:szCs w:val="21"/>
              </w:rPr>
              <w:t xml:space="preserve"> </w:t>
            </w:r>
            <w:r w:rsidRPr="007E7512">
              <w:rPr>
                <w:rFonts w:ascii="Arial" w:hAnsi="Arial" w:cs="Arial"/>
                <w:sz w:val="21"/>
                <w:szCs w:val="21"/>
              </w:rPr>
              <w:t>com</w:t>
            </w:r>
            <w:r w:rsidRPr="007E7512">
              <w:rPr>
                <w:rFonts w:ascii="Arial" w:hAnsi="Arial" w:cs="Arial"/>
                <w:spacing w:val="4"/>
                <w:sz w:val="21"/>
                <w:szCs w:val="21"/>
              </w:rPr>
              <w:t xml:space="preserve"> </w:t>
            </w:r>
            <w:r w:rsidRPr="007E7512">
              <w:rPr>
                <w:rFonts w:ascii="Arial" w:hAnsi="Arial" w:cs="Arial"/>
                <w:sz w:val="21"/>
                <w:szCs w:val="21"/>
              </w:rPr>
              <w:t>sistema</w:t>
            </w:r>
            <w:r w:rsidRPr="007E7512">
              <w:rPr>
                <w:rFonts w:ascii="Arial" w:hAnsi="Arial" w:cs="Arial"/>
                <w:spacing w:val="4"/>
                <w:sz w:val="21"/>
                <w:szCs w:val="21"/>
              </w:rPr>
              <w:t xml:space="preserve"> </w:t>
            </w:r>
            <w:r w:rsidRPr="007E7512">
              <w:rPr>
                <w:rFonts w:ascii="Arial" w:hAnsi="Arial" w:cs="Arial"/>
                <w:sz w:val="21"/>
                <w:szCs w:val="21"/>
              </w:rPr>
              <w:t>de</w:t>
            </w:r>
            <w:r w:rsidRPr="007E7512">
              <w:rPr>
                <w:rFonts w:ascii="Arial" w:hAnsi="Arial" w:cs="Arial"/>
                <w:spacing w:val="6"/>
                <w:sz w:val="21"/>
                <w:szCs w:val="21"/>
              </w:rPr>
              <w:t xml:space="preserve"> </w:t>
            </w:r>
            <w:r w:rsidRPr="007E7512">
              <w:rPr>
                <w:rFonts w:ascii="Arial" w:hAnsi="Arial" w:cs="Arial"/>
                <w:sz w:val="21"/>
                <w:szCs w:val="21"/>
              </w:rPr>
              <w:t>rosca.</w:t>
            </w:r>
            <w:r w:rsidRPr="007E7512">
              <w:rPr>
                <w:rFonts w:ascii="Arial" w:hAnsi="Arial" w:cs="Arial"/>
                <w:spacing w:val="8"/>
                <w:sz w:val="21"/>
                <w:szCs w:val="21"/>
              </w:rPr>
              <w:t xml:space="preserve"> </w:t>
            </w:r>
            <w:r w:rsidRPr="007E7512">
              <w:rPr>
                <w:rFonts w:ascii="Arial" w:hAnsi="Arial" w:cs="Arial"/>
                <w:sz w:val="21"/>
                <w:szCs w:val="21"/>
              </w:rPr>
              <w:t>medida</w:t>
            </w:r>
            <w:r w:rsidRPr="007E7512">
              <w:rPr>
                <w:rFonts w:ascii="Arial" w:hAnsi="Arial" w:cs="Arial"/>
                <w:spacing w:val="8"/>
                <w:sz w:val="21"/>
                <w:szCs w:val="21"/>
              </w:rPr>
              <w:t xml:space="preserve"> </w:t>
            </w:r>
            <w:r w:rsidRPr="007E7512">
              <w:rPr>
                <w:rFonts w:ascii="Arial" w:hAnsi="Arial" w:cs="Arial"/>
                <w:sz w:val="21"/>
                <w:szCs w:val="21"/>
              </w:rPr>
              <w:t>aproximada</w:t>
            </w:r>
            <w:r w:rsidRPr="007E7512">
              <w:rPr>
                <w:rFonts w:ascii="Arial" w:hAnsi="Arial" w:cs="Arial"/>
                <w:spacing w:val="6"/>
                <w:sz w:val="21"/>
                <w:szCs w:val="21"/>
              </w:rPr>
              <w:t xml:space="preserve"> </w:t>
            </w:r>
            <w:r w:rsidRPr="007E7512">
              <w:rPr>
                <w:rFonts w:ascii="Arial" w:hAnsi="Arial" w:cs="Arial"/>
                <w:sz w:val="21"/>
                <w:szCs w:val="21"/>
              </w:rPr>
              <w:t>do</w:t>
            </w:r>
            <w:r w:rsidRPr="007E7512">
              <w:rPr>
                <w:rFonts w:ascii="Arial" w:hAnsi="Arial" w:cs="Arial"/>
                <w:spacing w:val="7"/>
                <w:sz w:val="21"/>
                <w:szCs w:val="21"/>
              </w:rPr>
              <w:t xml:space="preserve"> </w:t>
            </w:r>
            <w:r w:rsidRPr="007E7512">
              <w:rPr>
                <w:rFonts w:ascii="Arial" w:hAnsi="Arial" w:cs="Arial"/>
                <w:sz w:val="21"/>
                <w:szCs w:val="21"/>
              </w:rPr>
              <w:t>cabo:</w:t>
            </w:r>
            <w:r w:rsidRPr="007E7512">
              <w:rPr>
                <w:rFonts w:ascii="Arial" w:hAnsi="Arial" w:cs="Arial"/>
                <w:spacing w:val="4"/>
                <w:sz w:val="21"/>
                <w:szCs w:val="21"/>
              </w:rPr>
              <w:t xml:space="preserve"> </w:t>
            </w:r>
            <w:r w:rsidRPr="007E7512">
              <w:rPr>
                <w:rFonts w:ascii="Arial" w:hAnsi="Arial" w:cs="Arial"/>
                <w:sz w:val="21"/>
                <w:szCs w:val="21"/>
              </w:rPr>
              <w:t>120</w:t>
            </w:r>
            <w:r w:rsidRPr="007E7512">
              <w:rPr>
                <w:rFonts w:ascii="Arial" w:hAnsi="Arial" w:cs="Arial"/>
                <w:spacing w:val="6"/>
                <w:sz w:val="21"/>
                <w:szCs w:val="21"/>
              </w:rPr>
              <w:t xml:space="preserve"> </w:t>
            </w:r>
            <w:r w:rsidRPr="007E7512">
              <w:rPr>
                <w:rFonts w:ascii="Arial" w:hAnsi="Arial" w:cs="Arial"/>
                <w:sz w:val="21"/>
                <w:szCs w:val="21"/>
              </w:rPr>
              <w:t>cm.</w:t>
            </w:r>
            <w:r w:rsidRPr="007E7512">
              <w:rPr>
                <w:rFonts w:ascii="Arial" w:hAnsi="Arial" w:cs="Arial"/>
                <w:spacing w:val="4"/>
                <w:sz w:val="21"/>
                <w:szCs w:val="21"/>
              </w:rPr>
              <w:t xml:space="preserve"> </w:t>
            </w:r>
            <w:r w:rsidRPr="007E7512">
              <w:rPr>
                <w:rFonts w:ascii="Arial" w:hAnsi="Arial" w:cs="Arial"/>
                <w:sz w:val="21"/>
                <w:szCs w:val="21"/>
              </w:rPr>
              <w:t>medida</w:t>
            </w:r>
            <w:r w:rsidRPr="007E7512">
              <w:rPr>
                <w:rFonts w:ascii="Arial" w:hAnsi="Arial" w:cs="Arial"/>
                <w:spacing w:val="6"/>
                <w:sz w:val="21"/>
                <w:szCs w:val="21"/>
              </w:rPr>
              <w:t xml:space="preserve"> </w:t>
            </w:r>
            <w:r w:rsidRPr="007E7512">
              <w:rPr>
                <w:rFonts w:ascii="Arial" w:hAnsi="Arial" w:cs="Arial"/>
                <w:sz w:val="21"/>
                <w:szCs w:val="21"/>
              </w:rPr>
              <w:t>aproximada</w:t>
            </w:r>
            <w:r w:rsidRPr="007E7512">
              <w:rPr>
                <w:rFonts w:ascii="Arial" w:hAnsi="Arial" w:cs="Arial"/>
                <w:spacing w:val="4"/>
                <w:sz w:val="21"/>
                <w:szCs w:val="21"/>
              </w:rPr>
              <w:t xml:space="preserve"> </w:t>
            </w:r>
            <w:r w:rsidRPr="007E7512">
              <w:rPr>
                <w:rFonts w:ascii="Arial" w:hAnsi="Arial" w:cs="Arial"/>
                <w:sz w:val="21"/>
                <w:szCs w:val="21"/>
              </w:rPr>
              <w:t>da vassoura:</w:t>
            </w:r>
            <w:r w:rsidRPr="007E7512">
              <w:rPr>
                <w:rFonts w:ascii="Arial" w:hAnsi="Arial" w:cs="Arial"/>
                <w:spacing w:val="-4"/>
                <w:sz w:val="21"/>
                <w:szCs w:val="21"/>
              </w:rPr>
              <w:t xml:space="preserve"> </w:t>
            </w:r>
            <w:r w:rsidRPr="007E7512">
              <w:rPr>
                <w:rFonts w:ascii="Arial" w:hAnsi="Arial" w:cs="Arial"/>
                <w:sz w:val="21"/>
                <w:szCs w:val="21"/>
              </w:rPr>
              <w:t>31x19x6cm..</w:t>
            </w:r>
          </w:p>
        </w:tc>
      </w:tr>
      <w:tr w:rsidR="00486886" w:rsidRPr="007E7512" w:rsidTr="00004B93">
        <w:tc>
          <w:tcPr>
            <w:tcW w:w="95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25</w:t>
            </w:r>
          </w:p>
        </w:tc>
        <w:tc>
          <w:tcPr>
            <w:tcW w:w="709"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99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20</w:t>
            </w:r>
          </w:p>
        </w:tc>
        <w:tc>
          <w:tcPr>
            <w:tcW w:w="652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color w:val="000000" w:themeColor="text1"/>
                <w:sz w:val="21"/>
                <w:szCs w:val="21"/>
                <w:shd w:val="clear" w:color="auto" w:fill="FFFFFF"/>
              </w:rPr>
              <w:t xml:space="preserve">VASSOURÃO: </w:t>
            </w:r>
            <w:proofErr w:type="spellStart"/>
            <w:r w:rsidRPr="007E7512">
              <w:rPr>
                <w:rFonts w:ascii="Arial" w:hAnsi="Arial" w:cs="Arial"/>
                <w:color w:val="000000" w:themeColor="text1"/>
                <w:sz w:val="21"/>
                <w:szCs w:val="21"/>
                <w:shd w:val="clear" w:color="auto" w:fill="FFFFFF"/>
              </w:rPr>
              <w:t>Vassourão</w:t>
            </w:r>
            <w:proofErr w:type="spellEnd"/>
            <w:r w:rsidRPr="007E7512">
              <w:rPr>
                <w:rFonts w:ascii="Arial" w:hAnsi="Arial" w:cs="Arial"/>
                <w:color w:val="000000" w:themeColor="text1"/>
                <w:sz w:val="21"/>
                <w:szCs w:val="21"/>
                <w:shd w:val="clear" w:color="auto" w:fill="FFFFFF"/>
              </w:rPr>
              <w:t xml:space="preserve"> Dimensões: 60 x </w:t>
            </w:r>
            <w:proofErr w:type="gramStart"/>
            <w:r w:rsidRPr="007E7512">
              <w:rPr>
                <w:rFonts w:ascii="Arial" w:hAnsi="Arial" w:cs="Arial"/>
                <w:color w:val="000000" w:themeColor="text1"/>
                <w:sz w:val="21"/>
                <w:szCs w:val="21"/>
                <w:shd w:val="clear" w:color="auto" w:fill="FFFFFF"/>
              </w:rPr>
              <w:t>6</w:t>
            </w:r>
            <w:proofErr w:type="gramEnd"/>
            <w:r w:rsidRPr="007E7512">
              <w:rPr>
                <w:rFonts w:ascii="Arial" w:hAnsi="Arial" w:cs="Arial"/>
                <w:color w:val="000000" w:themeColor="text1"/>
                <w:sz w:val="21"/>
                <w:szCs w:val="21"/>
                <w:shd w:val="clear" w:color="auto" w:fill="FFFFFF"/>
              </w:rPr>
              <w:t xml:space="preserve"> x 8 cm - Cerdas de PET 0,80 mm - Cabo madeira de 1,40 m de comprimento e 28 mm.</w:t>
            </w:r>
          </w:p>
        </w:tc>
      </w:tr>
    </w:tbl>
    <w:p w:rsidR="00486886" w:rsidRPr="007E7512" w:rsidRDefault="00486886" w:rsidP="00486886">
      <w:pPr>
        <w:tabs>
          <w:tab w:val="left" w:pos="2268"/>
        </w:tabs>
        <w:spacing w:after="0" w:line="360" w:lineRule="auto"/>
        <w:jc w:val="both"/>
        <w:rPr>
          <w:rFonts w:ascii="Arial" w:hAnsi="Arial" w:cs="Arial"/>
          <w:sz w:val="21"/>
          <w:szCs w:val="21"/>
        </w:rPr>
      </w:pPr>
    </w:p>
    <w:p w:rsidR="00486886" w:rsidRPr="007E7512" w:rsidRDefault="00486886" w:rsidP="00486886">
      <w:pPr>
        <w:tabs>
          <w:tab w:val="left" w:pos="2268"/>
        </w:tabs>
        <w:spacing w:after="0" w:line="360" w:lineRule="auto"/>
        <w:jc w:val="both"/>
        <w:rPr>
          <w:rFonts w:ascii="Arial" w:hAnsi="Arial" w:cs="Arial"/>
          <w:sz w:val="21"/>
          <w:szCs w:val="21"/>
        </w:rPr>
      </w:pPr>
    </w:p>
    <w:p w:rsidR="00486886" w:rsidRPr="007E7512" w:rsidRDefault="00486886" w:rsidP="00486886">
      <w:pPr>
        <w:tabs>
          <w:tab w:val="left" w:pos="2268"/>
        </w:tabs>
        <w:spacing w:after="0" w:line="300" w:lineRule="auto"/>
        <w:jc w:val="both"/>
        <w:rPr>
          <w:rFonts w:ascii="Arial" w:hAnsi="Arial" w:cs="Arial"/>
          <w:sz w:val="21"/>
          <w:szCs w:val="21"/>
        </w:rPr>
      </w:pPr>
      <w:r w:rsidRPr="007E7512">
        <w:rPr>
          <w:rFonts w:ascii="Arial" w:hAnsi="Arial" w:cs="Arial"/>
          <w:sz w:val="21"/>
          <w:szCs w:val="21"/>
        </w:rPr>
        <w:t xml:space="preserve">1.2. O objeto desta contratação não se enquadrada como sendo bem de luxo Decreto nº. 047/2023 </w:t>
      </w:r>
    </w:p>
    <w:p w:rsidR="00486886" w:rsidRPr="007E7512" w:rsidRDefault="00486886" w:rsidP="00486886">
      <w:pPr>
        <w:tabs>
          <w:tab w:val="left" w:pos="2268"/>
        </w:tabs>
        <w:spacing w:after="0" w:line="300" w:lineRule="auto"/>
        <w:jc w:val="both"/>
        <w:rPr>
          <w:rFonts w:ascii="Arial" w:hAnsi="Arial" w:cs="Arial"/>
          <w:color w:val="000000" w:themeColor="text1"/>
          <w:sz w:val="21"/>
          <w:szCs w:val="21"/>
        </w:rPr>
      </w:pPr>
    </w:p>
    <w:p w:rsidR="00486886" w:rsidRPr="007E7512" w:rsidRDefault="00486886" w:rsidP="00486886">
      <w:pPr>
        <w:spacing w:after="160" w:line="300" w:lineRule="auto"/>
        <w:jc w:val="both"/>
        <w:rPr>
          <w:rFonts w:ascii="Arial" w:hAnsi="Arial" w:cs="Arial"/>
          <w:bCs/>
          <w:color w:val="000000" w:themeColor="text1"/>
          <w:sz w:val="21"/>
          <w:szCs w:val="21"/>
        </w:rPr>
      </w:pPr>
      <w:r w:rsidRPr="007E7512">
        <w:rPr>
          <w:rFonts w:ascii="Arial" w:hAnsi="Arial" w:cs="Arial"/>
          <w:color w:val="000000" w:themeColor="text1"/>
          <w:sz w:val="21"/>
          <w:szCs w:val="21"/>
        </w:rPr>
        <w:t xml:space="preserve">1.3. </w:t>
      </w:r>
      <w:r w:rsidRPr="007E7512">
        <w:rPr>
          <w:rFonts w:ascii="Arial" w:hAnsi="Arial" w:cs="Arial"/>
          <w:bCs/>
          <w:color w:val="000000" w:themeColor="text1"/>
          <w:sz w:val="21"/>
          <w:szCs w:val="21"/>
        </w:rPr>
        <w:t>O prazo de vigência da contratação é de 02 (dois) contados da assinatura do contrato prorrogável por até 10 (dez) anos, desde que a autoridade competente ateste que as condições e preços permanecem vantajosa para a Administração, permitida a negociação com a Contratada ou a extinção do contrato administrativo sem ônus para qualquer das partes (</w:t>
      </w:r>
      <w:proofErr w:type="spellStart"/>
      <w:r w:rsidRPr="007E7512">
        <w:rPr>
          <w:rFonts w:ascii="Arial" w:hAnsi="Arial" w:cs="Arial"/>
          <w:bCs/>
          <w:color w:val="000000" w:themeColor="text1"/>
          <w:sz w:val="21"/>
          <w:szCs w:val="21"/>
        </w:rPr>
        <w:t>arts</w:t>
      </w:r>
      <w:proofErr w:type="spellEnd"/>
      <w:r w:rsidRPr="007E7512">
        <w:rPr>
          <w:rFonts w:ascii="Arial" w:hAnsi="Arial" w:cs="Arial"/>
          <w:bCs/>
          <w:color w:val="000000" w:themeColor="text1"/>
          <w:sz w:val="21"/>
          <w:szCs w:val="21"/>
        </w:rPr>
        <w:t>. 106 e 107 da Lei n° 14.133/2021).</w:t>
      </w:r>
    </w:p>
    <w:p w:rsidR="00486886" w:rsidRPr="007E7512" w:rsidRDefault="00486886" w:rsidP="00486886">
      <w:pPr>
        <w:spacing w:after="160" w:line="300" w:lineRule="auto"/>
        <w:jc w:val="both"/>
        <w:rPr>
          <w:rFonts w:ascii="Arial" w:hAnsi="Arial" w:cs="Arial"/>
          <w:bCs/>
          <w:color w:val="000000" w:themeColor="text1"/>
          <w:sz w:val="21"/>
          <w:szCs w:val="21"/>
        </w:rPr>
      </w:pPr>
      <w:r w:rsidRPr="007E7512">
        <w:rPr>
          <w:rFonts w:ascii="Arial" w:hAnsi="Arial" w:cs="Arial"/>
          <w:bCs/>
          <w:color w:val="000000" w:themeColor="text1"/>
          <w:sz w:val="21"/>
          <w:szCs w:val="21"/>
        </w:rPr>
        <w:t>1.3.1. O fornecimento é enquadrado como continuado, tendo em vista a necessidade de limpeza e conservação, sendo a vigência plurianual mais vantajosa, considerando a economia.</w:t>
      </w:r>
    </w:p>
    <w:p w:rsidR="00486886" w:rsidRPr="007E7512" w:rsidRDefault="00486886" w:rsidP="00486886">
      <w:pPr>
        <w:tabs>
          <w:tab w:val="left" w:pos="2268"/>
        </w:tabs>
        <w:spacing w:after="0" w:line="300" w:lineRule="auto"/>
        <w:jc w:val="both"/>
        <w:rPr>
          <w:rFonts w:ascii="Arial" w:hAnsi="Arial" w:cs="Arial"/>
          <w:sz w:val="21"/>
          <w:szCs w:val="21"/>
        </w:rPr>
      </w:pPr>
    </w:p>
    <w:p w:rsidR="00486886" w:rsidRPr="007E7512" w:rsidRDefault="00486886" w:rsidP="00486886">
      <w:pPr>
        <w:tabs>
          <w:tab w:val="left" w:pos="2268"/>
        </w:tabs>
        <w:spacing w:after="160" w:line="300" w:lineRule="auto"/>
        <w:jc w:val="both"/>
        <w:rPr>
          <w:rFonts w:ascii="Arial" w:hAnsi="Arial" w:cs="Arial"/>
          <w:b/>
          <w:sz w:val="21"/>
          <w:szCs w:val="21"/>
        </w:rPr>
      </w:pPr>
      <w:r w:rsidRPr="007E7512">
        <w:rPr>
          <w:rFonts w:ascii="Arial" w:hAnsi="Arial" w:cs="Arial"/>
          <w:b/>
          <w:sz w:val="21"/>
          <w:szCs w:val="21"/>
        </w:rPr>
        <w:t>2. Da fundamentação da contratação administrativa</w:t>
      </w:r>
    </w:p>
    <w:p w:rsidR="00486886" w:rsidRPr="007E7512" w:rsidRDefault="00486886" w:rsidP="00486886">
      <w:pPr>
        <w:tabs>
          <w:tab w:val="left" w:pos="2268"/>
        </w:tabs>
        <w:spacing w:after="160" w:line="300" w:lineRule="auto"/>
        <w:jc w:val="both"/>
        <w:rPr>
          <w:rFonts w:ascii="Arial" w:hAnsi="Arial" w:cs="Arial"/>
          <w:sz w:val="21"/>
          <w:szCs w:val="21"/>
        </w:rPr>
      </w:pPr>
      <w:r w:rsidRPr="007E7512">
        <w:rPr>
          <w:rFonts w:ascii="Arial" w:hAnsi="Arial" w:cs="Arial"/>
          <w:sz w:val="21"/>
          <w:szCs w:val="21"/>
        </w:rPr>
        <w:t>2.1. A fundamentação da contratação administrativa não está no Estudo Técnico Preliminar – ETP –, considerando que para esta contratação direta este documento não é obrigatório (art. 1º, §1 decreto 049/2023/</w:t>
      </w:r>
      <w:proofErr w:type="gramStart"/>
      <w:r w:rsidRPr="007E7512">
        <w:rPr>
          <w:rFonts w:ascii="Arial" w:hAnsi="Arial" w:cs="Arial"/>
          <w:sz w:val="21"/>
          <w:szCs w:val="21"/>
        </w:rPr>
        <w:t>2023</w:t>
      </w:r>
      <w:proofErr w:type="gramEnd"/>
      <w:r w:rsidRPr="007E7512">
        <w:rPr>
          <w:rFonts w:ascii="Arial" w:hAnsi="Arial" w:cs="Arial"/>
          <w:sz w:val="21"/>
          <w:szCs w:val="21"/>
        </w:rPr>
        <w:t xml:space="preserve"> </w:t>
      </w:r>
    </w:p>
    <w:p w:rsidR="00486886" w:rsidRPr="007E7512" w:rsidRDefault="00486886" w:rsidP="00486886">
      <w:pPr>
        <w:tabs>
          <w:tab w:val="left" w:pos="2268"/>
        </w:tabs>
        <w:spacing w:after="160" w:line="300" w:lineRule="auto"/>
        <w:jc w:val="both"/>
        <w:rPr>
          <w:rFonts w:ascii="Arial" w:hAnsi="Arial" w:cs="Arial"/>
          <w:sz w:val="21"/>
          <w:szCs w:val="21"/>
        </w:rPr>
      </w:pPr>
      <w:r w:rsidRPr="007E7512">
        <w:rPr>
          <w:rFonts w:ascii="Arial" w:hAnsi="Arial" w:cs="Arial"/>
          <w:sz w:val="21"/>
          <w:szCs w:val="21"/>
        </w:rPr>
        <w:t xml:space="preserve">2.2. Justifica-se a contratação administrativa </w:t>
      </w:r>
    </w:p>
    <w:p w:rsidR="00486886" w:rsidRPr="007E7512" w:rsidRDefault="00486886" w:rsidP="00486886">
      <w:pPr>
        <w:spacing w:before="240" w:after="60" w:line="360" w:lineRule="auto"/>
        <w:jc w:val="both"/>
        <w:rPr>
          <w:rFonts w:ascii="Arial" w:hAnsi="Arial" w:cs="Arial"/>
          <w:sz w:val="21"/>
          <w:szCs w:val="21"/>
        </w:rPr>
      </w:pPr>
      <w:r w:rsidRPr="007E7512">
        <w:rPr>
          <w:rFonts w:ascii="Arial" w:hAnsi="Arial" w:cs="Arial"/>
          <w:sz w:val="21"/>
          <w:szCs w:val="21"/>
        </w:rPr>
        <w:t xml:space="preserve">A aquisição de materiais de limpeza, higiene e descartáveis é uma necessidade imprescindível para a administração indireta municipal, uma vez que esses itens </w:t>
      </w:r>
      <w:r w:rsidRPr="007E7512">
        <w:rPr>
          <w:rFonts w:ascii="Arial" w:hAnsi="Arial" w:cs="Arial"/>
          <w:sz w:val="21"/>
          <w:szCs w:val="21"/>
        </w:rPr>
        <w:lastRenderedPageBreak/>
        <w:t xml:space="preserve">desempenham um papel essencial na manutenção da higiene, conservação dos ambientes públicos e garantia da saúde da população e dos servidores. A presente demanda se embasa na imprescindibilidade de promover e </w:t>
      </w:r>
      <w:proofErr w:type="gramStart"/>
      <w:r w:rsidRPr="007E7512">
        <w:rPr>
          <w:rFonts w:ascii="Arial" w:hAnsi="Arial" w:cs="Arial"/>
          <w:sz w:val="21"/>
          <w:szCs w:val="21"/>
        </w:rPr>
        <w:t>manter</w:t>
      </w:r>
      <w:proofErr w:type="gramEnd"/>
      <w:r w:rsidRPr="007E7512">
        <w:rPr>
          <w:rFonts w:ascii="Arial" w:hAnsi="Arial" w:cs="Arial"/>
          <w:sz w:val="21"/>
          <w:szCs w:val="21"/>
        </w:rPr>
        <w:t xml:space="preserve"> a assepsia, a conservação e a salubridade dos locais sob gestão da Autarquia. </w:t>
      </w:r>
    </w:p>
    <w:p w:rsidR="00486886" w:rsidRPr="007E7512" w:rsidRDefault="00486886" w:rsidP="00486886">
      <w:pPr>
        <w:spacing w:before="240" w:after="60" w:line="360" w:lineRule="auto"/>
        <w:jc w:val="both"/>
        <w:rPr>
          <w:rFonts w:ascii="Arial" w:hAnsi="Arial" w:cs="Arial"/>
          <w:sz w:val="21"/>
          <w:szCs w:val="21"/>
        </w:rPr>
      </w:pPr>
      <w:r w:rsidRPr="007E7512">
        <w:rPr>
          <w:rFonts w:ascii="Arial" w:hAnsi="Arial" w:cs="Arial"/>
          <w:b/>
          <w:sz w:val="21"/>
          <w:szCs w:val="21"/>
        </w:rPr>
        <w:t>2.4.</w:t>
      </w:r>
      <w:r w:rsidRPr="007E7512">
        <w:rPr>
          <w:rFonts w:ascii="Arial" w:hAnsi="Arial" w:cs="Arial"/>
          <w:sz w:val="21"/>
          <w:szCs w:val="21"/>
        </w:rPr>
        <w:t xml:space="preserve"> Esses materiais são fundamentais para a limpeza e conservação dos espaços administrativos. A regularidade no fornecimento desses materiais é indispensável para assegurar a continuidade das atividades administrativas, promovendo ambientes de trabalho higienizados e propícios à saúde dos servidores, além de garantir um atendimento de qualidade aos cidadãos que frequentam esses espaços. </w:t>
      </w:r>
    </w:p>
    <w:p w:rsidR="00486886" w:rsidRPr="007E7512" w:rsidRDefault="00486886" w:rsidP="00486886">
      <w:pPr>
        <w:spacing w:before="240" w:after="60" w:line="360" w:lineRule="auto"/>
        <w:jc w:val="both"/>
        <w:rPr>
          <w:rFonts w:ascii="Arial" w:eastAsia="Times New Roman" w:hAnsi="Arial" w:cs="Arial"/>
          <w:b/>
          <w:sz w:val="21"/>
          <w:szCs w:val="21"/>
        </w:rPr>
      </w:pPr>
      <w:r w:rsidRPr="007E7512">
        <w:rPr>
          <w:rFonts w:ascii="Arial" w:hAnsi="Arial" w:cs="Arial"/>
          <w:b/>
          <w:sz w:val="21"/>
          <w:szCs w:val="21"/>
        </w:rPr>
        <w:t>2.5</w:t>
      </w:r>
      <w:r w:rsidRPr="007E7512">
        <w:rPr>
          <w:rFonts w:ascii="Arial" w:hAnsi="Arial" w:cs="Arial"/>
          <w:sz w:val="21"/>
          <w:szCs w:val="21"/>
        </w:rPr>
        <w:t xml:space="preserve">. Portanto, </w:t>
      </w:r>
      <w:proofErr w:type="gramStart"/>
      <w:r w:rsidRPr="007E7512">
        <w:rPr>
          <w:rFonts w:ascii="Arial" w:hAnsi="Arial" w:cs="Arial"/>
          <w:sz w:val="21"/>
          <w:szCs w:val="21"/>
        </w:rPr>
        <w:t>a presente</w:t>
      </w:r>
      <w:proofErr w:type="gramEnd"/>
      <w:r w:rsidRPr="007E7512">
        <w:rPr>
          <w:rFonts w:ascii="Arial" w:hAnsi="Arial" w:cs="Arial"/>
          <w:sz w:val="21"/>
          <w:szCs w:val="21"/>
        </w:rPr>
        <w:t xml:space="preserve"> justificativa respalda-se na necessidade premente de adquirir tais materiais para manter a qualidade dos serviços públicos oferecidos à população, primando pela higiene, conservação dos ambientes municipais e bem-estar dos colaboradores, o que contribui diretamente para a promoção da saúde pública e o atendimento eficiente às demandas da comunidade.</w:t>
      </w:r>
    </w:p>
    <w:p w:rsidR="00486886" w:rsidRPr="007E7512" w:rsidRDefault="00486886" w:rsidP="00486886">
      <w:pPr>
        <w:spacing w:before="240" w:after="60" w:line="360" w:lineRule="auto"/>
        <w:jc w:val="both"/>
        <w:rPr>
          <w:rFonts w:ascii="Arial" w:eastAsia="Times New Roman" w:hAnsi="Arial" w:cs="Arial"/>
          <w:b/>
          <w:sz w:val="21"/>
          <w:szCs w:val="21"/>
        </w:rPr>
      </w:pPr>
    </w:p>
    <w:p w:rsidR="00486886" w:rsidRPr="007E7512" w:rsidRDefault="00486886" w:rsidP="00486886">
      <w:pPr>
        <w:spacing w:line="360" w:lineRule="auto"/>
        <w:ind w:right="28"/>
        <w:jc w:val="both"/>
        <w:rPr>
          <w:rFonts w:ascii="Arial" w:hAnsi="Arial" w:cs="Arial"/>
          <w:b/>
          <w:sz w:val="21"/>
          <w:szCs w:val="21"/>
        </w:rPr>
      </w:pPr>
      <w:r w:rsidRPr="007E7512">
        <w:rPr>
          <w:rFonts w:ascii="Arial" w:hAnsi="Arial" w:cs="Arial"/>
          <w:b/>
          <w:sz w:val="21"/>
          <w:szCs w:val="21"/>
        </w:rPr>
        <w:t>3. Da descrição da solução como um todo.</w:t>
      </w:r>
    </w:p>
    <w:p w:rsidR="00486886" w:rsidRPr="007E7512" w:rsidRDefault="00486886" w:rsidP="00486886">
      <w:pPr>
        <w:spacing w:line="360" w:lineRule="auto"/>
        <w:ind w:right="28"/>
        <w:jc w:val="both"/>
        <w:rPr>
          <w:rFonts w:ascii="Arial" w:hAnsi="Arial" w:cs="Arial"/>
          <w:bCs/>
          <w:sz w:val="21"/>
          <w:szCs w:val="21"/>
        </w:rPr>
      </w:pPr>
      <w:r w:rsidRPr="007E7512">
        <w:rPr>
          <w:rFonts w:ascii="Arial" w:hAnsi="Arial" w:cs="Arial"/>
          <w:b/>
          <w:sz w:val="21"/>
          <w:szCs w:val="21"/>
        </w:rPr>
        <w:t xml:space="preserve">3.1 </w:t>
      </w:r>
      <w:r w:rsidRPr="007E7512">
        <w:rPr>
          <w:rFonts w:ascii="Arial" w:hAnsi="Arial" w:cs="Arial"/>
          <w:bCs/>
          <w:sz w:val="21"/>
          <w:szCs w:val="21"/>
        </w:rPr>
        <w:t>Os seguintes objetos envolvem um conjunto integrado de itens essenciais para o funcionamento de qualquer ambiente que precise de um suporte completo para o dia a dia. Vamos abordar cada categoria separadamente, com foco em como elas atendem às necessidades:</w:t>
      </w:r>
    </w:p>
    <w:p w:rsidR="00486886" w:rsidRPr="007E7512" w:rsidRDefault="00486886" w:rsidP="00486886">
      <w:pPr>
        <w:spacing w:line="360" w:lineRule="auto"/>
        <w:ind w:right="28"/>
        <w:jc w:val="both"/>
        <w:rPr>
          <w:rFonts w:ascii="Arial" w:hAnsi="Arial" w:cs="Arial"/>
          <w:bCs/>
          <w:sz w:val="21"/>
          <w:szCs w:val="21"/>
        </w:rPr>
      </w:pPr>
      <w:r w:rsidRPr="007E7512">
        <w:rPr>
          <w:rFonts w:ascii="Arial" w:hAnsi="Arial" w:cs="Arial"/>
          <w:b/>
          <w:sz w:val="21"/>
          <w:szCs w:val="21"/>
        </w:rPr>
        <w:t xml:space="preserve">3.1.1 </w:t>
      </w:r>
      <w:r w:rsidRPr="007E7512">
        <w:rPr>
          <w:rFonts w:ascii="Arial" w:hAnsi="Arial" w:cs="Arial"/>
          <w:bCs/>
          <w:sz w:val="21"/>
          <w:szCs w:val="21"/>
        </w:rPr>
        <w:t>Gêneros Alimentícios: A solução deve considerar tanto a qualidade dos produtos quanto a validade, para os alimentos consumidos diariamente e os alimentos consumidos em reuniões e capacitações.</w:t>
      </w:r>
    </w:p>
    <w:p w:rsidR="00486886" w:rsidRPr="007E7512" w:rsidRDefault="00486886" w:rsidP="00486886">
      <w:pPr>
        <w:spacing w:line="360" w:lineRule="auto"/>
        <w:ind w:right="28"/>
        <w:jc w:val="both"/>
        <w:rPr>
          <w:rFonts w:ascii="Arial" w:hAnsi="Arial" w:cs="Arial"/>
          <w:bCs/>
          <w:sz w:val="21"/>
          <w:szCs w:val="21"/>
        </w:rPr>
      </w:pPr>
      <w:r w:rsidRPr="007E7512">
        <w:rPr>
          <w:rFonts w:ascii="Arial" w:hAnsi="Arial" w:cs="Arial"/>
          <w:b/>
          <w:sz w:val="21"/>
          <w:szCs w:val="21"/>
        </w:rPr>
        <w:t xml:space="preserve">3.1.2 </w:t>
      </w:r>
      <w:r w:rsidRPr="007E7512">
        <w:rPr>
          <w:rFonts w:ascii="Arial" w:hAnsi="Arial" w:cs="Arial"/>
          <w:bCs/>
          <w:sz w:val="21"/>
          <w:szCs w:val="21"/>
        </w:rPr>
        <w:t>Materiais de Limpeza: Esses produtos são essenciais para manter os ambientes organizados, higiênicos e agradáveis. Uma boa solução nessa área deve oferecer produtos eficientes e, se possível, sustentáveis, considerando também a segurança dos usuários.</w:t>
      </w:r>
    </w:p>
    <w:p w:rsidR="00486886" w:rsidRPr="007E7512" w:rsidRDefault="00486886" w:rsidP="00486886">
      <w:pPr>
        <w:spacing w:line="360" w:lineRule="auto"/>
        <w:ind w:right="28"/>
        <w:jc w:val="both"/>
        <w:rPr>
          <w:rFonts w:ascii="Arial" w:hAnsi="Arial" w:cs="Arial"/>
          <w:bCs/>
          <w:sz w:val="21"/>
          <w:szCs w:val="21"/>
        </w:rPr>
      </w:pPr>
      <w:r w:rsidRPr="007E7512">
        <w:rPr>
          <w:rFonts w:ascii="Arial" w:hAnsi="Arial" w:cs="Arial"/>
          <w:b/>
          <w:sz w:val="21"/>
          <w:szCs w:val="21"/>
        </w:rPr>
        <w:t xml:space="preserve">3.1.3 </w:t>
      </w:r>
      <w:r w:rsidRPr="007E7512">
        <w:rPr>
          <w:rFonts w:ascii="Arial" w:hAnsi="Arial" w:cs="Arial"/>
          <w:bCs/>
          <w:sz w:val="21"/>
          <w:szCs w:val="21"/>
        </w:rPr>
        <w:t>Produtos de Higiene: A qualidade desses produtos deve ser priorizada, levando em conta a dermatologia.</w:t>
      </w:r>
    </w:p>
    <w:p w:rsidR="00486886" w:rsidRPr="007E7512" w:rsidRDefault="00486886" w:rsidP="00486886">
      <w:pPr>
        <w:spacing w:line="360" w:lineRule="auto"/>
        <w:ind w:right="28"/>
        <w:jc w:val="both"/>
        <w:rPr>
          <w:rFonts w:ascii="Arial" w:hAnsi="Arial" w:cs="Arial"/>
          <w:bCs/>
          <w:sz w:val="21"/>
          <w:szCs w:val="21"/>
        </w:rPr>
      </w:pPr>
      <w:r w:rsidRPr="007E7512">
        <w:rPr>
          <w:rFonts w:ascii="Arial" w:hAnsi="Arial" w:cs="Arial"/>
          <w:b/>
          <w:sz w:val="21"/>
          <w:szCs w:val="21"/>
        </w:rPr>
        <w:lastRenderedPageBreak/>
        <w:t xml:space="preserve">3.1.4 </w:t>
      </w:r>
      <w:r w:rsidRPr="007E7512">
        <w:rPr>
          <w:rFonts w:ascii="Arial" w:hAnsi="Arial" w:cs="Arial"/>
          <w:bCs/>
          <w:sz w:val="21"/>
          <w:szCs w:val="21"/>
        </w:rPr>
        <w:t>Descartáveis: Esses produtos são práticos, mas também exigem um foco em sustentabilidade, buscando opções biodegradáveis ou com menor impacto ambiental. A solução ideal deve equilibrar praticidade e responsabilidade ambiental.</w:t>
      </w:r>
    </w:p>
    <w:p w:rsidR="00486886" w:rsidRPr="007E7512" w:rsidRDefault="00486886" w:rsidP="00486886">
      <w:pPr>
        <w:spacing w:line="360" w:lineRule="auto"/>
        <w:ind w:right="28"/>
        <w:jc w:val="both"/>
        <w:rPr>
          <w:rFonts w:ascii="Arial" w:hAnsi="Arial" w:cs="Arial"/>
          <w:bCs/>
          <w:sz w:val="21"/>
          <w:szCs w:val="21"/>
        </w:rPr>
      </w:pPr>
      <w:r w:rsidRPr="007E7512">
        <w:rPr>
          <w:rFonts w:ascii="Arial" w:hAnsi="Arial" w:cs="Arial"/>
          <w:b/>
          <w:sz w:val="21"/>
          <w:szCs w:val="21"/>
        </w:rPr>
        <w:t xml:space="preserve">3.1.5 </w:t>
      </w:r>
      <w:r w:rsidRPr="007E7512">
        <w:rPr>
          <w:rFonts w:ascii="Arial" w:hAnsi="Arial" w:cs="Arial"/>
          <w:bCs/>
          <w:sz w:val="21"/>
          <w:szCs w:val="21"/>
        </w:rPr>
        <w:t>Utilitários: Esses produtos são importantes para garantir a organização e a funcionalidade do ambiente. A qualidade, durabilidade e o design prático são fatores essenciais para escolher os melhores itens dentro dessa categoria.</w:t>
      </w:r>
    </w:p>
    <w:p w:rsidR="00486886" w:rsidRPr="00E87FD2" w:rsidRDefault="00486886" w:rsidP="00486886">
      <w:pPr>
        <w:spacing w:line="360" w:lineRule="auto"/>
        <w:ind w:right="28"/>
        <w:jc w:val="both"/>
        <w:rPr>
          <w:rFonts w:ascii="Arial" w:hAnsi="Arial" w:cs="Arial"/>
          <w:b/>
          <w:sz w:val="21"/>
          <w:szCs w:val="21"/>
        </w:rPr>
      </w:pPr>
      <w:r w:rsidRPr="007E7512">
        <w:rPr>
          <w:rFonts w:ascii="Arial" w:hAnsi="Arial" w:cs="Arial"/>
          <w:b/>
          <w:sz w:val="21"/>
          <w:szCs w:val="21"/>
        </w:rPr>
        <w:t xml:space="preserve">3.2 </w:t>
      </w:r>
      <w:r w:rsidRPr="007E7512">
        <w:rPr>
          <w:rFonts w:ascii="Arial" w:hAnsi="Arial" w:cs="Arial"/>
          <w:bCs/>
          <w:sz w:val="21"/>
          <w:szCs w:val="21"/>
        </w:rPr>
        <w:t>A solução como um todo para esses itens deve se caracterizar pela praticidade, eficiência e sustentabilidade. O foco é garantir que o consumidor tenha à disposição produtos de qualidade, com boa relação custo-benefício, que atendam tanto às necessidades de higiene e manutenção do estabelecimento quanto ao bem-estar pessoal. Além disso, é fundamental considerar opções que tenham menor impacto ambiental.</w:t>
      </w:r>
    </w:p>
    <w:p w:rsidR="00486886" w:rsidRPr="007E7512" w:rsidRDefault="00486886" w:rsidP="00486886">
      <w:pPr>
        <w:tabs>
          <w:tab w:val="left" w:pos="2268"/>
        </w:tabs>
        <w:spacing w:after="0" w:line="300" w:lineRule="auto"/>
        <w:jc w:val="both"/>
        <w:rPr>
          <w:rFonts w:ascii="Arial" w:hAnsi="Arial" w:cs="Arial"/>
          <w:sz w:val="21"/>
          <w:szCs w:val="21"/>
        </w:rPr>
      </w:pPr>
    </w:p>
    <w:p w:rsidR="00486886" w:rsidRPr="007E7512" w:rsidRDefault="00486886" w:rsidP="00486886">
      <w:pPr>
        <w:tabs>
          <w:tab w:val="left" w:pos="2268"/>
        </w:tabs>
        <w:spacing w:after="160" w:line="300" w:lineRule="auto"/>
        <w:jc w:val="both"/>
        <w:rPr>
          <w:rFonts w:ascii="Arial" w:hAnsi="Arial" w:cs="Arial"/>
          <w:b/>
          <w:sz w:val="21"/>
          <w:szCs w:val="21"/>
        </w:rPr>
      </w:pPr>
      <w:r w:rsidRPr="007E7512">
        <w:rPr>
          <w:rFonts w:ascii="Arial" w:hAnsi="Arial" w:cs="Arial"/>
          <w:b/>
          <w:sz w:val="21"/>
          <w:szCs w:val="21"/>
        </w:rPr>
        <w:t>4. Dos requisitos da contratação administrativa</w:t>
      </w:r>
    </w:p>
    <w:p w:rsidR="00486886" w:rsidRPr="007E7512" w:rsidRDefault="00486886" w:rsidP="00486886">
      <w:pPr>
        <w:tabs>
          <w:tab w:val="left" w:pos="2268"/>
        </w:tabs>
        <w:spacing w:after="160" w:line="300" w:lineRule="auto"/>
        <w:jc w:val="both"/>
        <w:rPr>
          <w:rFonts w:ascii="Arial" w:hAnsi="Arial" w:cs="Arial"/>
          <w:sz w:val="21"/>
          <w:szCs w:val="21"/>
        </w:rPr>
      </w:pPr>
      <w:r w:rsidRPr="007E7512">
        <w:rPr>
          <w:rFonts w:ascii="Arial" w:hAnsi="Arial" w:cs="Arial"/>
          <w:sz w:val="21"/>
          <w:szCs w:val="21"/>
        </w:rPr>
        <w:t>4.1. A contratação administrativa deverá observar os seguintes requisitos:</w:t>
      </w:r>
    </w:p>
    <w:p w:rsidR="00486886" w:rsidRPr="007E7512" w:rsidRDefault="00486886" w:rsidP="00486886">
      <w:pPr>
        <w:tabs>
          <w:tab w:val="left" w:pos="2268"/>
        </w:tabs>
        <w:spacing w:after="160" w:line="300" w:lineRule="auto"/>
        <w:jc w:val="both"/>
        <w:rPr>
          <w:rFonts w:ascii="Arial" w:hAnsi="Arial" w:cs="Arial"/>
          <w:sz w:val="21"/>
          <w:szCs w:val="21"/>
        </w:rPr>
      </w:pPr>
      <w:r w:rsidRPr="007E7512">
        <w:rPr>
          <w:rFonts w:ascii="Arial" w:hAnsi="Arial" w:cs="Arial"/>
          <w:sz w:val="21"/>
          <w:szCs w:val="21"/>
        </w:rPr>
        <w:t xml:space="preserve">4.1.1. </w:t>
      </w:r>
      <w:proofErr w:type="gramStart"/>
      <w:r w:rsidRPr="007E7512">
        <w:rPr>
          <w:rFonts w:ascii="Arial" w:hAnsi="Arial" w:cs="Arial"/>
          <w:sz w:val="21"/>
          <w:szCs w:val="21"/>
        </w:rPr>
        <w:t>sustentabilidade</w:t>
      </w:r>
      <w:proofErr w:type="gramEnd"/>
      <w:r w:rsidRPr="007E7512">
        <w:rPr>
          <w:rFonts w:ascii="Arial" w:hAnsi="Arial" w:cs="Arial"/>
          <w:sz w:val="21"/>
          <w:szCs w:val="21"/>
        </w:rPr>
        <w:t xml:space="preserve"> ambiental.</w:t>
      </w:r>
    </w:p>
    <w:p w:rsidR="00486886" w:rsidRPr="007E7512" w:rsidRDefault="00486886" w:rsidP="00486886">
      <w:pPr>
        <w:tabs>
          <w:tab w:val="left" w:pos="2268"/>
        </w:tabs>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4.2. Não será admitida a subcontratação do objeto do contrato administrativo.</w:t>
      </w:r>
    </w:p>
    <w:p w:rsidR="00486886" w:rsidRPr="007E7512" w:rsidRDefault="00486886" w:rsidP="00486886">
      <w:pPr>
        <w:tabs>
          <w:tab w:val="left" w:pos="2268"/>
        </w:tabs>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4.3. Não haverá exigência da garantia da contratação em razão do seu baixo valor. </w:t>
      </w:r>
    </w:p>
    <w:p w:rsidR="00486886" w:rsidRPr="007E7512" w:rsidRDefault="00486886" w:rsidP="00486886">
      <w:pPr>
        <w:pStyle w:val="PargrafodaLista"/>
        <w:spacing w:after="0" w:line="300" w:lineRule="auto"/>
        <w:ind w:left="0"/>
        <w:contextualSpacing w:val="0"/>
        <w:jc w:val="both"/>
        <w:rPr>
          <w:rFonts w:ascii="Arial" w:hAnsi="Arial" w:cs="Arial"/>
          <w:color w:val="FF0000"/>
          <w:sz w:val="21"/>
          <w:szCs w:val="21"/>
        </w:rPr>
      </w:pPr>
    </w:p>
    <w:p w:rsidR="00486886" w:rsidRPr="007E7512" w:rsidRDefault="00486886" w:rsidP="00486886">
      <w:pPr>
        <w:pStyle w:val="PargrafodaLista"/>
        <w:spacing w:after="160" w:line="300" w:lineRule="auto"/>
        <w:ind w:left="0"/>
        <w:contextualSpacing w:val="0"/>
        <w:jc w:val="both"/>
        <w:rPr>
          <w:rFonts w:ascii="Arial" w:hAnsi="Arial" w:cs="Arial"/>
          <w:b/>
          <w:sz w:val="21"/>
          <w:szCs w:val="21"/>
        </w:rPr>
      </w:pPr>
      <w:r w:rsidRPr="007E7512">
        <w:rPr>
          <w:rFonts w:ascii="Arial" w:hAnsi="Arial" w:cs="Arial"/>
          <w:b/>
          <w:sz w:val="21"/>
          <w:szCs w:val="21"/>
        </w:rPr>
        <w:t xml:space="preserve">5. Do modelo de execução do objeto </w:t>
      </w:r>
    </w:p>
    <w:p w:rsidR="00486886" w:rsidRPr="007E7512" w:rsidRDefault="00486886" w:rsidP="00486886">
      <w:pPr>
        <w:pStyle w:val="PargrafodaLista"/>
        <w:spacing w:after="160" w:line="300" w:lineRule="auto"/>
        <w:ind w:left="0"/>
        <w:contextualSpacing w:val="0"/>
        <w:jc w:val="both"/>
        <w:rPr>
          <w:rFonts w:ascii="Arial" w:hAnsi="Arial" w:cs="Arial"/>
          <w:color w:val="000000" w:themeColor="text1"/>
          <w:sz w:val="21"/>
          <w:szCs w:val="21"/>
        </w:rPr>
      </w:pPr>
      <w:r w:rsidRPr="007E7512">
        <w:rPr>
          <w:rFonts w:ascii="Arial" w:hAnsi="Arial" w:cs="Arial"/>
          <w:sz w:val="21"/>
          <w:szCs w:val="21"/>
        </w:rPr>
        <w:t xml:space="preserve">5.1. O prazo de entrega dos bens é de 05 (cinco) dias, contados da Ordem de Fornecimento – OF – </w:t>
      </w:r>
      <w:r w:rsidRPr="007E7512">
        <w:rPr>
          <w:rFonts w:ascii="Arial" w:hAnsi="Arial" w:cs="Arial"/>
          <w:color w:val="000000" w:themeColor="text1"/>
          <w:sz w:val="21"/>
          <w:szCs w:val="21"/>
        </w:rPr>
        <w:t>em remessa parcelada.</w:t>
      </w:r>
    </w:p>
    <w:p w:rsidR="00486886" w:rsidRPr="007E7512" w:rsidRDefault="00486886" w:rsidP="00486886">
      <w:pPr>
        <w:autoSpaceDE w:val="0"/>
        <w:autoSpaceDN w:val="0"/>
        <w:adjustRightInd w:val="0"/>
        <w:spacing w:after="0" w:line="240" w:lineRule="auto"/>
        <w:rPr>
          <w:rFonts w:ascii="Arial" w:hAnsi="Arial" w:cs="Arial"/>
          <w:sz w:val="21"/>
          <w:szCs w:val="21"/>
        </w:rPr>
      </w:pPr>
      <w:r w:rsidRPr="007E7512">
        <w:rPr>
          <w:rFonts w:ascii="Arial" w:hAnsi="Arial" w:cs="Arial"/>
          <w:sz w:val="21"/>
          <w:szCs w:val="21"/>
        </w:rPr>
        <w:t xml:space="preserve">5.2. Os bens deverão ser entregues no seguinte endereço: Rua </w:t>
      </w:r>
      <w:proofErr w:type="spellStart"/>
      <w:r w:rsidRPr="007E7512">
        <w:rPr>
          <w:rFonts w:ascii="Arial" w:eastAsiaTheme="minorHAnsi" w:hAnsi="Arial" w:cs="Arial"/>
          <w:sz w:val="21"/>
          <w:szCs w:val="21"/>
          <w:lang w:eastAsia="en-US"/>
        </w:rPr>
        <w:t>Orlandina</w:t>
      </w:r>
      <w:proofErr w:type="spellEnd"/>
      <w:r w:rsidRPr="007E7512">
        <w:rPr>
          <w:rFonts w:ascii="Arial" w:eastAsiaTheme="minorHAnsi" w:hAnsi="Arial" w:cs="Arial"/>
          <w:sz w:val="21"/>
          <w:szCs w:val="21"/>
          <w:lang w:eastAsia="en-US"/>
        </w:rPr>
        <w:t xml:space="preserve"> </w:t>
      </w:r>
      <w:proofErr w:type="spellStart"/>
      <w:r w:rsidRPr="007E7512">
        <w:rPr>
          <w:rFonts w:ascii="Arial" w:eastAsiaTheme="minorHAnsi" w:hAnsi="Arial" w:cs="Arial"/>
          <w:sz w:val="21"/>
          <w:szCs w:val="21"/>
          <w:lang w:eastAsia="en-US"/>
        </w:rPr>
        <w:t>Sather</w:t>
      </w:r>
      <w:proofErr w:type="spellEnd"/>
      <w:r w:rsidRPr="007E7512">
        <w:rPr>
          <w:rFonts w:ascii="Arial" w:eastAsiaTheme="minorHAnsi" w:hAnsi="Arial" w:cs="Arial"/>
          <w:sz w:val="21"/>
          <w:szCs w:val="21"/>
          <w:lang w:eastAsia="en-US"/>
        </w:rPr>
        <w:t>, 58 - Bairro Centro – CHALÉ – MG / CEP: 36.985- 000</w:t>
      </w:r>
      <w:r w:rsidRPr="007E7512">
        <w:rPr>
          <w:rFonts w:ascii="Arial" w:hAnsi="Arial" w:cs="Arial"/>
          <w:sz w:val="21"/>
          <w:szCs w:val="21"/>
        </w:rPr>
        <w:t>, estado de Minas Gerais.</w:t>
      </w:r>
    </w:p>
    <w:p w:rsidR="00486886" w:rsidRPr="007E7512" w:rsidRDefault="00486886" w:rsidP="00486886">
      <w:pPr>
        <w:autoSpaceDE w:val="0"/>
        <w:autoSpaceDN w:val="0"/>
        <w:adjustRightInd w:val="0"/>
        <w:spacing w:after="0" w:line="240" w:lineRule="auto"/>
        <w:rPr>
          <w:rFonts w:ascii="Arial" w:eastAsiaTheme="minorHAnsi" w:hAnsi="Arial" w:cs="Arial"/>
          <w:color w:val="000080"/>
          <w:sz w:val="21"/>
          <w:szCs w:val="21"/>
          <w:lang w:eastAsia="en-US"/>
        </w:rPr>
      </w:pPr>
    </w:p>
    <w:p w:rsidR="00486886" w:rsidRPr="007E7512" w:rsidRDefault="00486886" w:rsidP="00486886">
      <w:pPr>
        <w:pStyle w:val="Nivel2"/>
        <w:spacing w:before="0" w:after="160" w:line="300" w:lineRule="auto"/>
        <w:rPr>
          <w:bCs/>
          <w:color w:val="auto"/>
          <w:sz w:val="21"/>
          <w:szCs w:val="21"/>
        </w:rPr>
      </w:pPr>
      <w:r w:rsidRPr="007E7512">
        <w:rPr>
          <w:bCs/>
          <w:color w:val="auto"/>
          <w:sz w:val="21"/>
          <w:szCs w:val="21"/>
        </w:rPr>
        <w:t xml:space="preserve">5.3. Caso não seja possível a entrega na data assinalada, a contratada deverá comunicar as razões respectivas com pelo menos 02 (dois) dias úteis de antecedência para que qualquer pleito de prorrogação de prazo seja analisado, ressalvadas situações de caso fortuito e </w:t>
      </w:r>
      <w:r w:rsidRPr="007E7512">
        <w:rPr>
          <w:color w:val="auto"/>
          <w:sz w:val="21"/>
          <w:szCs w:val="21"/>
        </w:rPr>
        <w:t>força</w:t>
      </w:r>
      <w:r w:rsidRPr="007E7512">
        <w:rPr>
          <w:bCs/>
          <w:color w:val="auto"/>
          <w:sz w:val="21"/>
          <w:szCs w:val="21"/>
        </w:rPr>
        <w:t xml:space="preserve"> maior.</w:t>
      </w:r>
    </w:p>
    <w:p w:rsidR="00486886" w:rsidRPr="007E7512" w:rsidRDefault="00486886" w:rsidP="00486886">
      <w:pPr>
        <w:pStyle w:val="Nivel2"/>
        <w:spacing w:before="0" w:after="160" w:line="300" w:lineRule="auto"/>
        <w:rPr>
          <w:bCs/>
          <w:color w:val="auto"/>
          <w:sz w:val="21"/>
          <w:szCs w:val="21"/>
        </w:rPr>
      </w:pPr>
      <w:r w:rsidRPr="007E7512">
        <w:rPr>
          <w:bCs/>
          <w:color w:val="auto"/>
          <w:sz w:val="21"/>
          <w:szCs w:val="21"/>
        </w:rPr>
        <w:t>5.4. No caso de bens perecíveis, o prazo de validade na data da entrega não poderá ser inferior a 120 dias do prazo total recomendado pelo fabricante.</w:t>
      </w:r>
    </w:p>
    <w:p w:rsidR="00486886" w:rsidRPr="007E7512" w:rsidRDefault="00486886" w:rsidP="00486886">
      <w:pPr>
        <w:pStyle w:val="Nivel2"/>
        <w:spacing w:before="0" w:after="160" w:line="300" w:lineRule="auto"/>
        <w:rPr>
          <w:bCs/>
          <w:color w:val="auto"/>
          <w:sz w:val="21"/>
          <w:szCs w:val="21"/>
        </w:rPr>
      </w:pPr>
      <w:r w:rsidRPr="007E7512">
        <w:rPr>
          <w:bCs/>
          <w:color w:val="auto"/>
          <w:sz w:val="21"/>
          <w:szCs w:val="21"/>
        </w:rPr>
        <w:t xml:space="preserve">5.5. Os bens serão recebidos provisoriamente, de forma sumária, no prazo de 05 (dias) dias, </w:t>
      </w:r>
      <w:proofErr w:type="gramStart"/>
      <w:r w:rsidRPr="007E7512">
        <w:rPr>
          <w:bCs/>
          <w:color w:val="auto"/>
          <w:sz w:val="21"/>
          <w:szCs w:val="21"/>
        </w:rPr>
        <w:t>pelo(</w:t>
      </w:r>
      <w:proofErr w:type="gramEnd"/>
      <w:r w:rsidRPr="007E7512">
        <w:rPr>
          <w:bCs/>
          <w:color w:val="auto"/>
          <w:sz w:val="21"/>
          <w:szCs w:val="21"/>
        </w:rPr>
        <w:t>a) servidor(a) público(a) municipal pelo acompanhamento e fiscalização do contrato administrativo, para efeito de posterior verificação de sua conformidade com as especificações constantes neste TR e na proposta.</w:t>
      </w:r>
    </w:p>
    <w:p w:rsidR="00486886" w:rsidRPr="007E7512" w:rsidRDefault="00486886" w:rsidP="00486886">
      <w:pPr>
        <w:pStyle w:val="Nivel2"/>
        <w:spacing w:before="0" w:after="160" w:line="300" w:lineRule="auto"/>
        <w:rPr>
          <w:bCs/>
          <w:color w:val="auto"/>
          <w:sz w:val="21"/>
          <w:szCs w:val="21"/>
        </w:rPr>
      </w:pPr>
      <w:r w:rsidRPr="007E7512">
        <w:rPr>
          <w:bCs/>
          <w:color w:val="auto"/>
          <w:sz w:val="21"/>
          <w:szCs w:val="21"/>
        </w:rPr>
        <w:lastRenderedPageBreak/>
        <w:t>5.6.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486886" w:rsidRPr="007E7512" w:rsidRDefault="00486886" w:rsidP="00486886">
      <w:pPr>
        <w:pStyle w:val="Nivel2"/>
        <w:spacing w:before="0" w:after="160" w:line="300" w:lineRule="auto"/>
        <w:rPr>
          <w:bCs/>
          <w:color w:val="auto"/>
          <w:sz w:val="21"/>
          <w:szCs w:val="21"/>
        </w:rPr>
      </w:pPr>
      <w:r w:rsidRPr="007E7512">
        <w:rPr>
          <w:bCs/>
          <w:color w:val="auto"/>
          <w:sz w:val="21"/>
          <w:szCs w:val="21"/>
        </w:rPr>
        <w:t xml:space="preserve">5.7. Os bens serão recebidos definitivamente no prazo de 10 (dez) dias úteis, </w:t>
      </w:r>
      <w:proofErr w:type="gramStart"/>
      <w:r w:rsidRPr="007E7512">
        <w:rPr>
          <w:bCs/>
          <w:color w:val="auto"/>
          <w:sz w:val="21"/>
          <w:szCs w:val="21"/>
        </w:rPr>
        <w:t>pelo(</w:t>
      </w:r>
      <w:proofErr w:type="gramEnd"/>
      <w:r w:rsidRPr="007E7512">
        <w:rPr>
          <w:bCs/>
          <w:color w:val="auto"/>
          <w:sz w:val="21"/>
          <w:szCs w:val="21"/>
        </w:rPr>
        <w:t>a) servidor(a) público(a) municipal ou comissão, contados do recebimento provisório, após a verificação da qualidade e quantidade do material e consequente aceitação mediante termo detalhado.</w:t>
      </w:r>
    </w:p>
    <w:p w:rsidR="00486886" w:rsidRPr="007E7512" w:rsidRDefault="00486886" w:rsidP="00486886">
      <w:pPr>
        <w:pStyle w:val="Nivel2"/>
        <w:spacing w:before="0" w:after="160" w:line="300" w:lineRule="auto"/>
        <w:rPr>
          <w:bCs/>
          <w:color w:val="auto"/>
          <w:sz w:val="21"/>
          <w:szCs w:val="21"/>
        </w:rPr>
      </w:pPr>
      <w:r w:rsidRPr="007E7512">
        <w:rPr>
          <w:bCs/>
          <w:color w:val="auto"/>
          <w:sz w:val="21"/>
          <w:szCs w:val="21"/>
        </w:rPr>
        <w:t>5.8. Na hipótese de a verificação a que se refere o subitem anterior não ser procedida dentro do prazo fixado, reputar-se-á como realizada, consumando-se o recebimento definitivo no dia do esgotamento do prazo.</w:t>
      </w:r>
    </w:p>
    <w:p w:rsidR="00486886" w:rsidRPr="007E7512" w:rsidRDefault="00486886" w:rsidP="00486886">
      <w:pPr>
        <w:pStyle w:val="Nivel2"/>
        <w:spacing w:before="0" w:after="160" w:line="300" w:lineRule="auto"/>
        <w:rPr>
          <w:bCs/>
          <w:color w:val="auto"/>
          <w:sz w:val="21"/>
          <w:szCs w:val="21"/>
        </w:rPr>
      </w:pPr>
      <w:r w:rsidRPr="007E7512">
        <w:rPr>
          <w:bCs/>
          <w:color w:val="auto"/>
          <w:sz w:val="21"/>
          <w:szCs w:val="21"/>
        </w:rPr>
        <w:t>5.9. O recebimento provisório ou definitivo não excluirá a responsabilidade civil pela solidez e pela segurança do serviço nem a responsabilidade ético-profissional pela perfeita execução do contrato administrativo.</w:t>
      </w:r>
    </w:p>
    <w:p w:rsidR="00486886" w:rsidRPr="007E7512" w:rsidRDefault="00486886" w:rsidP="00486886">
      <w:pPr>
        <w:tabs>
          <w:tab w:val="left" w:pos="2268"/>
        </w:tabs>
        <w:spacing w:after="0" w:line="300" w:lineRule="auto"/>
        <w:jc w:val="both"/>
        <w:rPr>
          <w:rFonts w:ascii="Arial" w:hAnsi="Arial" w:cs="Arial"/>
          <w:sz w:val="21"/>
          <w:szCs w:val="21"/>
        </w:rPr>
      </w:pPr>
    </w:p>
    <w:p w:rsidR="00486886" w:rsidRPr="007E7512" w:rsidRDefault="00486886" w:rsidP="00486886">
      <w:pPr>
        <w:tabs>
          <w:tab w:val="left" w:pos="2268"/>
        </w:tabs>
        <w:spacing w:after="160" w:line="300" w:lineRule="auto"/>
        <w:jc w:val="both"/>
        <w:rPr>
          <w:rFonts w:ascii="Arial" w:hAnsi="Arial" w:cs="Arial"/>
          <w:b/>
          <w:sz w:val="21"/>
          <w:szCs w:val="21"/>
        </w:rPr>
      </w:pPr>
      <w:r w:rsidRPr="007E7512">
        <w:rPr>
          <w:rFonts w:ascii="Arial" w:hAnsi="Arial" w:cs="Arial"/>
          <w:b/>
          <w:sz w:val="21"/>
          <w:szCs w:val="21"/>
        </w:rPr>
        <w:t>6. Do modelo de gestão do contrato administrativo</w:t>
      </w:r>
    </w:p>
    <w:p w:rsidR="00486886" w:rsidRPr="007E7512" w:rsidRDefault="00486886" w:rsidP="00486886">
      <w:pPr>
        <w:pStyle w:val="Nivel2"/>
        <w:spacing w:before="0" w:after="160" w:line="300" w:lineRule="auto"/>
        <w:rPr>
          <w:color w:val="auto"/>
          <w:sz w:val="21"/>
          <w:szCs w:val="21"/>
        </w:rPr>
      </w:pPr>
      <w:r w:rsidRPr="007E7512">
        <w:rPr>
          <w:sz w:val="21"/>
          <w:szCs w:val="21"/>
        </w:rPr>
        <w:t xml:space="preserve">6.1. </w:t>
      </w:r>
      <w:r w:rsidRPr="007E7512">
        <w:rPr>
          <w:color w:val="auto"/>
          <w:sz w:val="21"/>
          <w:szCs w:val="21"/>
        </w:rPr>
        <w:t xml:space="preserve">O contrato administrativo deverá ser executado fielmente pelas partes, de acordo com as cláusulas avençadas e as normas da Lei nº. 14.133/2021, e cada parte </w:t>
      </w:r>
      <w:proofErr w:type="gramStart"/>
      <w:r w:rsidRPr="007E7512">
        <w:rPr>
          <w:color w:val="auto"/>
          <w:sz w:val="21"/>
          <w:szCs w:val="21"/>
        </w:rPr>
        <w:t>responderá</w:t>
      </w:r>
      <w:proofErr w:type="gramEnd"/>
      <w:r w:rsidRPr="007E7512">
        <w:rPr>
          <w:color w:val="auto"/>
          <w:sz w:val="21"/>
          <w:szCs w:val="21"/>
        </w:rPr>
        <w:t xml:space="preserve"> pelas consequências de sua inexecução total ou parcial (art. 115 da Lei nº 14.133/2021).</w:t>
      </w:r>
    </w:p>
    <w:p w:rsidR="00486886" w:rsidRPr="007E7512" w:rsidRDefault="00486886" w:rsidP="00486886">
      <w:pPr>
        <w:pStyle w:val="Nivel2"/>
        <w:spacing w:before="0" w:after="160" w:line="300" w:lineRule="auto"/>
        <w:rPr>
          <w:color w:val="auto"/>
          <w:sz w:val="21"/>
          <w:szCs w:val="21"/>
        </w:rPr>
      </w:pPr>
      <w:bookmarkStart w:id="0" w:name="art115§1"/>
      <w:bookmarkStart w:id="1" w:name="art115§5"/>
      <w:bookmarkEnd w:id="0"/>
      <w:bookmarkEnd w:id="1"/>
      <w:r w:rsidRPr="007E7512">
        <w:rPr>
          <w:color w:val="auto"/>
          <w:sz w:val="21"/>
          <w:szCs w:val="21"/>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486886" w:rsidRPr="007E7512" w:rsidRDefault="00486886" w:rsidP="00486886">
      <w:pPr>
        <w:pStyle w:val="Nivel2"/>
        <w:spacing w:before="0" w:after="160" w:line="300" w:lineRule="auto"/>
        <w:rPr>
          <w:color w:val="auto"/>
          <w:sz w:val="21"/>
          <w:szCs w:val="21"/>
        </w:rPr>
      </w:pPr>
      <w:r w:rsidRPr="007E7512">
        <w:rPr>
          <w:color w:val="auto"/>
          <w:sz w:val="21"/>
          <w:szCs w:val="21"/>
        </w:rPr>
        <w:t xml:space="preserve">6.3. A execução do contrato administrativo deverá ser acompanhada e fiscalizada </w:t>
      </w:r>
      <w:proofErr w:type="gramStart"/>
      <w:r w:rsidRPr="007E7512">
        <w:rPr>
          <w:color w:val="auto"/>
          <w:sz w:val="21"/>
          <w:szCs w:val="21"/>
        </w:rPr>
        <w:t>pelo(</w:t>
      </w:r>
      <w:proofErr w:type="gramEnd"/>
      <w:r w:rsidRPr="007E7512">
        <w:rPr>
          <w:color w:val="auto"/>
          <w:sz w:val="21"/>
          <w:szCs w:val="21"/>
        </w:rPr>
        <w:t>a) fiscal do contrato administrativos, ou pelos respectivos substitutos (art. 117 da Lei nº. 14.133/2021).</w:t>
      </w:r>
    </w:p>
    <w:p w:rsidR="00486886" w:rsidRPr="007E7512" w:rsidRDefault="00486886" w:rsidP="00486886">
      <w:pPr>
        <w:pStyle w:val="Nivel2"/>
        <w:spacing w:before="0" w:after="160" w:line="300" w:lineRule="auto"/>
        <w:rPr>
          <w:color w:val="auto"/>
          <w:sz w:val="21"/>
          <w:szCs w:val="21"/>
        </w:rPr>
      </w:pPr>
      <w:r w:rsidRPr="007E7512">
        <w:rPr>
          <w:color w:val="auto"/>
          <w:sz w:val="21"/>
          <w:szCs w:val="21"/>
        </w:rPr>
        <w:t xml:space="preserve">6.4. </w:t>
      </w:r>
      <w:proofErr w:type="gramStart"/>
      <w:r w:rsidRPr="007E7512">
        <w:rPr>
          <w:sz w:val="21"/>
          <w:szCs w:val="21"/>
        </w:rPr>
        <w:t>O(</w:t>
      </w:r>
      <w:proofErr w:type="gramEnd"/>
      <w:r w:rsidRPr="007E7512">
        <w:rPr>
          <w:sz w:val="21"/>
          <w:szCs w:val="21"/>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486886" w:rsidRPr="007E7512" w:rsidRDefault="00486886" w:rsidP="00486886">
      <w:pPr>
        <w:pStyle w:val="Nivel3"/>
        <w:tabs>
          <w:tab w:val="clear" w:pos="360"/>
        </w:tabs>
        <w:spacing w:before="0" w:after="160" w:line="300" w:lineRule="auto"/>
        <w:ind w:left="0"/>
        <w:contextualSpacing w:val="0"/>
        <w:rPr>
          <w:sz w:val="21"/>
          <w:szCs w:val="21"/>
        </w:rPr>
      </w:pPr>
      <w:bookmarkStart w:id="2" w:name="art117§2"/>
      <w:bookmarkEnd w:id="2"/>
      <w:r w:rsidRPr="007E7512">
        <w:rPr>
          <w:sz w:val="21"/>
          <w:szCs w:val="21"/>
        </w:rPr>
        <w:t xml:space="preserve">6.5. </w:t>
      </w:r>
      <w:proofErr w:type="gramStart"/>
      <w:r w:rsidRPr="007E7512">
        <w:rPr>
          <w:sz w:val="21"/>
          <w:szCs w:val="21"/>
        </w:rPr>
        <w:t>O(</w:t>
      </w:r>
      <w:proofErr w:type="gramEnd"/>
      <w:r w:rsidRPr="007E7512">
        <w:rPr>
          <w:sz w:val="21"/>
          <w:szCs w:val="21"/>
        </w:rPr>
        <w:t>A) fiscal do contrato administrativo informará a seus superiores, em tempo hábil para a adoção das medidas convenientes, a situação que demandar decisão ou providência que ultrapasse sua competência (§ 2º do art. 117 da Lei nº. 14.133/2021).</w:t>
      </w:r>
    </w:p>
    <w:p w:rsidR="00486886" w:rsidRPr="007E7512" w:rsidRDefault="00486886" w:rsidP="00486886">
      <w:pPr>
        <w:pStyle w:val="Nivel3"/>
        <w:tabs>
          <w:tab w:val="clear" w:pos="360"/>
        </w:tabs>
        <w:spacing w:before="0" w:after="160" w:line="300" w:lineRule="auto"/>
        <w:ind w:left="0"/>
        <w:contextualSpacing w:val="0"/>
        <w:rPr>
          <w:sz w:val="21"/>
          <w:szCs w:val="21"/>
        </w:rPr>
      </w:pPr>
      <w:r w:rsidRPr="007E7512">
        <w:rPr>
          <w:sz w:val="21"/>
          <w:szCs w:val="21"/>
        </w:rPr>
        <w:t xml:space="preserve">6.6. A contratada será </w:t>
      </w:r>
      <w:proofErr w:type="gramStart"/>
      <w:r w:rsidRPr="007E7512">
        <w:rPr>
          <w:sz w:val="21"/>
          <w:szCs w:val="21"/>
        </w:rPr>
        <w:t>obrigado</w:t>
      </w:r>
      <w:proofErr w:type="gramEnd"/>
      <w:r w:rsidRPr="007E7512">
        <w:rPr>
          <w:sz w:val="21"/>
          <w:szCs w:val="21"/>
        </w:rPr>
        <w:t xml:space="preserve"> a reparar, corrigir, remover, reconstruir ou substituir, a suas expensas, no total ou em parte, o objeto do contrato em que se verificarem vícios, defeitos ou incorreções resultantes de sua execução ou de materiais nela empregados (art. 119 da Lei nº. 14.133/2021).</w:t>
      </w:r>
    </w:p>
    <w:p w:rsidR="00486886" w:rsidRPr="007E7512" w:rsidRDefault="00486886" w:rsidP="00486886">
      <w:pPr>
        <w:pStyle w:val="Nivel2"/>
        <w:spacing w:before="0" w:after="160" w:line="300" w:lineRule="auto"/>
        <w:rPr>
          <w:color w:val="auto"/>
          <w:sz w:val="21"/>
          <w:szCs w:val="21"/>
        </w:rPr>
      </w:pPr>
      <w:bookmarkStart w:id="3" w:name="art120"/>
      <w:bookmarkEnd w:id="3"/>
      <w:r w:rsidRPr="007E7512">
        <w:rPr>
          <w:color w:val="auto"/>
          <w:sz w:val="21"/>
          <w:szCs w:val="21"/>
        </w:rPr>
        <w:lastRenderedPageBreak/>
        <w:t xml:space="preserve">6.7. A contratada será responsável pelos danos causados diretamente à Administração ou a terceiros em razão da execução do contrato, e não excluirá nem reduzirá essa responsabilidade </w:t>
      </w:r>
      <w:proofErr w:type="gramStart"/>
      <w:r w:rsidRPr="007E7512">
        <w:rPr>
          <w:color w:val="auto"/>
          <w:sz w:val="21"/>
          <w:szCs w:val="21"/>
        </w:rPr>
        <w:t>a</w:t>
      </w:r>
      <w:proofErr w:type="gramEnd"/>
      <w:r w:rsidRPr="007E7512">
        <w:rPr>
          <w:color w:val="auto"/>
          <w:sz w:val="21"/>
          <w:szCs w:val="21"/>
        </w:rPr>
        <w:t xml:space="preserve"> fiscalização ou o acompanhamento pelo contratante (art. 120 da Lei nº. 14.133/2021).</w:t>
      </w:r>
      <w:bookmarkStart w:id="4" w:name="art121"/>
      <w:bookmarkEnd w:id="4"/>
    </w:p>
    <w:p w:rsidR="00486886" w:rsidRPr="007E7512" w:rsidRDefault="00486886" w:rsidP="00486886">
      <w:pPr>
        <w:pStyle w:val="Nivel2"/>
        <w:spacing w:before="0" w:after="160" w:line="300" w:lineRule="auto"/>
        <w:rPr>
          <w:color w:val="auto"/>
          <w:sz w:val="21"/>
          <w:szCs w:val="21"/>
        </w:rPr>
      </w:pPr>
      <w:r w:rsidRPr="007E7512">
        <w:rPr>
          <w:color w:val="auto"/>
          <w:sz w:val="21"/>
          <w:szCs w:val="21"/>
        </w:rPr>
        <w:t>6.8. Somente a contratada será responsável pelos encargos trabalhistas, previdenciários, fiscais e comerciais resultantes da execução do contrato administrativo (art. 121 da Lei nº. 14.133/2021).</w:t>
      </w:r>
    </w:p>
    <w:p w:rsidR="00486886" w:rsidRPr="007E7512" w:rsidRDefault="00486886" w:rsidP="00486886">
      <w:pPr>
        <w:pStyle w:val="Nivel3"/>
        <w:tabs>
          <w:tab w:val="clear" w:pos="360"/>
        </w:tabs>
        <w:spacing w:before="0" w:after="160" w:line="300" w:lineRule="auto"/>
        <w:ind w:left="0"/>
        <w:contextualSpacing w:val="0"/>
        <w:rPr>
          <w:sz w:val="21"/>
          <w:szCs w:val="21"/>
        </w:rPr>
      </w:pPr>
      <w:bookmarkStart w:id="5" w:name="art121§1"/>
      <w:bookmarkEnd w:id="5"/>
      <w:r w:rsidRPr="007E7512">
        <w:rPr>
          <w:sz w:val="21"/>
          <w:szCs w:val="21"/>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486886" w:rsidRPr="007E7512" w:rsidRDefault="00486886" w:rsidP="00486886">
      <w:pPr>
        <w:pStyle w:val="Nivel3"/>
        <w:tabs>
          <w:tab w:val="clear" w:pos="360"/>
        </w:tabs>
        <w:spacing w:before="0" w:after="160" w:line="300" w:lineRule="auto"/>
        <w:ind w:left="0"/>
        <w:contextualSpacing w:val="0"/>
        <w:rPr>
          <w:sz w:val="21"/>
          <w:szCs w:val="21"/>
        </w:rPr>
      </w:pPr>
      <w:r w:rsidRPr="007E7512">
        <w:rPr>
          <w:sz w:val="21"/>
          <w:szCs w:val="21"/>
        </w:rPr>
        <w:t>6.10. As comunicações entre a Administração e a contratada devem ser realizadas por escrito sempre que o ato exigir tal formalidade, admitindo-se, excepcionalmente, o uso de mensagem eletrônica para esse fim, tal como: e-mail.</w:t>
      </w:r>
    </w:p>
    <w:p w:rsidR="00486886" w:rsidRPr="007E7512" w:rsidRDefault="00486886" w:rsidP="00486886">
      <w:pPr>
        <w:pStyle w:val="Nivel3"/>
        <w:tabs>
          <w:tab w:val="clear" w:pos="360"/>
        </w:tabs>
        <w:spacing w:before="0" w:after="160" w:line="300" w:lineRule="auto"/>
        <w:ind w:left="0"/>
        <w:contextualSpacing w:val="0"/>
        <w:rPr>
          <w:sz w:val="21"/>
          <w:szCs w:val="21"/>
        </w:rPr>
      </w:pPr>
      <w:r w:rsidRPr="007E7512">
        <w:rPr>
          <w:sz w:val="21"/>
          <w:szCs w:val="21"/>
        </w:rPr>
        <w:t>6.11. A Administração poderá convocar representante da empresa para adoção de providências que devam ser cumpridas de imediato.</w:t>
      </w:r>
    </w:p>
    <w:p w:rsidR="00486886" w:rsidRPr="007E7512" w:rsidRDefault="00486886" w:rsidP="00486886">
      <w:pPr>
        <w:pStyle w:val="Nivel2"/>
        <w:spacing w:before="0" w:after="0" w:line="300" w:lineRule="auto"/>
        <w:rPr>
          <w:sz w:val="21"/>
          <w:szCs w:val="21"/>
        </w:rPr>
      </w:pPr>
    </w:p>
    <w:p w:rsidR="00486886" w:rsidRPr="007E7512" w:rsidRDefault="00486886" w:rsidP="00486886">
      <w:pPr>
        <w:pStyle w:val="Nivel2"/>
        <w:spacing w:before="0" w:after="160" w:line="300" w:lineRule="auto"/>
        <w:rPr>
          <w:b/>
          <w:sz w:val="21"/>
          <w:szCs w:val="21"/>
        </w:rPr>
      </w:pPr>
      <w:r w:rsidRPr="007E7512">
        <w:rPr>
          <w:b/>
          <w:sz w:val="21"/>
          <w:szCs w:val="21"/>
        </w:rPr>
        <w:t>7. Dos critérios de medição e de pagamento</w:t>
      </w:r>
    </w:p>
    <w:p w:rsidR="00486886" w:rsidRPr="007E7512" w:rsidRDefault="00486886" w:rsidP="00486886">
      <w:pPr>
        <w:pStyle w:val="Nivel2"/>
        <w:spacing w:before="0" w:after="160" w:line="300" w:lineRule="auto"/>
        <w:rPr>
          <w:sz w:val="21"/>
          <w:szCs w:val="21"/>
        </w:rPr>
      </w:pPr>
      <w:r w:rsidRPr="007E7512">
        <w:rPr>
          <w:sz w:val="21"/>
          <w:szCs w:val="21"/>
        </w:rPr>
        <w:t>7.1. Não há necessidade de tratar sobre os critérios de medição, pois não se trata de contratação administrativa direta de obras e serviços de engenharia.</w:t>
      </w:r>
    </w:p>
    <w:p w:rsidR="00486886" w:rsidRPr="007E7512" w:rsidRDefault="00486886" w:rsidP="00486886">
      <w:pPr>
        <w:pStyle w:val="Nivel2"/>
        <w:spacing w:before="0" w:after="160" w:line="300" w:lineRule="auto"/>
        <w:rPr>
          <w:sz w:val="21"/>
          <w:szCs w:val="21"/>
        </w:rPr>
      </w:pPr>
      <w:r w:rsidRPr="007E7512">
        <w:rPr>
          <w:sz w:val="21"/>
          <w:szCs w:val="21"/>
        </w:rPr>
        <w:t>7.2. O pagamento será mensalmente e em até 30 (trinta) dias úteis do recebimento da nota fiscal, acompanhado da comprovação de regularidade fiscal, trabalhista e social;</w:t>
      </w:r>
    </w:p>
    <w:p w:rsidR="00486886" w:rsidRPr="007E7512" w:rsidRDefault="00486886" w:rsidP="00486886">
      <w:pPr>
        <w:pStyle w:val="Nivel2"/>
        <w:spacing w:before="0" w:after="160" w:line="300" w:lineRule="auto"/>
        <w:rPr>
          <w:sz w:val="21"/>
          <w:szCs w:val="21"/>
        </w:rPr>
      </w:pPr>
      <w:r w:rsidRPr="007E7512">
        <w:rPr>
          <w:sz w:val="21"/>
          <w:szCs w:val="21"/>
        </w:rPr>
        <w:t>7.3. O pagamento somente será realizado mediante a efetiva entrega dos bens nas condições estabelecidas, o que poderá ser comprovado por meio de atestado na nota fiscal correspondente;</w:t>
      </w:r>
    </w:p>
    <w:p w:rsidR="00486886" w:rsidRPr="007E7512" w:rsidRDefault="00486886" w:rsidP="00486886">
      <w:pPr>
        <w:spacing w:after="160" w:line="300" w:lineRule="auto"/>
        <w:jc w:val="both"/>
        <w:rPr>
          <w:rFonts w:ascii="Arial" w:hAnsi="Arial" w:cs="Arial"/>
          <w:color w:val="000000"/>
          <w:sz w:val="21"/>
          <w:szCs w:val="21"/>
          <w:lang w:eastAsia="en-US"/>
        </w:rPr>
      </w:pPr>
      <w:r w:rsidRPr="007E7512">
        <w:rPr>
          <w:rFonts w:ascii="Arial" w:hAnsi="Arial" w:cs="Arial"/>
          <w:color w:val="000000"/>
          <w:sz w:val="21"/>
          <w:szCs w:val="21"/>
          <w:lang w:eastAsia="en-US"/>
        </w:rPr>
        <w:t xml:space="preserve">7.4. Havendo erro na apresentação da nota fiscal ou dos documentos pertinentes à contratação administrativa, ou, ainda, circunstância que impeça a liquidação da despesa, como, por </w:t>
      </w:r>
      <w:proofErr w:type="gramStart"/>
      <w:r w:rsidRPr="007E7512">
        <w:rPr>
          <w:rFonts w:ascii="Arial" w:hAnsi="Arial" w:cs="Arial"/>
          <w:color w:val="000000"/>
          <w:sz w:val="21"/>
          <w:szCs w:val="21"/>
          <w:lang w:eastAsia="en-US"/>
        </w:rPr>
        <w:t>exemplo:</w:t>
      </w:r>
      <w:proofErr w:type="gramEnd"/>
      <w:r w:rsidRPr="007E7512">
        <w:rPr>
          <w:rFonts w:ascii="Arial" w:hAnsi="Arial" w:cs="Arial"/>
          <w:color w:val="000000"/>
          <w:sz w:val="21"/>
          <w:szCs w:val="21"/>
        </w:rPr>
        <w:t>obrigação financeira pendente, decorrente de penalidade imposta ou inadimplência,</w:t>
      </w:r>
      <w:r w:rsidRPr="007E7512">
        <w:rPr>
          <w:rFonts w:ascii="Arial" w:hAnsi="Arial" w:cs="Arial"/>
          <w:color w:val="000000"/>
          <w:sz w:val="21"/>
          <w:szCs w:val="21"/>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486886" w:rsidRPr="007E7512" w:rsidRDefault="00486886" w:rsidP="00486886">
      <w:pPr>
        <w:spacing w:after="160" w:line="300" w:lineRule="auto"/>
        <w:ind w:right="-17"/>
        <w:jc w:val="both"/>
        <w:rPr>
          <w:rFonts w:ascii="Arial" w:hAnsi="Arial" w:cs="Arial"/>
          <w:sz w:val="21"/>
          <w:szCs w:val="21"/>
        </w:rPr>
      </w:pPr>
      <w:r w:rsidRPr="007E7512">
        <w:rPr>
          <w:rFonts w:ascii="Arial" w:hAnsi="Arial" w:cs="Arial"/>
          <w:sz w:val="21"/>
          <w:szCs w:val="21"/>
        </w:rPr>
        <w:t xml:space="preserve">7.5. O pagamento devido pelo contratante será efetuado por </w:t>
      </w:r>
      <w:proofErr w:type="gramStart"/>
      <w:r w:rsidRPr="007E7512">
        <w:rPr>
          <w:rFonts w:ascii="Arial" w:hAnsi="Arial" w:cs="Arial"/>
          <w:sz w:val="21"/>
          <w:szCs w:val="21"/>
        </w:rPr>
        <w:t>meio ordem</w:t>
      </w:r>
      <w:proofErr w:type="gramEnd"/>
      <w:r w:rsidRPr="007E7512">
        <w:rPr>
          <w:rFonts w:ascii="Arial" w:hAnsi="Arial" w:cs="Arial"/>
          <w:sz w:val="21"/>
          <w:szCs w:val="21"/>
        </w:rPr>
        <w:t xml:space="preserve"> bancária, para crédito em banco, agência e conta corrente indicados pela contratada, ou, eventualmente, por outra forma que vier a ser convencionada entre as partes.</w:t>
      </w:r>
    </w:p>
    <w:p w:rsidR="00486886" w:rsidRPr="007E7512" w:rsidRDefault="00486886" w:rsidP="00486886">
      <w:pPr>
        <w:spacing w:after="160" w:line="300" w:lineRule="auto"/>
        <w:ind w:right="-17"/>
        <w:jc w:val="both"/>
        <w:rPr>
          <w:rFonts w:ascii="Arial" w:hAnsi="Arial" w:cs="Arial"/>
          <w:sz w:val="21"/>
          <w:szCs w:val="21"/>
        </w:rPr>
      </w:pPr>
      <w:r w:rsidRPr="007E7512">
        <w:rPr>
          <w:rFonts w:ascii="Arial" w:hAnsi="Arial" w:cs="Arial"/>
          <w:sz w:val="21"/>
          <w:szCs w:val="21"/>
        </w:rPr>
        <w:t xml:space="preserve">7.6. Será considerada data do pagamento o dia em que constar como emitida a ordem bancária para pagamento. </w:t>
      </w:r>
    </w:p>
    <w:p w:rsidR="00486886" w:rsidRPr="007E7512" w:rsidRDefault="00486886" w:rsidP="00486886">
      <w:pPr>
        <w:spacing w:after="160" w:line="300" w:lineRule="auto"/>
        <w:ind w:right="-17"/>
        <w:jc w:val="both"/>
        <w:rPr>
          <w:rFonts w:ascii="Arial" w:hAnsi="Arial" w:cs="Arial"/>
          <w:sz w:val="21"/>
          <w:szCs w:val="21"/>
        </w:rPr>
      </w:pPr>
      <w:r w:rsidRPr="007E7512">
        <w:rPr>
          <w:rFonts w:ascii="Arial" w:hAnsi="Arial" w:cs="Arial"/>
          <w:sz w:val="21"/>
          <w:szCs w:val="21"/>
        </w:rPr>
        <w:lastRenderedPageBreak/>
        <w:t>7.7. Uma vez paga a importância discriminada na nota fiscal, a contratada dará ao contratante plena, geral e irretratável quitação dos valores nela discriminados, para nada mais vir a reclamar ou exigir a qualquer título, tempo ou forma.</w:t>
      </w:r>
    </w:p>
    <w:p w:rsidR="00486886" w:rsidRPr="007E7512" w:rsidRDefault="00486886" w:rsidP="00486886">
      <w:pPr>
        <w:spacing w:after="160" w:line="300" w:lineRule="auto"/>
        <w:ind w:right="-17"/>
        <w:jc w:val="both"/>
        <w:rPr>
          <w:rFonts w:ascii="Arial" w:hAnsi="Arial" w:cs="Arial"/>
          <w:sz w:val="21"/>
          <w:szCs w:val="21"/>
        </w:rPr>
      </w:pPr>
      <w:r w:rsidRPr="007E7512">
        <w:rPr>
          <w:rFonts w:ascii="Arial" w:hAnsi="Arial" w:cs="Arial"/>
          <w:sz w:val="21"/>
          <w:szCs w:val="21"/>
        </w:rPr>
        <w:t>7.8. Todo pagamento que vier a ser considerado contratualmente indevido será objeto de ajuste nos pagamentos futuros, quando devidos, ou cobrados diretamente da contratada.</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sz w:val="21"/>
          <w:szCs w:val="21"/>
        </w:rPr>
        <w:t>7.9. Deverão ser excluídas do faturamento todas e quaisquer ocorrências que não forem de responsabilidade do contratante, assim como aquelas que não correspondem a bens entregues.</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sz w:val="21"/>
          <w:szCs w:val="21"/>
        </w:rPr>
        <w:t>7.10. Os documentos comprobatórios dos pagamentos relativos a tributos, encargos ou contribuições de responsabilidade da contratada, serão enviados mensalmente ao contratante quando este assim o exigir.</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sz w:val="21"/>
          <w:szCs w:val="21"/>
        </w:rPr>
        <w:t xml:space="preserve">7.11. A contratada deverá entregar </w:t>
      </w:r>
      <w:proofErr w:type="gramStart"/>
      <w:r w:rsidRPr="007E7512">
        <w:rPr>
          <w:rFonts w:ascii="Arial" w:hAnsi="Arial" w:cs="Arial"/>
          <w:sz w:val="21"/>
          <w:szCs w:val="21"/>
        </w:rPr>
        <w:t>os bens acompanhado da correspondente nota fiscal</w:t>
      </w:r>
      <w:proofErr w:type="gramEnd"/>
      <w:r w:rsidRPr="007E7512">
        <w:rPr>
          <w:rFonts w:ascii="Arial" w:hAnsi="Arial" w:cs="Arial"/>
          <w:sz w:val="21"/>
          <w:szCs w:val="21"/>
        </w:rPr>
        <w:t>.</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sz w:val="21"/>
          <w:szCs w:val="21"/>
        </w:rPr>
        <w:t>7.12. A nota fiscal deverá ser emitida pela contratada em inteira conformidade com as exigências legais e contratuais, especialmente as de natureza fiscal, com destaque, quando exigíveis, das retenções tributárias ou previdenciárias.</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sz w:val="21"/>
          <w:szCs w:val="21"/>
        </w:rPr>
        <w:t>7.13. Antes de cada pagamento a contratada será realizada consulta para verificar a manutenção das regularidades fiscal, social e trabalhista.</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color w:val="000000"/>
          <w:sz w:val="21"/>
          <w:szCs w:val="21"/>
          <w:lang w:eastAsia="en-US"/>
        </w:rPr>
        <w:t xml:space="preserve">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w:t>
      </w:r>
      <w:proofErr w:type="spellStart"/>
      <w:r w:rsidRPr="007E7512">
        <w:rPr>
          <w:rFonts w:ascii="Arial" w:hAnsi="Arial" w:cs="Arial"/>
          <w:color w:val="000000"/>
          <w:sz w:val="21"/>
          <w:szCs w:val="21"/>
          <w:lang w:eastAsia="en-US"/>
        </w:rPr>
        <w:t>docontratante</w:t>
      </w:r>
      <w:proofErr w:type="spellEnd"/>
      <w:r w:rsidRPr="007E7512">
        <w:rPr>
          <w:rFonts w:ascii="Arial" w:hAnsi="Arial" w:cs="Arial"/>
          <w:color w:val="000000"/>
          <w:sz w:val="21"/>
          <w:szCs w:val="21"/>
          <w:lang w:eastAsia="en-US"/>
        </w:rPr>
        <w:t>.</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color w:val="000000"/>
          <w:sz w:val="21"/>
          <w:szCs w:val="21"/>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color w:val="000000"/>
          <w:sz w:val="21"/>
          <w:szCs w:val="21"/>
          <w:lang w:eastAsia="en-US"/>
        </w:rPr>
        <w:t xml:space="preserve">7.16. Persistindo a irregularidade, o contratante deverá adotar as medidas necessárias à rescisão do contrato administrativo nos autos do processo administrativo correspondente, assegurada à contratada a ampla defesa. </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color w:val="000000"/>
          <w:sz w:val="21"/>
          <w:szCs w:val="21"/>
          <w:lang w:eastAsia="en-US"/>
        </w:rPr>
        <w:t xml:space="preserve">7.17. Havendo a efetiva execução do objeto, os pagamentos serão realizados normalmente, até que se decida pela rescisão do contrato administrativo, caso a contratada não regularize sua situação.  </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color w:val="000000"/>
          <w:sz w:val="21"/>
          <w:szCs w:val="21"/>
          <w:lang w:eastAsia="en-US"/>
        </w:rPr>
        <w:t xml:space="preserve">7.18. Somente por motivo de economicidade ou outro interesse público de alta relevância, devidamente justificado, em qualquer caso, </w:t>
      </w:r>
      <w:proofErr w:type="gramStart"/>
      <w:r w:rsidRPr="007E7512">
        <w:rPr>
          <w:rFonts w:ascii="Arial" w:hAnsi="Arial" w:cs="Arial"/>
          <w:color w:val="000000"/>
          <w:sz w:val="21"/>
          <w:szCs w:val="21"/>
          <w:lang w:eastAsia="en-US"/>
        </w:rPr>
        <w:t>pelo(</w:t>
      </w:r>
      <w:proofErr w:type="gramEnd"/>
      <w:r w:rsidRPr="007E7512">
        <w:rPr>
          <w:rFonts w:ascii="Arial" w:hAnsi="Arial" w:cs="Arial"/>
          <w:color w:val="000000"/>
          <w:sz w:val="21"/>
          <w:szCs w:val="21"/>
          <w:lang w:eastAsia="en-US"/>
        </w:rPr>
        <w:t>a) Prefeito(a) Municipal, não será rescindido o contrato administrativo em execução com a contratada inadimplente.</w:t>
      </w:r>
    </w:p>
    <w:p w:rsidR="00486886" w:rsidRPr="007E7512" w:rsidRDefault="00486886" w:rsidP="00486886">
      <w:pPr>
        <w:pStyle w:val="PargrafodaLista"/>
        <w:spacing w:after="160" w:line="300" w:lineRule="auto"/>
        <w:ind w:left="0" w:right="-17"/>
        <w:contextualSpacing w:val="0"/>
        <w:jc w:val="both"/>
        <w:rPr>
          <w:rFonts w:ascii="Arial" w:hAnsi="Arial" w:cs="Arial"/>
          <w:sz w:val="21"/>
          <w:szCs w:val="21"/>
        </w:rPr>
      </w:pPr>
      <w:r w:rsidRPr="007E7512">
        <w:rPr>
          <w:rFonts w:ascii="Arial" w:hAnsi="Arial" w:cs="Arial"/>
          <w:sz w:val="21"/>
          <w:szCs w:val="21"/>
        </w:rPr>
        <w:lastRenderedPageBreak/>
        <w:t xml:space="preserve">7.19. </w:t>
      </w:r>
      <w:r w:rsidRPr="007E7512">
        <w:rPr>
          <w:rFonts w:ascii="Arial" w:hAnsi="Arial" w:cs="Arial"/>
          <w:color w:val="000000"/>
          <w:sz w:val="21"/>
          <w:szCs w:val="21"/>
        </w:rPr>
        <w:t>Quando do pagamento, será efetuada a retenção tributária prevista na legislação aplicável.</w:t>
      </w:r>
    </w:p>
    <w:p w:rsidR="00486886" w:rsidRPr="007E7512" w:rsidRDefault="00486886" w:rsidP="00486886">
      <w:pPr>
        <w:pStyle w:val="PargrafodaLista"/>
        <w:spacing w:after="160" w:line="300" w:lineRule="auto"/>
        <w:ind w:left="0" w:right="-17"/>
        <w:contextualSpacing w:val="0"/>
        <w:jc w:val="both"/>
        <w:rPr>
          <w:rFonts w:ascii="Arial" w:hAnsi="Arial" w:cs="Arial"/>
          <w:color w:val="000000"/>
          <w:sz w:val="21"/>
          <w:szCs w:val="21"/>
        </w:rPr>
      </w:pPr>
      <w:r w:rsidRPr="007E7512">
        <w:rPr>
          <w:rFonts w:ascii="Arial" w:hAnsi="Arial" w:cs="Arial"/>
          <w:color w:val="000000"/>
          <w:sz w:val="21"/>
          <w:szCs w:val="21"/>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486886" w:rsidRPr="007E7512" w:rsidRDefault="00486886" w:rsidP="00486886">
      <w:pPr>
        <w:pStyle w:val="PargrafodaLista"/>
        <w:spacing w:after="0" w:line="300" w:lineRule="auto"/>
        <w:ind w:left="0" w:right="-17"/>
        <w:contextualSpacing w:val="0"/>
        <w:jc w:val="both"/>
        <w:rPr>
          <w:rFonts w:ascii="Arial" w:hAnsi="Arial" w:cs="Arial"/>
          <w:sz w:val="21"/>
          <w:szCs w:val="21"/>
        </w:rPr>
      </w:pPr>
    </w:p>
    <w:p w:rsidR="00486886" w:rsidRPr="007E7512" w:rsidRDefault="00486886" w:rsidP="00486886">
      <w:pPr>
        <w:pStyle w:val="Nivel2"/>
        <w:spacing w:before="0" w:after="160" w:line="300" w:lineRule="auto"/>
        <w:rPr>
          <w:b/>
          <w:sz w:val="21"/>
          <w:szCs w:val="21"/>
        </w:rPr>
      </w:pPr>
      <w:r w:rsidRPr="007E7512">
        <w:rPr>
          <w:b/>
          <w:sz w:val="21"/>
          <w:szCs w:val="21"/>
        </w:rPr>
        <w:t xml:space="preserve">8. Da forma e critérios de seleção </w:t>
      </w:r>
      <w:proofErr w:type="gramStart"/>
      <w:r w:rsidRPr="007E7512">
        <w:rPr>
          <w:b/>
          <w:sz w:val="21"/>
          <w:szCs w:val="21"/>
        </w:rPr>
        <w:t>do(</w:t>
      </w:r>
      <w:proofErr w:type="gramEnd"/>
      <w:r w:rsidRPr="007E7512">
        <w:rPr>
          <w:b/>
          <w:sz w:val="21"/>
          <w:szCs w:val="21"/>
        </w:rPr>
        <w:t xml:space="preserve">a) </w:t>
      </w:r>
      <w:proofErr w:type="spellStart"/>
      <w:r w:rsidRPr="007E7512">
        <w:rPr>
          <w:b/>
          <w:sz w:val="21"/>
          <w:szCs w:val="21"/>
        </w:rPr>
        <w:t>fonecedor</w:t>
      </w:r>
      <w:proofErr w:type="spellEnd"/>
      <w:r w:rsidRPr="007E7512">
        <w:rPr>
          <w:b/>
          <w:sz w:val="21"/>
          <w:szCs w:val="21"/>
        </w:rPr>
        <w:t>(a)</w:t>
      </w:r>
    </w:p>
    <w:p w:rsidR="00486886" w:rsidRPr="007E7512" w:rsidRDefault="00486886" w:rsidP="00486886">
      <w:pPr>
        <w:pStyle w:val="Nivel2"/>
        <w:spacing w:before="0" w:after="160" w:line="300" w:lineRule="auto"/>
        <w:rPr>
          <w:color w:val="FF0000"/>
          <w:sz w:val="21"/>
          <w:szCs w:val="21"/>
        </w:rPr>
      </w:pPr>
      <w:r w:rsidRPr="007E7512">
        <w:rPr>
          <w:color w:val="auto"/>
          <w:sz w:val="21"/>
          <w:szCs w:val="21"/>
        </w:rPr>
        <w:t xml:space="preserve">8.1. </w:t>
      </w:r>
      <w:proofErr w:type="gramStart"/>
      <w:r w:rsidRPr="007E7512">
        <w:rPr>
          <w:color w:val="auto"/>
          <w:sz w:val="21"/>
          <w:szCs w:val="21"/>
        </w:rPr>
        <w:t>O(</w:t>
      </w:r>
      <w:proofErr w:type="gramEnd"/>
      <w:r w:rsidRPr="007E7512">
        <w:rPr>
          <w:color w:val="auto"/>
          <w:sz w:val="21"/>
          <w:szCs w:val="21"/>
        </w:rPr>
        <w:t>A) fornecedor(a) será selecionado por meio da realização de procedimento de dispensa de licitação pública (II do art. 75 da Lei n.º 14.133/2021), na forma eletrônica, tendo como critério de julgamento: menor preço por grupo.</w:t>
      </w:r>
    </w:p>
    <w:p w:rsidR="00486886" w:rsidRPr="007E7512" w:rsidRDefault="00486886" w:rsidP="00486886">
      <w:pPr>
        <w:pStyle w:val="Nivel2"/>
        <w:spacing w:before="0" w:after="160" w:line="300" w:lineRule="auto"/>
        <w:rPr>
          <w:color w:val="auto"/>
          <w:sz w:val="21"/>
          <w:szCs w:val="21"/>
        </w:rPr>
      </w:pPr>
      <w:r w:rsidRPr="007E7512">
        <w:rPr>
          <w:color w:val="auto"/>
          <w:sz w:val="21"/>
          <w:szCs w:val="21"/>
        </w:rPr>
        <w:t xml:space="preserve"> 8.2. O modo de disputa será conjuntamente fechado e aberto.</w:t>
      </w:r>
    </w:p>
    <w:p w:rsidR="00486886" w:rsidRPr="007E7512" w:rsidRDefault="00486886" w:rsidP="00486886">
      <w:pPr>
        <w:pStyle w:val="Nivel2"/>
        <w:spacing w:before="0" w:after="160" w:line="300" w:lineRule="auto"/>
        <w:rPr>
          <w:color w:val="FF0000"/>
          <w:sz w:val="21"/>
          <w:szCs w:val="21"/>
        </w:rPr>
      </w:pPr>
    </w:p>
    <w:p w:rsidR="00486886" w:rsidRPr="00E87FD2" w:rsidRDefault="00486886" w:rsidP="00486886">
      <w:pPr>
        <w:pStyle w:val="Nivel2"/>
        <w:spacing w:before="0" w:after="160" w:line="300" w:lineRule="auto"/>
        <w:rPr>
          <w:b/>
          <w:color w:val="000000" w:themeColor="text1"/>
          <w:sz w:val="21"/>
          <w:szCs w:val="21"/>
        </w:rPr>
      </w:pPr>
      <w:r w:rsidRPr="007E7512">
        <w:rPr>
          <w:b/>
          <w:color w:val="000000" w:themeColor="text1"/>
          <w:sz w:val="21"/>
          <w:szCs w:val="21"/>
        </w:rPr>
        <w:t>8.3. Habilitação jurídica:</w:t>
      </w:r>
    </w:p>
    <w:p w:rsidR="00486886" w:rsidRPr="007E7512" w:rsidRDefault="00486886" w:rsidP="00486886">
      <w:pPr>
        <w:pStyle w:val="Nivel2"/>
        <w:spacing w:before="0" w:after="160" w:line="300" w:lineRule="auto"/>
        <w:rPr>
          <w:color w:val="000000" w:themeColor="text1"/>
          <w:sz w:val="21"/>
          <w:szCs w:val="21"/>
        </w:rPr>
      </w:pPr>
      <w:r w:rsidRPr="007E7512">
        <w:rPr>
          <w:color w:val="000000" w:themeColor="text1"/>
          <w:sz w:val="21"/>
          <w:szCs w:val="21"/>
        </w:rPr>
        <w:t>8.3.1. Empresário individual: inscrição no Registro Público de Empresas Mercantis, a cargo da Junta Comercial respectiva;</w:t>
      </w:r>
    </w:p>
    <w:p w:rsidR="00486886" w:rsidRPr="007E7512" w:rsidRDefault="00486886" w:rsidP="00486886">
      <w:pPr>
        <w:pStyle w:val="Nivel2"/>
        <w:spacing w:before="0" w:after="160" w:line="300" w:lineRule="auto"/>
        <w:rPr>
          <w:color w:val="000000" w:themeColor="text1"/>
          <w:sz w:val="21"/>
          <w:szCs w:val="21"/>
        </w:rPr>
      </w:pPr>
      <w:r w:rsidRPr="007E7512">
        <w:rPr>
          <w:color w:val="000000" w:themeColor="text1"/>
          <w:sz w:val="21"/>
          <w:szCs w:val="21"/>
        </w:rPr>
        <w:t>8.3.2. Microempreendedor Individual – MEI: Certificado da Condição de Microempreendedor Individual – CCMEI;</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8.3.3. </w:t>
      </w:r>
      <w:r w:rsidRPr="007E7512">
        <w:rPr>
          <w:rFonts w:ascii="Arial" w:hAnsi="Arial" w:cs="Arial"/>
          <w:bCs/>
          <w:color w:val="000000" w:themeColor="text1"/>
          <w:sz w:val="21"/>
          <w:szCs w:val="21"/>
        </w:rPr>
        <w:t>Sociedade empresária, sociedade limitada unipessoal – SLU – ou sociedade identificada como empresa individual de responsabilidade limitada – EIRELI:</w:t>
      </w:r>
      <w:r w:rsidRPr="007E7512">
        <w:rPr>
          <w:rFonts w:ascii="Arial" w:hAnsi="Arial" w:cs="Arial"/>
          <w:color w:val="000000" w:themeColor="text1"/>
          <w:sz w:val="21"/>
          <w:szCs w:val="21"/>
        </w:rPr>
        <w:t xml:space="preserve"> inscrição do ato constitutivo, estatuto ou contrato social no Registro Público de Empresas Mercantis, a cargo da Junta Comercial da respectiva sede, acompanhada de documento comprobatório de seus administradores;</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8.3.4. Sociedade empresária estrangeira com atuação permanente no país: Decreto de autorização para funcionamento no Brasil;</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8.3.5. Sociedade simples: inscrição do ato constitutivo no Registro Civil de Pessoas Jurídicas do local de sua sede, acompanhada de documento comprobatório de seus administradores;</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8.3.7. Ato de autorização para o exercício da atividade de 2025, expedida por órgão competente.</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lastRenderedPageBreak/>
        <w:t>8.3.8. Os documentos apresentados deverão estar acompanhados de todas as alterações ou da consolidação respectiva.</w:t>
      </w:r>
    </w:p>
    <w:p w:rsidR="00486886" w:rsidRPr="007E7512" w:rsidRDefault="00486886" w:rsidP="00486886">
      <w:pPr>
        <w:spacing w:after="160" w:line="300" w:lineRule="auto"/>
        <w:jc w:val="both"/>
        <w:rPr>
          <w:rFonts w:ascii="Arial" w:hAnsi="Arial" w:cs="Arial"/>
          <w:b/>
          <w:color w:val="000000" w:themeColor="text1"/>
          <w:sz w:val="21"/>
          <w:szCs w:val="21"/>
        </w:rPr>
      </w:pPr>
      <w:r w:rsidRPr="007E7512">
        <w:rPr>
          <w:rFonts w:ascii="Arial" w:hAnsi="Arial" w:cs="Arial"/>
          <w:b/>
          <w:color w:val="000000" w:themeColor="text1"/>
          <w:sz w:val="21"/>
          <w:szCs w:val="21"/>
        </w:rPr>
        <w:t>8.4. Habilitação fiscal, social e trabalhista:</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8.4.1. Cadastro Nacional de Pessoa Jurídica – CNPJ;</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8.4.2. Inscrição no cadastro de contribuintes estadual, relativo ao domicílio ou sede </w:t>
      </w:r>
      <w:proofErr w:type="gramStart"/>
      <w:r w:rsidRPr="007E7512">
        <w:rPr>
          <w:rFonts w:ascii="Arial" w:hAnsi="Arial" w:cs="Arial"/>
          <w:color w:val="000000" w:themeColor="text1"/>
          <w:sz w:val="21"/>
          <w:szCs w:val="21"/>
        </w:rPr>
        <w:t>do(</w:t>
      </w:r>
      <w:proofErr w:type="gramEnd"/>
      <w:r w:rsidRPr="007E7512">
        <w:rPr>
          <w:rFonts w:ascii="Arial" w:hAnsi="Arial" w:cs="Arial"/>
          <w:color w:val="000000" w:themeColor="text1"/>
          <w:sz w:val="21"/>
          <w:szCs w:val="21"/>
        </w:rPr>
        <w:t>a) licitante, pertinente ao seu ramo de atividade e compatível com o objeto contratual;</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8.4.3. Prova de regularidade perante a Fazenda Federal;</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8.4.4. Prova de regularidade perante a Fazenda Estadual;</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8.4.5. Prova de regularidade perante a Fazenda Municipal;</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8.4.6. Prova de </w:t>
      </w:r>
      <w:proofErr w:type="gramStart"/>
      <w:r w:rsidRPr="007E7512">
        <w:rPr>
          <w:rFonts w:ascii="Arial" w:hAnsi="Arial" w:cs="Arial"/>
          <w:color w:val="000000" w:themeColor="text1"/>
          <w:sz w:val="21"/>
          <w:szCs w:val="21"/>
        </w:rPr>
        <w:t>regularidade relativo à Seguridade Social</w:t>
      </w:r>
      <w:proofErr w:type="gramEnd"/>
      <w:r w:rsidRPr="007E7512">
        <w:rPr>
          <w:rFonts w:ascii="Arial" w:hAnsi="Arial" w:cs="Arial"/>
          <w:color w:val="000000" w:themeColor="text1"/>
          <w:sz w:val="21"/>
          <w:szCs w:val="21"/>
        </w:rPr>
        <w:t xml:space="preserve"> e ao Fundo de Garantia de Tempo de Serviço – FGTS –, que demonstre cumprimento dos encargos sociais instituídos por lei;</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8.4.7. Prova de regularidade perante a Justiça do Trabalho;</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8.4.8. Cumprimento do disposto no inciso XXXIII do art. 7º da Constituição da República de 1988 – CR88. </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8.4.9.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rsidR="00486886" w:rsidRPr="007E7512" w:rsidRDefault="00486886" w:rsidP="00486886">
      <w:pPr>
        <w:pStyle w:val="Nivel2"/>
        <w:spacing w:before="0" w:after="160" w:line="300" w:lineRule="auto"/>
        <w:rPr>
          <w:color w:val="000000" w:themeColor="text1"/>
          <w:sz w:val="21"/>
          <w:szCs w:val="21"/>
        </w:rPr>
      </w:pPr>
      <w:r w:rsidRPr="007E7512">
        <w:rPr>
          <w:color w:val="000000" w:themeColor="text1"/>
          <w:sz w:val="21"/>
          <w:szCs w:val="21"/>
        </w:rPr>
        <w:t>8.5.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8.6.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486886" w:rsidRPr="007E7512" w:rsidRDefault="00486886" w:rsidP="00486886">
      <w:pPr>
        <w:spacing w:after="160" w:line="300" w:lineRule="auto"/>
        <w:jc w:val="both"/>
        <w:rPr>
          <w:rFonts w:ascii="Arial" w:hAnsi="Arial" w:cs="Arial"/>
          <w:color w:val="000000" w:themeColor="text1"/>
          <w:sz w:val="21"/>
          <w:szCs w:val="21"/>
        </w:rPr>
      </w:pPr>
      <w:r>
        <w:rPr>
          <w:rFonts w:ascii="Arial" w:hAnsi="Arial" w:cs="Arial"/>
          <w:color w:val="000000" w:themeColor="text1"/>
          <w:sz w:val="21"/>
          <w:szCs w:val="21"/>
        </w:rPr>
        <w:t>8</w:t>
      </w:r>
      <w:r w:rsidRPr="007E7512">
        <w:rPr>
          <w:rFonts w:ascii="Arial" w:hAnsi="Arial" w:cs="Arial"/>
          <w:color w:val="000000" w:themeColor="text1"/>
          <w:sz w:val="21"/>
          <w:szCs w:val="21"/>
        </w:rPr>
        <w:t>.7. Após a entrega dos documentos para habilitação, não será permitida a substituição ou apresentação de novos documentos, salvo em sede de diligência, para:</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8.7.1. </w:t>
      </w:r>
      <w:proofErr w:type="gramStart"/>
      <w:r w:rsidRPr="007E7512">
        <w:rPr>
          <w:rFonts w:ascii="Arial" w:hAnsi="Arial" w:cs="Arial"/>
          <w:color w:val="000000" w:themeColor="text1"/>
          <w:sz w:val="21"/>
          <w:szCs w:val="21"/>
        </w:rPr>
        <w:t>complementação</w:t>
      </w:r>
      <w:proofErr w:type="gramEnd"/>
      <w:r w:rsidRPr="007E7512">
        <w:rPr>
          <w:rFonts w:ascii="Arial" w:hAnsi="Arial" w:cs="Arial"/>
          <w:color w:val="000000" w:themeColor="text1"/>
          <w:sz w:val="21"/>
          <w:szCs w:val="21"/>
        </w:rPr>
        <w:t xml:space="preserve"> de informações acerca dos documentos já apresentados pela(s) licitante(s) e desde que necessária para apurar fatos existentes à época da abertura do certame;</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8.7.2. </w:t>
      </w:r>
      <w:proofErr w:type="gramStart"/>
      <w:r w:rsidRPr="007E7512">
        <w:rPr>
          <w:rFonts w:ascii="Arial" w:hAnsi="Arial" w:cs="Arial"/>
          <w:color w:val="000000" w:themeColor="text1"/>
          <w:sz w:val="21"/>
          <w:szCs w:val="21"/>
        </w:rPr>
        <w:t>atualização</w:t>
      </w:r>
      <w:proofErr w:type="gramEnd"/>
      <w:r w:rsidRPr="007E7512">
        <w:rPr>
          <w:rFonts w:ascii="Arial" w:hAnsi="Arial" w:cs="Arial"/>
          <w:color w:val="000000" w:themeColor="text1"/>
          <w:sz w:val="21"/>
          <w:szCs w:val="21"/>
        </w:rPr>
        <w:t xml:space="preserve"> de documentos cuja validade tenha expirado após a data de recebimento das propostas.</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lastRenderedPageBreak/>
        <w:t xml:space="preserve">8.8. Na análise dos documentos de habilitação, a comissão de licitação, após provocação </w:t>
      </w:r>
      <w:proofErr w:type="gramStart"/>
      <w:r w:rsidRPr="007E7512">
        <w:rPr>
          <w:rFonts w:ascii="Arial" w:hAnsi="Arial" w:cs="Arial"/>
          <w:color w:val="000000" w:themeColor="text1"/>
          <w:sz w:val="21"/>
          <w:szCs w:val="21"/>
        </w:rPr>
        <w:t>do(</w:t>
      </w:r>
      <w:proofErr w:type="gramEnd"/>
      <w:r w:rsidRPr="007E7512">
        <w:rPr>
          <w:rFonts w:ascii="Arial" w:hAnsi="Arial" w:cs="Arial"/>
          <w:color w:val="000000" w:themeColor="text1"/>
          <w:sz w:val="21"/>
          <w:szCs w:val="21"/>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8.9. </w:t>
      </w:r>
      <w:proofErr w:type="gramStart"/>
      <w:r w:rsidRPr="007E7512">
        <w:rPr>
          <w:rFonts w:ascii="Arial" w:hAnsi="Arial" w:cs="Arial"/>
          <w:color w:val="000000" w:themeColor="text1"/>
          <w:sz w:val="21"/>
          <w:szCs w:val="21"/>
        </w:rPr>
        <w:t>Os documentos de habilitação poderá ser</w:t>
      </w:r>
      <w:proofErr w:type="gramEnd"/>
      <w:r w:rsidRPr="007E7512">
        <w:rPr>
          <w:rFonts w:ascii="Arial" w:hAnsi="Arial" w:cs="Arial"/>
          <w:color w:val="000000" w:themeColor="text1"/>
          <w:sz w:val="21"/>
          <w:szCs w:val="21"/>
        </w:rPr>
        <w:t>:</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8.9.1. </w:t>
      </w:r>
      <w:proofErr w:type="gramStart"/>
      <w:r w:rsidRPr="007E7512">
        <w:rPr>
          <w:rFonts w:ascii="Arial" w:hAnsi="Arial" w:cs="Arial"/>
          <w:color w:val="000000" w:themeColor="text1"/>
          <w:sz w:val="21"/>
          <w:szCs w:val="21"/>
        </w:rPr>
        <w:t>apresentada</w:t>
      </w:r>
      <w:proofErr w:type="gramEnd"/>
      <w:r w:rsidRPr="007E7512">
        <w:rPr>
          <w:rFonts w:ascii="Arial" w:hAnsi="Arial" w:cs="Arial"/>
          <w:color w:val="000000" w:themeColor="text1"/>
          <w:sz w:val="21"/>
          <w:szCs w:val="21"/>
        </w:rPr>
        <w:t xml:space="preserve"> em original, por cópia ou por qualquer outro meio expressamente admitido pela Administração;</w:t>
      </w:r>
    </w:p>
    <w:p w:rsidR="00486886" w:rsidRPr="007E7512" w:rsidRDefault="00486886" w:rsidP="00486886">
      <w:pPr>
        <w:spacing w:after="160" w:line="300" w:lineRule="auto"/>
        <w:jc w:val="both"/>
        <w:rPr>
          <w:rFonts w:ascii="Arial" w:hAnsi="Arial" w:cs="Arial"/>
          <w:color w:val="000000" w:themeColor="text1"/>
          <w:sz w:val="21"/>
          <w:szCs w:val="21"/>
        </w:rPr>
      </w:pPr>
      <w:r w:rsidRPr="007E7512">
        <w:rPr>
          <w:rFonts w:ascii="Arial" w:hAnsi="Arial" w:cs="Arial"/>
          <w:color w:val="000000" w:themeColor="text1"/>
          <w:sz w:val="21"/>
          <w:szCs w:val="21"/>
        </w:rPr>
        <w:t xml:space="preserve">8.9.2. </w:t>
      </w:r>
      <w:proofErr w:type="gramStart"/>
      <w:r w:rsidRPr="007E7512">
        <w:rPr>
          <w:rFonts w:ascii="Arial" w:hAnsi="Arial" w:cs="Arial"/>
          <w:color w:val="000000" w:themeColor="text1"/>
          <w:sz w:val="21"/>
          <w:szCs w:val="21"/>
        </w:rPr>
        <w:t>substituída</w:t>
      </w:r>
      <w:proofErr w:type="gramEnd"/>
      <w:r w:rsidRPr="007E7512">
        <w:rPr>
          <w:rFonts w:ascii="Arial" w:hAnsi="Arial" w:cs="Arial"/>
          <w:color w:val="000000" w:themeColor="text1"/>
          <w:sz w:val="21"/>
          <w:szCs w:val="21"/>
        </w:rPr>
        <w:t xml:space="preserve"> por registro cadastral emitido pela Administração, desde que o registro tenha sido feito em obediência ao disposta na Lei nº. 14.133/2021.</w:t>
      </w:r>
    </w:p>
    <w:p w:rsidR="00486886" w:rsidRPr="007E7512" w:rsidRDefault="00486886" w:rsidP="00486886">
      <w:pPr>
        <w:pStyle w:val="Nivel2"/>
        <w:spacing w:before="0" w:after="0" w:line="300" w:lineRule="auto"/>
        <w:rPr>
          <w:color w:val="FF0000"/>
          <w:sz w:val="21"/>
          <w:szCs w:val="21"/>
        </w:rPr>
      </w:pPr>
    </w:p>
    <w:p w:rsidR="00486886" w:rsidRPr="007E7512" w:rsidRDefault="00486886" w:rsidP="00486886">
      <w:pPr>
        <w:pStyle w:val="Nivel2"/>
        <w:spacing w:before="0" w:after="160" w:line="300" w:lineRule="auto"/>
        <w:rPr>
          <w:b/>
          <w:color w:val="auto"/>
          <w:sz w:val="21"/>
          <w:szCs w:val="21"/>
        </w:rPr>
      </w:pPr>
      <w:r w:rsidRPr="007E7512">
        <w:rPr>
          <w:b/>
          <w:color w:val="auto"/>
          <w:sz w:val="21"/>
          <w:szCs w:val="21"/>
        </w:rPr>
        <w:t>9. Da estimativa do valor da contratação administrativa</w:t>
      </w:r>
    </w:p>
    <w:p w:rsidR="00486886" w:rsidRPr="007E7512" w:rsidRDefault="00486886" w:rsidP="00486886">
      <w:pPr>
        <w:pStyle w:val="Nivel2"/>
        <w:spacing w:before="0" w:after="160" w:line="300" w:lineRule="auto"/>
        <w:rPr>
          <w:color w:val="auto"/>
          <w:sz w:val="21"/>
          <w:szCs w:val="21"/>
        </w:rPr>
      </w:pPr>
      <w:r w:rsidRPr="007E7512">
        <w:rPr>
          <w:color w:val="auto"/>
          <w:sz w:val="21"/>
          <w:szCs w:val="21"/>
        </w:rPr>
        <w:t>9.1. A estimativa do valor da contratação administrativa gira em torno de R$ 59.616,22 (</w:t>
      </w:r>
      <w:proofErr w:type="spellStart"/>
      <w:r w:rsidRPr="007E7512">
        <w:rPr>
          <w:color w:val="auto"/>
          <w:sz w:val="21"/>
          <w:szCs w:val="21"/>
        </w:rPr>
        <w:t>cinqüenta</w:t>
      </w:r>
      <w:proofErr w:type="spellEnd"/>
      <w:r w:rsidRPr="007E7512">
        <w:rPr>
          <w:color w:val="auto"/>
          <w:sz w:val="21"/>
          <w:szCs w:val="21"/>
        </w:rPr>
        <w:t xml:space="preserve"> e nove seiscentos e dezesseis reais e vinte e dois centavos) sem atualização, considerando a pesquisa de preço realiza no banco de preço público (anexo).</w:t>
      </w:r>
    </w:p>
    <w:p w:rsidR="00486886" w:rsidRPr="007E7512" w:rsidRDefault="00486886" w:rsidP="00486886">
      <w:pPr>
        <w:pStyle w:val="Nivel2"/>
        <w:spacing w:before="0" w:after="0" w:line="300" w:lineRule="auto"/>
        <w:rPr>
          <w:sz w:val="21"/>
          <w:szCs w:val="21"/>
        </w:rPr>
      </w:pPr>
    </w:p>
    <w:p w:rsidR="00486886" w:rsidRPr="007E7512" w:rsidRDefault="00486886" w:rsidP="00486886">
      <w:pPr>
        <w:pStyle w:val="Nivel2"/>
        <w:spacing w:before="0" w:after="160" w:line="300" w:lineRule="auto"/>
        <w:rPr>
          <w:b/>
          <w:sz w:val="21"/>
          <w:szCs w:val="21"/>
        </w:rPr>
      </w:pPr>
      <w:r w:rsidRPr="007E7512">
        <w:rPr>
          <w:b/>
          <w:sz w:val="21"/>
          <w:szCs w:val="21"/>
        </w:rPr>
        <w:t>10. Da adequação orçamentária</w:t>
      </w:r>
    </w:p>
    <w:p w:rsidR="00486886" w:rsidRPr="007E7512" w:rsidRDefault="00486886" w:rsidP="00486886">
      <w:pPr>
        <w:pStyle w:val="Nivel2"/>
        <w:spacing w:before="0" w:after="160" w:line="300" w:lineRule="auto"/>
        <w:rPr>
          <w:sz w:val="21"/>
          <w:szCs w:val="21"/>
        </w:rPr>
      </w:pPr>
      <w:r w:rsidRPr="007E7512">
        <w:rPr>
          <w:sz w:val="21"/>
          <w:szCs w:val="21"/>
        </w:rPr>
        <w:t>10.1. As despesas decorrentes desta contratação administrativa correrão à conta de recursos específicos consignados no orçamento geral do SAAE do Município de Chalé.</w:t>
      </w:r>
    </w:p>
    <w:p w:rsidR="00486886" w:rsidRPr="007E7512" w:rsidRDefault="00486886" w:rsidP="00486886">
      <w:pPr>
        <w:pStyle w:val="Nivel2"/>
        <w:spacing w:before="0" w:after="160" w:line="300" w:lineRule="auto"/>
        <w:rPr>
          <w:sz w:val="21"/>
          <w:szCs w:val="21"/>
        </w:rPr>
      </w:pPr>
      <w:r w:rsidRPr="007E7512">
        <w:rPr>
          <w:sz w:val="21"/>
          <w:szCs w:val="21"/>
        </w:rPr>
        <w:t>10.2. A contratação administrativa será atendida pela seguinte dotação orçamentária:</w:t>
      </w:r>
    </w:p>
    <w:p w:rsidR="00486886" w:rsidRPr="00733A62" w:rsidRDefault="00486886" w:rsidP="00486886">
      <w:pPr>
        <w:spacing w:line="300" w:lineRule="auto"/>
        <w:jc w:val="both"/>
        <w:rPr>
          <w:rFonts w:ascii="Arial" w:hAnsi="Arial" w:cs="Arial"/>
          <w:color w:val="000000" w:themeColor="text1"/>
          <w:sz w:val="24"/>
          <w:szCs w:val="24"/>
        </w:rPr>
      </w:pPr>
      <w:r w:rsidRPr="00733A62">
        <w:rPr>
          <w:rFonts w:ascii="Arial" w:hAnsi="Arial" w:cs="Arial"/>
          <w:color w:val="000000" w:themeColor="text1"/>
          <w:sz w:val="24"/>
          <w:szCs w:val="24"/>
        </w:rPr>
        <w:t xml:space="preserve">      04.122.0004.2085.3.3.90.30.00.1.501.000.0000-360 </w:t>
      </w:r>
    </w:p>
    <w:p w:rsidR="00486886" w:rsidRPr="007E7512" w:rsidRDefault="00486886" w:rsidP="00486886">
      <w:pPr>
        <w:spacing w:after="160" w:line="300" w:lineRule="auto"/>
        <w:jc w:val="both"/>
        <w:rPr>
          <w:rFonts w:ascii="Arial" w:hAnsi="Arial" w:cs="Arial"/>
          <w:sz w:val="21"/>
          <w:szCs w:val="21"/>
        </w:rPr>
      </w:pPr>
      <w:r w:rsidRPr="007E7512">
        <w:rPr>
          <w:rFonts w:ascii="Arial" w:hAnsi="Arial" w:cs="Arial"/>
          <w:sz w:val="21"/>
          <w:szCs w:val="21"/>
        </w:rPr>
        <w:t xml:space="preserve">10.3. A dotação relativa aos exercícios financeiros subsequentes será indicada após aprovação da Lei Orçamentária respectiva e liberação dos créditos correspondentes, mediante </w:t>
      </w:r>
      <w:proofErr w:type="spellStart"/>
      <w:r w:rsidRPr="007E7512">
        <w:rPr>
          <w:rFonts w:ascii="Arial" w:hAnsi="Arial" w:cs="Arial"/>
          <w:sz w:val="21"/>
          <w:szCs w:val="21"/>
        </w:rPr>
        <w:t>apostilamento</w:t>
      </w:r>
      <w:proofErr w:type="spellEnd"/>
      <w:r w:rsidRPr="007E7512">
        <w:rPr>
          <w:rFonts w:ascii="Arial" w:hAnsi="Arial" w:cs="Arial"/>
          <w:sz w:val="21"/>
          <w:szCs w:val="21"/>
        </w:rPr>
        <w:t>.</w:t>
      </w:r>
    </w:p>
    <w:p w:rsidR="00486886" w:rsidRPr="007E7512" w:rsidRDefault="00486886" w:rsidP="00486886">
      <w:pPr>
        <w:spacing w:after="0" w:line="300" w:lineRule="auto"/>
        <w:jc w:val="both"/>
        <w:rPr>
          <w:rFonts w:ascii="Arial" w:hAnsi="Arial" w:cs="Arial"/>
          <w:sz w:val="21"/>
          <w:szCs w:val="21"/>
        </w:rPr>
      </w:pPr>
    </w:p>
    <w:p w:rsidR="00486886" w:rsidRPr="00014440" w:rsidRDefault="00486886" w:rsidP="00486886">
      <w:pPr>
        <w:spacing w:after="160" w:line="300" w:lineRule="auto"/>
        <w:jc w:val="both"/>
        <w:rPr>
          <w:rFonts w:ascii="Arial" w:hAnsi="Arial" w:cs="Arial"/>
          <w:b/>
          <w:sz w:val="21"/>
          <w:szCs w:val="21"/>
        </w:rPr>
      </w:pPr>
      <w:r w:rsidRPr="007E7512">
        <w:rPr>
          <w:rFonts w:ascii="Arial" w:hAnsi="Arial" w:cs="Arial"/>
          <w:b/>
          <w:sz w:val="21"/>
          <w:szCs w:val="21"/>
        </w:rPr>
        <w:t>11. Da especificação da garantia exigida e das condições de manutenção e assistência técnica, quando for o caso</w:t>
      </w:r>
      <w:r>
        <w:rPr>
          <w:rFonts w:ascii="Arial" w:hAnsi="Arial" w:cs="Arial"/>
          <w:b/>
          <w:sz w:val="21"/>
          <w:szCs w:val="21"/>
        </w:rPr>
        <w:t xml:space="preserve"> </w:t>
      </w:r>
      <w:r w:rsidRPr="007E7512">
        <w:rPr>
          <w:rFonts w:ascii="Arial" w:hAnsi="Arial" w:cs="Arial"/>
          <w:b/>
          <w:color w:val="000000" w:themeColor="text1"/>
          <w:sz w:val="21"/>
          <w:szCs w:val="21"/>
        </w:rPr>
        <w:t>Redação para bem de consumo:</w:t>
      </w:r>
    </w:p>
    <w:p w:rsidR="00486886" w:rsidRPr="007E7512" w:rsidRDefault="00486886" w:rsidP="00486886">
      <w:pPr>
        <w:spacing w:after="160" w:line="300" w:lineRule="auto"/>
        <w:jc w:val="both"/>
        <w:rPr>
          <w:rFonts w:ascii="Arial" w:hAnsi="Arial" w:cs="Arial"/>
          <w:bCs/>
          <w:color w:val="000000" w:themeColor="text1"/>
          <w:sz w:val="21"/>
          <w:szCs w:val="21"/>
        </w:rPr>
      </w:pPr>
      <w:r w:rsidRPr="007E7512">
        <w:rPr>
          <w:rFonts w:ascii="Arial" w:hAnsi="Arial" w:cs="Arial"/>
          <w:color w:val="000000" w:themeColor="text1"/>
          <w:sz w:val="21"/>
          <w:szCs w:val="21"/>
        </w:rPr>
        <w:t xml:space="preserve">11.1. </w:t>
      </w:r>
      <w:r w:rsidRPr="007E7512">
        <w:rPr>
          <w:rFonts w:ascii="Arial" w:hAnsi="Arial" w:cs="Arial"/>
          <w:bCs/>
          <w:color w:val="000000" w:themeColor="text1"/>
          <w:sz w:val="21"/>
          <w:szCs w:val="21"/>
        </w:rPr>
        <w:t xml:space="preserve">O prazo de garantia contratual dos bens, complementar à garantia legal, será de, no mínimo, 24 (vinte e quatro) meses, contado a partir do primeiro dia útil subsequente à data do recebimento definitivo do objeto. </w:t>
      </w:r>
    </w:p>
    <w:p w:rsidR="00486886" w:rsidRPr="007E7512" w:rsidRDefault="00486886" w:rsidP="00486886">
      <w:pPr>
        <w:spacing w:after="160" w:line="300" w:lineRule="auto"/>
        <w:jc w:val="both"/>
        <w:rPr>
          <w:rFonts w:ascii="Arial" w:hAnsi="Arial" w:cs="Arial"/>
          <w:bCs/>
          <w:color w:val="000000" w:themeColor="text1"/>
          <w:sz w:val="21"/>
          <w:szCs w:val="21"/>
        </w:rPr>
      </w:pPr>
      <w:r w:rsidRPr="007E7512">
        <w:rPr>
          <w:rFonts w:ascii="Arial" w:hAnsi="Arial" w:cs="Arial"/>
          <w:bCs/>
          <w:color w:val="000000" w:themeColor="text1"/>
          <w:sz w:val="21"/>
          <w:szCs w:val="21"/>
        </w:rPr>
        <w:t xml:space="preserve">11.2. Caso o prazo da garantia oferecida </w:t>
      </w:r>
      <w:proofErr w:type="gramStart"/>
      <w:r w:rsidRPr="007E7512">
        <w:rPr>
          <w:rFonts w:ascii="Arial" w:hAnsi="Arial" w:cs="Arial"/>
          <w:bCs/>
          <w:color w:val="000000" w:themeColor="text1"/>
          <w:sz w:val="21"/>
          <w:szCs w:val="21"/>
        </w:rPr>
        <w:t>pelo(</w:t>
      </w:r>
      <w:proofErr w:type="gramEnd"/>
      <w:r w:rsidRPr="007E7512">
        <w:rPr>
          <w:rFonts w:ascii="Arial" w:hAnsi="Arial" w:cs="Arial"/>
          <w:bCs/>
          <w:color w:val="000000" w:themeColor="text1"/>
          <w:sz w:val="21"/>
          <w:szCs w:val="21"/>
        </w:rPr>
        <w:t>a) fabricante seja inferior ao estabelecido nesta cláusula, a</w:t>
      </w:r>
      <w:r>
        <w:rPr>
          <w:rFonts w:ascii="Arial" w:hAnsi="Arial" w:cs="Arial"/>
          <w:bCs/>
          <w:color w:val="000000" w:themeColor="text1"/>
          <w:sz w:val="21"/>
          <w:szCs w:val="21"/>
        </w:rPr>
        <w:t xml:space="preserve"> </w:t>
      </w:r>
      <w:r w:rsidRPr="007E7512">
        <w:rPr>
          <w:rFonts w:ascii="Arial" w:hAnsi="Arial" w:cs="Arial"/>
          <w:bCs/>
          <w:color w:val="000000" w:themeColor="text1"/>
          <w:sz w:val="21"/>
          <w:szCs w:val="21"/>
        </w:rPr>
        <w:t>contratante deverá complementar a garantia do bem ofertado pelo período restante.</w:t>
      </w:r>
    </w:p>
    <w:p w:rsidR="00486886" w:rsidRPr="007E7512" w:rsidRDefault="00486886" w:rsidP="00486886">
      <w:pPr>
        <w:spacing w:after="160" w:line="300" w:lineRule="auto"/>
        <w:jc w:val="both"/>
        <w:rPr>
          <w:rFonts w:ascii="Arial" w:hAnsi="Arial" w:cs="Arial"/>
          <w:bCs/>
          <w:color w:val="000000" w:themeColor="text1"/>
          <w:sz w:val="21"/>
          <w:szCs w:val="21"/>
        </w:rPr>
      </w:pPr>
      <w:r w:rsidRPr="007E7512">
        <w:rPr>
          <w:rFonts w:ascii="Arial" w:hAnsi="Arial" w:cs="Arial"/>
          <w:bCs/>
          <w:color w:val="000000" w:themeColor="text1"/>
          <w:sz w:val="21"/>
          <w:szCs w:val="21"/>
        </w:rPr>
        <w:t xml:space="preserve">11.3. O custo referente ao transporte dos equipamentos cobertos pela garantia será de responsabilidade da Contratada. </w:t>
      </w:r>
    </w:p>
    <w:p w:rsidR="00486886" w:rsidRPr="007E7512" w:rsidRDefault="00486886" w:rsidP="00486886">
      <w:pPr>
        <w:spacing w:after="160" w:line="300" w:lineRule="auto"/>
        <w:jc w:val="both"/>
        <w:rPr>
          <w:rFonts w:ascii="Arial" w:hAnsi="Arial" w:cs="Arial"/>
          <w:bCs/>
          <w:color w:val="000000" w:themeColor="text1"/>
          <w:sz w:val="21"/>
          <w:szCs w:val="21"/>
        </w:rPr>
      </w:pPr>
      <w:r w:rsidRPr="007E7512">
        <w:rPr>
          <w:rFonts w:ascii="Arial" w:hAnsi="Arial" w:cs="Arial"/>
          <w:bCs/>
          <w:color w:val="000000" w:themeColor="text1"/>
          <w:sz w:val="21"/>
          <w:szCs w:val="21"/>
        </w:rPr>
        <w:lastRenderedPageBreak/>
        <w:t>11.4. A garantia legal ou contratual do objeto tem prazo de vigência próprio e desvinculado daquele fixado no contrato administrativo, permitindo eventual aplicação de penalidades em caso de descumprimento de alguma de suas condições, mesmo depois de expirada a vigência contratual.</w:t>
      </w:r>
    </w:p>
    <w:p w:rsidR="00486886" w:rsidRPr="007C15BB" w:rsidRDefault="00486886" w:rsidP="00486886">
      <w:pPr>
        <w:spacing w:after="160" w:line="300" w:lineRule="auto"/>
        <w:jc w:val="both"/>
        <w:rPr>
          <w:rFonts w:ascii="Segoe UI" w:hAnsi="Segoe UI" w:cs="Segoe UI"/>
          <w:color w:val="FF0000"/>
          <w:sz w:val="23"/>
          <w:szCs w:val="23"/>
        </w:rPr>
      </w:pPr>
    </w:p>
    <w:p w:rsidR="00486886" w:rsidRDefault="00486886" w:rsidP="00486886">
      <w:pPr>
        <w:spacing w:after="0" w:line="240" w:lineRule="auto"/>
        <w:jc w:val="both"/>
        <w:rPr>
          <w:rFonts w:ascii="Segoe UI" w:hAnsi="Segoe UI" w:cs="Segoe UI"/>
          <w:sz w:val="23"/>
          <w:szCs w:val="23"/>
        </w:rPr>
      </w:pPr>
      <w:r>
        <w:rPr>
          <w:rFonts w:ascii="Segoe UI" w:hAnsi="Segoe UI" w:cs="Segoe UI"/>
          <w:sz w:val="23"/>
          <w:szCs w:val="23"/>
        </w:rPr>
        <w:t xml:space="preserve">Chalé, 07 de março </w:t>
      </w:r>
      <w:proofErr w:type="gramStart"/>
      <w:r>
        <w:rPr>
          <w:rFonts w:ascii="Segoe UI" w:hAnsi="Segoe UI" w:cs="Segoe UI"/>
          <w:sz w:val="23"/>
          <w:szCs w:val="23"/>
        </w:rPr>
        <w:t>2025</w:t>
      </w:r>
      <w:proofErr w:type="gramEnd"/>
    </w:p>
    <w:p w:rsidR="00486886" w:rsidRDefault="00486886" w:rsidP="00486886"/>
    <w:p w:rsidR="00486886" w:rsidRDefault="00486886" w:rsidP="00486886"/>
    <w:p w:rsidR="00486886" w:rsidRDefault="00486886" w:rsidP="00486886">
      <w:pPr>
        <w:spacing w:after="0"/>
      </w:pPr>
      <w:r>
        <w:t>Mateus Ferreira da Silva</w:t>
      </w:r>
    </w:p>
    <w:p w:rsidR="00486886" w:rsidRDefault="00486886" w:rsidP="00486886">
      <w:pPr>
        <w:spacing w:after="0"/>
      </w:pPr>
      <w:r>
        <w:t>Diretor</w:t>
      </w:r>
    </w:p>
    <w:p w:rsidR="00486886" w:rsidRDefault="00486886" w:rsidP="00486886"/>
    <w:p w:rsidR="00486886" w:rsidRDefault="00486886" w:rsidP="00486886"/>
    <w:p w:rsidR="00486886" w:rsidRPr="00A4786C" w:rsidRDefault="00486886" w:rsidP="00486886"/>
    <w:p w:rsidR="00486886" w:rsidRPr="00A4786C" w:rsidRDefault="00486886" w:rsidP="00486886"/>
    <w:p w:rsidR="00486886" w:rsidRPr="00A4786C" w:rsidRDefault="00486886" w:rsidP="00486886"/>
    <w:p w:rsidR="00486886" w:rsidRPr="000A2A1D" w:rsidRDefault="00486886" w:rsidP="00486886">
      <w:pPr>
        <w:pStyle w:val="Corpodetexto"/>
        <w:spacing w:before="132"/>
        <w:jc w:val="left"/>
        <w:rPr>
          <w:b/>
          <w:color w:val="FF0000"/>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FORMULÁRIO PARA APRESENTAÇÃO DAS PROPOSTAS </w:t>
      </w: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NOME: </w:t>
      </w:r>
    </w:p>
    <w:p w:rsidR="00486886" w:rsidRDefault="00486886" w:rsidP="00486886">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CNPJ: </w:t>
      </w:r>
    </w:p>
    <w:p w:rsidR="00486886" w:rsidRDefault="00486886" w:rsidP="00486886">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ENDEREÇO: </w:t>
      </w:r>
    </w:p>
    <w:p w:rsidR="00486886" w:rsidRDefault="00486886" w:rsidP="00486886">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E-MAIL: </w:t>
      </w:r>
    </w:p>
    <w:p w:rsidR="00486886" w:rsidRDefault="00486886" w:rsidP="00486886">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TEL: </w:t>
      </w:r>
    </w:p>
    <w:p w:rsidR="00486886" w:rsidRDefault="00486886" w:rsidP="00486886">
      <w:pPr>
        <w:tabs>
          <w:tab w:val="left" w:pos="2268"/>
        </w:tabs>
        <w:spacing w:after="0" w:line="300" w:lineRule="auto"/>
        <w:rPr>
          <w:rFonts w:ascii="Segoe UI" w:hAnsi="Segoe UI" w:cs="Segoe UI"/>
          <w:b/>
          <w:sz w:val="23"/>
          <w:szCs w:val="23"/>
        </w:rPr>
      </w:pPr>
    </w:p>
    <w:p w:rsidR="00486886" w:rsidRDefault="00486886" w:rsidP="00486886">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Descrição do objeto; </w:t>
      </w:r>
    </w:p>
    <w:tbl>
      <w:tblPr>
        <w:tblStyle w:val="Tabelacomgrade"/>
        <w:tblW w:w="9400" w:type="dxa"/>
        <w:tblLayout w:type="fixed"/>
        <w:tblLook w:val="04A0"/>
      </w:tblPr>
      <w:tblGrid>
        <w:gridCol w:w="688"/>
        <w:gridCol w:w="716"/>
        <w:gridCol w:w="596"/>
        <w:gridCol w:w="3700"/>
        <w:gridCol w:w="2016"/>
        <w:gridCol w:w="13"/>
        <w:gridCol w:w="1671"/>
      </w:tblGrid>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ITEM</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QTD</w:t>
            </w:r>
          </w:p>
        </w:tc>
        <w:tc>
          <w:tcPr>
            <w:tcW w:w="370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DESCRIÇÃO LOTE 01– GÊNERO ALIMENTÍCIO</w:t>
            </w:r>
          </w:p>
        </w:tc>
        <w:tc>
          <w:tcPr>
            <w:tcW w:w="2029" w:type="dxa"/>
            <w:gridSpan w:val="2"/>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 xml:space="preserve">Valor </w:t>
            </w:r>
            <w:proofErr w:type="spellStart"/>
            <w:r>
              <w:rPr>
                <w:rFonts w:ascii="Arial" w:hAnsi="Arial" w:cs="Arial"/>
                <w:b/>
                <w:sz w:val="21"/>
                <w:szCs w:val="21"/>
              </w:rPr>
              <w:t>unit</w:t>
            </w:r>
            <w:proofErr w:type="spellEnd"/>
            <w:r>
              <w:rPr>
                <w:rFonts w:ascii="Arial" w:hAnsi="Arial" w:cs="Arial"/>
                <w:b/>
                <w:sz w:val="21"/>
                <w:szCs w:val="21"/>
              </w:rPr>
              <w:t xml:space="preserve">. </w:t>
            </w:r>
          </w:p>
        </w:tc>
        <w:tc>
          <w:tcPr>
            <w:tcW w:w="167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 xml:space="preserve">Valor Total </w:t>
            </w: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01</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w:t>
            </w:r>
          </w:p>
        </w:tc>
        <w:tc>
          <w:tcPr>
            <w:tcW w:w="370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AÇÚCAR: </w:t>
            </w:r>
            <w:r w:rsidRPr="007E7512">
              <w:rPr>
                <w:rFonts w:ascii="Arial" w:hAnsi="Arial" w:cs="Arial"/>
                <w:sz w:val="21"/>
                <w:szCs w:val="21"/>
              </w:rPr>
              <w:t>Tipo Cristal,</w:t>
            </w:r>
            <w:r>
              <w:rPr>
                <w:rFonts w:ascii="Arial" w:hAnsi="Arial" w:cs="Arial"/>
                <w:sz w:val="21"/>
                <w:szCs w:val="21"/>
              </w:rPr>
              <w:t xml:space="preserve"> </w:t>
            </w:r>
            <w:r w:rsidRPr="007E7512">
              <w:rPr>
                <w:rFonts w:ascii="Arial" w:hAnsi="Arial" w:cs="Arial"/>
                <w:sz w:val="21"/>
                <w:szCs w:val="21"/>
              </w:rPr>
              <w:t xml:space="preserve">embalado em pacote de polietileno de </w:t>
            </w:r>
            <w:proofErr w:type="gramStart"/>
            <w:r w:rsidRPr="007E7512">
              <w:rPr>
                <w:rFonts w:ascii="Arial" w:hAnsi="Arial" w:cs="Arial"/>
                <w:sz w:val="21"/>
                <w:szCs w:val="21"/>
              </w:rPr>
              <w:t>5kg</w:t>
            </w:r>
            <w:proofErr w:type="gramEnd"/>
            <w:r w:rsidRPr="007E7512">
              <w:rPr>
                <w:rFonts w:ascii="Arial" w:hAnsi="Arial" w:cs="Arial"/>
                <w:sz w:val="21"/>
                <w:szCs w:val="21"/>
              </w:rPr>
              <w:t xml:space="preserve"> com prazo de validade de no mínimo12meses.</w:t>
            </w:r>
          </w:p>
        </w:tc>
        <w:tc>
          <w:tcPr>
            <w:tcW w:w="2029" w:type="dxa"/>
            <w:gridSpan w:val="2"/>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c>
          <w:tcPr>
            <w:tcW w:w="167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02</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w:t>
            </w:r>
            <w:r w:rsidRPr="007E7512">
              <w:rPr>
                <w:rFonts w:ascii="Arial" w:hAnsi="Arial" w:cs="Arial"/>
                <w:b/>
                <w:sz w:val="21"/>
                <w:szCs w:val="21"/>
              </w:rPr>
              <w:t>0</w:t>
            </w:r>
          </w:p>
        </w:tc>
        <w:tc>
          <w:tcPr>
            <w:tcW w:w="3700" w:type="dxa"/>
          </w:tcPr>
          <w:p w:rsidR="00486886" w:rsidRPr="007E7512" w:rsidRDefault="00486886" w:rsidP="00004B93">
            <w:pPr>
              <w:pStyle w:val="TableParagraph"/>
              <w:spacing w:before="8" w:line="360" w:lineRule="auto"/>
              <w:ind w:left="0" w:right="94"/>
              <w:jc w:val="both"/>
              <w:rPr>
                <w:rFonts w:ascii="Arial" w:hAnsi="Arial" w:cs="Arial"/>
                <w:sz w:val="21"/>
                <w:szCs w:val="21"/>
              </w:rPr>
            </w:pPr>
            <w:r w:rsidRPr="007E7512">
              <w:rPr>
                <w:rFonts w:ascii="Arial" w:hAnsi="Arial" w:cs="Arial"/>
                <w:b/>
                <w:sz w:val="21"/>
                <w:szCs w:val="21"/>
              </w:rPr>
              <w:t>ADOÇANTE:</w:t>
            </w:r>
            <w:r w:rsidRPr="007E7512">
              <w:rPr>
                <w:rFonts w:ascii="Arial" w:hAnsi="Arial" w:cs="Arial"/>
                <w:sz w:val="21"/>
                <w:szCs w:val="21"/>
              </w:rPr>
              <w:t>Adoçante dietético líquido 80ml, na embalagem deverá constar a data da fabricação e da validade e número do lote. Acondicionado em frascos.Com prazo de validade mínima de 24 meses.</w:t>
            </w:r>
          </w:p>
        </w:tc>
        <w:tc>
          <w:tcPr>
            <w:tcW w:w="2029" w:type="dxa"/>
            <w:gridSpan w:val="2"/>
          </w:tcPr>
          <w:p w:rsidR="00486886" w:rsidRPr="007E7512" w:rsidRDefault="00486886" w:rsidP="00004B93">
            <w:pPr>
              <w:pStyle w:val="TableParagraph"/>
              <w:spacing w:before="8" w:line="360" w:lineRule="auto"/>
              <w:ind w:left="0" w:right="94"/>
              <w:jc w:val="both"/>
              <w:rPr>
                <w:rFonts w:ascii="Arial" w:hAnsi="Arial" w:cs="Arial"/>
                <w:b/>
                <w:sz w:val="21"/>
                <w:szCs w:val="21"/>
              </w:rPr>
            </w:pPr>
          </w:p>
        </w:tc>
        <w:tc>
          <w:tcPr>
            <w:tcW w:w="1671" w:type="dxa"/>
          </w:tcPr>
          <w:p w:rsidR="00486886" w:rsidRPr="007E7512" w:rsidRDefault="00486886" w:rsidP="00004B93">
            <w:pPr>
              <w:pStyle w:val="TableParagraph"/>
              <w:spacing w:before="8" w:line="360" w:lineRule="auto"/>
              <w:ind w:left="0" w:right="94"/>
              <w:jc w:val="both"/>
              <w:rPr>
                <w:rFonts w:ascii="Arial" w:hAnsi="Arial" w:cs="Arial"/>
                <w:b/>
                <w:sz w:val="21"/>
                <w:szCs w:val="21"/>
              </w:rPr>
            </w:pP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03</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r w:rsidRPr="007E7512">
              <w:rPr>
                <w:rFonts w:ascii="Arial" w:hAnsi="Arial" w:cs="Arial"/>
                <w:b/>
                <w:sz w:val="21"/>
                <w:szCs w:val="21"/>
              </w:rPr>
              <w:t>0</w:t>
            </w:r>
          </w:p>
        </w:tc>
        <w:tc>
          <w:tcPr>
            <w:tcW w:w="370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BISCOITO</w:t>
            </w:r>
            <w:r w:rsidRPr="007E7512">
              <w:rPr>
                <w:rFonts w:ascii="Arial" w:hAnsi="Arial" w:cs="Arial"/>
                <w:sz w:val="21"/>
                <w:szCs w:val="21"/>
              </w:rPr>
              <w:t xml:space="preserve">: Biscoito igual ou superior ao </w:t>
            </w:r>
            <w:proofErr w:type="spellStart"/>
            <w:r w:rsidRPr="007E7512">
              <w:rPr>
                <w:rFonts w:ascii="Arial" w:hAnsi="Arial" w:cs="Arial"/>
                <w:sz w:val="21"/>
                <w:szCs w:val="21"/>
              </w:rPr>
              <w:t>cream</w:t>
            </w:r>
            <w:proofErr w:type="spellEnd"/>
            <w:r w:rsidRPr="007E7512">
              <w:rPr>
                <w:rFonts w:ascii="Arial" w:hAnsi="Arial" w:cs="Arial"/>
                <w:sz w:val="21"/>
                <w:szCs w:val="21"/>
              </w:rPr>
              <w:t xml:space="preserve"> </w:t>
            </w:r>
            <w:proofErr w:type="spellStart"/>
            <w:r w:rsidRPr="007E7512">
              <w:rPr>
                <w:rFonts w:ascii="Arial" w:hAnsi="Arial" w:cs="Arial"/>
                <w:sz w:val="21"/>
                <w:szCs w:val="21"/>
              </w:rPr>
              <w:t>cracker</w:t>
            </w:r>
            <w:proofErr w:type="spellEnd"/>
            <w:r w:rsidRPr="007E7512">
              <w:rPr>
                <w:rFonts w:ascii="Arial" w:hAnsi="Arial" w:cs="Arial"/>
                <w:sz w:val="21"/>
                <w:szCs w:val="21"/>
              </w:rPr>
              <w:t xml:space="preserve"> embalagem com 200g Biscoito salgado </w:t>
            </w:r>
            <w:proofErr w:type="spellStart"/>
            <w:r w:rsidRPr="007E7512">
              <w:rPr>
                <w:rFonts w:ascii="Arial" w:hAnsi="Arial" w:cs="Arial"/>
                <w:sz w:val="21"/>
                <w:szCs w:val="21"/>
              </w:rPr>
              <w:t>cream</w:t>
            </w:r>
            <w:proofErr w:type="spellEnd"/>
            <w:r w:rsidRPr="007E7512">
              <w:rPr>
                <w:rFonts w:ascii="Arial" w:hAnsi="Arial" w:cs="Arial"/>
                <w:sz w:val="21"/>
                <w:szCs w:val="21"/>
              </w:rPr>
              <w:t xml:space="preserve"> </w:t>
            </w:r>
            <w:proofErr w:type="spellStart"/>
            <w:r w:rsidRPr="007E7512">
              <w:rPr>
                <w:rFonts w:ascii="Arial" w:hAnsi="Arial" w:cs="Arial"/>
                <w:sz w:val="21"/>
                <w:szCs w:val="21"/>
              </w:rPr>
              <w:t>crackers</w:t>
            </w:r>
            <w:proofErr w:type="spellEnd"/>
            <w:r w:rsidRPr="007E7512">
              <w:rPr>
                <w:rFonts w:ascii="Arial" w:hAnsi="Arial" w:cs="Arial"/>
                <w:sz w:val="21"/>
                <w:szCs w:val="21"/>
              </w:rPr>
              <w:t>. Ingredientes: farinha de trigo rica com ferro e ácido fólico, gordura vegetal, malte, leite em pó, sal, fermento biológico e fermentos químicos: bicarbonato de sódio e fosfato monocálcico. Contém glúten. Identificação do produto e prazo de validade.</w:t>
            </w:r>
          </w:p>
        </w:tc>
        <w:tc>
          <w:tcPr>
            <w:tcW w:w="2029" w:type="dxa"/>
            <w:gridSpan w:val="2"/>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c>
          <w:tcPr>
            <w:tcW w:w="167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04</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30</w:t>
            </w:r>
            <w:r w:rsidRPr="007E7512">
              <w:rPr>
                <w:rFonts w:ascii="Arial" w:hAnsi="Arial" w:cs="Arial"/>
                <w:b/>
                <w:sz w:val="21"/>
                <w:szCs w:val="21"/>
              </w:rPr>
              <w:t>0</w:t>
            </w:r>
          </w:p>
        </w:tc>
        <w:tc>
          <w:tcPr>
            <w:tcW w:w="3700" w:type="dxa"/>
          </w:tcPr>
          <w:p w:rsidR="00486886" w:rsidRPr="007E7512" w:rsidRDefault="00486886" w:rsidP="00004B93">
            <w:pPr>
              <w:pStyle w:val="TableParagraph"/>
              <w:spacing w:before="157" w:line="360" w:lineRule="auto"/>
              <w:ind w:left="0" w:right="187"/>
              <w:jc w:val="both"/>
              <w:rPr>
                <w:rFonts w:ascii="Arial" w:hAnsi="Arial" w:cs="Arial"/>
                <w:sz w:val="21"/>
                <w:szCs w:val="21"/>
              </w:rPr>
            </w:pPr>
            <w:r w:rsidRPr="007E7512">
              <w:rPr>
                <w:rFonts w:ascii="Arial" w:hAnsi="Arial" w:cs="Arial"/>
                <w:b/>
                <w:sz w:val="21"/>
                <w:szCs w:val="21"/>
              </w:rPr>
              <w:t xml:space="preserve">LEITE INTEGRAL: </w:t>
            </w:r>
            <w:r w:rsidRPr="007E7512">
              <w:rPr>
                <w:rFonts w:ascii="Arial" w:hAnsi="Arial" w:cs="Arial"/>
                <w:sz w:val="21"/>
                <w:szCs w:val="21"/>
              </w:rPr>
              <w:t>envasado em caixa tetra pak de 01 (um) litro, tratado termicamente pelo sistema UAT (Ultra Alta  Temperatura),  embalagem original do  fabricante,com registro no MA-SIF,estampada na embalagem, informações do fabricante e data de vencimento.</w:t>
            </w:r>
          </w:p>
        </w:tc>
        <w:tc>
          <w:tcPr>
            <w:tcW w:w="2016" w:type="dxa"/>
          </w:tcPr>
          <w:p w:rsidR="00486886" w:rsidRPr="007E7512" w:rsidRDefault="00486886" w:rsidP="00004B93">
            <w:pPr>
              <w:pStyle w:val="TableParagraph"/>
              <w:spacing w:before="157" w:line="360" w:lineRule="auto"/>
              <w:ind w:left="0" w:right="187"/>
              <w:jc w:val="both"/>
              <w:rPr>
                <w:rFonts w:ascii="Arial" w:hAnsi="Arial" w:cs="Arial"/>
                <w:b/>
                <w:sz w:val="21"/>
                <w:szCs w:val="21"/>
              </w:rPr>
            </w:pPr>
          </w:p>
        </w:tc>
        <w:tc>
          <w:tcPr>
            <w:tcW w:w="1684" w:type="dxa"/>
            <w:gridSpan w:val="2"/>
          </w:tcPr>
          <w:p w:rsidR="00486886" w:rsidRPr="007E7512" w:rsidRDefault="00486886" w:rsidP="00004B93">
            <w:pPr>
              <w:pStyle w:val="TableParagraph"/>
              <w:spacing w:before="157" w:line="360" w:lineRule="auto"/>
              <w:ind w:left="0" w:right="187"/>
              <w:jc w:val="both"/>
              <w:rPr>
                <w:rFonts w:ascii="Arial" w:hAnsi="Arial" w:cs="Arial"/>
                <w:b/>
                <w:sz w:val="21"/>
                <w:szCs w:val="21"/>
              </w:rPr>
            </w:pP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05 </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8</w:t>
            </w:r>
            <w:r w:rsidRPr="007E7512">
              <w:rPr>
                <w:rFonts w:ascii="Arial" w:hAnsi="Arial" w:cs="Arial"/>
                <w:b/>
                <w:sz w:val="21"/>
                <w:szCs w:val="21"/>
              </w:rPr>
              <w:t>0</w:t>
            </w:r>
          </w:p>
        </w:tc>
        <w:tc>
          <w:tcPr>
            <w:tcW w:w="370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MARGARINA: </w:t>
            </w:r>
            <w:r w:rsidRPr="007E7512">
              <w:rPr>
                <w:rFonts w:ascii="Arial" w:hAnsi="Arial" w:cs="Arial"/>
                <w:sz w:val="21"/>
                <w:szCs w:val="21"/>
              </w:rPr>
              <w:t>Pote com 250gramas, livre de colesterol, livre de gordura trans e com mínimo de 70% de lipídios.</w:t>
            </w:r>
          </w:p>
        </w:tc>
        <w:tc>
          <w:tcPr>
            <w:tcW w:w="20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c>
          <w:tcPr>
            <w:tcW w:w="1684" w:type="dxa"/>
            <w:gridSpan w:val="2"/>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06 </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00</w:t>
            </w:r>
          </w:p>
        </w:tc>
        <w:tc>
          <w:tcPr>
            <w:tcW w:w="3700" w:type="dxa"/>
          </w:tcPr>
          <w:p w:rsidR="00486886" w:rsidRPr="007E7512" w:rsidRDefault="00486886" w:rsidP="00004B93">
            <w:pPr>
              <w:pStyle w:val="TableParagraph"/>
              <w:spacing w:before="157" w:line="360" w:lineRule="auto"/>
              <w:ind w:left="0" w:right="195"/>
              <w:jc w:val="both"/>
              <w:rPr>
                <w:rFonts w:ascii="Arial" w:hAnsi="Arial" w:cs="Arial"/>
                <w:sz w:val="21"/>
                <w:szCs w:val="21"/>
              </w:rPr>
            </w:pPr>
            <w:r w:rsidRPr="007E7512">
              <w:rPr>
                <w:rFonts w:ascii="Arial" w:hAnsi="Arial" w:cs="Arial"/>
                <w:b/>
                <w:sz w:val="21"/>
                <w:szCs w:val="21"/>
              </w:rPr>
              <w:t>PÃO DE FORMA</w:t>
            </w:r>
            <w:r w:rsidRPr="007E7512">
              <w:rPr>
                <w:rFonts w:ascii="Arial" w:hAnsi="Arial" w:cs="Arial"/>
                <w:sz w:val="21"/>
                <w:szCs w:val="21"/>
              </w:rPr>
              <w:t>: pao de forma integral fatiado verticalmente isento de gordura trans–acondicionado empacotes com 500 gramas– embalagem com aproximadamente 25 fatias, contendo na embalagem data de fabricação e validade.</w:t>
            </w:r>
          </w:p>
        </w:tc>
        <w:tc>
          <w:tcPr>
            <w:tcW w:w="2016" w:type="dxa"/>
          </w:tcPr>
          <w:p w:rsidR="00486886" w:rsidRPr="007E7512" w:rsidRDefault="00486886" w:rsidP="00004B93">
            <w:pPr>
              <w:pStyle w:val="TableParagraph"/>
              <w:spacing w:before="157" w:line="360" w:lineRule="auto"/>
              <w:ind w:left="0" w:right="195"/>
              <w:jc w:val="both"/>
              <w:rPr>
                <w:rFonts w:ascii="Arial" w:hAnsi="Arial" w:cs="Arial"/>
                <w:b/>
                <w:sz w:val="21"/>
                <w:szCs w:val="21"/>
              </w:rPr>
            </w:pPr>
          </w:p>
        </w:tc>
        <w:tc>
          <w:tcPr>
            <w:tcW w:w="1684" w:type="dxa"/>
            <w:gridSpan w:val="2"/>
          </w:tcPr>
          <w:p w:rsidR="00486886" w:rsidRPr="007E7512" w:rsidRDefault="00486886" w:rsidP="00004B93">
            <w:pPr>
              <w:pStyle w:val="TableParagraph"/>
              <w:spacing w:before="157" w:line="360" w:lineRule="auto"/>
              <w:ind w:left="0" w:right="195"/>
              <w:jc w:val="both"/>
              <w:rPr>
                <w:rFonts w:ascii="Arial" w:hAnsi="Arial" w:cs="Arial"/>
                <w:b/>
                <w:sz w:val="21"/>
                <w:szCs w:val="21"/>
              </w:rPr>
            </w:pP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07 </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KG</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proofErr w:type="gramStart"/>
            <w:r>
              <w:rPr>
                <w:rFonts w:ascii="Arial" w:hAnsi="Arial" w:cs="Arial"/>
                <w:b/>
                <w:sz w:val="21"/>
                <w:szCs w:val="21"/>
              </w:rPr>
              <w:t>8</w:t>
            </w:r>
            <w:r w:rsidRPr="007E7512">
              <w:rPr>
                <w:rFonts w:ascii="Arial" w:hAnsi="Arial" w:cs="Arial"/>
                <w:b/>
                <w:sz w:val="21"/>
                <w:szCs w:val="21"/>
              </w:rPr>
              <w:t>0</w:t>
            </w:r>
            <w:r>
              <w:rPr>
                <w:rFonts w:ascii="Arial" w:hAnsi="Arial" w:cs="Arial"/>
                <w:b/>
                <w:sz w:val="21"/>
                <w:szCs w:val="21"/>
              </w:rPr>
              <w:t>KG</w:t>
            </w:r>
            <w:proofErr w:type="gramEnd"/>
          </w:p>
        </w:tc>
        <w:tc>
          <w:tcPr>
            <w:tcW w:w="3700" w:type="dxa"/>
          </w:tcPr>
          <w:p w:rsidR="00486886" w:rsidRPr="007E7512" w:rsidRDefault="00486886" w:rsidP="00004B93">
            <w:pPr>
              <w:pStyle w:val="TableParagraph"/>
              <w:spacing w:before="155" w:line="360" w:lineRule="auto"/>
              <w:ind w:left="0" w:right="200"/>
              <w:jc w:val="both"/>
              <w:rPr>
                <w:rFonts w:ascii="Arial" w:hAnsi="Arial" w:cs="Arial"/>
                <w:sz w:val="21"/>
                <w:szCs w:val="21"/>
              </w:rPr>
            </w:pPr>
            <w:r w:rsidRPr="007E7512">
              <w:rPr>
                <w:rFonts w:ascii="Arial" w:hAnsi="Arial" w:cs="Arial"/>
                <w:b/>
                <w:sz w:val="21"/>
                <w:szCs w:val="21"/>
              </w:rPr>
              <w:t>PÃO FRANCES:</w:t>
            </w:r>
            <w:r w:rsidRPr="007E7512">
              <w:rPr>
                <w:rFonts w:cs="Arial"/>
                <w:b/>
                <w:sz w:val="21"/>
                <w:szCs w:val="21"/>
              </w:rPr>
              <w:t>‐</w:t>
            </w:r>
            <w:r w:rsidRPr="007E7512">
              <w:rPr>
                <w:rFonts w:ascii="Arial" w:hAnsi="Arial" w:cs="Arial"/>
                <w:b/>
                <w:sz w:val="21"/>
                <w:szCs w:val="21"/>
              </w:rPr>
              <w:t xml:space="preserve"> </w:t>
            </w:r>
            <w:r w:rsidRPr="007E7512">
              <w:rPr>
                <w:rFonts w:ascii="Arial" w:hAnsi="Arial" w:cs="Arial"/>
                <w:sz w:val="21"/>
                <w:szCs w:val="21"/>
              </w:rPr>
              <w:t>pão tipo frances, com no minimo 50 gramas, produto obtido pela cocção,em condições técnicas adequadas,de massa prepara da com farinha detrigo, fermento, sal e água, podendo conter outras substâncias com materia primade1ª qualidade, isentos de matéria  terrosa, parasitose em perfeito estado de conservação.</w:t>
            </w:r>
          </w:p>
        </w:tc>
        <w:tc>
          <w:tcPr>
            <w:tcW w:w="2016" w:type="dxa"/>
          </w:tcPr>
          <w:p w:rsidR="00486886" w:rsidRPr="007E7512" w:rsidRDefault="00486886" w:rsidP="00004B93">
            <w:pPr>
              <w:pStyle w:val="TableParagraph"/>
              <w:spacing w:before="155" w:line="360" w:lineRule="auto"/>
              <w:ind w:left="0" w:right="200"/>
              <w:jc w:val="both"/>
              <w:rPr>
                <w:rFonts w:ascii="Arial" w:hAnsi="Arial" w:cs="Arial"/>
                <w:b/>
                <w:sz w:val="21"/>
                <w:szCs w:val="21"/>
              </w:rPr>
            </w:pPr>
          </w:p>
        </w:tc>
        <w:tc>
          <w:tcPr>
            <w:tcW w:w="1684" w:type="dxa"/>
            <w:gridSpan w:val="2"/>
          </w:tcPr>
          <w:p w:rsidR="00486886" w:rsidRPr="007E7512" w:rsidRDefault="00486886" w:rsidP="00004B93">
            <w:pPr>
              <w:pStyle w:val="TableParagraph"/>
              <w:spacing w:before="155" w:line="360" w:lineRule="auto"/>
              <w:ind w:left="0" w:right="200"/>
              <w:jc w:val="both"/>
              <w:rPr>
                <w:rFonts w:ascii="Arial" w:hAnsi="Arial" w:cs="Arial"/>
                <w:b/>
                <w:sz w:val="21"/>
                <w:szCs w:val="21"/>
              </w:rPr>
            </w:pP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08</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160</w:t>
            </w:r>
          </w:p>
        </w:tc>
        <w:tc>
          <w:tcPr>
            <w:tcW w:w="3700" w:type="dxa"/>
          </w:tcPr>
          <w:p w:rsidR="00486886" w:rsidRPr="007E7512" w:rsidRDefault="00486886" w:rsidP="00004B93">
            <w:pPr>
              <w:pStyle w:val="TableParagraph"/>
              <w:spacing w:before="155" w:line="360" w:lineRule="auto"/>
              <w:ind w:left="0" w:right="201"/>
              <w:jc w:val="both"/>
              <w:rPr>
                <w:rFonts w:ascii="Arial" w:hAnsi="Arial" w:cs="Arial"/>
                <w:sz w:val="21"/>
                <w:szCs w:val="21"/>
              </w:rPr>
            </w:pPr>
            <w:r w:rsidRPr="007E7512">
              <w:rPr>
                <w:rFonts w:ascii="Arial" w:hAnsi="Arial" w:cs="Arial"/>
                <w:b/>
                <w:sz w:val="21"/>
                <w:szCs w:val="21"/>
              </w:rPr>
              <w:t xml:space="preserve">REFRIGERANTE: </w:t>
            </w:r>
            <w:r w:rsidRPr="007E7512">
              <w:rPr>
                <w:rFonts w:ascii="Arial" w:hAnsi="Arial" w:cs="Arial"/>
                <w:sz w:val="21"/>
                <w:szCs w:val="21"/>
              </w:rPr>
              <w:t xml:space="preserve">refrigerante de primeira qualidade, composto de </w:t>
            </w:r>
            <w:r w:rsidRPr="007E7512">
              <w:rPr>
                <w:rFonts w:ascii="Arial" w:hAnsi="Arial" w:cs="Arial"/>
                <w:sz w:val="21"/>
                <w:szCs w:val="21"/>
              </w:rPr>
              <w:lastRenderedPageBreak/>
              <w:t>extrato de cola, agua</w:t>
            </w:r>
            <w:r>
              <w:rPr>
                <w:rFonts w:ascii="Arial" w:hAnsi="Arial" w:cs="Arial"/>
                <w:sz w:val="21"/>
                <w:szCs w:val="21"/>
              </w:rPr>
              <w:t xml:space="preserve"> </w:t>
            </w:r>
            <w:r w:rsidRPr="007E7512">
              <w:rPr>
                <w:rFonts w:ascii="Arial" w:hAnsi="Arial" w:cs="Arial"/>
                <w:sz w:val="21"/>
                <w:szCs w:val="21"/>
              </w:rPr>
              <w:t>gaseificada, açucar, permitido adiçao de caramelo e de essencias, isentos de corantes artificiais,com validade minima de 02 meses a contar da data da entrega, livre de sujidades, parasitas e larvas, acondicionada em pet com tampa de rosc acontendo 2 litros.</w:t>
            </w:r>
          </w:p>
        </w:tc>
        <w:tc>
          <w:tcPr>
            <w:tcW w:w="2016" w:type="dxa"/>
          </w:tcPr>
          <w:p w:rsidR="00486886" w:rsidRPr="007E7512" w:rsidRDefault="00486886" w:rsidP="00004B93">
            <w:pPr>
              <w:pStyle w:val="TableParagraph"/>
              <w:spacing w:before="155" w:line="360" w:lineRule="auto"/>
              <w:ind w:left="0" w:right="201"/>
              <w:jc w:val="both"/>
              <w:rPr>
                <w:rFonts w:ascii="Arial" w:hAnsi="Arial" w:cs="Arial"/>
                <w:b/>
                <w:sz w:val="21"/>
                <w:szCs w:val="21"/>
              </w:rPr>
            </w:pPr>
          </w:p>
        </w:tc>
        <w:tc>
          <w:tcPr>
            <w:tcW w:w="1684" w:type="dxa"/>
            <w:gridSpan w:val="2"/>
          </w:tcPr>
          <w:p w:rsidR="00486886" w:rsidRPr="007E7512" w:rsidRDefault="00486886" w:rsidP="00004B93">
            <w:pPr>
              <w:pStyle w:val="TableParagraph"/>
              <w:spacing w:before="155" w:line="360" w:lineRule="auto"/>
              <w:ind w:left="0" w:right="201"/>
              <w:jc w:val="both"/>
              <w:rPr>
                <w:rFonts w:ascii="Arial" w:hAnsi="Arial" w:cs="Arial"/>
                <w:b/>
                <w:sz w:val="21"/>
                <w:szCs w:val="21"/>
              </w:rPr>
            </w:pP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09</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160</w:t>
            </w:r>
          </w:p>
        </w:tc>
        <w:tc>
          <w:tcPr>
            <w:tcW w:w="370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bCs/>
                <w:sz w:val="21"/>
                <w:szCs w:val="21"/>
                <w:shd w:val="clear" w:color="auto" w:fill="FFFFFF"/>
              </w:rPr>
              <w:t>SUCO</w:t>
            </w:r>
            <w:r w:rsidRPr="007E7512">
              <w:rPr>
                <w:rFonts w:ascii="Arial" w:hAnsi="Arial" w:cs="Arial"/>
                <w:sz w:val="21"/>
                <w:szCs w:val="21"/>
                <w:shd w:val="clear" w:color="auto" w:fill="FFFFFF"/>
              </w:rPr>
              <w:t xml:space="preserve">: integral de uva - Embalagem de </w:t>
            </w:r>
            <w:proofErr w:type="gramStart"/>
            <w:r w:rsidRPr="007E7512">
              <w:rPr>
                <w:rFonts w:ascii="Arial" w:hAnsi="Arial" w:cs="Arial"/>
                <w:sz w:val="21"/>
                <w:szCs w:val="21"/>
                <w:shd w:val="clear" w:color="auto" w:fill="FFFFFF"/>
              </w:rPr>
              <w:t>900ml</w:t>
            </w:r>
            <w:proofErr w:type="gramEnd"/>
            <w:r w:rsidRPr="007E7512">
              <w:rPr>
                <w:rFonts w:ascii="Arial" w:hAnsi="Arial" w:cs="Arial"/>
                <w:sz w:val="21"/>
                <w:szCs w:val="21"/>
                <w:shd w:val="clear" w:color="auto" w:fill="FFFFFF"/>
              </w:rPr>
              <w:t xml:space="preserve">. Líquido, natural, sem adição de açúcar, sem conservantes, corantes e sem aditivos químicos, pasteurizado. Validade mínima de </w:t>
            </w:r>
            <w:proofErr w:type="gramStart"/>
            <w:r w:rsidRPr="007E7512">
              <w:rPr>
                <w:rFonts w:ascii="Arial" w:hAnsi="Arial" w:cs="Arial"/>
                <w:sz w:val="21"/>
                <w:szCs w:val="21"/>
                <w:shd w:val="clear" w:color="auto" w:fill="FFFFFF"/>
              </w:rPr>
              <w:t>6</w:t>
            </w:r>
            <w:proofErr w:type="gramEnd"/>
            <w:r w:rsidRPr="007E7512">
              <w:rPr>
                <w:rFonts w:ascii="Arial" w:hAnsi="Arial" w:cs="Arial"/>
                <w:sz w:val="21"/>
                <w:szCs w:val="21"/>
                <w:shd w:val="clear" w:color="auto" w:fill="FFFFFF"/>
              </w:rPr>
              <w:t xml:space="preserve"> meses a partir da data de entrega. </w:t>
            </w:r>
          </w:p>
        </w:tc>
        <w:tc>
          <w:tcPr>
            <w:tcW w:w="2016" w:type="dxa"/>
          </w:tcPr>
          <w:p w:rsidR="00486886" w:rsidRPr="007E7512" w:rsidRDefault="00486886" w:rsidP="00004B93">
            <w:pPr>
              <w:pStyle w:val="PargrafodaLista"/>
              <w:spacing w:before="240" w:after="60" w:line="360" w:lineRule="auto"/>
              <w:ind w:left="0"/>
              <w:jc w:val="both"/>
              <w:rPr>
                <w:rFonts w:ascii="Arial" w:hAnsi="Arial" w:cs="Arial"/>
                <w:b/>
                <w:bCs/>
                <w:sz w:val="21"/>
                <w:szCs w:val="21"/>
                <w:shd w:val="clear" w:color="auto" w:fill="FFFFFF"/>
              </w:rPr>
            </w:pPr>
          </w:p>
        </w:tc>
        <w:tc>
          <w:tcPr>
            <w:tcW w:w="1684" w:type="dxa"/>
            <w:gridSpan w:val="2"/>
          </w:tcPr>
          <w:p w:rsidR="00486886" w:rsidRPr="007E7512" w:rsidRDefault="00486886" w:rsidP="00004B93">
            <w:pPr>
              <w:pStyle w:val="PargrafodaLista"/>
              <w:spacing w:before="240" w:after="60" w:line="360" w:lineRule="auto"/>
              <w:ind w:left="0"/>
              <w:jc w:val="both"/>
              <w:rPr>
                <w:rFonts w:ascii="Arial" w:hAnsi="Arial" w:cs="Arial"/>
                <w:b/>
                <w:bCs/>
                <w:sz w:val="21"/>
                <w:szCs w:val="21"/>
                <w:shd w:val="clear" w:color="auto" w:fill="FFFFFF"/>
              </w:rPr>
            </w:pPr>
          </w:p>
        </w:tc>
      </w:tr>
      <w:tr w:rsidR="00486886" w:rsidRPr="007E7512" w:rsidTr="00004B93">
        <w:trPr>
          <w:trHeight w:val="410"/>
        </w:trPr>
        <w:tc>
          <w:tcPr>
            <w:tcW w:w="688"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10</w:t>
            </w:r>
          </w:p>
        </w:tc>
        <w:tc>
          <w:tcPr>
            <w:tcW w:w="71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596"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180</w:t>
            </w:r>
          </w:p>
        </w:tc>
        <w:tc>
          <w:tcPr>
            <w:tcW w:w="3700" w:type="dxa"/>
          </w:tcPr>
          <w:p w:rsidR="00486886" w:rsidRPr="007E7512" w:rsidRDefault="00486886" w:rsidP="00004B93">
            <w:pPr>
              <w:pStyle w:val="TableParagraph"/>
              <w:spacing w:line="360" w:lineRule="auto"/>
              <w:ind w:left="0"/>
              <w:jc w:val="both"/>
              <w:rPr>
                <w:rFonts w:ascii="Arial" w:hAnsi="Arial" w:cs="Arial"/>
                <w:sz w:val="21"/>
                <w:szCs w:val="21"/>
              </w:rPr>
            </w:pPr>
            <w:r w:rsidRPr="007E7512">
              <w:rPr>
                <w:rFonts w:ascii="Arial" w:hAnsi="Arial" w:cs="Arial"/>
                <w:b/>
                <w:sz w:val="21"/>
                <w:szCs w:val="21"/>
              </w:rPr>
              <w:t xml:space="preserve">PÓ DE CAFÉ: </w:t>
            </w:r>
            <w:r w:rsidRPr="007E7512">
              <w:rPr>
                <w:rFonts w:ascii="Arial" w:hAnsi="Arial" w:cs="Arial"/>
                <w:sz w:val="21"/>
                <w:szCs w:val="21"/>
              </w:rPr>
              <w:t>Pó de Café Tradicional, com selo de pureza ABIC, embalagemde 500g. Café torrado e moído, com aspecto homogêneo,embalado a vácuo.</w:t>
            </w:r>
          </w:p>
        </w:tc>
        <w:tc>
          <w:tcPr>
            <w:tcW w:w="2016" w:type="dxa"/>
          </w:tcPr>
          <w:p w:rsidR="00486886" w:rsidRPr="007E7512" w:rsidRDefault="00486886" w:rsidP="00004B93">
            <w:pPr>
              <w:pStyle w:val="TableParagraph"/>
              <w:spacing w:line="360" w:lineRule="auto"/>
              <w:ind w:left="0"/>
              <w:jc w:val="both"/>
              <w:rPr>
                <w:rFonts w:ascii="Arial" w:hAnsi="Arial" w:cs="Arial"/>
                <w:b/>
                <w:sz w:val="21"/>
                <w:szCs w:val="21"/>
              </w:rPr>
            </w:pPr>
          </w:p>
        </w:tc>
        <w:tc>
          <w:tcPr>
            <w:tcW w:w="1684" w:type="dxa"/>
            <w:gridSpan w:val="2"/>
          </w:tcPr>
          <w:p w:rsidR="00486886" w:rsidRPr="007E7512" w:rsidRDefault="00486886" w:rsidP="00004B93">
            <w:pPr>
              <w:pStyle w:val="TableParagraph"/>
              <w:spacing w:line="360" w:lineRule="auto"/>
              <w:ind w:left="0"/>
              <w:jc w:val="both"/>
              <w:rPr>
                <w:rFonts w:ascii="Arial" w:hAnsi="Arial" w:cs="Arial"/>
                <w:b/>
                <w:sz w:val="21"/>
                <w:szCs w:val="21"/>
              </w:rPr>
            </w:pPr>
          </w:p>
        </w:tc>
      </w:tr>
    </w:tbl>
    <w:p w:rsidR="00486886" w:rsidRPr="007E7512" w:rsidRDefault="00486886" w:rsidP="00486886">
      <w:pPr>
        <w:pStyle w:val="PargrafodaLista"/>
        <w:spacing w:before="240" w:after="60" w:line="360" w:lineRule="auto"/>
        <w:jc w:val="both"/>
        <w:rPr>
          <w:rFonts w:ascii="Arial" w:hAnsi="Arial" w:cs="Arial"/>
          <w:b/>
          <w:sz w:val="21"/>
          <w:szCs w:val="21"/>
        </w:rPr>
      </w:pPr>
    </w:p>
    <w:tbl>
      <w:tblPr>
        <w:tblStyle w:val="Tabelacomgrade"/>
        <w:tblW w:w="9481" w:type="dxa"/>
        <w:tblLayout w:type="fixed"/>
        <w:tblLook w:val="04A0"/>
      </w:tblPr>
      <w:tblGrid>
        <w:gridCol w:w="1384"/>
        <w:gridCol w:w="851"/>
        <w:gridCol w:w="850"/>
        <w:gridCol w:w="2552"/>
        <w:gridCol w:w="1853"/>
        <w:gridCol w:w="201"/>
        <w:gridCol w:w="1339"/>
        <w:gridCol w:w="451"/>
      </w:tblGrid>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ITEM</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QTD</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 xml:space="preserve">DESCRIÇÃO </w:t>
            </w:r>
            <w:r w:rsidRPr="007E7512">
              <w:rPr>
                <w:rFonts w:ascii="Arial" w:hAnsi="Arial" w:cs="Arial"/>
                <w:b/>
                <w:sz w:val="21"/>
                <w:szCs w:val="21"/>
              </w:rPr>
              <w:t>LOTE</w:t>
            </w:r>
            <w:r>
              <w:rPr>
                <w:rFonts w:ascii="Arial" w:hAnsi="Arial" w:cs="Arial"/>
                <w:b/>
                <w:sz w:val="21"/>
                <w:szCs w:val="21"/>
              </w:rPr>
              <w:t xml:space="preserve"> </w:t>
            </w:r>
            <w:r w:rsidRPr="007E7512">
              <w:rPr>
                <w:rFonts w:ascii="Arial" w:hAnsi="Arial" w:cs="Arial"/>
                <w:b/>
                <w:sz w:val="21"/>
                <w:szCs w:val="21"/>
              </w:rPr>
              <w:t>02</w:t>
            </w:r>
            <w:r>
              <w:rPr>
                <w:rFonts w:ascii="Arial" w:hAnsi="Arial" w:cs="Arial"/>
                <w:b/>
                <w:sz w:val="21"/>
                <w:szCs w:val="21"/>
              </w:rPr>
              <w:t xml:space="preserve"> </w:t>
            </w:r>
            <w:r w:rsidRPr="007E7512">
              <w:rPr>
                <w:rFonts w:ascii="Arial" w:hAnsi="Arial" w:cs="Arial"/>
                <w:b/>
                <w:sz w:val="21"/>
                <w:szCs w:val="21"/>
              </w:rPr>
              <w:t>DESCARTÁVEIS</w:t>
            </w:r>
          </w:p>
        </w:tc>
        <w:tc>
          <w:tcPr>
            <w:tcW w:w="2054" w:type="dxa"/>
            <w:gridSpan w:val="2"/>
            <w:shd w:val="clear" w:color="auto" w:fill="auto"/>
          </w:tcPr>
          <w:p w:rsidR="00486886" w:rsidRPr="007E7512" w:rsidRDefault="00486886" w:rsidP="00004B93"/>
        </w:tc>
        <w:tc>
          <w:tcPr>
            <w:tcW w:w="1790" w:type="dxa"/>
            <w:gridSpan w:val="2"/>
            <w:shd w:val="clear" w:color="auto" w:fill="auto"/>
          </w:tcPr>
          <w:p w:rsidR="00486886" w:rsidRPr="007E7512" w:rsidRDefault="00486886" w:rsidP="00004B93"/>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01</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00</w:t>
            </w:r>
          </w:p>
        </w:tc>
        <w:tc>
          <w:tcPr>
            <w:tcW w:w="2552" w:type="dxa"/>
          </w:tcPr>
          <w:p w:rsidR="00486886" w:rsidRPr="007E7512" w:rsidRDefault="00486886" w:rsidP="00004B93">
            <w:pPr>
              <w:pStyle w:val="TableParagraph"/>
              <w:spacing w:before="8"/>
              <w:jc w:val="both"/>
              <w:rPr>
                <w:rFonts w:ascii="Arial" w:hAnsi="Arial" w:cs="Arial"/>
                <w:sz w:val="21"/>
                <w:szCs w:val="21"/>
              </w:rPr>
            </w:pPr>
            <w:r w:rsidRPr="007E7512">
              <w:rPr>
                <w:rFonts w:ascii="Arial" w:hAnsi="Arial" w:cs="Arial"/>
                <w:b/>
                <w:sz w:val="21"/>
                <w:szCs w:val="21"/>
              </w:rPr>
              <w:t>COPO PLÁSTICO 200ML:</w:t>
            </w:r>
            <w:r w:rsidRPr="007E7512">
              <w:rPr>
                <w:rFonts w:ascii="Arial" w:hAnsi="Arial" w:cs="Arial"/>
                <w:b/>
                <w:spacing w:val="7"/>
                <w:sz w:val="21"/>
                <w:szCs w:val="21"/>
              </w:rPr>
              <w:t xml:space="preserve"> </w:t>
            </w:r>
            <w:r w:rsidRPr="007E7512">
              <w:rPr>
                <w:rFonts w:ascii="Arial" w:hAnsi="Arial" w:cs="Arial"/>
                <w:sz w:val="21"/>
                <w:szCs w:val="21"/>
              </w:rPr>
              <w:t>Copos</w:t>
            </w:r>
            <w:r w:rsidRPr="007E7512">
              <w:rPr>
                <w:rFonts w:ascii="Arial" w:hAnsi="Arial" w:cs="Arial"/>
                <w:spacing w:val="5"/>
                <w:sz w:val="21"/>
                <w:szCs w:val="21"/>
              </w:rPr>
              <w:t xml:space="preserve"> </w:t>
            </w:r>
            <w:r w:rsidRPr="007E7512">
              <w:rPr>
                <w:rFonts w:ascii="Arial" w:hAnsi="Arial" w:cs="Arial"/>
                <w:sz w:val="21"/>
                <w:szCs w:val="21"/>
              </w:rPr>
              <w:t>Descartáveis</w:t>
            </w:r>
            <w:r w:rsidRPr="007E7512">
              <w:rPr>
                <w:rFonts w:ascii="Arial" w:hAnsi="Arial" w:cs="Arial"/>
                <w:spacing w:val="6"/>
                <w:sz w:val="21"/>
                <w:szCs w:val="21"/>
              </w:rPr>
              <w:t xml:space="preserve"> </w:t>
            </w:r>
            <w:r w:rsidRPr="007E7512">
              <w:rPr>
                <w:rFonts w:ascii="Arial" w:hAnsi="Arial" w:cs="Arial"/>
                <w:sz w:val="21"/>
                <w:szCs w:val="21"/>
              </w:rPr>
              <w:t>para</w:t>
            </w:r>
            <w:r w:rsidRPr="007E7512">
              <w:rPr>
                <w:rFonts w:ascii="Arial" w:hAnsi="Arial" w:cs="Arial"/>
                <w:spacing w:val="6"/>
                <w:sz w:val="21"/>
                <w:szCs w:val="21"/>
              </w:rPr>
              <w:t xml:space="preserve"> </w:t>
            </w:r>
            <w:r w:rsidRPr="007E7512">
              <w:rPr>
                <w:rFonts w:ascii="Arial" w:hAnsi="Arial" w:cs="Arial"/>
                <w:sz w:val="21"/>
                <w:szCs w:val="21"/>
              </w:rPr>
              <w:t>água,</w:t>
            </w:r>
            <w:r w:rsidRPr="007E7512">
              <w:rPr>
                <w:rFonts w:ascii="Arial" w:hAnsi="Arial" w:cs="Arial"/>
                <w:spacing w:val="8"/>
                <w:sz w:val="21"/>
                <w:szCs w:val="21"/>
              </w:rPr>
              <w:t xml:space="preserve"> </w:t>
            </w:r>
            <w:r w:rsidRPr="007E7512">
              <w:rPr>
                <w:rFonts w:ascii="Arial" w:hAnsi="Arial" w:cs="Arial"/>
                <w:sz w:val="21"/>
                <w:szCs w:val="21"/>
              </w:rPr>
              <w:t>capacidade</w:t>
            </w:r>
            <w:r w:rsidRPr="007E7512">
              <w:rPr>
                <w:rFonts w:ascii="Arial" w:hAnsi="Arial" w:cs="Arial"/>
                <w:spacing w:val="8"/>
                <w:sz w:val="21"/>
                <w:szCs w:val="21"/>
              </w:rPr>
              <w:t xml:space="preserve"> </w:t>
            </w:r>
            <w:r w:rsidRPr="007E7512">
              <w:rPr>
                <w:rFonts w:ascii="Arial" w:hAnsi="Arial" w:cs="Arial"/>
                <w:sz w:val="21"/>
                <w:szCs w:val="21"/>
              </w:rPr>
              <w:t>de</w:t>
            </w:r>
            <w:r w:rsidRPr="007E7512">
              <w:rPr>
                <w:rFonts w:ascii="Arial" w:hAnsi="Arial" w:cs="Arial"/>
                <w:spacing w:val="6"/>
                <w:sz w:val="21"/>
                <w:szCs w:val="21"/>
              </w:rPr>
              <w:t xml:space="preserve"> </w:t>
            </w:r>
            <w:r w:rsidRPr="007E7512">
              <w:rPr>
                <w:rFonts w:ascii="Arial" w:hAnsi="Arial" w:cs="Arial"/>
                <w:sz w:val="21"/>
                <w:szCs w:val="21"/>
              </w:rPr>
              <w:t>200</w:t>
            </w:r>
            <w:r w:rsidRPr="007E7512">
              <w:rPr>
                <w:rFonts w:ascii="Arial" w:hAnsi="Arial" w:cs="Arial"/>
                <w:spacing w:val="6"/>
                <w:sz w:val="21"/>
                <w:szCs w:val="21"/>
              </w:rPr>
              <w:t xml:space="preserve"> </w:t>
            </w:r>
            <w:r w:rsidRPr="007E7512">
              <w:rPr>
                <w:rFonts w:ascii="Arial" w:hAnsi="Arial" w:cs="Arial"/>
                <w:sz w:val="21"/>
                <w:szCs w:val="21"/>
              </w:rPr>
              <w:t>ml,</w:t>
            </w:r>
            <w:r w:rsidRPr="007E7512">
              <w:rPr>
                <w:rFonts w:ascii="Arial" w:hAnsi="Arial" w:cs="Arial"/>
                <w:spacing w:val="8"/>
                <w:sz w:val="21"/>
                <w:szCs w:val="21"/>
              </w:rPr>
              <w:t xml:space="preserve"> </w:t>
            </w:r>
            <w:r w:rsidRPr="007E7512">
              <w:rPr>
                <w:rFonts w:ascii="Arial" w:hAnsi="Arial" w:cs="Arial"/>
                <w:sz w:val="21"/>
                <w:szCs w:val="21"/>
              </w:rPr>
              <w:t>em</w:t>
            </w:r>
            <w:r w:rsidRPr="007E7512">
              <w:rPr>
                <w:rFonts w:ascii="Arial" w:hAnsi="Arial" w:cs="Arial"/>
                <w:spacing w:val="-43"/>
                <w:sz w:val="21"/>
                <w:szCs w:val="21"/>
              </w:rPr>
              <w:t xml:space="preserve"> </w:t>
            </w:r>
            <w:r w:rsidRPr="007E7512">
              <w:rPr>
                <w:rFonts w:ascii="Arial" w:hAnsi="Arial" w:cs="Arial"/>
                <w:sz w:val="21"/>
                <w:szCs w:val="21"/>
              </w:rPr>
              <w:t>polipropileno,</w:t>
            </w:r>
            <w:r w:rsidRPr="007E7512">
              <w:rPr>
                <w:rFonts w:ascii="Arial" w:hAnsi="Arial" w:cs="Arial"/>
                <w:spacing w:val="10"/>
                <w:sz w:val="21"/>
                <w:szCs w:val="21"/>
              </w:rPr>
              <w:t xml:space="preserve"> </w:t>
            </w:r>
            <w:r w:rsidRPr="007E7512">
              <w:rPr>
                <w:rFonts w:ascii="Arial" w:hAnsi="Arial" w:cs="Arial"/>
                <w:sz w:val="21"/>
                <w:szCs w:val="21"/>
              </w:rPr>
              <w:t>atóxico,</w:t>
            </w:r>
            <w:r w:rsidRPr="007E7512">
              <w:rPr>
                <w:rFonts w:ascii="Arial" w:hAnsi="Arial" w:cs="Arial"/>
                <w:spacing w:val="13"/>
                <w:sz w:val="21"/>
                <w:szCs w:val="21"/>
              </w:rPr>
              <w:t xml:space="preserve"> </w:t>
            </w:r>
            <w:r w:rsidRPr="007E7512">
              <w:rPr>
                <w:rFonts w:ascii="Arial" w:hAnsi="Arial" w:cs="Arial"/>
                <w:sz w:val="21"/>
                <w:szCs w:val="21"/>
              </w:rPr>
              <w:t>de</w:t>
            </w:r>
            <w:r w:rsidRPr="007E7512">
              <w:rPr>
                <w:rFonts w:ascii="Arial" w:hAnsi="Arial" w:cs="Arial"/>
                <w:spacing w:val="13"/>
                <w:sz w:val="21"/>
                <w:szCs w:val="21"/>
              </w:rPr>
              <w:t xml:space="preserve"> </w:t>
            </w:r>
            <w:r w:rsidRPr="007E7512">
              <w:rPr>
                <w:rFonts w:ascii="Arial" w:hAnsi="Arial" w:cs="Arial"/>
                <w:sz w:val="21"/>
                <w:szCs w:val="21"/>
              </w:rPr>
              <w:t>acordo</w:t>
            </w:r>
            <w:r w:rsidRPr="007E7512">
              <w:rPr>
                <w:rFonts w:ascii="Arial" w:hAnsi="Arial" w:cs="Arial"/>
                <w:spacing w:val="12"/>
                <w:sz w:val="21"/>
                <w:szCs w:val="21"/>
              </w:rPr>
              <w:t xml:space="preserve"> </w:t>
            </w:r>
            <w:r w:rsidRPr="007E7512">
              <w:rPr>
                <w:rFonts w:ascii="Arial" w:hAnsi="Arial" w:cs="Arial"/>
                <w:sz w:val="21"/>
                <w:szCs w:val="21"/>
              </w:rPr>
              <w:t>com</w:t>
            </w:r>
            <w:r w:rsidRPr="007E7512">
              <w:rPr>
                <w:rFonts w:ascii="Arial" w:hAnsi="Arial" w:cs="Arial"/>
                <w:spacing w:val="10"/>
                <w:sz w:val="21"/>
                <w:szCs w:val="21"/>
              </w:rPr>
              <w:t xml:space="preserve"> </w:t>
            </w:r>
            <w:r w:rsidRPr="007E7512">
              <w:rPr>
                <w:rFonts w:ascii="Arial" w:hAnsi="Arial" w:cs="Arial"/>
                <w:sz w:val="21"/>
                <w:szCs w:val="21"/>
              </w:rPr>
              <w:t>a</w:t>
            </w:r>
            <w:r w:rsidRPr="007E7512">
              <w:rPr>
                <w:rFonts w:ascii="Arial" w:hAnsi="Arial" w:cs="Arial"/>
                <w:spacing w:val="10"/>
                <w:sz w:val="21"/>
                <w:szCs w:val="21"/>
              </w:rPr>
              <w:t xml:space="preserve"> </w:t>
            </w:r>
            <w:r w:rsidRPr="007E7512">
              <w:rPr>
                <w:rFonts w:ascii="Arial" w:hAnsi="Arial" w:cs="Arial"/>
                <w:sz w:val="21"/>
                <w:szCs w:val="21"/>
              </w:rPr>
              <w:t>norma</w:t>
            </w:r>
            <w:r w:rsidRPr="007E7512">
              <w:rPr>
                <w:rFonts w:ascii="Arial" w:hAnsi="Arial" w:cs="Arial"/>
                <w:spacing w:val="10"/>
                <w:sz w:val="21"/>
                <w:szCs w:val="21"/>
              </w:rPr>
              <w:t xml:space="preserve"> </w:t>
            </w:r>
            <w:r w:rsidRPr="007E7512">
              <w:rPr>
                <w:rFonts w:ascii="Arial" w:hAnsi="Arial" w:cs="Arial"/>
                <w:sz w:val="21"/>
                <w:szCs w:val="21"/>
              </w:rPr>
              <w:t>ABNT,</w:t>
            </w:r>
            <w:r w:rsidRPr="007E7512">
              <w:rPr>
                <w:rFonts w:ascii="Arial" w:hAnsi="Arial" w:cs="Arial"/>
                <w:spacing w:val="14"/>
                <w:sz w:val="21"/>
                <w:szCs w:val="21"/>
              </w:rPr>
              <w:t xml:space="preserve"> </w:t>
            </w:r>
            <w:r w:rsidRPr="007E7512">
              <w:rPr>
                <w:rFonts w:ascii="Arial" w:hAnsi="Arial" w:cs="Arial"/>
                <w:sz w:val="21"/>
                <w:szCs w:val="21"/>
              </w:rPr>
              <w:t>cor</w:t>
            </w:r>
            <w:r w:rsidRPr="007E7512">
              <w:rPr>
                <w:rFonts w:ascii="Arial" w:hAnsi="Arial" w:cs="Arial"/>
                <w:spacing w:val="10"/>
                <w:sz w:val="21"/>
                <w:szCs w:val="21"/>
              </w:rPr>
              <w:t xml:space="preserve"> </w:t>
            </w:r>
            <w:r w:rsidRPr="007E7512">
              <w:rPr>
                <w:rFonts w:ascii="Arial" w:hAnsi="Arial" w:cs="Arial"/>
                <w:sz w:val="21"/>
                <w:szCs w:val="21"/>
              </w:rPr>
              <w:t>branca</w:t>
            </w:r>
            <w:r w:rsidRPr="007E7512">
              <w:rPr>
                <w:rFonts w:ascii="Arial" w:hAnsi="Arial" w:cs="Arial"/>
                <w:spacing w:val="8"/>
                <w:sz w:val="21"/>
                <w:szCs w:val="21"/>
              </w:rPr>
              <w:t xml:space="preserve"> </w:t>
            </w:r>
            <w:r w:rsidRPr="007E7512">
              <w:rPr>
                <w:rFonts w:ascii="Arial" w:hAnsi="Arial" w:cs="Arial"/>
                <w:sz w:val="21"/>
                <w:szCs w:val="21"/>
              </w:rPr>
              <w:t>ou</w:t>
            </w:r>
            <w:r w:rsidRPr="007E7512">
              <w:rPr>
                <w:rFonts w:ascii="Arial" w:hAnsi="Arial" w:cs="Arial"/>
                <w:spacing w:val="10"/>
                <w:sz w:val="21"/>
                <w:szCs w:val="21"/>
              </w:rPr>
              <w:t xml:space="preserve"> </w:t>
            </w:r>
            <w:r w:rsidRPr="007E7512">
              <w:rPr>
                <w:rFonts w:ascii="Arial" w:hAnsi="Arial" w:cs="Arial"/>
                <w:sz w:val="21"/>
                <w:szCs w:val="21"/>
              </w:rPr>
              <w:t>transparente,</w:t>
            </w:r>
          </w:p>
          <w:p w:rsidR="00486886" w:rsidRPr="007E7512" w:rsidRDefault="00486886" w:rsidP="00004B93">
            <w:pPr>
              <w:pStyle w:val="TableParagraph"/>
              <w:spacing w:before="8" w:line="360" w:lineRule="auto"/>
              <w:jc w:val="both"/>
              <w:rPr>
                <w:rFonts w:ascii="Arial" w:hAnsi="Arial" w:cs="Arial"/>
                <w:sz w:val="21"/>
                <w:szCs w:val="21"/>
              </w:rPr>
            </w:pPr>
            <w:r w:rsidRPr="007E7512">
              <w:rPr>
                <w:rFonts w:ascii="Arial" w:hAnsi="Arial" w:cs="Arial"/>
                <w:sz w:val="21"/>
                <w:szCs w:val="21"/>
              </w:rPr>
              <w:t>pacote</w:t>
            </w:r>
            <w:r w:rsidRPr="007E7512">
              <w:rPr>
                <w:rFonts w:ascii="Arial" w:hAnsi="Arial" w:cs="Arial"/>
                <w:spacing w:val="24"/>
                <w:sz w:val="21"/>
                <w:szCs w:val="21"/>
              </w:rPr>
              <w:t xml:space="preserve"> </w:t>
            </w:r>
            <w:r w:rsidRPr="007E7512">
              <w:rPr>
                <w:rFonts w:ascii="Arial" w:hAnsi="Arial" w:cs="Arial"/>
                <w:sz w:val="21"/>
                <w:szCs w:val="21"/>
              </w:rPr>
              <w:t>com</w:t>
            </w:r>
            <w:r w:rsidRPr="007E7512">
              <w:rPr>
                <w:rFonts w:ascii="Arial" w:hAnsi="Arial" w:cs="Arial"/>
                <w:spacing w:val="31"/>
                <w:sz w:val="21"/>
                <w:szCs w:val="21"/>
              </w:rPr>
              <w:t xml:space="preserve"> </w:t>
            </w:r>
            <w:r w:rsidRPr="007E7512">
              <w:rPr>
                <w:rFonts w:ascii="Arial" w:hAnsi="Arial" w:cs="Arial"/>
                <w:sz w:val="21"/>
                <w:szCs w:val="21"/>
              </w:rPr>
              <w:t>100</w:t>
            </w:r>
            <w:r w:rsidRPr="007E7512">
              <w:rPr>
                <w:rFonts w:ascii="Arial" w:hAnsi="Arial" w:cs="Arial"/>
                <w:spacing w:val="-2"/>
                <w:sz w:val="21"/>
                <w:szCs w:val="21"/>
              </w:rPr>
              <w:t xml:space="preserve"> </w:t>
            </w:r>
            <w:r w:rsidRPr="007E7512">
              <w:rPr>
                <w:rFonts w:ascii="Arial" w:hAnsi="Arial" w:cs="Arial"/>
                <w:sz w:val="21"/>
                <w:szCs w:val="21"/>
              </w:rPr>
              <w:t>unidades.</w:t>
            </w:r>
          </w:p>
        </w:tc>
        <w:tc>
          <w:tcPr>
            <w:tcW w:w="2054" w:type="dxa"/>
            <w:gridSpan w:val="2"/>
            <w:shd w:val="clear" w:color="auto" w:fill="auto"/>
          </w:tcPr>
          <w:p w:rsidR="00486886" w:rsidRPr="007E7512" w:rsidRDefault="00486886" w:rsidP="00004B93"/>
        </w:tc>
        <w:tc>
          <w:tcPr>
            <w:tcW w:w="1790" w:type="dxa"/>
            <w:gridSpan w:val="2"/>
            <w:shd w:val="clear" w:color="auto" w:fill="auto"/>
          </w:tcPr>
          <w:p w:rsidR="00486886" w:rsidRPr="007E7512" w:rsidRDefault="00486886" w:rsidP="00004B93"/>
        </w:tc>
      </w:tr>
      <w:tr w:rsidR="00486886" w:rsidRPr="007E7512" w:rsidTr="00004B93">
        <w:trPr>
          <w:gridAfter w:val="1"/>
          <w:wAfter w:w="451"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02</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COPO PLÁSTICO 50 </w:t>
            </w:r>
            <w:proofErr w:type="gramStart"/>
            <w:r w:rsidRPr="007E7512">
              <w:rPr>
                <w:rFonts w:ascii="Arial" w:hAnsi="Arial" w:cs="Arial"/>
                <w:b/>
                <w:sz w:val="21"/>
                <w:szCs w:val="21"/>
              </w:rPr>
              <w:t>ML:</w:t>
            </w:r>
            <w:proofErr w:type="gramEnd"/>
            <w:r w:rsidRPr="007E7512">
              <w:rPr>
                <w:rFonts w:ascii="Arial" w:hAnsi="Arial" w:cs="Arial"/>
                <w:sz w:val="21"/>
                <w:szCs w:val="21"/>
              </w:rPr>
              <w:t>Copos Descartáveis para café, capacidade de 50ml, em polipropileno, atóxico,de acordo com a norma ABNT, cor branca ou transparente. Pacote com 100 unidades.</w:t>
            </w:r>
          </w:p>
        </w:tc>
        <w:tc>
          <w:tcPr>
            <w:tcW w:w="1853" w:type="dxa"/>
            <w:shd w:val="clear" w:color="auto" w:fill="auto"/>
          </w:tcPr>
          <w:p w:rsidR="00486886" w:rsidRPr="007E7512" w:rsidRDefault="00486886" w:rsidP="00004B93"/>
        </w:tc>
        <w:tc>
          <w:tcPr>
            <w:tcW w:w="1540" w:type="dxa"/>
            <w:gridSpan w:val="2"/>
            <w:shd w:val="clear" w:color="auto" w:fill="auto"/>
          </w:tcPr>
          <w:p w:rsidR="00486886" w:rsidRPr="007E7512" w:rsidRDefault="00486886" w:rsidP="00004B93"/>
        </w:tc>
      </w:tr>
      <w:tr w:rsidR="00486886" w:rsidRPr="007E7512" w:rsidTr="00004B93">
        <w:trPr>
          <w:gridAfter w:val="1"/>
          <w:wAfter w:w="451"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03</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FILTRO PARA CAFÉ: </w:t>
            </w:r>
            <w:r w:rsidRPr="007E7512">
              <w:rPr>
                <w:rFonts w:ascii="Arial" w:hAnsi="Arial" w:cs="Arial"/>
                <w:sz w:val="21"/>
                <w:szCs w:val="21"/>
              </w:rPr>
              <w:t>Filtro</w:t>
            </w:r>
            <w:r w:rsidRPr="007E7512">
              <w:rPr>
                <w:rFonts w:ascii="Arial" w:hAnsi="Arial" w:cs="Arial"/>
                <w:spacing w:val="35"/>
                <w:sz w:val="21"/>
                <w:szCs w:val="21"/>
              </w:rPr>
              <w:t xml:space="preserve"> </w:t>
            </w:r>
            <w:r w:rsidRPr="007E7512">
              <w:rPr>
                <w:rFonts w:ascii="Arial" w:hAnsi="Arial" w:cs="Arial"/>
                <w:sz w:val="21"/>
                <w:szCs w:val="21"/>
              </w:rPr>
              <w:t>para</w:t>
            </w:r>
            <w:r w:rsidRPr="007E7512">
              <w:rPr>
                <w:rFonts w:ascii="Arial" w:hAnsi="Arial" w:cs="Arial"/>
                <w:spacing w:val="35"/>
                <w:sz w:val="21"/>
                <w:szCs w:val="21"/>
              </w:rPr>
              <w:t xml:space="preserve"> </w:t>
            </w:r>
            <w:r w:rsidRPr="007E7512">
              <w:rPr>
                <w:rFonts w:ascii="Arial" w:hAnsi="Arial" w:cs="Arial"/>
                <w:sz w:val="21"/>
                <w:szCs w:val="21"/>
              </w:rPr>
              <w:t>Café</w:t>
            </w:r>
            <w:r w:rsidRPr="007E7512">
              <w:rPr>
                <w:rFonts w:ascii="Arial" w:hAnsi="Arial" w:cs="Arial"/>
                <w:spacing w:val="37"/>
                <w:sz w:val="21"/>
                <w:szCs w:val="21"/>
              </w:rPr>
              <w:t xml:space="preserve"> </w:t>
            </w:r>
            <w:r w:rsidRPr="007E7512">
              <w:rPr>
                <w:rFonts w:ascii="Arial" w:hAnsi="Arial" w:cs="Arial"/>
                <w:sz w:val="21"/>
                <w:szCs w:val="21"/>
              </w:rPr>
              <w:t>103</w:t>
            </w:r>
            <w:r w:rsidRPr="007E7512">
              <w:rPr>
                <w:rFonts w:ascii="Arial" w:hAnsi="Arial" w:cs="Arial"/>
                <w:spacing w:val="36"/>
                <w:sz w:val="21"/>
                <w:szCs w:val="21"/>
              </w:rPr>
              <w:t xml:space="preserve"> </w:t>
            </w:r>
            <w:r w:rsidRPr="007E7512">
              <w:rPr>
                <w:rFonts w:ascii="Arial" w:hAnsi="Arial" w:cs="Arial"/>
                <w:sz w:val="21"/>
                <w:szCs w:val="21"/>
              </w:rPr>
              <w:t>em</w:t>
            </w:r>
            <w:r w:rsidRPr="007E7512">
              <w:rPr>
                <w:rFonts w:ascii="Arial" w:hAnsi="Arial" w:cs="Arial"/>
                <w:spacing w:val="33"/>
                <w:sz w:val="21"/>
                <w:szCs w:val="21"/>
              </w:rPr>
              <w:t xml:space="preserve"> </w:t>
            </w:r>
            <w:r w:rsidRPr="007E7512">
              <w:rPr>
                <w:rFonts w:ascii="Arial" w:hAnsi="Arial" w:cs="Arial"/>
                <w:sz w:val="21"/>
                <w:szCs w:val="21"/>
              </w:rPr>
              <w:t>microtela</w:t>
            </w:r>
            <w:r w:rsidRPr="007E7512">
              <w:rPr>
                <w:rFonts w:ascii="Arial" w:hAnsi="Arial" w:cs="Arial"/>
                <w:spacing w:val="39"/>
                <w:sz w:val="21"/>
                <w:szCs w:val="21"/>
              </w:rPr>
              <w:t xml:space="preserve"> </w:t>
            </w:r>
            <w:r w:rsidRPr="007E7512">
              <w:rPr>
                <w:rFonts w:ascii="Arial" w:hAnsi="Arial" w:cs="Arial"/>
                <w:sz w:val="21"/>
                <w:szCs w:val="21"/>
              </w:rPr>
              <w:t>de</w:t>
            </w:r>
            <w:r w:rsidRPr="007E7512">
              <w:rPr>
                <w:rFonts w:ascii="Arial" w:hAnsi="Arial" w:cs="Arial"/>
                <w:spacing w:val="37"/>
                <w:sz w:val="21"/>
                <w:szCs w:val="21"/>
              </w:rPr>
              <w:t xml:space="preserve"> </w:t>
            </w:r>
            <w:r w:rsidRPr="007E7512">
              <w:rPr>
                <w:rFonts w:ascii="Arial" w:hAnsi="Arial" w:cs="Arial"/>
                <w:sz w:val="21"/>
                <w:szCs w:val="21"/>
              </w:rPr>
              <w:t>poliéster.</w:t>
            </w:r>
            <w:r w:rsidRPr="007E7512">
              <w:rPr>
                <w:rFonts w:ascii="Arial" w:hAnsi="Arial" w:cs="Arial"/>
                <w:spacing w:val="35"/>
                <w:sz w:val="21"/>
                <w:szCs w:val="21"/>
              </w:rPr>
              <w:t xml:space="preserve"> </w:t>
            </w:r>
            <w:proofErr w:type="gramStart"/>
            <w:r w:rsidRPr="007E7512">
              <w:rPr>
                <w:rFonts w:ascii="Arial" w:hAnsi="Arial" w:cs="Arial"/>
                <w:sz w:val="21"/>
                <w:szCs w:val="21"/>
              </w:rPr>
              <w:t>Ultra</w:t>
            </w:r>
            <w:r w:rsidRPr="007E7512">
              <w:rPr>
                <w:rFonts w:ascii="Arial" w:hAnsi="Arial" w:cs="Arial"/>
                <w:spacing w:val="36"/>
                <w:sz w:val="21"/>
                <w:szCs w:val="21"/>
              </w:rPr>
              <w:t xml:space="preserve"> </w:t>
            </w:r>
            <w:r w:rsidRPr="007E7512">
              <w:rPr>
                <w:rFonts w:ascii="Arial" w:hAnsi="Arial" w:cs="Arial"/>
                <w:sz w:val="21"/>
                <w:szCs w:val="21"/>
              </w:rPr>
              <w:t>resistente</w:t>
            </w:r>
            <w:proofErr w:type="gramEnd"/>
            <w:r w:rsidRPr="007E7512">
              <w:rPr>
                <w:rFonts w:ascii="Arial" w:hAnsi="Arial" w:cs="Arial"/>
                <w:spacing w:val="37"/>
                <w:sz w:val="21"/>
                <w:szCs w:val="21"/>
              </w:rPr>
              <w:t xml:space="preserve"> </w:t>
            </w:r>
            <w:r w:rsidRPr="007E7512">
              <w:rPr>
                <w:rFonts w:ascii="Arial" w:hAnsi="Arial" w:cs="Arial"/>
                <w:sz w:val="21"/>
                <w:szCs w:val="21"/>
              </w:rPr>
              <w:t>e</w:t>
            </w:r>
            <w:r w:rsidRPr="007E7512">
              <w:rPr>
                <w:rFonts w:ascii="Arial" w:hAnsi="Arial" w:cs="Arial"/>
                <w:spacing w:val="-42"/>
                <w:sz w:val="21"/>
                <w:szCs w:val="21"/>
              </w:rPr>
              <w:t xml:space="preserve"> </w:t>
            </w:r>
            <w:r w:rsidRPr="007E7512">
              <w:rPr>
                <w:rFonts w:ascii="Arial" w:hAnsi="Arial" w:cs="Arial"/>
                <w:sz w:val="21"/>
                <w:szCs w:val="21"/>
              </w:rPr>
              <w:t>costurado eletronicamente.</w:t>
            </w:r>
            <w:r w:rsidRPr="007E7512">
              <w:rPr>
                <w:rFonts w:ascii="Arial" w:hAnsi="Arial" w:cs="Arial"/>
                <w:spacing w:val="2"/>
                <w:sz w:val="21"/>
                <w:szCs w:val="21"/>
              </w:rPr>
              <w:t xml:space="preserve"> </w:t>
            </w:r>
            <w:r w:rsidRPr="007E7512">
              <w:rPr>
                <w:rFonts w:ascii="Arial" w:hAnsi="Arial" w:cs="Arial"/>
                <w:sz w:val="21"/>
                <w:szCs w:val="21"/>
              </w:rPr>
              <w:t>Material:</w:t>
            </w:r>
            <w:r w:rsidRPr="007E7512">
              <w:rPr>
                <w:rFonts w:ascii="Arial" w:hAnsi="Arial" w:cs="Arial"/>
                <w:spacing w:val="-1"/>
                <w:sz w:val="21"/>
                <w:szCs w:val="21"/>
              </w:rPr>
              <w:t xml:space="preserve"> </w:t>
            </w:r>
            <w:r w:rsidRPr="007E7512">
              <w:rPr>
                <w:rFonts w:ascii="Arial" w:hAnsi="Arial" w:cs="Arial"/>
                <w:sz w:val="21"/>
                <w:szCs w:val="21"/>
              </w:rPr>
              <w:t>Microtela</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Poliéster</w:t>
            </w:r>
          </w:p>
        </w:tc>
        <w:tc>
          <w:tcPr>
            <w:tcW w:w="1853" w:type="dxa"/>
            <w:shd w:val="clear" w:color="auto" w:fill="auto"/>
          </w:tcPr>
          <w:p w:rsidR="00486886" w:rsidRPr="007E7512" w:rsidRDefault="00486886" w:rsidP="00004B93"/>
        </w:tc>
        <w:tc>
          <w:tcPr>
            <w:tcW w:w="1540" w:type="dxa"/>
            <w:gridSpan w:val="2"/>
            <w:shd w:val="clear" w:color="auto" w:fill="auto"/>
          </w:tcPr>
          <w:p w:rsidR="00486886" w:rsidRPr="007E7512" w:rsidRDefault="00486886" w:rsidP="00004B93"/>
        </w:tc>
      </w:tr>
      <w:tr w:rsidR="00486886" w:rsidRPr="007E7512" w:rsidTr="00004B93">
        <w:trPr>
          <w:gridAfter w:val="1"/>
          <w:wAfter w:w="451"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04</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2552" w:type="dxa"/>
          </w:tcPr>
          <w:p w:rsidR="00486886" w:rsidRPr="007E7512" w:rsidRDefault="00486886" w:rsidP="00004B93">
            <w:pPr>
              <w:pStyle w:val="TableParagraph"/>
              <w:spacing w:before="8" w:line="360" w:lineRule="auto"/>
              <w:ind w:left="0" w:right="91"/>
              <w:jc w:val="both"/>
              <w:rPr>
                <w:rFonts w:ascii="Arial" w:hAnsi="Arial" w:cs="Arial"/>
                <w:sz w:val="21"/>
                <w:szCs w:val="21"/>
              </w:rPr>
            </w:pPr>
            <w:r w:rsidRPr="007E7512">
              <w:rPr>
                <w:rFonts w:ascii="Arial" w:hAnsi="Arial" w:cs="Arial"/>
                <w:b/>
                <w:sz w:val="21"/>
                <w:szCs w:val="21"/>
              </w:rPr>
              <w:t xml:space="preserve">SACO DE LIXO: </w:t>
            </w:r>
            <w:r w:rsidRPr="007E7512">
              <w:rPr>
                <w:rFonts w:ascii="Arial" w:hAnsi="Arial" w:cs="Arial"/>
                <w:sz w:val="21"/>
                <w:szCs w:val="21"/>
              </w:rPr>
              <w:t>Saco de lixo, pacote com10 unidades, capacidade 100 litros reforçado, 0,10 micras.Dimensões: 80 cm x1, 0 m, não contém fechos. Capacidade: 100 litros / 20 Kg.Composição química: Polietileno reciclado epigmento. Classe1. Tipo e. Resíduo normal. 100% reciclável. Na cor preta.</w:t>
            </w:r>
          </w:p>
        </w:tc>
        <w:tc>
          <w:tcPr>
            <w:tcW w:w="1853" w:type="dxa"/>
            <w:shd w:val="clear" w:color="auto" w:fill="auto"/>
          </w:tcPr>
          <w:p w:rsidR="00486886" w:rsidRPr="007E7512" w:rsidRDefault="00486886" w:rsidP="00004B93"/>
        </w:tc>
        <w:tc>
          <w:tcPr>
            <w:tcW w:w="1540" w:type="dxa"/>
            <w:gridSpan w:val="2"/>
            <w:shd w:val="clear" w:color="auto" w:fill="auto"/>
          </w:tcPr>
          <w:p w:rsidR="00486886" w:rsidRPr="007E7512" w:rsidRDefault="00486886" w:rsidP="00004B93"/>
        </w:tc>
      </w:tr>
      <w:tr w:rsidR="00486886" w:rsidRPr="007E7512" w:rsidTr="00004B93">
        <w:trPr>
          <w:gridAfter w:val="1"/>
          <w:wAfter w:w="451"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05</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00</w:t>
            </w:r>
          </w:p>
        </w:tc>
        <w:tc>
          <w:tcPr>
            <w:tcW w:w="2552" w:type="dxa"/>
          </w:tcPr>
          <w:p w:rsidR="00486886" w:rsidRPr="007E7512" w:rsidRDefault="00486886" w:rsidP="00004B93">
            <w:pPr>
              <w:pStyle w:val="TableParagraph"/>
              <w:tabs>
                <w:tab w:val="left" w:pos="7188"/>
              </w:tabs>
              <w:spacing w:before="8"/>
              <w:ind w:left="0" w:right="95"/>
              <w:jc w:val="both"/>
              <w:rPr>
                <w:rFonts w:ascii="Arial" w:hAnsi="Arial" w:cs="Arial"/>
                <w:sz w:val="21"/>
                <w:szCs w:val="21"/>
              </w:rPr>
            </w:pPr>
            <w:r w:rsidRPr="007E7512">
              <w:rPr>
                <w:rFonts w:ascii="Arial" w:hAnsi="Arial" w:cs="Arial"/>
                <w:b/>
                <w:sz w:val="21"/>
                <w:szCs w:val="21"/>
              </w:rPr>
              <w:t>SACO DE LIXO:</w:t>
            </w:r>
            <w:r w:rsidRPr="007E7512">
              <w:rPr>
                <w:rFonts w:ascii="Arial" w:hAnsi="Arial" w:cs="Arial"/>
                <w:sz w:val="21"/>
                <w:szCs w:val="21"/>
              </w:rPr>
              <w:t xml:space="preserve"> Saco</w:t>
            </w:r>
            <w:r w:rsidRPr="007E7512">
              <w:rPr>
                <w:rFonts w:ascii="Arial" w:hAnsi="Arial" w:cs="Arial"/>
                <w:spacing w:val="13"/>
                <w:sz w:val="21"/>
                <w:szCs w:val="21"/>
              </w:rPr>
              <w:t xml:space="preserve"> </w:t>
            </w:r>
            <w:r w:rsidRPr="007E7512">
              <w:rPr>
                <w:rFonts w:ascii="Arial" w:hAnsi="Arial" w:cs="Arial"/>
                <w:sz w:val="21"/>
                <w:szCs w:val="21"/>
              </w:rPr>
              <w:t>de</w:t>
            </w:r>
            <w:r w:rsidRPr="007E7512">
              <w:rPr>
                <w:rFonts w:ascii="Arial" w:hAnsi="Arial" w:cs="Arial"/>
                <w:spacing w:val="15"/>
                <w:sz w:val="21"/>
                <w:szCs w:val="21"/>
              </w:rPr>
              <w:t xml:space="preserve"> </w:t>
            </w:r>
            <w:r w:rsidRPr="007E7512">
              <w:rPr>
                <w:rFonts w:ascii="Arial" w:hAnsi="Arial" w:cs="Arial"/>
                <w:sz w:val="21"/>
                <w:szCs w:val="21"/>
              </w:rPr>
              <w:t>lixo,</w:t>
            </w:r>
            <w:r w:rsidRPr="007E7512">
              <w:rPr>
                <w:rFonts w:ascii="Arial" w:hAnsi="Arial" w:cs="Arial"/>
                <w:spacing w:val="17"/>
                <w:sz w:val="21"/>
                <w:szCs w:val="21"/>
              </w:rPr>
              <w:t xml:space="preserve"> </w:t>
            </w:r>
            <w:r w:rsidRPr="007E7512">
              <w:rPr>
                <w:rFonts w:ascii="Arial" w:hAnsi="Arial" w:cs="Arial"/>
                <w:sz w:val="21"/>
                <w:szCs w:val="21"/>
              </w:rPr>
              <w:t>pacote</w:t>
            </w:r>
            <w:r w:rsidRPr="007E7512">
              <w:rPr>
                <w:rFonts w:ascii="Arial" w:hAnsi="Arial" w:cs="Arial"/>
                <w:spacing w:val="14"/>
                <w:sz w:val="21"/>
                <w:szCs w:val="21"/>
              </w:rPr>
              <w:t xml:space="preserve"> </w:t>
            </w:r>
            <w:r w:rsidRPr="007E7512">
              <w:rPr>
                <w:rFonts w:ascii="Arial" w:hAnsi="Arial" w:cs="Arial"/>
                <w:sz w:val="21"/>
                <w:szCs w:val="21"/>
              </w:rPr>
              <w:t>com</w:t>
            </w:r>
            <w:r w:rsidRPr="007E7512">
              <w:rPr>
                <w:rFonts w:ascii="Arial" w:hAnsi="Arial" w:cs="Arial"/>
                <w:spacing w:val="17"/>
                <w:sz w:val="21"/>
                <w:szCs w:val="21"/>
              </w:rPr>
              <w:t xml:space="preserve"> </w:t>
            </w:r>
            <w:r w:rsidRPr="007E7512">
              <w:rPr>
                <w:rFonts w:ascii="Arial" w:hAnsi="Arial" w:cs="Arial"/>
                <w:sz w:val="21"/>
                <w:szCs w:val="21"/>
              </w:rPr>
              <w:t>10</w:t>
            </w:r>
            <w:r w:rsidRPr="007E7512">
              <w:rPr>
                <w:rFonts w:ascii="Arial" w:hAnsi="Arial" w:cs="Arial"/>
                <w:spacing w:val="13"/>
                <w:sz w:val="21"/>
                <w:szCs w:val="21"/>
              </w:rPr>
              <w:t xml:space="preserve"> </w:t>
            </w:r>
            <w:r w:rsidRPr="007E7512">
              <w:rPr>
                <w:rFonts w:ascii="Arial" w:hAnsi="Arial" w:cs="Arial"/>
                <w:sz w:val="21"/>
                <w:szCs w:val="21"/>
              </w:rPr>
              <w:t>unidades,</w:t>
            </w:r>
            <w:r w:rsidRPr="007E7512">
              <w:rPr>
                <w:rFonts w:ascii="Arial" w:hAnsi="Arial" w:cs="Arial"/>
                <w:spacing w:val="14"/>
                <w:sz w:val="21"/>
                <w:szCs w:val="21"/>
              </w:rPr>
              <w:t xml:space="preserve"> </w:t>
            </w:r>
            <w:r w:rsidRPr="007E7512">
              <w:rPr>
                <w:rFonts w:ascii="Arial" w:hAnsi="Arial" w:cs="Arial"/>
                <w:sz w:val="21"/>
                <w:szCs w:val="21"/>
              </w:rPr>
              <w:t>capacidade</w:t>
            </w:r>
            <w:r w:rsidRPr="007E7512">
              <w:rPr>
                <w:rFonts w:ascii="Arial" w:hAnsi="Arial" w:cs="Arial"/>
                <w:spacing w:val="13"/>
                <w:sz w:val="21"/>
                <w:szCs w:val="21"/>
              </w:rPr>
              <w:t xml:space="preserve"> </w:t>
            </w:r>
            <w:r w:rsidRPr="007E7512">
              <w:rPr>
                <w:rFonts w:ascii="Arial" w:hAnsi="Arial" w:cs="Arial"/>
                <w:sz w:val="21"/>
                <w:szCs w:val="21"/>
              </w:rPr>
              <w:t>50</w:t>
            </w:r>
            <w:r w:rsidRPr="007E7512">
              <w:rPr>
                <w:rFonts w:ascii="Arial" w:hAnsi="Arial" w:cs="Arial"/>
                <w:spacing w:val="13"/>
                <w:sz w:val="21"/>
                <w:szCs w:val="21"/>
              </w:rPr>
              <w:t xml:space="preserve"> </w:t>
            </w:r>
            <w:r w:rsidRPr="007E7512">
              <w:rPr>
                <w:rFonts w:ascii="Arial" w:hAnsi="Arial" w:cs="Arial"/>
                <w:sz w:val="21"/>
                <w:szCs w:val="21"/>
              </w:rPr>
              <w:t>litros,</w:t>
            </w:r>
            <w:r w:rsidRPr="007E7512">
              <w:rPr>
                <w:rFonts w:ascii="Arial" w:hAnsi="Arial" w:cs="Arial"/>
                <w:spacing w:val="13"/>
                <w:sz w:val="21"/>
                <w:szCs w:val="21"/>
              </w:rPr>
              <w:t xml:space="preserve"> </w:t>
            </w:r>
            <w:r w:rsidRPr="007E7512">
              <w:rPr>
                <w:rFonts w:ascii="Arial" w:hAnsi="Arial" w:cs="Arial"/>
                <w:sz w:val="21"/>
                <w:szCs w:val="21"/>
              </w:rPr>
              <w:t>0,10</w:t>
            </w:r>
            <w:r w:rsidRPr="007E7512">
              <w:rPr>
                <w:rFonts w:ascii="Arial" w:hAnsi="Arial" w:cs="Arial"/>
                <w:spacing w:val="13"/>
                <w:sz w:val="21"/>
                <w:szCs w:val="21"/>
              </w:rPr>
              <w:t xml:space="preserve"> </w:t>
            </w:r>
            <w:r w:rsidRPr="007E7512">
              <w:rPr>
                <w:rFonts w:ascii="Arial" w:hAnsi="Arial" w:cs="Arial"/>
                <w:sz w:val="21"/>
                <w:szCs w:val="21"/>
              </w:rPr>
              <w:t>micras</w:t>
            </w:r>
            <w:r w:rsidRPr="007E7512">
              <w:rPr>
                <w:rFonts w:ascii="Arial" w:hAnsi="Arial" w:cs="Arial"/>
                <w:spacing w:val="-43"/>
                <w:sz w:val="21"/>
                <w:szCs w:val="21"/>
              </w:rPr>
              <w:t xml:space="preserve"> </w:t>
            </w:r>
            <w:r w:rsidRPr="007E7512">
              <w:rPr>
                <w:rFonts w:ascii="Arial" w:hAnsi="Arial" w:cs="Arial"/>
                <w:sz w:val="21"/>
                <w:szCs w:val="21"/>
              </w:rPr>
              <w:t>acondicionamento</w:t>
            </w:r>
            <w:r w:rsidRPr="007E7512">
              <w:rPr>
                <w:rFonts w:ascii="Arial" w:hAnsi="Arial" w:cs="Arial"/>
                <w:spacing w:val="-2"/>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lastRenderedPageBreak/>
              <w:t>resíduos comum,</w:t>
            </w:r>
            <w:r w:rsidRPr="007E7512">
              <w:rPr>
                <w:rFonts w:ascii="Arial" w:hAnsi="Arial" w:cs="Arial"/>
                <w:spacing w:val="-2"/>
                <w:sz w:val="21"/>
                <w:szCs w:val="21"/>
              </w:rPr>
              <w:t xml:space="preserve"> </w:t>
            </w:r>
            <w:r w:rsidRPr="007E7512">
              <w:rPr>
                <w:rFonts w:ascii="Arial" w:hAnsi="Arial" w:cs="Arial"/>
                <w:sz w:val="21"/>
                <w:szCs w:val="21"/>
              </w:rPr>
              <w:t>saco</w:t>
            </w:r>
            <w:r w:rsidRPr="007E7512">
              <w:rPr>
                <w:rFonts w:ascii="Arial" w:hAnsi="Arial" w:cs="Arial"/>
                <w:spacing w:val="-2"/>
                <w:sz w:val="21"/>
                <w:szCs w:val="21"/>
              </w:rPr>
              <w:t xml:space="preserve"> </w:t>
            </w:r>
            <w:r w:rsidRPr="007E7512">
              <w:rPr>
                <w:rFonts w:ascii="Arial" w:hAnsi="Arial" w:cs="Arial"/>
                <w:sz w:val="21"/>
                <w:szCs w:val="21"/>
              </w:rPr>
              <w:t>resistente</w:t>
            </w:r>
            <w:r w:rsidRPr="007E7512">
              <w:rPr>
                <w:rFonts w:ascii="Arial" w:hAnsi="Arial" w:cs="Arial"/>
                <w:spacing w:val="-3"/>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cor</w:t>
            </w:r>
            <w:r w:rsidRPr="007E7512">
              <w:rPr>
                <w:rFonts w:ascii="Arial" w:hAnsi="Arial" w:cs="Arial"/>
                <w:spacing w:val="-2"/>
                <w:sz w:val="21"/>
                <w:szCs w:val="21"/>
              </w:rPr>
              <w:t xml:space="preserve"> </w:t>
            </w:r>
            <w:r w:rsidRPr="007E7512">
              <w:rPr>
                <w:rFonts w:ascii="Arial" w:hAnsi="Arial" w:cs="Arial"/>
                <w:sz w:val="21"/>
                <w:szCs w:val="21"/>
              </w:rPr>
              <w:t>preta,</w:t>
            </w:r>
            <w:r w:rsidRPr="007E7512">
              <w:rPr>
                <w:rFonts w:ascii="Arial" w:hAnsi="Arial" w:cs="Arial"/>
                <w:spacing w:val="-1"/>
                <w:sz w:val="21"/>
                <w:szCs w:val="21"/>
              </w:rPr>
              <w:t xml:space="preserve"> </w:t>
            </w:r>
            <w:r w:rsidRPr="007E7512">
              <w:rPr>
                <w:rFonts w:ascii="Arial" w:hAnsi="Arial" w:cs="Arial"/>
                <w:sz w:val="21"/>
                <w:szCs w:val="21"/>
              </w:rPr>
              <w:t>confeccionado confeccionado</w:t>
            </w:r>
            <w:r w:rsidRPr="007E7512">
              <w:rPr>
                <w:rFonts w:ascii="Arial" w:hAnsi="Arial" w:cs="Arial"/>
                <w:sz w:val="21"/>
                <w:szCs w:val="21"/>
              </w:rPr>
              <w:tab/>
              <w:t>com</w:t>
            </w:r>
            <w:r w:rsidRPr="007E7512">
              <w:rPr>
                <w:rFonts w:ascii="Arial" w:hAnsi="Arial" w:cs="Arial"/>
                <w:spacing w:val="-42"/>
                <w:sz w:val="21"/>
                <w:szCs w:val="21"/>
              </w:rPr>
              <w:t xml:space="preserve"> </w:t>
            </w:r>
            <w:r w:rsidRPr="007E7512">
              <w:rPr>
                <w:rFonts w:ascii="Arial" w:hAnsi="Arial" w:cs="Arial"/>
                <w:sz w:val="21"/>
                <w:szCs w:val="21"/>
              </w:rPr>
              <w:t>resinas</w:t>
            </w:r>
            <w:r w:rsidRPr="007E7512">
              <w:rPr>
                <w:rFonts w:ascii="Arial" w:hAnsi="Arial" w:cs="Arial"/>
                <w:spacing w:val="45"/>
                <w:sz w:val="21"/>
                <w:szCs w:val="21"/>
              </w:rPr>
              <w:t xml:space="preserve"> </w:t>
            </w:r>
            <w:r w:rsidRPr="007E7512">
              <w:rPr>
                <w:rFonts w:ascii="Arial" w:hAnsi="Arial" w:cs="Arial"/>
                <w:sz w:val="21"/>
                <w:szCs w:val="21"/>
              </w:rPr>
              <w:t>termoplásticas</w:t>
            </w:r>
            <w:r w:rsidRPr="007E7512">
              <w:rPr>
                <w:rFonts w:ascii="Arial" w:hAnsi="Arial" w:cs="Arial"/>
                <w:spacing w:val="45"/>
                <w:sz w:val="21"/>
                <w:szCs w:val="21"/>
              </w:rPr>
              <w:t xml:space="preserve"> </w:t>
            </w:r>
            <w:r w:rsidRPr="007E7512">
              <w:rPr>
                <w:rFonts w:ascii="Arial" w:hAnsi="Arial" w:cs="Arial"/>
                <w:sz w:val="21"/>
                <w:szCs w:val="21"/>
              </w:rPr>
              <w:t>recicladas,</w:t>
            </w:r>
            <w:r w:rsidRPr="007E7512">
              <w:rPr>
                <w:rFonts w:ascii="Arial" w:hAnsi="Arial" w:cs="Arial"/>
                <w:spacing w:val="46"/>
                <w:sz w:val="21"/>
                <w:szCs w:val="21"/>
              </w:rPr>
              <w:t xml:space="preserve"> </w:t>
            </w:r>
            <w:r w:rsidRPr="007E7512">
              <w:rPr>
                <w:rFonts w:ascii="Arial" w:hAnsi="Arial" w:cs="Arial"/>
                <w:sz w:val="21"/>
                <w:szCs w:val="21"/>
              </w:rPr>
              <w:t>reforçado,</w:t>
            </w:r>
            <w:r w:rsidRPr="007E7512">
              <w:rPr>
                <w:rFonts w:ascii="Arial" w:hAnsi="Arial" w:cs="Arial"/>
                <w:spacing w:val="45"/>
                <w:sz w:val="21"/>
                <w:szCs w:val="21"/>
              </w:rPr>
              <w:t xml:space="preserve"> </w:t>
            </w:r>
            <w:r w:rsidRPr="007E7512">
              <w:rPr>
                <w:rFonts w:ascii="Arial" w:hAnsi="Arial" w:cs="Arial"/>
                <w:sz w:val="21"/>
                <w:szCs w:val="21"/>
              </w:rPr>
              <w:t>espessura</w:t>
            </w:r>
            <w:r w:rsidRPr="007E7512">
              <w:rPr>
                <w:rFonts w:ascii="Arial" w:hAnsi="Arial" w:cs="Arial"/>
                <w:spacing w:val="46"/>
                <w:sz w:val="21"/>
                <w:szCs w:val="21"/>
              </w:rPr>
              <w:t xml:space="preserve"> </w:t>
            </w:r>
            <w:r w:rsidRPr="007E7512">
              <w:rPr>
                <w:rFonts w:ascii="Arial" w:hAnsi="Arial" w:cs="Arial"/>
                <w:sz w:val="21"/>
                <w:szCs w:val="21"/>
              </w:rPr>
              <w:t>mínima   de   0,10   mm,</w:t>
            </w:r>
            <w:r w:rsidRPr="007E7512">
              <w:rPr>
                <w:rFonts w:ascii="Arial" w:hAnsi="Arial" w:cs="Arial"/>
                <w:spacing w:val="1"/>
                <w:sz w:val="21"/>
                <w:szCs w:val="21"/>
              </w:rPr>
              <w:t xml:space="preserve"> </w:t>
            </w:r>
            <w:r w:rsidRPr="007E7512">
              <w:rPr>
                <w:rFonts w:ascii="Arial" w:hAnsi="Arial" w:cs="Arial"/>
                <w:sz w:val="21"/>
                <w:szCs w:val="21"/>
              </w:rPr>
              <w:t>medidas</w:t>
            </w:r>
            <w:r w:rsidRPr="007E7512">
              <w:rPr>
                <w:rFonts w:ascii="Arial" w:hAnsi="Arial" w:cs="Arial"/>
                <w:spacing w:val="7"/>
                <w:sz w:val="21"/>
                <w:szCs w:val="21"/>
              </w:rPr>
              <w:t xml:space="preserve"> </w:t>
            </w:r>
            <w:r w:rsidRPr="007E7512">
              <w:rPr>
                <w:rFonts w:ascii="Arial" w:hAnsi="Arial" w:cs="Arial"/>
                <w:sz w:val="21"/>
                <w:szCs w:val="21"/>
              </w:rPr>
              <w:t>aproximadas</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0,63</w:t>
            </w:r>
            <w:r w:rsidRPr="007E7512">
              <w:rPr>
                <w:rFonts w:ascii="Arial" w:hAnsi="Arial" w:cs="Arial"/>
                <w:spacing w:val="12"/>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largura</w:t>
            </w:r>
            <w:r w:rsidRPr="007E7512">
              <w:rPr>
                <w:rFonts w:ascii="Arial" w:hAnsi="Arial" w:cs="Arial"/>
                <w:spacing w:val="9"/>
                <w:sz w:val="21"/>
                <w:szCs w:val="21"/>
              </w:rPr>
              <w:t xml:space="preserve"> </w:t>
            </w:r>
            <w:r w:rsidRPr="007E7512">
              <w:rPr>
                <w:rFonts w:ascii="Arial" w:hAnsi="Arial" w:cs="Arial"/>
                <w:sz w:val="21"/>
                <w:szCs w:val="21"/>
              </w:rPr>
              <w:t>e</w:t>
            </w:r>
            <w:r w:rsidRPr="007E7512">
              <w:rPr>
                <w:rFonts w:ascii="Arial" w:hAnsi="Arial" w:cs="Arial"/>
                <w:spacing w:val="8"/>
                <w:sz w:val="21"/>
                <w:szCs w:val="21"/>
              </w:rPr>
              <w:t xml:space="preserve"> </w:t>
            </w:r>
            <w:r w:rsidRPr="007E7512">
              <w:rPr>
                <w:rFonts w:ascii="Arial" w:hAnsi="Arial" w:cs="Arial"/>
                <w:sz w:val="21"/>
                <w:szCs w:val="21"/>
              </w:rPr>
              <w:t>0,8</w:t>
            </w:r>
            <w:r w:rsidRPr="007E7512">
              <w:rPr>
                <w:rFonts w:ascii="Arial" w:hAnsi="Arial" w:cs="Arial"/>
                <w:spacing w:val="9"/>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altura</w:t>
            </w:r>
            <w:r w:rsidRPr="007E7512">
              <w:rPr>
                <w:rFonts w:ascii="Arial" w:hAnsi="Arial" w:cs="Arial"/>
                <w:sz w:val="21"/>
                <w:szCs w:val="21"/>
              </w:rPr>
              <w:tab/>
              <w:t>com</w:t>
            </w:r>
            <w:r w:rsidRPr="007E7512">
              <w:rPr>
                <w:rFonts w:ascii="Arial" w:hAnsi="Arial" w:cs="Arial"/>
                <w:spacing w:val="-42"/>
                <w:sz w:val="21"/>
                <w:szCs w:val="21"/>
              </w:rPr>
              <w:t xml:space="preserve"> </w:t>
            </w:r>
            <w:r w:rsidRPr="007E7512">
              <w:rPr>
                <w:rFonts w:ascii="Arial" w:hAnsi="Arial" w:cs="Arial"/>
                <w:sz w:val="21"/>
                <w:szCs w:val="21"/>
              </w:rPr>
              <w:t>resinas</w:t>
            </w:r>
            <w:r w:rsidRPr="007E7512">
              <w:rPr>
                <w:rFonts w:ascii="Arial" w:hAnsi="Arial" w:cs="Arial"/>
                <w:spacing w:val="45"/>
                <w:sz w:val="21"/>
                <w:szCs w:val="21"/>
              </w:rPr>
              <w:t xml:space="preserve"> </w:t>
            </w:r>
            <w:r w:rsidRPr="007E7512">
              <w:rPr>
                <w:rFonts w:ascii="Arial" w:hAnsi="Arial" w:cs="Arial"/>
                <w:sz w:val="21"/>
                <w:szCs w:val="21"/>
              </w:rPr>
              <w:t>termoplásticas</w:t>
            </w:r>
            <w:r w:rsidRPr="007E7512">
              <w:rPr>
                <w:rFonts w:ascii="Arial" w:hAnsi="Arial" w:cs="Arial"/>
                <w:spacing w:val="45"/>
                <w:sz w:val="21"/>
                <w:szCs w:val="21"/>
              </w:rPr>
              <w:t xml:space="preserve"> </w:t>
            </w:r>
            <w:r w:rsidRPr="007E7512">
              <w:rPr>
                <w:rFonts w:ascii="Arial" w:hAnsi="Arial" w:cs="Arial"/>
                <w:sz w:val="21"/>
                <w:szCs w:val="21"/>
              </w:rPr>
              <w:t>recicladas,</w:t>
            </w:r>
            <w:r w:rsidRPr="007E7512">
              <w:rPr>
                <w:rFonts w:ascii="Arial" w:hAnsi="Arial" w:cs="Arial"/>
                <w:spacing w:val="46"/>
                <w:sz w:val="21"/>
                <w:szCs w:val="21"/>
              </w:rPr>
              <w:t xml:space="preserve"> </w:t>
            </w:r>
            <w:r w:rsidRPr="007E7512">
              <w:rPr>
                <w:rFonts w:ascii="Arial" w:hAnsi="Arial" w:cs="Arial"/>
                <w:sz w:val="21"/>
                <w:szCs w:val="21"/>
              </w:rPr>
              <w:t>reforçado,</w:t>
            </w:r>
            <w:r w:rsidRPr="007E7512">
              <w:rPr>
                <w:rFonts w:ascii="Arial" w:hAnsi="Arial" w:cs="Arial"/>
                <w:spacing w:val="45"/>
                <w:sz w:val="21"/>
                <w:szCs w:val="21"/>
              </w:rPr>
              <w:t xml:space="preserve"> </w:t>
            </w:r>
            <w:r w:rsidRPr="007E7512">
              <w:rPr>
                <w:rFonts w:ascii="Arial" w:hAnsi="Arial" w:cs="Arial"/>
                <w:sz w:val="21"/>
                <w:szCs w:val="21"/>
              </w:rPr>
              <w:t>espessura</w:t>
            </w:r>
            <w:r w:rsidRPr="007E7512">
              <w:rPr>
                <w:rFonts w:ascii="Arial" w:hAnsi="Arial" w:cs="Arial"/>
                <w:spacing w:val="46"/>
                <w:sz w:val="21"/>
                <w:szCs w:val="21"/>
              </w:rPr>
              <w:t xml:space="preserve"> </w:t>
            </w:r>
            <w:r w:rsidRPr="007E7512">
              <w:rPr>
                <w:rFonts w:ascii="Arial" w:hAnsi="Arial" w:cs="Arial"/>
                <w:sz w:val="21"/>
                <w:szCs w:val="21"/>
              </w:rPr>
              <w:t>mínima   de   0,10   mm,</w:t>
            </w:r>
            <w:r w:rsidRPr="007E7512">
              <w:rPr>
                <w:rFonts w:ascii="Arial" w:hAnsi="Arial" w:cs="Arial"/>
                <w:spacing w:val="1"/>
                <w:sz w:val="21"/>
                <w:szCs w:val="21"/>
              </w:rPr>
              <w:t xml:space="preserve"> </w:t>
            </w:r>
            <w:r w:rsidRPr="007E7512">
              <w:rPr>
                <w:rFonts w:ascii="Arial" w:hAnsi="Arial" w:cs="Arial"/>
                <w:sz w:val="21"/>
                <w:szCs w:val="21"/>
              </w:rPr>
              <w:t>medidas</w:t>
            </w:r>
            <w:r w:rsidRPr="007E7512">
              <w:rPr>
                <w:rFonts w:ascii="Arial" w:hAnsi="Arial" w:cs="Arial"/>
                <w:spacing w:val="7"/>
                <w:sz w:val="21"/>
                <w:szCs w:val="21"/>
              </w:rPr>
              <w:t xml:space="preserve"> </w:t>
            </w:r>
            <w:r w:rsidRPr="007E7512">
              <w:rPr>
                <w:rFonts w:ascii="Arial" w:hAnsi="Arial" w:cs="Arial"/>
                <w:sz w:val="21"/>
                <w:szCs w:val="21"/>
              </w:rPr>
              <w:t>aproximadas</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0,63</w:t>
            </w:r>
            <w:r w:rsidRPr="007E7512">
              <w:rPr>
                <w:rFonts w:ascii="Arial" w:hAnsi="Arial" w:cs="Arial"/>
                <w:spacing w:val="12"/>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largura</w:t>
            </w:r>
            <w:r w:rsidRPr="007E7512">
              <w:rPr>
                <w:rFonts w:ascii="Arial" w:hAnsi="Arial" w:cs="Arial"/>
                <w:spacing w:val="9"/>
                <w:sz w:val="21"/>
                <w:szCs w:val="21"/>
              </w:rPr>
              <w:t xml:space="preserve"> </w:t>
            </w:r>
            <w:r w:rsidRPr="007E7512">
              <w:rPr>
                <w:rFonts w:ascii="Arial" w:hAnsi="Arial" w:cs="Arial"/>
                <w:sz w:val="21"/>
                <w:szCs w:val="21"/>
              </w:rPr>
              <w:t>e</w:t>
            </w:r>
            <w:r w:rsidRPr="007E7512">
              <w:rPr>
                <w:rFonts w:ascii="Arial" w:hAnsi="Arial" w:cs="Arial"/>
                <w:spacing w:val="8"/>
                <w:sz w:val="21"/>
                <w:szCs w:val="21"/>
              </w:rPr>
              <w:t xml:space="preserve"> </w:t>
            </w:r>
            <w:r w:rsidRPr="007E7512">
              <w:rPr>
                <w:rFonts w:ascii="Arial" w:hAnsi="Arial" w:cs="Arial"/>
                <w:sz w:val="21"/>
                <w:szCs w:val="21"/>
              </w:rPr>
              <w:t>0,8</w:t>
            </w:r>
            <w:r w:rsidRPr="007E7512">
              <w:rPr>
                <w:rFonts w:ascii="Arial" w:hAnsi="Arial" w:cs="Arial"/>
                <w:spacing w:val="9"/>
                <w:sz w:val="21"/>
                <w:szCs w:val="21"/>
              </w:rPr>
              <w:t xml:space="preserve"> </w:t>
            </w:r>
            <w:r w:rsidRPr="007E7512">
              <w:rPr>
                <w:rFonts w:ascii="Arial" w:hAnsi="Arial" w:cs="Arial"/>
                <w:sz w:val="21"/>
                <w:szCs w:val="21"/>
              </w:rPr>
              <w:t>m</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9"/>
                <w:sz w:val="21"/>
                <w:szCs w:val="21"/>
              </w:rPr>
              <w:t xml:space="preserve"> </w:t>
            </w:r>
            <w:r w:rsidRPr="007E7512">
              <w:rPr>
                <w:rFonts w:ascii="Arial" w:hAnsi="Arial" w:cs="Arial"/>
                <w:sz w:val="21"/>
                <w:szCs w:val="21"/>
              </w:rPr>
              <w:t>altura,</w:t>
            </w:r>
            <w:r w:rsidRPr="007E7512">
              <w:rPr>
                <w:rFonts w:ascii="Arial" w:hAnsi="Arial" w:cs="Arial"/>
                <w:spacing w:val="9"/>
                <w:sz w:val="21"/>
                <w:szCs w:val="21"/>
              </w:rPr>
              <w:t xml:space="preserve"> </w:t>
            </w:r>
            <w:r w:rsidRPr="007E7512">
              <w:rPr>
                <w:rFonts w:ascii="Arial" w:hAnsi="Arial" w:cs="Arial"/>
                <w:sz w:val="21"/>
                <w:szCs w:val="21"/>
              </w:rPr>
              <w:t>capacidade</w:t>
            </w:r>
            <w:r w:rsidRPr="007E7512">
              <w:rPr>
                <w:rFonts w:ascii="Arial" w:hAnsi="Arial" w:cs="Arial"/>
                <w:spacing w:val="9"/>
                <w:sz w:val="21"/>
                <w:szCs w:val="21"/>
              </w:rPr>
              <w:t xml:space="preserve"> </w:t>
            </w:r>
            <w:r w:rsidRPr="007E7512">
              <w:rPr>
                <w:rFonts w:ascii="Arial" w:hAnsi="Arial" w:cs="Arial"/>
                <w:sz w:val="21"/>
                <w:szCs w:val="21"/>
              </w:rPr>
              <w:t>volumétrica</w:t>
            </w:r>
            <w:r w:rsidRPr="007E7512">
              <w:rPr>
                <w:rFonts w:ascii="Arial" w:hAnsi="Arial" w:cs="Arial"/>
                <w:spacing w:val="7"/>
                <w:sz w:val="21"/>
                <w:szCs w:val="21"/>
              </w:rPr>
              <w:t xml:space="preserve"> </w:t>
            </w:r>
            <w:r w:rsidRPr="007E7512">
              <w:rPr>
                <w:rFonts w:ascii="Arial" w:hAnsi="Arial" w:cs="Arial"/>
                <w:sz w:val="21"/>
                <w:szCs w:val="21"/>
              </w:rPr>
              <w:t>de</w:t>
            </w:r>
          </w:p>
          <w:p w:rsidR="00486886" w:rsidRPr="007E7512" w:rsidRDefault="00486886" w:rsidP="00004B93">
            <w:pPr>
              <w:pStyle w:val="TableParagraph"/>
              <w:tabs>
                <w:tab w:val="left" w:pos="7188"/>
              </w:tabs>
              <w:spacing w:before="8" w:line="360" w:lineRule="auto"/>
              <w:ind w:left="0" w:right="95"/>
              <w:jc w:val="both"/>
              <w:rPr>
                <w:rFonts w:ascii="Arial" w:hAnsi="Arial" w:cs="Arial"/>
                <w:sz w:val="21"/>
                <w:szCs w:val="21"/>
              </w:rPr>
            </w:pPr>
            <w:r w:rsidRPr="007E7512">
              <w:rPr>
                <w:rFonts w:ascii="Arial" w:hAnsi="Arial" w:cs="Arial"/>
                <w:sz w:val="21"/>
                <w:szCs w:val="21"/>
              </w:rPr>
              <w:t>50</w:t>
            </w:r>
            <w:r w:rsidRPr="007E7512">
              <w:rPr>
                <w:rFonts w:ascii="Arial" w:hAnsi="Arial" w:cs="Arial"/>
                <w:spacing w:val="-2"/>
                <w:sz w:val="21"/>
                <w:szCs w:val="21"/>
              </w:rPr>
              <w:t xml:space="preserve"> </w:t>
            </w:r>
            <w:r w:rsidRPr="007E7512">
              <w:rPr>
                <w:rFonts w:ascii="Arial" w:hAnsi="Arial" w:cs="Arial"/>
                <w:sz w:val="21"/>
                <w:szCs w:val="21"/>
              </w:rPr>
              <w:t>litros.</w:t>
            </w:r>
            <w:r w:rsidRPr="007E7512">
              <w:rPr>
                <w:rFonts w:ascii="Arial" w:hAnsi="Arial" w:cs="Arial"/>
                <w:sz w:val="21"/>
                <w:szCs w:val="21"/>
              </w:rPr>
              <w:tab/>
              <w:t>com</w:t>
            </w:r>
            <w:r w:rsidRPr="007E7512">
              <w:rPr>
                <w:rFonts w:ascii="Arial" w:hAnsi="Arial" w:cs="Arial"/>
                <w:sz w:val="21"/>
                <w:szCs w:val="21"/>
              </w:rPr>
              <w:tab/>
              <w:t>comresinastermoplásticasrecicladas,reforçado,espessuramínima   de   0,10   mm,medidasaproximadasde0,63mdelargurae0,8mdealtura,capacidadevolumétricad50litros.</w:t>
            </w:r>
          </w:p>
        </w:tc>
        <w:tc>
          <w:tcPr>
            <w:tcW w:w="1853" w:type="dxa"/>
            <w:shd w:val="clear" w:color="auto" w:fill="auto"/>
          </w:tcPr>
          <w:p w:rsidR="00486886" w:rsidRPr="007E7512" w:rsidRDefault="00486886" w:rsidP="00004B93"/>
        </w:tc>
        <w:tc>
          <w:tcPr>
            <w:tcW w:w="1540" w:type="dxa"/>
            <w:gridSpan w:val="2"/>
            <w:shd w:val="clear" w:color="auto" w:fill="auto"/>
          </w:tcPr>
          <w:p w:rsidR="00486886" w:rsidRPr="007E7512" w:rsidRDefault="00486886" w:rsidP="00004B93"/>
        </w:tc>
      </w:tr>
    </w:tbl>
    <w:p w:rsidR="00486886" w:rsidRPr="007E7512" w:rsidRDefault="00486886" w:rsidP="00486886">
      <w:pPr>
        <w:spacing w:before="240" w:after="60" w:line="360" w:lineRule="auto"/>
        <w:jc w:val="both"/>
        <w:rPr>
          <w:rFonts w:ascii="Arial" w:hAnsi="Arial" w:cs="Arial"/>
          <w:b/>
          <w:sz w:val="21"/>
          <w:szCs w:val="21"/>
        </w:rPr>
      </w:pPr>
    </w:p>
    <w:tbl>
      <w:tblPr>
        <w:tblStyle w:val="Tabelacomgrade"/>
        <w:tblW w:w="9143" w:type="dxa"/>
        <w:tblLayout w:type="fixed"/>
        <w:tblLook w:val="04A0"/>
      </w:tblPr>
      <w:tblGrid>
        <w:gridCol w:w="1384"/>
        <w:gridCol w:w="851"/>
        <w:gridCol w:w="850"/>
        <w:gridCol w:w="2552"/>
        <w:gridCol w:w="1753"/>
        <w:gridCol w:w="13"/>
        <w:gridCol w:w="12"/>
        <w:gridCol w:w="175"/>
        <w:gridCol w:w="38"/>
        <w:gridCol w:w="1269"/>
        <w:gridCol w:w="246"/>
      </w:tblGrid>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02</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8</w:t>
            </w:r>
            <w:r w:rsidRPr="007E7512">
              <w:rPr>
                <w:rFonts w:ascii="Arial" w:hAnsi="Arial" w:cs="Arial"/>
                <w:b/>
                <w:sz w:val="21"/>
                <w:szCs w:val="21"/>
              </w:rPr>
              <w:t>0</w:t>
            </w:r>
          </w:p>
        </w:tc>
        <w:tc>
          <w:tcPr>
            <w:tcW w:w="2552" w:type="dxa"/>
          </w:tcPr>
          <w:p w:rsidR="00486886" w:rsidRPr="007E7512" w:rsidRDefault="00486886" w:rsidP="00004B93">
            <w:pPr>
              <w:pStyle w:val="TableParagraph"/>
              <w:spacing w:before="8" w:line="360" w:lineRule="auto"/>
              <w:ind w:left="0" w:right="100"/>
              <w:jc w:val="both"/>
              <w:rPr>
                <w:rFonts w:ascii="Arial" w:hAnsi="Arial" w:cs="Arial"/>
                <w:sz w:val="21"/>
                <w:szCs w:val="21"/>
              </w:rPr>
            </w:pPr>
            <w:r w:rsidRPr="007E7512">
              <w:rPr>
                <w:rFonts w:ascii="Arial" w:hAnsi="Arial" w:cs="Arial"/>
                <w:b/>
                <w:sz w:val="21"/>
                <w:szCs w:val="21"/>
              </w:rPr>
              <w:t xml:space="preserve">ÁLCOOL EM GEL: </w:t>
            </w:r>
            <w:r w:rsidRPr="007E7512">
              <w:rPr>
                <w:rFonts w:ascii="Arial" w:hAnsi="Arial" w:cs="Arial"/>
                <w:sz w:val="21"/>
                <w:szCs w:val="21"/>
              </w:rPr>
              <w:t xml:space="preserve">Álcool em gel antisséptico70%, 1000ml. Álcool gel antisséptico gel, transparente, com PH entre 6,8e7,0%, 100% solúvel em agua,pronto para usar (sem diluir), com tempo de secagem de 10 </w:t>
            </w:r>
            <w:r w:rsidRPr="007E7512">
              <w:rPr>
                <w:rFonts w:ascii="Arial" w:hAnsi="Arial" w:cs="Arial"/>
                <w:w w:val="95"/>
                <w:sz w:val="21"/>
                <w:szCs w:val="21"/>
              </w:rPr>
              <w:t xml:space="preserve">segundos após uso. Na embalagem externa e interna deverá constar identificação, data </w:t>
            </w:r>
            <w:r w:rsidRPr="007E7512">
              <w:rPr>
                <w:rFonts w:ascii="Arial" w:hAnsi="Arial" w:cs="Arial"/>
                <w:sz w:val="21"/>
                <w:szCs w:val="21"/>
              </w:rPr>
              <w:t>defabricação e validade, numerodo lote, instruções, registrodo ministério da saúde, laudo decomposição.</w:t>
            </w:r>
          </w:p>
        </w:tc>
        <w:tc>
          <w:tcPr>
            <w:tcW w:w="1778" w:type="dxa"/>
            <w:gridSpan w:val="3"/>
            <w:shd w:val="clear" w:color="auto" w:fill="auto"/>
          </w:tcPr>
          <w:p w:rsidR="00486886" w:rsidRPr="007E7512" w:rsidRDefault="00486886" w:rsidP="00004B93"/>
        </w:tc>
        <w:tc>
          <w:tcPr>
            <w:tcW w:w="1482" w:type="dxa"/>
            <w:gridSpan w:val="3"/>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03</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r w:rsidRPr="007E7512">
              <w:rPr>
                <w:rFonts w:ascii="Arial" w:hAnsi="Arial" w:cs="Arial"/>
                <w:b/>
                <w:sz w:val="21"/>
                <w:szCs w:val="21"/>
              </w:rPr>
              <w:t>0</w:t>
            </w:r>
          </w:p>
        </w:tc>
        <w:tc>
          <w:tcPr>
            <w:tcW w:w="2552" w:type="dxa"/>
          </w:tcPr>
          <w:p w:rsidR="00486886" w:rsidRPr="007E7512" w:rsidRDefault="00486886" w:rsidP="00004B93">
            <w:pPr>
              <w:pStyle w:val="TableParagraph"/>
              <w:spacing w:before="8"/>
              <w:ind w:left="0" w:right="99"/>
              <w:jc w:val="both"/>
              <w:rPr>
                <w:rFonts w:ascii="Arial" w:hAnsi="Arial" w:cs="Arial"/>
                <w:sz w:val="21"/>
                <w:szCs w:val="21"/>
              </w:rPr>
            </w:pPr>
            <w:r w:rsidRPr="007E7512">
              <w:rPr>
                <w:rFonts w:ascii="Arial" w:hAnsi="Arial" w:cs="Arial"/>
                <w:b/>
                <w:sz w:val="21"/>
                <w:szCs w:val="21"/>
              </w:rPr>
              <w:t>ALCOO LETÍLICO:</w:t>
            </w:r>
            <w:r w:rsidRPr="007E7512">
              <w:rPr>
                <w:rFonts w:ascii="Arial" w:hAnsi="Arial" w:cs="Arial"/>
                <w:sz w:val="21"/>
                <w:szCs w:val="21"/>
              </w:rPr>
              <w:t>. Álcool</w:t>
            </w:r>
            <w:r w:rsidRPr="007E7512">
              <w:rPr>
                <w:rFonts w:ascii="Arial" w:hAnsi="Arial" w:cs="Arial"/>
                <w:spacing w:val="1"/>
                <w:sz w:val="21"/>
                <w:szCs w:val="21"/>
              </w:rPr>
              <w:t xml:space="preserve"> </w:t>
            </w:r>
            <w:r w:rsidRPr="007E7512">
              <w:rPr>
                <w:rFonts w:ascii="Arial" w:hAnsi="Arial" w:cs="Arial"/>
                <w:sz w:val="21"/>
                <w:szCs w:val="21"/>
              </w:rPr>
              <w:t>Etílico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70%.</w:t>
            </w:r>
            <w:r w:rsidRPr="007E7512">
              <w:rPr>
                <w:rFonts w:ascii="Arial" w:hAnsi="Arial" w:cs="Arial"/>
                <w:spacing w:val="1"/>
                <w:sz w:val="21"/>
                <w:szCs w:val="21"/>
              </w:rPr>
              <w:t xml:space="preserve"> </w:t>
            </w:r>
            <w:r w:rsidRPr="007E7512">
              <w:rPr>
                <w:rFonts w:ascii="Arial" w:hAnsi="Arial" w:cs="Arial"/>
                <w:sz w:val="21"/>
                <w:szCs w:val="21"/>
              </w:rPr>
              <w:t>Embalagem</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1000mL</w:t>
            </w:r>
            <w:r w:rsidRPr="007E7512">
              <w:rPr>
                <w:rFonts w:ascii="Arial" w:hAnsi="Arial" w:cs="Arial"/>
                <w:spacing w:val="1"/>
                <w:sz w:val="21"/>
                <w:szCs w:val="21"/>
              </w:rPr>
              <w:t xml:space="preserve"> </w:t>
            </w:r>
            <w:r w:rsidRPr="007E7512">
              <w:rPr>
                <w:rFonts w:ascii="Arial" w:hAnsi="Arial" w:cs="Arial"/>
                <w:sz w:val="21"/>
                <w:szCs w:val="21"/>
              </w:rPr>
              <w:t>álcool</w:t>
            </w:r>
            <w:r w:rsidRPr="007E7512">
              <w:rPr>
                <w:rFonts w:ascii="Arial" w:hAnsi="Arial" w:cs="Arial"/>
                <w:spacing w:val="1"/>
                <w:sz w:val="21"/>
                <w:szCs w:val="21"/>
              </w:rPr>
              <w:t xml:space="preserve"> </w:t>
            </w:r>
            <w:r w:rsidRPr="007E7512">
              <w:rPr>
                <w:rFonts w:ascii="Arial" w:hAnsi="Arial" w:cs="Arial"/>
                <w:sz w:val="21"/>
                <w:szCs w:val="21"/>
              </w:rPr>
              <w:t>etílico,</w:t>
            </w:r>
            <w:r w:rsidRPr="007E7512">
              <w:rPr>
                <w:rFonts w:ascii="Arial" w:hAnsi="Arial" w:cs="Arial"/>
                <w:spacing w:val="1"/>
                <w:sz w:val="21"/>
                <w:szCs w:val="21"/>
              </w:rPr>
              <w:t xml:space="preserve"> </w:t>
            </w:r>
            <w:r w:rsidRPr="007E7512">
              <w:rPr>
                <w:rFonts w:ascii="Arial" w:hAnsi="Arial" w:cs="Arial"/>
                <w:sz w:val="21"/>
                <w:szCs w:val="21"/>
              </w:rPr>
              <w:t>concentração 70%</w:t>
            </w:r>
            <w:r w:rsidRPr="007E7512">
              <w:rPr>
                <w:rFonts w:ascii="Arial" w:hAnsi="Arial" w:cs="Arial"/>
                <w:spacing w:val="1"/>
                <w:sz w:val="21"/>
                <w:szCs w:val="21"/>
              </w:rPr>
              <w:t xml:space="preserve"> </w:t>
            </w:r>
            <w:r w:rsidRPr="007E7512">
              <w:rPr>
                <w:rFonts w:ascii="Arial" w:hAnsi="Arial" w:cs="Arial"/>
                <w:sz w:val="21"/>
                <w:szCs w:val="21"/>
              </w:rPr>
              <w:t>(70gl)</w:t>
            </w:r>
            <w:r w:rsidRPr="007E7512">
              <w:rPr>
                <w:rFonts w:ascii="Arial" w:hAnsi="Arial" w:cs="Arial"/>
                <w:spacing w:val="1"/>
                <w:sz w:val="21"/>
                <w:szCs w:val="21"/>
              </w:rPr>
              <w:t xml:space="preserve"> </w:t>
            </w:r>
            <w:r w:rsidRPr="007E7512">
              <w:rPr>
                <w:rFonts w:ascii="Arial" w:hAnsi="Arial" w:cs="Arial"/>
                <w:sz w:val="21"/>
                <w:szCs w:val="21"/>
              </w:rPr>
              <w:t>apresentação</w:t>
            </w:r>
            <w:r w:rsidRPr="007E7512">
              <w:rPr>
                <w:rFonts w:ascii="Arial" w:hAnsi="Arial" w:cs="Arial"/>
                <w:spacing w:val="1"/>
                <w:sz w:val="21"/>
                <w:szCs w:val="21"/>
              </w:rPr>
              <w:t xml:space="preserve"> </w:t>
            </w:r>
            <w:r w:rsidRPr="007E7512">
              <w:rPr>
                <w:rFonts w:ascii="Arial" w:hAnsi="Arial" w:cs="Arial"/>
                <w:sz w:val="21"/>
                <w:szCs w:val="21"/>
              </w:rPr>
              <w:t>liquido,</w:t>
            </w:r>
            <w:r w:rsidRPr="007E7512">
              <w:rPr>
                <w:rFonts w:ascii="Arial" w:hAnsi="Arial" w:cs="Arial"/>
                <w:spacing w:val="1"/>
                <w:sz w:val="21"/>
                <w:szCs w:val="21"/>
              </w:rPr>
              <w:t xml:space="preserve"> </w:t>
            </w:r>
            <w:r w:rsidRPr="007E7512">
              <w:rPr>
                <w:rFonts w:ascii="Arial" w:hAnsi="Arial" w:cs="Arial"/>
                <w:sz w:val="21"/>
                <w:szCs w:val="21"/>
              </w:rPr>
              <w:t>sem</w:t>
            </w:r>
            <w:r w:rsidRPr="007E7512">
              <w:rPr>
                <w:rFonts w:ascii="Arial" w:hAnsi="Arial" w:cs="Arial"/>
                <w:spacing w:val="1"/>
                <w:sz w:val="21"/>
                <w:szCs w:val="21"/>
              </w:rPr>
              <w:t xml:space="preserve"> </w:t>
            </w:r>
            <w:r w:rsidRPr="007E7512">
              <w:rPr>
                <w:rFonts w:ascii="Arial" w:hAnsi="Arial" w:cs="Arial"/>
                <w:sz w:val="21"/>
                <w:szCs w:val="21"/>
              </w:rPr>
              <w:t>fragrância</w:t>
            </w:r>
            <w:r w:rsidRPr="007E7512">
              <w:rPr>
                <w:rFonts w:ascii="Arial" w:hAnsi="Arial" w:cs="Arial"/>
                <w:spacing w:val="1"/>
                <w:sz w:val="21"/>
                <w:szCs w:val="21"/>
              </w:rPr>
              <w:t xml:space="preserve"> </w:t>
            </w:r>
            <w:r w:rsidRPr="007E7512">
              <w:rPr>
                <w:rFonts w:ascii="Arial" w:hAnsi="Arial" w:cs="Arial"/>
                <w:sz w:val="21"/>
                <w:szCs w:val="21"/>
              </w:rPr>
              <w:t>ou</w:t>
            </w:r>
            <w:r w:rsidRPr="007E7512">
              <w:rPr>
                <w:rFonts w:ascii="Arial" w:hAnsi="Arial" w:cs="Arial"/>
                <w:spacing w:val="1"/>
                <w:sz w:val="21"/>
                <w:szCs w:val="21"/>
              </w:rPr>
              <w:t xml:space="preserve"> </w:t>
            </w:r>
            <w:r w:rsidRPr="007E7512">
              <w:rPr>
                <w:rFonts w:ascii="Arial" w:hAnsi="Arial" w:cs="Arial"/>
                <w:sz w:val="21"/>
                <w:szCs w:val="21"/>
              </w:rPr>
              <w:t>cheiro,</w:t>
            </w:r>
            <w:r w:rsidRPr="007E7512">
              <w:rPr>
                <w:rFonts w:ascii="Arial" w:hAnsi="Arial" w:cs="Arial"/>
                <w:spacing w:val="1"/>
                <w:sz w:val="21"/>
                <w:szCs w:val="21"/>
              </w:rPr>
              <w:t xml:space="preserve"> </w:t>
            </w:r>
            <w:r w:rsidRPr="007E7512">
              <w:rPr>
                <w:rFonts w:ascii="Arial" w:hAnsi="Arial" w:cs="Arial"/>
                <w:sz w:val="21"/>
                <w:szCs w:val="21"/>
              </w:rPr>
              <w:t>prazo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validade</w:t>
            </w:r>
            <w:r w:rsidRPr="007E7512">
              <w:rPr>
                <w:rFonts w:ascii="Arial" w:hAnsi="Arial" w:cs="Arial"/>
                <w:spacing w:val="-2"/>
                <w:sz w:val="21"/>
                <w:szCs w:val="21"/>
              </w:rPr>
              <w:t xml:space="preserve"> </w:t>
            </w:r>
            <w:r w:rsidRPr="007E7512">
              <w:rPr>
                <w:rFonts w:ascii="Arial" w:hAnsi="Arial" w:cs="Arial"/>
                <w:sz w:val="21"/>
                <w:szCs w:val="21"/>
              </w:rPr>
              <w:t>mínima</w:t>
            </w:r>
            <w:r w:rsidRPr="007E7512">
              <w:rPr>
                <w:rFonts w:ascii="Arial" w:hAnsi="Arial" w:cs="Arial"/>
                <w:spacing w:val="2"/>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06</w:t>
            </w:r>
            <w:r w:rsidRPr="007E7512">
              <w:rPr>
                <w:rFonts w:ascii="Arial" w:hAnsi="Arial" w:cs="Arial"/>
                <w:spacing w:val="-1"/>
                <w:sz w:val="21"/>
                <w:szCs w:val="21"/>
              </w:rPr>
              <w:t xml:space="preserve"> </w:t>
            </w:r>
            <w:r w:rsidRPr="007E7512">
              <w:rPr>
                <w:rFonts w:ascii="Arial" w:hAnsi="Arial" w:cs="Arial"/>
                <w:sz w:val="21"/>
                <w:szCs w:val="21"/>
              </w:rPr>
              <w:lastRenderedPageBreak/>
              <w:t>(seis)</w:t>
            </w:r>
            <w:r w:rsidRPr="007E7512">
              <w:rPr>
                <w:rFonts w:ascii="Arial" w:hAnsi="Arial" w:cs="Arial"/>
                <w:spacing w:val="-1"/>
                <w:sz w:val="21"/>
                <w:szCs w:val="21"/>
              </w:rPr>
              <w:t xml:space="preserve"> </w:t>
            </w:r>
            <w:r w:rsidRPr="007E7512">
              <w:rPr>
                <w:rFonts w:ascii="Arial" w:hAnsi="Arial" w:cs="Arial"/>
                <w:sz w:val="21"/>
                <w:szCs w:val="21"/>
              </w:rPr>
              <w:t>meses,</w:t>
            </w:r>
            <w:r w:rsidRPr="007E7512">
              <w:rPr>
                <w:rFonts w:ascii="Arial" w:hAnsi="Arial" w:cs="Arial"/>
                <w:spacing w:val="-1"/>
                <w:sz w:val="21"/>
                <w:szCs w:val="21"/>
              </w:rPr>
              <w:t xml:space="preserve"> </w:t>
            </w:r>
            <w:r w:rsidRPr="007E7512">
              <w:rPr>
                <w:rFonts w:ascii="Arial" w:hAnsi="Arial" w:cs="Arial"/>
                <w:sz w:val="21"/>
                <w:szCs w:val="21"/>
              </w:rPr>
              <w:t>contados</w:t>
            </w:r>
            <w:r w:rsidRPr="007E7512">
              <w:rPr>
                <w:rFonts w:ascii="Arial" w:hAnsi="Arial" w:cs="Arial"/>
                <w:spacing w:val="41"/>
                <w:sz w:val="21"/>
                <w:szCs w:val="21"/>
              </w:rPr>
              <w:t xml:space="preserve"> </w:t>
            </w:r>
            <w:r w:rsidRPr="007E7512">
              <w:rPr>
                <w:rFonts w:ascii="Arial" w:hAnsi="Arial" w:cs="Arial"/>
                <w:sz w:val="21"/>
                <w:szCs w:val="21"/>
              </w:rPr>
              <w:t>da</w:t>
            </w:r>
            <w:r w:rsidRPr="007E7512">
              <w:rPr>
                <w:rFonts w:ascii="Arial" w:hAnsi="Arial" w:cs="Arial"/>
                <w:spacing w:val="42"/>
                <w:sz w:val="21"/>
                <w:szCs w:val="21"/>
              </w:rPr>
              <w:t xml:space="preserve"> </w:t>
            </w:r>
            <w:r w:rsidRPr="007E7512">
              <w:rPr>
                <w:rFonts w:ascii="Arial" w:hAnsi="Arial" w:cs="Arial"/>
                <w:sz w:val="21"/>
                <w:szCs w:val="21"/>
              </w:rPr>
              <w:t>data</w:t>
            </w:r>
            <w:r w:rsidRPr="007E7512">
              <w:rPr>
                <w:rFonts w:ascii="Arial" w:hAnsi="Arial" w:cs="Arial"/>
                <w:spacing w:val="42"/>
                <w:sz w:val="21"/>
                <w:szCs w:val="21"/>
              </w:rPr>
              <w:t xml:space="preserve"> </w:t>
            </w:r>
            <w:r w:rsidRPr="007E7512">
              <w:rPr>
                <w:rFonts w:ascii="Arial" w:hAnsi="Arial" w:cs="Arial"/>
                <w:sz w:val="21"/>
                <w:szCs w:val="21"/>
              </w:rPr>
              <w:t>de</w:t>
            </w:r>
            <w:r w:rsidRPr="007E7512">
              <w:rPr>
                <w:rFonts w:ascii="Arial" w:hAnsi="Arial" w:cs="Arial"/>
                <w:spacing w:val="42"/>
                <w:sz w:val="21"/>
                <w:szCs w:val="21"/>
              </w:rPr>
              <w:t xml:space="preserve"> </w:t>
            </w:r>
            <w:r w:rsidRPr="007E7512">
              <w:rPr>
                <w:rFonts w:ascii="Arial" w:hAnsi="Arial" w:cs="Arial"/>
                <w:sz w:val="21"/>
                <w:szCs w:val="21"/>
              </w:rPr>
              <w:t>entrega, embalagem</w:t>
            </w:r>
            <w:r w:rsidRPr="007E7512">
              <w:rPr>
                <w:rFonts w:ascii="Arial" w:hAnsi="Arial" w:cs="Arial"/>
                <w:spacing w:val="-2"/>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t>1</w:t>
            </w:r>
            <w:r w:rsidRPr="007E7512">
              <w:rPr>
                <w:rFonts w:ascii="Arial" w:hAnsi="Arial" w:cs="Arial"/>
                <w:spacing w:val="-3"/>
                <w:sz w:val="21"/>
                <w:szCs w:val="21"/>
              </w:rPr>
              <w:t xml:space="preserve"> </w:t>
            </w:r>
            <w:r w:rsidRPr="007E7512">
              <w:rPr>
                <w:rFonts w:ascii="Arial" w:hAnsi="Arial" w:cs="Arial"/>
                <w:sz w:val="21"/>
                <w:szCs w:val="21"/>
              </w:rPr>
              <w:t>litro.</w:t>
            </w:r>
          </w:p>
        </w:tc>
        <w:tc>
          <w:tcPr>
            <w:tcW w:w="1778" w:type="dxa"/>
            <w:gridSpan w:val="3"/>
            <w:shd w:val="clear" w:color="auto" w:fill="auto"/>
          </w:tcPr>
          <w:p w:rsidR="00486886" w:rsidRPr="007E7512" w:rsidRDefault="00486886" w:rsidP="00004B93"/>
        </w:tc>
        <w:tc>
          <w:tcPr>
            <w:tcW w:w="1482" w:type="dxa"/>
            <w:gridSpan w:val="3"/>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04</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30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BALDE DE PLÁSTICO:</w:t>
            </w:r>
            <w:r w:rsidRPr="007E7512">
              <w:rPr>
                <w:rFonts w:ascii="Arial" w:hAnsi="Arial" w:cs="Arial"/>
                <w:sz w:val="21"/>
                <w:szCs w:val="21"/>
              </w:rPr>
              <w:t xml:space="preserve"> balde</w:t>
            </w:r>
            <w:r w:rsidRPr="007E7512">
              <w:rPr>
                <w:rFonts w:ascii="Arial" w:hAnsi="Arial" w:cs="Arial"/>
                <w:spacing w:val="22"/>
                <w:sz w:val="21"/>
                <w:szCs w:val="21"/>
              </w:rPr>
              <w:t xml:space="preserve"> </w:t>
            </w:r>
            <w:r w:rsidRPr="007E7512">
              <w:rPr>
                <w:rFonts w:ascii="Arial" w:hAnsi="Arial" w:cs="Arial"/>
                <w:sz w:val="21"/>
                <w:szCs w:val="21"/>
              </w:rPr>
              <w:t>de</w:t>
            </w:r>
            <w:r w:rsidRPr="007E7512">
              <w:rPr>
                <w:rFonts w:ascii="Arial" w:hAnsi="Arial" w:cs="Arial"/>
                <w:spacing w:val="21"/>
                <w:sz w:val="21"/>
                <w:szCs w:val="21"/>
              </w:rPr>
              <w:t xml:space="preserve"> </w:t>
            </w:r>
            <w:proofErr w:type="gramStart"/>
            <w:r w:rsidRPr="007E7512">
              <w:rPr>
                <w:rFonts w:ascii="Arial" w:hAnsi="Arial" w:cs="Arial"/>
                <w:sz w:val="21"/>
                <w:szCs w:val="21"/>
              </w:rPr>
              <w:t>plástico</w:t>
            </w:r>
            <w:r w:rsidRPr="007E7512">
              <w:rPr>
                <w:rFonts w:ascii="Arial" w:hAnsi="Arial" w:cs="Arial"/>
                <w:spacing w:val="24"/>
                <w:sz w:val="21"/>
                <w:szCs w:val="21"/>
              </w:rPr>
              <w:t xml:space="preserve"> </w:t>
            </w:r>
            <w:r w:rsidRPr="007E7512">
              <w:rPr>
                <w:rFonts w:ascii="Arial" w:hAnsi="Arial" w:cs="Arial"/>
                <w:sz w:val="21"/>
                <w:szCs w:val="21"/>
              </w:rPr>
              <w:t>20</w:t>
            </w:r>
            <w:proofErr w:type="gramEnd"/>
            <w:r w:rsidRPr="007E7512">
              <w:rPr>
                <w:rFonts w:ascii="Arial" w:hAnsi="Arial" w:cs="Arial"/>
                <w:spacing w:val="25"/>
                <w:sz w:val="21"/>
                <w:szCs w:val="21"/>
              </w:rPr>
              <w:t xml:space="preserve"> </w:t>
            </w:r>
            <w:r w:rsidRPr="007E7512">
              <w:rPr>
                <w:rFonts w:ascii="Arial" w:hAnsi="Arial" w:cs="Arial"/>
                <w:sz w:val="21"/>
                <w:szCs w:val="21"/>
              </w:rPr>
              <w:t>litros,</w:t>
            </w:r>
            <w:r w:rsidRPr="007E7512">
              <w:rPr>
                <w:rFonts w:ascii="Arial" w:hAnsi="Arial" w:cs="Arial"/>
                <w:spacing w:val="24"/>
                <w:sz w:val="21"/>
                <w:szCs w:val="21"/>
              </w:rPr>
              <w:t xml:space="preserve"> </w:t>
            </w:r>
            <w:r w:rsidRPr="007E7512">
              <w:rPr>
                <w:rFonts w:ascii="Arial" w:hAnsi="Arial" w:cs="Arial"/>
                <w:sz w:val="21"/>
                <w:szCs w:val="21"/>
              </w:rPr>
              <w:t>resistente,</w:t>
            </w:r>
            <w:r w:rsidRPr="007E7512">
              <w:rPr>
                <w:rFonts w:ascii="Arial" w:hAnsi="Arial" w:cs="Arial"/>
                <w:spacing w:val="23"/>
                <w:sz w:val="21"/>
                <w:szCs w:val="21"/>
              </w:rPr>
              <w:t xml:space="preserve"> </w:t>
            </w:r>
            <w:r w:rsidRPr="007E7512">
              <w:rPr>
                <w:rFonts w:ascii="Arial" w:hAnsi="Arial" w:cs="Arial"/>
                <w:sz w:val="21"/>
                <w:szCs w:val="21"/>
              </w:rPr>
              <w:t>com</w:t>
            </w:r>
            <w:r w:rsidRPr="007E7512">
              <w:rPr>
                <w:rFonts w:ascii="Arial" w:hAnsi="Arial" w:cs="Arial"/>
                <w:spacing w:val="24"/>
                <w:sz w:val="21"/>
                <w:szCs w:val="21"/>
              </w:rPr>
              <w:t xml:space="preserve"> </w:t>
            </w:r>
            <w:r w:rsidRPr="007E7512">
              <w:rPr>
                <w:rFonts w:ascii="Arial" w:hAnsi="Arial" w:cs="Arial"/>
                <w:sz w:val="21"/>
                <w:szCs w:val="21"/>
              </w:rPr>
              <w:t>alça</w:t>
            </w:r>
            <w:r w:rsidRPr="007E7512">
              <w:rPr>
                <w:rFonts w:ascii="Arial" w:hAnsi="Arial" w:cs="Arial"/>
                <w:spacing w:val="26"/>
                <w:sz w:val="21"/>
                <w:szCs w:val="21"/>
              </w:rPr>
              <w:t xml:space="preserve"> </w:t>
            </w:r>
            <w:r w:rsidRPr="007E7512">
              <w:rPr>
                <w:rFonts w:ascii="Arial" w:hAnsi="Arial" w:cs="Arial"/>
                <w:sz w:val="21"/>
                <w:szCs w:val="21"/>
              </w:rPr>
              <w:t>de</w:t>
            </w:r>
            <w:r w:rsidRPr="007E7512">
              <w:rPr>
                <w:rFonts w:ascii="Arial" w:hAnsi="Arial" w:cs="Arial"/>
                <w:spacing w:val="25"/>
                <w:sz w:val="21"/>
                <w:szCs w:val="21"/>
              </w:rPr>
              <w:t xml:space="preserve"> </w:t>
            </w:r>
            <w:r w:rsidRPr="007E7512">
              <w:rPr>
                <w:rFonts w:ascii="Arial" w:hAnsi="Arial" w:cs="Arial"/>
                <w:sz w:val="21"/>
                <w:szCs w:val="21"/>
              </w:rPr>
              <w:t>metal,</w:t>
            </w:r>
            <w:r w:rsidRPr="007E7512">
              <w:rPr>
                <w:rFonts w:ascii="Arial" w:hAnsi="Arial" w:cs="Arial"/>
                <w:spacing w:val="28"/>
                <w:sz w:val="21"/>
                <w:szCs w:val="21"/>
              </w:rPr>
              <w:t xml:space="preserve"> </w:t>
            </w:r>
            <w:r w:rsidRPr="007E7512">
              <w:rPr>
                <w:rFonts w:ascii="Arial" w:hAnsi="Arial" w:cs="Arial"/>
                <w:sz w:val="21"/>
                <w:szCs w:val="21"/>
              </w:rPr>
              <w:t>variada.</w:t>
            </w:r>
            <w:r w:rsidRPr="007E7512">
              <w:rPr>
                <w:rFonts w:ascii="Arial" w:hAnsi="Arial" w:cs="Arial"/>
                <w:spacing w:val="-43"/>
                <w:sz w:val="21"/>
                <w:szCs w:val="21"/>
              </w:rPr>
              <w:t xml:space="preserve"> </w:t>
            </w:r>
            <w:proofErr w:type="gramStart"/>
            <w:r w:rsidRPr="007E7512">
              <w:rPr>
                <w:rFonts w:ascii="Arial" w:hAnsi="Arial" w:cs="Arial"/>
                <w:sz w:val="21"/>
                <w:szCs w:val="21"/>
              </w:rPr>
              <w:t>marca</w:t>
            </w:r>
            <w:proofErr w:type="gramEnd"/>
            <w:r w:rsidRPr="007E7512">
              <w:rPr>
                <w:rFonts w:ascii="Arial" w:hAnsi="Arial" w:cs="Arial"/>
                <w:spacing w:val="-2"/>
                <w:sz w:val="21"/>
                <w:szCs w:val="21"/>
              </w:rPr>
              <w:t xml:space="preserve"> </w:t>
            </w:r>
            <w:r w:rsidRPr="007E7512">
              <w:rPr>
                <w:rFonts w:ascii="Arial" w:hAnsi="Arial" w:cs="Arial"/>
                <w:sz w:val="21"/>
                <w:szCs w:val="21"/>
              </w:rPr>
              <w:t>referência:</w:t>
            </w:r>
            <w:r w:rsidRPr="007E7512">
              <w:rPr>
                <w:rFonts w:ascii="Arial" w:hAnsi="Arial" w:cs="Arial"/>
                <w:spacing w:val="-2"/>
                <w:sz w:val="21"/>
                <w:szCs w:val="21"/>
              </w:rPr>
              <w:t xml:space="preserve"> </w:t>
            </w:r>
            <w:proofErr w:type="spellStart"/>
            <w:r w:rsidRPr="007E7512">
              <w:rPr>
                <w:rFonts w:ascii="Arial" w:hAnsi="Arial" w:cs="Arial"/>
                <w:sz w:val="21"/>
                <w:szCs w:val="21"/>
              </w:rPr>
              <w:t>icasa</w:t>
            </w:r>
            <w:proofErr w:type="spellEnd"/>
            <w:r w:rsidRPr="007E7512">
              <w:rPr>
                <w:rFonts w:ascii="Arial" w:hAnsi="Arial" w:cs="Arial"/>
                <w:sz w:val="21"/>
                <w:szCs w:val="21"/>
              </w:rPr>
              <w:t>,</w:t>
            </w:r>
            <w:r w:rsidRPr="007E7512">
              <w:rPr>
                <w:rFonts w:ascii="Arial" w:hAnsi="Arial" w:cs="Arial"/>
                <w:spacing w:val="1"/>
                <w:sz w:val="21"/>
                <w:szCs w:val="21"/>
              </w:rPr>
              <w:t xml:space="preserve"> </w:t>
            </w:r>
            <w:proofErr w:type="spellStart"/>
            <w:r w:rsidRPr="007E7512">
              <w:rPr>
                <w:rFonts w:ascii="Arial" w:hAnsi="Arial" w:cs="Arial"/>
                <w:sz w:val="21"/>
                <w:szCs w:val="21"/>
              </w:rPr>
              <w:t>plasnew</w:t>
            </w:r>
            <w:proofErr w:type="spellEnd"/>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05</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CESTO</w:t>
            </w:r>
            <w:r w:rsidRPr="007E7512">
              <w:rPr>
                <w:rFonts w:ascii="Arial" w:hAnsi="Arial" w:cs="Arial"/>
                <w:sz w:val="21"/>
                <w:szCs w:val="21"/>
              </w:rPr>
              <w:t>: Cesto</w:t>
            </w:r>
            <w:r w:rsidRPr="007E7512">
              <w:rPr>
                <w:rFonts w:ascii="Arial" w:hAnsi="Arial" w:cs="Arial"/>
                <w:spacing w:val="29"/>
                <w:sz w:val="21"/>
                <w:szCs w:val="21"/>
              </w:rPr>
              <w:t xml:space="preserve"> </w:t>
            </w:r>
            <w:r w:rsidRPr="007E7512">
              <w:rPr>
                <w:rFonts w:ascii="Arial" w:hAnsi="Arial" w:cs="Arial"/>
                <w:sz w:val="21"/>
                <w:szCs w:val="21"/>
              </w:rPr>
              <w:t>lixeira</w:t>
            </w:r>
            <w:r w:rsidRPr="007E7512">
              <w:rPr>
                <w:rFonts w:ascii="Arial" w:hAnsi="Arial" w:cs="Arial"/>
                <w:spacing w:val="31"/>
                <w:sz w:val="21"/>
                <w:szCs w:val="21"/>
              </w:rPr>
              <w:t xml:space="preserve"> </w:t>
            </w:r>
            <w:r w:rsidRPr="007E7512">
              <w:rPr>
                <w:rFonts w:ascii="Arial" w:hAnsi="Arial" w:cs="Arial"/>
                <w:sz w:val="21"/>
                <w:szCs w:val="21"/>
              </w:rPr>
              <w:t>injetado</w:t>
            </w:r>
            <w:r w:rsidRPr="007E7512">
              <w:rPr>
                <w:rFonts w:ascii="Arial" w:hAnsi="Arial" w:cs="Arial"/>
                <w:spacing w:val="31"/>
                <w:sz w:val="21"/>
                <w:szCs w:val="21"/>
              </w:rPr>
              <w:t xml:space="preserve"> </w:t>
            </w:r>
            <w:r w:rsidRPr="007E7512">
              <w:rPr>
                <w:rFonts w:ascii="Arial" w:hAnsi="Arial" w:cs="Arial"/>
                <w:sz w:val="21"/>
                <w:szCs w:val="21"/>
              </w:rPr>
              <w:t>em</w:t>
            </w:r>
            <w:r w:rsidRPr="007E7512">
              <w:rPr>
                <w:rFonts w:ascii="Arial" w:hAnsi="Arial" w:cs="Arial"/>
                <w:spacing w:val="30"/>
                <w:sz w:val="21"/>
                <w:szCs w:val="21"/>
              </w:rPr>
              <w:t xml:space="preserve"> </w:t>
            </w:r>
            <w:r w:rsidRPr="007E7512">
              <w:rPr>
                <w:rFonts w:ascii="Arial" w:hAnsi="Arial" w:cs="Arial"/>
                <w:sz w:val="21"/>
                <w:szCs w:val="21"/>
              </w:rPr>
              <w:t>plástico</w:t>
            </w:r>
            <w:r w:rsidRPr="007E7512">
              <w:rPr>
                <w:rFonts w:ascii="Arial" w:hAnsi="Arial" w:cs="Arial"/>
                <w:spacing w:val="29"/>
                <w:sz w:val="21"/>
                <w:szCs w:val="21"/>
              </w:rPr>
              <w:t xml:space="preserve"> </w:t>
            </w:r>
            <w:r w:rsidRPr="007E7512">
              <w:rPr>
                <w:rFonts w:ascii="Arial" w:hAnsi="Arial" w:cs="Arial"/>
                <w:sz w:val="21"/>
                <w:szCs w:val="21"/>
              </w:rPr>
              <w:t>Polipropileno</w:t>
            </w:r>
            <w:r w:rsidRPr="007E7512">
              <w:rPr>
                <w:rFonts w:ascii="Arial" w:hAnsi="Arial" w:cs="Arial"/>
                <w:spacing w:val="31"/>
                <w:sz w:val="21"/>
                <w:szCs w:val="21"/>
              </w:rPr>
              <w:t xml:space="preserve"> </w:t>
            </w:r>
            <w:r w:rsidRPr="007E7512">
              <w:rPr>
                <w:rFonts w:ascii="Arial" w:hAnsi="Arial" w:cs="Arial"/>
                <w:sz w:val="21"/>
                <w:szCs w:val="21"/>
              </w:rPr>
              <w:t>(PP),</w:t>
            </w:r>
            <w:r w:rsidRPr="007E7512">
              <w:rPr>
                <w:rFonts w:ascii="Arial" w:hAnsi="Arial" w:cs="Arial"/>
                <w:spacing w:val="31"/>
                <w:sz w:val="21"/>
                <w:szCs w:val="21"/>
              </w:rPr>
              <w:t xml:space="preserve"> </w:t>
            </w:r>
            <w:r w:rsidRPr="007E7512">
              <w:rPr>
                <w:rFonts w:ascii="Arial" w:hAnsi="Arial" w:cs="Arial"/>
                <w:sz w:val="21"/>
                <w:szCs w:val="21"/>
              </w:rPr>
              <w:t>sem</w:t>
            </w:r>
            <w:r w:rsidRPr="007E7512">
              <w:rPr>
                <w:rFonts w:ascii="Arial" w:hAnsi="Arial" w:cs="Arial"/>
                <w:spacing w:val="28"/>
                <w:sz w:val="21"/>
                <w:szCs w:val="21"/>
              </w:rPr>
              <w:t xml:space="preserve"> </w:t>
            </w:r>
            <w:r w:rsidRPr="007E7512">
              <w:rPr>
                <w:rFonts w:ascii="Arial" w:hAnsi="Arial" w:cs="Arial"/>
                <w:sz w:val="21"/>
                <w:szCs w:val="21"/>
              </w:rPr>
              <w:t>tampa,</w:t>
            </w:r>
            <w:r w:rsidRPr="007E7512">
              <w:rPr>
                <w:rFonts w:ascii="Arial" w:hAnsi="Arial" w:cs="Arial"/>
                <w:spacing w:val="31"/>
                <w:sz w:val="21"/>
                <w:szCs w:val="21"/>
              </w:rPr>
              <w:t xml:space="preserve"> </w:t>
            </w:r>
            <w:r w:rsidRPr="007E7512">
              <w:rPr>
                <w:rFonts w:ascii="Arial" w:hAnsi="Arial" w:cs="Arial"/>
                <w:sz w:val="21"/>
                <w:szCs w:val="21"/>
              </w:rPr>
              <w:t>na</w:t>
            </w:r>
            <w:r w:rsidRPr="007E7512">
              <w:rPr>
                <w:rFonts w:ascii="Arial" w:hAnsi="Arial" w:cs="Arial"/>
                <w:spacing w:val="33"/>
                <w:sz w:val="21"/>
                <w:szCs w:val="21"/>
              </w:rPr>
              <w:t xml:space="preserve"> </w:t>
            </w:r>
            <w:r w:rsidRPr="007E7512">
              <w:rPr>
                <w:rFonts w:ascii="Arial" w:hAnsi="Arial" w:cs="Arial"/>
                <w:sz w:val="21"/>
                <w:szCs w:val="21"/>
              </w:rPr>
              <w:t>cor</w:t>
            </w:r>
            <w:r w:rsidRPr="007E7512">
              <w:rPr>
                <w:rFonts w:ascii="Arial" w:hAnsi="Arial" w:cs="Arial"/>
                <w:spacing w:val="30"/>
                <w:sz w:val="21"/>
                <w:szCs w:val="21"/>
              </w:rPr>
              <w:t xml:space="preserve"> </w:t>
            </w:r>
            <w:r w:rsidRPr="007E7512">
              <w:rPr>
                <w:rFonts w:ascii="Arial" w:hAnsi="Arial" w:cs="Arial"/>
                <w:sz w:val="21"/>
                <w:szCs w:val="21"/>
              </w:rPr>
              <w:t>preta,</w:t>
            </w:r>
            <w:r w:rsidRPr="007E7512">
              <w:rPr>
                <w:rFonts w:ascii="Arial" w:hAnsi="Arial" w:cs="Arial"/>
                <w:spacing w:val="-42"/>
                <w:sz w:val="21"/>
                <w:szCs w:val="21"/>
              </w:rPr>
              <w:t xml:space="preserve"> </w:t>
            </w:r>
            <w:r w:rsidRPr="007E7512">
              <w:rPr>
                <w:rFonts w:ascii="Arial" w:hAnsi="Arial" w:cs="Arial"/>
                <w:sz w:val="21"/>
                <w:szCs w:val="21"/>
              </w:rPr>
              <w:t>capacidade</w:t>
            </w:r>
            <w:r w:rsidRPr="007E7512">
              <w:rPr>
                <w:rFonts w:ascii="Arial" w:hAnsi="Arial" w:cs="Arial"/>
                <w:spacing w:val="-2"/>
                <w:sz w:val="21"/>
                <w:szCs w:val="21"/>
              </w:rPr>
              <w:t xml:space="preserve"> </w:t>
            </w:r>
            <w:r w:rsidRPr="007E7512">
              <w:rPr>
                <w:rFonts w:ascii="Arial" w:hAnsi="Arial" w:cs="Arial"/>
                <w:sz w:val="21"/>
                <w:szCs w:val="21"/>
              </w:rPr>
              <w:t>24</w:t>
            </w:r>
            <w:r w:rsidRPr="007E7512">
              <w:rPr>
                <w:rFonts w:ascii="Arial" w:hAnsi="Arial" w:cs="Arial"/>
                <w:spacing w:val="2"/>
                <w:sz w:val="21"/>
                <w:szCs w:val="21"/>
              </w:rPr>
              <w:t xml:space="preserve"> </w:t>
            </w:r>
            <w:r w:rsidRPr="007E7512">
              <w:rPr>
                <w:rFonts w:ascii="Arial" w:hAnsi="Arial" w:cs="Arial"/>
                <w:sz w:val="21"/>
                <w:szCs w:val="21"/>
              </w:rPr>
              <w:t>litros</w:t>
            </w:r>
            <w:r w:rsidRPr="007E7512">
              <w:rPr>
                <w:rFonts w:ascii="Arial" w:hAnsi="Arial" w:cs="Arial"/>
                <w:spacing w:val="-1"/>
                <w:sz w:val="21"/>
                <w:szCs w:val="21"/>
              </w:rPr>
              <w:t xml:space="preserve"> </w:t>
            </w:r>
            <w:r w:rsidRPr="007E7512">
              <w:rPr>
                <w:rFonts w:ascii="Arial" w:hAnsi="Arial" w:cs="Arial"/>
                <w:sz w:val="21"/>
                <w:szCs w:val="21"/>
              </w:rPr>
              <w:t>para</w:t>
            </w:r>
            <w:r w:rsidRPr="007E7512">
              <w:rPr>
                <w:rFonts w:ascii="Arial" w:hAnsi="Arial" w:cs="Arial"/>
                <w:spacing w:val="-1"/>
                <w:sz w:val="21"/>
                <w:szCs w:val="21"/>
              </w:rPr>
              <w:t xml:space="preserve"> </w:t>
            </w:r>
            <w:r w:rsidRPr="007E7512">
              <w:rPr>
                <w:rFonts w:ascii="Arial" w:hAnsi="Arial" w:cs="Arial"/>
                <w:sz w:val="21"/>
                <w:szCs w:val="21"/>
              </w:rPr>
              <w:t>escritório.</w:t>
            </w:r>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06</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110</w:t>
            </w:r>
          </w:p>
        </w:tc>
        <w:tc>
          <w:tcPr>
            <w:tcW w:w="2552" w:type="dxa"/>
          </w:tcPr>
          <w:p w:rsidR="00486886" w:rsidRPr="007E7512" w:rsidRDefault="00486886" w:rsidP="00004B93">
            <w:pPr>
              <w:pStyle w:val="TableParagraph"/>
              <w:spacing w:before="8"/>
              <w:ind w:left="0" w:right="98"/>
              <w:jc w:val="both"/>
              <w:rPr>
                <w:rFonts w:ascii="Arial" w:hAnsi="Arial" w:cs="Arial"/>
                <w:sz w:val="21"/>
                <w:szCs w:val="21"/>
              </w:rPr>
            </w:pPr>
            <w:r w:rsidRPr="007E7512">
              <w:rPr>
                <w:rFonts w:ascii="Arial" w:hAnsi="Arial" w:cs="Arial"/>
                <w:b/>
                <w:w w:val="95"/>
                <w:sz w:val="21"/>
                <w:szCs w:val="21"/>
              </w:rPr>
              <w:t>DESINFETANTE:</w:t>
            </w:r>
            <w:r w:rsidRPr="007E7512">
              <w:rPr>
                <w:rFonts w:ascii="Arial" w:hAnsi="Arial" w:cs="Arial"/>
                <w:w w:val="95"/>
                <w:sz w:val="21"/>
                <w:szCs w:val="21"/>
              </w:rPr>
              <w:t xml:space="preserve"> Desinfetante</w:t>
            </w:r>
            <w:r w:rsidRPr="007E7512">
              <w:rPr>
                <w:rFonts w:ascii="Arial" w:hAnsi="Arial" w:cs="Arial"/>
                <w:spacing w:val="1"/>
                <w:w w:val="95"/>
                <w:sz w:val="21"/>
                <w:szCs w:val="21"/>
              </w:rPr>
              <w:t xml:space="preserve"> </w:t>
            </w:r>
            <w:r w:rsidRPr="007E7512">
              <w:rPr>
                <w:rFonts w:ascii="Arial" w:hAnsi="Arial" w:cs="Arial"/>
                <w:w w:val="95"/>
                <w:sz w:val="21"/>
                <w:szCs w:val="21"/>
              </w:rPr>
              <w:t>para</w:t>
            </w:r>
            <w:r w:rsidRPr="007E7512">
              <w:rPr>
                <w:rFonts w:ascii="Arial" w:hAnsi="Arial" w:cs="Arial"/>
                <w:spacing w:val="1"/>
                <w:w w:val="95"/>
                <w:sz w:val="21"/>
                <w:szCs w:val="21"/>
              </w:rPr>
              <w:t xml:space="preserve"> </w:t>
            </w:r>
            <w:r w:rsidRPr="007E7512">
              <w:rPr>
                <w:rFonts w:ascii="Arial" w:hAnsi="Arial" w:cs="Arial"/>
                <w:w w:val="95"/>
                <w:sz w:val="21"/>
                <w:szCs w:val="21"/>
              </w:rPr>
              <w:t>uso</w:t>
            </w:r>
            <w:r w:rsidRPr="007E7512">
              <w:rPr>
                <w:rFonts w:ascii="Arial" w:hAnsi="Arial" w:cs="Arial"/>
                <w:spacing w:val="1"/>
                <w:w w:val="95"/>
                <w:sz w:val="21"/>
                <w:szCs w:val="21"/>
              </w:rPr>
              <w:t xml:space="preserve"> </w:t>
            </w:r>
            <w:r w:rsidRPr="007E7512">
              <w:rPr>
                <w:rFonts w:ascii="Arial" w:hAnsi="Arial" w:cs="Arial"/>
                <w:w w:val="95"/>
                <w:sz w:val="21"/>
                <w:szCs w:val="21"/>
              </w:rPr>
              <w:t>geral.</w:t>
            </w:r>
            <w:r w:rsidRPr="007E7512">
              <w:rPr>
                <w:rFonts w:ascii="Arial" w:hAnsi="Arial" w:cs="Arial"/>
                <w:spacing w:val="40"/>
                <w:sz w:val="21"/>
                <w:szCs w:val="21"/>
              </w:rPr>
              <w:t xml:space="preserve"> </w:t>
            </w:r>
            <w:r w:rsidRPr="007E7512">
              <w:rPr>
                <w:rFonts w:ascii="Arial" w:hAnsi="Arial" w:cs="Arial"/>
                <w:w w:val="95"/>
                <w:sz w:val="21"/>
                <w:szCs w:val="21"/>
              </w:rPr>
              <w:t>Embalagem</w:t>
            </w:r>
            <w:r w:rsidRPr="007E7512">
              <w:rPr>
                <w:rFonts w:ascii="Arial" w:hAnsi="Arial" w:cs="Arial"/>
                <w:spacing w:val="41"/>
                <w:sz w:val="21"/>
                <w:szCs w:val="21"/>
              </w:rPr>
              <w:t xml:space="preserve"> </w:t>
            </w:r>
            <w:r w:rsidRPr="007E7512">
              <w:rPr>
                <w:rFonts w:ascii="Arial" w:hAnsi="Arial" w:cs="Arial"/>
                <w:w w:val="95"/>
                <w:sz w:val="21"/>
                <w:szCs w:val="21"/>
              </w:rPr>
              <w:t>com</w:t>
            </w:r>
            <w:r w:rsidRPr="007E7512">
              <w:rPr>
                <w:rFonts w:ascii="Arial" w:hAnsi="Arial" w:cs="Arial"/>
                <w:spacing w:val="41"/>
                <w:sz w:val="21"/>
                <w:szCs w:val="21"/>
              </w:rPr>
              <w:t xml:space="preserve"> </w:t>
            </w:r>
            <w:r w:rsidRPr="007E7512">
              <w:rPr>
                <w:rFonts w:ascii="Arial" w:hAnsi="Arial" w:cs="Arial"/>
                <w:w w:val="95"/>
                <w:sz w:val="21"/>
                <w:szCs w:val="21"/>
              </w:rPr>
              <w:t>2L.</w:t>
            </w:r>
            <w:r w:rsidRPr="007E7512">
              <w:rPr>
                <w:rFonts w:ascii="Arial" w:hAnsi="Arial" w:cs="Arial"/>
                <w:spacing w:val="40"/>
                <w:sz w:val="21"/>
                <w:szCs w:val="21"/>
              </w:rPr>
              <w:t xml:space="preserve"> </w:t>
            </w:r>
            <w:r w:rsidRPr="007E7512">
              <w:rPr>
                <w:rFonts w:ascii="Arial" w:hAnsi="Arial" w:cs="Arial"/>
                <w:w w:val="95"/>
                <w:sz w:val="21"/>
                <w:szCs w:val="21"/>
              </w:rPr>
              <w:t>Desinfetante, aspecto</w:t>
            </w:r>
            <w:r w:rsidRPr="007E7512">
              <w:rPr>
                <w:rFonts w:ascii="Arial" w:hAnsi="Arial" w:cs="Arial"/>
                <w:spacing w:val="1"/>
                <w:w w:val="95"/>
                <w:sz w:val="21"/>
                <w:szCs w:val="21"/>
              </w:rPr>
              <w:t xml:space="preserve"> </w:t>
            </w:r>
            <w:r w:rsidRPr="007E7512">
              <w:rPr>
                <w:rFonts w:ascii="Arial" w:hAnsi="Arial" w:cs="Arial"/>
                <w:sz w:val="21"/>
                <w:szCs w:val="21"/>
              </w:rPr>
              <w:t>físico líquido. Aplicação:desinfetante e germicida. Frasco de 2 litros. A embalagem deverá</w:t>
            </w:r>
            <w:r w:rsidRPr="007E7512">
              <w:rPr>
                <w:rFonts w:ascii="Arial" w:hAnsi="Arial" w:cs="Arial"/>
                <w:spacing w:val="1"/>
                <w:sz w:val="21"/>
                <w:szCs w:val="21"/>
              </w:rPr>
              <w:t xml:space="preserve"> </w:t>
            </w:r>
            <w:r w:rsidRPr="007E7512">
              <w:rPr>
                <w:rFonts w:ascii="Arial" w:hAnsi="Arial" w:cs="Arial"/>
                <w:sz w:val="21"/>
                <w:szCs w:val="21"/>
              </w:rPr>
              <w:t>conter</w:t>
            </w:r>
            <w:r w:rsidRPr="007E7512">
              <w:rPr>
                <w:rFonts w:ascii="Arial" w:hAnsi="Arial" w:cs="Arial"/>
                <w:spacing w:val="14"/>
                <w:sz w:val="21"/>
                <w:szCs w:val="21"/>
              </w:rPr>
              <w:t xml:space="preserve"> </w:t>
            </w:r>
            <w:r w:rsidRPr="007E7512">
              <w:rPr>
                <w:rFonts w:ascii="Arial" w:hAnsi="Arial" w:cs="Arial"/>
                <w:sz w:val="21"/>
                <w:szCs w:val="21"/>
              </w:rPr>
              <w:t>externamente</w:t>
            </w:r>
            <w:r w:rsidRPr="007E7512">
              <w:rPr>
                <w:rFonts w:ascii="Arial" w:hAnsi="Arial" w:cs="Arial"/>
                <w:spacing w:val="14"/>
                <w:sz w:val="21"/>
                <w:szCs w:val="21"/>
              </w:rPr>
              <w:t xml:space="preserve"> </w:t>
            </w:r>
            <w:r w:rsidRPr="007E7512">
              <w:rPr>
                <w:rFonts w:ascii="Arial" w:hAnsi="Arial" w:cs="Arial"/>
                <w:sz w:val="21"/>
                <w:szCs w:val="21"/>
              </w:rPr>
              <w:t>os</w:t>
            </w:r>
            <w:r w:rsidRPr="007E7512">
              <w:rPr>
                <w:rFonts w:ascii="Arial" w:hAnsi="Arial" w:cs="Arial"/>
                <w:spacing w:val="14"/>
                <w:sz w:val="21"/>
                <w:szCs w:val="21"/>
              </w:rPr>
              <w:t xml:space="preserve"> </w:t>
            </w:r>
            <w:r w:rsidRPr="007E7512">
              <w:rPr>
                <w:rFonts w:ascii="Arial" w:hAnsi="Arial" w:cs="Arial"/>
                <w:sz w:val="21"/>
                <w:szCs w:val="21"/>
              </w:rPr>
              <w:t>dados</w:t>
            </w:r>
            <w:r w:rsidRPr="007E7512">
              <w:rPr>
                <w:rFonts w:ascii="Arial" w:hAnsi="Arial" w:cs="Arial"/>
                <w:spacing w:val="14"/>
                <w:sz w:val="21"/>
                <w:szCs w:val="21"/>
              </w:rPr>
              <w:t xml:space="preserve"> </w:t>
            </w:r>
            <w:r w:rsidRPr="007E7512">
              <w:rPr>
                <w:rFonts w:ascii="Arial" w:hAnsi="Arial" w:cs="Arial"/>
                <w:sz w:val="21"/>
                <w:szCs w:val="21"/>
              </w:rPr>
              <w:t>de</w:t>
            </w:r>
            <w:r w:rsidRPr="007E7512">
              <w:rPr>
                <w:rFonts w:ascii="Arial" w:hAnsi="Arial" w:cs="Arial"/>
                <w:spacing w:val="17"/>
                <w:sz w:val="21"/>
                <w:szCs w:val="21"/>
              </w:rPr>
              <w:t xml:space="preserve"> </w:t>
            </w:r>
            <w:r w:rsidRPr="007E7512">
              <w:rPr>
                <w:rFonts w:ascii="Arial" w:hAnsi="Arial" w:cs="Arial"/>
                <w:sz w:val="21"/>
                <w:szCs w:val="21"/>
              </w:rPr>
              <w:t>identificação,</w:t>
            </w:r>
            <w:r w:rsidRPr="007E7512">
              <w:rPr>
                <w:rFonts w:ascii="Arial" w:hAnsi="Arial" w:cs="Arial"/>
                <w:spacing w:val="17"/>
                <w:sz w:val="21"/>
                <w:szCs w:val="21"/>
              </w:rPr>
              <w:t xml:space="preserve"> </w:t>
            </w:r>
            <w:r w:rsidRPr="007E7512">
              <w:rPr>
                <w:rFonts w:ascii="Arial" w:hAnsi="Arial" w:cs="Arial"/>
                <w:sz w:val="21"/>
                <w:szCs w:val="21"/>
              </w:rPr>
              <w:t>procedência,</w:t>
            </w:r>
            <w:r w:rsidRPr="007E7512">
              <w:rPr>
                <w:rFonts w:ascii="Arial" w:hAnsi="Arial" w:cs="Arial"/>
                <w:spacing w:val="14"/>
                <w:sz w:val="21"/>
                <w:szCs w:val="21"/>
              </w:rPr>
              <w:t xml:space="preserve"> </w:t>
            </w:r>
            <w:r w:rsidRPr="007E7512">
              <w:rPr>
                <w:rFonts w:ascii="Arial" w:hAnsi="Arial" w:cs="Arial"/>
                <w:sz w:val="21"/>
                <w:szCs w:val="21"/>
              </w:rPr>
              <w:t>númerodo</w:t>
            </w:r>
            <w:r w:rsidRPr="007E7512">
              <w:rPr>
                <w:rFonts w:ascii="Arial" w:hAnsi="Arial" w:cs="Arial"/>
                <w:spacing w:val="16"/>
                <w:sz w:val="21"/>
                <w:szCs w:val="21"/>
              </w:rPr>
              <w:t xml:space="preserve"> </w:t>
            </w:r>
            <w:r w:rsidRPr="007E7512">
              <w:rPr>
                <w:rFonts w:ascii="Arial" w:hAnsi="Arial" w:cs="Arial"/>
                <w:sz w:val="21"/>
                <w:szCs w:val="21"/>
              </w:rPr>
              <w:t>lote,</w:t>
            </w:r>
            <w:r w:rsidRPr="007E7512">
              <w:rPr>
                <w:rFonts w:ascii="Arial" w:hAnsi="Arial" w:cs="Arial"/>
                <w:spacing w:val="18"/>
                <w:sz w:val="21"/>
                <w:szCs w:val="21"/>
              </w:rPr>
              <w:t xml:space="preserve"> </w:t>
            </w:r>
            <w:r w:rsidRPr="007E7512">
              <w:rPr>
                <w:rFonts w:ascii="Arial" w:hAnsi="Arial" w:cs="Arial"/>
                <w:sz w:val="21"/>
                <w:szCs w:val="21"/>
              </w:rPr>
              <w:t>validade</w:t>
            </w:r>
            <w:r w:rsidRPr="007E7512">
              <w:rPr>
                <w:rFonts w:ascii="Arial" w:hAnsi="Arial" w:cs="Arial"/>
                <w:spacing w:val="18"/>
                <w:sz w:val="21"/>
                <w:szCs w:val="21"/>
              </w:rPr>
              <w:t xml:space="preserve"> </w:t>
            </w:r>
            <w:r w:rsidRPr="007E7512">
              <w:rPr>
                <w:rFonts w:ascii="Arial" w:hAnsi="Arial" w:cs="Arial"/>
                <w:sz w:val="21"/>
                <w:szCs w:val="21"/>
              </w:rPr>
              <w:t>e número</w:t>
            </w:r>
            <w:r w:rsidRPr="007E7512">
              <w:rPr>
                <w:rFonts w:ascii="Arial" w:hAnsi="Arial" w:cs="Arial"/>
                <w:spacing w:val="50"/>
                <w:sz w:val="21"/>
                <w:szCs w:val="21"/>
              </w:rPr>
              <w:t xml:space="preserve"> </w:t>
            </w:r>
            <w:r w:rsidRPr="007E7512">
              <w:rPr>
                <w:rFonts w:ascii="Arial" w:hAnsi="Arial" w:cs="Arial"/>
                <w:sz w:val="21"/>
                <w:szCs w:val="21"/>
              </w:rPr>
              <w:t>de</w:t>
            </w:r>
            <w:r w:rsidRPr="007E7512">
              <w:rPr>
                <w:rFonts w:ascii="Arial" w:hAnsi="Arial" w:cs="Arial"/>
                <w:spacing w:val="-2"/>
                <w:sz w:val="21"/>
                <w:szCs w:val="21"/>
              </w:rPr>
              <w:t xml:space="preserve"> </w:t>
            </w:r>
            <w:r w:rsidRPr="007E7512">
              <w:rPr>
                <w:rFonts w:ascii="Arial" w:hAnsi="Arial" w:cs="Arial"/>
                <w:sz w:val="21"/>
                <w:szCs w:val="21"/>
              </w:rPr>
              <w:t xml:space="preserve">registro  </w:t>
            </w:r>
            <w:r w:rsidRPr="007E7512">
              <w:rPr>
                <w:rFonts w:ascii="Arial" w:hAnsi="Arial" w:cs="Arial"/>
                <w:spacing w:val="30"/>
                <w:sz w:val="21"/>
                <w:szCs w:val="21"/>
              </w:rPr>
              <w:t xml:space="preserve"> </w:t>
            </w:r>
            <w:r w:rsidRPr="007E7512">
              <w:rPr>
                <w:rFonts w:ascii="Arial" w:hAnsi="Arial" w:cs="Arial"/>
                <w:sz w:val="21"/>
                <w:szCs w:val="21"/>
              </w:rPr>
              <w:t xml:space="preserve">no  </w:t>
            </w:r>
            <w:r w:rsidRPr="007E7512">
              <w:rPr>
                <w:rFonts w:ascii="Arial" w:hAnsi="Arial" w:cs="Arial"/>
                <w:spacing w:val="26"/>
                <w:sz w:val="21"/>
                <w:szCs w:val="21"/>
              </w:rPr>
              <w:t xml:space="preserve"> </w:t>
            </w:r>
            <w:r w:rsidRPr="007E7512">
              <w:rPr>
                <w:rFonts w:ascii="Arial" w:hAnsi="Arial" w:cs="Arial"/>
                <w:sz w:val="21"/>
                <w:szCs w:val="21"/>
              </w:rPr>
              <w:t xml:space="preserve">Ministério  </w:t>
            </w:r>
            <w:r w:rsidRPr="007E7512">
              <w:rPr>
                <w:rFonts w:ascii="Arial" w:hAnsi="Arial" w:cs="Arial"/>
                <w:spacing w:val="30"/>
                <w:sz w:val="21"/>
                <w:szCs w:val="21"/>
              </w:rPr>
              <w:t xml:space="preserve"> </w:t>
            </w:r>
            <w:r w:rsidRPr="007E7512">
              <w:rPr>
                <w:rFonts w:ascii="Arial" w:hAnsi="Arial" w:cs="Arial"/>
                <w:sz w:val="21"/>
                <w:szCs w:val="21"/>
              </w:rPr>
              <w:t xml:space="preserve">da  </w:t>
            </w:r>
            <w:r w:rsidRPr="007E7512">
              <w:rPr>
                <w:rFonts w:ascii="Arial" w:hAnsi="Arial" w:cs="Arial"/>
                <w:spacing w:val="31"/>
                <w:sz w:val="21"/>
                <w:szCs w:val="21"/>
              </w:rPr>
              <w:t xml:space="preserve"> </w:t>
            </w:r>
            <w:r w:rsidRPr="007E7512">
              <w:rPr>
                <w:rFonts w:ascii="Arial" w:hAnsi="Arial" w:cs="Arial"/>
                <w:sz w:val="21"/>
                <w:szCs w:val="21"/>
              </w:rPr>
              <w:t>Saúde.</w:t>
            </w:r>
            <w:r w:rsidRPr="007E7512">
              <w:rPr>
                <w:rFonts w:ascii="Arial" w:hAnsi="Arial" w:cs="Arial"/>
                <w:spacing w:val="-1"/>
                <w:sz w:val="21"/>
                <w:szCs w:val="21"/>
              </w:rPr>
              <w:t xml:space="preserve"> </w:t>
            </w:r>
            <w:r w:rsidRPr="007E7512">
              <w:rPr>
                <w:rFonts w:ascii="Arial" w:hAnsi="Arial" w:cs="Arial"/>
                <w:sz w:val="21"/>
                <w:szCs w:val="21"/>
              </w:rPr>
              <w:t xml:space="preserve">Composição      </w:t>
            </w:r>
            <w:r w:rsidRPr="007E7512">
              <w:rPr>
                <w:rFonts w:ascii="Arial" w:hAnsi="Arial" w:cs="Arial"/>
                <w:spacing w:val="2"/>
                <w:sz w:val="21"/>
                <w:szCs w:val="21"/>
              </w:rPr>
              <w:t xml:space="preserve"> </w:t>
            </w:r>
            <w:r w:rsidRPr="007E7512">
              <w:rPr>
                <w:rFonts w:ascii="Arial" w:hAnsi="Arial" w:cs="Arial"/>
                <w:sz w:val="21"/>
                <w:szCs w:val="21"/>
              </w:rPr>
              <w:t>aromática</w:t>
            </w:r>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07</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2552" w:type="dxa"/>
          </w:tcPr>
          <w:p w:rsidR="00486886" w:rsidRPr="007E7512" w:rsidRDefault="00486886" w:rsidP="00004B93">
            <w:pPr>
              <w:pStyle w:val="TableParagraph"/>
              <w:spacing w:before="11"/>
              <w:ind w:left="0" w:right="97"/>
              <w:jc w:val="both"/>
              <w:rPr>
                <w:rFonts w:ascii="Arial" w:hAnsi="Arial" w:cs="Arial"/>
                <w:sz w:val="21"/>
                <w:szCs w:val="21"/>
              </w:rPr>
            </w:pPr>
            <w:r w:rsidRPr="007E7512">
              <w:rPr>
                <w:rFonts w:ascii="Arial" w:hAnsi="Arial" w:cs="Arial"/>
                <w:b/>
                <w:sz w:val="21"/>
                <w:szCs w:val="21"/>
              </w:rPr>
              <w:t xml:space="preserve">DETERGENTE NEUTRO: </w:t>
            </w:r>
            <w:r w:rsidRPr="007E7512">
              <w:rPr>
                <w:rFonts w:ascii="Arial" w:hAnsi="Arial" w:cs="Arial"/>
                <w:sz w:val="21"/>
                <w:szCs w:val="21"/>
              </w:rPr>
              <w:t>Detergente neutro embalagem com500 ml. Lava louças 500 ml neutro (detergente líquido). Testado dermatologicamente. Produto saneante notificado na Anvisa. Composição: Tensoativos aniônicos, sequestrantes, conservantes,</w:t>
            </w:r>
            <w:r w:rsidRPr="007E7512">
              <w:rPr>
                <w:rFonts w:ascii="Arial" w:hAnsi="Arial" w:cs="Arial"/>
                <w:spacing w:val="1"/>
                <w:sz w:val="21"/>
                <w:szCs w:val="21"/>
              </w:rPr>
              <w:t xml:space="preserve"> </w:t>
            </w:r>
            <w:r w:rsidRPr="007E7512">
              <w:rPr>
                <w:rFonts w:ascii="Arial" w:hAnsi="Arial" w:cs="Arial"/>
                <w:sz w:val="21"/>
                <w:szCs w:val="21"/>
              </w:rPr>
              <w:t>espessante,</w:t>
            </w:r>
            <w:r w:rsidRPr="007E7512">
              <w:rPr>
                <w:rFonts w:ascii="Arial" w:hAnsi="Arial" w:cs="Arial"/>
                <w:spacing w:val="1"/>
                <w:sz w:val="21"/>
                <w:szCs w:val="21"/>
              </w:rPr>
              <w:t xml:space="preserve"> </w:t>
            </w:r>
            <w:r w:rsidRPr="007E7512">
              <w:rPr>
                <w:rFonts w:ascii="Arial" w:hAnsi="Arial" w:cs="Arial"/>
                <w:sz w:val="21"/>
                <w:szCs w:val="21"/>
              </w:rPr>
              <w:t>corante,</w:t>
            </w:r>
            <w:r w:rsidRPr="007E7512">
              <w:rPr>
                <w:rFonts w:ascii="Arial" w:hAnsi="Arial" w:cs="Arial"/>
                <w:spacing w:val="18"/>
                <w:sz w:val="21"/>
                <w:szCs w:val="21"/>
              </w:rPr>
              <w:t xml:space="preserve"> </w:t>
            </w:r>
            <w:r w:rsidRPr="007E7512">
              <w:rPr>
                <w:rFonts w:ascii="Arial" w:hAnsi="Arial" w:cs="Arial"/>
                <w:sz w:val="21"/>
                <w:szCs w:val="21"/>
              </w:rPr>
              <w:lastRenderedPageBreak/>
              <w:t>fragrância</w:t>
            </w:r>
            <w:r w:rsidRPr="007E7512">
              <w:rPr>
                <w:rFonts w:ascii="Arial" w:hAnsi="Arial" w:cs="Arial"/>
                <w:spacing w:val="20"/>
                <w:sz w:val="21"/>
                <w:szCs w:val="21"/>
              </w:rPr>
              <w:t xml:space="preserve"> </w:t>
            </w:r>
            <w:r w:rsidRPr="007E7512">
              <w:rPr>
                <w:rFonts w:ascii="Arial" w:hAnsi="Arial" w:cs="Arial"/>
                <w:sz w:val="21"/>
                <w:szCs w:val="21"/>
              </w:rPr>
              <w:t>e</w:t>
            </w:r>
            <w:r w:rsidRPr="007E7512">
              <w:rPr>
                <w:rFonts w:ascii="Arial" w:hAnsi="Arial" w:cs="Arial"/>
                <w:spacing w:val="18"/>
                <w:sz w:val="21"/>
                <w:szCs w:val="21"/>
              </w:rPr>
              <w:t xml:space="preserve"> </w:t>
            </w:r>
            <w:r w:rsidRPr="007E7512">
              <w:rPr>
                <w:rFonts w:ascii="Arial" w:hAnsi="Arial" w:cs="Arial"/>
                <w:sz w:val="21"/>
                <w:szCs w:val="21"/>
              </w:rPr>
              <w:t>água.</w:t>
            </w:r>
            <w:r w:rsidRPr="007E7512">
              <w:rPr>
                <w:rFonts w:ascii="Arial" w:hAnsi="Arial" w:cs="Arial"/>
                <w:spacing w:val="17"/>
                <w:sz w:val="21"/>
                <w:szCs w:val="21"/>
              </w:rPr>
              <w:t xml:space="preserve"> </w:t>
            </w:r>
            <w:r w:rsidRPr="007E7512">
              <w:rPr>
                <w:rFonts w:ascii="Arial" w:hAnsi="Arial" w:cs="Arial"/>
                <w:sz w:val="21"/>
                <w:szCs w:val="21"/>
              </w:rPr>
              <w:t>Componente</w:t>
            </w:r>
            <w:r w:rsidRPr="007E7512">
              <w:rPr>
                <w:rFonts w:ascii="Arial" w:hAnsi="Arial" w:cs="Arial"/>
                <w:spacing w:val="15"/>
                <w:sz w:val="21"/>
                <w:szCs w:val="21"/>
              </w:rPr>
              <w:t xml:space="preserve"> </w:t>
            </w:r>
            <w:r w:rsidRPr="007E7512">
              <w:rPr>
                <w:rFonts w:ascii="Arial" w:hAnsi="Arial" w:cs="Arial"/>
                <w:sz w:val="21"/>
                <w:szCs w:val="21"/>
              </w:rPr>
              <w:t>ativo:</w:t>
            </w:r>
            <w:r w:rsidRPr="007E7512">
              <w:rPr>
                <w:rFonts w:ascii="Arial" w:hAnsi="Arial" w:cs="Arial"/>
                <w:spacing w:val="15"/>
                <w:sz w:val="21"/>
                <w:szCs w:val="21"/>
              </w:rPr>
              <w:t xml:space="preserve"> </w:t>
            </w:r>
            <w:r w:rsidRPr="007E7512">
              <w:rPr>
                <w:rFonts w:ascii="Arial" w:hAnsi="Arial" w:cs="Arial"/>
                <w:sz w:val="21"/>
                <w:szCs w:val="21"/>
              </w:rPr>
              <w:t>linear</w:t>
            </w:r>
            <w:r w:rsidRPr="007E7512">
              <w:rPr>
                <w:rFonts w:ascii="Arial" w:hAnsi="Arial" w:cs="Arial"/>
                <w:spacing w:val="16"/>
                <w:sz w:val="21"/>
                <w:szCs w:val="21"/>
              </w:rPr>
              <w:t xml:space="preserve"> </w:t>
            </w:r>
            <w:r w:rsidRPr="007E7512">
              <w:rPr>
                <w:rFonts w:ascii="Arial" w:hAnsi="Arial" w:cs="Arial"/>
                <w:sz w:val="21"/>
                <w:szCs w:val="21"/>
              </w:rPr>
              <w:t>alquilbenzeno</w:t>
            </w:r>
            <w:r w:rsidRPr="007E7512">
              <w:rPr>
                <w:rFonts w:ascii="Arial" w:hAnsi="Arial" w:cs="Arial"/>
                <w:spacing w:val="43"/>
                <w:sz w:val="21"/>
                <w:szCs w:val="21"/>
              </w:rPr>
              <w:t xml:space="preserve"> </w:t>
            </w:r>
            <w:r w:rsidRPr="007E7512">
              <w:rPr>
                <w:rFonts w:ascii="Arial" w:hAnsi="Arial" w:cs="Arial"/>
                <w:sz w:val="21"/>
                <w:szCs w:val="21"/>
              </w:rPr>
              <w:t>sulfonato</w:t>
            </w:r>
            <w:r w:rsidRPr="007E7512">
              <w:rPr>
                <w:rFonts w:ascii="Arial" w:hAnsi="Arial" w:cs="Arial"/>
                <w:spacing w:val="41"/>
                <w:sz w:val="21"/>
                <w:szCs w:val="21"/>
              </w:rPr>
              <w:t xml:space="preserve"> </w:t>
            </w:r>
            <w:r w:rsidRPr="007E7512">
              <w:rPr>
                <w:rFonts w:ascii="Arial" w:hAnsi="Arial" w:cs="Arial"/>
                <w:sz w:val="21"/>
                <w:szCs w:val="21"/>
              </w:rPr>
              <w:t>de</w:t>
            </w:r>
            <w:r w:rsidRPr="007E7512">
              <w:rPr>
                <w:rFonts w:ascii="Arial" w:hAnsi="Arial" w:cs="Arial"/>
                <w:spacing w:val="42"/>
                <w:sz w:val="21"/>
                <w:szCs w:val="21"/>
              </w:rPr>
              <w:t xml:space="preserve"> </w:t>
            </w:r>
            <w:r w:rsidRPr="007E7512">
              <w:rPr>
                <w:rFonts w:ascii="Arial" w:hAnsi="Arial" w:cs="Arial"/>
                <w:sz w:val="21"/>
                <w:szCs w:val="21"/>
              </w:rPr>
              <w:t>sódio. Contém</w:t>
            </w:r>
            <w:r w:rsidRPr="007E7512">
              <w:rPr>
                <w:rFonts w:ascii="Arial" w:hAnsi="Arial" w:cs="Arial"/>
                <w:spacing w:val="-4"/>
                <w:sz w:val="21"/>
                <w:szCs w:val="21"/>
              </w:rPr>
              <w:t xml:space="preserve"> </w:t>
            </w:r>
            <w:r w:rsidRPr="007E7512">
              <w:rPr>
                <w:rFonts w:ascii="Arial" w:hAnsi="Arial" w:cs="Arial"/>
                <w:sz w:val="21"/>
                <w:szCs w:val="21"/>
              </w:rPr>
              <w:t>tensoativo</w:t>
            </w:r>
            <w:r w:rsidRPr="007E7512">
              <w:rPr>
                <w:rFonts w:ascii="Arial" w:hAnsi="Arial" w:cs="Arial"/>
                <w:spacing w:val="-3"/>
                <w:sz w:val="21"/>
                <w:szCs w:val="21"/>
              </w:rPr>
              <w:t xml:space="preserve"> </w:t>
            </w:r>
            <w:r w:rsidRPr="007E7512">
              <w:rPr>
                <w:rFonts w:ascii="Arial" w:hAnsi="Arial" w:cs="Arial"/>
                <w:sz w:val="21"/>
                <w:szCs w:val="21"/>
              </w:rPr>
              <w:t>biodegradável.</w:t>
            </w:r>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08</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p>
        </w:tc>
        <w:tc>
          <w:tcPr>
            <w:tcW w:w="2552" w:type="dxa"/>
          </w:tcPr>
          <w:p w:rsidR="00486886" w:rsidRPr="007E7512" w:rsidRDefault="00486886" w:rsidP="00004B93">
            <w:pPr>
              <w:pStyle w:val="TableParagraph"/>
              <w:spacing w:before="11"/>
              <w:ind w:left="0" w:right="90"/>
              <w:jc w:val="both"/>
              <w:rPr>
                <w:rFonts w:ascii="Arial" w:hAnsi="Arial" w:cs="Arial"/>
                <w:sz w:val="21"/>
                <w:szCs w:val="21"/>
              </w:rPr>
            </w:pPr>
            <w:r w:rsidRPr="007E7512">
              <w:rPr>
                <w:rFonts w:ascii="Arial" w:hAnsi="Arial" w:cs="Arial"/>
                <w:b/>
                <w:sz w:val="21"/>
                <w:szCs w:val="21"/>
              </w:rPr>
              <w:t>PÁ COLETORA LIXO</w:t>
            </w:r>
            <w:r w:rsidRPr="007E7512">
              <w:rPr>
                <w:rFonts w:ascii="Arial" w:hAnsi="Arial" w:cs="Arial"/>
                <w:sz w:val="21"/>
                <w:szCs w:val="21"/>
              </w:rPr>
              <w:t>: material</w:t>
            </w:r>
            <w:r w:rsidRPr="007E7512">
              <w:rPr>
                <w:rFonts w:ascii="Arial" w:hAnsi="Arial" w:cs="Arial"/>
                <w:spacing w:val="10"/>
                <w:sz w:val="21"/>
                <w:szCs w:val="21"/>
              </w:rPr>
              <w:t xml:space="preserve"> </w:t>
            </w:r>
            <w:r w:rsidRPr="007E7512">
              <w:rPr>
                <w:rFonts w:ascii="Arial" w:hAnsi="Arial" w:cs="Arial"/>
                <w:sz w:val="21"/>
                <w:szCs w:val="21"/>
              </w:rPr>
              <w:t>coletor</w:t>
            </w:r>
            <w:r w:rsidRPr="007E7512">
              <w:rPr>
                <w:rFonts w:ascii="Arial" w:hAnsi="Arial" w:cs="Arial"/>
                <w:spacing w:val="9"/>
                <w:sz w:val="21"/>
                <w:szCs w:val="21"/>
              </w:rPr>
              <w:t xml:space="preserve"> </w:t>
            </w:r>
            <w:r w:rsidRPr="007E7512">
              <w:rPr>
                <w:rFonts w:ascii="Arial" w:hAnsi="Arial" w:cs="Arial"/>
                <w:sz w:val="21"/>
                <w:szCs w:val="21"/>
              </w:rPr>
              <w:t>plástico,</w:t>
            </w:r>
            <w:r w:rsidRPr="007E7512">
              <w:rPr>
                <w:rFonts w:ascii="Arial" w:hAnsi="Arial" w:cs="Arial"/>
                <w:spacing w:val="9"/>
                <w:sz w:val="21"/>
                <w:szCs w:val="21"/>
              </w:rPr>
              <w:t xml:space="preserve"> </w:t>
            </w:r>
            <w:r w:rsidRPr="007E7512">
              <w:rPr>
                <w:rFonts w:ascii="Arial" w:hAnsi="Arial" w:cs="Arial"/>
                <w:sz w:val="21"/>
                <w:szCs w:val="21"/>
              </w:rPr>
              <w:t>material</w:t>
            </w:r>
            <w:r w:rsidRPr="007E7512">
              <w:rPr>
                <w:rFonts w:ascii="Arial" w:hAnsi="Arial" w:cs="Arial"/>
                <w:spacing w:val="6"/>
                <w:sz w:val="21"/>
                <w:szCs w:val="21"/>
              </w:rPr>
              <w:t xml:space="preserve"> </w:t>
            </w:r>
            <w:r w:rsidRPr="007E7512">
              <w:rPr>
                <w:rFonts w:ascii="Arial" w:hAnsi="Arial" w:cs="Arial"/>
                <w:sz w:val="21"/>
                <w:szCs w:val="21"/>
              </w:rPr>
              <w:t>cabo</w:t>
            </w:r>
            <w:r w:rsidRPr="007E7512">
              <w:rPr>
                <w:rFonts w:ascii="Arial" w:hAnsi="Arial" w:cs="Arial"/>
                <w:spacing w:val="9"/>
                <w:sz w:val="21"/>
                <w:szCs w:val="21"/>
              </w:rPr>
              <w:t xml:space="preserve"> </w:t>
            </w:r>
            <w:r w:rsidRPr="007E7512">
              <w:rPr>
                <w:rFonts w:ascii="Arial" w:hAnsi="Arial" w:cs="Arial"/>
                <w:sz w:val="21"/>
                <w:szCs w:val="21"/>
              </w:rPr>
              <w:t>madeira,</w:t>
            </w:r>
            <w:r w:rsidRPr="007E7512">
              <w:rPr>
                <w:rFonts w:ascii="Arial" w:hAnsi="Arial" w:cs="Arial"/>
                <w:spacing w:val="9"/>
                <w:sz w:val="21"/>
                <w:szCs w:val="21"/>
              </w:rPr>
              <w:t xml:space="preserve"> </w:t>
            </w:r>
            <w:r w:rsidRPr="007E7512">
              <w:rPr>
                <w:rFonts w:ascii="Arial" w:hAnsi="Arial" w:cs="Arial"/>
                <w:sz w:val="21"/>
                <w:szCs w:val="21"/>
              </w:rPr>
              <w:t>comprimento</w:t>
            </w:r>
            <w:r w:rsidRPr="007E7512">
              <w:rPr>
                <w:rFonts w:ascii="Arial" w:hAnsi="Arial" w:cs="Arial"/>
                <w:spacing w:val="9"/>
                <w:sz w:val="21"/>
                <w:szCs w:val="21"/>
              </w:rPr>
              <w:t xml:space="preserve"> </w:t>
            </w:r>
            <w:r w:rsidRPr="007E7512">
              <w:rPr>
                <w:rFonts w:ascii="Arial" w:hAnsi="Arial" w:cs="Arial"/>
                <w:sz w:val="21"/>
                <w:szCs w:val="21"/>
              </w:rPr>
              <w:t>cabo</w:t>
            </w:r>
            <w:r w:rsidRPr="007E7512">
              <w:rPr>
                <w:rFonts w:ascii="Arial" w:hAnsi="Arial" w:cs="Arial"/>
                <w:spacing w:val="-43"/>
                <w:sz w:val="21"/>
                <w:szCs w:val="21"/>
              </w:rPr>
              <w:t xml:space="preserve"> </w:t>
            </w:r>
            <w:r w:rsidRPr="007E7512">
              <w:rPr>
                <w:rFonts w:ascii="Arial" w:hAnsi="Arial" w:cs="Arial"/>
                <w:sz w:val="21"/>
                <w:szCs w:val="21"/>
              </w:rPr>
              <w:t>80</w:t>
            </w:r>
            <w:r w:rsidRPr="007E7512">
              <w:rPr>
                <w:rFonts w:ascii="Arial" w:hAnsi="Arial" w:cs="Arial"/>
                <w:spacing w:val="21"/>
                <w:sz w:val="21"/>
                <w:szCs w:val="21"/>
              </w:rPr>
              <w:t xml:space="preserve"> </w:t>
            </w:r>
            <w:r w:rsidRPr="007E7512">
              <w:rPr>
                <w:rFonts w:ascii="Arial" w:hAnsi="Arial" w:cs="Arial"/>
                <w:sz w:val="21"/>
                <w:szCs w:val="21"/>
              </w:rPr>
              <w:t>cm,</w:t>
            </w:r>
            <w:r w:rsidRPr="007E7512">
              <w:rPr>
                <w:rFonts w:ascii="Arial" w:hAnsi="Arial" w:cs="Arial"/>
                <w:spacing w:val="23"/>
                <w:sz w:val="21"/>
                <w:szCs w:val="21"/>
              </w:rPr>
              <w:t xml:space="preserve"> </w:t>
            </w:r>
            <w:r w:rsidRPr="007E7512">
              <w:rPr>
                <w:rFonts w:ascii="Arial" w:hAnsi="Arial" w:cs="Arial"/>
                <w:sz w:val="21"/>
                <w:szCs w:val="21"/>
              </w:rPr>
              <w:t>comprimento</w:t>
            </w:r>
            <w:r w:rsidRPr="007E7512">
              <w:rPr>
                <w:rFonts w:ascii="Arial" w:hAnsi="Arial" w:cs="Arial"/>
                <w:spacing w:val="21"/>
                <w:sz w:val="21"/>
                <w:szCs w:val="21"/>
              </w:rPr>
              <w:t xml:space="preserve"> </w:t>
            </w:r>
            <w:r w:rsidRPr="007E7512">
              <w:rPr>
                <w:rFonts w:ascii="Arial" w:hAnsi="Arial" w:cs="Arial"/>
                <w:sz w:val="21"/>
                <w:szCs w:val="21"/>
              </w:rPr>
              <w:t>20</w:t>
            </w:r>
            <w:r w:rsidRPr="007E7512">
              <w:rPr>
                <w:rFonts w:ascii="Arial" w:hAnsi="Arial" w:cs="Arial"/>
                <w:spacing w:val="22"/>
                <w:sz w:val="21"/>
                <w:szCs w:val="21"/>
              </w:rPr>
              <w:t xml:space="preserve"> </w:t>
            </w:r>
            <w:r w:rsidRPr="007E7512">
              <w:rPr>
                <w:rFonts w:ascii="Arial" w:hAnsi="Arial" w:cs="Arial"/>
                <w:sz w:val="21"/>
                <w:szCs w:val="21"/>
              </w:rPr>
              <w:t>cm,</w:t>
            </w:r>
            <w:r w:rsidRPr="007E7512">
              <w:rPr>
                <w:rFonts w:ascii="Arial" w:hAnsi="Arial" w:cs="Arial"/>
                <w:spacing w:val="25"/>
                <w:sz w:val="21"/>
                <w:szCs w:val="21"/>
              </w:rPr>
              <w:t xml:space="preserve"> </w:t>
            </w:r>
            <w:r w:rsidRPr="007E7512">
              <w:rPr>
                <w:rFonts w:ascii="Arial" w:hAnsi="Arial" w:cs="Arial"/>
                <w:sz w:val="21"/>
                <w:szCs w:val="21"/>
              </w:rPr>
              <w:t>largura</w:t>
            </w:r>
            <w:r w:rsidRPr="007E7512">
              <w:rPr>
                <w:rFonts w:ascii="Arial" w:hAnsi="Arial" w:cs="Arial"/>
                <w:spacing w:val="21"/>
                <w:sz w:val="21"/>
                <w:szCs w:val="21"/>
              </w:rPr>
              <w:t xml:space="preserve"> </w:t>
            </w:r>
            <w:r w:rsidRPr="007E7512">
              <w:rPr>
                <w:rFonts w:ascii="Arial" w:hAnsi="Arial" w:cs="Arial"/>
                <w:sz w:val="21"/>
                <w:szCs w:val="21"/>
              </w:rPr>
              <w:t>18</w:t>
            </w:r>
            <w:r w:rsidRPr="007E7512">
              <w:rPr>
                <w:rFonts w:ascii="Arial" w:hAnsi="Arial" w:cs="Arial"/>
                <w:spacing w:val="24"/>
                <w:sz w:val="21"/>
                <w:szCs w:val="21"/>
              </w:rPr>
              <w:t xml:space="preserve"> </w:t>
            </w:r>
            <w:r w:rsidRPr="007E7512">
              <w:rPr>
                <w:rFonts w:ascii="Arial" w:hAnsi="Arial" w:cs="Arial"/>
                <w:sz w:val="21"/>
                <w:szCs w:val="21"/>
              </w:rPr>
              <w:t>cm,</w:t>
            </w:r>
            <w:r w:rsidRPr="007E7512">
              <w:rPr>
                <w:rFonts w:ascii="Arial" w:hAnsi="Arial" w:cs="Arial"/>
                <w:spacing w:val="23"/>
                <w:sz w:val="21"/>
                <w:szCs w:val="21"/>
              </w:rPr>
              <w:t xml:space="preserve"> </w:t>
            </w:r>
            <w:r w:rsidRPr="007E7512">
              <w:rPr>
                <w:rFonts w:ascii="Arial" w:hAnsi="Arial" w:cs="Arial"/>
                <w:sz w:val="21"/>
                <w:szCs w:val="21"/>
              </w:rPr>
              <w:t>aplicação</w:t>
            </w:r>
            <w:r w:rsidRPr="007E7512">
              <w:rPr>
                <w:rFonts w:ascii="Arial" w:hAnsi="Arial" w:cs="Arial"/>
                <w:spacing w:val="21"/>
                <w:sz w:val="21"/>
                <w:szCs w:val="21"/>
              </w:rPr>
              <w:t xml:space="preserve"> </w:t>
            </w:r>
            <w:r w:rsidRPr="007E7512">
              <w:rPr>
                <w:rFonts w:ascii="Arial" w:hAnsi="Arial" w:cs="Arial"/>
                <w:sz w:val="21"/>
                <w:szCs w:val="21"/>
              </w:rPr>
              <w:t>limpeza,</w:t>
            </w:r>
            <w:r w:rsidRPr="007E7512">
              <w:rPr>
                <w:rFonts w:ascii="Arial" w:hAnsi="Arial" w:cs="Arial"/>
                <w:spacing w:val="23"/>
                <w:sz w:val="21"/>
                <w:szCs w:val="21"/>
              </w:rPr>
              <w:t xml:space="preserve"> </w:t>
            </w:r>
            <w:r w:rsidRPr="007E7512">
              <w:rPr>
                <w:rFonts w:ascii="Arial" w:hAnsi="Arial" w:cs="Arial"/>
                <w:sz w:val="21"/>
                <w:szCs w:val="21"/>
              </w:rPr>
              <w:t>características</w:t>
            </w:r>
            <w:r w:rsidRPr="007E7512">
              <w:rPr>
                <w:rFonts w:ascii="Arial" w:hAnsi="Arial" w:cs="Arial"/>
                <w:spacing w:val="20"/>
                <w:sz w:val="21"/>
                <w:szCs w:val="21"/>
              </w:rPr>
              <w:t xml:space="preserve"> </w:t>
            </w:r>
            <w:r w:rsidRPr="007E7512">
              <w:rPr>
                <w:rFonts w:ascii="Arial" w:hAnsi="Arial" w:cs="Arial"/>
                <w:sz w:val="21"/>
                <w:szCs w:val="21"/>
              </w:rPr>
              <w:t>adicionais cabo revestido</w:t>
            </w:r>
            <w:r w:rsidRPr="007E7512">
              <w:rPr>
                <w:rFonts w:ascii="Arial" w:hAnsi="Arial" w:cs="Arial"/>
                <w:spacing w:val="-2"/>
                <w:sz w:val="21"/>
                <w:szCs w:val="21"/>
              </w:rPr>
              <w:t xml:space="preserve"> </w:t>
            </w:r>
            <w:r w:rsidRPr="007E7512">
              <w:rPr>
                <w:rFonts w:ascii="Arial" w:hAnsi="Arial" w:cs="Arial"/>
                <w:sz w:val="21"/>
                <w:szCs w:val="21"/>
              </w:rPr>
              <w:t>em</w:t>
            </w:r>
            <w:r w:rsidRPr="007E7512">
              <w:rPr>
                <w:rFonts w:ascii="Arial" w:hAnsi="Arial" w:cs="Arial"/>
                <w:spacing w:val="-2"/>
                <w:sz w:val="21"/>
                <w:szCs w:val="21"/>
              </w:rPr>
              <w:t xml:space="preserve"> </w:t>
            </w:r>
            <w:r w:rsidRPr="007E7512">
              <w:rPr>
                <w:rFonts w:ascii="Arial" w:hAnsi="Arial" w:cs="Arial"/>
                <w:sz w:val="21"/>
                <w:szCs w:val="21"/>
              </w:rPr>
              <w:t>plástico</w:t>
            </w:r>
          </w:p>
        </w:tc>
        <w:tc>
          <w:tcPr>
            <w:tcW w:w="1753" w:type="dxa"/>
            <w:shd w:val="clear" w:color="auto" w:fill="auto"/>
          </w:tcPr>
          <w:p w:rsidR="00486886" w:rsidRPr="007E7512" w:rsidRDefault="00486886" w:rsidP="00004B93"/>
        </w:tc>
        <w:tc>
          <w:tcPr>
            <w:tcW w:w="1507" w:type="dxa"/>
            <w:gridSpan w:val="5"/>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09</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EBULIDOR</w:t>
            </w:r>
            <w:r w:rsidRPr="007E7512">
              <w:rPr>
                <w:rFonts w:ascii="Arial" w:hAnsi="Arial" w:cs="Arial"/>
                <w:sz w:val="21"/>
                <w:szCs w:val="21"/>
              </w:rPr>
              <w:t xml:space="preserve">: </w:t>
            </w:r>
            <w:proofErr w:type="spellStart"/>
            <w:r w:rsidRPr="007E7512">
              <w:rPr>
                <w:rFonts w:ascii="Arial" w:hAnsi="Arial" w:cs="Arial"/>
                <w:sz w:val="21"/>
                <w:szCs w:val="21"/>
              </w:rPr>
              <w:t>Ebulidor</w:t>
            </w:r>
            <w:proofErr w:type="spellEnd"/>
            <w:r w:rsidRPr="007E7512">
              <w:rPr>
                <w:rFonts w:ascii="Arial" w:hAnsi="Arial" w:cs="Arial"/>
                <w:spacing w:val="23"/>
                <w:sz w:val="21"/>
                <w:szCs w:val="21"/>
              </w:rPr>
              <w:t xml:space="preserve"> </w:t>
            </w:r>
            <w:proofErr w:type="spellStart"/>
            <w:r w:rsidRPr="007E7512">
              <w:rPr>
                <w:rFonts w:ascii="Arial" w:hAnsi="Arial" w:cs="Arial"/>
                <w:sz w:val="21"/>
                <w:szCs w:val="21"/>
              </w:rPr>
              <w:t>Fervedor</w:t>
            </w:r>
            <w:proofErr w:type="spellEnd"/>
            <w:r w:rsidRPr="007E7512">
              <w:rPr>
                <w:rFonts w:ascii="Arial" w:hAnsi="Arial" w:cs="Arial"/>
                <w:spacing w:val="23"/>
                <w:sz w:val="21"/>
                <w:szCs w:val="21"/>
              </w:rPr>
              <w:t xml:space="preserve"> </w:t>
            </w:r>
            <w:r w:rsidRPr="007E7512">
              <w:rPr>
                <w:rFonts w:ascii="Arial" w:hAnsi="Arial" w:cs="Arial"/>
                <w:sz w:val="21"/>
                <w:szCs w:val="21"/>
              </w:rPr>
              <w:t>Aquecedor</w:t>
            </w:r>
            <w:r w:rsidRPr="007E7512">
              <w:rPr>
                <w:rFonts w:ascii="Arial" w:hAnsi="Arial" w:cs="Arial"/>
                <w:spacing w:val="23"/>
                <w:sz w:val="21"/>
                <w:szCs w:val="21"/>
              </w:rPr>
              <w:t xml:space="preserve"> </w:t>
            </w:r>
            <w:r w:rsidRPr="007E7512">
              <w:rPr>
                <w:rFonts w:ascii="Arial" w:hAnsi="Arial" w:cs="Arial"/>
                <w:sz w:val="21"/>
                <w:szCs w:val="21"/>
              </w:rPr>
              <w:t>Mergulhão</w:t>
            </w:r>
            <w:r w:rsidRPr="007E7512">
              <w:rPr>
                <w:rFonts w:ascii="Arial" w:hAnsi="Arial" w:cs="Arial"/>
                <w:spacing w:val="23"/>
                <w:sz w:val="21"/>
                <w:szCs w:val="21"/>
              </w:rPr>
              <w:t xml:space="preserve"> </w:t>
            </w:r>
            <w:r w:rsidRPr="007E7512">
              <w:rPr>
                <w:rFonts w:ascii="Arial" w:hAnsi="Arial" w:cs="Arial"/>
                <w:sz w:val="21"/>
                <w:szCs w:val="21"/>
              </w:rPr>
              <w:t>Elétrico</w:t>
            </w:r>
            <w:r w:rsidRPr="007E7512">
              <w:rPr>
                <w:rFonts w:ascii="Arial" w:hAnsi="Arial" w:cs="Arial"/>
                <w:spacing w:val="24"/>
                <w:sz w:val="21"/>
                <w:szCs w:val="21"/>
              </w:rPr>
              <w:t xml:space="preserve"> </w:t>
            </w:r>
            <w:r w:rsidRPr="007E7512">
              <w:rPr>
                <w:rFonts w:ascii="Arial" w:hAnsi="Arial" w:cs="Arial"/>
                <w:sz w:val="21"/>
                <w:szCs w:val="21"/>
              </w:rPr>
              <w:t>Médio</w:t>
            </w:r>
            <w:r w:rsidRPr="007E7512">
              <w:rPr>
                <w:rFonts w:ascii="Arial" w:hAnsi="Arial" w:cs="Arial"/>
                <w:spacing w:val="23"/>
                <w:sz w:val="21"/>
                <w:szCs w:val="21"/>
              </w:rPr>
              <w:t xml:space="preserve"> </w:t>
            </w:r>
            <w:proofErr w:type="gramStart"/>
            <w:r w:rsidRPr="007E7512">
              <w:rPr>
                <w:rFonts w:ascii="Arial" w:hAnsi="Arial" w:cs="Arial"/>
                <w:sz w:val="21"/>
                <w:szCs w:val="21"/>
              </w:rPr>
              <w:t>29cm</w:t>
            </w:r>
            <w:proofErr w:type="gramEnd"/>
            <w:r w:rsidRPr="007E7512">
              <w:rPr>
                <w:rFonts w:ascii="Arial" w:hAnsi="Arial" w:cs="Arial"/>
                <w:spacing w:val="-3"/>
                <w:sz w:val="21"/>
                <w:szCs w:val="21"/>
              </w:rPr>
              <w:t xml:space="preserve"> </w:t>
            </w:r>
            <w:r w:rsidRPr="007E7512">
              <w:rPr>
                <w:rFonts w:ascii="Arial" w:hAnsi="Arial" w:cs="Arial"/>
                <w:sz w:val="21"/>
                <w:szCs w:val="21"/>
              </w:rPr>
              <w:t>1.000w</w:t>
            </w:r>
            <w:r w:rsidRPr="007E7512">
              <w:rPr>
                <w:rFonts w:ascii="Arial" w:hAnsi="Arial" w:cs="Arial"/>
                <w:spacing w:val="21"/>
                <w:sz w:val="21"/>
                <w:szCs w:val="21"/>
              </w:rPr>
              <w:t xml:space="preserve"> </w:t>
            </w:r>
            <w:r w:rsidRPr="007E7512">
              <w:rPr>
                <w:rFonts w:ascii="Arial" w:hAnsi="Arial" w:cs="Arial"/>
                <w:sz w:val="21"/>
                <w:szCs w:val="21"/>
              </w:rPr>
              <w:t>110v,</w:t>
            </w:r>
            <w:r w:rsidRPr="007E7512">
              <w:rPr>
                <w:rFonts w:ascii="Arial" w:hAnsi="Arial" w:cs="Arial"/>
                <w:spacing w:val="-42"/>
                <w:sz w:val="21"/>
                <w:szCs w:val="21"/>
              </w:rPr>
              <w:t xml:space="preserve"> </w:t>
            </w:r>
            <w:r w:rsidRPr="007E7512">
              <w:rPr>
                <w:rFonts w:ascii="Arial" w:hAnsi="Arial" w:cs="Arial"/>
                <w:sz w:val="21"/>
                <w:szCs w:val="21"/>
              </w:rPr>
              <w:t>com</w:t>
            </w:r>
            <w:r w:rsidRPr="007E7512">
              <w:rPr>
                <w:rFonts w:ascii="Arial" w:hAnsi="Arial" w:cs="Arial"/>
                <w:spacing w:val="-2"/>
                <w:sz w:val="21"/>
                <w:szCs w:val="21"/>
              </w:rPr>
              <w:t xml:space="preserve"> </w:t>
            </w:r>
            <w:r w:rsidRPr="007E7512">
              <w:rPr>
                <w:rFonts w:ascii="Arial" w:hAnsi="Arial" w:cs="Arial"/>
                <w:sz w:val="21"/>
                <w:szCs w:val="21"/>
              </w:rPr>
              <w:t>selo</w:t>
            </w:r>
            <w:r w:rsidRPr="007E7512">
              <w:rPr>
                <w:rFonts w:ascii="Arial" w:hAnsi="Arial" w:cs="Arial"/>
                <w:spacing w:val="-1"/>
                <w:sz w:val="21"/>
                <w:szCs w:val="21"/>
              </w:rPr>
              <w:t xml:space="preserve"> </w:t>
            </w:r>
            <w:r w:rsidRPr="007E7512">
              <w:rPr>
                <w:rFonts w:ascii="Arial" w:hAnsi="Arial" w:cs="Arial"/>
                <w:sz w:val="21"/>
                <w:szCs w:val="21"/>
              </w:rPr>
              <w:t>do</w:t>
            </w:r>
            <w:r w:rsidRPr="007E7512">
              <w:rPr>
                <w:rFonts w:ascii="Arial" w:hAnsi="Arial" w:cs="Arial"/>
                <w:spacing w:val="-1"/>
                <w:sz w:val="21"/>
                <w:szCs w:val="21"/>
              </w:rPr>
              <w:t xml:space="preserve"> </w:t>
            </w:r>
            <w:r w:rsidRPr="007E7512">
              <w:rPr>
                <w:rFonts w:ascii="Arial" w:hAnsi="Arial" w:cs="Arial"/>
                <w:sz w:val="21"/>
                <w:szCs w:val="21"/>
              </w:rPr>
              <w:t>IMETRO,</w:t>
            </w:r>
            <w:r w:rsidRPr="007E7512">
              <w:rPr>
                <w:rFonts w:ascii="Arial" w:hAnsi="Arial" w:cs="Arial"/>
                <w:spacing w:val="-1"/>
                <w:sz w:val="21"/>
                <w:szCs w:val="21"/>
              </w:rPr>
              <w:t xml:space="preserve"> </w:t>
            </w:r>
            <w:proofErr w:type="spellStart"/>
            <w:r w:rsidRPr="007E7512">
              <w:rPr>
                <w:rFonts w:ascii="Arial" w:hAnsi="Arial" w:cs="Arial"/>
                <w:sz w:val="21"/>
                <w:szCs w:val="21"/>
              </w:rPr>
              <w:t>desing</w:t>
            </w:r>
            <w:proofErr w:type="spellEnd"/>
            <w:r w:rsidRPr="007E7512">
              <w:rPr>
                <w:rFonts w:ascii="Arial" w:hAnsi="Arial" w:cs="Arial"/>
                <w:spacing w:val="-1"/>
                <w:sz w:val="21"/>
                <w:szCs w:val="21"/>
              </w:rPr>
              <w:t xml:space="preserve"> </w:t>
            </w:r>
            <w:r w:rsidRPr="007E7512">
              <w:rPr>
                <w:rFonts w:ascii="Arial" w:hAnsi="Arial" w:cs="Arial"/>
                <w:sz w:val="21"/>
                <w:szCs w:val="21"/>
              </w:rPr>
              <w:t>em</w:t>
            </w:r>
            <w:r w:rsidRPr="007E7512">
              <w:rPr>
                <w:rFonts w:ascii="Arial" w:hAnsi="Arial" w:cs="Arial"/>
                <w:spacing w:val="-1"/>
                <w:sz w:val="21"/>
                <w:szCs w:val="21"/>
              </w:rPr>
              <w:t xml:space="preserve"> </w:t>
            </w:r>
            <w:r w:rsidRPr="007E7512">
              <w:rPr>
                <w:rFonts w:ascii="Arial" w:hAnsi="Arial" w:cs="Arial"/>
                <w:sz w:val="21"/>
                <w:szCs w:val="21"/>
              </w:rPr>
              <w:t>INOX</w:t>
            </w:r>
          </w:p>
        </w:tc>
        <w:tc>
          <w:tcPr>
            <w:tcW w:w="1753" w:type="dxa"/>
            <w:shd w:val="clear" w:color="auto" w:fill="auto"/>
          </w:tcPr>
          <w:p w:rsidR="00486886" w:rsidRPr="007E7512" w:rsidRDefault="00486886" w:rsidP="00004B93"/>
        </w:tc>
        <w:tc>
          <w:tcPr>
            <w:tcW w:w="1507" w:type="dxa"/>
            <w:gridSpan w:val="5"/>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10</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0</w:t>
            </w:r>
            <w:r>
              <w:rPr>
                <w:rFonts w:ascii="Arial" w:hAnsi="Arial" w:cs="Arial"/>
                <w:b/>
                <w:sz w:val="21"/>
                <w:szCs w:val="21"/>
              </w:rPr>
              <w:t>6</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ESPONJA DE LÃ DE AÇO: </w:t>
            </w:r>
            <w:r w:rsidRPr="007E7512">
              <w:rPr>
                <w:rFonts w:ascii="Arial" w:hAnsi="Arial" w:cs="Arial"/>
                <w:sz w:val="21"/>
                <w:szCs w:val="21"/>
              </w:rPr>
              <w:t xml:space="preserve">Esponja de lã de </w:t>
            </w:r>
            <w:proofErr w:type="gramStart"/>
            <w:r w:rsidRPr="007E7512">
              <w:rPr>
                <w:rFonts w:ascii="Arial" w:hAnsi="Arial" w:cs="Arial"/>
                <w:sz w:val="21"/>
                <w:szCs w:val="21"/>
              </w:rPr>
              <w:t>aço,</w:t>
            </w:r>
            <w:proofErr w:type="gramEnd"/>
            <w:r w:rsidRPr="007E7512">
              <w:rPr>
                <w:rFonts w:ascii="Arial" w:hAnsi="Arial" w:cs="Arial"/>
                <w:sz w:val="21"/>
                <w:szCs w:val="21"/>
              </w:rPr>
              <w:t xml:space="preserve">formato retangular, aplicação limpeza geral, textura macia e isenta </w:t>
            </w:r>
            <w:proofErr w:type="spellStart"/>
            <w:r w:rsidRPr="007E7512">
              <w:rPr>
                <w:rFonts w:ascii="Arial" w:hAnsi="Arial" w:cs="Arial"/>
                <w:sz w:val="21"/>
                <w:szCs w:val="21"/>
              </w:rPr>
              <w:t>desinais</w:t>
            </w:r>
            <w:proofErr w:type="spellEnd"/>
            <w:r w:rsidRPr="007E7512">
              <w:rPr>
                <w:rFonts w:ascii="Arial" w:hAnsi="Arial" w:cs="Arial"/>
                <w:sz w:val="21"/>
                <w:szCs w:val="21"/>
              </w:rPr>
              <w:t xml:space="preserve"> de oxidação, medindo. Composição: lã de aço carbono. Pacote com 08 unidades.</w:t>
            </w:r>
          </w:p>
        </w:tc>
        <w:tc>
          <w:tcPr>
            <w:tcW w:w="1753" w:type="dxa"/>
            <w:shd w:val="clear" w:color="auto" w:fill="auto"/>
          </w:tcPr>
          <w:p w:rsidR="00486886" w:rsidRPr="007E7512" w:rsidRDefault="00486886" w:rsidP="00004B93"/>
        </w:tc>
        <w:tc>
          <w:tcPr>
            <w:tcW w:w="1507" w:type="dxa"/>
            <w:gridSpan w:val="5"/>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11</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150</w:t>
            </w:r>
          </w:p>
        </w:tc>
        <w:tc>
          <w:tcPr>
            <w:tcW w:w="2552" w:type="dxa"/>
          </w:tcPr>
          <w:p w:rsidR="00486886" w:rsidRPr="007E7512" w:rsidRDefault="00486886" w:rsidP="00004B93">
            <w:pPr>
              <w:pStyle w:val="TableParagraph"/>
              <w:ind w:left="0" w:right="99"/>
              <w:jc w:val="both"/>
              <w:rPr>
                <w:rFonts w:ascii="Arial" w:hAnsi="Arial" w:cs="Arial"/>
                <w:sz w:val="21"/>
                <w:szCs w:val="21"/>
              </w:rPr>
            </w:pPr>
            <w:r w:rsidRPr="007E7512">
              <w:rPr>
                <w:rFonts w:ascii="Arial" w:hAnsi="Arial" w:cs="Arial"/>
                <w:b/>
                <w:sz w:val="21"/>
                <w:szCs w:val="21"/>
              </w:rPr>
              <w:t xml:space="preserve">ESPONJA MULTIUSO: </w:t>
            </w:r>
            <w:r w:rsidRPr="007E7512">
              <w:rPr>
                <w:rFonts w:ascii="Arial" w:hAnsi="Arial" w:cs="Arial"/>
                <w:sz w:val="21"/>
                <w:szCs w:val="21"/>
              </w:rPr>
              <w:t>Esponja multiuso,</w:t>
            </w:r>
            <w:r w:rsidRPr="007E7512">
              <w:rPr>
                <w:rFonts w:ascii="Arial" w:hAnsi="Arial" w:cs="Arial"/>
                <w:spacing w:val="1"/>
                <w:sz w:val="21"/>
                <w:szCs w:val="21"/>
              </w:rPr>
              <w:t xml:space="preserve"> </w:t>
            </w:r>
            <w:r w:rsidRPr="007E7512">
              <w:rPr>
                <w:rFonts w:ascii="Arial" w:hAnsi="Arial" w:cs="Arial"/>
                <w:sz w:val="21"/>
                <w:szCs w:val="21"/>
              </w:rPr>
              <w:t>embalagem</w:t>
            </w:r>
            <w:r w:rsidRPr="007E7512">
              <w:rPr>
                <w:rFonts w:ascii="Arial" w:hAnsi="Arial" w:cs="Arial"/>
                <w:spacing w:val="1"/>
                <w:sz w:val="21"/>
                <w:szCs w:val="21"/>
              </w:rPr>
              <w:t xml:space="preserve"> </w:t>
            </w:r>
            <w:r w:rsidRPr="007E7512">
              <w:rPr>
                <w:rFonts w:ascii="Arial" w:hAnsi="Arial" w:cs="Arial"/>
                <w:sz w:val="21"/>
                <w:szCs w:val="21"/>
              </w:rPr>
              <w:t>com 04 unidades. Esponja de louça</w:t>
            </w:r>
            <w:r w:rsidRPr="007E7512">
              <w:rPr>
                <w:rFonts w:ascii="Arial" w:hAnsi="Arial" w:cs="Arial"/>
                <w:spacing w:val="1"/>
                <w:sz w:val="21"/>
                <w:szCs w:val="21"/>
              </w:rPr>
              <w:t xml:space="preserve"> </w:t>
            </w:r>
            <w:r w:rsidRPr="007E7512">
              <w:rPr>
                <w:rFonts w:ascii="Arial" w:hAnsi="Arial" w:cs="Arial"/>
                <w:w w:val="95"/>
                <w:sz w:val="21"/>
                <w:szCs w:val="21"/>
              </w:rPr>
              <w:t>dupla</w:t>
            </w:r>
            <w:r w:rsidRPr="007E7512">
              <w:rPr>
                <w:rFonts w:ascii="Arial" w:hAnsi="Arial" w:cs="Arial"/>
                <w:spacing w:val="1"/>
                <w:w w:val="95"/>
                <w:sz w:val="21"/>
                <w:szCs w:val="21"/>
              </w:rPr>
              <w:t xml:space="preserve"> </w:t>
            </w:r>
            <w:r w:rsidRPr="007E7512">
              <w:rPr>
                <w:rFonts w:ascii="Arial" w:hAnsi="Arial" w:cs="Arial"/>
                <w:w w:val="95"/>
                <w:sz w:val="21"/>
                <w:szCs w:val="21"/>
              </w:rPr>
              <w:t>face</w:t>
            </w:r>
            <w:r w:rsidRPr="007E7512">
              <w:rPr>
                <w:rFonts w:ascii="Arial" w:hAnsi="Arial" w:cs="Arial"/>
                <w:spacing w:val="1"/>
                <w:w w:val="95"/>
                <w:sz w:val="21"/>
                <w:szCs w:val="21"/>
              </w:rPr>
              <w:t xml:space="preserve"> </w:t>
            </w:r>
            <w:r w:rsidRPr="007E7512">
              <w:rPr>
                <w:rFonts w:ascii="Arial" w:hAnsi="Arial" w:cs="Arial"/>
                <w:w w:val="95"/>
                <w:sz w:val="21"/>
                <w:szCs w:val="21"/>
              </w:rPr>
              <w:t>(fibra</w:t>
            </w:r>
            <w:r w:rsidRPr="007E7512">
              <w:rPr>
                <w:rFonts w:ascii="Arial" w:hAnsi="Arial" w:cs="Arial"/>
                <w:spacing w:val="1"/>
                <w:w w:val="95"/>
                <w:sz w:val="21"/>
                <w:szCs w:val="21"/>
              </w:rPr>
              <w:t xml:space="preserve"> </w:t>
            </w:r>
            <w:r w:rsidRPr="007E7512">
              <w:rPr>
                <w:rFonts w:ascii="Arial" w:hAnsi="Arial" w:cs="Arial"/>
                <w:w w:val="95"/>
                <w:sz w:val="21"/>
                <w:szCs w:val="21"/>
              </w:rPr>
              <w:t>e</w:t>
            </w:r>
            <w:r w:rsidRPr="007E7512">
              <w:rPr>
                <w:rFonts w:ascii="Arial" w:hAnsi="Arial" w:cs="Arial"/>
                <w:spacing w:val="1"/>
                <w:w w:val="95"/>
                <w:sz w:val="21"/>
                <w:szCs w:val="21"/>
              </w:rPr>
              <w:t xml:space="preserve"> </w:t>
            </w:r>
            <w:r w:rsidRPr="007E7512">
              <w:rPr>
                <w:rFonts w:ascii="Arial" w:hAnsi="Arial" w:cs="Arial"/>
                <w:w w:val="95"/>
                <w:sz w:val="21"/>
                <w:szCs w:val="21"/>
              </w:rPr>
              <w:t>espuma),</w:t>
            </w:r>
            <w:r w:rsidRPr="007E7512">
              <w:rPr>
                <w:rFonts w:ascii="Arial" w:hAnsi="Arial" w:cs="Arial"/>
                <w:spacing w:val="1"/>
                <w:w w:val="95"/>
                <w:sz w:val="21"/>
                <w:szCs w:val="21"/>
              </w:rPr>
              <w:t xml:space="preserve"> </w:t>
            </w:r>
            <w:r w:rsidRPr="007E7512">
              <w:rPr>
                <w:rFonts w:ascii="Arial" w:hAnsi="Arial" w:cs="Arial"/>
                <w:w w:val="95"/>
                <w:sz w:val="21"/>
                <w:szCs w:val="21"/>
              </w:rPr>
              <w:t>formato</w:t>
            </w:r>
            <w:r w:rsidRPr="007E7512">
              <w:rPr>
                <w:rFonts w:ascii="Arial" w:hAnsi="Arial" w:cs="Arial"/>
                <w:spacing w:val="1"/>
                <w:w w:val="95"/>
                <w:sz w:val="21"/>
                <w:szCs w:val="21"/>
              </w:rPr>
              <w:t xml:space="preserve"> </w:t>
            </w:r>
            <w:r w:rsidRPr="007E7512">
              <w:rPr>
                <w:rFonts w:ascii="Arial" w:hAnsi="Arial" w:cs="Arial"/>
                <w:w w:val="95"/>
                <w:sz w:val="21"/>
                <w:szCs w:val="21"/>
              </w:rPr>
              <w:t>retangular,</w:t>
            </w:r>
            <w:r w:rsidRPr="007E7512">
              <w:rPr>
                <w:rFonts w:ascii="Arial" w:hAnsi="Arial" w:cs="Arial"/>
                <w:spacing w:val="40"/>
                <w:sz w:val="21"/>
                <w:szCs w:val="21"/>
              </w:rPr>
              <w:t xml:space="preserve"> </w:t>
            </w:r>
            <w:r w:rsidRPr="007E7512">
              <w:rPr>
                <w:rFonts w:ascii="Arial" w:hAnsi="Arial" w:cs="Arial"/>
                <w:w w:val="95"/>
                <w:sz w:val="21"/>
                <w:szCs w:val="21"/>
              </w:rPr>
              <w:t>medindo</w:t>
            </w:r>
            <w:r w:rsidRPr="007E7512">
              <w:rPr>
                <w:rFonts w:ascii="Arial" w:hAnsi="Arial" w:cs="Arial"/>
                <w:spacing w:val="41"/>
                <w:sz w:val="21"/>
                <w:szCs w:val="21"/>
              </w:rPr>
              <w:t xml:space="preserve"> </w:t>
            </w:r>
            <w:r w:rsidRPr="007E7512">
              <w:rPr>
                <w:rFonts w:ascii="Arial" w:hAnsi="Arial" w:cs="Arial"/>
                <w:w w:val="95"/>
                <w:sz w:val="21"/>
                <w:szCs w:val="21"/>
              </w:rPr>
              <w:t>110x75x23mm, abrasividade</w:t>
            </w:r>
            <w:r w:rsidRPr="007E7512">
              <w:rPr>
                <w:rFonts w:ascii="Arial" w:hAnsi="Arial" w:cs="Arial"/>
                <w:spacing w:val="1"/>
                <w:w w:val="95"/>
                <w:sz w:val="21"/>
                <w:szCs w:val="21"/>
              </w:rPr>
              <w:t xml:space="preserve"> </w:t>
            </w:r>
            <w:r w:rsidRPr="007E7512">
              <w:rPr>
                <w:rFonts w:ascii="Arial" w:hAnsi="Arial" w:cs="Arial"/>
                <w:sz w:val="21"/>
                <w:szCs w:val="21"/>
              </w:rPr>
              <w:t>média.</w:t>
            </w:r>
            <w:r w:rsidRPr="007E7512">
              <w:rPr>
                <w:rFonts w:ascii="Arial" w:hAnsi="Arial" w:cs="Arial"/>
                <w:spacing w:val="39"/>
                <w:sz w:val="21"/>
                <w:szCs w:val="21"/>
              </w:rPr>
              <w:t xml:space="preserve"> </w:t>
            </w:r>
            <w:r w:rsidRPr="007E7512">
              <w:rPr>
                <w:rFonts w:ascii="Arial" w:hAnsi="Arial" w:cs="Arial"/>
                <w:sz w:val="21"/>
                <w:szCs w:val="21"/>
              </w:rPr>
              <w:t>Composição:</w:t>
            </w:r>
            <w:r w:rsidRPr="007E7512">
              <w:rPr>
                <w:rFonts w:ascii="Arial" w:hAnsi="Arial" w:cs="Arial"/>
                <w:spacing w:val="39"/>
                <w:sz w:val="21"/>
                <w:szCs w:val="21"/>
              </w:rPr>
              <w:t xml:space="preserve"> </w:t>
            </w:r>
            <w:r w:rsidRPr="007E7512">
              <w:rPr>
                <w:rFonts w:ascii="Arial" w:hAnsi="Arial" w:cs="Arial"/>
                <w:sz w:val="21"/>
                <w:szCs w:val="21"/>
              </w:rPr>
              <w:t>espuma</w:t>
            </w:r>
            <w:r w:rsidRPr="007E7512">
              <w:rPr>
                <w:rFonts w:ascii="Arial" w:hAnsi="Arial" w:cs="Arial"/>
                <w:spacing w:val="42"/>
                <w:sz w:val="21"/>
                <w:szCs w:val="21"/>
              </w:rPr>
              <w:t xml:space="preserve"> </w:t>
            </w:r>
            <w:r w:rsidRPr="007E7512">
              <w:rPr>
                <w:rFonts w:ascii="Arial" w:hAnsi="Arial" w:cs="Arial"/>
                <w:sz w:val="21"/>
                <w:szCs w:val="21"/>
              </w:rPr>
              <w:lastRenderedPageBreak/>
              <w:t>de</w:t>
            </w:r>
            <w:r w:rsidRPr="007E7512">
              <w:rPr>
                <w:rFonts w:ascii="Arial" w:hAnsi="Arial" w:cs="Arial"/>
                <w:spacing w:val="39"/>
                <w:sz w:val="21"/>
                <w:szCs w:val="21"/>
              </w:rPr>
              <w:t xml:space="preserve"> </w:t>
            </w:r>
            <w:r w:rsidRPr="007E7512">
              <w:rPr>
                <w:rFonts w:ascii="Arial" w:hAnsi="Arial" w:cs="Arial"/>
                <w:sz w:val="21"/>
                <w:szCs w:val="21"/>
              </w:rPr>
              <w:t>poliuretano</w:t>
            </w:r>
            <w:r w:rsidRPr="007E7512">
              <w:rPr>
                <w:rFonts w:ascii="Arial" w:hAnsi="Arial" w:cs="Arial"/>
                <w:spacing w:val="41"/>
                <w:sz w:val="21"/>
                <w:szCs w:val="21"/>
              </w:rPr>
              <w:t xml:space="preserve"> </w:t>
            </w:r>
            <w:r w:rsidRPr="007E7512">
              <w:rPr>
                <w:rFonts w:ascii="Arial" w:hAnsi="Arial" w:cs="Arial"/>
                <w:sz w:val="21"/>
                <w:szCs w:val="21"/>
              </w:rPr>
              <w:t>com</w:t>
            </w:r>
            <w:r w:rsidRPr="007E7512">
              <w:rPr>
                <w:rFonts w:ascii="Arial" w:hAnsi="Arial" w:cs="Arial"/>
                <w:spacing w:val="39"/>
                <w:sz w:val="21"/>
                <w:szCs w:val="21"/>
              </w:rPr>
              <w:t xml:space="preserve"> </w:t>
            </w:r>
            <w:r w:rsidRPr="007E7512">
              <w:rPr>
                <w:rFonts w:ascii="Arial" w:hAnsi="Arial" w:cs="Arial"/>
                <w:sz w:val="21"/>
                <w:szCs w:val="21"/>
              </w:rPr>
              <w:t>bactericida,</w:t>
            </w:r>
            <w:r w:rsidRPr="007E7512">
              <w:rPr>
                <w:rFonts w:ascii="Arial" w:hAnsi="Arial" w:cs="Arial"/>
                <w:spacing w:val="2"/>
                <w:sz w:val="21"/>
                <w:szCs w:val="21"/>
              </w:rPr>
              <w:t xml:space="preserve"> </w:t>
            </w:r>
            <w:r w:rsidRPr="007E7512">
              <w:rPr>
                <w:rFonts w:ascii="Arial" w:hAnsi="Arial" w:cs="Arial"/>
                <w:sz w:val="21"/>
                <w:szCs w:val="21"/>
              </w:rPr>
              <w:t>fibra</w:t>
            </w:r>
            <w:r w:rsidRPr="007E7512">
              <w:rPr>
                <w:rFonts w:ascii="Arial" w:hAnsi="Arial" w:cs="Arial"/>
                <w:spacing w:val="8"/>
                <w:sz w:val="21"/>
                <w:szCs w:val="21"/>
              </w:rPr>
              <w:t xml:space="preserve"> </w:t>
            </w:r>
            <w:r w:rsidRPr="007E7512">
              <w:rPr>
                <w:rFonts w:ascii="Arial" w:hAnsi="Arial" w:cs="Arial"/>
                <w:sz w:val="21"/>
                <w:szCs w:val="21"/>
              </w:rPr>
              <w:t>sintética</w:t>
            </w:r>
            <w:r w:rsidRPr="007E7512">
              <w:rPr>
                <w:rFonts w:ascii="Arial" w:hAnsi="Arial" w:cs="Arial"/>
                <w:spacing w:val="6"/>
                <w:sz w:val="21"/>
                <w:szCs w:val="21"/>
              </w:rPr>
              <w:t xml:space="preserve"> </w:t>
            </w:r>
            <w:r w:rsidRPr="007E7512">
              <w:rPr>
                <w:rFonts w:ascii="Arial" w:hAnsi="Arial" w:cs="Arial"/>
                <w:sz w:val="21"/>
                <w:szCs w:val="21"/>
              </w:rPr>
              <w:t>com abrasivo.</w:t>
            </w:r>
          </w:p>
        </w:tc>
        <w:tc>
          <w:tcPr>
            <w:tcW w:w="1753" w:type="dxa"/>
            <w:shd w:val="clear" w:color="auto" w:fill="auto"/>
          </w:tcPr>
          <w:p w:rsidR="00486886" w:rsidRPr="007E7512" w:rsidRDefault="00486886" w:rsidP="00004B93"/>
        </w:tc>
        <w:tc>
          <w:tcPr>
            <w:tcW w:w="1507" w:type="dxa"/>
            <w:gridSpan w:val="5"/>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12</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FLANELA</w:t>
            </w:r>
            <w:r w:rsidRPr="007E7512">
              <w:rPr>
                <w:rFonts w:ascii="Arial" w:hAnsi="Arial" w:cs="Arial"/>
                <w:b/>
                <w:spacing w:val="-2"/>
                <w:sz w:val="21"/>
                <w:szCs w:val="21"/>
              </w:rPr>
              <w:t xml:space="preserve">: </w:t>
            </w:r>
            <w:r w:rsidRPr="007E7512">
              <w:rPr>
                <w:rFonts w:ascii="Arial" w:hAnsi="Arial" w:cs="Arial"/>
                <w:sz w:val="21"/>
                <w:szCs w:val="21"/>
              </w:rPr>
              <w:t>Flanela</w:t>
            </w:r>
            <w:r w:rsidRPr="007E7512">
              <w:rPr>
                <w:rFonts w:ascii="Arial" w:hAnsi="Arial" w:cs="Arial"/>
                <w:spacing w:val="-2"/>
                <w:sz w:val="21"/>
                <w:szCs w:val="21"/>
              </w:rPr>
              <w:t xml:space="preserve"> </w:t>
            </w:r>
            <w:r w:rsidRPr="007E7512">
              <w:rPr>
                <w:rFonts w:ascii="Arial" w:hAnsi="Arial" w:cs="Arial"/>
                <w:sz w:val="21"/>
                <w:szCs w:val="21"/>
              </w:rPr>
              <w:t>para</w:t>
            </w:r>
            <w:r w:rsidRPr="007E7512">
              <w:rPr>
                <w:rFonts w:ascii="Arial" w:hAnsi="Arial" w:cs="Arial"/>
                <w:spacing w:val="-2"/>
                <w:sz w:val="21"/>
                <w:szCs w:val="21"/>
              </w:rPr>
              <w:t xml:space="preserve"> </w:t>
            </w:r>
            <w:r w:rsidRPr="007E7512">
              <w:rPr>
                <w:rFonts w:ascii="Arial" w:hAnsi="Arial" w:cs="Arial"/>
                <w:sz w:val="21"/>
                <w:szCs w:val="21"/>
              </w:rPr>
              <w:t>limpeza,</w:t>
            </w:r>
            <w:r w:rsidRPr="007E7512">
              <w:rPr>
                <w:rFonts w:ascii="Arial" w:hAnsi="Arial" w:cs="Arial"/>
                <w:spacing w:val="-2"/>
                <w:sz w:val="21"/>
                <w:szCs w:val="21"/>
              </w:rPr>
              <w:t xml:space="preserve"> </w:t>
            </w:r>
            <w:r w:rsidRPr="007E7512">
              <w:rPr>
                <w:rFonts w:ascii="Arial" w:hAnsi="Arial" w:cs="Arial"/>
                <w:sz w:val="21"/>
                <w:szCs w:val="21"/>
              </w:rPr>
              <w:t>confeccionado</w:t>
            </w:r>
            <w:r w:rsidRPr="007E7512">
              <w:rPr>
                <w:rFonts w:ascii="Arial" w:hAnsi="Arial" w:cs="Arial"/>
                <w:spacing w:val="1"/>
                <w:sz w:val="21"/>
                <w:szCs w:val="21"/>
              </w:rPr>
              <w:t xml:space="preserve"> </w:t>
            </w:r>
            <w:r w:rsidRPr="007E7512">
              <w:rPr>
                <w:rFonts w:ascii="Arial" w:hAnsi="Arial" w:cs="Arial"/>
                <w:sz w:val="21"/>
                <w:szCs w:val="21"/>
              </w:rPr>
              <w:t>em</w:t>
            </w:r>
            <w:r w:rsidRPr="007E7512">
              <w:rPr>
                <w:rFonts w:ascii="Arial" w:hAnsi="Arial" w:cs="Arial"/>
                <w:spacing w:val="-2"/>
                <w:sz w:val="21"/>
                <w:szCs w:val="21"/>
              </w:rPr>
              <w:t xml:space="preserve"> </w:t>
            </w:r>
            <w:r w:rsidRPr="007E7512">
              <w:rPr>
                <w:rFonts w:ascii="Arial" w:hAnsi="Arial" w:cs="Arial"/>
                <w:sz w:val="21"/>
                <w:szCs w:val="21"/>
              </w:rPr>
              <w:t>pano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100%</w:t>
            </w:r>
            <w:r w:rsidRPr="007E7512">
              <w:rPr>
                <w:rFonts w:ascii="Arial" w:hAnsi="Arial" w:cs="Arial"/>
                <w:spacing w:val="-1"/>
                <w:sz w:val="21"/>
                <w:szCs w:val="21"/>
              </w:rPr>
              <w:t xml:space="preserve"> </w:t>
            </w:r>
            <w:r w:rsidRPr="007E7512">
              <w:rPr>
                <w:rFonts w:ascii="Arial" w:hAnsi="Arial" w:cs="Arial"/>
                <w:sz w:val="21"/>
                <w:szCs w:val="21"/>
              </w:rPr>
              <w:t>algodão</w:t>
            </w:r>
            <w:r w:rsidRPr="007E7512">
              <w:rPr>
                <w:rFonts w:ascii="Arial" w:hAnsi="Arial" w:cs="Arial"/>
                <w:spacing w:val="-2"/>
                <w:sz w:val="21"/>
                <w:szCs w:val="21"/>
              </w:rPr>
              <w:t xml:space="preserve"> </w:t>
            </w:r>
            <w:proofErr w:type="spellStart"/>
            <w:r w:rsidRPr="007E7512">
              <w:rPr>
                <w:rFonts w:ascii="Arial" w:hAnsi="Arial" w:cs="Arial"/>
                <w:sz w:val="21"/>
                <w:szCs w:val="21"/>
              </w:rPr>
              <w:t>flanelado</w:t>
            </w:r>
            <w:proofErr w:type="spellEnd"/>
            <w:r w:rsidRPr="007E7512">
              <w:rPr>
                <w:rFonts w:ascii="Arial" w:hAnsi="Arial" w:cs="Arial"/>
                <w:sz w:val="21"/>
                <w:szCs w:val="21"/>
              </w:rPr>
              <w:t>,</w:t>
            </w:r>
            <w:r w:rsidRPr="007E7512">
              <w:rPr>
                <w:rFonts w:ascii="Arial" w:hAnsi="Arial" w:cs="Arial"/>
                <w:spacing w:val="-1"/>
                <w:sz w:val="21"/>
                <w:szCs w:val="21"/>
              </w:rPr>
              <w:t xml:space="preserve"> </w:t>
            </w:r>
            <w:r w:rsidRPr="007E7512">
              <w:rPr>
                <w:rFonts w:ascii="Arial" w:hAnsi="Arial" w:cs="Arial"/>
                <w:sz w:val="21"/>
                <w:szCs w:val="21"/>
              </w:rPr>
              <w:t>na</w:t>
            </w:r>
            <w:r w:rsidRPr="007E7512">
              <w:rPr>
                <w:rFonts w:ascii="Arial" w:hAnsi="Arial" w:cs="Arial"/>
                <w:spacing w:val="1"/>
                <w:sz w:val="21"/>
                <w:szCs w:val="21"/>
              </w:rPr>
              <w:t xml:space="preserve"> </w:t>
            </w:r>
            <w:r w:rsidRPr="007E7512">
              <w:rPr>
                <w:rFonts w:ascii="Arial" w:hAnsi="Arial" w:cs="Arial"/>
                <w:sz w:val="21"/>
                <w:szCs w:val="21"/>
              </w:rPr>
              <w:t>cor</w:t>
            </w:r>
            <w:r w:rsidRPr="007E7512">
              <w:rPr>
                <w:rFonts w:ascii="Arial" w:hAnsi="Arial" w:cs="Arial"/>
                <w:spacing w:val="-42"/>
                <w:sz w:val="21"/>
                <w:szCs w:val="21"/>
              </w:rPr>
              <w:t xml:space="preserve"> </w:t>
            </w:r>
            <w:r w:rsidRPr="007E7512">
              <w:rPr>
                <w:rFonts w:ascii="Arial" w:hAnsi="Arial" w:cs="Arial"/>
                <w:sz w:val="21"/>
                <w:szCs w:val="21"/>
              </w:rPr>
              <w:t>laranja, medindo</w:t>
            </w:r>
            <w:r w:rsidRPr="007E7512">
              <w:rPr>
                <w:rFonts w:ascii="Arial" w:hAnsi="Arial" w:cs="Arial"/>
                <w:spacing w:val="-1"/>
                <w:sz w:val="21"/>
                <w:szCs w:val="21"/>
              </w:rPr>
              <w:t xml:space="preserve"> </w:t>
            </w:r>
            <w:r w:rsidRPr="007E7512">
              <w:rPr>
                <w:rFonts w:ascii="Arial" w:hAnsi="Arial" w:cs="Arial"/>
                <w:sz w:val="21"/>
                <w:szCs w:val="21"/>
              </w:rPr>
              <w:t>40</w:t>
            </w:r>
            <w:r w:rsidRPr="007E7512">
              <w:rPr>
                <w:rFonts w:ascii="Arial" w:hAnsi="Arial" w:cs="Arial"/>
                <w:spacing w:val="-1"/>
                <w:sz w:val="21"/>
                <w:szCs w:val="21"/>
              </w:rPr>
              <w:t xml:space="preserve"> </w:t>
            </w:r>
            <w:r w:rsidRPr="007E7512">
              <w:rPr>
                <w:rFonts w:ascii="Arial" w:hAnsi="Arial" w:cs="Arial"/>
                <w:sz w:val="21"/>
                <w:szCs w:val="21"/>
              </w:rPr>
              <w:t>x 60</w:t>
            </w:r>
            <w:r w:rsidRPr="007E7512">
              <w:rPr>
                <w:rFonts w:ascii="Arial" w:hAnsi="Arial" w:cs="Arial"/>
                <w:spacing w:val="-1"/>
                <w:sz w:val="21"/>
                <w:szCs w:val="21"/>
              </w:rPr>
              <w:t xml:space="preserve"> </w:t>
            </w:r>
            <w:r w:rsidRPr="007E7512">
              <w:rPr>
                <w:rFonts w:ascii="Arial" w:hAnsi="Arial" w:cs="Arial"/>
                <w:sz w:val="21"/>
                <w:szCs w:val="21"/>
              </w:rPr>
              <w:t>cm,</w:t>
            </w:r>
            <w:r w:rsidRPr="007E7512">
              <w:rPr>
                <w:rFonts w:ascii="Arial" w:hAnsi="Arial" w:cs="Arial"/>
                <w:spacing w:val="3"/>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variação</w:t>
            </w:r>
            <w:r w:rsidRPr="007E7512">
              <w:rPr>
                <w:rFonts w:ascii="Arial" w:hAnsi="Arial" w:cs="Arial"/>
                <w:spacing w:val="-1"/>
                <w:sz w:val="21"/>
                <w:szCs w:val="21"/>
              </w:rPr>
              <w:t xml:space="preserve"> </w:t>
            </w:r>
            <w:r w:rsidRPr="007E7512">
              <w:rPr>
                <w:rFonts w:ascii="Arial" w:hAnsi="Arial" w:cs="Arial"/>
                <w:sz w:val="21"/>
                <w:szCs w:val="21"/>
              </w:rPr>
              <w:t>dimensional</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2"/>
                <w:sz w:val="21"/>
                <w:szCs w:val="21"/>
              </w:rPr>
              <w:t xml:space="preserve"> </w:t>
            </w:r>
            <w:r w:rsidRPr="007E7512">
              <w:rPr>
                <w:rFonts w:ascii="Arial" w:hAnsi="Arial" w:cs="Arial"/>
                <w:sz w:val="21"/>
                <w:szCs w:val="21"/>
              </w:rPr>
              <w:t>+</w:t>
            </w:r>
            <w:r w:rsidRPr="007E7512">
              <w:rPr>
                <w:rFonts w:ascii="Arial" w:hAnsi="Arial" w:cs="Arial"/>
                <w:spacing w:val="-1"/>
                <w:sz w:val="21"/>
                <w:szCs w:val="21"/>
              </w:rPr>
              <w:t xml:space="preserve"> </w:t>
            </w:r>
            <w:r w:rsidRPr="007E7512">
              <w:rPr>
                <w:rFonts w:ascii="Arial" w:hAnsi="Arial" w:cs="Arial"/>
                <w:sz w:val="21"/>
                <w:szCs w:val="21"/>
              </w:rPr>
              <w:t>ou</w:t>
            </w:r>
            <w:r w:rsidRPr="007E7512">
              <w:rPr>
                <w:rFonts w:ascii="Arial" w:hAnsi="Arial" w:cs="Arial"/>
                <w:spacing w:val="2"/>
                <w:sz w:val="21"/>
                <w:szCs w:val="21"/>
              </w:rPr>
              <w:t xml:space="preserve"> </w:t>
            </w:r>
            <w:r w:rsidRPr="007E7512">
              <w:rPr>
                <w:rFonts w:ascii="Arial" w:hAnsi="Arial" w:cs="Arial"/>
                <w:sz w:val="21"/>
                <w:szCs w:val="21"/>
              </w:rPr>
              <w:t>-</w:t>
            </w:r>
            <w:r w:rsidRPr="007E7512">
              <w:rPr>
                <w:rFonts w:ascii="Arial" w:hAnsi="Arial" w:cs="Arial"/>
                <w:spacing w:val="-3"/>
                <w:sz w:val="21"/>
                <w:szCs w:val="21"/>
              </w:rPr>
              <w:t xml:space="preserve"> </w:t>
            </w:r>
            <w:r w:rsidRPr="007E7512">
              <w:rPr>
                <w:rFonts w:ascii="Arial" w:hAnsi="Arial" w:cs="Arial"/>
                <w:sz w:val="21"/>
                <w:szCs w:val="21"/>
              </w:rPr>
              <w:t>0,5</w:t>
            </w:r>
            <w:r w:rsidRPr="007E7512">
              <w:rPr>
                <w:rFonts w:ascii="Arial" w:hAnsi="Arial" w:cs="Arial"/>
                <w:spacing w:val="-2"/>
                <w:sz w:val="21"/>
                <w:szCs w:val="21"/>
              </w:rPr>
              <w:t xml:space="preserve"> </w:t>
            </w:r>
            <w:r w:rsidRPr="007E7512">
              <w:rPr>
                <w:rFonts w:ascii="Arial" w:hAnsi="Arial" w:cs="Arial"/>
                <w:sz w:val="21"/>
                <w:szCs w:val="21"/>
              </w:rPr>
              <w:t>cm.</w:t>
            </w:r>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13</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12</w:t>
            </w:r>
            <w:r w:rsidRPr="007E7512">
              <w:rPr>
                <w:rFonts w:ascii="Arial" w:hAnsi="Arial" w:cs="Arial"/>
                <w:b/>
                <w:sz w:val="21"/>
                <w:szCs w:val="21"/>
              </w:rPr>
              <w:t>0</w:t>
            </w:r>
          </w:p>
        </w:tc>
        <w:tc>
          <w:tcPr>
            <w:tcW w:w="2552" w:type="dxa"/>
          </w:tcPr>
          <w:p w:rsidR="00486886" w:rsidRPr="007E7512" w:rsidRDefault="00486886" w:rsidP="00004B93">
            <w:pPr>
              <w:pStyle w:val="TableParagraph"/>
              <w:spacing w:before="1"/>
              <w:ind w:left="0" w:right="97"/>
              <w:jc w:val="both"/>
              <w:rPr>
                <w:rFonts w:ascii="Arial" w:hAnsi="Arial" w:cs="Arial"/>
                <w:sz w:val="21"/>
                <w:szCs w:val="21"/>
              </w:rPr>
            </w:pPr>
            <w:r w:rsidRPr="007E7512">
              <w:rPr>
                <w:rFonts w:ascii="Arial" w:hAnsi="Arial" w:cs="Arial"/>
                <w:b/>
                <w:sz w:val="21"/>
                <w:szCs w:val="21"/>
              </w:rPr>
              <w:t xml:space="preserve">LIMPADOR MULTIUSO: </w:t>
            </w:r>
            <w:r w:rsidRPr="007E7512">
              <w:rPr>
                <w:rFonts w:ascii="Arial" w:hAnsi="Arial" w:cs="Arial"/>
                <w:sz w:val="21"/>
                <w:szCs w:val="21"/>
              </w:rPr>
              <w:t>Limpador multiuso original, composição: alquil</w:t>
            </w:r>
            <w:r w:rsidRPr="007E7512">
              <w:rPr>
                <w:rFonts w:ascii="Arial" w:hAnsi="Arial" w:cs="Arial"/>
                <w:spacing w:val="1"/>
                <w:sz w:val="21"/>
                <w:szCs w:val="21"/>
              </w:rPr>
              <w:t xml:space="preserve"> </w:t>
            </w:r>
            <w:r w:rsidRPr="007E7512">
              <w:rPr>
                <w:rFonts w:ascii="Arial" w:hAnsi="Arial" w:cs="Arial"/>
                <w:sz w:val="21"/>
                <w:szCs w:val="21"/>
              </w:rPr>
              <w:t>benzenosulfonado</w:t>
            </w:r>
            <w:r w:rsidRPr="007E7512">
              <w:rPr>
                <w:rFonts w:ascii="Arial" w:hAnsi="Arial" w:cs="Arial"/>
                <w:spacing w:val="-43"/>
                <w:sz w:val="21"/>
                <w:szCs w:val="21"/>
              </w:rPr>
              <w:t xml:space="preserve"> </w:t>
            </w:r>
            <w:r w:rsidRPr="007E7512">
              <w:rPr>
                <w:rFonts w:ascii="Arial" w:hAnsi="Arial" w:cs="Arial"/>
                <w:sz w:val="21"/>
                <w:szCs w:val="21"/>
              </w:rPr>
              <w:t>de sódio, álcool etoxilado, coadjuvantes,</w:t>
            </w:r>
            <w:r w:rsidRPr="007E7512">
              <w:rPr>
                <w:rFonts w:ascii="Arial" w:hAnsi="Arial" w:cs="Arial"/>
                <w:spacing w:val="1"/>
                <w:sz w:val="21"/>
                <w:szCs w:val="21"/>
              </w:rPr>
              <w:t xml:space="preserve"> </w:t>
            </w:r>
            <w:r w:rsidRPr="007E7512">
              <w:rPr>
                <w:rFonts w:ascii="Arial" w:hAnsi="Arial" w:cs="Arial"/>
                <w:sz w:val="21"/>
                <w:szCs w:val="21"/>
              </w:rPr>
              <w:t>sequestrante,</w:t>
            </w:r>
            <w:r w:rsidRPr="007E7512">
              <w:rPr>
                <w:rFonts w:ascii="Arial" w:hAnsi="Arial" w:cs="Arial"/>
                <w:spacing w:val="1"/>
                <w:sz w:val="21"/>
                <w:szCs w:val="21"/>
              </w:rPr>
              <w:t xml:space="preserve"> </w:t>
            </w:r>
            <w:r w:rsidRPr="007E7512">
              <w:rPr>
                <w:rFonts w:ascii="Arial" w:hAnsi="Arial" w:cs="Arial"/>
                <w:sz w:val="21"/>
                <w:szCs w:val="21"/>
              </w:rPr>
              <w:t>fragrância</w:t>
            </w:r>
            <w:r w:rsidRPr="007E7512">
              <w:rPr>
                <w:rFonts w:ascii="Arial" w:hAnsi="Arial" w:cs="Arial"/>
                <w:spacing w:val="1"/>
                <w:sz w:val="21"/>
                <w:szCs w:val="21"/>
              </w:rPr>
              <w:t xml:space="preserve"> </w:t>
            </w:r>
            <w:r w:rsidRPr="007E7512">
              <w:rPr>
                <w:rFonts w:ascii="Arial" w:hAnsi="Arial" w:cs="Arial"/>
                <w:sz w:val="21"/>
                <w:szCs w:val="21"/>
              </w:rPr>
              <w:t>e</w:t>
            </w:r>
            <w:r w:rsidRPr="007E7512">
              <w:rPr>
                <w:rFonts w:ascii="Arial" w:hAnsi="Arial" w:cs="Arial"/>
                <w:spacing w:val="1"/>
                <w:sz w:val="21"/>
                <w:szCs w:val="21"/>
              </w:rPr>
              <w:t xml:space="preserve"> </w:t>
            </w:r>
            <w:r w:rsidRPr="007E7512">
              <w:rPr>
                <w:rFonts w:ascii="Arial" w:hAnsi="Arial" w:cs="Arial"/>
                <w:sz w:val="21"/>
                <w:szCs w:val="21"/>
              </w:rPr>
              <w:t>água,</w:t>
            </w:r>
            <w:r w:rsidRPr="007E7512">
              <w:rPr>
                <w:rFonts w:ascii="Arial" w:hAnsi="Arial" w:cs="Arial"/>
                <w:spacing w:val="1"/>
                <w:sz w:val="21"/>
                <w:szCs w:val="21"/>
              </w:rPr>
              <w:t xml:space="preserve"> </w:t>
            </w:r>
            <w:r w:rsidRPr="007E7512">
              <w:rPr>
                <w:rFonts w:ascii="Arial" w:hAnsi="Arial" w:cs="Arial"/>
                <w:sz w:val="21"/>
                <w:szCs w:val="21"/>
              </w:rPr>
              <w:t>informação</w:t>
            </w:r>
            <w:r w:rsidRPr="007E7512">
              <w:rPr>
                <w:rFonts w:ascii="Arial" w:hAnsi="Arial" w:cs="Arial"/>
                <w:spacing w:val="-43"/>
                <w:sz w:val="21"/>
                <w:szCs w:val="21"/>
              </w:rPr>
              <w:t xml:space="preserve"> </w:t>
            </w:r>
            <w:r w:rsidRPr="007E7512">
              <w:rPr>
                <w:rFonts w:ascii="Arial" w:hAnsi="Arial" w:cs="Arial"/>
                <w:w w:val="95"/>
                <w:sz w:val="21"/>
                <w:szCs w:val="21"/>
              </w:rPr>
              <w:t>adicional:</w:t>
            </w:r>
            <w:r w:rsidRPr="007E7512">
              <w:rPr>
                <w:rFonts w:ascii="Arial" w:hAnsi="Arial" w:cs="Arial"/>
                <w:spacing w:val="1"/>
                <w:w w:val="95"/>
                <w:sz w:val="21"/>
                <w:szCs w:val="21"/>
              </w:rPr>
              <w:t xml:space="preserve"> </w:t>
            </w:r>
            <w:r w:rsidRPr="007E7512">
              <w:rPr>
                <w:rFonts w:ascii="Arial" w:hAnsi="Arial" w:cs="Arial"/>
                <w:w w:val="95"/>
                <w:sz w:val="21"/>
                <w:szCs w:val="21"/>
              </w:rPr>
              <w:t>para</w:t>
            </w:r>
            <w:r w:rsidRPr="007E7512">
              <w:rPr>
                <w:rFonts w:ascii="Arial" w:hAnsi="Arial" w:cs="Arial"/>
                <w:spacing w:val="1"/>
                <w:w w:val="95"/>
                <w:sz w:val="21"/>
                <w:szCs w:val="21"/>
              </w:rPr>
              <w:t xml:space="preserve"> </w:t>
            </w:r>
            <w:r w:rsidRPr="007E7512">
              <w:rPr>
                <w:rFonts w:ascii="Arial" w:hAnsi="Arial" w:cs="Arial"/>
                <w:w w:val="95"/>
                <w:sz w:val="21"/>
                <w:szCs w:val="21"/>
              </w:rPr>
              <w:t>pias</w:t>
            </w:r>
            <w:r w:rsidRPr="007E7512">
              <w:rPr>
                <w:rFonts w:ascii="Arial" w:hAnsi="Arial" w:cs="Arial"/>
                <w:spacing w:val="1"/>
                <w:w w:val="95"/>
                <w:sz w:val="21"/>
                <w:szCs w:val="21"/>
              </w:rPr>
              <w:t xml:space="preserve"> </w:t>
            </w:r>
            <w:r w:rsidRPr="007E7512">
              <w:rPr>
                <w:rFonts w:ascii="Arial" w:hAnsi="Arial" w:cs="Arial"/>
                <w:w w:val="95"/>
                <w:sz w:val="21"/>
                <w:szCs w:val="21"/>
              </w:rPr>
              <w:t>de</w:t>
            </w:r>
            <w:r w:rsidRPr="007E7512">
              <w:rPr>
                <w:rFonts w:ascii="Arial" w:hAnsi="Arial" w:cs="Arial"/>
                <w:spacing w:val="40"/>
                <w:sz w:val="21"/>
                <w:szCs w:val="21"/>
              </w:rPr>
              <w:t xml:space="preserve"> </w:t>
            </w:r>
            <w:r w:rsidRPr="007E7512">
              <w:rPr>
                <w:rFonts w:ascii="Arial" w:hAnsi="Arial" w:cs="Arial"/>
                <w:w w:val="95"/>
                <w:sz w:val="21"/>
                <w:szCs w:val="21"/>
              </w:rPr>
              <w:t>cozinha, fogões,</w:t>
            </w:r>
            <w:r w:rsidRPr="007E7512">
              <w:rPr>
                <w:rFonts w:ascii="Arial" w:hAnsi="Arial" w:cs="Arial"/>
                <w:spacing w:val="41"/>
                <w:sz w:val="21"/>
                <w:szCs w:val="21"/>
              </w:rPr>
              <w:t xml:space="preserve"> </w:t>
            </w:r>
            <w:r w:rsidRPr="007E7512">
              <w:rPr>
                <w:rFonts w:ascii="Arial" w:hAnsi="Arial" w:cs="Arial"/>
                <w:w w:val="95"/>
                <w:sz w:val="21"/>
                <w:szCs w:val="21"/>
              </w:rPr>
              <w:t>pias</w:t>
            </w:r>
            <w:r w:rsidRPr="007E7512">
              <w:rPr>
                <w:rFonts w:ascii="Arial" w:hAnsi="Arial" w:cs="Arial"/>
                <w:spacing w:val="41"/>
                <w:sz w:val="21"/>
                <w:szCs w:val="21"/>
              </w:rPr>
              <w:t xml:space="preserve"> </w:t>
            </w:r>
            <w:r w:rsidRPr="007E7512">
              <w:rPr>
                <w:rFonts w:ascii="Arial" w:hAnsi="Arial" w:cs="Arial"/>
                <w:w w:val="95"/>
                <w:sz w:val="21"/>
                <w:szCs w:val="21"/>
              </w:rPr>
              <w:t>de</w:t>
            </w:r>
            <w:r w:rsidRPr="007E7512">
              <w:rPr>
                <w:rFonts w:ascii="Arial" w:hAnsi="Arial" w:cs="Arial"/>
                <w:spacing w:val="40"/>
                <w:sz w:val="21"/>
                <w:szCs w:val="21"/>
              </w:rPr>
              <w:t xml:space="preserve"> </w:t>
            </w:r>
            <w:r w:rsidRPr="007E7512">
              <w:rPr>
                <w:rFonts w:ascii="Arial" w:hAnsi="Arial" w:cs="Arial"/>
                <w:w w:val="95"/>
                <w:sz w:val="21"/>
                <w:szCs w:val="21"/>
              </w:rPr>
              <w:t>banheiros,</w:t>
            </w:r>
            <w:r w:rsidRPr="007E7512">
              <w:rPr>
                <w:rFonts w:ascii="Arial" w:hAnsi="Arial" w:cs="Arial"/>
                <w:spacing w:val="41"/>
                <w:sz w:val="21"/>
                <w:szCs w:val="21"/>
              </w:rPr>
              <w:t xml:space="preserve"> </w:t>
            </w:r>
            <w:r w:rsidRPr="007E7512">
              <w:rPr>
                <w:rFonts w:ascii="Arial" w:hAnsi="Arial" w:cs="Arial"/>
                <w:w w:val="95"/>
                <w:sz w:val="21"/>
                <w:szCs w:val="21"/>
              </w:rPr>
              <w:t>geladeiras</w:t>
            </w:r>
            <w:r w:rsidRPr="007E7512">
              <w:rPr>
                <w:rFonts w:ascii="Arial" w:hAnsi="Arial" w:cs="Arial"/>
                <w:spacing w:val="41"/>
                <w:sz w:val="21"/>
                <w:szCs w:val="21"/>
              </w:rPr>
              <w:t xml:space="preserve"> </w:t>
            </w:r>
            <w:r w:rsidRPr="007E7512">
              <w:rPr>
                <w:rFonts w:ascii="Arial" w:hAnsi="Arial" w:cs="Arial"/>
                <w:w w:val="95"/>
                <w:sz w:val="21"/>
                <w:szCs w:val="21"/>
              </w:rPr>
              <w:t>e</w:t>
            </w:r>
            <w:r w:rsidRPr="007E7512">
              <w:rPr>
                <w:rFonts w:ascii="Arial" w:hAnsi="Arial" w:cs="Arial"/>
                <w:spacing w:val="40"/>
                <w:sz w:val="21"/>
                <w:szCs w:val="21"/>
              </w:rPr>
              <w:t xml:space="preserve"> </w:t>
            </w:r>
            <w:r w:rsidRPr="007E7512">
              <w:rPr>
                <w:rFonts w:ascii="Arial" w:hAnsi="Arial" w:cs="Arial"/>
                <w:w w:val="95"/>
                <w:sz w:val="21"/>
                <w:szCs w:val="21"/>
              </w:rPr>
              <w:t>etc.</w:t>
            </w:r>
            <w:r w:rsidRPr="007E7512">
              <w:rPr>
                <w:rFonts w:ascii="Arial" w:hAnsi="Arial" w:cs="Arial"/>
                <w:spacing w:val="41"/>
                <w:sz w:val="21"/>
                <w:szCs w:val="21"/>
              </w:rPr>
              <w:t xml:space="preserve"> </w:t>
            </w:r>
            <w:r w:rsidRPr="007E7512">
              <w:rPr>
                <w:rFonts w:ascii="Arial" w:hAnsi="Arial" w:cs="Arial"/>
                <w:w w:val="95"/>
                <w:sz w:val="21"/>
                <w:szCs w:val="21"/>
              </w:rPr>
              <w:t>Embalagem</w:t>
            </w:r>
            <w:r w:rsidRPr="007E7512">
              <w:rPr>
                <w:rFonts w:ascii="Arial" w:hAnsi="Arial" w:cs="Arial"/>
                <w:spacing w:val="1"/>
                <w:w w:val="95"/>
                <w:sz w:val="21"/>
                <w:szCs w:val="21"/>
              </w:rPr>
              <w:t xml:space="preserve"> </w:t>
            </w:r>
            <w:r w:rsidRPr="007E7512">
              <w:rPr>
                <w:rFonts w:ascii="Arial" w:hAnsi="Arial" w:cs="Arial"/>
                <w:sz w:val="21"/>
                <w:szCs w:val="21"/>
              </w:rPr>
              <w:t>500 ml. Deverá constar no rotulo do produto: nome do técnico responsável, número do</w:t>
            </w:r>
            <w:r w:rsidRPr="007E7512">
              <w:rPr>
                <w:rFonts w:ascii="Arial" w:hAnsi="Arial" w:cs="Arial"/>
                <w:spacing w:val="1"/>
                <w:sz w:val="21"/>
                <w:szCs w:val="21"/>
              </w:rPr>
              <w:t xml:space="preserve"> </w:t>
            </w:r>
            <w:r w:rsidRPr="007E7512">
              <w:rPr>
                <w:rFonts w:ascii="Arial" w:hAnsi="Arial" w:cs="Arial"/>
                <w:sz w:val="21"/>
                <w:szCs w:val="21"/>
              </w:rPr>
              <w:t>lote,</w:t>
            </w:r>
            <w:r w:rsidRPr="007E7512">
              <w:rPr>
                <w:rFonts w:ascii="Arial" w:hAnsi="Arial" w:cs="Arial"/>
                <w:spacing w:val="20"/>
                <w:sz w:val="21"/>
                <w:szCs w:val="21"/>
              </w:rPr>
              <w:t xml:space="preserve"> </w:t>
            </w:r>
            <w:r w:rsidRPr="007E7512">
              <w:rPr>
                <w:rFonts w:ascii="Arial" w:hAnsi="Arial" w:cs="Arial"/>
                <w:sz w:val="21"/>
                <w:szCs w:val="21"/>
              </w:rPr>
              <w:t>autorização</w:t>
            </w:r>
            <w:r w:rsidRPr="007E7512">
              <w:rPr>
                <w:rFonts w:ascii="Arial" w:hAnsi="Arial" w:cs="Arial"/>
                <w:spacing w:val="20"/>
                <w:sz w:val="21"/>
                <w:szCs w:val="21"/>
              </w:rPr>
              <w:t xml:space="preserve"> </w:t>
            </w:r>
            <w:r w:rsidRPr="007E7512">
              <w:rPr>
                <w:rFonts w:ascii="Arial" w:hAnsi="Arial" w:cs="Arial"/>
                <w:sz w:val="21"/>
                <w:szCs w:val="21"/>
              </w:rPr>
              <w:t>de</w:t>
            </w:r>
            <w:r w:rsidRPr="007E7512">
              <w:rPr>
                <w:rFonts w:ascii="Arial" w:hAnsi="Arial" w:cs="Arial"/>
                <w:spacing w:val="18"/>
                <w:sz w:val="21"/>
                <w:szCs w:val="21"/>
              </w:rPr>
              <w:t xml:space="preserve"> </w:t>
            </w:r>
            <w:r w:rsidRPr="007E7512">
              <w:rPr>
                <w:rFonts w:ascii="Arial" w:hAnsi="Arial" w:cs="Arial"/>
                <w:sz w:val="21"/>
                <w:szCs w:val="21"/>
              </w:rPr>
              <w:t>funcionamento</w:t>
            </w:r>
            <w:r w:rsidRPr="007E7512">
              <w:rPr>
                <w:rFonts w:ascii="Arial" w:hAnsi="Arial" w:cs="Arial"/>
                <w:spacing w:val="20"/>
                <w:sz w:val="21"/>
                <w:szCs w:val="21"/>
              </w:rPr>
              <w:t xml:space="preserve"> </w:t>
            </w:r>
            <w:r w:rsidRPr="007E7512">
              <w:rPr>
                <w:rFonts w:ascii="Arial" w:hAnsi="Arial" w:cs="Arial"/>
                <w:sz w:val="21"/>
                <w:szCs w:val="21"/>
              </w:rPr>
              <w:t>do</w:t>
            </w:r>
            <w:r w:rsidRPr="007E7512">
              <w:rPr>
                <w:rFonts w:ascii="Arial" w:hAnsi="Arial" w:cs="Arial"/>
                <w:spacing w:val="11"/>
                <w:sz w:val="21"/>
                <w:szCs w:val="21"/>
              </w:rPr>
              <w:t xml:space="preserve"> </w:t>
            </w:r>
            <w:r w:rsidRPr="007E7512">
              <w:rPr>
                <w:rFonts w:ascii="Arial" w:hAnsi="Arial" w:cs="Arial"/>
                <w:sz w:val="21"/>
                <w:szCs w:val="21"/>
              </w:rPr>
              <w:t>fabricante,</w:t>
            </w:r>
            <w:r w:rsidRPr="007E7512">
              <w:rPr>
                <w:rFonts w:ascii="Arial" w:hAnsi="Arial" w:cs="Arial"/>
                <w:spacing w:val="11"/>
                <w:sz w:val="21"/>
                <w:szCs w:val="21"/>
              </w:rPr>
              <w:t xml:space="preserve"> </w:t>
            </w:r>
            <w:r w:rsidRPr="007E7512">
              <w:rPr>
                <w:rFonts w:ascii="Arial" w:hAnsi="Arial" w:cs="Arial"/>
                <w:sz w:val="21"/>
                <w:szCs w:val="21"/>
              </w:rPr>
              <w:t>notificação</w:t>
            </w:r>
            <w:r w:rsidRPr="007E7512">
              <w:rPr>
                <w:rFonts w:ascii="Arial" w:hAnsi="Arial" w:cs="Arial"/>
                <w:spacing w:val="11"/>
                <w:sz w:val="21"/>
                <w:szCs w:val="21"/>
              </w:rPr>
              <w:t xml:space="preserve"> </w:t>
            </w:r>
            <w:r w:rsidRPr="007E7512">
              <w:rPr>
                <w:rFonts w:ascii="Arial" w:hAnsi="Arial" w:cs="Arial"/>
                <w:sz w:val="21"/>
                <w:szCs w:val="21"/>
              </w:rPr>
              <w:t>na</w:t>
            </w:r>
            <w:r w:rsidRPr="007E7512">
              <w:rPr>
                <w:rFonts w:ascii="Arial" w:hAnsi="Arial" w:cs="Arial"/>
                <w:spacing w:val="11"/>
                <w:sz w:val="21"/>
                <w:szCs w:val="21"/>
              </w:rPr>
              <w:t xml:space="preserve"> </w:t>
            </w:r>
            <w:r w:rsidRPr="007E7512">
              <w:rPr>
                <w:rFonts w:ascii="Arial" w:hAnsi="Arial" w:cs="Arial"/>
                <w:sz w:val="21"/>
                <w:szCs w:val="21"/>
              </w:rPr>
              <w:t>anvisa,</w:t>
            </w:r>
            <w:r w:rsidRPr="007E7512">
              <w:rPr>
                <w:rFonts w:ascii="Arial" w:hAnsi="Arial" w:cs="Arial"/>
                <w:spacing w:val="20"/>
                <w:sz w:val="21"/>
                <w:szCs w:val="21"/>
              </w:rPr>
              <w:t xml:space="preserve"> </w:t>
            </w:r>
            <w:r w:rsidRPr="007E7512">
              <w:rPr>
                <w:rFonts w:ascii="Arial" w:hAnsi="Arial" w:cs="Arial"/>
                <w:sz w:val="21"/>
                <w:szCs w:val="21"/>
              </w:rPr>
              <w:t>data</w:t>
            </w:r>
            <w:r w:rsidRPr="007E7512">
              <w:rPr>
                <w:rFonts w:ascii="Arial" w:hAnsi="Arial" w:cs="Arial"/>
                <w:spacing w:val="18"/>
                <w:sz w:val="21"/>
                <w:szCs w:val="21"/>
              </w:rPr>
              <w:t xml:space="preserve"> </w:t>
            </w:r>
            <w:r w:rsidRPr="007E7512">
              <w:rPr>
                <w:rFonts w:ascii="Arial" w:hAnsi="Arial" w:cs="Arial"/>
                <w:sz w:val="21"/>
                <w:szCs w:val="21"/>
              </w:rPr>
              <w:t>de fabricação,</w:t>
            </w:r>
            <w:r w:rsidRPr="007E7512">
              <w:rPr>
                <w:rFonts w:ascii="Arial" w:hAnsi="Arial" w:cs="Arial"/>
                <w:spacing w:val="-7"/>
                <w:sz w:val="21"/>
                <w:szCs w:val="21"/>
              </w:rPr>
              <w:t xml:space="preserve"> </w:t>
            </w:r>
            <w:r w:rsidRPr="007E7512">
              <w:rPr>
                <w:rFonts w:ascii="Arial" w:hAnsi="Arial" w:cs="Arial"/>
                <w:sz w:val="21"/>
                <w:szCs w:val="21"/>
              </w:rPr>
              <w:t>validade.</w:t>
            </w:r>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14</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12</w:t>
            </w:r>
            <w:r w:rsidRPr="007E7512">
              <w:rPr>
                <w:rFonts w:ascii="Arial" w:hAnsi="Arial" w:cs="Arial"/>
                <w:b/>
                <w:sz w:val="21"/>
                <w:szCs w:val="21"/>
              </w:rPr>
              <w:t>0</w:t>
            </w:r>
          </w:p>
        </w:tc>
        <w:tc>
          <w:tcPr>
            <w:tcW w:w="2552" w:type="dxa"/>
          </w:tcPr>
          <w:p w:rsidR="00486886" w:rsidRPr="007E7512" w:rsidRDefault="00486886" w:rsidP="00004B93">
            <w:pPr>
              <w:pStyle w:val="TableParagraph"/>
              <w:spacing w:before="1"/>
              <w:ind w:left="0" w:right="91"/>
              <w:jc w:val="both"/>
              <w:rPr>
                <w:rFonts w:ascii="Arial" w:hAnsi="Arial" w:cs="Arial"/>
                <w:sz w:val="21"/>
                <w:szCs w:val="21"/>
              </w:rPr>
            </w:pPr>
            <w:r w:rsidRPr="007E7512">
              <w:rPr>
                <w:rFonts w:ascii="Arial" w:hAnsi="Arial" w:cs="Arial"/>
                <w:b/>
                <w:sz w:val="21"/>
                <w:szCs w:val="21"/>
              </w:rPr>
              <w:t>LUVA  BORRACHA</w:t>
            </w:r>
            <w:r w:rsidRPr="007E7512">
              <w:rPr>
                <w:rFonts w:ascii="Arial" w:hAnsi="Arial" w:cs="Arial"/>
                <w:sz w:val="21"/>
                <w:szCs w:val="21"/>
              </w:rPr>
              <w:t>: luva</w:t>
            </w:r>
            <w:r w:rsidRPr="007E7512">
              <w:rPr>
                <w:rFonts w:ascii="Arial" w:hAnsi="Arial" w:cs="Arial"/>
                <w:spacing w:val="22"/>
                <w:sz w:val="21"/>
                <w:szCs w:val="21"/>
              </w:rPr>
              <w:t xml:space="preserve"> </w:t>
            </w:r>
            <w:r w:rsidRPr="007E7512">
              <w:rPr>
                <w:rFonts w:ascii="Arial" w:hAnsi="Arial" w:cs="Arial"/>
                <w:sz w:val="21"/>
                <w:szCs w:val="21"/>
              </w:rPr>
              <w:t>borracha/látex</w:t>
            </w:r>
            <w:r w:rsidRPr="007E7512">
              <w:rPr>
                <w:rFonts w:ascii="Arial" w:hAnsi="Arial" w:cs="Arial"/>
                <w:spacing w:val="22"/>
                <w:sz w:val="21"/>
                <w:szCs w:val="21"/>
              </w:rPr>
              <w:t xml:space="preserve"> </w:t>
            </w:r>
            <w:r w:rsidRPr="007E7512">
              <w:rPr>
                <w:rFonts w:ascii="Arial" w:hAnsi="Arial" w:cs="Arial"/>
                <w:sz w:val="21"/>
                <w:szCs w:val="21"/>
              </w:rPr>
              <w:t>luva</w:t>
            </w:r>
            <w:r w:rsidRPr="007E7512">
              <w:rPr>
                <w:rFonts w:ascii="Arial" w:hAnsi="Arial" w:cs="Arial"/>
                <w:spacing w:val="22"/>
                <w:sz w:val="21"/>
                <w:szCs w:val="21"/>
              </w:rPr>
              <w:t xml:space="preserve"> </w:t>
            </w:r>
            <w:r w:rsidRPr="007E7512">
              <w:rPr>
                <w:rFonts w:ascii="Arial" w:hAnsi="Arial" w:cs="Arial"/>
                <w:sz w:val="21"/>
                <w:szCs w:val="21"/>
              </w:rPr>
              <w:t>para</w:t>
            </w:r>
            <w:r w:rsidRPr="007E7512">
              <w:rPr>
                <w:rFonts w:ascii="Arial" w:hAnsi="Arial" w:cs="Arial"/>
                <w:spacing w:val="22"/>
                <w:sz w:val="21"/>
                <w:szCs w:val="21"/>
              </w:rPr>
              <w:t xml:space="preserve"> </w:t>
            </w:r>
            <w:r w:rsidRPr="007E7512">
              <w:rPr>
                <w:rFonts w:ascii="Arial" w:hAnsi="Arial" w:cs="Arial"/>
                <w:sz w:val="21"/>
                <w:szCs w:val="21"/>
              </w:rPr>
              <w:t>manuseio</w:t>
            </w:r>
            <w:r w:rsidRPr="007E7512">
              <w:rPr>
                <w:rFonts w:ascii="Arial" w:hAnsi="Arial" w:cs="Arial"/>
                <w:spacing w:val="23"/>
                <w:sz w:val="21"/>
                <w:szCs w:val="21"/>
              </w:rPr>
              <w:t xml:space="preserve"> </w:t>
            </w:r>
            <w:r w:rsidRPr="007E7512">
              <w:rPr>
                <w:rFonts w:ascii="Arial" w:hAnsi="Arial" w:cs="Arial"/>
                <w:sz w:val="21"/>
                <w:szCs w:val="21"/>
              </w:rPr>
              <w:t>de</w:t>
            </w:r>
            <w:r w:rsidRPr="007E7512">
              <w:rPr>
                <w:rFonts w:ascii="Arial" w:hAnsi="Arial" w:cs="Arial"/>
                <w:spacing w:val="22"/>
                <w:sz w:val="21"/>
                <w:szCs w:val="21"/>
              </w:rPr>
              <w:t xml:space="preserve"> </w:t>
            </w:r>
            <w:r w:rsidRPr="007E7512">
              <w:rPr>
                <w:rFonts w:ascii="Arial" w:hAnsi="Arial" w:cs="Arial"/>
                <w:sz w:val="21"/>
                <w:szCs w:val="21"/>
              </w:rPr>
              <w:t>produto</w:t>
            </w:r>
            <w:r w:rsidRPr="007E7512">
              <w:rPr>
                <w:rFonts w:ascii="Arial" w:hAnsi="Arial" w:cs="Arial"/>
                <w:spacing w:val="22"/>
                <w:sz w:val="21"/>
                <w:szCs w:val="21"/>
              </w:rPr>
              <w:t xml:space="preserve"> </w:t>
            </w:r>
            <w:r w:rsidRPr="007E7512">
              <w:rPr>
                <w:rFonts w:ascii="Arial" w:hAnsi="Arial" w:cs="Arial"/>
                <w:sz w:val="21"/>
                <w:szCs w:val="21"/>
              </w:rPr>
              <w:t>de</w:t>
            </w:r>
            <w:r w:rsidRPr="007E7512">
              <w:rPr>
                <w:rFonts w:ascii="Arial" w:hAnsi="Arial" w:cs="Arial"/>
                <w:spacing w:val="22"/>
                <w:sz w:val="21"/>
                <w:szCs w:val="21"/>
              </w:rPr>
              <w:t xml:space="preserve"> </w:t>
            </w:r>
            <w:r w:rsidRPr="007E7512">
              <w:rPr>
                <w:rFonts w:ascii="Arial" w:hAnsi="Arial" w:cs="Arial"/>
                <w:sz w:val="21"/>
                <w:szCs w:val="21"/>
              </w:rPr>
              <w:t>limpeza</w:t>
            </w:r>
            <w:r w:rsidRPr="007E7512">
              <w:rPr>
                <w:rFonts w:ascii="Arial" w:hAnsi="Arial" w:cs="Arial"/>
                <w:spacing w:val="25"/>
                <w:sz w:val="21"/>
                <w:szCs w:val="21"/>
              </w:rPr>
              <w:t xml:space="preserve"> </w:t>
            </w:r>
            <w:r w:rsidRPr="007E7512">
              <w:rPr>
                <w:rFonts w:ascii="Arial" w:hAnsi="Arial" w:cs="Arial"/>
                <w:sz w:val="21"/>
                <w:szCs w:val="21"/>
              </w:rPr>
              <w:t>leve,</w:t>
            </w:r>
            <w:r w:rsidRPr="007E7512">
              <w:rPr>
                <w:rFonts w:ascii="Arial" w:hAnsi="Arial" w:cs="Arial"/>
                <w:spacing w:val="-43"/>
                <w:sz w:val="21"/>
                <w:szCs w:val="21"/>
              </w:rPr>
              <w:t xml:space="preserve"> </w:t>
            </w:r>
            <w:r w:rsidRPr="007E7512">
              <w:rPr>
                <w:rFonts w:ascii="Arial" w:hAnsi="Arial" w:cs="Arial"/>
                <w:sz w:val="21"/>
                <w:szCs w:val="21"/>
              </w:rPr>
              <w:t>tamanho</w:t>
            </w:r>
            <w:r w:rsidRPr="007E7512">
              <w:rPr>
                <w:rFonts w:ascii="Arial" w:hAnsi="Arial" w:cs="Arial"/>
                <w:spacing w:val="33"/>
                <w:sz w:val="21"/>
                <w:szCs w:val="21"/>
              </w:rPr>
              <w:t xml:space="preserve"> </w:t>
            </w:r>
            <w:r w:rsidRPr="007E7512">
              <w:rPr>
                <w:rFonts w:ascii="Arial" w:hAnsi="Arial" w:cs="Arial"/>
                <w:sz w:val="21"/>
                <w:szCs w:val="21"/>
              </w:rPr>
              <w:t>grande</w:t>
            </w:r>
            <w:r w:rsidRPr="007E7512">
              <w:rPr>
                <w:rFonts w:ascii="Arial" w:hAnsi="Arial" w:cs="Arial"/>
                <w:spacing w:val="31"/>
                <w:sz w:val="21"/>
                <w:szCs w:val="21"/>
              </w:rPr>
              <w:t xml:space="preserve"> </w:t>
            </w:r>
            <w:r w:rsidRPr="007E7512">
              <w:rPr>
                <w:rFonts w:ascii="Arial" w:hAnsi="Arial" w:cs="Arial"/>
                <w:sz w:val="21"/>
                <w:szCs w:val="21"/>
              </w:rPr>
              <w:t>e</w:t>
            </w:r>
            <w:r w:rsidRPr="007E7512">
              <w:rPr>
                <w:rFonts w:ascii="Arial" w:hAnsi="Arial" w:cs="Arial"/>
                <w:spacing w:val="32"/>
                <w:sz w:val="21"/>
                <w:szCs w:val="21"/>
              </w:rPr>
              <w:t xml:space="preserve"> </w:t>
            </w:r>
            <w:r w:rsidRPr="007E7512">
              <w:rPr>
                <w:rFonts w:ascii="Arial" w:hAnsi="Arial" w:cs="Arial"/>
                <w:sz w:val="21"/>
                <w:szCs w:val="21"/>
              </w:rPr>
              <w:t>médio,</w:t>
            </w:r>
            <w:r w:rsidRPr="007E7512">
              <w:rPr>
                <w:rFonts w:ascii="Arial" w:hAnsi="Arial" w:cs="Arial"/>
                <w:spacing w:val="33"/>
                <w:sz w:val="21"/>
                <w:szCs w:val="21"/>
              </w:rPr>
              <w:t xml:space="preserve"> </w:t>
            </w:r>
            <w:r w:rsidRPr="007E7512">
              <w:rPr>
                <w:rFonts w:ascii="Arial" w:hAnsi="Arial" w:cs="Arial"/>
                <w:sz w:val="21"/>
                <w:szCs w:val="21"/>
              </w:rPr>
              <w:t>confeccionada</w:t>
            </w:r>
            <w:r w:rsidRPr="007E7512">
              <w:rPr>
                <w:rFonts w:ascii="Arial" w:hAnsi="Arial" w:cs="Arial"/>
                <w:spacing w:val="32"/>
                <w:sz w:val="21"/>
                <w:szCs w:val="21"/>
              </w:rPr>
              <w:t xml:space="preserve"> </w:t>
            </w:r>
            <w:r w:rsidRPr="007E7512">
              <w:rPr>
                <w:rFonts w:ascii="Arial" w:hAnsi="Arial" w:cs="Arial"/>
                <w:sz w:val="21"/>
                <w:szCs w:val="21"/>
              </w:rPr>
              <w:t>em</w:t>
            </w:r>
            <w:r w:rsidRPr="007E7512">
              <w:rPr>
                <w:rFonts w:ascii="Arial" w:hAnsi="Arial" w:cs="Arial"/>
                <w:spacing w:val="29"/>
                <w:sz w:val="21"/>
                <w:szCs w:val="21"/>
              </w:rPr>
              <w:t xml:space="preserve"> </w:t>
            </w:r>
            <w:r w:rsidRPr="007E7512">
              <w:rPr>
                <w:rFonts w:ascii="Arial" w:hAnsi="Arial" w:cs="Arial"/>
                <w:sz w:val="21"/>
                <w:szCs w:val="21"/>
              </w:rPr>
              <w:t>borracha</w:t>
            </w:r>
            <w:r w:rsidRPr="007E7512">
              <w:rPr>
                <w:rFonts w:ascii="Arial" w:hAnsi="Arial" w:cs="Arial"/>
                <w:spacing w:val="32"/>
                <w:sz w:val="21"/>
                <w:szCs w:val="21"/>
              </w:rPr>
              <w:t xml:space="preserve"> </w:t>
            </w:r>
            <w:r w:rsidRPr="007E7512">
              <w:rPr>
                <w:rFonts w:ascii="Arial" w:hAnsi="Arial" w:cs="Arial"/>
                <w:sz w:val="21"/>
                <w:szCs w:val="21"/>
              </w:rPr>
              <w:t>látex,</w:t>
            </w:r>
            <w:r w:rsidRPr="007E7512">
              <w:rPr>
                <w:rFonts w:ascii="Arial" w:hAnsi="Arial" w:cs="Arial"/>
                <w:spacing w:val="31"/>
                <w:sz w:val="21"/>
                <w:szCs w:val="21"/>
              </w:rPr>
              <w:t xml:space="preserve"> </w:t>
            </w:r>
            <w:r w:rsidRPr="007E7512">
              <w:rPr>
                <w:rFonts w:ascii="Arial" w:hAnsi="Arial" w:cs="Arial"/>
                <w:sz w:val="21"/>
                <w:szCs w:val="21"/>
              </w:rPr>
              <w:t>antialérgica,</w:t>
            </w:r>
            <w:r w:rsidRPr="007E7512">
              <w:rPr>
                <w:rFonts w:ascii="Arial" w:hAnsi="Arial" w:cs="Arial"/>
                <w:spacing w:val="32"/>
                <w:sz w:val="21"/>
                <w:szCs w:val="21"/>
              </w:rPr>
              <w:t xml:space="preserve"> </w:t>
            </w:r>
            <w:r w:rsidRPr="007E7512">
              <w:rPr>
                <w:rFonts w:ascii="Arial" w:hAnsi="Arial" w:cs="Arial"/>
                <w:sz w:val="21"/>
                <w:szCs w:val="21"/>
              </w:rPr>
              <w:t>cor</w:t>
            </w:r>
            <w:r w:rsidRPr="007E7512">
              <w:rPr>
                <w:rFonts w:ascii="Arial" w:hAnsi="Arial" w:cs="Arial"/>
                <w:spacing w:val="31"/>
                <w:sz w:val="21"/>
                <w:szCs w:val="21"/>
              </w:rPr>
              <w:t xml:space="preserve"> </w:t>
            </w:r>
            <w:r w:rsidRPr="007E7512">
              <w:rPr>
                <w:rFonts w:ascii="Arial" w:hAnsi="Arial" w:cs="Arial"/>
                <w:sz w:val="21"/>
                <w:szCs w:val="21"/>
              </w:rPr>
              <w:t>amarela, embalagem</w:t>
            </w:r>
            <w:r w:rsidRPr="007E7512">
              <w:rPr>
                <w:rFonts w:ascii="Arial" w:hAnsi="Arial" w:cs="Arial"/>
                <w:spacing w:val="-2"/>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1</w:t>
            </w:r>
            <w:r w:rsidRPr="007E7512">
              <w:rPr>
                <w:rFonts w:ascii="Arial" w:hAnsi="Arial" w:cs="Arial"/>
                <w:spacing w:val="-2"/>
                <w:sz w:val="21"/>
                <w:szCs w:val="21"/>
              </w:rPr>
              <w:t xml:space="preserve"> </w:t>
            </w:r>
            <w:r w:rsidRPr="007E7512">
              <w:rPr>
                <w:rFonts w:ascii="Arial" w:hAnsi="Arial" w:cs="Arial"/>
                <w:sz w:val="21"/>
                <w:szCs w:val="21"/>
              </w:rPr>
              <w:t>par.</w:t>
            </w:r>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15</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8</w:t>
            </w:r>
            <w:r w:rsidRPr="007E7512">
              <w:rPr>
                <w:rFonts w:ascii="Arial" w:hAnsi="Arial" w:cs="Arial"/>
                <w:b/>
                <w:sz w:val="21"/>
                <w:szCs w:val="21"/>
              </w:rPr>
              <w:t>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PANO DE CHÃO:</w:t>
            </w:r>
            <w:r w:rsidRPr="007E7512">
              <w:rPr>
                <w:rFonts w:ascii="Arial" w:hAnsi="Arial" w:cs="Arial"/>
                <w:sz w:val="21"/>
                <w:szCs w:val="21"/>
              </w:rPr>
              <w:t xml:space="preserve"> Pano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limpeza</w:t>
            </w:r>
            <w:r w:rsidRPr="007E7512">
              <w:rPr>
                <w:rFonts w:ascii="Arial" w:hAnsi="Arial" w:cs="Arial"/>
                <w:spacing w:val="1"/>
                <w:sz w:val="21"/>
                <w:szCs w:val="21"/>
              </w:rPr>
              <w:t xml:space="preserve"> </w:t>
            </w:r>
            <w:r w:rsidRPr="007E7512">
              <w:rPr>
                <w:rFonts w:ascii="Arial" w:hAnsi="Arial" w:cs="Arial"/>
                <w:sz w:val="21"/>
                <w:szCs w:val="21"/>
              </w:rPr>
              <w:t>(pano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chão),</w:t>
            </w:r>
            <w:r w:rsidRPr="007E7512">
              <w:rPr>
                <w:rFonts w:ascii="Arial" w:hAnsi="Arial" w:cs="Arial"/>
                <w:spacing w:val="1"/>
                <w:sz w:val="21"/>
                <w:szCs w:val="21"/>
              </w:rPr>
              <w:t xml:space="preserve"> </w:t>
            </w:r>
            <w:r w:rsidRPr="007E7512">
              <w:rPr>
                <w:rFonts w:ascii="Arial" w:hAnsi="Arial" w:cs="Arial"/>
                <w:sz w:val="21"/>
                <w:szCs w:val="21"/>
              </w:rPr>
              <w:t>composto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lastRenderedPageBreak/>
              <w:t>100%</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algodão,</w:t>
            </w:r>
            <w:r w:rsidRPr="007E7512">
              <w:rPr>
                <w:rFonts w:ascii="Arial" w:hAnsi="Arial" w:cs="Arial"/>
                <w:spacing w:val="1"/>
                <w:sz w:val="21"/>
                <w:szCs w:val="21"/>
              </w:rPr>
              <w:t xml:space="preserve"> </w:t>
            </w:r>
            <w:r w:rsidRPr="007E7512">
              <w:rPr>
                <w:rFonts w:ascii="Arial" w:hAnsi="Arial" w:cs="Arial"/>
                <w:sz w:val="21"/>
                <w:szCs w:val="21"/>
              </w:rPr>
              <w:t>medindo</w:t>
            </w:r>
            <w:r w:rsidRPr="007E7512">
              <w:rPr>
                <w:rFonts w:ascii="Arial" w:hAnsi="Arial" w:cs="Arial"/>
                <w:spacing w:val="-4"/>
                <w:sz w:val="21"/>
                <w:szCs w:val="21"/>
              </w:rPr>
              <w:t xml:space="preserve"> </w:t>
            </w:r>
            <w:r w:rsidRPr="007E7512">
              <w:rPr>
                <w:rFonts w:ascii="Arial" w:hAnsi="Arial" w:cs="Arial"/>
                <w:sz w:val="21"/>
                <w:szCs w:val="21"/>
              </w:rPr>
              <w:t>aproximadamente 50X70X138 cm,</w:t>
            </w:r>
            <w:r w:rsidRPr="007E7512">
              <w:rPr>
                <w:rFonts w:ascii="Arial" w:hAnsi="Arial" w:cs="Arial"/>
                <w:spacing w:val="-1"/>
                <w:sz w:val="21"/>
                <w:szCs w:val="21"/>
              </w:rPr>
              <w:t xml:space="preserve"> </w:t>
            </w:r>
            <w:r w:rsidRPr="007E7512">
              <w:rPr>
                <w:rFonts w:ascii="Arial" w:hAnsi="Arial" w:cs="Arial"/>
                <w:sz w:val="21"/>
                <w:szCs w:val="21"/>
              </w:rPr>
              <w:t>tipo</w:t>
            </w:r>
            <w:r w:rsidRPr="007E7512">
              <w:rPr>
                <w:rFonts w:ascii="Arial" w:hAnsi="Arial" w:cs="Arial"/>
                <w:spacing w:val="3"/>
                <w:sz w:val="21"/>
                <w:szCs w:val="21"/>
              </w:rPr>
              <w:t xml:space="preserve"> </w:t>
            </w:r>
            <w:r w:rsidRPr="007E7512">
              <w:rPr>
                <w:rFonts w:ascii="Arial" w:hAnsi="Arial" w:cs="Arial"/>
                <w:sz w:val="21"/>
                <w:szCs w:val="21"/>
              </w:rPr>
              <w:t>saco</w:t>
            </w:r>
            <w:r w:rsidRPr="007E7512">
              <w:rPr>
                <w:rFonts w:ascii="Arial" w:hAnsi="Arial" w:cs="Arial"/>
                <w:spacing w:val="-1"/>
                <w:sz w:val="21"/>
                <w:szCs w:val="21"/>
              </w:rPr>
              <w:t xml:space="preserve"> </w:t>
            </w:r>
            <w:r w:rsidRPr="007E7512">
              <w:rPr>
                <w:rFonts w:ascii="Arial" w:hAnsi="Arial" w:cs="Arial"/>
                <w:sz w:val="21"/>
                <w:szCs w:val="21"/>
              </w:rPr>
              <w:t>alvejado,</w:t>
            </w:r>
            <w:r w:rsidRPr="007E7512">
              <w:rPr>
                <w:rFonts w:ascii="Arial" w:hAnsi="Arial" w:cs="Arial"/>
                <w:spacing w:val="1"/>
                <w:sz w:val="21"/>
                <w:szCs w:val="21"/>
              </w:rPr>
              <w:t xml:space="preserve"> </w:t>
            </w:r>
            <w:r w:rsidRPr="007E7512">
              <w:rPr>
                <w:rFonts w:ascii="Arial" w:hAnsi="Arial" w:cs="Arial"/>
                <w:sz w:val="21"/>
                <w:szCs w:val="21"/>
              </w:rPr>
              <w:t>duplo</w:t>
            </w:r>
            <w:r w:rsidRPr="007E7512">
              <w:rPr>
                <w:rFonts w:ascii="Arial" w:hAnsi="Arial" w:cs="Arial"/>
                <w:spacing w:val="37"/>
                <w:sz w:val="21"/>
                <w:szCs w:val="21"/>
              </w:rPr>
              <w:t xml:space="preserve"> </w:t>
            </w:r>
            <w:r w:rsidRPr="007E7512">
              <w:rPr>
                <w:rFonts w:ascii="Arial" w:hAnsi="Arial" w:cs="Arial"/>
                <w:sz w:val="21"/>
                <w:szCs w:val="21"/>
              </w:rPr>
              <w:t>costura</w:t>
            </w:r>
            <w:r w:rsidRPr="007E7512">
              <w:rPr>
                <w:rFonts w:ascii="Arial" w:hAnsi="Arial" w:cs="Arial"/>
                <w:spacing w:val="37"/>
                <w:sz w:val="21"/>
                <w:szCs w:val="21"/>
              </w:rPr>
              <w:t xml:space="preserve"> </w:t>
            </w:r>
            <w:r w:rsidRPr="007E7512">
              <w:rPr>
                <w:rFonts w:ascii="Arial" w:hAnsi="Arial" w:cs="Arial"/>
                <w:sz w:val="21"/>
                <w:szCs w:val="21"/>
              </w:rPr>
              <w:t>nas</w:t>
            </w:r>
            <w:r w:rsidRPr="007E7512">
              <w:rPr>
                <w:rFonts w:ascii="Arial" w:hAnsi="Arial" w:cs="Arial"/>
                <w:spacing w:val="38"/>
                <w:sz w:val="21"/>
                <w:szCs w:val="21"/>
              </w:rPr>
              <w:t xml:space="preserve"> </w:t>
            </w:r>
            <w:r w:rsidRPr="007E7512">
              <w:rPr>
                <w:rFonts w:ascii="Arial" w:hAnsi="Arial" w:cs="Arial"/>
                <w:sz w:val="21"/>
                <w:szCs w:val="21"/>
              </w:rPr>
              <w:t>laterais</w:t>
            </w:r>
            <w:r w:rsidRPr="007E7512">
              <w:rPr>
                <w:rFonts w:ascii="Arial" w:hAnsi="Arial" w:cs="Arial"/>
                <w:spacing w:val="-43"/>
                <w:sz w:val="21"/>
                <w:szCs w:val="21"/>
              </w:rPr>
              <w:t xml:space="preserve"> </w:t>
            </w:r>
            <w:r w:rsidRPr="007E7512">
              <w:rPr>
                <w:rFonts w:ascii="Arial" w:hAnsi="Arial" w:cs="Arial"/>
                <w:sz w:val="21"/>
                <w:szCs w:val="21"/>
              </w:rPr>
              <w:t>e</w:t>
            </w:r>
            <w:r w:rsidRPr="007E7512">
              <w:rPr>
                <w:rFonts w:ascii="Arial" w:hAnsi="Arial" w:cs="Arial"/>
                <w:spacing w:val="42"/>
                <w:sz w:val="21"/>
                <w:szCs w:val="21"/>
              </w:rPr>
              <w:t xml:space="preserve"> </w:t>
            </w:r>
            <w:r w:rsidRPr="007E7512">
              <w:rPr>
                <w:rFonts w:ascii="Arial" w:hAnsi="Arial" w:cs="Arial"/>
                <w:sz w:val="21"/>
                <w:szCs w:val="21"/>
              </w:rPr>
              <w:t>fundos, na</w:t>
            </w:r>
            <w:r w:rsidRPr="007E7512">
              <w:rPr>
                <w:rFonts w:ascii="Arial" w:hAnsi="Arial" w:cs="Arial"/>
                <w:spacing w:val="2"/>
                <w:sz w:val="21"/>
                <w:szCs w:val="21"/>
              </w:rPr>
              <w:t xml:space="preserve"> </w:t>
            </w:r>
            <w:r w:rsidRPr="007E7512">
              <w:rPr>
                <w:rFonts w:ascii="Arial" w:hAnsi="Arial" w:cs="Arial"/>
                <w:sz w:val="21"/>
                <w:szCs w:val="21"/>
              </w:rPr>
              <w:t>cor</w:t>
            </w:r>
            <w:r w:rsidRPr="007E7512">
              <w:rPr>
                <w:rFonts w:ascii="Arial" w:hAnsi="Arial" w:cs="Arial"/>
                <w:spacing w:val="-1"/>
                <w:sz w:val="21"/>
                <w:szCs w:val="21"/>
              </w:rPr>
              <w:t xml:space="preserve"> </w:t>
            </w:r>
            <w:r w:rsidRPr="007E7512">
              <w:rPr>
                <w:rFonts w:ascii="Arial" w:hAnsi="Arial" w:cs="Arial"/>
                <w:sz w:val="21"/>
                <w:szCs w:val="21"/>
              </w:rPr>
              <w:t>branca</w:t>
            </w:r>
            <w:proofErr w:type="gramStart"/>
            <w:r w:rsidRPr="007E7512">
              <w:rPr>
                <w:rFonts w:ascii="Arial" w:hAnsi="Arial" w:cs="Arial"/>
                <w:sz w:val="21"/>
                <w:szCs w:val="21"/>
              </w:rPr>
              <w:t>..</w:t>
            </w:r>
            <w:proofErr w:type="gramEnd"/>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16</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w:t>
            </w:r>
            <w:r w:rsidRPr="007E7512">
              <w:rPr>
                <w:rFonts w:ascii="Arial" w:hAnsi="Arial" w:cs="Arial"/>
                <w:b/>
                <w:sz w:val="21"/>
                <w:szCs w:val="21"/>
              </w:rPr>
              <w:t>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PANO DE PRATO: </w:t>
            </w:r>
            <w:r w:rsidRPr="007E7512">
              <w:rPr>
                <w:rFonts w:ascii="Arial" w:hAnsi="Arial" w:cs="Arial"/>
                <w:sz w:val="21"/>
                <w:szCs w:val="21"/>
              </w:rPr>
              <w:t>Pano</w:t>
            </w:r>
            <w:r w:rsidRPr="007E7512">
              <w:rPr>
                <w:rFonts w:ascii="Arial" w:hAnsi="Arial" w:cs="Arial"/>
                <w:spacing w:val="19"/>
                <w:sz w:val="21"/>
                <w:szCs w:val="21"/>
              </w:rPr>
              <w:t xml:space="preserve"> </w:t>
            </w:r>
            <w:r w:rsidRPr="007E7512">
              <w:rPr>
                <w:rFonts w:ascii="Arial" w:hAnsi="Arial" w:cs="Arial"/>
                <w:sz w:val="21"/>
                <w:szCs w:val="21"/>
              </w:rPr>
              <w:t>de</w:t>
            </w:r>
            <w:r w:rsidRPr="007E7512">
              <w:rPr>
                <w:rFonts w:ascii="Arial" w:hAnsi="Arial" w:cs="Arial"/>
                <w:spacing w:val="19"/>
                <w:sz w:val="21"/>
                <w:szCs w:val="21"/>
              </w:rPr>
              <w:t xml:space="preserve"> </w:t>
            </w:r>
            <w:r w:rsidRPr="007E7512">
              <w:rPr>
                <w:rFonts w:ascii="Arial" w:hAnsi="Arial" w:cs="Arial"/>
                <w:sz w:val="21"/>
                <w:szCs w:val="21"/>
              </w:rPr>
              <w:t>prato</w:t>
            </w:r>
            <w:r w:rsidRPr="007E7512">
              <w:rPr>
                <w:rFonts w:ascii="Arial" w:hAnsi="Arial" w:cs="Arial"/>
                <w:spacing w:val="18"/>
                <w:sz w:val="21"/>
                <w:szCs w:val="21"/>
              </w:rPr>
              <w:t xml:space="preserve"> </w:t>
            </w:r>
            <w:r w:rsidRPr="007E7512">
              <w:rPr>
                <w:rFonts w:ascii="Arial" w:hAnsi="Arial" w:cs="Arial"/>
                <w:sz w:val="21"/>
                <w:szCs w:val="21"/>
              </w:rPr>
              <w:t>(saco</w:t>
            </w:r>
            <w:r w:rsidRPr="007E7512">
              <w:rPr>
                <w:rFonts w:ascii="Arial" w:hAnsi="Arial" w:cs="Arial"/>
                <w:spacing w:val="19"/>
                <w:sz w:val="21"/>
                <w:szCs w:val="21"/>
              </w:rPr>
              <w:t xml:space="preserve"> </w:t>
            </w:r>
            <w:r w:rsidRPr="007E7512">
              <w:rPr>
                <w:rFonts w:ascii="Arial" w:hAnsi="Arial" w:cs="Arial"/>
                <w:sz w:val="21"/>
                <w:szCs w:val="21"/>
              </w:rPr>
              <w:t>alvejado),</w:t>
            </w:r>
            <w:r w:rsidRPr="007E7512">
              <w:rPr>
                <w:rFonts w:ascii="Arial" w:hAnsi="Arial" w:cs="Arial"/>
                <w:spacing w:val="19"/>
                <w:sz w:val="21"/>
                <w:szCs w:val="21"/>
              </w:rPr>
              <w:t xml:space="preserve"> </w:t>
            </w:r>
            <w:r w:rsidRPr="007E7512">
              <w:rPr>
                <w:rFonts w:ascii="Arial" w:hAnsi="Arial" w:cs="Arial"/>
                <w:sz w:val="21"/>
                <w:szCs w:val="21"/>
              </w:rPr>
              <w:t>100%</w:t>
            </w:r>
            <w:r w:rsidRPr="007E7512">
              <w:rPr>
                <w:rFonts w:ascii="Arial" w:hAnsi="Arial" w:cs="Arial"/>
                <w:spacing w:val="20"/>
                <w:sz w:val="21"/>
                <w:szCs w:val="21"/>
              </w:rPr>
              <w:t xml:space="preserve"> </w:t>
            </w:r>
            <w:r w:rsidRPr="007E7512">
              <w:rPr>
                <w:rFonts w:ascii="Arial" w:hAnsi="Arial" w:cs="Arial"/>
                <w:sz w:val="21"/>
                <w:szCs w:val="21"/>
              </w:rPr>
              <w:t>algodão,</w:t>
            </w:r>
            <w:r w:rsidRPr="007E7512">
              <w:rPr>
                <w:rFonts w:ascii="Arial" w:hAnsi="Arial" w:cs="Arial"/>
                <w:spacing w:val="21"/>
                <w:sz w:val="21"/>
                <w:szCs w:val="21"/>
              </w:rPr>
              <w:t xml:space="preserve"> </w:t>
            </w:r>
            <w:r w:rsidRPr="007E7512">
              <w:rPr>
                <w:rFonts w:ascii="Arial" w:hAnsi="Arial" w:cs="Arial"/>
                <w:sz w:val="21"/>
                <w:szCs w:val="21"/>
              </w:rPr>
              <w:t>com</w:t>
            </w:r>
            <w:r w:rsidRPr="007E7512">
              <w:rPr>
                <w:rFonts w:ascii="Arial" w:hAnsi="Arial" w:cs="Arial"/>
                <w:spacing w:val="20"/>
                <w:sz w:val="21"/>
                <w:szCs w:val="21"/>
              </w:rPr>
              <w:t xml:space="preserve"> </w:t>
            </w:r>
            <w:r w:rsidRPr="007E7512">
              <w:rPr>
                <w:rFonts w:ascii="Arial" w:hAnsi="Arial" w:cs="Arial"/>
                <w:sz w:val="21"/>
                <w:szCs w:val="21"/>
              </w:rPr>
              <w:t>barra</w:t>
            </w:r>
            <w:r w:rsidRPr="007E7512">
              <w:rPr>
                <w:rFonts w:ascii="Arial" w:hAnsi="Arial" w:cs="Arial"/>
                <w:spacing w:val="21"/>
                <w:sz w:val="21"/>
                <w:szCs w:val="21"/>
              </w:rPr>
              <w:t xml:space="preserve"> </w:t>
            </w:r>
            <w:r w:rsidRPr="007E7512">
              <w:rPr>
                <w:rFonts w:ascii="Arial" w:hAnsi="Arial" w:cs="Arial"/>
                <w:sz w:val="21"/>
                <w:szCs w:val="21"/>
              </w:rPr>
              <w:t>em</w:t>
            </w:r>
            <w:r w:rsidRPr="007E7512">
              <w:rPr>
                <w:rFonts w:ascii="Arial" w:hAnsi="Arial" w:cs="Arial"/>
                <w:spacing w:val="19"/>
                <w:sz w:val="21"/>
                <w:szCs w:val="21"/>
              </w:rPr>
              <w:t xml:space="preserve"> </w:t>
            </w:r>
            <w:r w:rsidRPr="007E7512">
              <w:rPr>
                <w:rFonts w:ascii="Arial" w:hAnsi="Arial" w:cs="Arial"/>
                <w:sz w:val="21"/>
                <w:szCs w:val="21"/>
              </w:rPr>
              <w:t>tecido</w:t>
            </w:r>
            <w:r w:rsidRPr="007E7512">
              <w:rPr>
                <w:rFonts w:ascii="Arial" w:hAnsi="Arial" w:cs="Arial"/>
                <w:spacing w:val="18"/>
                <w:sz w:val="21"/>
                <w:szCs w:val="21"/>
              </w:rPr>
              <w:t xml:space="preserve"> </w:t>
            </w:r>
            <w:r w:rsidRPr="007E7512">
              <w:rPr>
                <w:rFonts w:ascii="Arial" w:hAnsi="Arial" w:cs="Arial"/>
                <w:sz w:val="21"/>
                <w:szCs w:val="21"/>
              </w:rPr>
              <w:t>e</w:t>
            </w:r>
            <w:r w:rsidRPr="007E7512">
              <w:rPr>
                <w:rFonts w:ascii="Arial" w:hAnsi="Arial" w:cs="Arial"/>
                <w:spacing w:val="-42"/>
                <w:sz w:val="21"/>
                <w:szCs w:val="21"/>
              </w:rPr>
              <w:t xml:space="preserve"> </w:t>
            </w:r>
            <w:r w:rsidRPr="007E7512">
              <w:rPr>
                <w:rFonts w:ascii="Arial" w:hAnsi="Arial" w:cs="Arial"/>
                <w:sz w:val="21"/>
                <w:szCs w:val="21"/>
              </w:rPr>
              <w:t>bainha,</w:t>
            </w:r>
            <w:r w:rsidRPr="007E7512">
              <w:rPr>
                <w:rFonts w:ascii="Arial" w:hAnsi="Arial" w:cs="Arial"/>
                <w:spacing w:val="-2"/>
                <w:sz w:val="21"/>
                <w:szCs w:val="21"/>
              </w:rPr>
              <w:t xml:space="preserve"> </w:t>
            </w:r>
            <w:r w:rsidRPr="007E7512">
              <w:rPr>
                <w:rFonts w:ascii="Arial" w:hAnsi="Arial" w:cs="Arial"/>
                <w:sz w:val="21"/>
                <w:szCs w:val="21"/>
              </w:rPr>
              <w:t>medindo</w:t>
            </w:r>
            <w:r w:rsidRPr="007E7512">
              <w:rPr>
                <w:rFonts w:ascii="Arial" w:hAnsi="Arial" w:cs="Arial"/>
                <w:spacing w:val="2"/>
                <w:sz w:val="21"/>
                <w:szCs w:val="21"/>
              </w:rPr>
              <w:t xml:space="preserve"> </w:t>
            </w:r>
            <w:r w:rsidRPr="007E7512">
              <w:rPr>
                <w:rFonts w:ascii="Arial" w:hAnsi="Arial" w:cs="Arial"/>
                <w:sz w:val="21"/>
                <w:szCs w:val="21"/>
              </w:rPr>
              <w:t>no</w:t>
            </w:r>
            <w:r w:rsidRPr="007E7512">
              <w:rPr>
                <w:rFonts w:ascii="Arial" w:hAnsi="Arial" w:cs="Arial"/>
                <w:spacing w:val="1"/>
                <w:sz w:val="21"/>
                <w:szCs w:val="21"/>
              </w:rPr>
              <w:t xml:space="preserve"> </w:t>
            </w:r>
            <w:r w:rsidRPr="007E7512">
              <w:rPr>
                <w:rFonts w:ascii="Arial" w:hAnsi="Arial" w:cs="Arial"/>
                <w:sz w:val="21"/>
                <w:szCs w:val="21"/>
              </w:rPr>
              <w:t>mínimo</w:t>
            </w:r>
            <w:r w:rsidRPr="007E7512">
              <w:rPr>
                <w:rFonts w:ascii="Arial" w:hAnsi="Arial" w:cs="Arial"/>
                <w:spacing w:val="2"/>
                <w:sz w:val="21"/>
                <w:szCs w:val="21"/>
              </w:rPr>
              <w:t xml:space="preserve"> </w:t>
            </w:r>
            <w:r w:rsidRPr="007E7512">
              <w:rPr>
                <w:rFonts w:ascii="Arial" w:hAnsi="Arial" w:cs="Arial"/>
                <w:sz w:val="21"/>
                <w:szCs w:val="21"/>
              </w:rPr>
              <w:t>66X40</w:t>
            </w:r>
            <w:r w:rsidRPr="007E7512">
              <w:rPr>
                <w:rFonts w:ascii="Arial" w:hAnsi="Arial" w:cs="Arial"/>
                <w:spacing w:val="-1"/>
                <w:sz w:val="21"/>
                <w:szCs w:val="21"/>
              </w:rPr>
              <w:t xml:space="preserve"> </w:t>
            </w:r>
            <w:r w:rsidRPr="007E7512">
              <w:rPr>
                <w:rFonts w:ascii="Arial" w:hAnsi="Arial" w:cs="Arial"/>
                <w:sz w:val="21"/>
                <w:szCs w:val="21"/>
              </w:rPr>
              <w:t>cm,</w:t>
            </w:r>
            <w:r w:rsidRPr="007E7512">
              <w:rPr>
                <w:rFonts w:ascii="Arial" w:hAnsi="Arial" w:cs="Arial"/>
                <w:spacing w:val="-2"/>
                <w:sz w:val="21"/>
                <w:szCs w:val="21"/>
              </w:rPr>
              <w:t xml:space="preserve"> </w:t>
            </w:r>
            <w:r w:rsidRPr="007E7512">
              <w:rPr>
                <w:rFonts w:ascii="Arial" w:hAnsi="Arial" w:cs="Arial"/>
                <w:sz w:val="21"/>
                <w:szCs w:val="21"/>
              </w:rPr>
              <w:t>cor</w:t>
            </w:r>
            <w:r w:rsidRPr="007E7512">
              <w:rPr>
                <w:rFonts w:ascii="Arial" w:hAnsi="Arial" w:cs="Arial"/>
                <w:spacing w:val="-2"/>
                <w:sz w:val="21"/>
                <w:szCs w:val="21"/>
              </w:rPr>
              <w:t xml:space="preserve"> </w:t>
            </w:r>
            <w:r w:rsidRPr="007E7512">
              <w:rPr>
                <w:rFonts w:ascii="Arial" w:hAnsi="Arial" w:cs="Arial"/>
                <w:sz w:val="21"/>
                <w:szCs w:val="21"/>
              </w:rPr>
              <w:t>branca.</w:t>
            </w:r>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17</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PANO MULTIUSO: </w:t>
            </w:r>
            <w:r w:rsidRPr="007E7512">
              <w:rPr>
                <w:rFonts w:ascii="Arial" w:hAnsi="Arial" w:cs="Arial"/>
                <w:sz w:val="21"/>
                <w:szCs w:val="21"/>
              </w:rPr>
              <w:t>Pano</w:t>
            </w:r>
            <w:r w:rsidRPr="007E7512">
              <w:rPr>
                <w:rFonts w:ascii="Arial" w:hAnsi="Arial" w:cs="Arial"/>
                <w:spacing w:val="12"/>
                <w:sz w:val="21"/>
                <w:szCs w:val="21"/>
              </w:rPr>
              <w:t xml:space="preserve"> </w:t>
            </w:r>
            <w:r w:rsidRPr="007E7512">
              <w:rPr>
                <w:rFonts w:ascii="Arial" w:hAnsi="Arial" w:cs="Arial"/>
                <w:sz w:val="21"/>
                <w:szCs w:val="21"/>
              </w:rPr>
              <w:t>multiuso</w:t>
            </w:r>
            <w:r w:rsidRPr="007E7512">
              <w:rPr>
                <w:rFonts w:ascii="Arial" w:hAnsi="Arial" w:cs="Arial"/>
                <w:spacing w:val="10"/>
                <w:sz w:val="21"/>
                <w:szCs w:val="21"/>
              </w:rPr>
              <w:t xml:space="preserve"> </w:t>
            </w:r>
            <w:r w:rsidRPr="007E7512">
              <w:rPr>
                <w:rFonts w:ascii="Arial" w:hAnsi="Arial" w:cs="Arial"/>
                <w:sz w:val="21"/>
                <w:szCs w:val="21"/>
              </w:rPr>
              <w:t>para</w:t>
            </w:r>
            <w:r w:rsidRPr="007E7512">
              <w:rPr>
                <w:rFonts w:ascii="Arial" w:hAnsi="Arial" w:cs="Arial"/>
                <w:spacing w:val="10"/>
                <w:sz w:val="21"/>
                <w:szCs w:val="21"/>
              </w:rPr>
              <w:t xml:space="preserve"> </w:t>
            </w:r>
            <w:r w:rsidRPr="007E7512">
              <w:rPr>
                <w:rFonts w:ascii="Arial" w:hAnsi="Arial" w:cs="Arial"/>
                <w:sz w:val="21"/>
                <w:szCs w:val="21"/>
              </w:rPr>
              <w:t>limpeza,</w:t>
            </w:r>
            <w:r w:rsidRPr="007E7512">
              <w:rPr>
                <w:rFonts w:ascii="Arial" w:hAnsi="Arial" w:cs="Arial"/>
                <w:spacing w:val="10"/>
                <w:sz w:val="21"/>
                <w:szCs w:val="21"/>
              </w:rPr>
              <w:t xml:space="preserve"> </w:t>
            </w:r>
            <w:r w:rsidRPr="007E7512">
              <w:rPr>
                <w:rFonts w:ascii="Arial" w:hAnsi="Arial" w:cs="Arial"/>
                <w:sz w:val="21"/>
                <w:szCs w:val="21"/>
              </w:rPr>
              <w:t>embalagem</w:t>
            </w:r>
            <w:r w:rsidRPr="007E7512">
              <w:rPr>
                <w:rFonts w:ascii="Arial" w:hAnsi="Arial" w:cs="Arial"/>
                <w:spacing w:val="12"/>
                <w:sz w:val="21"/>
                <w:szCs w:val="21"/>
              </w:rPr>
              <w:t xml:space="preserve"> </w:t>
            </w:r>
            <w:r w:rsidRPr="007E7512">
              <w:rPr>
                <w:rFonts w:ascii="Arial" w:hAnsi="Arial" w:cs="Arial"/>
                <w:sz w:val="21"/>
                <w:szCs w:val="21"/>
              </w:rPr>
              <w:t>com</w:t>
            </w:r>
            <w:r w:rsidRPr="007E7512">
              <w:rPr>
                <w:rFonts w:ascii="Arial" w:hAnsi="Arial" w:cs="Arial"/>
                <w:spacing w:val="10"/>
                <w:sz w:val="21"/>
                <w:szCs w:val="21"/>
              </w:rPr>
              <w:t xml:space="preserve"> </w:t>
            </w:r>
            <w:r w:rsidRPr="007E7512">
              <w:rPr>
                <w:rFonts w:ascii="Arial" w:hAnsi="Arial" w:cs="Arial"/>
                <w:sz w:val="21"/>
                <w:szCs w:val="21"/>
              </w:rPr>
              <w:t>05</w:t>
            </w:r>
            <w:r w:rsidRPr="007E7512">
              <w:rPr>
                <w:rFonts w:ascii="Arial" w:hAnsi="Arial" w:cs="Arial"/>
                <w:spacing w:val="10"/>
                <w:sz w:val="21"/>
                <w:szCs w:val="21"/>
              </w:rPr>
              <w:t xml:space="preserve"> </w:t>
            </w:r>
            <w:r w:rsidRPr="007E7512">
              <w:rPr>
                <w:rFonts w:ascii="Arial" w:hAnsi="Arial" w:cs="Arial"/>
                <w:sz w:val="21"/>
                <w:szCs w:val="21"/>
              </w:rPr>
              <w:t>unidades.</w:t>
            </w:r>
            <w:r w:rsidRPr="007E7512">
              <w:rPr>
                <w:rFonts w:ascii="Arial" w:hAnsi="Arial" w:cs="Arial"/>
                <w:spacing w:val="8"/>
                <w:sz w:val="21"/>
                <w:szCs w:val="21"/>
              </w:rPr>
              <w:t xml:space="preserve"> </w:t>
            </w:r>
            <w:r w:rsidRPr="007E7512">
              <w:rPr>
                <w:rFonts w:ascii="Arial" w:hAnsi="Arial" w:cs="Arial"/>
                <w:sz w:val="21"/>
                <w:szCs w:val="21"/>
              </w:rPr>
              <w:t>Pano</w:t>
            </w:r>
            <w:r w:rsidRPr="007E7512">
              <w:rPr>
                <w:rFonts w:ascii="Arial" w:hAnsi="Arial" w:cs="Arial"/>
                <w:spacing w:val="-43"/>
                <w:sz w:val="21"/>
                <w:szCs w:val="21"/>
              </w:rPr>
              <w:t xml:space="preserve"> </w:t>
            </w:r>
            <w:r w:rsidRPr="007E7512">
              <w:rPr>
                <w:rFonts w:ascii="Arial" w:hAnsi="Arial" w:cs="Arial"/>
                <w:sz w:val="21"/>
                <w:szCs w:val="21"/>
              </w:rPr>
              <w:t>multiuso,</w:t>
            </w:r>
            <w:r w:rsidRPr="007E7512">
              <w:rPr>
                <w:rFonts w:ascii="Arial" w:hAnsi="Arial" w:cs="Arial"/>
                <w:spacing w:val="-2"/>
                <w:sz w:val="21"/>
                <w:szCs w:val="21"/>
              </w:rPr>
              <w:t xml:space="preserve"> </w:t>
            </w:r>
            <w:r w:rsidRPr="007E7512">
              <w:rPr>
                <w:rFonts w:ascii="Arial" w:hAnsi="Arial" w:cs="Arial"/>
                <w:sz w:val="21"/>
                <w:szCs w:val="21"/>
              </w:rPr>
              <w:t>80%</w:t>
            </w:r>
            <w:r w:rsidRPr="007E7512">
              <w:rPr>
                <w:rFonts w:ascii="Arial" w:hAnsi="Arial" w:cs="Arial"/>
                <w:spacing w:val="-1"/>
                <w:sz w:val="21"/>
                <w:szCs w:val="21"/>
              </w:rPr>
              <w:t xml:space="preserve"> </w:t>
            </w:r>
            <w:proofErr w:type="spellStart"/>
            <w:r w:rsidRPr="007E7512">
              <w:rPr>
                <w:rFonts w:ascii="Arial" w:hAnsi="Arial" w:cs="Arial"/>
                <w:sz w:val="21"/>
                <w:szCs w:val="21"/>
              </w:rPr>
              <w:t>Poliester</w:t>
            </w:r>
            <w:proofErr w:type="spellEnd"/>
            <w:r w:rsidRPr="007E7512">
              <w:rPr>
                <w:rFonts w:ascii="Arial" w:hAnsi="Arial" w:cs="Arial"/>
                <w:spacing w:val="-1"/>
                <w:sz w:val="21"/>
                <w:szCs w:val="21"/>
              </w:rPr>
              <w:t xml:space="preserve"> </w:t>
            </w:r>
            <w:r w:rsidRPr="007E7512">
              <w:rPr>
                <w:rFonts w:ascii="Arial" w:hAnsi="Arial" w:cs="Arial"/>
                <w:sz w:val="21"/>
                <w:szCs w:val="21"/>
              </w:rPr>
              <w:t>/</w:t>
            </w:r>
            <w:r w:rsidRPr="007E7512">
              <w:rPr>
                <w:rFonts w:ascii="Arial" w:hAnsi="Arial" w:cs="Arial"/>
                <w:spacing w:val="2"/>
                <w:sz w:val="21"/>
                <w:szCs w:val="21"/>
              </w:rPr>
              <w:t xml:space="preserve"> </w:t>
            </w:r>
            <w:r w:rsidRPr="007E7512">
              <w:rPr>
                <w:rFonts w:ascii="Arial" w:hAnsi="Arial" w:cs="Arial"/>
                <w:sz w:val="21"/>
                <w:szCs w:val="21"/>
              </w:rPr>
              <w:t>20% Poliamida,</w:t>
            </w:r>
            <w:r w:rsidRPr="007E7512">
              <w:rPr>
                <w:rFonts w:ascii="Arial" w:hAnsi="Arial" w:cs="Arial"/>
                <w:spacing w:val="-2"/>
                <w:sz w:val="21"/>
                <w:szCs w:val="21"/>
              </w:rPr>
              <w:t xml:space="preserve"> </w:t>
            </w:r>
            <w:r w:rsidRPr="007E7512">
              <w:rPr>
                <w:rFonts w:ascii="Arial" w:hAnsi="Arial" w:cs="Arial"/>
                <w:sz w:val="21"/>
                <w:szCs w:val="21"/>
              </w:rPr>
              <w:t>Tamanho:</w:t>
            </w:r>
            <w:r w:rsidRPr="007E7512">
              <w:rPr>
                <w:rFonts w:ascii="Arial" w:hAnsi="Arial" w:cs="Arial"/>
                <w:spacing w:val="-4"/>
                <w:sz w:val="21"/>
                <w:szCs w:val="21"/>
              </w:rPr>
              <w:t xml:space="preserve"> </w:t>
            </w:r>
            <w:proofErr w:type="gramStart"/>
            <w:r w:rsidRPr="007E7512">
              <w:rPr>
                <w:rFonts w:ascii="Arial" w:hAnsi="Arial" w:cs="Arial"/>
                <w:sz w:val="21"/>
                <w:szCs w:val="21"/>
              </w:rPr>
              <w:t>30cm</w:t>
            </w:r>
            <w:proofErr w:type="gramEnd"/>
            <w:r w:rsidRPr="007E7512">
              <w:rPr>
                <w:rFonts w:ascii="Arial" w:hAnsi="Arial" w:cs="Arial"/>
                <w:spacing w:val="-2"/>
                <w:sz w:val="21"/>
                <w:szCs w:val="21"/>
              </w:rPr>
              <w:t xml:space="preserve"> </w:t>
            </w:r>
            <w:r w:rsidRPr="007E7512">
              <w:rPr>
                <w:rFonts w:ascii="Arial" w:hAnsi="Arial" w:cs="Arial"/>
                <w:sz w:val="21"/>
                <w:szCs w:val="21"/>
              </w:rPr>
              <w:t>x</w:t>
            </w:r>
            <w:r w:rsidRPr="007E7512">
              <w:rPr>
                <w:rFonts w:ascii="Arial" w:hAnsi="Arial" w:cs="Arial"/>
                <w:spacing w:val="-2"/>
                <w:sz w:val="21"/>
                <w:szCs w:val="21"/>
              </w:rPr>
              <w:t xml:space="preserve"> </w:t>
            </w:r>
            <w:r w:rsidRPr="007E7512">
              <w:rPr>
                <w:rFonts w:ascii="Arial" w:hAnsi="Arial" w:cs="Arial"/>
                <w:sz w:val="21"/>
                <w:szCs w:val="21"/>
              </w:rPr>
              <w:t>30cm..</w:t>
            </w:r>
          </w:p>
        </w:tc>
        <w:tc>
          <w:tcPr>
            <w:tcW w:w="1766" w:type="dxa"/>
            <w:gridSpan w:val="2"/>
            <w:shd w:val="clear" w:color="auto" w:fill="auto"/>
          </w:tcPr>
          <w:p w:rsidR="00486886" w:rsidRPr="007E7512" w:rsidRDefault="00486886" w:rsidP="00004B93"/>
        </w:tc>
        <w:tc>
          <w:tcPr>
            <w:tcW w:w="1494" w:type="dxa"/>
            <w:gridSpan w:val="4"/>
            <w:shd w:val="clear" w:color="auto" w:fill="auto"/>
          </w:tcPr>
          <w:p w:rsidR="00486886" w:rsidRPr="007E7512" w:rsidRDefault="00486886" w:rsidP="00004B93"/>
        </w:tc>
      </w:tr>
      <w:tr w:rsidR="00486886" w:rsidRPr="007E7512" w:rsidTr="00004B93">
        <w:trPr>
          <w:gridAfter w:val="1"/>
          <w:wAfter w:w="246" w:type="dxa"/>
        </w:trPr>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18</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6</w:t>
            </w:r>
            <w:r w:rsidRPr="007E7512">
              <w:rPr>
                <w:rFonts w:ascii="Arial" w:hAnsi="Arial" w:cs="Arial"/>
                <w:b/>
                <w:sz w:val="21"/>
                <w:szCs w:val="21"/>
              </w:rPr>
              <w:t>0</w:t>
            </w:r>
          </w:p>
        </w:tc>
        <w:tc>
          <w:tcPr>
            <w:tcW w:w="2552" w:type="dxa"/>
          </w:tcPr>
          <w:p w:rsidR="00486886" w:rsidRPr="007E7512" w:rsidRDefault="00486886" w:rsidP="00004B93">
            <w:pPr>
              <w:pStyle w:val="TableParagraph"/>
              <w:spacing w:before="8"/>
              <w:ind w:left="0" w:right="98"/>
              <w:jc w:val="both"/>
              <w:rPr>
                <w:rFonts w:ascii="Arial" w:hAnsi="Arial" w:cs="Arial"/>
                <w:sz w:val="21"/>
                <w:szCs w:val="21"/>
              </w:rPr>
            </w:pPr>
            <w:r w:rsidRPr="007E7512">
              <w:rPr>
                <w:rFonts w:ascii="Arial" w:hAnsi="Arial" w:cs="Arial"/>
                <w:b/>
                <w:sz w:val="21"/>
                <w:szCs w:val="21"/>
              </w:rPr>
              <w:t xml:space="preserve">PAPEL TOALHA: </w:t>
            </w:r>
            <w:r w:rsidRPr="007E7512">
              <w:rPr>
                <w:rFonts w:ascii="Arial" w:hAnsi="Arial" w:cs="Arial"/>
                <w:sz w:val="21"/>
                <w:szCs w:val="21"/>
              </w:rPr>
              <w:t>Papel toalha para banheiro, branco, interfolhado, gofrado, luxo e alta</w:t>
            </w:r>
            <w:r w:rsidRPr="007E7512">
              <w:rPr>
                <w:rFonts w:ascii="Arial" w:hAnsi="Arial" w:cs="Arial"/>
                <w:spacing w:val="1"/>
                <w:sz w:val="21"/>
                <w:szCs w:val="21"/>
              </w:rPr>
              <w:t xml:space="preserve"> </w:t>
            </w:r>
            <w:r w:rsidRPr="007E7512">
              <w:rPr>
                <w:rFonts w:ascii="Arial" w:hAnsi="Arial" w:cs="Arial"/>
                <w:sz w:val="21"/>
                <w:szCs w:val="21"/>
              </w:rPr>
              <w:t>qualidade,</w:t>
            </w:r>
            <w:r w:rsidRPr="007E7512">
              <w:rPr>
                <w:rFonts w:ascii="Arial" w:hAnsi="Arial" w:cs="Arial"/>
                <w:spacing w:val="1"/>
                <w:sz w:val="21"/>
                <w:szCs w:val="21"/>
              </w:rPr>
              <w:t xml:space="preserve"> </w:t>
            </w:r>
            <w:r w:rsidRPr="007E7512">
              <w:rPr>
                <w:rFonts w:ascii="Arial" w:hAnsi="Arial" w:cs="Arial"/>
                <w:sz w:val="21"/>
                <w:szCs w:val="21"/>
              </w:rPr>
              <w:t>tamanho</w:t>
            </w:r>
            <w:r w:rsidRPr="007E7512">
              <w:rPr>
                <w:rFonts w:ascii="Arial" w:hAnsi="Arial" w:cs="Arial"/>
                <w:spacing w:val="45"/>
                <w:sz w:val="21"/>
                <w:szCs w:val="21"/>
              </w:rPr>
              <w:t xml:space="preserve"> </w:t>
            </w:r>
            <w:r w:rsidRPr="007E7512">
              <w:rPr>
                <w:rFonts w:ascii="Arial" w:hAnsi="Arial" w:cs="Arial"/>
                <w:sz w:val="21"/>
                <w:szCs w:val="21"/>
              </w:rPr>
              <w:t>mínimo</w:t>
            </w:r>
            <w:r w:rsidRPr="007E7512">
              <w:rPr>
                <w:rFonts w:ascii="Arial" w:hAnsi="Arial" w:cs="Arial"/>
                <w:spacing w:val="45"/>
                <w:sz w:val="21"/>
                <w:szCs w:val="21"/>
              </w:rPr>
              <w:t xml:space="preserve"> </w:t>
            </w:r>
            <w:r w:rsidRPr="007E7512">
              <w:rPr>
                <w:rFonts w:ascii="Arial" w:hAnsi="Arial" w:cs="Arial"/>
                <w:sz w:val="21"/>
                <w:szCs w:val="21"/>
              </w:rPr>
              <w:t>de</w:t>
            </w:r>
            <w:r w:rsidRPr="007E7512">
              <w:rPr>
                <w:rFonts w:ascii="Arial" w:hAnsi="Arial" w:cs="Arial"/>
                <w:spacing w:val="45"/>
                <w:sz w:val="21"/>
                <w:szCs w:val="21"/>
              </w:rPr>
              <w:t xml:space="preserve"> </w:t>
            </w:r>
            <w:r w:rsidRPr="007E7512">
              <w:rPr>
                <w:rFonts w:ascii="Arial" w:hAnsi="Arial" w:cs="Arial"/>
                <w:sz w:val="21"/>
                <w:szCs w:val="21"/>
              </w:rPr>
              <w:t>20x21 e máximo 24x 24 cm, 100% celulose virgem, com</w:t>
            </w:r>
            <w:r w:rsidRPr="007E7512">
              <w:rPr>
                <w:rFonts w:ascii="Arial" w:hAnsi="Arial" w:cs="Arial"/>
                <w:spacing w:val="1"/>
                <w:sz w:val="21"/>
                <w:szCs w:val="21"/>
              </w:rPr>
              <w:t xml:space="preserve"> </w:t>
            </w:r>
            <w:r w:rsidRPr="007E7512">
              <w:rPr>
                <w:rFonts w:ascii="Arial" w:hAnsi="Arial" w:cs="Arial"/>
                <w:sz w:val="21"/>
                <w:szCs w:val="21"/>
              </w:rPr>
              <w:t>2</w:t>
            </w:r>
            <w:r w:rsidRPr="007E7512">
              <w:rPr>
                <w:rFonts w:ascii="Arial" w:hAnsi="Arial" w:cs="Arial"/>
                <w:spacing w:val="10"/>
                <w:sz w:val="21"/>
                <w:szCs w:val="21"/>
              </w:rPr>
              <w:t xml:space="preserve"> </w:t>
            </w:r>
            <w:r w:rsidRPr="007E7512">
              <w:rPr>
                <w:rFonts w:ascii="Arial" w:hAnsi="Arial" w:cs="Arial"/>
                <w:sz w:val="21"/>
                <w:szCs w:val="21"/>
              </w:rPr>
              <w:t>dobras,mínimo</w:t>
            </w:r>
            <w:r w:rsidRPr="007E7512">
              <w:rPr>
                <w:rFonts w:ascii="Arial" w:hAnsi="Arial" w:cs="Arial"/>
                <w:spacing w:val="11"/>
                <w:sz w:val="21"/>
                <w:szCs w:val="21"/>
              </w:rPr>
              <w:t xml:space="preserve"> </w:t>
            </w:r>
            <w:r w:rsidRPr="007E7512">
              <w:rPr>
                <w:rFonts w:ascii="Arial" w:hAnsi="Arial" w:cs="Arial"/>
                <w:sz w:val="21"/>
                <w:szCs w:val="21"/>
              </w:rPr>
              <w:t>30g,</w:t>
            </w:r>
            <w:r w:rsidRPr="007E7512">
              <w:rPr>
                <w:rFonts w:ascii="Arial" w:hAnsi="Arial" w:cs="Arial"/>
                <w:spacing w:val="10"/>
                <w:sz w:val="21"/>
                <w:szCs w:val="21"/>
              </w:rPr>
              <w:t xml:space="preserve"> </w:t>
            </w:r>
            <w:r w:rsidRPr="007E7512">
              <w:rPr>
                <w:rFonts w:ascii="Arial" w:hAnsi="Arial" w:cs="Arial"/>
                <w:sz w:val="21"/>
                <w:szCs w:val="21"/>
              </w:rPr>
              <w:t>de</w:t>
            </w:r>
            <w:r w:rsidRPr="007E7512">
              <w:rPr>
                <w:rFonts w:ascii="Arial" w:hAnsi="Arial" w:cs="Arial"/>
                <w:spacing w:val="11"/>
                <w:sz w:val="21"/>
                <w:szCs w:val="21"/>
              </w:rPr>
              <w:t xml:space="preserve"> </w:t>
            </w:r>
            <w:r w:rsidRPr="007E7512">
              <w:rPr>
                <w:rFonts w:ascii="Arial" w:hAnsi="Arial" w:cs="Arial"/>
                <w:sz w:val="21"/>
                <w:szCs w:val="21"/>
              </w:rPr>
              <w:t>alta</w:t>
            </w:r>
            <w:r w:rsidRPr="007E7512">
              <w:rPr>
                <w:rFonts w:ascii="Arial" w:hAnsi="Arial" w:cs="Arial"/>
                <w:spacing w:val="10"/>
                <w:sz w:val="21"/>
                <w:szCs w:val="21"/>
              </w:rPr>
              <w:t xml:space="preserve"> </w:t>
            </w:r>
            <w:r w:rsidRPr="007E7512">
              <w:rPr>
                <w:rFonts w:ascii="Arial" w:hAnsi="Arial" w:cs="Arial"/>
                <w:sz w:val="21"/>
                <w:szCs w:val="21"/>
              </w:rPr>
              <w:t>absorção</w:t>
            </w:r>
            <w:r w:rsidRPr="007E7512">
              <w:rPr>
                <w:rFonts w:ascii="Arial" w:hAnsi="Arial" w:cs="Arial"/>
                <w:spacing w:val="11"/>
                <w:sz w:val="21"/>
                <w:szCs w:val="21"/>
              </w:rPr>
              <w:t xml:space="preserve"> </w:t>
            </w:r>
            <w:r w:rsidRPr="007E7512">
              <w:rPr>
                <w:rFonts w:ascii="Arial" w:hAnsi="Arial" w:cs="Arial"/>
                <w:sz w:val="21"/>
                <w:szCs w:val="21"/>
              </w:rPr>
              <w:t>(no</w:t>
            </w:r>
            <w:r w:rsidRPr="007E7512">
              <w:rPr>
                <w:rFonts w:ascii="Arial" w:hAnsi="Arial" w:cs="Arial"/>
                <w:spacing w:val="13"/>
                <w:sz w:val="21"/>
                <w:szCs w:val="21"/>
              </w:rPr>
              <w:t xml:space="preserve"> </w:t>
            </w:r>
            <w:r w:rsidRPr="007E7512">
              <w:rPr>
                <w:rFonts w:ascii="Arial" w:hAnsi="Arial" w:cs="Arial"/>
                <w:sz w:val="21"/>
                <w:szCs w:val="21"/>
              </w:rPr>
              <w:t>máximo</w:t>
            </w:r>
            <w:r w:rsidRPr="007E7512">
              <w:rPr>
                <w:rFonts w:ascii="Arial" w:hAnsi="Arial" w:cs="Arial"/>
                <w:spacing w:val="12"/>
                <w:sz w:val="21"/>
                <w:szCs w:val="21"/>
              </w:rPr>
              <w:t xml:space="preserve"> </w:t>
            </w:r>
            <w:r w:rsidRPr="007E7512">
              <w:rPr>
                <w:rFonts w:ascii="Arial" w:hAnsi="Arial" w:cs="Arial"/>
                <w:sz w:val="21"/>
                <w:szCs w:val="21"/>
              </w:rPr>
              <w:t>2</w:t>
            </w:r>
            <w:r w:rsidRPr="007E7512">
              <w:rPr>
                <w:rFonts w:ascii="Arial" w:hAnsi="Arial" w:cs="Arial"/>
                <w:spacing w:val="10"/>
                <w:sz w:val="21"/>
                <w:szCs w:val="21"/>
              </w:rPr>
              <w:t xml:space="preserve"> </w:t>
            </w:r>
            <w:r w:rsidRPr="007E7512">
              <w:rPr>
                <w:rFonts w:ascii="Arial" w:hAnsi="Arial" w:cs="Arial"/>
                <w:sz w:val="21"/>
                <w:szCs w:val="21"/>
              </w:rPr>
              <w:t>fls.</w:t>
            </w:r>
            <w:r w:rsidRPr="007E7512">
              <w:rPr>
                <w:rFonts w:ascii="Arial" w:hAnsi="Arial" w:cs="Arial"/>
                <w:spacing w:val="10"/>
                <w:sz w:val="21"/>
                <w:szCs w:val="21"/>
              </w:rPr>
              <w:t xml:space="preserve"> </w:t>
            </w:r>
            <w:r w:rsidRPr="007E7512">
              <w:rPr>
                <w:rFonts w:ascii="Arial" w:hAnsi="Arial" w:cs="Arial"/>
                <w:sz w:val="21"/>
                <w:szCs w:val="21"/>
              </w:rPr>
              <w:t>Para</w:t>
            </w:r>
            <w:r w:rsidRPr="007E7512">
              <w:rPr>
                <w:rFonts w:ascii="Arial" w:hAnsi="Arial" w:cs="Arial"/>
                <w:spacing w:val="13"/>
                <w:sz w:val="21"/>
                <w:szCs w:val="21"/>
              </w:rPr>
              <w:t xml:space="preserve"> </w:t>
            </w:r>
            <w:r w:rsidRPr="007E7512">
              <w:rPr>
                <w:rFonts w:ascii="Arial" w:hAnsi="Arial" w:cs="Arial"/>
                <w:sz w:val="21"/>
                <w:szCs w:val="21"/>
              </w:rPr>
              <w:t>secagem</w:t>
            </w:r>
            <w:r w:rsidRPr="007E7512">
              <w:rPr>
                <w:rFonts w:ascii="Arial" w:hAnsi="Arial" w:cs="Arial"/>
                <w:spacing w:val="13"/>
                <w:sz w:val="21"/>
                <w:szCs w:val="21"/>
              </w:rPr>
              <w:t xml:space="preserve"> </w:t>
            </w:r>
            <w:r w:rsidRPr="007E7512">
              <w:rPr>
                <w:rFonts w:ascii="Arial" w:hAnsi="Arial" w:cs="Arial"/>
                <w:sz w:val="21"/>
                <w:szCs w:val="21"/>
              </w:rPr>
              <w:t>de</w:t>
            </w:r>
            <w:r w:rsidRPr="007E7512">
              <w:rPr>
                <w:rFonts w:ascii="Arial" w:hAnsi="Arial" w:cs="Arial"/>
                <w:spacing w:val="10"/>
                <w:sz w:val="21"/>
                <w:szCs w:val="21"/>
              </w:rPr>
              <w:t xml:space="preserve"> </w:t>
            </w:r>
            <w:r w:rsidRPr="007E7512">
              <w:rPr>
                <w:rFonts w:ascii="Arial" w:hAnsi="Arial" w:cs="Arial"/>
                <w:sz w:val="21"/>
                <w:szCs w:val="21"/>
              </w:rPr>
              <w:t>mãos),</w:t>
            </w:r>
            <w:r w:rsidRPr="007E7512">
              <w:rPr>
                <w:rFonts w:ascii="Arial" w:hAnsi="Arial" w:cs="Arial"/>
                <w:spacing w:val="11"/>
                <w:sz w:val="21"/>
                <w:szCs w:val="21"/>
              </w:rPr>
              <w:t xml:space="preserve"> </w:t>
            </w:r>
            <w:r w:rsidRPr="007E7512">
              <w:rPr>
                <w:rFonts w:ascii="Arial" w:hAnsi="Arial" w:cs="Arial"/>
                <w:sz w:val="21"/>
                <w:szCs w:val="21"/>
              </w:rPr>
              <w:t>e</w:t>
            </w:r>
            <w:r w:rsidRPr="007E7512">
              <w:rPr>
                <w:rFonts w:ascii="Arial" w:hAnsi="Arial" w:cs="Arial"/>
                <w:spacing w:val="11"/>
                <w:sz w:val="21"/>
                <w:szCs w:val="21"/>
              </w:rPr>
              <w:t xml:space="preserve"> </w:t>
            </w:r>
            <w:r w:rsidRPr="007E7512">
              <w:rPr>
                <w:rFonts w:ascii="Arial" w:hAnsi="Arial" w:cs="Arial"/>
                <w:sz w:val="21"/>
                <w:szCs w:val="21"/>
              </w:rPr>
              <w:t>que não</w:t>
            </w:r>
            <w:r w:rsidRPr="007E7512">
              <w:rPr>
                <w:rFonts w:ascii="Arial" w:hAnsi="Arial" w:cs="Arial"/>
                <w:spacing w:val="-2"/>
                <w:sz w:val="21"/>
                <w:szCs w:val="21"/>
              </w:rPr>
              <w:t xml:space="preserve"> </w:t>
            </w:r>
            <w:r w:rsidRPr="007E7512">
              <w:rPr>
                <w:rFonts w:ascii="Arial" w:hAnsi="Arial" w:cs="Arial"/>
                <w:sz w:val="21"/>
                <w:szCs w:val="21"/>
              </w:rPr>
              <w:t>produza</w:t>
            </w:r>
            <w:r w:rsidRPr="007E7512">
              <w:rPr>
                <w:rFonts w:ascii="Arial" w:hAnsi="Arial" w:cs="Arial"/>
                <w:spacing w:val="-2"/>
                <w:sz w:val="21"/>
                <w:szCs w:val="21"/>
              </w:rPr>
              <w:t xml:space="preserve"> </w:t>
            </w:r>
            <w:r w:rsidRPr="007E7512">
              <w:rPr>
                <w:rFonts w:ascii="Arial" w:hAnsi="Arial" w:cs="Arial"/>
                <w:sz w:val="21"/>
                <w:szCs w:val="21"/>
              </w:rPr>
              <w:t>resíduos dos</w:t>
            </w:r>
            <w:r w:rsidRPr="007E7512">
              <w:rPr>
                <w:rFonts w:ascii="Arial" w:hAnsi="Arial" w:cs="Arial"/>
                <w:spacing w:val="67"/>
                <w:sz w:val="21"/>
                <w:szCs w:val="21"/>
              </w:rPr>
              <w:t xml:space="preserve"> </w:t>
            </w:r>
            <w:r w:rsidRPr="007E7512">
              <w:rPr>
                <w:rFonts w:ascii="Arial" w:hAnsi="Arial" w:cs="Arial"/>
                <w:sz w:val="21"/>
                <w:szCs w:val="21"/>
              </w:rPr>
              <w:t xml:space="preserve">picotes  </w:t>
            </w:r>
            <w:r w:rsidRPr="007E7512">
              <w:rPr>
                <w:rFonts w:ascii="Arial" w:hAnsi="Arial" w:cs="Arial"/>
                <w:spacing w:val="17"/>
                <w:sz w:val="21"/>
                <w:szCs w:val="21"/>
              </w:rPr>
              <w:t xml:space="preserve"> </w:t>
            </w:r>
            <w:r w:rsidRPr="007E7512">
              <w:rPr>
                <w:rFonts w:ascii="Arial" w:hAnsi="Arial" w:cs="Arial"/>
                <w:sz w:val="21"/>
                <w:szCs w:val="21"/>
              </w:rPr>
              <w:t xml:space="preserve">-  </w:t>
            </w:r>
            <w:r w:rsidRPr="007E7512">
              <w:rPr>
                <w:rFonts w:ascii="Arial" w:hAnsi="Arial" w:cs="Arial"/>
                <w:spacing w:val="20"/>
                <w:sz w:val="21"/>
                <w:szCs w:val="21"/>
              </w:rPr>
              <w:t xml:space="preserve"> </w:t>
            </w:r>
            <w:r w:rsidRPr="007E7512">
              <w:rPr>
                <w:rFonts w:ascii="Arial" w:hAnsi="Arial" w:cs="Arial"/>
                <w:sz w:val="21"/>
                <w:szCs w:val="21"/>
              </w:rPr>
              <w:t xml:space="preserve">pacote  </w:t>
            </w:r>
            <w:r w:rsidRPr="007E7512">
              <w:rPr>
                <w:rFonts w:ascii="Arial" w:hAnsi="Arial" w:cs="Arial"/>
                <w:spacing w:val="20"/>
                <w:sz w:val="21"/>
                <w:szCs w:val="21"/>
              </w:rPr>
              <w:t xml:space="preserve"> </w:t>
            </w:r>
            <w:r w:rsidRPr="007E7512">
              <w:rPr>
                <w:rFonts w:ascii="Arial" w:hAnsi="Arial" w:cs="Arial"/>
                <w:sz w:val="21"/>
                <w:szCs w:val="21"/>
              </w:rPr>
              <w:t xml:space="preserve">com  </w:t>
            </w:r>
            <w:r w:rsidRPr="007E7512">
              <w:rPr>
                <w:rFonts w:ascii="Arial" w:hAnsi="Arial" w:cs="Arial"/>
                <w:spacing w:val="20"/>
                <w:sz w:val="21"/>
                <w:szCs w:val="21"/>
              </w:rPr>
              <w:t xml:space="preserve"> </w:t>
            </w:r>
            <w:r w:rsidRPr="007E7512">
              <w:rPr>
                <w:rFonts w:ascii="Arial" w:hAnsi="Arial" w:cs="Arial"/>
                <w:sz w:val="21"/>
                <w:szCs w:val="21"/>
              </w:rPr>
              <w:t>1.000</w:t>
            </w:r>
            <w:r w:rsidRPr="007E7512">
              <w:rPr>
                <w:rFonts w:ascii="Arial" w:hAnsi="Arial" w:cs="Arial"/>
                <w:spacing w:val="1"/>
                <w:sz w:val="21"/>
                <w:szCs w:val="21"/>
              </w:rPr>
              <w:t xml:space="preserve"> </w:t>
            </w:r>
            <w:r w:rsidRPr="007E7512">
              <w:rPr>
                <w:rFonts w:ascii="Arial" w:hAnsi="Arial" w:cs="Arial"/>
                <w:sz w:val="21"/>
                <w:szCs w:val="21"/>
              </w:rPr>
              <w:t>unidades).</w:t>
            </w:r>
          </w:p>
        </w:tc>
        <w:tc>
          <w:tcPr>
            <w:tcW w:w="1778" w:type="dxa"/>
            <w:gridSpan w:val="3"/>
            <w:shd w:val="clear" w:color="auto" w:fill="auto"/>
          </w:tcPr>
          <w:p w:rsidR="00486886" w:rsidRPr="007E7512" w:rsidRDefault="00486886" w:rsidP="00004B93"/>
        </w:tc>
        <w:tc>
          <w:tcPr>
            <w:tcW w:w="1482" w:type="dxa"/>
            <w:gridSpan w:val="3"/>
            <w:shd w:val="clear" w:color="auto" w:fill="auto"/>
          </w:tcPr>
          <w:p w:rsidR="00486886" w:rsidRPr="007E7512" w:rsidRDefault="00486886" w:rsidP="00004B93"/>
        </w:tc>
      </w:tr>
      <w:tr w:rsidR="00486886" w:rsidRPr="007E7512" w:rsidTr="00004B93">
        <w:trPr>
          <w:gridAfter w:val="1"/>
          <w:wAfter w:w="246" w:type="dxa"/>
          <w:trHeight w:val="626"/>
        </w:trPr>
        <w:tc>
          <w:tcPr>
            <w:tcW w:w="1384" w:type="dxa"/>
            <w:vMerge w:val="restart"/>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19</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PCT</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00</w:t>
            </w:r>
          </w:p>
        </w:tc>
        <w:tc>
          <w:tcPr>
            <w:tcW w:w="2552" w:type="dxa"/>
          </w:tcPr>
          <w:p w:rsidR="00486886" w:rsidRPr="007E7512" w:rsidRDefault="00486886" w:rsidP="00004B93">
            <w:pPr>
              <w:pStyle w:val="TableParagraph"/>
              <w:spacing w:before="6"/>
              <w:ind w:left="0" w:right="97"/>
              <w:jc w:val="both"/>
              <w:rPr>
                <w:rFonts w:ascii="Arial" w:hAnsi="Arial" w:cs="Arial"/>
                <w:sz w:val="21"/>
                <w:szCs w:val="21"/>
              </w:rPr>
            </w:pPr>
            <w:r w:rsidRPr="007E7512">
              <w:rPr>
                <w:rFonts w:ascii="Arial" w:hAnsi="Arial" w:cs="Arial"/>
                <w:b/>
                <w:sz w:val="21"/>
                <w:szCs w:val="21"/>
              </w:rPr>
              <w:t xml:space="preserve">PAPEL HIGIÊNICO: </w:t>
            </w:r>
            <w:r w:rsidRPr="007E7512">
              <w:rPr>
                <w:rFonts w:ascii="Arial" w:hAnsi="Arial" w:cs="Arial"/>
                <w:sz w:val="21"/>
                <w:szCs w:val="21"/>
              </w:rPr>
              <w:t xml:space="preserve">Papel higiênico branco, </w:t>
            </w:r>
          </w:p>
        </w:tc>
        <w:tc>
          <w:tcPr>
            <w:tcW w:w="1778" w:type="dxa"/>
            <w:gridSpan w:val="3"/>
            <w:shd w:val="clear" w:color="auto" w:fill="auto"/>
          </w:tcPr>
          <w:p w:rsidR="00486886" w:rsidRPr="007E7512" w:rsidRDefault="00486886" w:rsidP="00004B93"/>
        </w:tc>
        <w:tc>
          <w:tcPr>
            <w:tcW w:w="1482" w:type="dxa"/>
            <w:gridSpan w:val="3"/>
            <w:shd w:val="clear" w:color="auto" w:fill="auto"/>
          </w:tcPr>
          <w:p w:rsidR="00486886" w:rsidRPr="007E7512" w:rsidRDefault="00486886" w:rsidP="00004B93"/>
        </w:tc>
      </w:tr>
      <w:tr w:rsidR="00486886" w:rsidRPr="007E7512" w:rsidTr="00004B93">
        <w:tc>
          <w:tcPr>
            <w:tcW w:w="1384" w:type="dxa"/>
            <w:vMerge/>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c>
          <w:tcPr>
            <w:tcW w:w="850" w:type="dxa"/>
          </w:tcPr>
          <w:p w:rsidR="00486886" w:rsidRDefault="00486886" w:rsidP="00004B93">
            <w:pPr>
              <w:pStyle w:val="PargrafodaLista"/>
              <w:spacing w:before="240" w:after="60" w:line="360" w:lineRule="auto"/>
              <w:ind w:left="0"/>
              <w:jc w:val="both"/>
              <w:rPr>
                <w:rFonts w:ascii="Arial" w:hAnsi="Arial" w:cs="Arial"/>
                <w:b/>
                <w:sz w:val="21"/>
                <w:szCs w:val="21"/>
              </w:rPr>
            </w:pPr>
          </w:p>
        </w:tc>
        <w:tc>
          <w:tcPr>
            <w:tcW w:w="2552" w:type="dxa"/>
          </w:tcPr>
          <w:p w:rsidR="00486886" w:rsidRPr="007E7512" w:rsidRDefault="00486886" w:rsidP="00004B93">
            <w:pPr>
              <w:pStyle w:val="TableParagraph"/>
              <w:spacing w:before="6"/>
              <w:ind w:left="0" w:right="97"/>
              <w:jc w:val="both"/>
              <w:rPr>
                <w:rFonts w:ascii="Arial" w:hAnsi="Arial" w:cs="Arial"/>
                <w:b/>
                <w:sz w:val="21"/>
                <w:szCs w:val="21"/>
              </w:rPr>
            </w:pPr>
          </w:p>
        </w:tc>
        <w:tc>
          <w:tcPr>
            <w:tcW w:w="1991" w:type="dxa"/>
            <w:gridSpan w:val="5"/>
            <w:shd w:val="clear" w:color="auto" w:fill="auto"/>
          </w:tcPr>
          <w:p w:rsidR="00486886" w:rsidRPr="007E7512" w:rsidRDefault="00486886" w:rsidP="00004B93"/>
        </w:tc>
        <w:tc>
          <w:tcPr>
            <w:tcW w:w="1515" w:type="dxa"/>
            <w:gridSpan w:val="2"/>
            <w:shd w:val="clear" w:color="auto" w:fill="auto"/>
          </w:tcPr>
          <w:p w:rsidR="00486886" w:rsidRPr="007E7512" w:rsidRDefault="00486886" w:rsidP="00004B93"/>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p>
        </w:tc>
        <w:tc>
          <w:tcPr>
            <w:tcW w:w="850" w:type="dxa"/>
          </w:tcPr>
          <w:p w:rsidR="00486886" w:rsidRDefault="00486886" w:rsidP="00004B93">
            <w:pPr>
              <w:pStyle w:val="PargrafodaLista"/>
              <w:spacing w:before="240" w:after="60" w:line="360" w:lineRule="auto"/>
              <w:ind w:left="0"/>
              <w:jc w:val="both"/>
              <w:rPr>
                <w:rFonts w:ascii="Arial" w:hAnsi="Arial" w:cs="Arial"/>
                <w:b/>
                <w:sz w:val="21"/>
                <w:szCs w:val="21"/>
              </w:rPr>
            </w:pPr>
          </w:p>
        </w:tc>
        <w:tc>
          <w:tcPr>
            <w:tcW w:w="2552" w:type="dxa"/>
          </w:tcPr>
          <w:p w:rsidR="00486886" w:rsidRPr="007E7512" w:rsidRDefault="00486886" w:rsidP="00004B93">
            <w:pPr>
              <w:pStyle w:val="TableParagraph"/>
              <w:spacing w:before="6"/>
              <w:ind w:left="0" w:right="97"/>
              <w:jc w:val="both"/>
              <w:rPr>
                <w:rFonts w:ascii="Arial" w:hAnsi="Arial" w:cs="Arial"/>
                <w:b/>
                <w:sz w:val="21"/>
                <w:szCs w:val="21"/>
              </w:rPr>
            </w:pPr>
            <w:r w:rsidRPr="007E7512">
              <w:rPr>
                <w:rFonts w:ascii="Arial" w:hAnsi="Arial" w:cs="Arial"/>
                <w:sz w:val="21"/>
                <w:szCs w:val="21"/>
              </w:rPr>
              <w:t>em rolo medindo 10 cm de largura x</w:t>
            </w:r>
            <w:r w:rsidRPr="007E7512">
              <w:rPr>
                <w:rFonts w:ascii="Arial" w:hAnsi="Arial" w:cs="Arial"/>
                <w:spacing w:val="1"/>
                <w:sz w:val="21"/>
                <w:szCs w:val="21"/>
              </w:rPr>
              <w:t xml:space="preserve"> </w:t>
            </w:r>
            <w:r w:rsidRPr="007E7512">
              <w:rPr>
                <w:rFonts w:ascii="Arial" w:hAnsi="Arial" w:cs="Arial"/>
                <w:sz w:val="21"/>
                <w:szCs w:val="21"/>
              </w:rPr>
              <w:t>30 mtsde</w:t>
            </w:r>
            <w:r w:rsidRPr="007E7512">
              <w:rPr>
                <w:rFonts w:ascii="Arial" w:hAnsi="Arial" w:cs="Arial"/>
                <w:spacing w:val="1"/>
                <w:sz w:val="21"/>
                <w:szCs w:val="21"/>
              </w:rPr>
              <w:t xml:space="preserve"> </w:t>
            </w:r>
            <w:r w:rsidRPr="007E7512">
              <w:rPr>
                <w:rFonts w:ascii="Arial" w:hAnsi="Arial" w:cs="Arial"/>
                <w:sz w:val="21"/>
                <w:szCs w:val="21"/>
              </w:rPr>
              <w:t>comprimento, folha</w:t>
            </w:r>
            <w:r w:rsidRPr="007E7512">
              <w:rPr>
                <w:rFonts w:ascii="Arial" w:hAnsi="Arial" w:cs="Arial"/>
                <w:spacing w:val="1"/>
                <w:sz w:val="21"/>
                <w:szCs w:val="21"/>
              </w:rPr>
              <w:t xml:space="preserve"> </w:t>
            </w:r>
            <w:r w:rsidRPr="007E7512">
              <w:rPr>
                <w:rFonts w:ascii="Arial" w:hAnsi="Arial" w:cs="Arial"/>
                <w:sz w:val="21"/>
                <w:szCs w:val="21"/>
              </w:rPr>
              <w:t>dupla, produto absorvente, fabricado com fibras naturais virgens,</w:t>
            </w:r>
            <w:r w:rsidRPr="007E7512">
              <w:rPr>
                <w:rFonts w:ascii="Arial" w:hAnsi="Arial" w:cs="Arial"/>
                <w:spacing w:val="1"/>
                <w:sz w:val="21"/>
                <w:szCs w:val="21"/>
              </w:rPr>
              <w:t xml:space="preserve"> </w:t>
            </w:r>
            <w:r w:rsidRPr="007E7512">
              <w:rPr>
                <w:rFonts w:ascii="Arial" w:hAnsi="Arial" w:cs="Arial"/>
                <w:sz w:val="21"/>
                <w:szCs w:val="21"/>
              </w:rPr>
              <w:t>100% celulose(não reciclado). Pacote contendo 12 rolos cada. Os pacotes deverãoconstar</w:t>
            </w:r>
            <w:r w:rsidRPr="007E7512">
              <w:rPr>
                <w:rFonts w:ascii="Arial" w:hAnsi="Arial" w:cs="Arial"/>
                <w:spacing w:val="1"/>
                <w:sz w:val="21"/>
                <w:szCs w:val="21"/>
              </w:rPr>
              <w:t xml:space="preserve"> </w:t>
            </w:r>
            <w:r w:rsidRPr="007E7512">
              <w:rPr>
                <w:rFonts w:ascii="Arial" w:hAnsi="Arial" w:cs="Arial"/>
                <w:sz w:val="21"/>
                <w:szCs w:val="21"/>
              </w:rPr>
              <w:t xml:space="preserve">informações  </w:t>
            </w:r>
            <w:r w:rsidRPr="007E7512">
              <w:rPr>
                <w:rFonts w:ascii="Arial" w:hAnsi="Arial" w:cs="Arial"/>
                <w:spacing w:val="5"/>
                <w:sz w:val="21"/>
                <w:szCs w:val="21"/>
              </w:rPr>
              <w:t xml:space="preserve"> </w:t>
            </w:r>
            <w:r w:rsidRPr="007E7512">
              <w:rPr>
                <w:rFonts w:ascii="Arial" w:hAnsi="Arial" w:cs="Arial"/>
                <w:sz w:val="21"/>
                <w:szCs w:val="21"/>
              </w:rPr>
              <w:t xml:space="preserve">do  </w:t>
            </w:r>
            <w:r w:rsidRPr="007E7512">
              <w:rPr>
                <w:rFonts w:ascii="Arial" w:hAnsi="Arial" w:cs="Arial"/>
                <w:spacing w:val="7"/>
                <w:sz w:val="21"/>
                <w:szCs w:val="21"/>
              </w:rPr>
              <w:t xml:space="preserve"> </w:t>
            </w:r>
            <w:r w:rsidRPr="007E7512">
              <w:rPr>
                <w:rFonts w:ascii="Arial" w:hAnsi="Arial" w:cs="Arial"/>
                <w:sz w:val="21"/>
                <w:szCs w:val="21"/>
              </w:rPr>
              <w:t xml:space="preserve">fabricante,  </w:t>
            </w:r>
            <w:r w:rsidRPr="007E7512">
              <w:rPr>
                <w:rFonts w:ascii="Arial" w:hAnsi="Arial" w:cs="Arial"/>
                <w:spacing w:val="9"/>
                <w:sz w:val="21"/>
                <w:szCs w:val="21"/>
              </w:rPr>
              <w:t xml:space="preserve"> </w:t>
            </w:r>
            <w:r w:rsidRPr="007E7512">
              <w:rPr>
                <w:rFonts w:ascii="Arial" w:hAnsi="Arial" w:cs="Arial"/>
                <w:sz w:val="21"/>
                <w:szCs w:val="21"/>
              </w:rPr>
              <w:t xml:space="preserve">marca,  </w:t>
            </w:r>
            <w:r w:rsidRPr="007E7512">
              <w:rPr>
                <w:rFonts w:ascii="Arial" w:hAnsi="Arial" w:cs="Arial"/>
                <w:spacing w:val="7"/>
                <w:sz w:val="21"/>
                <w:szCs w:val="21"/>
              </w:rPr>
              <w:t xml:space="preserve"> </w:t>
            </w:r>
            <w:r w:rsidRPr="007E7512">
              <w:rPr>
                <w:rFonts w:ascii="Arial" w:hAnsi="Arial" w:cs="Arial"/>
                <w:sz w:val="21"/>
                <w:szCs w:val="21"/>
              </w:rPr>
              <w:t xml:space="preserve">especificações  </w:t>
            </w:r>
            <w:r w:rsidRPr="007E7512">
              <w:rPr>
                <w:rFonts w:ascii="Arial" w:hAnsi="Arial" w:cs="Arial"/>
                <w:spacing w:val="5"/>
                <w:sz w:val="21"/>
                <w:szCs w:val="21"/>
              </w:rPr>
              <w:t xml:space="preserve"> </w:t>
            </w:r>
            <w:r w:rsidRPr="007E7512">
              <w:rPr>
                <w:rFonts w:ascii="Arial" w:hAnsi="Arial" w:cs="Arial"/>
                <w:sz w:val="21"/>
                <w:szCs w:val="21"/>
              </w:rPr>
              <w:t xml:space="preserve">do  </w:t>
            </w:r>
            <w:r w:rsidRPr="007E7512">
              <w:rPr>
                <w:rFonts w:ascii="Arial" w:hAnsi="Arial" w:cs="Arial"/>
                <w:spacing w:val="10"/>
                <w:sz w:val="21"/>
                <w:szCs w:val="21"/>
              </w:rPr>
              <w:t xml:space="preserve"> </w:t>
            </w:r>
            <w:r w:rsidRPr="007E7512">
              <w:rPr>
                <w:rFonts w:ascii="Arial" w:hAnsi="Arial" w:cs="Arial"/>
                <w:sz w:val="21"/>
                <w:szCs w:val="21"/>
              </w:rPr>
              <w:t>produto,</w:t>
            </w:r>
            <w:r w:rsidRPr="007E7512">
              <w:rPr>
                <w:rFonts w:ascii="Arial" w:hAnsi="Arial" w:cs="Arial"/>
                <w:spacing w:val="53"/>
                <w:sz w:val="21"/>
                <w:szCs w:val="21"/>
              </w:rPr>
              <w:t xml:space="preserve"> </w:t>
            </w:r>
            <w:r w:rsidRPr="007E7512">
              <w:rPr>
                <w:rFonts w:ascii="Arial" w:hAnsi="Arial" w:cs="Arial"/>
                <w:sz w:val="21"/>
                <w:szCs w:val="21"/>
              </w:rPr>
              <w:t xml:space="preserve">bem  </w:t>
            </w:r>
            <w:r w:rsidRPr="007E7512">
              <w:rPr>
                <w:rFonts w:ascii="Arial" w:hAnsi="Arial" w:cs="Arial"/>
                <w:spacing w:val="5"/>
                <w:sz w:val="21"/>
                <w:szCs w:val="21"/>
              </w:rPr>
              <w:t xml:space="preserve"> </w:t>
            </w:r>
            <w:r w:rsidRPr="007E7512">
              <w:rPr>
                <w:rFonts w:ascii="Arial" w:hAnsi="Arial" w:cs="Arial"/>
                <w:sz w:val="21"/>
                <w:szCs w:val="21"/>
              </w:rPr>
              <w:t xml:space="preserve">como  </w:t>
            </w:r>
            <w:r w:rsidRPr="007E7512">
              <w:rPr>
                <w:rFonts w:ascii="Arial" w:hAnsi="Arial" w:cs="Arial"/>
                <w:spacing w:val="7"/>
                <w:sz w:val="21"/>
                <w:szCs w:val="21"/>
              </w:rPr>
              <w:t xml:space="preserve"> </w:t>
            </w:r>
            <w:r w:rsidRPr="007E7512">
              <w:rPr>
                <w:rFonts w:ascii="Arial" w:hAnsi="Arial" w:cs="Arial"/>
                <w:sz w:val="21"/>
                <w:szCs w:val="21"/>
              </w:rPr>
              <w:t xml:space="preserve">a  </w:t>
            </w:r>
            <w:r w:rsidRPr="007E7512">
              <w:rPr>
                <w:rFonts w:ascii="Arial" w:hAnsi="Arial" w:cs="Arial"/>
                <w:spacing w:val="5"/>
                <w:sz w:val="21"/>
                <w:szCs w:val="21"/>
              </w:rPr>
              <w:t xml:space="preserve"> </w:t>
            </w:r>
            <w:r w:rsidRPr="007E7512">
              <w:rPr>
                <w:rFonts w:ascii="Arial" w:hAnsi="Arial" w:cs="Arial"/>
                <w:sz w:val="21"/>
                <w:szCs w:val="21"/>
              </w:rPr>
              <w:t>sua composição,</w:t>
            </w:r>
            <w:r w:rsidRPr="007E7512">
              <w:rPr>
                <w:rFonts w:ascii="Arial" w:hAnsi="Arial" w:cs="Arial"/>
                <w:spacing w:val="69"/>
                <w:sz w:val="21"/>
                <w:szCs w:val="21"/>
              </w:rPr>
              <w:t xml:space="preserve"> </w:t>
            </w:r>
            <w:r w:rsidRPr="007E7512">
              <w:rPr>
                <w:rFonts w:ascii="Arial" w:hAnsi="Arial" w:cs="Arial"/>
                <w:sz w:val="21"/>
                <w:szCs w:val="21"/>
              </w:rPr>
              <w:t>as</w:t>
            </w:r>
            <w:r w:rsidRPr="007E7512">
              <w:rPr>
                <w:rFonts w:ascii="Arial" w:hAnsi="Arial" w:cs="Arial"/>
                <w:spacing w:val="21"/>
                <w:sz w:val="21"/>
                <w:szCs w:val="21"/>
              </w:rPr>
              <w:t xml:space="preserve"> </w:t>
            </w:r>
            <w:r w:rsidRPr="007E7512">
              <w:rPr>
                <w:rFonts w:ascii="Arial" w:hAnsi="Arial" w:cs="Arial"/>
                <w:sz w:val="21"/>
                <w:szCs w:val="21"/>
              </w:rPr>
              <w:t>mesmas</w:t>
            </w:r>
            <w:r w:rsidRPr="007E7512">
              <w:rPr>
                <w:rFonts w:ascii="Arial" w:hAnsi="Arial" w:cs="Arial"/>
                <w:spacing w:val="65"/>
                <w:sz w:val="21"/>
                <w:szCs w:val="21"/>
              </w:rPr>
              <w:t xml:space="preserve"> </w:t>
            </w:r>
            <w:r w:rsidRPr="007E7512">
              <w:rPr>
                <w:rFonts w:ascii="Arial" w:hAnsi="Arial" w:cs="Arial"/>
                <w:sz w:val="21"/>
                <w:szCs w:val="21"/>
              </w:rPr>
              <w:t>devem</w:t>
            </w:r>
            <w:r w:rsidRPr="007E7512">
              <w:rPr>
                <w:rFonts w:ascii="Arial" w:hAnsi="Arial" w:cs="Arial"/>
                <w:spacing w:val="67"/>
                <w:sz w:val="21"/>
                <w:szCs w:val="21"/>
              </w:rPr>
              <w:t xml:space="preserve"> </w:t>
            </w:r>
            <w:r w:rsidRPr="007E7512">
              <w:rPr>
                <w:rFonts w:ascii="Arial" w:hAnsi="Arial" w:cs="Arial"/>
                <w:sz w:val="21"/>
                <w:szCs w:val="21"/>
              </w:rPr>
              <w:t>estar</w:t>
            </w:r>
            <w:r w:rsidRPr="007E7512">
              <w:rPr>
                <w:rFonts w:ascii="Arial" w:hAnsi="Arial" w:cs="Arial"/>
                <w:spacing w:val="68"/>
                <w:sz w:val="21"/>
                <w:szCs w:val="21"/>
              </w:rPr>
              <w:t xml:space="preserve"> </w:t>
            </w:r>
            <w:r w:rsidRPr="007E7512">
              <w:rPr>
                <w:rFonts w:ascii="Arial" w:hAnsi="Arial" w:cs="Arial"/>
                <w:sz w:val="21"/>
                <w:szCs w:val="21"/>
              </w:rPr>
              <w:t>impressa</w:t>
            </w:r>
            <w:r w:rsidRPr="007E7512">
              <w:rPr>
                <w:rFonts w:ascii="Arial" w:hAnsi="Arial" w:cs="Arial"/>
                <w:spacing w:val="67"/>
                <w:sz w:val="21"/>
                <w:szCs w:val="21"/>
              </w:rPr>
              <w:t xml:space="preserve"> </w:t>
            </w:r>
            <w:r w:rsidRPr="007E7512">
              <w:rPr>
                <w:rFonts w:ascii="Arial" w:hAnsi="Arial" w:cs="Arial"/>
                <w:sz w:val="21"/>
                <w:szCs w:val="21"/>
              </w:rPr>
              <w:t>na</w:t>
            </w:r>
            <w:r w:rsidRPr="007E7512">
              <w:rPr>
                <w:rFonts w:ascii="Arial" w:hAnsi="Arial" w:cs="Arial"/>
                <w:spacing w:val="68"/>
                <w:sz w:val="21"/>
                <w:szCs w:val="21"/>
              </w:rPr>
              <w:t xml:space="preserve"> </w:t>
            </w:r>
            <w:r w:rsidRPr="007E7512">
              <w:rPr>
                <w:rFonts w:ascii="Arial" w:hAnsi="Arial" w:cs="Arial"/>
                <w:sz w:val="21"/>
                <w:szCs w:val="21"/>
              </w:rPr>
              <w:t>forma</w:t>
            </w:r>
            <w:r w:rsidRPr="007E7512">
              <w:rPr>
                <w:rFonts w:ascii="Arial" w:hAnsi="Arial" w:cs="Arial"/>
                <w:spacing w:val="67"/>
                <w:sz w:val="21"/>
                <w:szCs w:val="21"/>
              </w:rPr>
              <w:t xml:space="preserve"> </w:t>
            </w:r>
            <w:r w:rsidRPr="007E7512">
              <w:rPr>
                <w:rFonts w:ascii="Arial" w:hAnsi="Arial" w:cs="Arial"/>
                <w:sz w:val="21"/>
                <w:szCs w:val="21"/>
              </w:rPr>
              <w:t>legível,</w:t>
            </w:r>
            <w:r w:rsidRPr="007E7512">
              <w:rPr>
                <w:rFonts w:ascii="Arial" w:hAnsi="Arial" w:cs="Arial"/>
                <w:spacing w:val="67"/>
                <w:sz w:val="21"/>
                <w:szCs w:val="21"/>
              </w:rPr>
              <w:t xml:space="preserve"> </w:t>
            </w:r>
            <w:r w:rsidRPr="007E7512">
              <w:rPr>
                <w:rFonts w:ascii="Arial" w:hAnsi="Arial" w:cs="Arial"/>
                <w:sz w:val="21"/>
                <w:szCs w:val="21"/>
              </w:rPr>
              <w:t>não</w:t>
            </w:r>
            <w:r w:rsidRPr="007E7512">
              <w:rPr>
                <w:rFonts w:ascii="Arial" w:hAnsi="Arial" w:cs="Arial"/>
                <w:spacing w:val="68"/>
                <w:sz w:val="21"/>
                <w:szCs w:val="21"/>
              </w:rPr>
              <w:t xml:space="preserve"> </w:t>
            </w:r>
            <w:r w:rsidRPr="007E7512">
              <w:rPr>
                <w:rFonts w:ascii="Arial" w:hAnsi="Arial" w:cs="Arial"/>
                <w:sz w:val="21"/>
                <w:szCs w:val="21"/>
              </w:rPr>
              <w:t>sendo</w:t>
            </w:r>
            <w:r w:rsidRPr="007E7512">
              <w:rPr>
                <w:rFonts w:ascii="Arial" w:hAnsi="Arial" w:cs="Arial"/>
                <w:spacing w:val="67"/>
                <w:sz w:val="21"/>
                <w:szCs w:val="21"/>
              </w:rPr>
              <w:t xml:space="preserve"> </w:t>
            </w:r>
            <w:r w:rsidRPr="007E7512">
              <w:rPr>
                <w:rFonts w:ascii="Arial" w:hAnsi="Arial" w:cs="Arial"/>
                <w:sz w:val="21"/>
                <w:szCs w:val="21"/>
              </w:rPr>
              <w:t>aceito quaisquer</w:t>
            </w:r>
            <w:r w:rsidRPr="007E7512">
              <w:rPr>
                <w:rFonts w:ascii="Arial" w:hAnsi="Arial" w:cs="Arial"/>
                <w:spacing w:val="10"/>
                <w:sz w:val="21"/>
                <w:szCs w:val="21"/>
              </w:rPr>
              <w:t xml:space="preserve"> </w:t>
            </w:r>
            <w:r w:rsidRPr="007E7512">
              <w:rPr>
                <w:rFonts w:ascii="Arial" w:hAnsi="Arial" w:cs="Arial"/>
                <w:sz w:val="21"/>
                <w:szCs w:val="21"/>
              </w:rPr>
              <w:t>tipo</w:t>
            </w:r>
            <w:r w:rsidRPr="007E7512">
              <w:rPr>
                <w:rFonts w:ascii="Arial" w:hAnsi="Arial" w:cs="Arial"/>
                <w:spacing w:val="15"/>
                <w:sz w:val="21"/>
                <w:szCs w:val="21"/>
              </w:rPr>
              <w:t xml:space="preserve"> </w:t>
            </w:r>
            <w:r w:rsidRPr="007E7512">
              <w:rPr>
                <w:rFonts w:ascii="Arial" w:hAnsi="Arial" w:cs="Arial"/>
                <w:sz w:val="21"/>
                <w:szCs w:val="21"/>
              </w:rPr>
              <w:t>de</w:t>
            </w:r>
            <w:r w:rsidRPr="007E7512">
              <w:rPr>
                <w:rFonts w:ascii="Arial" w:hAnsi="Arial" w:cs="Arial"/>
                <w:spacing w:val="7"/>
                <w:sz w:val="21"/>
                <w:szCs w:val="21"/>
              </w:rPr>
              <w:t xml:space="preserve"> </w:t>
            </w:r>
            <w:r w:rsidRPr="007E7512">
              <w:rPr>
                <w:rFonts w:ascii="Arial" w:hAnsi="Arial" w:cs="Arial"/>
                <w:sz w:val="21"/>
                <w:szCs w:val="21"/>
              </w:rPr>
              <w:t>etiqueta</w:t>
            </w:r>
            <w:r w:rsidRPr="007E7512">
              <w:rPr>
                <w:rFonts w:ascii="Arial" w:hAnsi="Arial" w:cs="Arial"/>
                <w:spacing w:val="10"/>
                <w:sz w:val="21"/>
                <w:szCs w:val="21"/>
              </w:rPr>
              <w:t xml:space="preserve"> </w:t>
            </w:r>
            <w:r w:rsidRPr="007E7512">
              <w:rPr>
                <w:rFonts w:ascii="Arial" w:hAnsi="Arial" w:cs="Arial"/>
                <w:sz w:val="21"/>
                <w:szCs w:val="21"/>
              </w:rPr>
              <w:t>que</w:t>
            </w:r>
            <w:r w:rsidRPr="007E7512">
              <w:rPr>
                <w:rFonts w:ascii="Arial" w:hAnsi="Arial" w:cs="Arial"/>
                <w:spacing w:val="11"/>
                <w:sz w:val="21"/>
                <w:szCs w:val="21"/>
              </w:rPr>
              <w:t xml:space="preserve"> </w:t>
            </w:r>
            <w:r w:rsidRPr="007E7512">
              <w:rPr>
                <w:rFonts w:ascii="Arial" w:hAnsi="Arial" w:cs="Arial"/>
                <w:sz w:val="21"/>
                <w:szCs w:val="21"/>
              </w:rPr>
              <w:t>possa</w:t>
            </w:r>
            <w:r w:rsidRPr="007E7512">
              <w:rPr>
                <w:rFonts w:ascii="Arial" w:hAnsi="Arial" w:cs="Arial"/>
                <w:spacing w:val="-1"/>
                <w:sz w:val="21"/>
                <w:szCs w:val="21"/>
              </w:rPr>
              <w:t xml:space="preserve"> </w:t>
            </w:r>
            <w:r w:rsidRPr="007E7512">
              <w:rPr>
                <w:rFonts w:ascii="Arial" w:hAnsi="Arial" w:cs="Arial"/>
                <w:sz w:val="21"/>
                <w:szCs w:val="21"/>
              </w:rPr>
              <w:t>vir</w:t>
            </w:r>
            <w:r w:rsidRPr="007E7512">
              <w:rPr>
                <w:rFonts w:ascii="Arial" w:hAnsi="Arial" w:cs="Arial"/>
                <w:spacing w:val="-2"/>
                <w:sz w:val="21"/>
                <w:szCs w:val="21"/>
              </w:rPr>
              <w:t xml:space="preserve"> </w:t>
            </w:r>
            <w:r w:rsidRPr="007E7512">
              <w:rPr>
                <w:rFonts w:ascii="Arial" w:hAnsi="Arial" w:cs="Arial"/>
                <w:sz w:val="21"/>
                <w:szCs w:val="21"/>
              </w:rPr>
              <w:t>a</w:t>
            </w:r>
            <w:r w:rsidRPr="007E7512">
              <w:rPr>
                <w:rFonts w:ascii="Arial" w:hAnsi="Arial" w:cs="Arial"/>
                <w:spacing w:val="1"/>
                <w:sz w:val="21"/>
                <w:szCs w:val="21"/>
              </w:rPr>
              <w:t xml:space="preserve"> </w:t>
            </w:r>
            <w:r w:rsidRPr="007E7512">
              <w:rPr>
                <w:rFonts w:ascii="Arial" w:hAnsi="Arial" w:cs="Arial"/>
                <w:sz w:val="21"/>
                <w:szCs w:val="21"/>
              </w:rPr>
              <w:t>constar</w:t>
            </w:r>
            <w:r w:rsidRPr="007E7512">
              <w:rPr>
                <w:rFonts w:ascii="Arial" w:hAnsi="Arial" w:cs="Arial"/>
                <w:spacing w:val="-2"/>
                <w:sz w:val="21"/>
                <w:szCs w:val="21"/>
              </w:rPr>
              <w:t xml:space="preserve"> </w:t>
            </w:r>
            <w:r w:rsidRPr="007E7512">
              <w:rPr>
                <w:rFonts w:ascii="Arial" w:hAnsi="Arial" w:cs="Arial"/>
                <w:sz w:val="21"/>
                <w:szCs w:val="21"/>
              </w:rPr>
              <w:t>na</w:t>
            </w:r>
            <w:r w:rsidRPr="007E7512">
              <w:rPr>
                <w:rFonts w:ascii="Arial" w:hAnsi="Arial" w:cs="Arial"/>
                <w:spacing w:val="-7"/>
                <w:sz w:val="21"/>
                <w:szCs w:val="21"/>
              </w:rPr>
              <w:t xml:space="preserve"> </w:t>
            </w:r>
            <w:r w:rsidRPr="007E7512">
              <w:rPr>
                <w:rFonts w:ascii="Arial" w:hAnsi="Arial" w:cs="Arial"/>
                <w:sz w:val="21"/>
                <w:szCs w:val="21"/>
              </w:rPr>
              <w:t>mesma.</w:t>
            </w:r>
          </w:p>
        </w:tc>
        <w:tc>
          <w:tcPr>
            <w:tcW w:w="1991" w:type="dxa"/>
            <w:gridSpan w:val="5"/>
            <w:vMerge w:val="restart"/>
            <w:shd w:val="clear" w:color="auto" w:fill="auto"/>
          </w:tcPr>
          <w:p w:rsidR="00486886" w:rsidRPr="007E7512" w:rsidRDefault="00486886" w:rsidP="00004B93"/>
        </w:tc>
        <w:tc>
          <w:tcPr>
            <w:tcW w:w="1515" w:type="dxa"/>
            <w:gridSpan w:val="2"/>
            <w:vMerge w:val="restart"/>
            <w:shd w:val="clear" w:color="auto" w:fill="auto"/>
          </w:tcPr>
          <w:p w:rsidR="00486886" w:rsidRPr="007E7512" w:rsidRDefault="00486886" w:rsidP="00004B93"/>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20</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UND </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14</w:t>
            </w:r>
            <w:r w:rsidRPr="007E7512">
              <w:rPr>
                <w:rFonts w:ascii="Arial" w:hAnsi="Arial" w:cs="Arial"/>
                <w:b/>
                <w:sz w:val="21"/>
                <w:szCs w:val="21"/>
              </w:rPr>
              <w:t>0</w:t>
            </w:r>
          </w:p>
        </w:tc>
        <w:tc>
          <w:tcPr>
            <w:tcW w:w="2552" w:type="dxa"/>
          </w:tcPr>
          <w:p w:rsidR="00486886" w:rsidRPr="007E7512" w:rsidRDefault="00486886" w:rsidP="00004B93">
            <w:pPr>
              <w:pStyle w:val="TableParagraph"/>
              <w:spacing w:before="8"/>
              <w:ind w:left="0" w:right="96"/>
              <w:jc w:val="both"/>
              <w:rPr>
                <w:rFonts w:ascii="Arial" w:hAnsi="Arial" w:cs="Arial"/>
                <w:sz w:val="21"/>
                <w:szCs w:val="21"/>
              </w:rPr>
            </w:pPr>
            <w:r w:rsidRPr="007E7512">
              <w:rPr>
                <w:rFonts w:ascii="Arial" w:hAnsi="Arial" w:cs="Arial"/>
                <w:b/>
                <w:sz w:val="21"/>
                <w:szCs w:val="21"/>
              </w:rPr>
              <w:t xml:space="preserve">SABÃO EM PÓ: </w:t>
            </w:r>
            <w:r w:rsidRPr="007E7512">
              <w:rPr>
                <w:rFonts w:ascii="Arial" w:hAnsi="Arial" w:cs="Arial"/>
                <w:sz w:val="21"/>
                <w:szCs w:val="21"/>
              </w:rPr>
              <w:t>Sabão em pó. Embalagem com 800g, composição: Tensoativo aniônico,</w:t>
            </w:r>
            <w:r w:rsidRPr="007E7512">
              <w:rPr>
                <w:rFonts w:ascii="Arial" w:hAnsi="Arial" w:cs="Arial"/>
                <w:spacing w:val="1"/>
                <w:sz w:val="21"/>
                <w:szCs w:val="21"/>
              </w:rPr>
              <w:t xml:space="preserve"> </w:t>
            </w:r>
            <w:r w:rsidRPr="007E7512">
              <w:rPr>
                <w:rFonts w:ascii="Arial" w:hAnsi="Arial" w:cs="Arial"/>
                <w:sz w:val="21"/>
                <w:szCs w:val="21"/>
              </w:rPr>
              <w:t>tamponantes,</w:t>
            </w:r>
            <w:r w:rsidRPr="007E7512">
              <w:rPr>
                <w:rFonts w:ascii="Arial" w:hAnsi="Arial" w:cs="Arial"/>
                <w:spacing w:val="1"/>
                <w:sz w:val="21"/>
                <w:szCs w:val="21"/>
              </w:rPr>
              <w:t xml:space="preserve"> </w:t>
            </w:r>
            <w:r w:rsidRPr="007E7512">
              <w:rPr>
                <w:rFonts w:ascii="Arial" w:hAnsi="Arial" w:cs="Arial"/>
                <w:sz w:val="21"/>
                <w:szCs w:val="21"/>
              </w:rPr>
              <w:t>coadjuvantes,</w:t>
            </w:r>
            <w:r w:rsidRPr="007E7512">
              <w:rPr>
                <w:rFonts w:ascii="Arial" w:hAnsi="Arial" w:cs="Arial"/>
                <w:spacing w:val="1"/>
                <w:sz w:val="21"/>
                <w:szCs w:val="21"/>
              </w:rPr>
              <w:t xml:space="preserve"> </w:t>
            </w:r>
            <w:r w:rsidRPr="007E7512">
              <w:rPr>
                <w:rFonts w:ascii="Arial" w:hAnsi="Arial" w:cs="Arial"/>
                <w:sz w:val="21"/>
                <w:szCs w:val="21"/>
              </w:rPr>
              <w:t>sinergista,</w:t>
            </w:r>
            <w:r w:rsidRPr="007E7512">
              <w:rPr>
                <w:rFonts w:ascii="Arial" w:hAnsi="Arial" w:cs="Arial"/>
                <w:spacing w:val="1"/>
                <w:sz w:val="21"/>
                <w:szCs w:val="21"/>
              </w:rPr>
              <w:t xml:space="preserve"> </w:t>
            </w:r>
            <w:r w:rsidRPr="007E7512">
              <w:rPr>
                <w:rFonts w:ascii="Arial" w:hAnsi="Arial" w:cs="Arial"/>
                <w:sz w:val="21"/>
                <w:szCs w:val="21"/>
              </w:rPr>
              <w:t>corantes,</w:t>
            </w:r>
            <w:r w:rsidRPr="007E7512">
              <w:rPr>
                <w:rFonts w:ascii="Arial" w:hAnsi="Arial" w:cs="Arial"/>
                <w:spacing w:val="1"/>
                <w:sz w:val="21"/>
                <w:szCs w:val="21"/>
              </w:rPr>
              <w:t xml:space="preserve"> </w:t>
            </w:r>
            <w:r w:rsidRPr="007E7512">
              <w:rPr>
                <w:rFonts w:ascii="Arial" w:hAnsi="Arial" w:cs="Arial"/>
                <w:sz w:val="21"/>
                <w:szCs w:val="21"/>
              </w:rPr>
              <w:t>enzimas,</w:t>
            </w:r>
            <w:r w:rsidRPr="007E7512">
              <w:rPr>
                <w:rFonts w:ascii="Arial" w:hAnsi="Arial" w:cs="Arial"/>
                <w:spacing w:val="1"/>
                <w:sz w:val="21"/>
                <w:szCs w:val="21"/>
              </w:rPr>
              <w:t xml:space="preserve"> </w:t>
            </w:r>
            <w:r w:rsidRPr="007E7512">
              <w:rPr>
                <w:rFonts w:ascii="Arial" w:hAnsi="Arial" w:cs="Arial"/>
                <w:sz w:val="21"/>
                <w:szCs w:val="21"/>
              </w:rPr>
              <w:t>branqueador</w:t>
            </w:r>
            <w:r w:rsidRPr="007E7512">
              <w:rPr>
                <w:rFonts w:ascii="Arial" w:hAnsi="Arial" w:cs="Arial"/>
                <w:spacing w:val="1"/>
                <w:sz w:val="21"/>
                <w:szCs w:val="21"/>
              </w:rPr>
              <w:t xml:space="preserve"> </w:t>
            </w:r>
            <w:r w:rsidRPr="007E7512">
              <w:rPr>
                <w:rFonts w:ascii="Arial" w:hAnsi="Arial" w:cs="Arial"/>
                <w:sz w:val="21"/>
                <w:szCs w:val="21"/>
              </w:rPr>
              <w:t>óptico,</w:t>
            </w:r>
            <w:r w:rsidRPr="007E7512">
              <w:rPr>
                <w:rFonts w:ascii="Arial" w:hAnsi="Arial" w:cs="Arial"/>
                <w:spacing w:val="1"/>
                <w:sz w:val="21"/>
                <w:szCs w:val="21"/>
              </w:rPr>
              <w:t xml:space="preserve"> </w:t>
            </w:r>
            <w:r w:rsidRPr="007E7512">
              <w:rPr>
                <w:rFonts w:ascii="Arial" w:hAnsi="Arial" w:cs="Arial"/>
                <w:sz w:val="21"/>
                <w:szCs w:val="21"/>
              </w:rPr>
              <w:t>fragrâncias</w:t>
            </w:r>
            <w:r w:rsidRPr="007E7512">
              <w:rPr>
                <w:rFonts w:ascii="Arial" w:hAnsi="Arial" w:cs="Arial"/>
                <w:spacing w:val="1"/>
                <w:sz w:val="21"/>
                <w:szCs w:val="21"/>
              </w:rPr>
              <w:t xml:space="preserve"> </w:t>
            </w:r>
            <w:r w:rsidRPr="007E7512">
              <w:rPr>
                <w:rFonts w:ascii="Arial" w:hAnsi="Arial" w:cs="Arial"/>
                <w:sz w:val="21"/>
                <w:szCs w:val="21"/>
              </w:rPr>
              <w:t>e</w:t>
            </w:r>
            <w:r w:rsidRPr="007E7512">
              <w:rPr>
                <w:rFonts w:ascii="Arial" w:hAnsi="Arial" w:cs="Arial"/>
                <w:spacing w:val="1"/>
                <w:sz w:val="21"/>
                <w:szCs w:val="21"/>
              </w:rPr>
              <w:t xml:space="preserve"> </w:t>
            </w:r>
            <w:r w:rsidRPr="007E7512">
              <w:rPr>
                <w:rFonts w:ascii="Arial" w:hAnsi="Arial" w:cs="Arial"/>
                <w:sz w:val="21"/>
                <w:szCs w:val="21"/>
              </w:rPr>
              <w:t>carga.</w:t>
            </w:r>
            <w:r w:rsidRPr="007E7512">
              <w:rPr>
                <w:rFonts w:ascii="Arial" w:hAnsi="Arial" w:cs="Arial"/>
                <w:spacing w:val="1"/>
                <w:sz w:val="21"/>
                <w:szCs w:val="21"/>
              </w:rPr>
              <w:t xml:space="preserve"> </w:t>
            </w:r>
            <w:r w:rsidRPr="007E7512">
              <w:rPr>
                <w:rFonts w:ascii="Arial" w:hAnsi="Arial" w:cs="Arial"/>
                <w:sz w:val="21"/>
                <w:szCs w:val="21"/>
              </w:rPr>
              <w:t>Contém</w:t>
            </w:r>
            <w:r w:rsidRPr="007E7512">
              <w:rPr>
                <w:rFonts w:ascii="Arial" w:hAnsi="Arial" w:cs="Arial"/>
                <w:spacing w:val="1"/>
                <w:sz w:val="21"/>
                <w:szCs w:val="21"/>
              </w:rPr>
              <w:t xml:space="preserve"> </w:t>
            </w:r>
            <w:r w:rsidRPr="007E7512">
              <w:rPr>
                <w:rFonts w:ascii="Arial" w:hAnsi="Arial" w:cs="Arial"/>
                <w:sz w:val="21"/>
                <w:szCs w:val="21"/>
              </w:rPr>
              <w:t>alquil</w:t>
            </w:r>
            <w:r w:rsidRPr="007E7512">
              <w:rPr>
                <w:rFonts w:ascii="Arial" w:hAnsi="Arial" w:cs="Arial"/>
                <w:spacing w:val="1"/>
                <w:sz w:val="21"/>
                <w:szCs w:val="21"/>
              </w:rPr>
              <w:t xml:space="preserve"> </w:t>
            </w:r>
            <w:r w:rsidRPr="007E7512">
              <w:rPr>
                <w:rFonts w:ascii="Arial" w:hAnsi="Arial" w:cs="Arial"/>
                <w:sz w:val="21"/>
                <w:szCs w:val="21"/>
              </w:rPr>
              <w:t>benzeno</w:t>
            </w:r>
            <w:r w:rsidRPr="007E7512">
              <w:rPr>
                <w:rFonts w:ascii="Arial" w:hAnsi="Arial" w:cs="Arial"/>
                <w:spacing w:val="1"/>
                <w:sz w:val="21"/>
                <w:szCs w:val="21"/>
              </w:rPr>
              <w:t xml:space="preserve"> </w:t>
            </w:r>
            <w:r w:rsidRPr="007E7512">
              <w:rPr>
                <w:rFonts w:ascii="Arial" w:hAnsi="Arial" w:cs="Arial"/>
                <w:sz w:val="21"/>
                <w:szCs w:val="21"/>
              </w:rPr>
              <w:t>sulfonato</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sódio.</w:t>
            </w:r>
            <w:r w:rsidRPr="007E7512">
              <w:rPr>
                <w:rFonts w:ascii="Arial" w:hAnsi="Arial" w:cs="Arial"/>
                <w:spacing w:val="1"/>
                <w:sz w:val="21"/>
                <w:szCs w:val="21"/>
              </w:rPr>
              <w:t xml:space="preserve"> </w:t>
            </w:r>
            <w:r w:rsidRPr="007E7512">
              <w:rPr>
                <w:rFonts w:ascii="Arial" w:hAnsi="Arial" w:cs="Arial"/>
                <w:sz w:val="21"/>
                <w:szCs w:val="21"/>
              </w:rPr>
              <w:t>Contém tensoativo</w:t>
            </w:r>
            <w:r w:rsidRPr="007E7512">
              <w:rPr>
                <w:rFonts w:ascii="Arial" w:hAnsi="Arial" w:cs="Arial"/>
                <w:spacing w:val="1"/>
                <w:sz w:val="21"/>
                <w:szCs w:val="21"/>
              </w:rPr>
              <w:t xml:space="preserve"> </w:t>
            </w:r>
            <w:r w:rsidRPr="007E7512">
              <w:rPr>
                <w:rFonts w:ascii="Arial" w:hAnsi="Arial" w:cs="Arial"/>
                <w:sz w:val="21"/>
                <w:szCs w:val="21"/>
              </w:rPr>
              <w:t>biodegradável.</w:t>
            </w:r>
            <w:r w:rsidRPr="007E7512">
              <w:rPr>
                <w:rFonts w:ascii="Arial" w:hAnsi="Arial" w:cs="Arial"/>
                <w:spacing w:val="10"/>
                <w:sz w:val="21"/>
                <w:szCs w:val="21"/>
              </w:rPr>
              <w:t xml:space="preserve"> </w:t>
            </w:r>
            <w:r w:rsidRPr="007E7512">
              <w:rPr>
                <w:rFonts w:ascii="Arial" w:hAnsi="Arial" w:cs="Arial"/>
                <w:sz w:val="21"/>
                <w:szCs w:val="21"/>
              </w:rPr>
              <w:t>Contémtensoativo</w:t>
            </w:r>
            <w:r w:rsidRPr="007E7512">
              <w:rPr>
                <w:rFonts w:ascii="Arial" w:hAnsi="Arial" w:cs="Arial"/>
                <w:spacing w:val="24"/>
                <w:sz w:val="21"/>
                <w:szCs w:val="21"/>
              </w:rPr>
              <w:t xml:space="preserve"> </w:t>
            </w:r>
            <w:r w:rsidRPr="007E7512">
              <w:rPr>
                <w:rFonts w:ascii="Arial" w:hAnsi="Arial" w:cs="Arial"/>
                <w:sz w:val="21"/>
                <w:szCs w:val="21"/>
              </w:rPr>
              <w:t>biodegradável.</w:t>
            </w:r>
            <w:r w:rsidRPr="007E7512">
              <w:rPr>
                <w:rFonts w:ascii="Arial" w:hAnsi="Arial" w:cs="Arial"/>
                <w:spacing w:val="24"/>
                <w:sz w:val="21"/>
                <w:szCs w:val="21"/>
              </w:rPr>
              <w:t xml:space="preserve"> </w:t>
            </w:r>
            <w:r w:rsidRPr="007E7512">
              <w:rPr>
                <w:rFonts w:ascii="Arial" w:hAnsi="Arial" w:cs="Arial"/>
                <w:sz w:val="21"/>
                <w:szCs w:val="21"/>
              </w:rPr>
              <w:t>Validade</w:t>
            </w:r>
            <w:r w:rsidRPr="007E7512">
              <w:rPr>
                <w:rFonts w:ascii="Arial" w:hAnsi="Arial" w:cs="Arial"/>
                <w:spacing w:val="6"/>
                <w:sz w:val="21"/>
                <w:szCs w:val="21"/>
              </w:rPr>
              <w:t xml:space="preserve"> </w:t>
            </w:r>
            <w:r w:rsidRPr="007E7512">
              <w:rPr>
                <w:rFonts w:ascii="Arial" w:hAnsi="Arial" w:cs="Arial"/>
                <w:sz w:val="21"/>
                <w:szCs w:val="21"/>
              </w:rPr>
              <w:t>mínima</w:t>
            </w:r>
            <w:r w:rsidRPr="007E7512">
              <w:rPr>
                <w:rFonts w:ascii="Arial" w:hAnsi="Arial" w:cs="Arial"/>
                <w:spacing w:val="15"/>
                <w:sz w:val="21"/>
                <w:szCs w:val="21"/>
              </w:rPr>
              <w:t xml:space="preserve"> </w:t>
            </w:r>
            <w:r w:rsidRPr="007E7512">
              <w:rPr>
                <w:rFonts w:ascii="Arial" w:hAnsi="Arial" w:cs="Arial"/>
                <w:sz w:val="21"/>
                <w:szCs w:val="21"/>
              </w:rPr>
              <w:t>12</w:t>
            </w:r>
            <w:r w:rsidRPr="007E7512">
              <w:rPr>
                <w:rFonts w:ascii="Arial" w:hAnsi="Arial" w:cs="Arial"/>
                <w:spacing w:val="12"/>
                <w:sz w:val="21"/>
                <w:szCs w:val="21"/>
              </w:rPr>
              <w:t xml:space="preserve"> </w:t>
            </w:r>
            <w:r w:rsidRPr="007E7512">
              <w:rPr>
                <w:rFonts w:ascii="Arial" w:hAnsi="Arial" w:cs="Arial"/>
                <w:sz w:val="21"/>
                <w:szCs w:val="21"/>
              </w:rPr>
              <w:t>meses</w:t>
            </w:r>
            <w:r w:rsidRPr="007E7512">
              <w:rPr>
                <w:rFonts w:ascii="Arial" w:hAnsi="Arial" w:cs="Arial"/>
                <w:spacing w:val="12"/>
                <w:sz w:val="21"/>
                <w:szCs w:val="21"/>
              </w:rPr>
              <w:t xml:space="preserve"> </w:t>
            </w:r>
            <w:r w:rsidRPr="007E7512">
              <w:rPr>
                <w:rFonts w:ascii="Arial" w:hAnsi="Arial" w:cs="Arial"/>
                <w:sz w:val="21"/>
                <w:szCs w:val="21"/>
              </w:rPr>
              <w:t>a</w:t>
            </w:r>
            <w:r w:rsidRPr="007E7512">
              <w:rPr>
                <w:rFonts w:ascii="Arial" w:hAnsi="Arial" w:cs="Arial"/>
                <w:spacing w:val="15"/>
                <w:sz w:val="21"/>
                <w:szCs w:val="21"/>
              </w:rPr>
              <w:t xml:space="preserve"> </w:t>
            </w:r>
            <w:r w:rsidRPr="007E7512">
              <w:rPr>
                <w:rFonts w:ascii="Arial" w:hAnsi="Arial" w:cs="Arial"/>
                <w:sz w:val="21"/>
                <w:szCs w:val="21"/>
              </w:rPr>
              <w:t>contar</w:t>
            </w:r>
            <w:r w:rsidRPr="007E7512">
              <w:rPr>
                <w:rFonts w:ascii="Arial" w:hAnsi="Arial" w:cs="Arial"/>
                <w:spacing w:val="12"/>
                <w:sz w:val="21"/>
                <w:szCs w:val="21"/>
              </w:rPr>
              <w:t xml:space="preserve"> </w:t>
            </w:r>
            <w:r w:rsidRPr="007E7512">
              <w:rPr>
                <w:rFonts w:ascii="Arial" w:hAnsi="Arial" w:cs="Arial"/>
                <w:sz w:val="21"/>
                <w:szCs w:val="21"/>
              </w:rPr>
              <w:t>dadata</w:t>
            </w:r>
            <w:r w:rsidRPr="007E7512">
              <w:rPr>
                <w:rFonts w:ascii="Arial" w:hAnsi="Arial" w:cs="Arial"/>
                <w:spacing w:val="7"/>
                <w:sz w:val="21"/>
                <w:szCs w:val="21"/>
              </w:rPr>
              <w:t xml:space="preserve"> </w:t>
            </w:r>
            <w:r w:rsidRPr="007E7512">
              <w:rPr>
                <w:rFonts w:ascii="Arial" w:hAnsi="Arial" w:cs="Arial"/>
                <w:sz w:val="21"/>
                <w:szCs w:val="21"/>
              </w:rPr>
              <w:t>de</w:t>
            </w:r>
            <w:r w:rsidRPr="007E7512">
              <w:rPr>
                <w:rFonts w:ascii="Arial" w:hAnsi="Arial" w:cs="Arial"/>
                <w:spacing w:val="-2"/>
                <w:sz w:val="21"/>
                <w:szCs w:val="21"/>
              </w:rPr>
              <w:t xml:space="preserve"> </w:t>
            </w:r>
            <w:r w:rsidRPr="007E7512">
              <w:rPr>
                <w:rFonts w:ascii="Arial" w:hAnsi="Arial" w:cs="Arial"/>
                <w:sz w:val="21"/>
                <w:szCs w:val="21"/>
              </w:rPr>
              <w:t>entrega.</w:t>
            </w:r>
          </w:p>
        </w:tc>
        <w:tc>
          <w:tcPr>
            <w:tcW w:w="1991" w:type="dxa"/>
            <w:gridSpan w:val="5"/>
            <w:vMerge/>
            <w:shd w:val="clear" w:color="auto" w:fill="auto"/>
          </w:tcPr>
          <w:p w:rsidR="00486886" w:rsidRPr="007E7512" w:rsidRDefault="00486886" w:rsidP="00004B93"/>
        </w:tc>
        <w:tc>
          <w:tcPr>
            <w:tcW w:w="1515" w:type="dxa"/>
            <w:gridSpan w:val="2"/>
            <w:vMerge/>
            <w:shd w:val="clear" w:color="auto" w:fill="auto"/>
          </w:tcPr>
          <w:p w:rsidR="00486886" w:rsidRPr="007E7512" w:rsidRDefault="00486886" w:rsidP="00004B93"/>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21</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4</w:t>
            </w:r>
            <w:r w:rsidRPr="007E7512">
              <w:rPr>
                <w:rFonts w:ascii="Arial" w:hAnsi="Arial" w:cs="Arial"/>
                <w:b/>
                <w:sz w:val="21"/>
                <w:szCs w:val="21"/>
              </w:rPr>
              <w:t>0</w:t>
            </w:r>
          </w:p>
        </w:tc>
        <w:tc>
          <w:tcPr>
            <w:tcW w:w="2552" w:type="dxa"/>
          </w:tcPr>
          <w:p w:rsidR="00486886" w:rsidRPr="007E7512" w:rsidRDefault="00486886" w:rsidP="00004B93">
            <w:pPr>
              <w:pStyle w:val="TableParagraph"/>
              <w:spacing w:before="6"/>
              <w:ind w:left="0" w:right="94"/>
              <w:jc w:val="both"/>
              <w:rPr>
                <w:rFonts w:ascii="Arial" w:hAnsi="Arial" w:cs="Arial"/>
                <w:sz w:val="21"/>
                <w:szCs w:val="21"/>
              </w:rPr>
            </w:pPr>
            <w:r w:rsidRPr="007E7512">
              <w:rPr>
                <w:rFonts w:ascii="Arial" w:hAnsi="Arial" w:cs="Arial"/>
                <w:b/>
                <w:sz w:val="21"/>
                <w:szCs w:val="21"/>
              </w:rPr>
              <w:t xml:space="preserve">SABONETE LÍQUIDO: </w:t>
            </w:r>
            <w:r w:rsidRPr="007E7512">
              <w:rPr>
                <w:rFonts w:ascii="Arial" w:hAnsi="Arial" w:cs="Arial"/>
                <w:sz w:val="21"/>
                <w:szCs w:val="21"/>
              </w:rPr>
              <w:t>Sabonete</w:t>
            </w:r>
            <w:r w:rsidRPr="007E7512">
              <w:rPr>
                <w:rFonts w:ascii="Arial" w:hAnsi="Arial" w:cs="Arial"/>
                <w:spacing w:val="1"/>
                <w:sz w:val="21"/>
                <w:szCs w:val="21"/>
              </w:rPr>
              <w:t xml:space="preserve"> </w:t>
            </w:r>
            <w:r w:rsidRPr="007E7512">
              <w:rPr>
                <w:rFonts w:ascii="Arial" w:hAnsi="Arial" w:cs="Arial"/>
                <w:sz w:val="21"/>
                <w:szCs w:val="21"/>
              </w:rPr>
              <w:t>líquido</w:t>
            </w:r>
            <w:r w:rsidRPr="007E7512">
              <w:rPr>
                <w:rFonts w:ascii="Arial" w:hAnsi="Arial" w:cs="Arial"/>
                <w:spacing w:val="1"/>
                <w:sz w:val="21"/>
                <w:szCs w:val="21"/>
              </w:rPr>
              <w:t xml:space="preserve"> </w:t>
            </w:r>
            <w:r w:rsidRPr="007E7512">
              <w:rPr>
                <w:rFonts w:ascii="Arial" w:hAnsi="Arial" w:cs="Arial"/>
                <w:sz w:val="21"/>
                <w:szCs w:val="21"/>
              </w:rPr>
              <w:t>concentrado</w:t>
            </w:r>
            <w:r w:rsidRPr="007E7512">
              <w:rPr>
                <w:rFonts w:ascii="Arial" w:hAnsi="Arial" w:cs="Arial"/>
                <w:spacing w:val="1"/>
                <w:sz w:val="21"/>
                <w:szCs w:val="21"/>
              </w:rPr>
              <w:t xml:space="preserve"> </w:t>
            </w:r>
            <w:r w:rsidRPr="007E7512">
              <w:rPr>
                <w:rFonts w:ascii="Arial" w:hAnsi="Arial" w:cs="Arial"/>
                <w:sz w:val="21"/>
                <w:szCs w:val="21"/>
              </w:rPr>
              <w:t>ph</w:t>
            </w:r>
            <w:r w:rsidRPr="007E7512">
              <w:rPr>
                <w:rFonts w:ascii="Arial" w:hAnsi="Arial" w:cs="Arial"/>
                <w:spacing w:val="1"/>
                <w:sz w:val="21"/>
                <w:szCs w:val="21"/>
              </w:rPr>
              <w:t xml:space="preserve"> </w:t>
            </w:r>
            <w:r w:rsidRPr="007E7512">
              <w:rPr>
                <w:rFonts w:ascii="Arial" w:hAnsi="Arial" w:cs="Arial"/>
                <w:sz w:val="21"/>
                <w:szCs w:val="21"/>
              </w:rPr>
              <w:t>neutro,</w:t>
            </w:r>
            <w:r w:rsidRPr="007E7512">
              <w:rPr>
                <w:rFonts w:ascii="Arial" w:hAnsi="Arial" w:cs="Arial"/>
                <w:spacing w:val="1"/>
                <w:sz w:val="21"/>
                <w:szCs w:val="21"/>
              </w:rPr>
              <w:t xml:space="preserve"> </w:t>
            </w:r>
            <w:r w:rsidRPr="007E7512">
              <w:rPr>
                <w:rFonts w:ascii="Arial" w:hAnsi="Arial" w:cs="Arial"/>
                <w:sz w:val="21"/>
                <w:szCs w:val="21"/>
              </w:rPr>
              <w:t>cremoso</w:t>
            </w:r>
            <w:r w:rsidRPr="007E7512">
              <w:rPr>
                <w:rFonts w:ascii="Arial" w:hAnsi="Arial" w:cs="Arial"/>
                <w:spacing w:val="1"/>
                <w:sz w:val="21"/>
                <w:szCs w:val="21"/>
              </w:rPr>
              <w:t xml:space="preserve"> </w:t>
            </w:r>
            <w:r w:rsidRPr="007E7512">
              <w:rPr>
                <w:rFonts w:ascii="Arial" w:hAnsi="Arial" w:cs="Arial"/>
                <w:sz w:val="21"/>
                <w:szCs w:val="21"/>
              </w:rPr>
              <w:t>e</w:t>
            </w:r>
            <w:r w:rsidRPr="007E7512">
              <w:rPr>
                <w:rFonts w:ascii="Arial" w:hAnsi="Arial" w:cs="Arial"/>
                <w:spacing w:val="1"/>
                <w:sz w:val="21"/>
                <w:szCs w:val="21"/>
              </w:rPr>
              <w:t xml:space="preserve"> </w:t>
            </w:r>
            <w:r w:rsidRPr="007E7512">
              <w:rPr>
                <w:rFonts w:ascii="Arial" w:hAnsi="Arial" w:cs="Arial"/>
                <w:sz w:val="21"/>
                <w:szCs w:val="21"/>
              </w:rPr>
              <w:t>opaco,</w:t>
            </w:r>
            <w:r w:rsidRPr="007E7512">
              <w:rPr>
                <w:rFonts w:ascii="Arial" w:hAnsi="Arial" w:cs="Arial"/>
                <w:spacing w:val="1"/>
                <w:sz w:val="21"/>
                <w:szCs w:val="21"/>
              </w:rPr>
              <w:t xml:space="preserve"> </w:t>
            </w:r>
            <w:r w:rsidRPr="007E7512">
              <w:rPr>
                <w:rFonts w:ascii="Arial" w:hAnsi="Arial" w:cs="Arial"/>
                <w:sz w:val="21"/>
                <w:szCs w:val="21"/>
              </w:rPr>
              <w:t>hidratado</w:t>
            </w:r>
            <w:r w:rsidRPr="007E7512">
              <w:rPr>
                <w:rFonts w:ascii="Arial" w:hAnsi="Arial" w:cs="Arial"/>
                <w:spacing w:val="1"/>
                <w:sz w:val="21"/>
                <w:szCs w:val="21"/>
              </w:rPr>
              <w:t xml:space="preserve"> </w:t>
            </w:r>
            <w:r w:rsidRPr="007E7512">
              <w:rPr>
                <w:rFonts w:ascii="Arial" w:hAnsi="Arial" w:cs="Arial"/>
                <w:sz w:val="21"/>
                <w:szCs w:val="21"/>
              </w:rPr>
              <w:t>e perfumado,</w:t>
            </w:r>
            <w:r w:rsidRPr="007E7512">
              <w:rPr>
                <w:rFonts w:ascii="Arial" w:hAnsi="Arial" w:cs="Arial"/>
                <w:spacing w:val="1"/>
                <w:sz w:val="21"/>
                <w:szCs w:val="21"/>
              </w:rPr>
              <w:t xml:space="preserve"> </w:t>
            </w:r>
            <w:r w:rsidRPr="007E7512">
              <w:rPr>
                <w:rFonts w:ascii="Arial" w:hAnsi="Arial" w:cs="Arial"/>
                <w:sz w:val="21"/>
                <w:szCs w:val="21"/>
              </w:rPr>
              <w:t>para</w:t>
            </w:r>
            <w:r w:rsidRPr="007E7512">
              <w:rPr>
                <w:rFonts w:ascii="Arial" w:hAnsi="Arial" w:cs="Arial"/>
                <w:spacing w:val="1"/>
                <w:sz w:val="21"/>
                <w:szCs w:val="21"/>
              </w:rPr>
              <w:t xml:space="preserve"> </w:t>
            </w:r>
            <w:r w:rsidRPr="007E7512">
              <w:rPr>
                <w:rFonts w:ascii="Arial" w:hAnsi="Arial" w:cs="Arial"/>
                <w:sz w:val="21"/>
                <w:szCs w:val="21"/>
              </w:rPr>
              <w:t>uso</w:t>
            </w:r>
            <w:r w:rsidRPr="007E7512">
              <w:rPr>
                <w:rFonts w:ascii="Arial" w:hAnsi="Arial" w:cs="Arial"/>
                <w:spacing w:val="1"/>
                <w:sz w:val="21"/>
                <w:szCs w:val="21"/>
              </w:rPr>
              <w:t xml:space="preserve"> </w:t>
            </w:r>
            <w:r w:rsidRPr="007E7512">
              <w:rPr>
                <w:rFonts w:ascii="Arial" w:hAnsi="Arial" w:cs="Arial"/>
                <w:sz w:val="21"/>
                <w:szCs w:val="21"/>
              </w:rPr>
              <w:t>em</w:t>
            </w:r>
            <w:r w:rsidRPr="007E7512">
              <w:rPr>
                <w:rFonts w:ascii="Arial" w:hAnsi="Arial" w:cs="Arial"/>
                <w:spacing w:val="1"/>
                <w:sz w:val="21"/>
                <w:szCs w:val="21"/>
              </w:rPr>
              <w:t xml:space="preserve"> </w:t>
            </w:r>
            <w:r w:rsidRPr="007E7512">
              <w:rPr>
                <w:rFonts w:ascii="Arial" w:hAnsi="Arial" w:cs="Arial"/>
                <w:sz w:val="21"/>
                <w:szCs w:val="21"/>
              </w:rPr>
              <w:t>saboneteiras</w:t>
            </w:r>
            <w:r w:rsidRPr="007E7512">
              <w:rPr>
                <w:rFonts w:ascii="Arial" w:hAnsi="Arial" w:cs="Arial"/>
                <w:spacing w:val="1"/>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reservatório,</w:t>
            </w:r>
            <w:r w:rsidRPr="007E7512">
              <w:rPr>
                <w:rFonts w:ascii="Arial" w:hAnsi="Arial" w:cs="Arial"/>
                <w:spacing w:val="1"/>
                <w:sz w:val="21"/>
                <w:szCs w:val="21"/>
              </w:rPr>
              <w:t xml:space="preserve"> </w:t>
            </w:r>
            <w:r w:rsidRPr="007E7512">
              <w:rPr>
                <w:rFonts w:ascii="Arial" w:hAnsi="Arial" w:cs="Arial"/>
                <w:sz w:val="21"/>
                <w:szCs w:val="21"/>
              </w:rPr>
              <w:t>com alto</w:t>
            </w:r>
            <w:r w:rsidRPr="007E7512">
              <w:rPr>
                <w:rFonts w:ascii="Arial" w:hAnsi="Arial" w:cs="Arial"/>
                <w:spacing w:val="1"/>
                <w:sz w:val="21"/>
                <w:szCs w:val="21"/>
              </w:rPr>
              <w:t xml:space="preserve"> </w:t>
            </w:r>
            <w:r w:rsidRPr="007E7512">
              <w:rPr>
                <w:rFonts w:ascii="Arial" w:hAnsi="Arial" w:cs="Arial"/>
                <w:sz w:val="21"/>
                <w:szCs w:val="21"/>
              </w:rPr>
              <w:t>poder</w:t>
            </w:r>
            <w:r w:rsidRPr="007E7512">
              <w:rPr>
                <w:rFonts w:ascii="Arial" w:hAnsi="Arial" w:cs="Arial"/>
                <w:spacing w:val="-43"/>
                <w:sz w:val="21"/>
                <w:szCs w:val="21"/>
              </w:rPr>
              <w:t xml:space="preserve"> </w:t>
            </w:r>
            <w:r w:rsidRPr="007E7512">
              <w:rPr>
                <w:rFonts w:ascii="Arial" w:hAnsi="Arial" w:cs="Arial"/>
                <w:sz w:val="21"/>
                <w:szCs w:val="21"/>
              </w:rPr>
              <w:t>germicida.</w:t>
            </w:r>
            <w:r w:rsidRPr="007E7512">
              <w:rPr>
                <w:rFonts w:ascii="Arial" w:hAnsi="Arial" w:cs="Arial"/>
                <w:spacing w:val="-2"/>
                <w:sz w:val="21"/>
                <w:szCs w:val="21"/>
              </w:rPr>
              <w:t xml:space="preserve"> </w:t>
            </w:r>
            <w:r w:rsidRPr="007E7512">
              <w:rPr>
                <w:rFonts w:ascii="Arial" w:hAnsi="Arial" w:cs="Arial"/>
                <w:sz w:val="21"/>
                <w:szCs w:val="21"/>
              </w:rPr>
              <w:t>embalagem,</w:t>
            </w:r>
            <w:r w:rsidRPr="007E7512">
              <w:rPr>
                <w:rFonts w:ascii="Arial" w:hAnsi="Arial" w:cs="Arial"/>
                <w:spacing w:val="-1"/>
                <w:sz w:val="21"/>
                <w:szCs w:val="21"/>
              </w:rPr>
              <w:t xml:space="preserve"> </w:t>
            </w:r>
            <w:r w:rsidRPr="007E7512">
              <w:rPr>
                <w:rFonts w:ascii="Arial" w:hAnsi="Arial" w:cs="Arial"/>
                <w:sz w:val="21"/>
                <w:szCs w:val="21"/>
              </w:rPr>
              <w:t>na</w:t>
            </w:r>
            <w:r w:rsidRPr="007E7512">
              <w:rPr>
                <w:rFonts w:ascii="Arial" w:hAnsi="Arial" w:cs="Arial"/>
                <w:spacing w:val="-2"/>
                <w:sz w:val="21"/>
                <w:szCs w:val="21"/>
              </w:rPr>
              <w:t xml:space="preserve"> </w:t>
            </w:r>
            <w:r w:rsidRPr="007E7512">
              <w:rPr>
                <w:rFonts w:ascii="Arial" w:hAnsi="Arial" w:cs="Arial"/>
                <w:sz w:val="21"/>
                <w:szCs w:val="21"/>
              </w:rPr>
              <w:lastRenderedPageBreak/>
              <w:t>corbranca</w:t>
            </w:r>
            <w:r w:rsidRPr="007E7512">
              <w:rPr>
                <w:rFonts w:ascii="Arial" w:hAnsi="Arial" w:cs="Arial"/>
                <w:spacing w:val="14"/>
                <w:sz w:val="21"/>
                <w:szCs w:val="21"/>
              </w:rPr>
              <w:t xml:space="preserve"> </w:t>
            </w:r>
            <w:r w:rsidRPr="007E7512">
              <w:rPr>
                <w:rFonts w:ascii="Arial" w:hAnsi="Arial" w:cs="Arial"/>
                <w:sz w:val="21"/>
                <w:szCs w:val="21"/>
              </w:rPr>
              <w:t>com</w:t>
            </w:r>
            <w:r w:rsidRPr="007E7512">
              <w:rPr>
                <w:rFonts w:ascii="Arial" w:hAnsi="Arial" w:cs="Arial"/>
                <w:spacing w:val="39"/>
                <w:sz w:val="21"/>
                <w:szCs w:val="21"/>
              </w:rPr>
              <w:t xml:space="preserve"> </w:t>
            </w:r>
            <w:r w:rsidRPr="007E7512">
              <w:rPr>
                <w:rFonts w:ascii="Arial" w:hAnsi="Arial" w:cs="Arial"/>
                <w:sz w:val="21"/>
                <w:szCs w:val="21"/>
              </w:rPr>
              <w:t>transparência</w:t>
            </w:r>
            <w:r w:rsidRPr="007E7512">
              <w:rPr>
                <w:rFonts w:ascii="Arial" w:hAnsi="Arial" w:cs="Arial"/>
                <w:spacing w:val="39"/>
                <w:sz w:val="21"/>
                <w:szCs w:val="21"/>
              </w:rPr>
              <w:t xml:space="preserve"> </w:t>
            </w:r>
            <w:r w:rsidRPr="007E7512">
              <w:rPr>
                <w:rFonts w:ascii="Arial" w:hAnsi="Arial" w:cs="Arial"/>
                <w:sz w:val="21"/>
                <w:szCs w:val="21"/>
              </w:rPr>
              <w:t>possibilitando</w:t>
            </w:r>
            <w:r w:rsidRPr="007E7512">
              <w:rPr>
                <w:rFonts w:ascii="Arial" w:hAnsi="Arial" w:cs="Arial"/>
                <w:spacing w:val="45"/>
                <w:sz w:val="21"/>
                <w:szCs w:val="21"/>
              </w:rPr>
              <w:t xml:space="preserve"> </w:t>
            </w:r>
            <w:r w:rsidRPr="007E7512">
              <w:rPr>
                <w:rFonts w:ascii="Arial" w:hAnsi="Arial" w:cs="Arial"/>
                <w:sz w:val="21"/>
                <w:szCs w:val="21"/>
              </w:rPr>
              <w:t>a visualização</w:t>
            </w:r>
            <w:r w:rsidRPr="007E7512">
              <w:rPr>
                <w:rFonts w:ascii="Arial" w:hAnsi="Arial" w:cs="Arial"/>
                <w:spacing w:val="45"/>
                <w:sz w:val="21"/>
                <w:szCs w:val="21"/>
              </w:rPr>
              <w:t xml:space="preserve"> </w:t>
            </w:r>
            <w:r w:rsidRPr="007E7512">
              <w:rPr>
                <w:rFonts w:ascii="Arial" w:hAnsi="Arial" w:cs="Arial"/>
                <w:sz w:val="21"/>
                <w:szCs w:val="21"/>
              </w:rPr>
              <w:t>do produto.</w:t>
            </w:r>
            <w:r w:rsidRPr="007E7512">
              <w:rPr>
                <w:rFonts w:ascii="Arial" w:hAnsi="Arial" w:cs="Arial"/>
                <w:spacing w:val="-2"/>
                <w:sz w:val="21"/>
                <w:szCs w:val="21"/>
              </w:rPr>
              <w:t xml:space="preserve"> </w:t>
            </w:r>
            <w:r w:rsidRPr="007E7512">
              <w:rPr>
                <w:rFonts w:ascii="Arial" w:hAnsi="Arial" w:cs="Arial"/>
                <w:sz w:val="21"/>
                <w:szCs w:val="21"/>
              </w:rPr>
              <w:t>embalagem</w:t>
            </w:r>
            <w:r w:rsidRPr="007E7512">
              <w:rPr>
                <w:rFonts w:ascii="Arial" w:hAnsi="Arial" w:cs="Arial"/>
                <w:spacing w:val="-3"/>
                <w:sz w:val="21"/>
                <w:szCs w:val="21"/>
              </w:rPr>
              <w:t xml:space="preserve"> </w:t>
            </w:r>
            <w:r w:rsidRPr="007E7512">
              <w:rPr>
                <w:rFonts w:ascii="Arial" w:hAnsi="Arial" w:cs="Arial"/>
                <w:sz w:val="21"/>
                <w:szCs w:val="21"/>
              </w:rPr>
              <w:t>de</w:t>
            </w:r>
            <w:r w:rsidRPr="007E7512">
              <w:rPr>
                <w:rFonts w:ascii="Arial" w:hAnsi="Arial" w:cs="Arial"/>
                <w:spacing w:val="-6"/>
                <w:sz w:val="21"/>
                <w:szCs w:val="21"/>
              </w:rPr>
              <w:t xml:space="preserve"> </w:t>
            </w:r>
            <w:r w:rsidRPr="007E7512">
              <w:rPr>
                <w:rFonts w:ascii="Arial" w:hAnsi="Arial" w:cs="Arial"/>
                <w:sz w:val="21"/>
                <w:szCs w:val="21"/>
              </w:rPr>
              <w:t>800ml..</w:t>
            </w:r>
          </w:p>
        </w:tc>
        <w:tc>
          <w:tcPr>
            <w:tcW w:w="1953" w:type="dxa"/>
            <w:gridSpan w:val="4"/>
            <w:shd w:val="clear" w:color="auto" w:fill="auto"/>
          </w:tcPr>
          <w:p w:rsidR="00486886" w:rsidRPr="007E7512" w:rsidRDefault="00486886" w:rsidP="00004B93"/>
        </w:tc>
        <w:tc>
          <w:tcPr>
            <w:tcW w:w="1553" w:type="dxa"/>
            <w:gridSpan w:val="3"/>
            <w:shd w:val="clear" w:color="auto" w:fill="auto"/>
          </w:tcPr>
          <w:p w:rsidR="00486886" w:rsidRPr="007E7512" w:rsidRDefault="00486886" w:rsidP="00004B93"/>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lastRenderedPageBreak/>
              <w:t>22</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16</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RODO:</w:t>
            </w:r>
            <w:r w:rsidRPr="007E7512">
              <w:rPr>
                <w:rFonts w:ascii="Arial" w:hAnsi="Arial" w:cs="Arial"/>
                <w:sz w:val="21"/>
                <w:szCs w:val="21"/>
              </w:rPr>
              <w:t xml:space="preserve"> Rodo</w:t>
            </w:r>
            <w:r w:rsidRPr="007E7512">
              <w:rPr>
                <w:rFonts w:ascii="Arial" w:hAnsi="Arial" w:cs="Arial"/>
                <w:spacing w:val="21"/>
                <w:sz w:val="21"/>
                <w:szCs w:val="21"/>
              </w:rPr>
              <w:t xml:space="preserve"> </w:t>
            </w:r>
            <w:r w:rsidRPr="007E7512">
              <w:rPr>
                <w:rFonts w:ascii="Arial" w:hAnsi="Arial" w:cs="Arial"/>
                <w:spacing w:val="10"/>
                <w:sz w:val="21"/>
                <w:szCs w:val="21"/>
              </w:rPr>
              <w:t>grande</w:t>
            </w:r>
            <w:r w:rsidRPr="007E7512">
              <w:rPr>
                <w:rFonts w:ascii="Arial" w:hAnsi="Arial" w:cs="Arial"/>
                <w:spacing w:val="31"/>
                <w:sz w:val="21"/>
                <w:szCs w:val="21"/>
              </w:rPr>
              <w:t xml:space="preserve"> </w:t>
            </w:r>
            <w:r w:rsidRPr="007E7512">
              <w:rPr>
                <w:rFonts w:ascii="Arial" w:hAnsi="Arial" w:cs="Arial"/>
                <w:sz w:val="21"/>
                <w:szCs w:val="21"/>
              </w:rPr>
              <w:t>com</w:t>
            </w:r>
            <w:r w:rsidRPr="007E7512">
              <w:rPr>
                <w:rFonts w:ascii="Arial" w:hAnsi="Arial" w:cs="Arial"/>
                <w:spacing w:val="31"/>
                <w:sz w:val="21"/>
                <w:szCs w:val="21"/>
              </w:rPr>
              <w:t xml:space="preserve"> </w:t>
            </w:r>
            <w:r w:rsidRPr="007E7512">
              <w:rPr>
                <w:rFonts w:ascii="Arial" w:hAnsi="Arial" w:cs="Arial"/>
                <w:spacing w:val="11"/>
                <w:sz w:val="21"/>
                <w:szCs w:val="21"/>
              </w:rPr>
              <w:t>borracha</w:t>
            </w:r>
            <w:r w:rsidRPr="007E7512">
              <w:rPr>
                <w:rFonts w:ascii="Arial" w:hAnsi="Arial" w:cs="Arial"/>
                <w:spacing w:val="33"/>
                <w:sz w:val="21"/>
                <w:szCs w:val="21"/>
              </w:rPr>
              <w:t xml:space="preserve"> </w:t>
            </w:r>
            <w:r w:rsidRPr="007E7512">
              <w:rPr>
                <w:rFonts w:ascii="Arial" w:hAnsi="Arial" w:cs="Arial"/>
                <w:sz w:val="21"/>
                <w:szCs w:val="21"/>
              </w:rPr>
              <w:t>em</w:t>
            </w:r>
            <w:r w:rsidRPr="007E7512">
              <w:rPr>
                <w:rFonts w:ascii="Arial" w:hAnsi="Arial" w:cs="Arial"/>
                <w:spacing w:val="29"/>
                <w:sz w:val="21"/>
                <w:szCs w:val="21"/>
              </w:rPr>
              <w:t xml:space="preserve"> </w:t>
            </w:r>
            <w:r w:rsidRPr="007E7512">
              <w:rPr>
                <w:rFonts w:ascii="Arial" w:hAnsi="Arial" w:cs="Arial"/>
                <w:spacing w:val="9"/>
                <w:sz w:val="21"/>
                <w:szCs w:val="21"/>
              </w:rPr>
              <w:t>EVA</w:t>
            </w:r>
            <w:r w:rsidRPr="007E7512">
              <w:rPr>
                <w:rFonts w:ascii="Arial" w:hAnsi="Arial" w:cs="Arial"/>
                <w:spacing w:val="31"/>
                <w:sz w:val="21"/>
                <w:szCs w:val="21"/>
              </w:rPr>
              <w:t xml:space="preserve"> </w:t>
            </w:r>
            <w:r w:rsidRPr="007E7512">
              <w:rPr>
                <w:rFonts w:ascii="Arial" w:hAnsi="Arial" w:cs="Arial"/>
                <w:sz w:val="21"/>
                <w:szCs w:val="21"/>
              </w:rPr>
              <w:t>com</w:t>
            </w:r>
            <w:r w:rsidRPr="007E7512">
              <w:rPr>
                <w:rFonts w:ascii="Arial" w:hAnsi="Arial" w:cs="Arial"/>
                <w:spacing w:val="29"/>
                <w:sz w:val="21"/>
                <w:szCs w:val="21"/>
              </w:rPr>
              <w:t xml:space="preserve"> </w:t>
            </w:r>
            <w:r w:rsidRPr="007E7512">
              <w:rPr>
                <w:rFonts w:ascii="Arial" w:hAnsi="Arial" w:cs="Arial"/>
                <w:spacing w:val="10"/>
                <w:sz w:val="21"/>
                <w:szCs w:val="21"/>
              </w:rPr>
              <w:t>garras</w:t>
            </w:r>
            <w:r w:rsidRPr="007E7512">
              <w:rPr>
                <w:rFonts w:ascii="Arial" w:hAnsi="Arial" w:cs="Arial"/>
                <w:spacing w:val="31"/>
                <w:sz w:val="21"/>
                <w:szCs w:val="21"/>
              </w:rPr>
              <w:t xml:space="preserve"> </w:t>
            </w:r>
            <w:r w:rsidRPr="007E7512">
              <w:rPr>
                <w:rFonts w:ascii="Arial" w:hAnsi="Arial" w:cs="Arial"/>
                <w:spacing w:val="9"/>
                <w:sz w:val="21"/>
                <w:szCs w:val="21"/>
              </w:rPr>
              <w:t>para</w:t>
            </w:r>
            <w:r w:rsidRPr="007E7512">
              <w:rPr>
                <w:rFonts w:ascii="Arial" w:hAnsi="Arial" w:cs="Arial"/>
                <w:spacing w:val="29"/>
                <w:sz w:val="21"/>
                <w:szCs w:val="21"/>
              </w:rPr>
              <w:t xml:space="preserve"> </w:t>
            </w:r>
            <w:r w:rsidRPr="007E7512">
              <w:rPr>
                <w:rFonts w:ascii="Arial" w:hAnsi="Arial" w:cs="Arial"/>
                <w:spacing w:val="11"/>
                <w:sz w:val="21"/>
                <w:szCs w:val="21"/>
              </w:rPr>
              <w:t>prender</w:t>
            </w:r>
            <w:r w:rsidRPr="007E7512">
              <w:rPr>
                <w:rFonts w:ascii="Arial" w:hAnsi="Arial" w:cs="Arial"/>
                <w:spacing w:val="29"/>
                <w:sz w:val="21"/>
                <w:szCs w:val="21"/>
              </w:rPr>
              <w:t xml:space="preserve"> </w:t>
            </w:r>
            <w:r w:rsidRPr="007E7512">
              <w:rPr>
                <w:rFonts w:ascii="Arial" w:hAnsi="Arial" w:cs="Arial"/>
                <w:sz w:val="21"/>
                <w:szCs w:val="21"/>
              </w:rPr>
              <w:t>o</w:t>
            </w:r>
            <w:r w:rsidRPr="007E7512">
              <w:rPr>
                <w:rFonts w:ascii="Arial" w:hAnsi="Arial" w:cs="Arial"/>
                <w:spacing w:val="31"/>
                <w:sz w:val="21"/>
                <w:szCs w:val="21"/>
              </w:rPr>
              <w:t xml:space="preserve"> </w:t>
            </w:r>
            <w:r w:rsidRPr="007E7512">
              <w:rPr>
                <w:rFonts w:ascii="Arial" w:hAnsi="Arial" w:cs="Arial"/>
                <w:spacing w:val="10"/>
                <w:sz w:val="21"/>
                <w:szCs w:val="21"/>
              </w:rPr>
              <w:t>pano,</w:t>
            </w:r>
            <w:r w:rsidRPr="007E7512">
              <w:rPr>
                <w:rFonts w:ascii="Arial" w:hAnsi="Arial" w:cs="Arial"/>
                <w:spacing w:val="-42"/>
                <w:sz w:val="21"/>
                <w:szCs w:val="21"/>
              </w:rPr>
              <w:t xml:space="preserve"> </w:t>
            </w:r>
            <w:proofErr w:type="spellStart"/>
            <w:proofErr w:type="gramStart"/>
            <w:r w:rsidRPr="007E7512">
              <w:rPr>
                <w:rFonts w:ascii="Arial" w:hAnsi="Arial" w:cs="Arial"/>
                <w:sz w:val="21"/>
                <w:szCs w:val="21"/>
              </w:rPr>
              <w:t>tam</w:t>
            </w:r>
            <w:proofErr w:type="spellEnd"/>
            <w:proofErr w:type="gramEnd"/>
            <w:r w:rsidRPr="007E7512">
              <w:rPr>
                <w:rFonts w:ascii="Arial" w:hAnsi="Arial" w:cs="Arial"/>
                <w:spacing w:val="26"/>
                <w:sz w:val="21"/>
                <w:szCs w:val="21"/>
              </w:rPr>
              <w:t xml:space="preserve"> </w:t>
            </w:r>
            <w:r w:rsidRPr="007E7512">
              <w:rPr>
                <w:rFonts w:ascii="Arial" w:hAnsi="Arial" w:cs="Arial"/>
                <w:spacing w:val="9"/>
                <w:sz w:val="21"/>
                <w:szCs w:val="21"/>
              </w:rPr>
              <w:t>9,5x51de</w:t>
            </w:r>
            <w:r w:rsidRPr="007E7512">
              <w:rPr>
                <w:rFonts w:ascii="Arial" w:hAnsi="Arial" w:cs="Arial"/>
                <w:spacing w:val="11"/>
                <w:sz w:val="21"/>
                <w:szCs w:val="21"/>
              </w:rPr>
              <w:t xml:space="preserve"> </w:t>
            </w:r>
            <w:r w:rsidRPr="007E7512">
              <w:rPr>
                <w:rFonts w:ascii="Arial" w:hAnsi="Arial" w:cs="Arial"/>
                <w:sz w:val="21"/>
                <w:szCs w:val="21"/>
              </w:rPr>
              <w:t>com</w:t>
            </w:r>
            <w:r w:rsidRPr="007E7512">
              <w:rPr>
                <w:rFonts w:ascii="Arial" w:hAnsi="Arial" w:cs="Arial"/>
                <w:spacing w:val="13"/>
                <w:sz w:val="21"/>
                <w:szCs w:val="21"/>
              </w:rPr>
              <w:t xml:space="preserve"> </w:t>
            </w:r>
            <w:r w:rsidRPr="007E7512">
              <w:rPr>
                <w:rFonts w:ascii="Arial" w:hAnsi="Arial" w:cs="Arial"/>
                <w:sz w:val="21"/>
                <w:szCs w:val="21"/>
              </w:rPr>
              <w:t>cabo</w:t>
            </w:r>
            <w:r w:rsidRPr="007E7512">
              <w:rPr>
                <w:rFonts w:ascii="Arial" w:hAnsi="Arial" w:cs="Arial"/>
                <w:spacing w:val="14"/>
                <w:sz w:val="21"/>
                <w:szCs w:val="21"/>
              </w:rPr>
              <w:t xml:space="preserve"> </w:t>
            </w:r>
            <w:r w:rsidRPr="007E7512">
              <w:rPr>
                <w:rFonts w:ascii="Arial" w:hAnsi="Arial" w:cs="Arial"/>
                <w:sz w:val="21"/>
                <w:szCs w:val="21"/>
              </w:rPr>
              <w:t>de</w:t>
            </w:r>
            <w:r w:rsidRPr="007E7512">
              <w:rPr>
                <w:rFonts w:ascii="Arial" w:hAnsi="Arial" w:cs="Arial"/>
                <w:spacing w:val="3"/>
                <w:sz w:val="21"/>
                <w:szCs w:val="21"/>
              </w:rPr>
              <w:t xml:space="preserve"> </w:t>
            </w:r>
            <w:r w:rsidRPr="007E7512">
              <w:rPr>
                <w:rFonts w:ascii="Arial" w:hAnsi="Arial" w:cs="Arial"/>
                <w:sz w:val="21"/>
                <w:szCs w:val="21"/>
              </w:rPr>
              <w:t>madeira.</w:t>
            </w:r>
          </w:p>
        </w:tc>
        <w:tc>
          <w:tcPr>
            <w:tcW w:w="1953" w:type="dxa"/>
            <w:gridSpan w:val="4"/>
            <w:vMerge w:val="restart"/>
            <w:shd w:val="clear" w:color="auto" w:fill="auto"/>
          </w:tcPr>
          <w:p w:rsidR="00486886" w:rsidRPr="007E7512" w:rsidRDefault="00486886" w:rsidP="00004B93"/>
        </w:tc>
        <w:tc>
          <w:tcPr>
            <w:tcW w:w="1553" w:type="dxa"/>
            <w:gridSpan w:val="3"/>
            <w:vMerge w:val="restart"/>
            <w:shd w:val="clear" w:color="auto" w:fill="auto"/>
          </w:tcPr>
          <w:p w:rsidR="00486886" w:rsidRPr="007E7512" w:rsidRDefault="00486886" w:rsidP="00004B93"/>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23</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50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 xml:space="preserve">VASSOURA DE PIAÇAVA: </w:t>
            </w:r>
            <w:r w:rsidRPr="007E7512">
              <w:rPr>
                <w:rFonts w:ascii="Arial" w:hAnsi="Arial" w:cs="Arial"/>
                <w:sz w:val="21"/>
                <w:szCs w:val="21"/>
              </w:rPr>
              <w:t>tipo</w:t>
            </w:r>
            <w:r w:rsidRPr="007E7512">
              <w:rPr>
                <w:rFonts w:ascii="Arial" w:hAnsi="Arial" w:cs="Arial"/>
                <w:spacing w:val="1"/>
                <w:sz w:val="21"/>
                <w:szCs w:val="21"/>
              </w:rPr>
              <w:t xml:space="preserve"> </w:t>
            </w:r>
            <w:r w:rsidRPr="007E7512">
              <w:rPr>
                <w:rFonts w:ascii="Arial" w:hAnsi="Arial" w:cs="Arial"/>
                <w:sz w:val="21"/>
                <w:szCs w:val="21"/>
              </w:rPr>
              <w:t>leque</w:t>
            </w:r>
            <w:r w:rsidRPr="007E7512">
              <w:rPr>
                <w:rFonts w:ascii="Arial" w:hAnsi="Arial" w:cs="Arial"/>
                <w:spacing w:val="1"/>
                <w:sz w:val="21"/>
                <w:szCs w:val="21"/>
              </w:rPr>
              <w:t xml:space="preserve"> </w:t>
            </w:r>
            <w:r w:rsidRPr="007E7512">
              <w:rPr>
                <w:rFonts w:ascii="Arial" w:hAnsi="Arial" w:cs="Arial"/>
                <w:sz w:val="21"/>
                <w:szCs w:val="21"/>
              </w:rPr>
              <w:t>vassoura</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piaçava,</w:t>
            </w:r>
            <w:r w:rsidRPr="007E7512">
              <w:rPr>
                <w:rFonts w:ascii="Arial" w:hAnsi="Arial" w:cs="Arial"/>
                <w:spacing w:val="1"/>
                <w:sz w:val="21"/>
                <w:szCs w:val="21"/>
              </w:rPr>
              <w:t xml:space="preserve"> </w:t>
            </w:r>
            <w:r w:rsidRPr="007E7512">
              <w:rPr>
                <w:rFonts w:ascii="Arial" w:hAnsi="Arial" w:cs="Arial"/>
                <w:sz w:val="21"/>
                <w:szCs w:val="21"/>
              </w:rPr>
              <w:t>tipo</w:t>
            </w:r>
            <w:r w:rsidRPr="007E7512">
              <w:rPr>
                <w:rFonts w:ascii="Arial" w:hAnsi="Arial" w:cs="Arial"/>
                <w:spacing w:val="1"/>
                <w:sz w:val="21"/>
                <w:szCs w:val="21"/>
              </w:rPr>
              <w:t xml:space="preserve"> </w:t>
            </w:r>
            <w:r w:rsidRPr="007E7512">
              <w:rPr>
                <w:rFonts w:ascii="Arial" w:hAnsi="Arial" w:cs="Arial"/>
                <w:sz w:val="21"/>
                <w:szCs w:val="21"/>
              </w:rPr>
              <w:t>leque,</w:t>
            </w:r>
            <w:r w:rsidRPr="007E7512">
              <w:rPr>
                <w:rFonts w:ascii="Arial" w:hAnsi="Arial" w:cs="Arial"/>
                <w:spacing w:val="1"/>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45"/>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 xml:space="preserve">madeira revestido de plástico, fixação do cabo com sistema de rosca. </w:t>
            </w:r>
            <w:proofErr w:type="gramStart"/>
            <w:r w:rsidRPr="007E7512">
              <w:rPr>
                <w:rFonts w:ascii="Arial" w:hAnsi="Arial" w:cs="Arial"/>
                <w:sz w:val="21"/>
                <w:szCs w:val="21"/>
              </w:rPr>
              <w:t>medida</w:t>
            </w:r>
            <w:proofErr w:type="gramEnd"/>
            <w:r w:rsidRPr="007E7512">
              <w:rPr>
                <w:rFonts w:ascii="Arial" w:hAnsi="Arial" w:cs="Arial"/>
                <w:sz w:val="21"/>
                <w:szCs w:val="21"/>
              </w:rPr>
              <w:t xml:space="preserve"> aproximada</w:t>
            </w:r>
            <w:r w:rsidRPr="007E7512">
              <w:rPr>
                <w:rFonts w:ascii="Arial" w:hAnsi="Arial" w:cs="Arial"/>
                <w:spacing w:val="1"/>
                <w:sz w:val="21"/>
                <w:szCs w:val="21"/>
              </w:rPr>
              <w:t xml:space="preserve"> </w:t>
            </w:r>
            <w:r w:rsidRPr="007E7512">
              <w:rPr>
                <w:rFonts w:ascii="Arial" w:hAnsi="Arial" w:cs="Arial"/>
                <w:sz w:val="21"/>
                <w:szCs w:val="21"/>
              </w:rPr>
              <w:t>do</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1"/>
                <w:sz w:val="21"/>
                <w:szCs w:val="21"/>
              </w:rPr>
              <w:t xml:space="preserve"> </w:t>
            </w:r>
            <w:r w:rsidRPr="007E7512">
              <w:rPr>
                <w:rFonts w:ascii="Arial" w:hAnsi="Arial" w:cs="Arial"/>
                <w:sz w:val="21"/>
                <w:szCs w:val="21"/>
              </w:rPr>
              <w:t>120</w:t>
            </w:r>
            <w:r w:rsidRPr="007E7512">
              <w:rPr>
                <w:rFonts w:ascii="Arial" w:hAnsi="Arial" w:cs="Arial"/>
                <w:spacing w:val="-1"/>
                <w:sz w:val="21"/>
                <w:szCs w:val="21"/>
              </w:rPr>
              <w:t xml:space="preserve"> </w:t>
            </w:r>
            <w:r w:rsidRPr="007E7512">
              <w:rPr>
                <w:rFonts w:ascii="Arial" w:hAnsi="Arial" w:cs="Arial"/>
                <w:sz w:val="21"/>
                <w:szCs w:val="21"/>
              </w:rPr>
              <w:t>cm.</w:t>
            </w:r>
            <w:r w:rsidRPr="007E7512">
              <w:rPr>
                <w:rFonts w:ascii="Arial" w:hAnsi="Arial" w:cs="Arial"/>
                <w:spacing w:val="1"/>
                <w:sz w:val="21"/>
                <w:szCs w:val="21"/>
              </w:rPr>
              <w:t xml:space="preserve"> </w:t>
            </w:r>
            <w:proofErr w:type="gramStart"/>
            <w:r w:rsidRPr="007E7512">
              <w:rPr>
                <w:rFonts w:ascii="Arial" w:hAnsi="Arial" w:cs="Arial"/>
                <w:sz w:val="21"/>
                <w:szCs w:val="21"/>
              </w:rPr>
              <w:t>medida</w:t>
            </w:r>
            <w:proofErr w:type="gramEnd"/>
            <w:r w:rsidRPr="007E7512">
              <w:rPr>
                <w:rFonts w:ascii="Arial" w:hAnsi="Arial" w:cs="Arial"/>
                <w:spacing w:val="1"/>
                <w:sz w:val="21"/>
                <w:szCs w:val="21"/>
              </w:rPr>
              <w:t xml:space="preserve"> </w:t>
            </w:r>
            <w:r w:rsidRPr="007E7512">
              <w:rPr>
                <w:rFonts w:ascii="Arial" w:hAnsi="Arial" w:cs="Arial"/>
                <w:sz w:val="21"/>
                <w:szCs w:val="21"/>
              </w:rPr>
              <w:t>aproximada</w:t>
            </w:r>
            <w:r w:rsidRPr="007E7512">
              <w:rPr>
                <w:rFonts w:ascii="Arial" w:hAnsi="Arial" w:cs="Arial"/>
                <w:spacing w:val="-1"/>
                <w:sz w:val="21"/>
                <w:szCs w:val="21"/>
              </w:rPr>
              <w:t xml:space="preserve"> </w:t>
            </w:r>
            <w:r w:rsidRPr="007E7512">
              <w:rPr>
                <w:rFonts w:ascii="Arial" w:hAnsi="Arial" w:cs="Arial"/>
                <w:sz w:val="21"/>
                <w:szCs w:val="21"/>
              </w:rPr>
              <w:t>da</w:t>
            </w:r>
            <w:r w:rsidRPr="007E7512">
              <w:rPr>
                <w:rFonts w:ascii="Arial" w:hAnsi="Arial" w:cs="Arial"/>
                <w:spacing w:val="2"/>
                <w:sz w:val="21"/>
                <w:szCs w:val="21"/>
              </w:rPr>
              <w:t xml:space="preserve"> </w:t>
            </w:r>
            <w:r w:rsidRPr="007E7512">
              <w:rPr>
                <w:rFonts w:ascii="Arial" w:hAnsi="Arial" w:cs="Arial"/>
                <w:sz w:val="21"/>
                <w:szCs w:val="21"/>
              </w:rPr>
              <w:t>vassoura:</w:t>
            </w:r>
            <w:r w:rsidRPr="007E7512">
              <w:rPr>
                <w:rFonts w:ascii="Arial" w:hAnsi="Arial" w:cs="Arial"/>
                <w:spacing w:val="-1"/>
                <w:sz w:val="21"/>
                <w:szCs w:val="21"/>
              </w:rPr>
              <w:t xml:space="preserve"> </w:t>
            </w:r>
            <w:r w:rsidRPr="007E7512">
              <w:rPr>
                <w:rFonts w:ascii="Arial" w:hAnsi="Arial" w:cs="Arial"/>
                <w:sz w:val="21"/>
                <w:szCs w:val="21"/>
              </w:rPr>
              <w:t>30x19x6cm</w:t>
            </w:r>
          </w:p>
        </w:tc>
        <w:tc>
          <w:tcPr>
            <w:tcW w:w="1953" w:type="dxa"/>
            <w:gridSpan w:val="4"/>
            <w:vMerge/>
            <w:shd w:val="clear" w:color="auto" w:fill="auto"/>
          </w:tcPr>
          <w:p w:rsidR="00486886" w:rsidRPr="007E7512" w:rsidRDefault="00486886" w:rsidP="00004B93"/>
        </w:tc>
        <w:tc>
          <w:tcPr>
            <w:tcW w:w="1553" w:type="dxa"/>
            <w:gridSpan w:val="3"/>
            <w:vMerge/>
            <w:shd w:val="clear" w:color="auto" w:fill="auto"/>
          </w:tcPr>
          <w:p w:rsidR="00486886" w:rsidRPr="007E7512" w:rsidRDefault="00486886" w:rsidP="00004B93"/>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24</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10</w:t>
            </w:r>
          </w:p>
        </w:tc>
        <w:tc>
          <w:tcPr>
            <w:tcW w:w="2552" w:type="dxa"/>
          </w:tcPr>
          <w:p w:rsidR="00486886" w:rsidRPr="007E7512" w:rsidRDefault="00486886" w:rsidP="00004B93">
            <w:pPr>
              <w:pStyle w:val="TableParagraph"/>
              <w:spacing w:before="8"/>
              <w:ind w:left="0" w:right="98"/>
              <w:jc w:val="both"/>
              <w:rPr>
                <w:rFonts w:ascii="Arial" w:hAnsi="Arial" w:cs="Arial"/>
                <w:sz w:val="21"/>
                <w:szCs w:val="21"/>
              </w:rPr>
            </w:pPr>
            <w:r w:rsidRPr="007E7512">
              <w:rPr>
                <w:rFonts w:ascii="Arial" w:hAnsi="Arial" w:cs="Arial"/>
                <w:b/>
                <w:sz w:val="21"/>
                <w:szCs w:val="21"/>
              </w:rPr>
              <w:t>VASSOURA NYLON</w:t>
            </w:r>
            <w:r w:rsidRPr="007E7512">
              <w:rPr>
                <w:rFonts w:ascii="Arial" w:hAnsi="Arial" w:cs="Arial"/>
                <w:b/>
                <w:spacing w:val="1"/>
                <w:sz w:val="21"/>
                <w:szCs w:val="21"/>
              </w:rPr>
              <w:t xml:space="preserve">: </w:t>
            </w:r>
            <w:r w:rsidRPr="007E7512">
              <w:rPr>
                <w:rFonts w:ascii="Arial" w:hAnsi="Arial" w:cs="Arial"/>
                <w:sz w:val="21"/>
                <w:szCs w:val="21"/>
              </w:rPr>
              <w:t>vassoura</w:t>
            </w:r>
            <w:r w:rsidRPr="007E7512">
              <w:rPr>
                <w:rFonts w:ascii="Arial" w:hAnsi="Arial" w:cs="Arial"/>
                <w:spacing w:val="1"/>
                <w:sz w:val="21"/>
                <w:szCs w:val="21"/>
              </w:rPr>
              <w:t xml:space="preserve"> </w:t>
            </w:r>
            <w:r w:rsidRPr="007E7512">
              <w:rPr>
                <w:rFonts w:ascii="Arial" w:hAnsi="Arial" w:cs="Arial"/>
                <w:sz w:val="21"/>
                <w:szCs w:val="21"/>
              </w:rPr>
              <w:t>com</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1"/>
                <w:sz w:val="21"/>
                <w:szCs w:val="21"/>
              </w:rPr>
              <w:t xml:space="preserve"> </w:t>
            </w:r>
            <w:r w:rsidRPr="007E7512">
              <w:rPr>
                <w:rFonts w:ascii="Arial" w:hAnsi="Arial" w:cs="Arial"/>
                <w:sz w:val="21"/>
                <w:szCs w:val="21"/>
              </w:rPr>
              <w:t>para</w:t>
            </w:r>
            <w:r w:rsidRPr="007E7512">
              <w:rPr>
                <w:rFonts w:ascii="Arial" w:hAnsi="Arial" w:cs="Arial"/>
                <w:spacing w:val="1"/>
                <w:sz w:val="21"/>
                <w:szCs w:val="21"/>
              </w:rPr>
              <w:t xml:space="preserve"> </w:t>
            </w:r>
            <w:r w:rsidRPr="007E7512">
              <w:rPr>
                <w:rFonts w:ascii="Arial" w:hAnsi="Arial" w:cs="Arial"/>
                <w:sz w:val="21"/>
                <w:szCs w:val="21"/>
              </w:rPr>
              <w:t>limpeza</w:t>
            </w:r>
            <w:r w:rsidRPr="007E7512">
              <w:rPr>
                <w:rFonts w:ascii="Arial" w:hAnsi="Arial" w:cs="Arial"/>
                <w:spacing w:val="1"/>
                <w:sz w:val="21"/>
                <w:szCs w:val="21"/>
              </w:rPr>
              <w:t xml:space="preserve"> </w:t>
            </w:r>
            <w:r w:rsidRPr="007E7512">
              <w:rPr>
                <w:rFonts w:ascii="Arial" w:hAnsi="Arial" w:cs="Arial"/>
                <w:sz w:val="21"/>
                <w:szCs w:val="21"/>
              </w:rPr>
              <w:t>de</w:t>
            </w:r>
            <w:r w:rsidRPr="007E7512">
              <w:rPr>
                <w:rFonts w:ascii="Arial" w:hAnsi="Arial" w:cs="Arial"/>
                <w:spacing w:val="1"/>
                <w:sz w:val="21"/>
                <w:szCs w:val="21"/>
              </w:rPr>
              <w:t xml:space="preserve"> </w:t>
            </w:r>
            <w:r w:rsidRPr="007E7512">
              <w:rPr>
                <w:rFonts w:ascii="Arial" w:hAnsi="Arial" w:cs="Arial"/>
                <w:sz w:val="21"/>
                <w:szCs w:val="21"/>
              </w:rPr>
              <w:t>pisos</w:t>
            </w:r>
            <w:r w:rsidRPr="007E7512">
              <w:rPr>
                <w:rFonts w:ascii="Arial" w:hAnsi="Arial" w:cs="Arial"/>
                <w:spacing w:val="1"/>
                <w:sz w:val="21"/>
                <w:szCs w:val="21"/>
              </w:rPr>
              <w:t xml:space="preserve"> </w:t>
            </w:r>
            <w:r w:rsidRPr="007E7512">
              <w:rPr>
                <w:rFonts w:ascii="Arial" w:hAnsi="Arial" w:cs="Arial"/>
                <w:sz w:val="21"/>
                <w:szCs w:val="21"/>
              </w:rPr>
              <w:t>diversos,</w:t>
            </w:r>
            <w:r w:rsidRPr="007E7512">
              <w:rPr>
                <w:rFonts w:ascii="Arial" w:hAnsi="Arial" w:cs="Arial"/>
                <w:spacing w:val="1"/>
                <w:sz w:val="21"/>
                <w:szCs w:val="21"/>
              </w:rPr>
              <w:t xml:space="preserve"> </w:t>
            </w:r>
            <w:r w:rsidRPr="007E7512">
              <w:rPr>
                <w:rFonts w:ascii="Arial" w:hAnsi="Arial" w:cs="Arial"/>
                <w:sz w:val="21"/>
                <w:szCs w:val="21"/>
              </w:rPr>
              <w:t>corredores</w:t>
            </w:r>
            <w:r w:rsidRPr="007E7512">
              <w:rPr>
                <w:rFonts w:ascii="Arial" w:hAnsi="Arial" w:cs="Arial"/>
                <w:spacing w:val="45"/>
                <w:sz w:val="21"/>
                <w:szCs w:val="21"/>
              </w:rPr>
              <w:t xml:space="preserve"> </w:t>
            </w:r>
            <w:r w:rsidRPr="007E7512">
              <w:rPr>
                <w:rFonts w:ascii="Arial" w:hAnsi="Arial" w:cs="Arial"/>
                <w:sz w:val="21"/>
                <w:szCs w:val="21"/>
              </w:rPr>
              <w:t>e</w:t>
            </w:r>
            <w:r w:rsidRPr="007E7512">
              <w:rPr>
                <w:rFonts w:ascii="Arial" w:hAnsi="Arial" w:cs="Arial"/>
                <w:spacing w:val="-43"/>
                <w:sz w:val="21"/>
                <w:szCs w:val="21"/>
              </w:rPr>
              <w:t xml:space="preserve"> </w:t>
            </w:r>
            <w:r w:rsidRPr="007E7512">
              <w:rPr>
                <w:rFonts w:ascii="Arial" w:hAnsi="Arial" w:cs="Arial"/>
                <w:sz w:val="21"/>
                <w:szCs w:val="21"/>
              </w:rPr>
              <w:t>pátios em geral. cerdas em leque, macias de nylon,</w:t>
            </w:r>
            <w:r w:rsidRPr="007E7512">
              <w:rPr>
                <w:rFonts w:ascii="Arial" w:hAnsi="Arial" w:cs="Arial"/>
                <w:spacing w:val="45"/>
                <w:sz w:val="21"/>
                <w:szCs w:val="21"/>
              </w:rPr>
              <w:t xml:space="preserve"> </w:t>
            </w:r>
            <w:r w:rsidRPr="007E7512">
              <w:rPr>
                <w:rFonts w:ascii="Arial" w:hAnsi="Arial" w:cs="Arial"/>
                <w:sz w:val="21"/>
                <w:szCs w:val="21"/>
              </w:rPr>
              <w:t>base em polipropileno, fixação do</w:t>
            </w:r>
            <w:r w:rsidRPr="007E7512">
              <w:rPr>
                <w:rFonts w:ascii="Arial" w:hAnsi="Arial" w:cs="Arial"/>
                <w:spacing w:val="1"/>
                <w:sz w:val="21"/>
                <w:szCs w:val="21"/>
              </w:rPr>
              <w:t xml:space="preserve"> </w:t>
            </w:r>
            <w:r w:rsidRPr="007E7512">
              <w:rPr>
                <w:rFonts w:ascii="Arial" w:hAnsi="Arial" w:cs="Arial"/>
                <w:sz w:val="21"/>
                <w:szCs w:val="21"/>
              </w:rPr>
              <w:t>cabo</w:t>
            </w:r>
            <w:r w:rsidRPr="007E7512">
              <w:rPr>
                <w:rFonts w:ascii="Arial" w:hAnsi="Arial" w:cs="Arial"/>
                <w:spacing w:val="7"/>
                <w:sz w:val="21"/>
                <w:szCs w:val="21"/>
              </w:rPr>
              <w:t xml:space="preserve"> </w:t>
            </w:r>
            <w:r w:rsidRPr="007E7512">
              <w:rPr>
                <w:rFonts w:ascii="Arial" w:hAnsi="Arial" w:cs="Arial"/>
                <w:sz w:val="21"/>
                <w:szCs w:val="21"/>
              </w:rPr>
              <w:t>com</w:t>
            </w:r>
            <w:r w:rsidRPr="007E7512">
              <w:rPr>
                <w:rFonts w:ascii="Arial" w:hAnsi="Arial" w:cs="Arial"/>
                <w:spacing w:val="4"/>
                <w:sz w:val="21"/>
                <w:szCs w:val="21"/>
              </w:rPr>
              <w:t xml:space="preserve"> </w:t>
            </w:r>
            <w:r w:rsidRPr="007E7512">
              <w:rPr>
                <w:rFonts w:ascii="Arial" w:hAnsi="Arial" w:cs="Arial"/>
                <w:sz w:val="21"/>
                <w:szCs w:val="21"/>
              </w:rPr>
              <w:t>sistema</w:t>
            </w:r>
            <w:r w:rsidRPr="007E7512">
              <w:rPr>
                <w:rFonts w:ascii="Arial" w:hAnsi="Arial" w:cs="Arial"/>
                <w:spacing w:val="4"/>
                <w:sz w:val="21"/>
                <w:szCs w:val="21"/>
              </w:rPr>
              <w:t xml:space="preserve"> </w:t>
            </w:r>
            <w:r w:rsidRPr="007E7512">
              <w:rPr>
                <w:rFonts w:ascii="Arial" w:hAnsi="Arial" w:cs="Arial"/>
                <w:sz w:val="21"/>
                <w:szCs w:val="21"/>
              </w:rPr>
              <w:t>de</w:t>
            </w:r>
            <w:r w:rsidRPr="007E7512">
              <w:rPr>
                <w:rFonts w:ascii="Arial" w:hAnsi="Arial" w:cs="Arial"/>
                <w:spacing w:val="6"/>
                <w:sz w:val="21"/>
                <w:szCs w:val="21"/>
              </w:rPr>
              <w:t xml:space="preserve"> </w:t>
            </w:r>
            <w:r w:rsidRPr="007E7512">
              <w:rPr>
                <w:rFonts w:ascii="Arial" w:hAnsi="Arial" w:cs="Arial"/>
                <w:sz w:val="21"/>
                <w:szCs w:val="21"/>
              </w:rPr>
              <w:t>rosca.</w:t>
            </w:r>
            <w:r w:rsidRPr="007E7512">
              <w:rPr>
                <w:rFonts w:ascii="Arial" w:hAnsi="Arial" w:cs="Arial"/>
                <w:spacing w:val="8"/>
                <w:sz w:val="21"/>
                <w:szCs w:val="21"/>
              </w:rPr>
              <w:t xml:space="preserve"> </w:t>
            </w:r>
            <w:r w:rsidRPr="007E7512">
              <w:rPr>
                <w:rFonts w:ascii="Arial" w:hAnsi="Arial" w:cs="Arial"/>
                <w:sz w:val="21"/>
                <w:szCs w:val="21"/>
              </w:rPr>
              <w:t>medida</w:t>
            </w:r>
            <w:r w:rsidRPr="007E7512">
              <w:rPr>
                <w:rFonts w:ascii="Arial" w:hAnsi="Arial" w:cs="Arial"/>
                <w:spacing w:val="8"/>
                <w:sz w:val="21"/>
                <w:szCs w:val="21"/>
              </w:rPr>
              <w:t xml:space="preserve"> </w:t>
            </w:r>
            <w:r w:rsidRPr="007E7512">
              <w:rPr>
                <w:rFonts w:ascii="Arial" w:hAnsi="Arial" w:cs="Arial"/>
                <w:sz w:val="21"/>
                <w:szCs w:val="21"/>
              </w:rPr>
              <w:t>aproximada</w:t>
            </w:r>
            <w:r w:rsidRPr="007E7512">
              <w:rPr>
                <w:rFonts w:ascii="Arial" w:hAnsi="Arial" w:cs="Arial"/>
                <w:spacing w:val="6"/>
                <w:sz w:val="21"/>
                <w:szCs w:val="21"/>
              </w:rPr>
              <w:t xml:space="preserve"> </w:t>
            </w:r>
            <w:r w:rsidRPr="007E7512">
              <w:rPr>
                <w:rFonts w:ascii="Arial" w:hAnsi="Arial" w:cs="Arial"/>
                <w:sz w:val="21"/>
                <w:szCs w:val="21"/>
              </w:rPr>
              <w:t>do</w:t>
            </w:r>
            <w:r w:rsidRPr="007E7512">
              <w:rPr>
                <w:rFonts w:ascii="Arial" w:hAnsi="Arial" w:cs="Arial"/>
                <w:spacing w:val="7"/>
                <w:sz w:val="21"/>
                <w:szCs w:val="21"/>
              </w:rPr>
              <w:t xml:space="preserve"> </w:t>
            </w:r>
            <w:r w:rsidRPr="007E7512">
              <w:rPr>
                <w:rFonts w:ascii="Arial" w:hAnsi="Arial" w:cs="Arial"/>
                <w:sz w:val="21"/>
                <w:szCs w:val="21"/>
              </w:rPr>
              <w:t>cabo:</w:t>
            </w:r>
            <w:r w:rsidRPr="007E7512">
              <w:rPr>
                <w:rFonts w:ascii="Arial" w:hAnsi="Arial" w:cs="Arial"/>
                <w:spacing w:val="4"/>
                <w:sz w:val="21"/>
                <w:szCs w:val="21"/>
              </w:rPr>
              <w:t xml:space="preserve"> </w:t>
            </w:r>
            <w:r w:rsidRPr="007E7512">
              <w:rPr>
                <w:rFonts w:ascii="Arial" w:hAnsi="Arial" w:cs="Arial"/>
                <w:sz w:val="21"/>
                <w:szCs w:val="21"/>
              </w:rPr>
              <w:t>120</w:t>
            </w:r>
            <w:r w:rsidRPr="007E7512">
              <w:rPr>
                <w:rFonts w:ascii="Arial" w:hAnsi="Arial" w:cs="Arial"/>
                <w:spacing w:val="6"/>
                <w:sz w:val="21"/>
                <w:szCs w:val="21"/>
              </w:rPr>
              <w:t xml:space="preserve"> </w:t>
            </w:r>
            <w:r w:rsidRPr="007E7512">
              <w:rPr>
                <w:rFonts w:ascii="Arial" w:hAnsi="Arial" w:cs="Arial"/>
                <w:sz w:val="21"/>
                <w:szCs w:val="21"/>
              </w:rPr>
              <w:t>cm.</w:t>
            </w:r>
            <w:r w:rsidRPr="007E7512">
              <w:rPr>
                <w:rFonts w:ascii="Arial" w:hAnsi="Arial" w:cs="Arial"/>
                <w:spacing w:val="4"/>
                <w:sz w:val="21"/>
                <w:szCs w:val="21"/>
              </w:rPr>
              <w:t xml:space="preserve"> </w:t>
            </w:r>
            <w:r w:rsidRPr="007E7512">
              <w:rPr>
                <w:rFonts w:ascii="Arial" w:hAnsi="Arial" w:cs="Arial"/>
                <w:sz w:val="21"/>
                <w:szCs w:val="21"/>
              </w:rPr>
              <w:t>medida</w:t>
            </w:r>
            <w:r w:rsidRPr="007E7512">
              <w:rPr>
                <w:rFonts w:ascii="Arial" w:hAnsi="Arial" w:cs="Arial"/>
                <w:spacing w:val="6"/>
                <w:sz w:val="21"/>
                <w:szCs w:val="21"/>
              </w:rPr>
              <w:t xml:space="preserve"> </w:t>
            </w:r>
            <w:r w:rsidRPr="007E7512">
              <w:rPr>
                <w:rFonts w:ascii="Arial" w:hAnsi="Arial" w:cs="Arial"/>
                <w:sz w:val="21"/>
                <w:szCs w:val="21"/>
              </w:rPr>
              <w:t>aproximada</w:t>
            </w:r>
            <w:r w:rsidRPr="007E7512">
              <w:rPr>
                <w:rFonts w:ascii="Arial" w:hAnsi="Arial" w:cs="Arial"/>
                <w:spacing w:val="4"/>
                <w:sz w:val="21"/>
                <w:szCs w:val="21"/>
              </w:rPr>
              <w:t xml:space="preserve"> </w:t>
            </w:r>
            <w:r w:rsidRPr="007E7512">
              <w:rPr>
                <w:rFonts w:ascii="Arial" w:hAnsi="Arial" w:cs="Arial"/>
                <w:sz w:val="21"/>
                <w:szCs w:val="21"/>
              </w:rPr>
              <w:t>da vassoura:</w:t>
            </w:r>
            <w:r w:rsidRPr="007E7512">
              <w:rPr>
                <w:rFonts w:ascii="Arial" w:hAnsi="Arial" w:cs="Arial"/>
                <w:spacing w:val="-4"/>
                <w:sz w:val="21"/>
                <w:szCs w:val="21"/>
              </w:rPr>
              <w:t xml:space="preserve"> </w:t>
            </w:r>
            <w:r w:rsidRPr="007E7512">
              <w:rPr>
                <w:rFonts w:ascii="Arial" w:hAnsi="Arial" w:cs="Arial"/>
                <w:sz w:val="21"/>
                <w:szCs w:val="21"/>
              </w:rPr>
              <w:t>31x19x6cm..</w:t>
            </w:r>
          </w:p>
        </w:tc>
        <w:tc>
          <w:tcPr>
            <w:tcW w:w="1953" w:type="dxa"/>
            <w:gridSpan w:val="4"/>
            <w:shd w:val="clear" w:color="auto" w:fill="auto"/>
          </w:tcPr>
          <w:p w:rsidR="00486886" w:rsidRPr="007E7512" w:rsidRDefault="00486886" w:rsidP="00004B93"/>
        </w:tc>
        <w:tc>
          <w:tcPr>
            <w:tcW w:w="1553" w:type="dxa"/>
            <w:gridSpan w:val="3"/>
            <w:shd w:val="clear" w:color="auto" w:fill="auto"/>
          </w:tcPr>
          <w:p w:rsidR="00486886" w:rsidRPr="007E7512" w:rsidRDefault="00486886" w:rsidP="00004B93"/>
        </w:tc>
      </w:tr>
      <w:tr w:rsidR="00486886" w:rsidRPr="007E7512" w:rsidTr="00004B93">
        <w:tc>
          <w:tcPr>
            <w:tcW w:w="1384"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25</w:t>
            </w:r>
          </w:p>
        </w:tc>
        <w:tc>
          <w:tcPr>
            <w:tcW w:w="851"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sz w:val="21"/>
                <w:szCs w:val="21"/>
              </w:rPr>
              <w:t>UND</w:t>
            </w:r>
          </w:p>
        </w:tc>
        <w:tc>
          <w:tcPr>
            <w:tcW w:w="850"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Pr>
                <w:rFonts w:ascii="Arial" w:hAnsi="Arial" w:cs="Arial"/>
                <w:b/>
                <w:sz w:val="21"/>
                <w:szCs w:val="21"/>
              </w:rPr>
              <w:t>20</w:t>
            </w:r>
          </w:p>
        </w:tc>
        <w:tc>
          <w:tcPr>
            <w:tcW w:w="2552" w:type="dxa"/>
          </w:tcPr>
          <w:p w:rsidR="00486886" w:rsidRPr="007E7512" w:rsidRDefault="00486886" w:rsidP="00004B93">
            <w:pPr>
              <w:pStyle w:val="PargrafodaLista"/>
              <w:spacing w:before="240" w:after="60" w:line="360" w:lineRule="auto"/>
              <w:ind w:left="0"/>
              <w:jc w:val="both"/>
              <w:rPr>
                <w:rFonts w:ascii="Arial" w:hAnsi="Arial" w:cs="Arial"/>
                <w:b/>
                <w:sz w:val="21"/>
                <w:szCs w:val="21"/>
              </w:rPr>
            </w:pPr>
            <w:r w:rsidRPr="007E7512">
              <w:rPr>
                <w:rFonts w:ascii="Arial" w:hAnsi="Arial" w:cs="Arial"/>
                <w:b/>
                <w:color w:val="000000" w:themeColor="text1"/>
                <w:sz w:val="21"/>
                <w:szCs w:val="21"/>
                <w:shd w:val="clear" w:color="auto" w:fill="FFFFFF"/>
              </w:rPr>
              <w:t xml:space="preserve">VASSOURÃO: </w:t>
            </w:r>
            <w:proofErr w:type="spellStart"/>
            <w:r w:rsidRPr="007E7512">
              <w:rPr>
                <w:rFonts w:ascii="Arial" w:hAnsi="Arial" w:cs="Arial"/>
                <w:color w:val="000000" w:themeColor="text1"/>
                <w:sz w:val="21"/>
                <w:szCs w:val="21"/>
                <w:shd w:val="clear" w:color="auto" w:fill="FFFFFF"/>
              </w:rPr>
              <w:t>Vassourão</w:t>
            </w:r>
            <w:proofErr w:type="spellEnd"/>
            <w:r w:rsidRPr="007E7512">
              <w:rPr>
                <w:rFonts w:ascii="Arial" w:hAnsi="Arial" w:cs="Arial"/>
                <w:color w:val="000000" w:themeColor="text1"/>
                <w:sz w:val="21"/>
                <w:szCs w:val="21"/>
                <w:shd w:val="clear" w:color="auto" w:fill="FFFFFF"/>
              </w:rPr>
              <w:t xml:space="preserve"> Dimensões: 60 x </w:t>
            </w:r>
            <w:proofErr w:type="gramStart"/>
            <w:r w:rsidRPr="007E7512">
              <w:rPr>
                <w:rFonts w:ascii="Arial" w:hAnsi="Arial" w:cs="Arial"/>
                <w:color w:val="000000" w:themeColor="text1"/>
                <w:sz w:val="21"/>
                <w:szCs w:val="21"/>
                <w:shd w:val="clear" w:color="auto" w:fill="FFFFFF"/>
              </w:rPr>
              <w:t>6</w:t>
            </w:r>
            <w:proofErr w:type="gramEnd"/>
            <w:r w:rsidRPr="007E7512">
              <w:rPr>
                <w:rFonts w:ascii="Arial" w:hAnsi="Arial" w:cs="Arial"/>
                <w:color w:val="000000" w:themeColor="text1"/>
                <w:sz w:val="21"/>
                <w:szCs w:val="21"/>
                <w:shd w:val="clear" w:color="auto" w:fill="FFFFFF"/>
              </w:rPr>
              <w:t xml:space="preserve"> x 8 cm - Cerdas de PET 0,80 mm - Cabo madeira de 1,40 m de </w:t>
            </w:r>
            <w:r w:rsidRPr="007E7512">
              <w:rPr>
                <w:rFonts w:ascii="Arial" w:hAnsi="Arial" w:cs="Arial"/>
                <w:color w:val="000000" w:themeColor="text1"/>
                <w:sz w:val="21"/>
                <w:szCs w:val="21"/>
                <w:shd w:val="clear" w:color="auto" w:fill="FFFFFF"/>
              </w:rPr>
              <w:lastRenderedPageBreak/>
              <w:t>comprimento e 28 mm.</w:t>
            </w:r>
          </w:p>
        </w:tc>
        <w:tc>
          <w:tcPr>
            <w:tcW w:w="1953" w:type="dxa"/>
            <w:gridSpan w:val="4"/>
            <w:shd w:val="clear" w:color="auto" w:fill="auto"/>
          </w:tcPr>
          <w:p w:rsidR="00486886" w:rsidRPr="007E7512" w:rsidRDefault="00486886" w:rsidP="00004B93"/>
        </w:tc>
        <w:tc>
          <w:tcPr>
            <w:tcW w:w="1553" w:type="dxa"/>
            <w:gridSpan w:val="3"/>
            <w:shd w:val="clear" w:color="auto" w:fill="auto"/>
          </w:tcPr>
          <w:p w:rsidR="00486886" w:rsidRPr="007E7512" w:rsidRDefault="00486886" w:rsidP="00004B93"/>
        </w:tc>
      </w:tr>
    </w:tbl>
    <w:p w:rsidR="00486886" w:rsidRDefault="00486886" w:rsidP="00486886">
      <w:pPr>
        <w:tabs>
          <w:tab w:val="left" w:pos="2268"/>
        </w:tabs>
        <w:spacing w:after="160" w:line="300" w:lineRule="auto"/>
        <w:jc w:val="both"/>
        <w:rPr>
          <w:rFonts w:ascii="Arial" w:hAnsi="Arial" w:cs="Arial"/>
          <w:sz w:val="21"/>
          <w:szCs w:val="21"/>
        </w:rPr>
      </w:pPr>
    </w:p>
    <w:p w:rsidR="00486886" w:rsidRPr="00F17D88" w:rsidRDefault="00486886" w:rsidP="00486886">
      <w:pPr>
        <w:tabs>
          <w:tab w:val="left" w:pos="2268"/>
        </w:tabs>
        <w:spacing w:after="160" w:line="300" w:lineRule="auto"/>
        <w:jc w:val="both"/>
        <w:rPr>
          <w:rFonts w:ascii="Arial" w:hAnsi="Arial" w:cs="Arial"/>
          <w:sz w:val="21"/>
          <w:szCs w:val="21"/>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rPr>
          <w:rFonts w:ascii="Segoe UI" w:hAnsi="Segoe UI" w:cs="Segoe UI"/>
          <w:b/>
          <w:sz w:val="23"/>
          <w:szCs w:val="23"/>
        </w:rPr>
      </w:pPr>
      <w:r>
        <w:rPr>
          <w:rFonts w:ascii="Segoe UI" w:hAnsi="Segoe UI" w:cs="Segoe UI"/>
          <w:b/>
          <w:sz w:val="23"/>
          <w:szCs w:val="23"/>
        </w:rPr>
        <w:t>Validade da Proposta: ___________</w:t>
      </w:r>
    </w:p>
    <w:p w:rsidR="00486886" w:rsidRDefault="00486886" w:rsidP="00486886">
      <w:pPr>
        <w:tabs>
          <w:tab w:val="left" w:pos="2268"/>
        </w:tabs>
        <w:spacing w:after="0" w:line="300" w:lineRule="auto"/>
        <w:rPr>
          <w:rFonts w:ascii="Segoe UI" w:hAnsi="Segoe UI" w:cs="Segoe UI"/>
          <w:b/>
          <w:sz w:val="23"/>
          <w:szCs w:val="23"/>
        </w:rPr>
      </w:pPr>
      <w:r>
        <w:rPr>
          <w:rFonts w:ascii="Segoe UI" w:hAnsi="Segoe UI" w:cs="Segoe UI"/>
          <w:b/>
          <w:sz w:val="23"/>
          <w:szCs w:val="23"/>
        </w:rPr>
        <w:t xml:space="preserve">Chalé ___________________, ______, ______________________, 2025. </w:t>
      </w:r>
    </w:p>
    <w:p w:rsidR="00486886" w:rsidRDefault="00486886" w:rsidP="00486886">
      <w:pPr>
        <w:tabs>
          <w:tab w:val="left" w:pos="2268"/>
        </w:tabs>
        <w:spacing w:after="0" w:line="300" w:lineRule="auto"/>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____________________________________________</w:t>
      </w:r>
    </w:p>
    <w:p w:rsidR="00486886" w:rsidRDefault="00486886" w:rsidP="00486886">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Nome do Representante da Proposta </w:t>
      </w: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Default="00486886" w:rsidP="00486886">
      <w:pPr>
        <w:tabs>
          <w:tab w:val="left" w:pos="2268"/>
        </w:tabs>
        <w:spacing w:after="0" w:line="300" w:lineRule="auto"/>
        <w:jc w:val="center"/>
        <w:rPr>
          <w:rFonts w:ascii="Segoe UI" w:hAnsi="Segoe UI" w:cs="Segoe UI"/>
          <w:b/>
          <w:sz w:val="23"/>
          <w:szCs w:val="23"/>
        </w:rPr>
      </w:pPr>
    </w:p>
    <w:p w:rsidR="00486886" w:rsidRPr="008A649B" w:rsidRDefault="00486886" w:rsidP="00486886">
      <w:pPr>
        <w:tabs>
          <w:tab w:val="left" w:pos="2268"/>
        </w:tabs>
        <w:spacing w:after="0" w:line="300" w:lineRule="auto"/>
        <w:jc w:val="center"/>
        <w:rPr>
          <w:rFonts w:ascii="Segoe UI" w:hAnsi="Segoe UI" w:cs="Segoe UI"/>
          <w:b/>
          <w:sz w:val="23"/>
          <w:szCs w:val="23"/>
        </w:rPr>
      </w:pPr>
      <w:r w:rsidRPr="00DB0CDF">
        <w:rPr>
          <w:rFonts w:ascii="Segoe UI" w:hAnsi="Segoe UI" w:cs="Segoe UI"/>
          <w:b/>
          <w:sz w:val="23"/>
          <w:szCs w:val="23"/>
        </w:rPr>
        <w:t xml:space="preserve">AVISO DE DISPENSA DE LICITAÇÃO </w:t>
      </w:r>
      <w:r w:rsidRPr="008A649B">
        <w:rPr>
          <w:rFonts w:ascii="Segoe UI" w:hAnsi="Segoe UI" w:cs="Segoe UI"/>
          <w:b/>
          <w:sz w:val="23"/>
          <w:szCs w:val="23"/>
        </w:rPr>
        <w:t>PÚBLICA Nº. 02/2025</w:t>
      </w:r>
    </w:p>
    <w:p w:rsidR="00486886" w:rsidRPr="008A649B" w:rsidRDefault="00486886" w:rsidP="00486886">
      <w:pPr>
        <w:tabs>
          <w:tab w:val="left" w:pos="2268"/>
        </w:tabs>
        <w:spacing w:after="0" w:line="300" w:lineRule="auto"/>
        <w:jc w:val="center"/>
        <w:rPr>
          <w:rFonts w:ascii="Segoe UI" w:hAnsi="Segoe UI" w:cs="Segoe UI"/>
          <w:b/>
          <w:sz w:val="23"/>
          <w:szCs w:val="23"/>
        </w:rPr>
      </w:pPr>
    </w:p>
    <w:p w:rsidR="00486886" w:rsidRPr="00DB0CDF" w:rsidRDefault="00486886" w:rsidP="00486886">
      <w:pPr>
        <w:tabs>
          <w:tab w:val="left" w:pos="2268"/>
        </w:tabs>
        <w:spacing w:after="0" w:line="300" w:lineRule="auto"/>
        <w:jc w:val="center"/>
        <w:rPr>
          <w:rFonts w:ascii="Segoe UI" w:hAnsi="Segoe UI" w:cs="Segoe UI"/>
          <w:b/>
          <w:sz w:val="23"/>
          <w:szCs w:val="23"/>
        </w:rPr>
      </w:pPr>
      <w:r w:rsidRPr="00DB0CDF">
        <w:rPr>
          <w:rFonts w:ascii="Segoe UI" w:hAnsi="Segoe UI" w:cs="Segoe UI"/>
          <w:b/>
          <w:sz w:val="23"/>
          <w:szCs w:val="23"/>
        </w:rPr>
        <w:t xml:space="preserve">ANEXO III </w:t>
      </w:r>
    </w:p>
    <w:p w:rsidR="00486886" w:rsidRPr="00DB0CDF" w:rsidRDefault="00486886" w:rsidP="00486886">
      <w:pPr>
        <w:tabs>
          <w:tab w:val="left" w:pos="2268"/>
        </w:tabs>
        <w:spacing w:after="0" w:line="300" w:lineRule="auto"/>
        <w:jc w:val="center"/>
        <w:rPr>
          <w:rFonts w:ascii="Segoe UI" w:hAnsi="Segoe UI" w:cs="Segoe UI"/>
          <w:b/>
          <w:sz w:val="23"/>
          <w:szCs w:val="23"/>
        </w:rPr>
      </w:pPr>
    </w:p>
    <w:p w:rsidR="00486886" w:rsidRPr="00A4786C" w:rsidRDefault="00486886" w:rsidP="00486886">
      <w:pPr>
        <w:tabs>
          <w:tab w:val="left" w:pos="2268"/>
        </w:tabs>
        <w:spacing w:after="0" w:line="300" w:lineRule="auto"/>
        <w:jc w:val="center"/>
        <w:rPr>
          <w:rFonts w:ascii="Segoe UI" w:hAnsi="Segoe UI" w:cs="Segoe UI"/>
          <w:b/>
          <w:sz w:val="23"/>
          <w:szCs w:val="23"/>
        </w:rPr>
      </w:pPr>
      <w:r w:rsidRPr="00A4786C">
        <w:rPr>
          <w:rFonts w:ascii="Segoe UI" w:hAnsi="Segoe UI" w:cs="Segoe UI"/>
          <w:b/>
          <w:sz w:val="23"/>
          <w:szCs w:val="23"/>
        </w:rPr>
        <w:t>CONTRATO ADMINISTRATIVO</w:t>
      </w:r>
    </w:p>
    <w:p w:rsidR="00486886" w:rsidRPr="00A4786C" w:rsidRDefault="00486886" w:rsidP="00486886">
      <w:pPr>
        <w:tabs>
          <w:tab w:val="left" w:pos="2268"/>
        </w:tabs>
        <w:spacing w:after="0" w:line="300" w:lineRule="auto"/>
        <w:jc w:val="both"/>
        <w:rPr>
          <w:rFonts w:ascii="Segoe UI" w:hAnsi="Segoe UI" w:cs="Segoe UI"/>
          <w:sz w:val="23"/>
          <w:szCs w:val="23"/>
        </w:rPr>
      </w:pPr>
    </w:p>
    <w:p w:rsidR="00486886" w:rsidRPr="00A4786C" w:rsidRDefault="00486886" w:rsidP="00486886">
      <w:pPr>
        <w:tabs>
          <w:tab w:val="left" w:pos="2268"/>
        </w:tabs>
        <w:spacing w:after="0" w:line="300" w:lineRule="auto"/>
        <w:jc w:val="center"/>
        <w:rPr>
          <w:rFonts w:ascii="Segoe UI" w:hAnsi="Segoe UI" w:cs="Segoe UI"/>
          <w:b/>
          <w:sz w:val="23"/>
          <w:szCs w:val="23"/>
        </w:rPr>
      </w:pPr>
      <w:r w:rsidRPr="00A4786C">
        <w:rPr>
          <w:rFonts w:ascii="Segoe UI" w:hAnsi="Segoe UI" w:cs="Segoe UI"/>
          <w:b/>
          <w:sz w:val="23"/>
          <w:szCs w:val="23"/>
        </w:rPr>
        <w:t>AVISO DE DISPENSA DE LICITAÇÃO PÚBLICA Nº. 02/2025</w:t>
      </w:r>
    </w:p>
    <w:p w:rsidR="00486886" w:rsidRPr="00A4786C" w:rsidRDefault="00486886" w:rsidP="00486886">
      <w:pPr>
        <w:tabs>
          <w:tab w:val="left" w:pos="2268"/>
        </w:tabs>
        <w:spacing w:after="0" w:line="300" w:lineRule="auto"/>
        <w:jc w:val="both"/>
        <w:rPr>
          <w:rFonts w:ascii="Segoe UI" w:hAnsi="Segoe UI" w:cs="Segoe UI"/>
          <w:sz w:val="23"/>
          <w:szCs w:val="23"/>
        </w:rPr>
      </w:pPr>
    </w:p>
    <w:p w:rsidR="00486886" w:rsidRPr="00A4786C" w:rsidRDefault="00486886" w:rsidP="00486886">
      <w:pPr>
        <w:tabs>
          <w:tab w:val="left" w:pos="2268"/>
        </w:tabs>
        <w:spacing w:after="0" w:line="240" w:lineRule="auto"/>
        <w:jc w:val="both"/>
        <w:rPr>
          <w:rFonts w:ascii="Segoe UI" w:hAnsi="Segoe UI" w:cs="Segoe UI"/>
          <w:sz w:val="23"/>
          <w:szCs w:val="23"/>
        </w:rPr>
      </w:pPr>
      <w:r w:rsidRPr="00A4786C">
        <w:rPr>
          <w:rFonts w:ascii="Segoe UI" w:hAnsi="Segoe UI" w:cs="Segoe UI"/>
          <w:sz w:val="23"/>
          <w:szCs w:val="23"/>
        </w:rPr>
        <w:t xml:space="preserve">Processo Administrativo de Licitação Pública </w:t>
      </w:r>
      <w:proofErr w:type="gramStart"/>
      <w:r w:rsidRPr="00A4786C">
        <w:rPr>
          <w:rFonts w:ascii="Segoe UI" w:hAnsi="Segoe UI" w:cs="Segoe UI"/>
          <w:sz w:val="23"/>
          <w:szCs w:val="23"/>
        </w:rPr>
        <w:t>nº.</w:t>
      </w:r>
      <w:proofErr w:type="gramEnd"/>
      <w:r w:rsidRPr="00A4786C">
        <w:rPr>
          <w:rFonts w:ascii="Segoe UI" w:hAnsi="Segoe UI" w:cs="Segoe UI"/>
          <w:sz w:val="23"/>
          <w:szCs w:val="23"/>
        </w:rPr>
        <w:t>03 /2025</w:t>
      </w:r>
    </w:p>
    <w:p w:rsidR="00486886" w:rsidRPr="00A4786C" w:rsidRDefault="00486886" w:rsidP="00486886">
      <w:pPr>
        <w:tabs>
          <w:tab w:val="left" w:pos="2268"/>
        </w:tabs>
        <w:spacing w:after="0" w:line="240" w:lineRule="auto"/>
        <w:jc w:val="both"/>
        <w:rPr>
          <w:rFonts w:ascii="Segoe UI" w:hAnsi="Segoe UI" w:cs="Segoe UI"/>
          <w:sz w:val="23"/>
          <w:szCs w:val="23"/>
        </w:rPr>
      </w:pPr>
      <w:r w:rsidRPr="00A4786C">
        <w:rPr>
          <w:rFonts w:ascii="Segoe UI" w:hAnsi="Segoe UI" w:cs="Segoe UI"/>
          <w:sz w:val="23"/>
          <w:szCs w:val="23"/>
        </w:rPr>
        <w:t>Dispensa de Licitação Pública nº. 02/2025</w:t>
      </w:r>
    </w:p>
    <w:p w:rsidR="00486886" w:rsidRPr="00C93085" w:rsidRDefault="00486886" w:rsidP="00486886">
      <w:pPr>
        <w:tabs>
          <w:tab w:val="left" w:pos="2268"/>
        </w:tabs>
        <w:spacing w:after="0" w:line="300" w:lineRule="auto"/>
        <w:jc w:val="both"/>
        <w:rPr>
          <w:rFonts w:ascii="Segoe UI" w:hAnsi="Segoe UI" w:cs="Segoe UI"/>
          <w:sz w:val="23"/>
          <w:szCs w:val="23"/>
        </w:rPr>
      </w:pPr>
    </w:p>
    <w:p w:rsidR="00486886" w:rsidRDefault="00486886" w:rsidP="00486886">
      <w:pPr>
        <w:tabs>
          <w:tab w:val="left" w:pos="2268"/>
        </w:tabs>
        <w:spacing w:after="0" w:line="300" w:lineRule="auto"/>
        <w:jc w:val="both"/>
        <w:rPr>
          <w:rFonts w:ascii="Segoe UI" w:hAnsi="Segoe UI" w:cs="Segoe UI"/>
          <w:sz w:val="23"/>
          <w:szCs w:val="23"/>
        </w:rPr>
      </w:pPr>
    </w:p>
    <w:p w:rsidR="00486886" w:rsidRPr="00C90F30"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O SAAE DE CHALÉ</w:t>
      </w:r>
      <w:r>
        <w:rPr>
          <w:rFonts w:ascii="Segoe UI" w:hAnsi="Segoe UI" w:cs="Segoe UI"/>
          <w:b/>
          <w:sz w:val="23"/>
          <w:szCs w:val="23"/>
        </w:rPr>
        <w:t xml:space="preserve">, </w:t>
      </w:r>
      <w:r>
        <w:rPr>
          <w:rFonts w:ascii="Segoe UI" w:hAnsi="Segoe UI" w:cs="Segoe UI"/>
          <w:sz w:val="23"/>
          <w:szCs w:val="23"/>
        </w:rPr>
        <w:t xml:space="preserve">pessoa jurídica de direito público, inscrito no CNPJ nº. </w:t>
      </w:r>
      <w:r w:rsidRPr="002952E6">
        <w:rPr>
          <w:rFonts w:ascii="Segoe UI" w:hAnsi="Segoe UI" w:cs="Segoe UI"/>
          <w:sz w:val="23"/>
          <w:szCs w:val="23"/>
          <w:highlight w:val="yellow"/>
        </w:rPr>
        <w:t>XX</w:t>
      </w:r>
      <w:r>
        <w:rPr>
          <w:rFonts w:ascii="Segoe UI" w:hAnsi="Segoe UI" w:cs="Segoe UI"/>
          <w:sz w:val="23"/>
          <w:szCs w:val="23"/>
        </w:rPr>
        <w:t xml:space="preserve">, com sede na Rua </w:t>
      </w:r>
      <w:r w:rsidRPr="002952E6">
        <w:rPr>
          <w:rFonts w:ascii="Segoe UI" w:hAnsi="Segoe UI" w:cs="Segoe UI"/>
          <w:sz w:val="23"/>
          <w:szCs w:val="23"/>
          <w:highlight w:val="yellow"/>
        </w:rPr>
        <w:t>XX</w:t>
      </w:r>
      <w:r>
        <w:rPr>
          <w:rFonts w:ascii="Segoe UI" w:hAnsi="Segoe UI" w:cs="Segoe UI"/>
          <w:sz w:val="23"/>
          <w:szCs w:val="23"/>
        </w:rPr>
        <w:t xml:space="preserve">, nº. </w:t>
      </w:r>
      <w:r w:rsidRPr="002952E6">
        <w:rPr>
          <w:rFonts w:ascii="Segoe UI" w:hAnsi="Segoe UI" w:cs="Segoe UI"/>
          <w:sz w:val="23"/>
          <w:szCs w:val="23"/>
          <w:highlight w:val="yellow"/>
        </w:rPr>
        <w:t>XX</w:t>
      </w:r>
      <w:r>
        <w:rPr>
          <w:rFonts w:ascii="Segoe UI" w:hAnsi="Segoe UI" w:cs="Segoe UI"/>
          <w:sz w:val="23"/>
          <w:szCs w:val="23"/>
        </w:rPr>
        <w:t xml:space="preserve">, bairro </w:t>
      </w:r>
      <w:r w:rsidRPr="002952E6">
        <w:rPr>
          <w:rFonts w:ascii="Segoe UI" w:hAnsi="Segoe UI" w:cs="Segoe UI"/>
          <w:sz w:val="23"/>
          <w:szCs w:val="23"/>
          <w:highlight w:val="yellow"/>
        </w:rPr>
        <w:t>XX</w:t>
      </w:r>
      <w:r>
        <w:rPr>
          <w:rFonts w:ascii="Segoe UI" w:hAnsi="Segoe UI" w:cs="Segoe UI"/>
          <w:sz w:val="23"/>
          <w:szCs w:val="23"/>
        </w:rPr>
        <w:t xml:space="preserve">, cidade de </w:t>
      </w:r>
      <w:r w:rsidRPr="002952E6">
        <w:rPr>
          <w:rFonts w:ascii="Segoe UI" w:hAnsi="Segoe UI" w:cs="Segoe UI"/>
          <w:sz w:val="23"/>
          <w:szCs w:val="23"/>
          <w:highlight w:val="yellow"/>
        </w:rPr>
        <w:t>XX</w:t>
      </w:r>
      <w:r>
        <w:rPr>
          <w:rFonts w:ascii="Segoe UI" w:hAnsi="Segoe UI" w:cs="Segoe UI"/>
          <w:sz w:val="23"/>
          <w:szCs w:val="23"/>
        </w:rPr>
        <w:t xml:space="preserve">, estado de Minas Gerais, representado </w:t>
      </w:r>
      <w:proofErr w:type="gramStart"/>
      <w:r>
        <w:rPr>
          <w:rFonts w:ascii="Segoe UI" w:hAnsi="Segoe UI" w:cs="Segoe UI"/>
          <w:sz w:val="23"/>
          <w:szCs w:val="23"/>
        </w:rPr>
        <w:t>pelo(</w:t>
      </w:r>
      <w:proofErr w:type="gramEnd"/>
      <w:r>
        <w:rPr>
          <w:rFonts w:ascii="Segoe UI" w:hAnsi="Segoe UI" w:cs="Segoe UI"/>
          <w:sz w:val="23"/>
          <w:szCs w:val="23"/>
        </w:rPr>
        <w:t>a</w:t>
      </w:r>
      <w:r w:rsidRPr="003622B6">
        <w:rPr>
          <w:rFonts w:ascii="Segoe UI" w:hAnsi="Segoe UI" w:cs="Segoe UI"/>
          <w:sz w:val="23"/>
          <w:szCs w:val="23"/>
        </w:rPr>
        <w:t xml:space="preserve">) Secretário(a) Municipal de Abastecimento de Água e Tratamento de Esgoto, inscrito no CPF nº. </w:t>
      </w:r>
      <w:r w:rsidRPr="003622B6">
        <w:rPr>
          <w:rFonts w:ascii="Segoe UI" w:hAnsi="Segoe UI" w:cs="Segoe UI"/>
          <w:sz w:val="23"/>
          <w:szCs w:val="23"/>
          <w:highlight w:val="yellow"/>
        </w:rPr>
        <w:t>XX</w:t>
      </w:r>
      <w:r w:rsidRPr="003622B6">
        <w:rPr>
          <w:rFonts w:ascii="Segoe UI" w:hAnsi="Segoe UI" w:cs="Segoe UI"/>
          <w:sz w:val="23"/>
          <w:szCs w:val="23"/>
        </w:rPr>
        <w:t xml:space="preserve">, doravante denominado </w:t>
      </w:r>
      <w:r w:rsidRPr="003622B6">
        <w:rPr>
          <w:rFonts w:ascii="Segoe UI" w:hAnsi="Segoe UI" w:cs="Segoe UI"/>
          <w:b/>
          <w:sz w:val="23"/>
          <w:szCs w:val="23"/>
        </w:rPr>
        <w:t xml:space="preserve">Contratante, </w:t>
      </w:r>
      <w:r w:rsidRPr="003622B6">
        <w:rPr>
          <w:rFonts w:ascii="Segoe UI" w:hAnsi="Segoe UI" w:cs="Segoe UI"/>
          <w:sz w:val="23"/>
          <w:szCs w:val="23"/>
        </w:rPr>
        <w:t xml:space="preserve">e </w:t>
      </w:r>
      <w:r w:rsidRPr="003622B6">
        <w:rPr>
          <w:rFonts w:ascii="Segoe UI" w:hAnsi="Segoe UI" w:cs="Segoe UI"/>
          <w:b/>
          <w:sz w:val="23"/>
          <w:szCs w:val="23"/>
          <w:highlight w:val="yellow"/>
        </w:rPr>
        <w:t>NOME DA EMPRESA</w:t>
      </w:r>
      <w:r w:rsidRPr="003622B6">
        <w:rPr>
          <w:rFonts w:ascii="Segoe UI" w:hAnsi="Segoe UI" w:cs="Segoe UI"/>
          <w:sz w:val="23"/>
          <w:szCs w:val="23"/>
        </w:rPr>
        <w:t>, inscrito</w:t>
      </w:r>
      <w:r>
        <w:rPr>
          <w:rFonts w:ascii="Segoe UI" w:hAnsi="Segoe UI" w:cs="Segoe UI"/>
          <w:sz w:val="23"/>
          <w:szCs w:val="23"/>
        </w:rPr>
        <w:t xml:space="preserve"> no CNPJ nº. </w:t>
      </w:r>
      <w:r w:rsidRPr="00C90F30">
        <w:rPr>
          <w:rFonts w:ascii="Segoe UI" w:hAnsi="Segoe UI" w:cs="Segoe UI"/>
          <w:sz w:val="23"/>
          <w:szCs w:val="23"/>
          <w:highlight w:val="yellow"/>
        </w:rPr>
        <w:t>XX</w:t>
      </w:r>
      <w:r>
        <w:rPr>
          <w:rFonts w:ascii="Segoe UI" w:hAnsi="Segoe UI" w:cs="Segoe UI"/>
          <w:sz w:val="23"/>
          <w:szCs w:val="23"/>
        </w:rPr>
        <w:t xml:space="preserve">, com endereço na Rua </w:t>
      </w:r>
      <w:r w:rsidRPr="002952E6">
        <w:rPr>
          <w:rFonts w:ascii="Segoe UI" w:hAnsi="Segoe UI" w:cs="Segoe UI"/>
          <w:sz w:val="23"/>
          <w:szCs w:val="23"/>
          <w:highlight w:val="yellow"/>
        </w:rPr>
        <w:t>XX</w:t>
      </w:r>
      <w:r>
        <w:rPr>
          <w:rFonts w:ascii="Segoe UI" w:hAnsi="Segoe UI" w:cs="Segoe UI"/>
          <w:sz w:val="23"/>
          <w:szCs w:val="23"/>
        </w:rPr>
        <w:t xml:space="preserve">, nº. </w:t>
      </w:r>
      <w:r w:rsidRPr="002952E6">
        <w:rPr>
          <w:rFonts w:ascii="Segoe UI" w:hAnsi="Segoe UI" w:cs="Segoe UI"/>
          <w:sz w:val="23"/>
          <w:szCs w:val="23"/>
          <w:highlight w:val="yellow"/>
        </w:rPr>
        <w:t>XX</w:t>
      </w:r>
      <w:r>
        <w:rPr>
          <w:rFonts w:ascii="Segoe UI" w:hAnsi="Segoe UI" w:cs="Segoe UI"/>
          <w:sz w:val="23"/>
          <w:szCs w:val="23"/>
        </w:rPr>
        <w:t xml:space="preserve">, bairro </w:t>
      </w:r>
      <w:r w:rsidRPr="002952E6">
        <w:rPr>
          <w:rFonts w:ascii="Segoe UI" w:hAnsi="Segoe UI" w:cs="Segoe UI"/>
          <w:sz w:val="23"/>
          <w:szCs w:val="23"/>
          <w:highlight w:val="yellow"/>
        </w:rPr>
        <w:t>XX</w:t>
      </w:r>
      <w:r>
        <w:rPr>
          <w:rFonts w:ascii="Segoe UI" w:hAnsi="Segoe UI" w:cs="Segoe UI"/>
          <w:sz w:val="23"/>
          <w:szCs w:val="23"/>
        </w:rPr>
        <w:t xml:space="preserve">, cidade de </w:t>
      </w:r>
      <w:r w:rsidRPr="002952E6">
        <w:rPr>
          <w:rFonts w:ascii="Segoe UI" w:hAnsi="Segoe UI" w:cs="Segoe UI"/>
          <w:sz w:val="23"/>
          <w:szCs w:val="23"/>
          <w:highlight w:val="yellow"/>
        </w:rPr>
        <w:t>XX</w:t>
      </w:r>
      <w:r>
        <w:rPr>
          <w:rFonts w:ascii="Segoe UI" w:hAnsi="Segoe UI" w:cs="Segoe UI"/>
          <w:sz w:val="23"/>
          <w:szCs w:val="23"/>
        </w:rPr>
        <w:t xml:space="preserve">, estado de Minas Gerais, doravante denominada </w:t>
      </w:r>
      <w:r>
        <w:rPr>
          <w:rFonts w:ascii="Segoe UI" w:hAnsi="Segoe UI" w:cs="Segoe UI"/>
          <w:b/>
          <w:sz w:val="23"/>
          <w:szCs w:val="23"/>
        </w:rPr>
        <w:t>Contratada</w:t>
      </w:r>
      <w:r>
        <w:rPr>
          <w:rFonts w:ascii="Segoe UI" w:hAnsi="Segoe UI" w:cs="Segoe UI"/>
          <w:sz w:val="23"/>
          <w:szCs w:val="23"/>
        </w:rPr>
        <w:t xml:space="preserve">, tendo em vista este procedimento e em observância representada pelo </w:t>
      </w:r>
      <w:proofErr w:type="gramStart"/>
      <w:r>
        <w:rPr>
          <w:rFonts w:ascii="Segoe UI" w:hAnsi="Segoe UI" w:cs="Segoe UI"/>
          <w:sz w:val="23"/>
          <w:szCs w:val="23"/>
        </w:rPr>
        <w:t>sócio(</w:t>
      </w:r>
      <w:proofErr w:type="gramEnd"/>
      <w:r>
        <w:rPr>
          <w:rFonts w:ascii="Segoe UI" w:hAnsi="Segoe UI" w:cs="Segoe UI"/>
          <w:sz w:val="23"/>
          <w:szCs w:val="23"/>
        </w:rPr>
        <w:t xml:space="preserve">a)-administrador(a), senhor(a) Nome, inscrito no CPF nº. </w:t>
      </w:r>
      <w:r w:rsidRPr="00C90F30">
        <w:rPr>
          <w:rFonts w:ascii="Segoe UI" w:hAnsi="Segoe UI" w:cs="Segoe UI"/>
          <w:sz w:val="23"/>
          <w:szCs w:val="23"/>
          <w:highlight w:val="yellow"/>
        </w:rPr>
        <w:t>XX</w:t>
      </w:r>
      <w:r>
        <w:rPr>
          <w:rFonts w:ascii="Segoe UI" w:hAnsi="Segoe UI" w:cs="Segoe UI"/>
          <w:sz w:val="23"/>
          <w:szCs w:val="23"/>
        </w:rPr>
        <w:t>, a Lei nº. 14.133/2021</w:t>
      </w:r>
      <w:proofErr w:type="gramStart"/>
      <w:r>
        <w:rPr>
          <w:rFonts w:ascii="Segoe UI" w:hAnsi="Segoe UI" w:cs="Segoe UI"/>
          <w:sz w:val="23"/>
          <w:szCs w:val="23"/>
        </w:rPr>
        <w:t>, resolvem</w:t>
      </w:r>
      <w:proofErr w:type="gramEnd"/>
      <w:r>
        <w:rPr>
          <w:rFonts w:ascii="Segoe UI" w:hAnsi="Segoe UI" w:cs="Segoe UI"/>
          <w:sz w:val="23"/>
          <w:szCs w:val="23"/>
        </w:rPr>
        <w:t xml:space="preserve"> celebrar este </w:t>
      </w:r>
      <w:r>
        <w:rPr>
          <w:rFonts w:ascii="Segoe UI" w:hAnsi="Segoe UI" w:cs="Segoe UI"/>
          <w:b/>
          <w:sz w:val="23"/>
          <w:szCs w:val="23"/>
        </w:rPr>
        <w:t xml:space="preserve">CONTRATO ADMINISTRATIVO Nº. </w:t>
      </w:r>
      <w:r w:rsidRPr="00C90F30">
        <w:rPr>
          <w:rFonts w:ascii="Segoe UI" w:hAnsi="Segoe UI" w:cs="Segoe UI"/>
          <w:b/>
          <w:sz w:val="23"/>
          <w:szCs w:val="23"/>
          <w:highlight w:val="yellow"/>
        </w:rPr>
        <w:t>XX</w:t>
      </w:r>
      <w:r>
        <w:rPr>
          <w:rFonts w:ascii="Segoe UI" w:hAnsi="Segoe UI" w:cs="Segoe UI"/>
          <w:b/>
          <w:sz w:val="23"/>
          <w:szCs w:val="23"/>
        </w:rPr>
        <w:t xml:space="preserve">/2025, </w:t>
      </w:r>
      <w:r>
        <w:rPr>
          <w:rFonts w:ascii="Segoe UI" w:hAnsi="Segoe UI" w:cs="Segoe UI"/>
          <w:sz w:val="23"/>
          <w:szCs w:val="23"/>
        </w:rPr>
        <w:t>mediante as cláusulas e condições a seguir.</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CLÁUSULA PRIMEIRA: Do objeto e seus elementos característicos</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Aquisição de </w:t>
      </w:r>
      <w:r w:rsidRPr="008A649B">
        <w:rPr>
          <w:rFonts w:ascii="Segoe UI" w:hAnsi="Segoe UI" w:cs="Segoe UI"/>
          <w:sz w:val="23"/>
          <w:szCs w:val="23"/>
        </w:rPr>
        <w:t>colocar o objeto</w:t>
      </w:r>
      <w:r>
        <w:rPr>
          <w:rFonts w:ascii="Segoe UI" w:hAnsi="Segoe UI" w:cs="Segoe UI"/>
          <w:sz w:val="23"/>
          <w:szCs w:val="23"/>
        </w:rPr>
        <w:t>, conforme condições estabelecidas abaixo:</w:t>
      </w:r>
    </w:p>
    <w:p w:rsidR="00486886" w:rsidRDefault="00486886" w:rsidP="00486886">
      <w:pPr>
        <w:tabs>
          <w:tab w:val="left" w:pos="2268"/>
        </w:tabs>
        <w:spacing w:after="0" w:line="300" w:lineRule="auto"/>
        <w:jc w:val="both"/>
        <w:rPr>
          <w:rFonts w:ascii="Segoe UI" w:hAnsi="Segoe UI" w:cs="Segoe UI"/>
          <w:sz w:val="23"/>
          <w:szCs w:val="23"/>
        </w:rPr>
      </w:pPr>
    </w:p>
    <w:p w:rsidR="00486886" w:rsidRDefault="00486886" w:rsidP="00486886">
      <w:pPr>
        <w:tabs>
          <w:tab w:val="left" w:pos="2268"/>
        </w:tabs>
        <w:spacing w:after="160" w:line="300" w:lineRule="auto"/>
        <w:jc w:val="center"/>
        <w:rPr>
          <w:rFonts w:ascii="Segoe UI" w:hAnsi="Segoe UI" w:cs="Segoe UI"/>
          <w:sz w:val="23"/>
          <w:szCs w:val="23"/>
        </w:rPr>
      </w:pPr>
      <w:r w:rsidRPr="00E56A15">
        <w:rPr>
          <w:rFonts w:ascii="Segoe UI" w:hAnsi="Segoe UI" w:cs="Segoe UI"/>
          <w:sz w:val="23"/>
          <w:szCs w:val="23"/>
          <w:highlight w:val="yellow"/>
        </w:rPr>
        <w:t xml:space="preserve">COLOCAR </w:t>
      </w:r>
      <w:r>
        <w:rPr>
          <w:rFonts w:ascii="Segoe UI" w:hAnsi="Segoe UI" w:cs="Segoe UI"/>
          <w:sz w:val="23"/>
          <w:szCs w:val="23"/>
          <w:highlight w:val="yellow"/>
        </w:rPr>
        <w:t>TABELA COM A ESPECIFICAÇÃO DO</w:t>
      </w:r>
      <w:r w:rsidRPr="00E56A15">
        <w:rPr>
          <w:rFonts w:ascii="Segoe UI" w:hAnsi="Segoe UI" w:cs="Segoe UI"/>
          <w:sz w:val="23"/>
          <w:szCs w:val="23"/>
          <w:highlight w:val="yellow"/>
        </w:rPr>
        <w:t xml:space="preserve"> OBJETO</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2. CLÁUSULA SEGUNDA: Da vinculação ato que tiver autorizado a contratação direta e </w:t>
      </w:r>
      <w:proofErr w:type="gramStart"/>
      <w:r>
        <w:rPr>
          <w:rFonts w:ascii="Segoe UI" w:hAnsi="Segoe UI" w:cs="Segoe UI"/>
          <w:b/>
          <w:sz w:val="23"/>
          <w:szCs w:val="23"/>
        </w:rPr>
        <w:t>à</w:t>
      </w:r>
      <w:proofErr w:type="gramEnd"/>
      <w:r>
        <w:rPr>
          <w:rFonts w:ascii="Segoe UI" w:hAnsi="Segoe UI" w:cs="Segoe UI"/>
          <w:b/>
          <w:sz w:val="23"/>
          <w:szCs w:val="23"/>
        </w:rPr>
        <w:t xml:space="preserve"> respectivo proposta</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rsidR="00486886" w:rsidRPr="003622B6" w:rsidRDefault="00486886" w:rsidP="00486886">
      <w:pPr>
        <w:tabs>
          <w:tab w:val="left" w:pos="2268"/>
        </w:tabs>
        <w:spacing w:after="160" w:line="300" w:lineRule="auto"/>
        <w:jc w:val="both"/>
        <w:rPr>
          <w:rFonts w:ascii="Segoe UI" w:hAnsi="Segoe UI" w:cs="Segoe UI"/>
          <w:sz w:val="23"/>
          <w:szCs w:val="23"/>
        </w:rPr>
      </w:pPr>
      <w:r w:rsidRPr="003622B6">
        <w:rPr>
          <w:rFonts w:ascii="Segoe UI" w:hAnsi="Segoe UI" w:cs="Segoe UI"/>
          <w:sz w:val="23"/>
          <w:szCs w:val="23"/>
        </w:rPr>
        <w:lastRenderedPageBreak/>
        <w:t>2.1.1. O Aviso de Dispensa de Licitação Pública e seus anexos;</w:t>
      </w:r>
    </w:p>
    <w:p w:rsidR="00486886" w:rsidRPr="003622B6" w:rsidRDefault="00486886" w:rsidP="00486886">
      <w:pPr>
        <w:tabs>
          <w:tab w:val="left" w:pos="2268"/>
        </w:tabs>
        <w:spacing w:after="160" w:line="300" w:lineRule="auto"/>
        <w:jc w:val="both"/>
        <w:rPr>
          <w:rFonts w:ascii="Segoe UI" w:hAnsi="Segoe UI" w:cs="Segoe UI"/>
          <w:sz w:val="23"/>
          <w:szCs w:val="23"/>
        </w:rPr>
      </w:pPr>
      <w:r w:rsidRPr="003622B6">
        <w:rPr>
          <w:rFonts w:ascii="Segoe UI" w:hAnsi="Segoe UI" w:cs="Segoe UI"/>
          <w:sz w:val="23"/>
          <w:szCs w:val="23"/>
        </w:rPr>
        <w:t>2.1.2. A proposta da contratada;</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2.1.3. A Autorização da contratação direta;</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2.1.4. O Termo de Referência – TR.</w:t>
      </w:r>
    </w:p>
    <w:p w:rsidR="00486886" w:rsidRPr="00E56A15" w:rsidRDefault="00486886" w:rsidP="00486886">
      <w:pPr>
        <w:tabs>
          <w:tab w:val="left" w:pos="2268"/>
        </w:tabs>
        <w:spacing w:after="0" w:line="300" w:lineRule="auto"/>
        <w:jc w:val="both"/>
        <w:rPr>
          <w:rFonts w:ascii="Segoe UI" w:hAnsi="Segoe UI" w:cs="Segoe UI"/>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3. CLÁUSULA TERCEIRA: Da legislação aplicável à execução do contrato administrativo, inclusive quanto aos casos </w:t>
      </w:r>
      <w:proofErr w:type="gramStart"/>
      <w:r>
        <w:rPr>
          <w:rFonts w:ascii="Segoe UI" w:hAnsi="Segoe UI" w:cs="Segoe UI"/>
          <w:b/>
          <w:sz w:val="23"/>
          <w:szCs w:val="23"/>
        </w:rPr>
        <w:t>omissos</w:t>
      </w:r>
      <w:proofErr w:type="gramEnd"/>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3.1.2. Decreto nº. 49/2023.</w:t>
      </w:r>
    </w:p>
    <w:p w:rsidR="00486886" w:rsidRPr="00203CA9" w:rsidRDefault="00486886" w:rsidP="00486886">
      <w:pPr>
        <w:tabs>
          <w:tab w:val="left" w:pos="2268"/>
        </w:tabs>
        <w:spacing w:after="0" w:line="300" w:lineRule="auto"/>
        <w:jc w:val="both"/>
        <w:rPr>
          <w:rFonts w:ascii="Segoe UI" w:hAnsi="Segoe UI" w:cs="Segoe UI"/>
          <w:sz w:val="23"/>
          <w:szCs w:val="23"/>
        </w:rPr>
      </w:pPr>
    </w:p>
    <w:p w:rsidR="00486886" w:rsidRPr="003622B6" w:rsidRDefault="00486886" w:rsidP="00486886">
      <w:pPr>
        <w:tabs>
          <w:tab w:val="left" w:pos="2268"/>
        </w:tabs>
        <w:spacing w:after="160" w:line="300" w:lineRule="auto"/>
        <w:jc w:val="both"/>
        <w:rPr>
          <w:rFonts w:ascii="Segoe UI" w:hAnsi="Segoe UI" w:cs="Segoe UI"/>
          <w:b/>
          <w:sz w:val="23"/>
          <w:szCs w:val="23"/>
        </w:rPr>
      </w:pPr>
      <w:r w:rsidRPr="003622B6">
        <w:rPr>
          <w:rFonts w:ascii="Segoe UI" w:hAnsi="Segoe UI" w:cs="Segoe UI"/>
          <w:b/>
          <w:sz w:val="23"/>
          <w:szCs w:val="23"/>
        </w:rPr>
        <w:t>4. CLÁUSULA QUARTA: Da vigência e prorrogação</w:t>
      </w:r>
    </w:p>
    <w:p w:rsidR="00486886" w:rsidRPr="003622B6" w:rsidRDefault="00486886" w:rsidP="00486886">
      <w:pPr>
        <w:tabs>
          <w:tab w:val="left" w:pos="2268"/>
        </w:tabs>
        <w:spacing w:after="0" w:line="300" w:lineRule="auto"/>
        <w:jc w:val="both"/>
        <w:rPr>
          <w:rFonts w:ascii="Segoe UI" w:hAnsi="Segoe UI" w:cs="Segoe UI"/>
          <w:bCs/>
          <w:sz w:val="23"/>
          <w:szCs w:val="23"/>
        </w:rPr>
      </w:pPr>
      <w:r w:rsidRPr="003622B6">
        <w:rPr>
          <w:rFonts w:ascii="Segoe UI" w:hAnsi="Segoe UI" w:cs="Segoe UI"/>
          <w:sz w:val="23"/>
          <w:szCs w:val="23"/>
        </w:rPr>
        <w:t xml:space="preserve">4.1. O prazo do contrato é </w:t>
      </w:r>
      <w:r w:rsidRPr="008A649B">
        <w:rPr>
          <w:rFonts w:ascii="Segoe UI" w:hAnsi="Segoe UI" w:cs="Segoe UI"/>
          <w:sz w:val="23"/>
          <w:szCs w:val="23"/>
        </w:rPr>
        <w:t>de 12 (doze), meses</w:t>
      </w:r>
      <w:proofErr w:type="gramStart"/>
      <w:r w:rsidRPr="008A649B">
        <w:rPr>
          <w:rFonts w:ascii="Segoe UI" w:hAnsi="Segoe UI" w:cs="Segoe UI"/>
          <w:sz w:val="23"/>
          <w:szCs w:val="23"/>
        </w:rPr>
        <w:t xml:space="preserve">  </w:t>
      </w:r>
      <w:proofErr w:type="gramEnd"/>
      <w:r w:rsidRPr="008A649B">
        <w:rPr>
          <w:rFonts w:ascii="Segoe UI" w:hAnsi="Segoe UI" w:cs="Segoe UI"/>
          <w:sz w:val="23"/>
          <w:szCs w:val="23"/>
        </w:rPr>
        <w:t>contados da assinatura do Contrato Administrativo</w:t>
      </w:r>
      <w:r w:rsidRPr="008A649B">
        <w:rPr>
          <w:rFonts w:ascii="Segoe UI" w:hAnsi="Segoe UI" w:cs="Segoe UI"/>
          <w:bCs/>
          <w:sz w:val="23"/>
          <w:szCs w:val="23"/>
        </w:rPr>
        <w:t>, prorrogável por até 10 (dez) anos, desde que a autoridade competente ateste que as condições e preços permanecem vantajosos para a Administração, permitida a negociação com a Contratada ou a extinção do contrato</w:t>
      </w:r>
      <w:r w:rsidRPr="003622B6">
        <w:rPr>
          <w:rFonts w:ascii="Segoe UI" w:hAnsi="Segoe UI" w:cs="Segoe UI"/>
          <w:bCs/>
          <w:sz w:val="23"/>
          <w:szCs w:val="23"/>
        </w:rPr>
        <w:t xml:space="preserve"> administrativo sem ônus para qualquer das partes (</w:t>
      </w:r>
      <w:proofErr w:type="spellStart"/>
      <w:r w:rsidRPr="003622B6">
        <w:rPr>
          <w:rFonts w:ascii="Segoe UI" w:hAnsi="Segoe UI" w:cs="Segoe UI"/>
          <w:bCs/>
          <w:sz w:val="23"/>
          <w:szCs w:val="23"/>
        </w:rPr>
        <w:t>arts</w:t>
      </w:r>
      <w:proofErr w:type="spellEnd"/>
      <w:r w:rsidRPr="003622B6">
        <w:rPr>
          <w:rFonts w:ascii="Segoe UI" w:hAnsi="Segoe UI" w:cs="Segoe UI"/>
          <w:bCs/>
          <w:sz w:val="23"/>
          <w:szCs w:val="23"/>
        </w:rPr>
        <w:t>. 106 e 107 da Lei n° 14.133/2021).</w:t>
      </w:r>
    </w:p>
    <w:p w:rsidR="00486886" w:rsidRPr="003622B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CLÁUSULA QUINTA: Do regime de execução ou a forma de fornecimento</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5.1. O regime de execução ou a forma de fornecimento está prevista no TR.</w:t>
      </w:r>
    </w:p>
    <w:p w:rsidR="00486886" w:rsidRPr="00203CA9" w:rsidRDefault="00486886" w:rsidP="00486886">
      <w:pPr>
        <w:tabs>
          <w:tab w:val="left" w:pos="2268"/>
        </w:tabs>
        <w:spacing w:after="0" w:line="300" w:lineRule="auto"/>
        <w:jc w:val="both"/>
        <w:rPr>
          <w:rFonts w:ascii="Segoe UI" w:hAnsi="Segoe UI" w:cs="Segoe UI"/>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rsidR="00486886" w:rsidRDefault="00486886" w:rsidP="00486886">
      <w:pPr>
        <w:tabs>
          <w:tab w:val="left" w:pos="2268"/>
        </w:tabs>
        <w:spacing w:after="160" w:line="360" w:lineRule="auto"/>
        <w:jc w:val="both"/>
        <w:rPr>
          <w:rFonts w:ascii="Segoe UI" w:hAnsi="Segoe UI" w:cs="Segoe UI"/>
          <w:sz w:val="23"/>
          <w:szCs w:val="23"/>
        </w:rPr>
      </w:pPr>
      <w:r>
        <w:rPr>
          <w:rFonts w:ascii="Segoe UI" w:hAnsi="Segoe UI" w:cs="Segoe UI"/>
          <w:sz w:val="23"/>
          <w:szCs w:val="23"/>
        </w:rPr>
        <w:t xml:space="preserve">6.1. O preço deste contrato administrativo é de R$ </w:t>
      </w:r>
      <w:r w:rsidRPr="008A649B">
        <w:rPr>
          <w:rFonts w:ascii="Segoe UI" w:hAnsi="Segoe UI" w:cs="Segoe UI"/>
          <w:sz w:val="23"/>
          <w:szCs w:val="23"/>
        </w:rPr>
        <w:t>_________ (_______________________).</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lastRenderedPageBreak/>
        <w:t xml:space="preserve">6.2. </w:t>
      </w:r>
      <w:r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86886" w:rsidRPr="00A032E1" w:rsidRDefault="00486886" w:rsidP="00486886">
      <w:pPr>
        <w:spacing w:after="160" w:line="300" w:lineRule="auto"/>
        <w:jc w:val="both"/>
        <w:rPr>
          <w:rFonts w:ascii="Segoe UI" w:hAnsi="Segoe UI" w:cs="Segoe UI"/>
          <w:b/>
          <w:sz w:val="23"/>
          <w:szCs w:val="23"/>
        </w:rPr>
      </w:pPr>
      <w:r w:rsidRPr="00A032E1">
        <w:rPr>
          <w:rFonts w:ascii="Segoe UI" w:hAnsi="Segoe UI" w:cs="Segoe UI"/>
          <w:sz w:val="23"/>
          <w:szCs w:val="23"/>
        </w:rPr>
        <w:t>6.3. O valor acima é meramente estimativo, de forma que os pagamentos devidos ao contratado dependerão dos quantitativos efetivamente fornecidos.</w:t>
      </w:r>
    </w:p>
    <w:p w:rsidR="00486886" w:rsidRDefault="00486886" w:rsidP="00486886">
      <w:pPr>
        <w:spacing w:after="160"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As condições de pagamento estão previstas no TR.</w:t>
      </w:r>
    </w:p>
    <w:p w:rsidR="00486886" w:rsidRPr="00184DD8"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6.5. Os preços inicialmente contratados são fixos e irreajustáveis no </w:t>
      </w:r>
      <w:r w:rsidRPr="00184DD8">
        <w:rPr>
          <w:rFonts w:ascii="Segoe UI" w:hAnsi="Segoe UI" w:cs="Segoe UI"/>
          <w:sz w:val="23"/>
          <w:szCs w:val="23"/>
        </w:rPr>
        <w:t>prazo de 01 (um) ano contado do orçamento estimado, ou seja: 07 de março de 2025.</w:t>
      </w:r>
    </w:p>
    <w:p w:rsidR="00486886" w:rsidRPr="008A649B" w:rsidRDefault="00486886" w:rsidP="00486886">
      <w:pPr>
        <w:spacing w:after="160" w:line="300" w:lineRule="auto"/>
        <w:jc w:val="both"/>
        <w:rPr>
          <w:rFonts w:ascii="Segoe UI" w:hAnsi="Segoe UI" w:cs="Segoe UI"/>
          <w:sz w:val="23"/>
          <w:szCs w:val="23"/>
        </w:rPr>
      </w:pPr>
      <w:r w:rsidRPr="00184DD8">
        <w:rPr>
          <w:rFonts w:ascii="Segoe UI" w:hAnsi="Segoe UI" w:cs="Segoe UI"/>
          <w:sz w:val="23"/>
          <w:szCs w:val="23"/>
        </w:rPr>
        <w:t xml:space="preserve">6.6. Após o interregno de 01 (um) ano, e independentemente de pedido da </w:t>
      </w:r>
      <w:r w:rsidRPr="00184DD8">
        <w:rPr>
          <w:rFonts w:ascii="Segoe UI" w:hAnsi="Segoe UI" w:cs="Segoe UI"/>
          <w:b/>
          <w:sz w:val="23"/>
          <w:szCs w:val="23"/>
        </w:rPr>
        <w:t>Contratada</w:t>
      </w:r>
      <w:r w:rsidRPr="00184DD8">
        <w:rPr>
          <w:rFonts w:ascii="Segoe UI" w:hAnsi="Segoe UI" w:cs="Segoe UI"/>
          <w:sz w:val="23"/>
          <w:szCs w:val="23"/>
        </w:rPr>
        <w:t>, os preços iniciais serão reajustados, mediante a aplicação, pelo</w:t>
      </w:r>
      <w:r w:rsidRPr="00865D11">
        <w:rPr>
          <w:rFonts w:ascii="Segoe UI" w:hAnsi="Segoe UI" w:cs="Segoe UI"/>
          <w:sz w:val="23"/>
          <w:szCs w:val="23"/>
        </w:rPr>
        <w:t xml:space="preserve"> </w:t>
      </w:r>
      <w:r w:rsidRPr="00422331">
        <w:rPr>
          <w:rFonts w:ascii="Segoe UI" w:hAnsi="Segoe UI" w:cs="Segoe UI"/>
          <w:b/>
          <w:sz w:val="23"/>
          <w:szCs w:val="23"/>
        </w:rPr>
        <w:t>Contratante</w:t>
      </w:r>
      <w:r w:rsidRPr="00865D11">
        <w:rPr>
          <w:rFonts w:ascii="Segoe UI" w:hAnsi="Segoe UI" w:cs="Segoe UI"/>
          <w:sz w:val="23"/>
          <w:szCs w:val="23"/>
        </w:rPr>
        <w:t xml:space="preserve">, </w:t>
      </w:r>
      <w:r w:rsidRPr="008A649B">
        <w:rPr>
          <w:rFonts w:ascii="Segoe UI" w:hAnsi="Segoe UI" w:cs="Segoe UI"/>
          <w:sz w:val="23"/>
          <w:szCs w:val="23"/>
        </w:rPr>
        <w:t>do índice INPC, exclusivamente para as obrigações iniciadas e concluídas após a ocorrência da anualidade.</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do(s)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Pr>
          <w:rFonts w:ascii="Segoe UI" w:hAnsi="Segoe UI" w:cs="Segoe UI"/>
          <w:sz w:val="23"/>
          <w:szCs w:val="23"/>
        </w:rPr>
        <w:t xml:space="preserve">a </w:t>
      </w:r>
      <w:r w:rsidRPr="00422331">
        <w:rPr>
          <w:rFonts w:ascii="Segoe UI" w:hAnsi="Segoe UI" w:cs="Segoe UI"/>
          <w:b/>
          <w:sz w:val="23"/>
          <w:szCs w:val="23"/>
        </w:rPr>
        <w:t>Contratada</w:t>
      </w:r>
      <w:r w:rsidRPr="00865D11">
        <w:rPr>
          <w:rFonts w:ascii="Segoe UI" w:hAnsi="Segoe UI" w:cs="Segoe UI"/>
          <w:sz w:val="23"/>
          <w:szCs w:val="23"/>
        </w:rPr>
        <w:t xml:space="preserve"> </w:t>
      </w:r>
      <w:proofErr w:type="gramStart"/>
      <w:r w:rsidRPr="00865D11">
        <w:rPr>
          <w:rFonts w:ascii="Segoe UI" w:hAnsi="Segoe UI" w:cs="Segoe UI"/>
          <w:sz w:val="23"/>
          <w:szCs w:val="23"/>
        </w:rPr>
        <w:t>a</w:t>
      </w:r>
      <w:proofErr w:type="gramEnd"/>
      <w:r w:rsidRPr="00865D11">
        <w:rPr>
          <w:rFonts w:ascii="Segoe UI" w:hAnsi="Segoe UI" w:cs="Segoe UI"/>
          <w:sz w:val="23"/>
          <w:szCs w:val="23"/>
        </w:rPr>
        <w:t xml:space="preserve"> importância calculada pela última variação conhecida, liquidando a diferença correspondente tão logo seja(m) divulgado(s) o(s) índice(s) definitivo(s). </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 xml:space="preserve">Nas aferições finais, o(s) índice(s) utilizado(s) para reajuste </w:t>
      </w:r>
      <w:proofErr w:type="gramStart"/>
      <w:r w:rsidRPr="00865D11">
        <w:rPr>
          <w:rFonts w:ascii="Segoe UI" w:hAnsi="Segoe UI" w:cs="Segoe UI"/>
          <w:sz w:val="23"/>
          <w:szCs w:val="23"/>
        </w:rPr>
        <w:t>será(</w:t>
      </w:r>
      <w:proofErr w:type="spellStart"/>
      <w:proofErr w:type="gramEnd"/>
      <w:r w:rsidRPr="00865D11">
        <w:rPr>
          <w:rFonts w:ascii="Segoe UI" w:hAnsi="Segoe UI" w:cs="Segoe UI"/>
          <w:sz w:val="23"/>
          <w:szCs w:val="23"/>
        </w:rPr>
        <w:t>ão</w:t>
      </w:r>
      <w:proofErr w:type="spellEnd"/>
      <w:r w:rsidRPr="00865D11">
        <w:rPr>
          <w:rFonts w:ascii="Segoe UI" w:hAnsi="Segoe UI" w:cs="Segoe UI"/>
          <w:sz w:val="23"/>
          <w:szCs w:val="23"/>
        </w:rPr>
        <w:t>), obrigatoriamente, o(s) definitivo(s).</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 xml:space="preserve">Caso o(s) índice(s) estabelecido(s) para reajustamento venha(m) a ser extinto(s) ou de qualquer forma não possa(m) mais ser utilizado(s), </w:t>
      </w:r>
      <w:proofErr w:type="gramStart"/>
      <w:r w:rsidRPr="00865D11">
        <w:rPr>
          <w:rFonts w:ascii="Segoe UI" w:hAnsi="Segoe UI" w:cs="Segoe UI"/>
          <w:sz w:val="23"/>
          <w:szCs w:val="23"/>
        </w:rPr>
        <w:t>será(</w:t>
      </w:r>
      <w:proofErr w:type="spellStart"/>
      <w:proofErr w:type="gramEnd"/>
      <w:r w:rsidRPr="00865D11">
        <w:rPr>
          <w:rFonts w:ascii="Segoe UI" w:hAnsi="Segoe UI" w:cs="Segoe UI"/>
          <w:sz w:val="23"/>
          <w:szCs w:val="23"/>
        </w:rPr>
        <w:t>ão</w:t>
      </w:r>
      <w:proofErr w:type="spellEnd"/>
      <w:r w:rsidRPr="00865D11">
        <w:rPr>
          <w:rFonts w:ascii="Segoe UI" w:hAnsi="Segoe UI" w:cs="Segoe UI"/>
          <w:sz w:val="23"/>
          <w:szCs w:val="23"/>
        </w:rPr>
        <w:t>) adotado(s), em substituição, o(s) que vier(em) a ser determinado(s) pela legislação então em vigor.</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rsidR="00486886" w:rsidRPr="008B77D3"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6.12. </w:t>
      </w:r>
      <w:r w:rsidRPr="00865D11">
        <w:rPr>
          <w:rFonts w:ascii="Segoe UI" w:hAnsi="Segoe UI" w:cs="Segoe UI"/>
          <w:sz w:val="23"/>
          <w:szCs w:val="23"/>
        </w:rPr>
        <w:t xml:space="preserve">O reajuste será realizado por </w:t>
      </w:r>
      <w:proofErr w:type="spellStart"/>
      <w:r w:rsidRPr="00865D11">
        <w:rPr>
          <w:rFonts w:ascii="Segoe UI" w:hAnsi="Segoe UI" w:cs="Segoe UI"/>
          <w:sz w:val="23"/>
          <w:szCs w:val="23"/>
        </w:rPr>
        <w:t>apostilamento</w:t>
      </w:r>
      <w:proofErr w:type="spellEnd"/>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lastRenderedPageBreak/>
        <w:t>6.13. Não haverá atualização monetária entre a data do adimplemento das obrigações e a do efetivo pagamento.</w:t>
      </w:r>
    </w:p>
    <w:p w:rsidR="00486886" w:rsidRPr="00203CA9" w:rsidRDefault="00486886" w:rsidP="00486886">
      <w:pPr>
        <w:tabs>
          <w:tab w:val="left" w:pos="2268"/>
        </w:tabs>
        <w:spacing w:after="0" w:line="300" w:lineRule="auto"/>
        <w:jc w:val="both"/>
        <w:rPr>
          <w:rFonts w:ascii="Segoe UI" w:hAnsi="Segoe UI" w:cs="Segoe UI"/>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 CLÁUSULA SÉTIMA: Dos critérios e a periodicidade da medição, quando for o caso, e o prazo para liquidação e para o pagamento</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6.1. Os critérios e a </w:t>
      </w:r>
      <w:proofErr w:type="spellStart"/>
      <w:r>
        <w:rPr>
          <w:rFonts w:ascii="Segoe UI" w:hAnsi="Segoe UI" w:cs="Segoe UI"/>
          <w:sz w:val="23"/>
          <w:szCs w:val="23"/>
        </w:rPr>
        <w:t>periocidade</w:t>
      </w:r>
      <w:proofErr w:type="spellEnd"/>
      <w:r>
        <w:rPr>
          <w:rFonts w:ascii="Segoe UI" w:hAnsi="Segoe UI" w:cs="Segoe UI"/>
          <w:sz w:val="23"/>
          <w:szCs w:val="23"/>
        </w:rPr>
        <w:t xml:space="preserve"> da medição, quando for o caso, e o prazo para liquidação e para o pagamento estão previstos no TR.</w:t>
      </w:r>
    </w:p>
    <w:p w:rsidR="00486886" w:rsidRPr="00B05042" w:rsidRDefault="00486886" w:rsidP="00486886">
      <w:pPr>
        <w:tabs>
          <w:tab w:val="left" w:pos="2268"/>
        </w:tabs>
        <w:spacing w:after="0" w:line="300" w:lineRule="auto"/>
        <w:jc w:val="both"/>
        <w:rPr>
          <w:rFonts w:ascii="Segoe UI" w:hAnsi="Segoe UI" w:cs="Segoe UI"/>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8. CLÁUSULA OITAVA: Dos prazos de início das etapas de execução, conclusão, entrega, observação e recebimento definitivo, quando for o </w:t>
      </w:r>
      <w:proofErr w:type="gramStart"/>
      <w:r>
        <w:rPr>
          <w:rFonts w:ascii="Segoe UI" w:hAnsi="Segoe UI" w:cs="Segoe UI"/>
          <w:b/>
          <w:sz w:val="23"/>
          <w:szCs w:val="23"/>
        </w:rPr>
        <w:t>caso</w:t>
      </w:r>
      <w:proofErr w:type="gramEnd"/>
    </w:p>
    <w:p w:rsidR="00486886" w:rsidRPr="005E63B5"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8.1. </w:t>
      </w:r>
      <w:proofErr w:type="gramStart"/>
      <w:r>
        <w:rPr>
          <w:rFonts w:ascii="Segoe UI" w:hAnsi="Segoe UI" w:cs="Segoe UI"/>
          <w:sz w:val="23"/>
          <w:szCs w:val="23"/>
        </w:rPr>
        <w:t>Os prazos de início das etapas de execução, conclusão, entrega</w:t>
      </w:r>
      <w:proofErr w:type="gramEnd"/>
      <w:r>
        <w:rPr>
          <w:rFonts w:ascii="Segoe UI" w:hAnsi="Segoe UI" w:cs="Segoe UI"/>
          <w:sz w:val="23"/>
          <w:szCs w:val="23"/>
        </w:rPr>
        <w:t>, observação e recebimento definitivo, quando o for caso, estão previstos no TR.</w:t>
      </w: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9. CLÁUSULA NONA: Do crédito pelo qual correrá a despesa, com a indicação da classificação funcional programática e da categoria </w:t>
      </w:r>
      <w:proofErr w:type="gramStart"/>
      <w:r>
        <w:rPr>
          <w:rFonts w:ascii="Segoe UI" w:hAnsi="Segoe UI" w:cs="Segoe UI"/>
          <w:b/>
          <w:sz w:val="23"/>
          <w:szCs w:val="23"/>
        </w:rPr>
        <w:t>econômica</w:t>
      </w:r>
      <w:proofErr w:type="gramEnd"/>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9.1. </w:t>
      </w:r>
      <w:r w:rsidRPr="00865D11">
        <w:rPr>
          <w:rFonts w:ascii="Segoe UI" w:hAnsi="Segoe UI" w:cs="Segoe UI"/>
          <w:sz w:val="23"/>
          <w:szCs w:val="23"/>
        </w:rPr>
        <w:t>As despesas decorrentes da presente contratação</w:t>
      </w:r>
      <w:r>
        <w:rPr>
          <w:rFonts w:ascii="Segoe UI" w:hAnsi="Segoe UI" w:cs="Segoe UI"/>
          <w:sz w:val="23"/>
          <w:szCs w:val="23"/>
        </w:rPr>
        <w:t xml:space="preserve"> administrativa</w:t>
      </w:r>
      <w:r w:rsidRPr="00865D11">
        <w:rPr>
          <w:rFonts w:ascii="Segoe UI" w:hAnsi="Segoe UI" w:cs="Segoe UI"/>
          <w:sz w:val="23"/>
          <w:szCs w:val="23"/>
        </w:rPr>
        <w:t xml:space="preserve"> correrão à conta de rec</w:t>
      </w:r>
      <w:r>
        <w:rPr>
          <w:rFonts w:ascii="Segoe UI" w:hAnsi="Segoe UI" w:cs="Segoe UI"/>
          <w:sz w:val="23"/>
          <w:szCs w:val="23"/>
        </w:rPr>
        <w:t xml:space="preserve">ursos específicos consignados na Lei Orçamentária Anual – LOA – do </w:t>
      </w:r>
      <w:proofErr w:type="spellStart"/>
      <w:r>
        <w:rPr>
          <w:rFonts w:ascii="Segoe UI" w:hAnsi="Segoe UI" w:cs="Segoe UI"/>
          <w:sz w:val="23"/>
          <w:szCs w:val="23"/>
        </w:rPr>
        <w:t>Saae</w:t>
      </w:r>
      <w:proofErr w:type="spellEnd"/>
      <w:r>
        <w:rPr>
          <w:rFonts w:ascii="Segoe UI" w:hAnsi="Segoe UI" w:cs="Segoe UI"/>
          <w:sz w:val="23"/>
          <w:szCs w:val="23"/>
        </w:rPr>
        <w:t xml:space="preserve"> do Município de Chalé,</w:t>
      </w:r>
      <w:proofErr w:type="gramStart"/>
      <w:r>
        <w:rPr>
          <w:rFonts w:ascii="Segoe UI" w:hAnsi="Segoe UI" w:cs="Segoe UI"/>
          <w:sz w:val="23"/>
          <w:szCs w:val="23"/>
        </w:rPr>
        <w:t xml:space="preserve">  </w:t>
      </w:r>
      <w:proofErr w:type="gramEnd"/>
      <w:r w:rsidRPr="00865D11">
        <w:rPr>
          <w:rFonts w:ascii="Segoe UI" w:hAnsi="Segoe UI" w:cs="Segoe UI"/>
          <w:sz w:val="23"/>
          <w:szCs w:val="23"/>
        </w:rPr>
        <w:t>deste exercício, na dotação abaixo discriminada:</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9.1.1. </w:t>
      </w:r>
      <w:r w:rsidRPr="00865D11">
        <w:rPr>
          <w:rFonts w:ascii="Segoe UI" w:hAnsi="Segoe UI" w:cs="Segoe UI"/>
          <w:sz w:val="23"/>
          <w:szCs w:val="23"/>
        </w:rPr>
        <w:t xml:space="preserve">Gestão/Unidade: </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9.1.2. </w:t>
      </w:r>
      <w:r w:rsidRPr="00865D11">
        <w:rPr>
          <w:rFonts w:ascii="Segoe UI" w:hAnsi="Segoe UI" w:cs="Segoe UI"/>
          <w:sz w:val="23"/>
          <w:szCs w:val="23"/>
        </w:rPr>
        <w:t>Fonte de Recursos:</w:t>
      </w:r>
      <w:proofErr w:type="gramStart"/>
      <w:r w:rsidRPr="00865D11">
        <w:rPr>
          <w:rFonts w:ascii="Segoe UI" w:hAnsi="Segoe UI" w:cs="Segoe UI"/>
          <w:sz w:val="23"/>
          <w:szCs w:val="23"/>
        </w:rPr>
        <w:t xml:space="preserve">  </w:t>
      </w:r>
    </w:p>
    <w:p w:rsidR="00486886" w:rsidRPr="00865D11" w:rsidRDefault="00486886" w:rsidP="00486886">
      <w:pPr>
        <w:spacing w:after="160" w:line="300" w:lineRule="auto"/>
        <w:jc w:val="both"/>
        <w:rPr>
          <w:rFonts w:ascii="Segoe UI" w:hAnsi="Segoe UI" w:cs="Segoe UI"/>
          <w:sz w:val="23"/>
          <w:szCs w:val="23"/>
        </w:rPr>
      </w:pPr>
      <w:proofErr w:type="gramEnd"/>
      <w:r>
        <w:rPr>
          <w:rFonts w:ascii="Segoe UI" w:hAnsi="Segoe UI" w:cs="Segoe UI"/>
          <w:sz w:val="23"/>
          <w:szCs w:val="23"/>
        </w:rPr>
        <w:t xml:space="preserve">9.1.3. </w:t>
      </w:r>
      <w:r w:rsidRPr="00865D11">
        <w:rPr>
          <w:rFonts w:ascii="Segoe UI" w:hAnsi="Segoe UI" w:cs="Segoe UI"/>
          <w:sz w:val="23"/>
          <w:szCs w:val="23"/>
        </w:rPr>
        <w:t xml:space="preserve">Programa de Trabalho: </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9.1.4. </w:t>
      </w:r>
      <w:r w:rsidRPr="00865D11">
        <w:rPr>
          <w:rFonts w:ascii="Segoe UI" w:hAnsi="Segoe UI" w:cs="Segoe UI"/>
          <w:sz w:val="23"/>
          <w:szCs w:val="23"/>
        </w:rPr>
        <w:t xml:space="preserve">Elemento de Despesa: </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9.1.5. </w:t>
      </w:r>
      <w:r w:rsidRPr="00865D11">
        <w:rPr>
          <w:rFonts w:ascii="Segoe UI" w:hAnsi="Segoe UI" w:cs="Segoe UI"/>
          <w:sz w:val="23"/>
          <w:szCs w:val="23"/>
        </w:rPr>
        <w:t xml:space="preserve">Plano Interno: </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9.1.6. </w:t>
      </w:r>
      <w:r w:rsidRPr="00865D11">
        <w:rPr>
          <w:rFonts w:ascii="Segoe UI" w:hAnsi="Segoe UI" w:cs="Segoe UI"/>
          <w:sz w:val="23"/>
          <w:szCs w:val="23"/>
        </w:rPr>
        <w:t>Nota de Empenho:</w:t>
      </w:r>
    </w:p>
    <w:p w:rsidR="00486886" w:rsidRPr="00A032E1" w:rsidRDefault="00486886" w:rsidP="00486886">
      <w:pPr>
        <w:spacing w:after="160" w:line="300" w:lineRule="auto"/>
        <w:jc w:val="both"/>
        <w:rPr>
          <w:rFonts w:ascii="Segoe UI" w:hAnsi="Segoe UI" w:cs="Segoe UI"/>
          <w:bCs/>
          <w:sz w:val="23"/>
          <w:szCs w:val="23"/>
        </w:rPr>
      </w:pPr>
      <w:r>
        <w:rPr>
          <w:rFonts w:ascii="Segoe UI" w:hAnsi="Segoe UI" w:cs="Segoe UI"/>
          <w:sz w:val="23"/>
          <w:szCs w:val="23"/>
        </w:rPr>
        <w:t xml:space="preserve">9.2. </w:t>
      </w:r>
      <w:r w:rsidRPr="00A032E1">
        <w:rPr>
          <w:rFonts w:ascii="Segoe UI" w:hAnsi="Segoe UI" w:cs="Segoe UI"/>
          <w:sz w:val="23"/>
          <w:szCs w:val="23"/>
        </w:rPr>
        <w:t xml:space="preserve">A dotação relativa aos exercícios financeiros subsequentes será indicada após aprovação da LOA respectiva e liberação dos créditos correspondentes, mediante </w:t>
      </w:r>
      <w:proofErr w:type="spellStart"/>
      <w:r w:rsidRPr="00A032E1">
        <w:rPr>
          <w:rFonts w:ascii="Segoe UI" w:hAnsi="Segoe UI" w:cs="Segoe UI"/>
          <w:sz w:val="23"/>
          <w:szCs w:val="23"/>
        </w:rPr>
        <w:t>apostilamento</w:t>
      </w:r>
      <w:proofErr w:type="spellEnd"/>
      <w:r w:rsidRPr="00A032E1">
        <w:rPr>
          <w:rFonts w:ascii="Segoe UI" w:hAnsi="Segoe UI" w:cs="Segoe UI"/>
          <w:sz w:val="23"/>
          <w:szCs w:val="23"/>
        </w:rPr>
        <w:t>.</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10. CLÁUSULA DÉCIMA: Da matriz de risco, quando for o </w:t>
      </w:r>
      <w:proofErr w:type="gramStart"/>
      <w:r>
        <w:rPr>
          <w:rFonts w:ascii="Segoe UI" w:hAnsi="Segoe UI" w:cs="Segoe UI"/>
          <w:b/>
          <w:sz w:val="23"/>
          <w:szCs w:val="23"/>
        </w:rPr>
        <w:t>caso</w:t>
      </w:r>
      <w:proofErr w:type="gramEnd"/>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10.1. A matriz de risco não é </w:t>
      </w:r>
      <w:proofErr w:type="gramStart"/>
      <w:r>
        <w:rPr>
          <w:rFonts w:ascii="Segoe UI" w:hAnsi="Segoe UI" w:cs="Segoe UI"/>
          <w:sz w:val="23"/>
          <w:szCs w:val="23"/>
        </w:rPr>
        <w:t>obrigatória nesta contratação administrativo</w:t>
      </w:r>
      <w:proofErr w:type="gramEnd"/>
      <w:r>
        <w:rPr>
          <w:rFonts w:ascii="Segoe UI" w:hAnsi="Segoe UI" w:cs="Segoe UI"/>
          <w:sz w:val="23"/>
          <w:szCs w:val="23"/>
        </w:rPr>
        <w:t>, conforme § 1º do art. 3º do Decreto nº. ____/2023.</w:t>
      </w:r>
    </w:p>
    <w:p w:rsidR="00486886" w:rsidRPr="00B570B2" w:rsidRDefault="00486886" w:rsidP="00486886">
      <w:pPr>
        <w:tabs>
          <w:tab w:val="left" w:pos="2268"/>
        </w:tabs>
        <w:spacing w:after="0" w:line="300" w:lineRule="auto"/>
        <w:jc w:val="both"/>
        <w:rPr>
          <w:rFonts w:ascii="Segoe UI" w:hAnsi="Segoe UI" w:cs="Segoe UI"/>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11. CLÁSUSULA DÉCIMA PRIMEIRA: Do prazo para resposta ao pedido de repactuação de preços, se for o </w:t>
      </w:r>
      <w:proofErr w:type="gramStart"/>
      <w:r>
        <w:rPr>
          <w:rFonts w:ascii="Segoe UI" w:hAnsi="Segoe UI" w:cs="Segoe UI"/>
          <w:b/>
          <w:sz w:val="23"/>
          <w:szCs w:val="23"/>
        </w:rPr>
        <w:t>caso</w:t>
      </w:r>
      <w:proofErr w:type="gramEnd"/>
    </w:p>
    <w:p w:rsidR="00486886" w:rsidRPr="005E63B5"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Pr="005E63B5">
        <w:rPr>
          <w:rFonts w:ascii="Segoe UI" w:hAnsi="Segoe UI" w:cs="Segoe UI"/>
          <w:sz w:val="23"/>
          <w:szCs w:val="23"/>
        </w:rPr>
        <w:t xml:space="preserve">.1. </w:t>
      </w:r>
      <w:r>
        <w:rPr>
          <w:rFonts w:ascii="Segoe UI" w:hAnsi="Segoe UI" w:cs="Segoe UI"/>
          <w:sz w:val="23"/>
          <w:szCs w:val="23"/>
        </w:rPr>
        <w:t>Não haverá repactuação de preços neste caso, conforme inciso LIX do art. 6º c/c inciso II do § 8º do art. 25 c/c inciso II do § 4º do art. 92 da Lei nº. 14.133/2021.</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12. CLÁUSULA DÉCIMA SEGUNDA: Do prazo para resposta ao pedido de restabelecimento do equilíbrio econômico-financeiro, quando for o </w:t>
      </w:r>
      <w:proofErr w:type="gramStart"/>
      <w:r>
        <w:rPr>
          <w:rFonts w:ascii="Segoe UI" w:hAnsi="Segoe UI" w:cs="Segoe UI"/>
          <w:b/>
          <w:sz w:val="23"/>
          <w:szCs w:val="23"/>
        </w:rPr>
        <w:t>caso</w:t>
      </w:r>
      <w:proofErr w:type="gramEnd"/>
    </w:p>
    <w:p w:rsidR="00486886" w:rsidRPr="005E63B5"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12.1. O prazo para resposta ao pedido de restabelecimento do equilíbrio econômico-financeiro será de, no máximo, 30 (trinta) dias.</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rsidR="00486886" w:rsidRPr="00D61C8D"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13.1. Não haverá exigência de garantia contratual.</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14. CLÁUSULA DÉCIMA QUARTA: Do prazo de garantia mínima do objeto, observados os prazos mínimos estabelecidos na lei nº. 14.133/2021 e nas normas técnicas aplicáveis, e as condições de manutenção e assistência técnica, quando for o </w:t>
      </w:r>
      <w:proofErr w:type="gramStart"/>
      <w:r>
        <w:rPr>
          <w:rFonts w:ascii="Segoe UI" w:hAnsi="Segoe UI" w:cs="Segoe UI"/>
          <w:b/>
          <w:sz w:val="23"/>
          <w:szCs w:val="23"/>
        </w:rPr>
        <w:t>caso</w:t>
      </w:r>
      <w:proofErr w:type="gramEnd"/>
    </w:p>
    <w:p w:rsidR="00486886" w:rsidRPr="00B570B2"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 CLÁUSULA DÉCIMA QUINTA: Dos direitos e das responsabilidades das partes</w:t>
      </w: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Pr="00BF39FB">
        <w:rPr>
          <w:rFonts w:ascii="Segoe UI" w:hAnsi="Segoe UI" w:cs="Segoe UI"/>
          <w:sz w:val="23"/>
          <w:szCs w:val="23"/>
        </w:rPr>
        <w:t>.1. Das obrigações do</w:t>
      </w:r>
      <w:r>
        <w:rPr>
          <w:rFonts w:ascii="Segoe UI" w:hAnsi="Segoe UI" w:cs="Segoe UI"/>
          <w:b/>
          <w:sz w:val="23"/>
          <w:szCs w:val="23"/>
        </w:rPr>
        <w:t xml:space="preserve"> Contratante:</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sz w:val="23"/>
          <w:szCs w:val="23"/>
        </w:rPr>
        <w:lastRenderedPageBreak/>
        <w:t xml:space="preserve">15.1.1. </w:t>
      </w:r>
      <w:r w:rsidRPr="00865D11">
        <w:rPr>
          <w:rFonts w:ascii="Segoe UI" w:hAnsi="Segoe UI" w:cs="Segoe UI"/>
          <w:sz w:val="23"/>
          <w:szCs w:val="23"/>
        </w:rPr>
        <w:t>Exigir</w:t>
      </w:r>
      <w:r w:rsidRPr="00865D11">
        <w:rPr>
          <w:rFonts w:ascii="Segoe UI" w:hAnsi="Segoe UI" w:cs="Segoe UI"/>
          <w:color w:val="000000"/>
          <w:sz w:val="23"/>
          <w:szCs w:val="23"/>
        </w:rPr>
        <w:t xml:space="preserve"> o cumprimento de to</w:t>
      </w:r>
      <w:r>
        <w:rPr>
          <w:rFonts w:ascii="Segoe UI" w:hAnsi="Segoe UI" w:cs="Segoe UI"/>
          <w:color w:val="000000"/>
          <w:sz w:val="23"/>
          <w:szCs w:val="23"/>
        </w:rPr>
        <w:t xml:space="preserve">das as obrigações assumidas pela </w:t>
      </w:r>
      <w:r w:rsidRPr="00422331">
        <w:rPr>
          <w:rFonts w:ascii="Segoe UI" w:hAnsi="Segoe UI" w:cs="Segoe UI"/>
          <w:b/>
          <w:color w:val="000000"/>
          <w:sz w:val="23"/>
          <w:szCs w:val="23"/>
        </w:rPr>
        <w:t>Contratada</w:t>
      </w:r>
      <w:r w:rsidRPr="00865D11">
        <w:rPr>
          <w:rFonts w:ascii="Segoe UI" w:hAnsi="Segoe UI" w:cs="Segoe UI"/>
          <w:color w:val="000000"/>
          <w:sz w:val="23"/>
          <w:szCs w:val="23"/>
        </w:rPr>
        <w:t>, de acordo com o contrato e seus anexos;</w:t>
      </w:r>
    </w:p>
    <w:p w:rsidR="00486886" w:rsidRDefault="00486886" w:rsidP="00486886">
      <w:pPr>
        <w:spacing w:after="160" w:line="300" w:lineRule="auto"/>
        <w:jc w:val="both"/>
        <w:rPr>
          <w:rFonts w:ascii="Segoe UI" w:hAnsi="Segoe UI" w:cs="Segoe UI"/>
          <w:sz w:val="23"/>
          <w:szCs w:val="23"/>
        </w:rPr>
      </w:pPr>
      <w:r>
        <w:rPr>
          <w:rFonts w:ascii="Segoe UI" w:hAnsi="Segoe UI" w:cs="Segoe UI"/>
          <w:color w:val="000000"/>
          <w:sz w:val="23"/>
          <w:szCs w:val="23"/>
        </w:rPr>
        <w:t xml:space="preserve">15.1.2. </w:t>
      </w:r>
      <w:r w:rsidRPr="00865D11">
        <w:rPr>
          <w:rFonts w:ascii="Segoe UI" w:hAnsi="Segoe UI" w:cs="Segoe UI"/>
          <w:sz w:val="23"/>
          <w:szCs w:val="23"/>
        </w:rPr>
        <w:t>Receber o objeto no prazo e condições estabelecidas no T</w:t>
      </w:r>
      <w:r>
        <w:rPr>
          <w:rFonts w:ascii="Segoe UI" w:hAnsi="Segoe UI" w:cs="Segoe UI"/>
          <w:sz w:val="23"/>
          <w:szCs w:val="23"/>
        </w:rPr>
        <w:t>R</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15.1.3. </w:t>
      </w:r>
      <w:r>
        <w:rPr>
          <w:rFonts w:ascii="Segoe UI" w:hAnsi="Segoe UI" w:cs="Segoe UI"/>
          <w:color w:val="000000"/>
          <w:sz w:val="23"/>
          <w:szCs w:val="23"/>
        </w:rPr>
        <w:t>Notificar a</w:t>
      </w:r>
      <w:r w:rsidRPr="00865D11">
        <w:rPr>
          <w:rFonts w:ascii="Segoe UI" w:hAnsi="Segoe UI" w:cs="Segoe UI"/>
          <w:color w:val="000000"/>
          <w:sz w:val="23"/>
          <w:szCs w:val="23"/>
        </w:rPr>
        <w:t xml:space="preserve"> </w:t>
      </w:r>
      <w:r>
        <w:rPr>
          <w:rFonts w:ascii="Segoe UI" w:hAnsi="Segoe UI" w:cs="Segoe UI"/>
          <w:b/>
          <w:color w:val="000000"/>
          <w:sz w:val="23"/>
          <w:szCs w:val="23"/>
        </w:rPr>
        <w:t>Contratada</w:t>
      </w:r>
      <w:r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sz w:val="23"/>
          <w:szCs w:val="23"/>
        </w:rPr>
        <w:t xml:space="preserve">15.1.4. </w:t>
      </w:r>
      <w:r w:rsidRPr="00865D11">
        <w:rPr>
          <w:rFonts w:ascii="Segoe UI" w:hAnsi="Segoe UI" w:cs="Segoe UI"/>
          <w:sz w:val="23"/>
          <w:szCs w:val="23"/>
        </w:rPr>
        <w:t xml:space="preserve">Acompanhar e fiscalizar a execução do contrato </w:t>
      </w:r>
      <w:r>
        <w:rPr>
          <w:rFonts w:ascii="Segoe UI" w:hAnsi="Segoe UI" w:cs="Segoe UI"/>
          <w:sz w:val="23"/>
          <w:szCs w:val="23"/>
        </w:rPr>
        <w:t xml:space="preserve">administrativo </w:t>
      </w:r>
      <w:r w:rsidRPr="00865D11">
        <w:rPr>
          <w:rFonts w:ascii="Segoe UI" w:hAnsi="Segoe UI" w:cs="Segoe UI"/>
          <w:sz w:val="23"/>
          <w:szCs w:val="23"/>
        </w:rPr>
        <w:t>e o</w:t>
      </w:r>
      <w:r>
        <w:rPr>
          <w:rFonts w:ascii="Segoe UI" w:hAnsi="Segoe UI" w:cs="Segoe UI"/>
          <w:sz w:val="23"/>
          <w:szCs w:val="23"/>
        </w:rPr>
        <w:t xml:space="preserve"> cumprimento das obrigações pela </w:t>
      </w:r>
      <w:r w:rsidRPr="00D61C8D">
        <w:rPr>
          <w:rFonts w:ascii="Segoe UI" w:hAnsi="Segoe UI" w:cs="Segoe UI"/>
          <w:b/>
          <w:sz w:val="23"/>
          <w:szCs w:val="23"/>
        </w:rPr>
        <w:t>Contratada</w:t>
      </w:r>
      <w:r w:rsidRPr="00865D11">
        <w:rPr>
          <w:rFonts w:ascii="Segoe UI" w:hAnsi="Segoe UI" w:cs="Segoe UI"/>
          <w:color w:val="000000"/>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color w:val="000000"/>
          <w:sz w:val="23"/>
          <w:szCs w:val="23"/>
        </w:rPr>
        <w:t xml:space="preserve">15.1.5. </w:t>
      </w:r>
      <w:r>
        <w:rPr>
          <w:rFonts w:ascii="Segoe UI" w:hAnsi="Segoe UI" w:cs="Segoe UI"/>
          <w:sz w:val="23"/>
          <w:szCs w:val="23"/>
        </w:rPr>
        <w:t xml:space="preserve">Efetuar o pagamento a </w:t>
      </w:r>
      <w:r w:rsidRPr="00D61C8D">
        <w:rPr>
          <w:rFonts w:ascii="Segoe UI" w:hAnsi="Segoe UI" w:cs="Segoe UI"/>
          <w:b/>
          <w:sz w:val="23"/>
          <w:szCs w:val="23"/>
        </w:rPr>
        <w:t>Contratada</w:t>
      </w:r>
      <w:r w:rsidRPr="00865D11">
        <w:rPr>
          <w:rFonts w:ascii="Segoe UI" w:hAnsi="Segoe UI" w:cs="Segoe UI"/>
          <w:b/>
          <w:sz w:val="23"/>
          <w:szCs w:val="23"/>
        </w:rPr>
        <w:t xml:space="preserve"> </w:t>
      </w:r>
      <w:r w:rsidRPr="00865D11">
        <w:rPr>
          <w:rFonts w:ascii="Segoe UI" w:hAnsi="Segoe UI" w:cs="Segoe UI"/>
          <w:sz w:val="23"/>
          <w:szCs w:val="23"/>
        </w:rPr>
        <w:t>do valor correspondente ao fornecimento do objeto, no prazo, forma e condi</w:t>
      </w:r>
      <w:r>
        <w:rPr>
          <w:rFonts w:ascii="Segoe UI" w:hAnsi="Segoe UI" w:cs="Segoe UI"/>
          <w:sz w:val="23"/>
          <w:szCs w:val="23"/>
        </w:rPr>
        <w:t>ções estabelecidos neste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bCs/>
          <w:color w:val="000000"/>
          <w:sz w:val="23"/>
          <w:szCs w:val="23"/>
        </w:rPr>
      </w:pPr>
      <w:r>
        <w:rPr>
          <w:rFonts w:ascii="Segoe UI" w:hAnsi="Segoe UI" w:cs="Segoe UI"/>
          <w:sz w:val="23"/>
          <w:szCs w:val="23"/>
        </w:rPr>
        <w:t xml:space="preserve">15.1.6. </w:t>
      </w:r>
      <w:r>
        <w:rPr>
          <w:rFonts w:ascii="Segoe UI" w:hAnsi="Segoe UI" w:cs="Segoe UI"/>
          <w:bCs/>
          <w:color w:val="000000"/>
          <w:sz w:val="23"/>
          <w:szCs w:val="23"/>
        </w:rPr>
        <w:t xml:space="preserve">Aplicar a </w:t>
      </w:r>
      <w:r w:rsidRPr="00D61C8D">
        <w:rPr>
          <w:rFonts w:ascii="Segoe UI" w:hAnsi="Segoe UI" w:cs="Segoe UI"/>
          <w:b/>
          <w:bCs/>
          <w:color w:val="000000"/>
          <w:sz w:val="23"/>
          <w:szCs w:val="23"/>
        </w:rPr>
        <w:t>Contratada</w:t>
      </w:r>
      <w:r w:rsidRPr="00865D11">
        <w:rPr>
          <w:rFonts w:ascii="Segoe UI" w:hAnsi="Segoe UI" w:cs="Segoe UI"/>
          <w:bCs/>
          <w:color w:val="000000"/>
          <w:sz w:val="23"/>
          <w:szCs w:val="23"/>
        </w:rPr>
        <w:t xml:space="preserve"> </w:t>
      </w:r>
      <w:r>
        <w:rPr>
          <w:rFonts w:ascii="Segoe UI" w:hAnsi="Segoe UI" w:cs="Segoe UI"/>
          <w:bCs/>
          <w:color w:val="000000"/>
          <w:sz w:val="23"/>
          <w:szCs w:val="23"/>
        </w:rPr>
        <w:t xml:space="preserve">as </w:t>
      </w:r>
      <w:r w:rsidRPr="00865D11">
        <w:rPr>
          <w:rFonts w:ascii="Segoe UI" w:hAnsi="Segoe UI" w:cs="Segoe UI"/>
          <w:bCs/>
          <w:color w:val="000000"/>
          <w:sz w:val="23"/>
          <w:szCs w:val="23"/>
        </w:rPr>
        <w:t xml:space="preserve">sanções motivadas pela inexecução total </w:t>
      </w:r>
      <w:r>
        <w:rPr>
          <w:rFonts w:ascii="Segoe UI" w:hAnsi="Segoe UI" w:cs="Segoe UI"/>
          <w:bCs/>
          <w:color w:val="000000"/>
          <w:sz w:val="23"/>
          <w:szCs w:val="23"/>
        </w:rPr>
        <w:t>ou parcial do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w:t>
      </w:r>
    </w:p>
    <w:p w:rsidR="00486886" w:rsidRDefault="00486886" w:rsidP="00486886">
      <w:pPr>
        <w:spacing w:after="160" w:line="300" w:lineRule="auto"/>
        <w:jc w:val="both"/>
        <w:rPr>
          <w:rFonts w:ascii="Segoe UI" w:hAnsi="Segoe UI" w:cs="Segoe UI"/>
          <w:color w:val="000000"/>
          <w:sz w:val="23"/>
          <w:szCs w:val="23"/>
        </w:rPr>
      </w:pPr>
      <w:r>
        <w:rPr>
          <w:rFonts w:ascii="Segoe UI" w:hAnsi="Segoe UI" w:cs="Segoe UI"/>
          <w:color w:val="000000"/>
          <w:sz w:val="23"/>
          <w:szCs w:val="23"/>
        </w:rPr>
        <w:t>15</w:t>
      </w:r>
      <w:r w:rsidRPr="00D61C8D">
        <w:rPr>
          <w:rFonts w:ascii="Segoe UI" w:hAnsi="Segoe UI" w:cs="Segoe UI"/>
          <w:color w:val="000000"/>
          <w:sz w:val="23"/>
          <w:szCs w:val="23"/>
        </w:rPr>
        <w:t xml:space="preserve">.1.7. </w:t>
      </w:r>
      <w:r>
        <w:rPr>
          <w:rFonts w:ascii="Segoe UI" w:hAnsi="Segoe UI" w:cs="Segoe UI"/>
          <w:color w:val="000000"/>
          <w:sz w:val="23"/>
          <w:szCs w:val="23"/>
        </w:rPr>
        <w:t>Cientificar seu</w:t>
      </w:r>
      <w:r w:rsidRPr="00865D11">
        <w:rPr>
          <w:rFonts w:ascii="Segoe UI" w:hAnsi="Segoe UI" w:cs="Segoe UI"/>
          <w:color w:val="000000"/>
          <w:sz w:val="23"/>
          <w:szCs w:val="23"/>
        </w:rPr>
        <w:t xml:space="preserve"> </w:t>
      </w:r>
      <w:r w:rsidRPr="00865D11">
        <w:rPr>
          <w:rFonts w:ascii="Segoe UI" w:hAnsi="Segoe UI" w:cs="Segoe UI"/>
          <w:bCs/>
          <w:color w:val="000000"/>
          <w:sz w:val="23"/>
          <w:szCs w:val="23"/>
        </w:rPr>
        <w:t>órgão</w:t>
      </w:r>
      <w:r w:rsidRPr="00865D11">
        <w:rPr>
          <w:rFonts w:ascii="Segoe UI" w:hAnsi="Segoe UI" w:cs="Segoe UI"/>
          <w:color w:val="000000"/>
          <w:sz w:val="23"/>
          <w:szCs w:val="23"/>
        </w:rPr>
        <w:t xml:space="preserve"> de representação judicial para adoção das medidas cabíveis quando do d</w:t>
      </w:r>
      <w:r>
        <w:rPr>
          <w:rFonts w:ascii="Segoe UI" w:hAnsi="Segoe UI" w:cs="Segoe UI"/>
          <w:color w:val="000000"/>
          <w:sz w:val="23"/>
          <w:szCs w:val="23"/>
        </w:rPr>
        <w:t xml:space="preserve">escumprimento de obrigações pela </w:t>
      </w:r>
      <w:r>
        <w:rPr>
          <w:rFonts w:ascii="Segoe UI" w:hAnsi="Segoe UI" w:cs="Segoe UI"/>
          <w:b/>
          <w:color w:val="000000"/>
          <w:sz w:val="23"/>
          <w:szCs w:val="23"/>
        </w:rPr>
        <w:t>C</w:t>
      </w:r>
      <w:r w:rsidRPr="00D61C8D">
        <w:rPr>
          <w:rFonts w:ascii="Segoe UI" w:hAnsi="Segoe UI" w:cs="Segoe UI"/>
          <w:b/>
          <w:color w:val="000000"/>
          <w:sz w:val="23"/>
          <w:szCs w:val="23"/>
        </w:rPr>
        <w:t>ontratada</w:t>
      </w:r>
      <w:r w:rsidRPr="00865D11">
        <w:rPr>
          <w:rFonts w:ascii="Segoe UI" w:hAnsi="Segoe UI" w:cs="Segoe UI"/>
          <w:color w:val="000000"/>
          <w:sz w:val="23"/>
          <w:szCs w:val="23"/>
        </w:rPr>
        <w:t>;</w:t>
      </w:r>
    </w:p>
    <w:p w:rsidR="00486886" w:rsidRDefault="00486886" w:rsidP="00486886">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 xml:space="preserve">15.1.8. </w:t>
      </w:r>
      <w:r w:rsidRPr="00865D11">
        <w:rPr>
          <w:rFonts w:ascii="Segoe UI" w:hAnsi="Segoe UI" w:cs="Segoe UI"/>
          <w:bCs/>
          <w:color w:val="000000"/>
          <w:sz w:val="23"/>
          <w:szCs w:val="23"/>
        </w:rPr>
        <w:t>Explicitamente emitir decisão sobre todas as solicitações e reclamações rel</w:t>
      </w:r>
      <w:r>
        <w:rPr>
          <w:rFonts w:ascii="Segoe UI" w:hAnsi="Segoe UI" w:cs="Segoe UI"/>
          <w:bCs/>
          <w:color w:val="000000"/>
          <w:sz w:val="23"/>
          <w:szCs w:val="23"/>
        </w:rPr>
        <w:t>acionadas à execução deste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 ressalvados os requerimentos manifestamente impertinentes, meramente protelatórios ou de nenhum interess</w:t>
      </w:r>
      <w:r>
        <w:rPr>
          <w:rFonts w:ascii="Segoe UI" w:hAnsi="Segoe UI" w:cs="Segoe UI"/>
          <w:bCs/>
          <w:color w:val="000000"/>
          <w:sz w:val="23"/>
          <w:szCs w:val="23"/>
        </w:rPr>
        <w:t>e para a boa execução do ajuste;</w:t>
      </w:r>
    </w:p>
    <w:p w:rsidR="00486886" w:rsidRDefault="00486886" w:rsidP="00486886">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 xml:space="preserve">15.1.9. </w:t>
      </w:r>
      <w:r w:rsidRPr="00865D11">
        <w:rPr>
          <w:rFonts w:ascii="Segoe UI" w:hAnsi="Segoe UI" w:cs="Segoe UI"/>
          <w:bCs/>
          <w:color w:val="000000"/>
          <w:sz w:val="23"/>
          <w:szCs w:val="23"/>
        </w:rPr>
        <w:t xml:space="preserve">Concluída a instrução do requerimento, </w:t>
      </w:r>
      <w:r>
        <w:rPr>
          <w:rFonts w:ascii="Segoe UI" w:hAnsi="Segoe UI" w:cs="Segoe UI"/>
          <w:bCs/>
          <w:color w:val="000000"/>
          <w:sz w:val="23"/>
          <w:szCs w:val="23"/>
        </w:rPr>
        <w:t xml:space="preserve">o </w:t>
      </w:r>
      <w:r>
        <w:rPr>
          <w:rFonts w:ascii="Segoe UI" w:hAnsi="Segoe UI" w:cs="Segoe UI"/>
          <w:b/>
          <w:bCs/>
          <w:color w:val="000000"/>
          <w:sz w:val="23"/>
          <w:szCs w:val="23"/>
        </w:rPr>
        <w:t>Contratante</w:t>
      </w:r>
      <w:r>
        <w:rPr>
          <w:rFonts w:ascii="Segoe UI" w:hAnsi="Segoe UI" w:cs="Segoe UI"/>
          <w:bCs/>
          <w:color w:val="000000"/>
          <w:sz w:val="23"/>
          <w:szCs w:val="23"/>
        </w:rPr>
        <w:t xml:space="preserve"> terá o prazo de 30 (trinta) dias</w:t>
      </w:r>
      <w:r w:rsidRPr="00865D11">
        <w:rPr>
          <w:rFonts w:ascii="Segoe UI" w:hAnsi="Segoe UI" w:cs="Segoe UI"/>
          <w:bCs/>
          <w:color w:val="000000"/>
          <w:sz w:val="23"/>
          <w:szCs w:val="23"/>
        </w:rPr>
        <w:t xml:space="preserve"> para decidir, admitida a prorrog</w:t>
      </w:r>
      <w:r>
        <w:rPr>
          <w:rFonts w:ascii="Segoe UI" w:hAnsi="Segoe UI" w:cs="Segoe UI"/>
          <w:bCs/>
          <w:color w:val="000000"/>
          <w:sz w:val="23"/>
          <w:szCs w:val="23"/>
        </w:rPr>
        <w:t>ação motivada por igual período;</w:t>
      </w:r>
    </w:p>
    <w:p w:rsidR="00486886" w:rsidRDefault="00486886" w:rsidP="00486886">
      <w:pPr>
        <w:spacing w:after="160" w:line="300" w:lineRule="auto"/>
        <w:jc w:val="both"/>
        <w:rPr>
          <w:rFonts w:ascii="Segoe UI" w:hAnsi="Segoe UI" w:cs="Segoe UI"/>
          <w:sz w:val="23"/>
          <w:szCs w:val="23"/>
        </w:rPr>
      </w:pPr>
      <w:r>
        <w:rPr>
          <w:rFonts w:ascii="Segoe UI" w:hAnsi="Segoe UI" w:cs="Segoe UI"/>
          <w:bCs/>
          <w:color w:val="000000"/>
          <w:sz w:val="23"/>
          <w:szCs w:val="23"/>
        </w:rPr>
        <w:t>15.1.10. N</w:t>
      </w:r>
      <w:r>
        <w:rPr>
          <w:rFonts w:ascii="Segoe UI" w:hAnsi="Segoe UI" w:cs="Segoe UI"/>
          <w:sz w:val="23"/>
          <w:szCs w:val="23"/>
        </w:rPr>
        <w:t>ão responder</w:t>
      </w:r>
      <w:r w:rsidRPr="00865D11">
        <w:rPr>
          <w:rFonts w:ascii="Segoe UI" w:hAnsi="Segoe UI" w:cs="Segoe UI"/>
          <w:sz w:val="23"/>
          <w:szCs w:val="23"/>
        </w:rPr>
        <w:t xml:space="preserve"> por quaisq</w:t>
      </w:r>
      <w:r>
        <w:rPr>
          <w:rFonts w:ascii="Segoe UI" w:hAnsi="Segoe UI" w:cs="Segoe UI"/>
          <w:sz w:val="23"/>
          <w:szCs w:val="23"/>
        </w:rPr>
        <w:t>uer compromissos assumidos pela</w:t>
      </w:r>
      <w:r w:rsidRPr="00865D11">
        <w:rPr>
          <w:rFonts w:ascii="Segoe UI" w:hAnsi="Segoe UI" w:cs="Segoe UI"/>
          <w:sz w:val="23"/>
          <w:szCs w:val="23"/>
        </w:rPr>
        <w:t xml:space="preserve"> </w:t>
      </w:r>
      <w:r>
        <w:rPr>
          <w:rFonts w:ascii="Segoe UI" w:hAnsi="Segoe UI" w:cs="Segoe UI"/>
          <w:b/>
          <w:sz w:val="23"/>
          <w:szCs w:val="23"/>
        </w:rPr>
        <w:t>Contratada</w:t>
      </w:r>
      <w:r w:rsidRPr="00865D11">
        <w:rPr>
          <w:rFonts w:ascii="Segoe UI" w:hAnsi="Segoe UI" w:cs="Segoe UI"/>
          <w:sz w:val="23"/>
          <w:szCs w:val="23"/>
        </w:rPr>
        <w:t xml:space="preserve"> com terceiros, ainda que vinculados à execução do contrato, bem como por qualquer dano causado a te</w:t>
      </w:r>
      <w:r>
        <w:rPr>
          <w:rFonts w:ascii="Segoe UI" w:hAnsi="Segoe UI" w:cs="Segoe UI"/>
          <w:sz w:val="23"/>
          <w:szCs w:val="23"/>
        </w:rPr>
        <w:t xml:space="preserve">rceiros em decorrência de ato da </w:t>
      </w:r>
      <w:r w:rsidRPr="00D61C8D">
        <w:rPr>
          <w:rFonts w:ascii="Segoe UI" w:hAnsi="Segoe UI" w:cs="Segoe UI"/>
          <w:b/>
          <w:sz w:val="23"/>
          <w:szCs w:val="23"/>
        </w:rPr>
        <w:t>Contratada</w:t>
      </w:r>
      <w:r w:rsidRPr="00865D11">
        <w:rPr>
          <w:rFonts w:ascii="Segoe UI" w:hAnsi="Segoe UI" w:cs="Segoe UI"/>
          <w:sz w:val="23"/>
          <w:szCs w:val="23"/>
        </w:rPr>
        <w:t>, de seus empregados, prepostos ou subordinados.</w:t>
      </w: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Pr="00BF39FB">
        <w:rPr>
          <w:rFonts w:ascii="Segoe UI" w:hAnsi="Segoe UI" w:cs="Segoe UI"/>
          <w:sz w:val="23"/>
          <w:szCs w:val="23"/>
        </w:rPr>
        <w:t>.2. Das obrigações da</w:t>
      </w:r>
      <w:r>
        <w:rPr>
          <w:rFonts w:ascii="Segoe UI" w:hAnsi="Segoe UI" w:cs="Segoe UI"/>
          <w:b/>
          <w:sz w:val="23"/>
          <w:szCs w:val="23"/>
        </w:rPr>
        <w:t xml:space="preserve"> Contratada:</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15.2.1. Manter, durante toda a execução do contrato administrativo, em compatibilidade com as obrigações por ele assumidas, todas as condições exigidas </w:t>
      </w:r>
      <w:r>
        <w:rPr>
          <w:rFonts w:ascii="Segoe UI" w:hAnsi="Segoe UI" w:cs="Segoe UI"/>
          <w:sz w:val="23"/>
          <w:szCs w:val="23"/>
        </w:rPr>
        <w:lastRenderedPageBreak/>
        <w:t>para a habilitação na licitação pública, ou para a qualificação, na contratação administrativa direta;</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15.2.2. Cumprir, caso obrigado por lei, </w:t>
      </w:r>
      <w:proofErr w:type="gramStart"/>
      <w:r>
        <w:rPr>
          <w:rFonts w:ascii="Segoe UI" w:hAnsi="Segoe UI" w:cs="Segoe UI"/>
          <w:sz w:val="23"/>
          <w:szCs w:val="23"/>
        </w:rPr>
        <w:t>as</w:t>
      </w:r>
      <w:proofErr w:type="gramEnd"/>
      <w:r>
        <w:rPr>
          <w:rFonts w:ascii="Segoe UI" w:hAnsi="Segoe UI" w:cs="Segoe UI"/>
          <w:sz w:val="23"/>
          <w:szCs w:val="23"/>
        </w:rPr>
        <w:t xml:space="preserve"> exigências de reserva de cargos prevista em lei, bem como outras normas específicas, para pessoa com deficiência, para reabilitação da Previdência Social e para aprendiz;</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15.2.3. </w:t>
      </w:r>
      <w:r w:rsidRPr="00195F57">
        <w:rPr>
          <w:rFonts w:ascii="Segoe UI" w:hAnsi="Segoe UI" w:cs="Segoe UI"/>
          <w:sz w:val="23"/>
          <w:szCs w:val="23"/>
        </w:rPr>
        <w:t>Entregar o objeto acompanhado do manual do usuário, com uma versão em português, e da relação da rede de assistência técnica autorizada</w:t>
      </w:r>
      <w:r>
        <w:rPr>
          <w:rFonts w:ascii="Segoe UI" w:hAnsi="Segoe UI" w:cs="Segoe UI"/>
          <w:sz w:val="23"/>
          <w:szCs w:val="23"/>
        </w:rPr>
        <w:t>, se for o caso</w:t>
      </w:r>
      <w:r w:rsidRPr="00195F57">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15.2.4. </w:t>
      </w:r>
      <w:proofErr w:type="gramStart"/>
      <w:r w:rsidRPr="00865D11">
        <w:rPr>
          <w:rFonts w:ascii="Segoe UI" w:hAnsi="Segoe UI" w:cs="Segoe UI"/>
          <w:sz w:val="23"/>
          <w:szCs w:val="23"/>
        </w:rPr>
        <w:t>responsabilizar</w:t>
      </w:r>
      <w:proofErr w:type="gramEnd"/>
      <w:r w:rsidRPr="00865D11">
        <w:rPr>
          <w:rFonts w:ascii="Segoe UI" w:hAnsi="Segoe UI" w:cs="Segoe UI"/>
          <w:sz w:val="23"/>
          <w:szCs w:val="23"/>
        </w:rPr>
        <w:t>-se pelos vícios e danos decorrentes do</w:t>
      </w:r>
      <w:r>
        <w:rPr>
          <w:rFonts w:ascii="Segoe UI" w:hAnsi="Segoe UI" w:cs="Segoe UI"/>
          <w:sz w:val="23"/>
          <w:szCs w:val="23"/>
        </w:rPr>
        <w:t xml:space="preserve"> objeto, de acordo com os </w:t>
      </w:r>
      <w:proofErr w:type="spellStart"/>
      <w:r>
        <w:rPr>
          <w:rFonts w:ascii="Segoe UI" w:hAnsi="Segoe UI" w:cs="Segoe UI"/>
          <w:sz w:val="23"/>
          <w:szCs w:val="23"/>
        </w:rPr>
        <w:t>art</w:t>
      </w:r>
      <w:r w:rsidRPr="00865D11">
        <w:rPr>
          <w:rFonts w:ascii="Segoe UI" w:hAnsi="Segoe UI" w:cs="Segoe UI"/>
          <w:sz w:val="23"/>
          <w:szCs w:val="23"/>
        </w:rPr>
        <w:t>s</w:t>
      </w:r>
      <w:proofErr w:type="spellEnd"/>
      <w:r>
        <w:rPr>
          <w:rFonts w:ascii="Segoe UI" w:hAnsi="Segoe UI" w:cs="Segoe UI"/>
          <w:sz w:val="23"/>
          <w:szCs w:val="23"/>
        </w:rPr>
        <w:t xml:space="preserve">. </w:t>
      </w:r>
      <w:proofErr w:type="gramStart"/>
      <w:r>
        <w:rPr>
          <w:rFonts w:ascii="Segoe UI" w:hAnsi="Segoe UI" w:cs="Segoe UI"/>
          <w:sz w:val="23"/>
          <w:szCs w:val="23"/>
        </w:rPr>
        <w:t>12, 13 e 17</w:t>
      </w:r>
      <w:proofErr w:type="gramEnd"/>
      <w:r>
        <w:rPr>
          <w:rFonts w:ascii="Segoe UI" w:hAnsi="Segoe UI" w:cs="Segoe UI"/>
          <w:sz w:val="23"/>
          <w:szCs w:val="23"/>
        </w:rPr>
        <w:t xml:space="preserve"> a 27 da Lei nº. 8.078/1990, denominado </w:t>
      </w:r>
      <w:r w:rsidRPr="00865D11">
        <w:rPr>
          <w:rFonts w:ascii="Segoe UI" w:hAnsi="Segoe UI" w:cs="Segoe UI"/>
          <w:sz w:val="23"/>
          <w:szCs w:val="23"/>
        </w:rPr>
        <w:t>Código de Defesa do Co</w:t>
      </w:r>
      <w:r>
        <w:rPr>
          <w:rFonts w:ascii="Segoe UI" w:hAnsi="Segoe UI" w:cs="Segoe UI"/>
          <w:sz w:val="23"/>
          <w:szCs w:val="23"/>
        </w:rPr>
        <w:t>nsumidor – CDC</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sz w:val="23"/>
          <w:szCs w:val="23"/>
        </w:rPr>
        <w:t xml:space="preserve">15.2.5. </w:t>
      </w:r>
      <w:proofErr w:type="gramStart"/>
      <w:r w:rsidRPr="00865D11">
        <w:rPr>
          <w:rFonts w:ascii="Segoe UI" w:hAnsi="Segoe UI" w:cs="Segoe UI"/>
          <w:color w:val="000000" w:themeColor="text1"/>
          <w:sz w:val="23"/>
          <w:szCs w:val="23"/>
        </w:rPr>
        <w:t>comunicar</w:t>
      </w:r>
      <w:proofErr w:type="gramEnd"/>
      <w:r w:rsidRPr="00865D11">
        <w:rPr>
          <w:rFonts w:ascii="Segoe UI" w:hAnsi="Segoe UI" w:cs="Segoe UI"/>
          <w:color w:val="000000" w:themeColor="text1"/>
          <w:sz w:val="23"/>
          <w:szCs w:val="23"/>
        </w:rPr>
        <w:t xml:space="preserve"> ao </w:t>
      </w:r>
      <w:r w:rsidRPr="00195F57">
        <w:rPr>
          <w:rFonts w:ascii="Segoe UI" w:hAnsi="Segoe UI" w:cs="Segoe UI"/>
          <w:b/>
          <w:color w:val="000000" w:themeColor="text1"/>
          <w:sz w:val="23"/>
          <w:szCs w:val="23"/>
        </w:rPr>
        <w:t>Contratante</w:t>
      </w:r>
      <w:r w:rsidRPr="00865D11">
        <w:rPr>
          <w:rFonts w:ascii="Segoe UI" w:hAnsi="Segoe UI" w:cs="Segoe UI"/>
          <w:color w:val="000000" w:themeColor="text1"/>
          <w:sz w:val="23"/>
          <w:szCs w:val="23"/>
        </w:rPr>
        <w:t>, no prazo máximo de 24 (vinte e quatro) horas que antecede a data da entrega, os motivos que impossibilitem o cumprimento do prazo previsto, com a devida comprovação</w:t>
      </w:r>
      <w:r>
        <w:rPr>
          <w:rFonts w:ascii="Segoe UI" w:hAnsi="Segoe UI" w:cs="Segoe UI"/>
          <w:color w:val="000000" w:themeColor="text1"/>
          <w:sz w:val="23"/>
          <w:szCs w:val="23"/>
        </w:rPr>
        <w:t>, se exigido</w:t>
      </w:r>
      <w:r w:rsidRPr="00865D11">
        <w:rPr>
          <w:rFonts w:ascii="Segoe UI" w:hAnsi="Segoe UI" w:cs="Segoe UI"/>
          <w:color w:val="000000" w:themeColor="text1"/>
          <w:sz w:val="23"/>
          <w:szCs w:val="23"/>
        </w:rPr>
        <w:t>;</w:t>
      </w:r>
    </w:p>
    <w:p w:rsidR="00486886"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15.2.6. </w:t>
      </w:r>
      <w:r w:rsidRPr="00865D11">
        <w:rPr>
          <w:rFonts w:ascii="Segoe UI" w:hAnsi="Segoe UI" w:cs="Segoe UI"/>
          <w:color w:val="000000" w:themeColor="text1"/>
          <w:sz w:val="23"/>
          <w:szCs w:val="23"/>
        </w:rPr>
        <w:t xml:space="preserve">Atender às determinações regulares emitidas </w:t>
      </w:r>
      <w:proofErr w:type="gramStart"/>
      <w:r w:rsidRPr="00865D11">
        <w:rPr>
          <w:rFonts w:ascii="Segoe UI" w:hAnsi="Segoe UI" w:cs="Segoe UI"/>
          <w:color w:val="000000" w:themeColor="text1"/>
          <w:sz w:val="23"/>
          <w:szCs w:val="23"/>
        </w:rPr>
        <w:t>pelo</w:t>
      </w:r>
      <w:r>
        <w:rPr>
          <w:rFonts w:ascii="Segoe UI" w:hAnsi="Segoe UI" w:cs="Segoe UI"/>
          <w:color w:val="000000" w:themeColor="text1"/>
          <w:sz w:val="23"/>
          <w:szCs w:val="23"/>
        </w:rPr>
        <w:t>(</w:t>
      </w:r>
      <w:proofErr w:type="gramEnd"/>
      <w:r>
        <w:rPr>
          <w:rFonts w:ascii="Segoe UI" w:hAnsi="Segoe UI" w:cs="Segoe UI"/>
          <w:color w:val="000000" w:themeColor="text1"/>
          <w:sz w:val="23"/>
          <w:szCs w:val="23"/>
        </w:rPr>
        <w:t>a)</w:t>
      </w:r>
      <w:r w:rsidRPr="00865D11">
        <w:rPr>
          <w:rFonts w:ascii="Segoe UI" w:hAnsi="Segoe UI" w:cs="Segoe UI"/>
          <w:color w:val="000000" w:themeColor="text1"/>
          <w:sz w:val="23"/>
          <w:szCs w:val="23"/>
        </w:rPr>
        <w:t xml:space="preserve"> fiscal ou gestor</w:t>
      </w:r>
      <w:r>
        <w:rPr>
          <w:rFonts w:ascii="Segoe UI" w:hAnsi="Segoe UI" w:cs="Segoe UI"/>
          <w:color w:val="000000" w:themeColor="text1"/>
          <w:sz w:val="23"/>
          <w:szCs w:val="23"/>
        </w:rPr>
        <w:t>(a)</w:t>
      </w:r>
      <w:r w:rsidRPr="00865D11">
        <w:rPr>
          <w:rFonts w:ascii="Segoe UI" w:hAnsi="Segoe UI" w:cs="Segoe UI"/>
          <w:color w:val="000000" w:themeColor="text1"/>
          <w:sz w:val="23"/>
          <w:szCs w:val="23"/>
        </w:rPr>
        <w:t xml:space="preserve"> do contrato</w:t>
      </w:r>
      <w:r>
        <w:rPr>
          <w:rFonts w:ascii="Segoe UI" w:hAnsi="Segoe UI" w:cs="Segoe UI"/>
          <w:color w:val="000000" w:themeColor="text1"/>
          <w:sz w:val="23"/>
          <w:szCs w:val="23"/>
        </w:rPr>
        <w:t xml:space="preserve"> administrativo ou autoridade superior</w:t>
      </w:r>
      <w:r w:rsidRPr="00865D11">
        <w:rPr>
          <w:rFonts w:ascii="Segoe UI" w:hAnsi="Segoe UI" w:cs="Segoe UI"/>
          <w:color w:val="000000" w:themeColor="text1"/>
          <w:sz w:val="23"/>
          <w:szCs w:val="23"/>
        </w:rPr>
        <w:t xml:space="preserve"> e </w:t>
      </w:r>
      <w:r w:rsidRPr="00865D11">
        <w:rPr>
          <w:rFonts w:ascii="Segoe UI" w:hAnsi="Segoe UI" w:cs="Segoe UI"/>
          <w:sz w:val="23"/>
          <w:szCs w:val="23"/>
        </w:rPr>
        <w:t>prestar todo esclarecimento ou informação por eles solicitados</w:t>
      </w:r>
      <w:r w:rsidRPr="00865D11">
        <w:rPr>
          <w:rFonts w:ascii="Segoe UI" w:hAnsi="Segoe UI" w:cs="Segoe UI"/>
          <w:color w:val="000000" w:themeColor="text1"/>
          <w:sz w:val="23"/>
          <w:szCs w:val="23"/>
        </w:rPr>
        <w:t>;</w:t>
      </w:r>
    </w:p>
    <w:p w:rsidR="00486886"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15.2.7. </w:t>
      </w:r>
      <w:r w:rsidRPr="00865D11">
        <w:rPr>
          <w:rFonts w:ascii="Segoe UI" w:hAnsi="Segoe UI" w:cs="Segoe UI"/>
          <w:color w:val="000000" w:themeColor="text1"/>
          <w:sz w:val="23"/>
          <w:szCs w:val="23"/>
        </w:rPr>
        <w:t xml:space="preserve">Reparar, corrigir, remover, reconstruir ou substituir, às suas expensas, no total ou em parte, no prazo fixado </w:t>
      </w:r>
      <w:proofErr w:type="gramStart"/>
      <w:r w:rsidRPr="00865D11">
        <w:rPr>
          <w:rFonts w:ascii="Segoe UI" w:hAnsi="Segoe UI" w:cs="Segoe UI"/>
          <w:color w:val="000000" w:themeColor="text1"/>
          <w:sz w:val="23"/>
          <w:szCs w:val="23"/>
        </w:rPr>
        <w:t>pelo</w:t>
      </w:r>
      <w:r>
        <w:rPr>
          <w:rFonts w:ascii="Segoe UI" w:hAnsi="Segoe UI" w:cs="Segoe UI"/>
          <w:color w:val="000000" w:themeColor="text1"/>
          <w:sz w:val="23"/>
          <w:szCs w:val="23"/>
        </w:rPr>
        <w:t>(</w:t>
      </w:r>
      <w:proofErr w:type="gramEnd"/>
      <w:r>
        <w:rPr>
          <w:rFonts w:ascii="Segoe UI" w:hAnsi="Segoe UI" w:cs="Segoe UI"/>
          <w:color w:val="000000" w:themeColor="text1"/>
          <w:sz w:val="23"/>
          <w:szCs w:val="23"/>
        </w:rPr>
        <w:t>a)</w:t>
      </w:r>
      <w:r w:rsidRPr="00865D11">
        <w:rPr>
          <w:rFonts w:ascii="Segoe UI" w:hAnsi="Segoe UI" w:cs="Segoe UI"/>
          <w:color w:val="000000" w:themeColor="text1"/>
          <w:sz w:val="23"/>
          <w:szCs w:val="23"/>
        </w:rPr>
        <w:t xml:space="preserve"> fiscal do contrato</w:t>
      </w:r>
      <w:r>
        <w:rPr>
          <w:rFonts w:ascii="Segoe UI" w:hAnsi="Segoe UI" w:cs="Segoe UI"/>
          <w:color w:val="000000" w:themeColor="text1"/>
          <w:sz w:val="23"/>
          <w:szCs w:val="23"/>
        </w:rPr>
        <w:t xml:space="preserve"> administrativo</w:t>
      </w:r>
      <w:r w:rsidRPr="00865D11">
        <w:rPr>
          <w:rFonts w:ascii="Segoe UI" w:hAnsi="Segoe UI" w:cs="Segoe UI"/>
          <w:color w:val="000000" w:themeColor="text1"/>
          <w:sz w:val="23"/>
          <w:szCs w:val="23"/>
        </w:rPr>
        <w:t>, os bens nos quais se verificarem vícios, defeitos ou incorreções resultantes da execução ou dos materiais empregados;</w:t>
      </w:r>
    </w:p>
    <w:p w:rsidR="00486886" w:rsidRDefault="00486886" w:rsidP="00486886">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15.2.8. </w:t>
      </w:r>
      <w:r w:rsidRPr="00865D11">
        <w:rPr>
          <w:rFonts w:ascii="Segoe UI" w:hAnsi="Segoe UI" w:cs="Segoe UI"/>
          <w:color w:val="000000" w:themeColor="text1"/>
          <w:sz w:val="23"/>
          <w:szCs w:val="23"/>
        </w:rPr>
        <w:t>Responsabilizar-se pelos vícios e danos decorrentes da execução do objeto, bem como por todo e qualq</w:t>
      </w:r>
      <w:r>
        <w:rPr>
          <w:rFonts w:ascii="Segoe UI" w:hAnsi="Segoe UI" w:cs="Segoe UI"/>
          <w:color w:val="000000" w:themeColor="text1"/>
          <w:sz w:val="23"/>
          <w:szCs w:val="23"/>
        </w:rPr>
        <w:t xml:space="preserve">uer dano causado ao </w:t>
      </w:r>
      <w:r w:rsidRPr="00195F57">
        <w:rPr>
          <w:rFonts w:ascii="Segoe UI" w:hAnsi="Segoe UI" w:cs="Segoe UI"/>
          <w:b/>
          <w:color w:val="000000" w:themeColor="text1"/>
          <w:sz w:val="23"/>
          <w:szCs w:val="23"/>
        </w:rPr>
        <w:t>Contratante</w:t>
      </w:r>
      <w:r w:rsidRPr="00865D11">
        <w:rPr>
          <w:rFonts w:ascii="Segoe UI" w:hAnsi="Segoe UI" w:cs="Segoe UI"/>
          <w:color w:val="000000" w:themeColor="text1"/>
          <w:sz w:val="23"/>
          <w:szCs w:val="23"/>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p>
    <w:p w:rsidR="00486886" w:rsidRDefault="00486886" w:rsidP="00486886">
      <w:pPr>
        <w:spacing w:after="160" w:line="300" w:lineRule="auto"/>
        <w:jc w:val="both"/>
        <w:rPr>
          <w:rFonts w:ascii="Segoe UI" w:hAnsi="Segoe UI" w:cs="Segoe UI"/>
          <w:sz w:val="23"/>
          <w:szCs w:val="23"/>
        </w:rPr>
      </w:pPr>
      <w:r>
        <w:rPr>
          <w:rFonts w:ascii="Segoe UI" w:hAnsi="Segoe UI" w:cs="Segoe UI"/>
          <w:color w:val="000000" w:themeColor="text1"/>
          <w:sz w:val="23"/>
          <w:szCs w:val="23"/>
        </w:rPr>
        <w:t xml:space="preserve">15.2.9. </w:t>
      </w:r>
      <w:proofErr w:type="gramStart"/>
      <w:r w:rsidRPr="00865D11">
        <w:rPr>
          <w:rFonts w:ascii="Segoe UI" w:hAnsi="Segoe UI" w:cs="Segoe UI"/>
          <w:sz w:val="23"/>
          <w:szCs w:val="23"/>
        </w:rPr>
        <w:t>entregar</w:t>
      </w:r>
      <w:proofErr w:type="gramEnd"/>
      <w:r w:rsidRPr="00865D11">
        <w:rPr>
          <w:rFonts w:ascii="Segoe UI" w:hAnsi="Segoe UI" w:cs="Segoe UI"/>
          <w:sz w:val="23"/>
          <w:szCs w:val="23"/>
        </w:rPr>
        <w:t xml:space="preserve"> a</w:t>
      </w:r>
      <w:r>
        <w:rPr>
          <w:rFonts w:ascii="Segoe UI" w:hAnsi="Segoe UI" w:cs="Segoe UI"/>
          <w:sz w:val="23"/>
          <w:szCs w:val="23"/>
        </w:rPr>
        <w:t>(o) fiscal ou gestor</w:t>
      </w:r>
      <w:r w:rsidRPr="00865D11">
        <w:rPr>
          <w:rFonts w:ascii="Segoe UI" w:hAnsi="Segoe UI" w:cs="Segoe UI"/>
          <w:sz w:val="23"/>
          <w:szCs w:val="23"/>
        </w:rPr>
        <w:t xml:space="preserve"> do contrato</w:t>
      </w:r>
      <w:r>
        <w:rPr>
          <w:rFonts w:ascii="Segoe UI" w:hAnsi="Segoe UI" w:cs="Segoe UI"/>
          <w:sz w:val="23"/>
          <w:szCs w:val="23"/>
        </w:rPr>
        <w:t xml:space="preserve"> administrativo</w:t>
      </w:r>
      <w:r w:rsidRPr="00865D11">
        <w:rPr>
          <w:rFonts w:ascii="Segoe UI" w:hAnsi="Segoe UI" w:cs="Segoe UI"/>
          <w:sz w:val="23"/>
          <w:szCs w:val="23"/>
        </w:rPr>
        <w:t xml:space="preserve">, </w:t>
      </w:r>
      <w:r w:rsidRPr="00195F57">
        <w:rPr>
          <w:rFonts w:ascii="Segoe UI" w:hAnsi="Segoe UI" w:cs="Segoe UI"/>
          <w:sz w:val="23"/>
          <w:szCs w:val="23"/>
        </w:rPr>
        <w:t>junto com a Nota Fiscal para fins de pagamento,</w:t>
      </w:r>
      <w:r>
        <w:rPr>
          <w:rFonts w:ascii="Segoe UI" w:hAnsi="Segoe UI" w:cs="Segoe UI"/>
          <w:sz w:val="23"/>
          <w:szCs w:val="23"/>
        </w:rPr>
        <w:t xml:space="preserve"> prova da regularidade fiscal, trabalhista e social</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15.2.10. </w:t>
      </w:r>
      <w:r w:rsidRPr="00865D11">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Pr="00865D11">
        <w:rPr>
          <w:rFonts w:ascii="Segoe UI" w:hAnsi="Segoe UI" w:cs="Segoe UI"/>
          <w:sz w:val="23"/>
          <w:szCs w:val="23"/>
        </w:rPr>
        <w:t xml:space="preserve">, por todas as obrigações trabalhistas, </w:t>
      </w:r>
      <w:r w:rsidRPr="00865D11">
        <w:rPr>
          <w:rFonts w:ascii="Segoe UI" w:hAnsi="Segoe UI" w:cs="Segoe UI"/>
          <w:sz w:val="23"/>
          <w:szCs w:val="23"/>
        </w:rPr>
        <w:lastRenderedPageBreak/>
        <w:t xml:space="preserve">sociais, previdenciárias, tributárias e as demais previstas em legislação específica, cuja inadimplência não transfere a responsabilidade ao </w:t>
      </w:r>
      <w:r w:rsidRPr="00195F57">
        <w:rPr>
          <w:rFonts w:ascii="Segoe UI" w:hAnsi="Segoe UI" w:cs="Segoe UI"/>
          <w:b/>
          <w:sz w:val="23"/>
          <w:szCs w:val="23"/>
        </w:rPr>
        <w:t>Contratante</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15.2.11. Comunicar </w:t>
      </w:r>
      <w:proofErr w:type="gramStart"/>
      <w:r>
        <w:rPr>
          <w:rFonts w:ascii="Segoe UI" w:hAnsi="Segoe UI" w:cs="Segoe UI"/>
          <w:sz w:val="23"/>
          <w:szCs w:val="23"/>
        </w:rPr>
        <w:t>a(</w:t>
      </w:r>
      <w:proofErr w:type="gramEnd"/>
      <w:r>
        <w:rPr>
          <w:rFonts w:ascii="Segoe UI" w:hAnsi="Segoe UI" w:cs="Segoe UI"/>
          <w:sz w:val="23"/>
          <w:szCs w:val="23"/>
        </w:rPr>
        <w:t>o) f</w:t>
      </w:r>
      <w:r w:rsidRPr="00865D11">
        <w:rPr>
          <w:rFonts w:ascii="Segoe UI" w:hAnsi="Segoe UI" w:cs="Segoe UI"/>
          <w:sz w:val="23"/>
          <w:szCs w:val="23"/>
        </w:rPr>
        <w:t>iscal do contrato</w:t>
      </w:r>
      <w:r>
        <w:rPr>
          <w:rFonts w:ascii="Segoe UI" w:hAnsi="Segoe UI" w:cs="Segoe UI"/>
          <w:sz w:val="23"/>
          <w:szCs w:val="23"/>
        </w:rPr>
        <w:t xml:space="preserve"> administrativo</w:t>
      </w:r>
      <w:r w:rsidRPr="00865D11">
        <w:rPr>
          <w:rFonts w:ascii="Segoe UI" w:hAnsi="Segoe UI" w:cs="Segoe UI"/>
          <w:sz w:val="23"/>
          <w:szCs w:val="23"/>
        </w:rPr>
        <w:t xml:space="preserve">, no prazo de 24 (vinte e quatro) horas, qualquer ocorrência anormal ou </w:t>
      </w:r>
      <w:r w:rsidRPr="00865D11">
        <w:rPr>
          <w:rFonts w:ascii="Segoe UI" w:hAnsi="Segoe UI" w:cs="Segoe UI"/>
          <w:color w:val="000000"/>
          <w:sz w:val="23"/>
          <w:szCs w:val="23"/>
        </w:rPr>
        <w:t>acidente</w:t>
      </w:r>
      <w:r w:rsidRPr="00865D11">
        <w:rPr>
          <w:rFonts w:ascii="Segoe UI" w:hAnsi="Segoe UI" w:cs="Segoe UI"/>
          <w:sz w:val="23"/>
          <w:szCs w:val="23"/>
        </w:rPr>
        <w:t xml:space="preserve"> que se verifique no local da execução do objeto contratual</w:t>
      </w:r>
      <w:r>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15.2.12. </w:t>
      </w:r>
      <w:r w:rsidRPr="00865D11">
        <w:rPr>
          <w:rFonts w:ascii="Segoe UI" w:hAnsi="Segoe UI" w:cs="Segoe UI"/>
          <w:sz w:val="23"/>
          <w:szCs w:val="23"/>
        </w:rPr>
        <w:t xml:space="preserve">Paralisar, por determinação do </w:t>
      </w:r>
      <w:r w:rsidRPr="00195F57">
        <w:rPr>
          <w:rFonts w:ascii="Segoe UI" w:hAnsi="Segoe UI" w:cs="Segoe UI"/>
          <w:b/>
          <w:sz w:val="23"/>
          <w:szCs w:val="23"/>
        </w:rPr>
        <w:t>Contratante</w:t>
      </w:r>
      <w:r w:rsidRPr="00865D11">
        <w:rPr>
          <w:rFonts w:ascii="Segoe UI" w:hAnsi="Segoe UI" w:cs="Segoe UI"/>
          <w:sz w:val="23"/>
          <w:szCs w:val="23"/>
        </w:rPr>
        <w:t xml:space="preserve">, qualquer atividade que não esteja sendo executada de acordo com a boa técnica ou que ponha em risco a segurança </w:t>
      </w:r>
      <w:r>
        <w:rPr>
          <w:rFonts w:ascii="Segoe UI" w:hAnsi="Segoe UI" w:cs="Segoe UI"/>
          <w:sz w:val="23"/>
          <w:szCs w:val="23"/>
        </w:rPr>
        <w:t>de pessoas ou bens de terceiros;</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15.2.13. </w:t>
      </w:r>
      <w:r w:rsidRPr="00865D11">
        <w:rPr>
          <w:rFonts w:ascii="Segoe UI" w:hAnsi="Segoe UI" w:cs="Segoe UI"/>
          <w:sz w:val="23"/>
          <w:szCs w:val="23"/>
        </w:rPr>
        <w:t>Guardar sigilo sobre todas as informações obtidas em decorrência do cumprimento do contrato</w:t>
      </w:r>
      <w:r>
        <w:rPr>
          <w:rFonts w:ascii="Segoe UI" w:hAnsi="Segoe UI" w:cs="Segoe UI"/>
          <w:sz w:val="23"/>
          <w:szCs w:val="23"/>
        </w:rPr>
        <w:t xml:space="preserve"> administrativo</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15.2.14. </w:t>
      </w:r>
      <w:r w:rsidRPr="00865D11">
        <w:rPr>
          <w:rFonts w:ascii="Segoe UI" w:hAnsi="Segoe UI" w:cs="Segoe UI"/>
          <w:sz w:val="23"/>
          <w:szCs w:val="23"/>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r>
        <w:rPr>
          <w:rFonts w:ascii="Segoe UI" w:hAnsi="Segoe UI" w:cs="Segoe UI"/>
          <w:sz w:val="23"/>
          <w:szCs w:val="23"/>
        </w:rPr>
        <w:t xml:space="preserve"> administrativa</w:t>
      </w:r>
      <w:r w:rsidRPr="00865D11">
        <w:rPr>
          <w:rFonts w:ascii="Segoe UI" w:hAnsi="Segoe UI" w:cs="Segoe UI"/>
          <w:sz w:val="23"/>
          <w:szCs w:val="23"/>
        </w:rPr>
        <w:t>, exceto quando ocorre</w:t>
      </w:r>
      <w:r>
        <w:rPr>
          <w:rFonts w:ascii="Segoe UI" w:hAnsi="Segoe UI" w:cs="Segoe UI"/>
          <w:sz w:val="23"/>
          <w:szCs w:val="23"/>
        </w:rPr>
        <w:t>r algum dos eventos arrolados na alínea “d” do inciso II do</w:t>
      </w:r>
      <w:r w:rsidRPr="00865D11">
        <w:rPr>
          <w:rFonts w:ascii="Segoe UI" w:hAnsi="Segoe UI" w:cs="Segoe UI"/>
          <w:sz w:val="23"/>
          <w:szCs w:val="23"/>
        </w:rPr>
        <w:t xml:space="preserve"> art. 124 da Lei nº</w:t>
      </w:r>
      <w:r>
        <w:rPr>
          <w:rFonts w:ascii="Segoe UI" w:hAnsi="Segoe UI" w:cs="Segoe UI"/>
          <w:sz w:val="23"/>
          <w:szCs w:val="23"/>
        </w:rPr>
        <w:t>. 14.133/2021;</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15.2.15. </w:t>
      </w:r>
      <w:r w:rsidRPr="00865D11">
        <w:rPr>
          <w:rFonts w:ascii="Segoe UI" w:hAnsi="Segoe UI" w:cs="Segoe UI"/>
          <w:sz w:val="23"/>
          <w:szCs w:val="23"/>
        </w:rPr>
        <w:t xml:space="preserve">Cumprir, além dos postulados legais vigentes de âmbito federal, estadual ou municipal, as normas de segurança do </w:t>
      </w:r>
      <w:r w:rsidRPr="00442E44">
        <w:rPr>
          <w:rFonts w:ascii="Segoe UI" w:hAnsi="Segoe UI" w:cs="Segoe UI"/>
          <w:b/>
          <w:sz w:val="23"/>
          <w:szCs w:val="23"/>
        </w:rPr>
        <w:t>Contratante</w:t>
      </w:r>
      <w:r w:rsidRPr="00865D11">
        <w:rPr>
          <w:rFonts w:ascii="Segoe UI" w:hAnsi="Segoe UI" w:cs="Segoe UI"/>
          <w:sz w:val="23"/>
          <w:szCs w:val="23"/>
        </w:rPr>
        <w:t>;</w:t>
      </w:r>
    </w:p>
    <w:p w:rsidR="00486886" w:rsidRPr="00A032E1" w:rsidRDefault="00486886" w:rsidP="00486886">
      <w:pPr>
        <w:spacing w:after="160" w:line="300" w:lineRule="auto"/>
        <w:jc w:val="both"/>
        <w:rPr>
          <w:rFonts w:ascii="Segoe UI" w:hAnsi="Segoe UI" w:cs="Segoe UI"/>
          <w:sz w:val="23"/>
          <w:szCs w:val="23"/>
        </w:rPr>
      </w:pPr>
      <w:r w:rsidRPr="00A032E1">
        <w:rPr>
          <w:rFonts w:ascii="Segoe UI" w:hAnsi="Segoe UI" w:cs="Segoe UI"/>
          <w:sz w:val="23"/>
          <w:szCs w:val="23"/>
        </w:rPr>
        <w:t xml:space="preserve">15.2.16. Alocar </w:t>
      </w:r>
      <w:proofErr w:type="gramStart"/>
      <w:r w:rsidRPr="00A032E1">
        <w:rPr>
          <w:rFonts w:ascii="Segoe UI" w:hAnsi="Segoe UI" w:cs="Segoe UI"/>
          <w:sz w:val="23"/>
          <w:szCs w:val="23"/>
        </w:rPr>
        <w:t>o(</w:t>
      </w:r>
      <w:proofErr w:type="gramEnd"/>
      <w:r w:rsidRPr="00A032E1">
        <w:rPr>
          <w:rFonts w:ascii="Segoe UI" w:hAnsi="Segoe UI" w:cs="Segoe UI"/>
          <w:sz w:val="23"/>
          <w:szCs w:val="23"/>
        </w:rPr>
        <w:t>a)(s) empregado(a)(s)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486886" w:rsidRPr="00A032E1" w:rsidRDefault="00486886" w:rsidP="00486886">
      <w:pPr>
        <w:spacing w:after="160" w:line="300" w:lineRule="auto"/>
        <w:jc w:val="both"/>
        <w:rPr>
          <w:rFonts w:ascii="Segoe UI" w:hAnsi="Segoe UI" w:cs="Segoe UI"/>
          <w:sz w:val="23"/>
          <w:szCs w:val="23"/>
        </w:rPr>
      </w:pPr>
      <w:r w:rsidRPr="00A032E1">
        <w:rPr>
          <w:rFonts w:ascii="Segoe UI" w:hAnsi="Segoe UI" w:cs="Segoe UI"/>
          <w:sz w:val="23"/>
          <w:szCs w:val="23"/>
        </w:rPr>
        <w:t xml:space="preserve">15.2.17. Orientar e treinar seus </w:t>
      </w:r>
      <w:proofErr w:type="gramStart"/>
      <w:r w:rsidRPr="00A032E1">
        <w:rPr>
          <w:rFonts w:ascii="Segoe UI" w:hAnsi="Segoe UI" w:cs="Segoe UI"/>
          <w:sz w:val="23"/>
          <w:szCs w:val="23"/>
        </w:rPr>
        <w:t>empregado(</w:t>
      </w:r>
      <w:proofErr w:type="gramEnd"/>
      <w:r w:rsidRPr="00A032E1">
        <w:rPr>
          <w:rFonts w:ascii="Segoe UI" w:hAnsi="Segoe UI" w:cs="Segoe UI"/>
          <w:sz w:val="23"/>
          <w:szCs w:val="23"/>
        </w:rPr>
        <w:t>a)(s) sobre os deveres previstos na Lei nº 13.709/2018, adotando medidas eficazes para proteção de dados pessoais a que tenha acesso por força da execução deste contrato administrativo;</w:t>
      </w:r>
    </w:p>
    <w:p w:rsidR="00486886" w:rsidRPr="00A032E1" w:rsidRDefault="00486886" w:rsidP="00486886">
      <w:pPr>
        <w:spacing w:after="160" w:line="300" w:lineRule="auto"/>
        <w:jc w:val="both"/>
        <w:rPr>
          <w:rFonts w:ascii="Segoe UI" w:hAnsi="Segoe UI" w:cs="Segoe UI"/>
          <w:sz w:val="23"/>
          <w:szCs w:val="23"/>
        </w:rPr>
      </w:pPr>
      <w:r w:rsidRPr="00A032E1">
        <w:rPr>
          <w:rFonts w:ascii="Segoe UI" w:hAnsi="Segoe UI" w:cs="Segoe UI"/>
          <w:sz w:val="23"/>
          <w:szCs w:val="23"/>
        </w:rPr>
        <w:t>15.2.18. Conduzir os trabalhos com estrita observância às normas da legislação pertinente, cumprindo as determinações dos Poderes Públicos, mantendo sempre limpo o local dos serviços e nas melhores condições de segurança, higiene e disciplina;</w:t>
      </w:r>
    </w:p>
    <w:p w:rsidR="00486886" w:rsidRPr="00A032E1" w:rsidRDefault="00486886" w:rsidP="00486886">
      <w:pPr>
        <w:spacing w:after="160" w:line="300" w:lineRule="auto"/>
        <w:jc w:val="both"/>
        <w:rPr>
          <w:rFonts w:ascii="Segoe UI" w:hAnsi="Segoe UI" w:cs="Segoe UI"/>
          <w:sz w:val="23"/>
          <w:szCs w:val="23"/>
        </w:rPr>
      </w:pPr>
      <w:r w:rsidRPr="00A032E1">
        <w:rPr>
          <w:rFonts w:ascii="Segoe UI" w:hAnsi="Segoe UI" w:cs="Segoe UI"/>
          <w:sz w:val="23"/>
          <w:szCs w:val="23"/>
        </w:rPr>
        <w:lastRenderedPageBreak/>
        <w:t xml:space="preserve">15.2.19. Submeter previamente, por escrito, ao </w:t>
      </w:r>
      <w:r w:rsidRPr="00A032E1">
        <w:rPr>
          <w:rFonts w:ascii="Segoe UI" w:hAnsi="Segoe UI" w:cs="Segoe UI"/>
          <w:b/>
          <w:sz w:val="23"/>
          <w:szCs w:val="23"/>
        </w:rPr>
        <w:t>Contratante</w:t>
      </w:r>
      <w:r w:rsidRPr="00A032E1">
        <w:rPr>
          <w:rFonts w:ascii="Segoe UI" w:hAnsi="Segoe UI" w:cs="Segoe UI"/>
          <w:sz w:val="23"/>
          <w:szCs w:val="23"/>
        </w:rPr>
        <w:t>, para análise e aprovação, quaisquer mudanças nos métodos executivos que fujam às especificações do memorial descritivo ou instrumento congênere.</w:t>
      </w:r>
    </w:p>
    <w:p w:rsidR="00486886" w:rsidRPr="00A032E1" w:rsidRDefault="00486886" w:rsidP="00486886">
      <w:pPr>
        <w:spacing w:after="160" w:line="300" w:lineRule="auto"/>
        <w:jc w:val="both"/>
        <w:rPr>
          <w:rFonts w:ascii="Segoe UI" w:hAnsi="Segoe UI" w:cs="Segoe UI"/>
          <w:sz w:val="23"/>
          <w:szCs w:val="23"/>
        </w:rPr>
      </w:pPr>
      <w:r w:rsidRPr="00A032E1">
        <w:rPr>
          <w:rFonts w:ascii="Segoe UI" w:hAnsi="Segoe UI" w:cs="Segoe UI"/>
          <w:sz w:val="23"/>
          <w:szCs w:val="23"/>
        </w:rPr>
        <w:t>15.2.20. Não permitir a utilização de qualquer trabalho do menor de dezesseis anos, exceto na condição de aprendiz para os maiores de 14 (quatorze) anos, nem permitir a utilização do trabalho do menor de dezoito anos em trabalho noturno, perigoso ou insalubre.</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 CLÁUSULA DÉCIMA SEXTA: Das penalidades cabíveis e os valores das multas e suas bases de cálculo</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16.1. </w:t>
      </w:r>
      <w:r w:rsidRPr="00865D11">
        <w:rPr>
          <w:rFonts w:ascii="Segoe UI" w:hAnsi="Segoe UI" w:cs="Segoe UI"/>
          <w:sz w:val="23"/>
          <w:szCs w:val="23"/>
        </w:rPr>
        <w:t xml:space="preserve">Comete infração administrativa, </w:t>
      </w:r>
      <w:r>
        <w:rPr>
          <w:rFonts w:ascii="Segoe UI" w:hAnsi="Segoe UI" w:cs="Segoe UI"/>
          <w:sz w:val="23"/>
          <w:szCs w:val="23"/>
        </w:rPr>
        <w:t xml:space="preserve">nos termos da Lei nº 14.133/2021, a </w:t>
      </w:r>
      <w:r w:rsidRPr="00B20477">
        <w:rPr>
          <w:rFonts w:ascii="Segoe UI" w:hAnsi="Segoe UI" w:cs="Segoe UI"/>
          <w:b/>
          <w:sz w:val="23"/>
          <w:szCs w:val="23"/>
        </w:rPr>
        <w:t>Contratada</w:t>
      </w:r>
      <w:r w:rsidRPr="00865D11">
        <w:rPr>
          <w:rFonts w:ascii="Segoe UI" w:hAnsi="Segoe UI" w:cs="Segoe UI"/>
          <w:sz w:val="23"/>
          <w:szCs w:val="23"/>
        </w:rPr>
        <w:t xml:space="preserve"> que:</w:t>
      </w:r>
    </w:p>
    <w:p w:rsidR="00486886" w:rsidRDefault="00486886" w:rsidP="00486886">
      <w:pPr>
        <w:pStyle w:val="PargrafodaLista1"/>
        <w:numPr>
          <w:ilvl w:val="2"/>
          <w:numId w:val="3"/>
        </w:numPr>
        <w:spacing w:after="160" w:line="300" w:lineRule="auto"/>
        <w:ind w:right="-30"/>
        <w:jc w:val="both"/>
        <w:rPr>
          <w:rFonts w:ascii="Segoe UI" w:hAnsi="Segoe UI" w:cs="Segoe UI"/>
          <w:sz w:val="23"/>
          <w:szCs w:val="23"/>
        </w:rPr>
      </w:pPr>
      <w:proofErr w:type="gramStart"/>
      <w:r w:rsidRPr="00B20477">
        <w:rPr>
          <w:rFonts w:ascii="Segoe UI" w:hAnsi="Segoe UI" w:cs="Segoe UI"/>
          <w:sz w:val="23"/>
          <w:szCs w:val="23"/>
        </w:rPr>
        <w:t>der</w:t>
      </w:r>
      <w:proofErr w:type="gramEnd"/>
      <w:r w:rsidRPr="00B20477">
        <w:rPr>
          <w:rFonts w:ascii="Segoe UI" w:hAnsi="Segoe UI" w:cs="Segoe UI"/>
          <w:sz w:val="23"/>
          <w:szCs w:val="23"/>
        </w:rPr>
        <w:t xml:space="preserve"> causa à inexecução parcial do contrato administrativo</w:t>
      </w:r>
      <w:r>
        <w:rPr>
          <w:rFonts w:ascii="Segoe UI" w:hAnsi="Segoe UI" w:cs="Segoe UI"/>
          <w:sz w:val="23"/>
          <w:szCs w:val="23"/>
        </w:rPr>
        <w:t>;</w:t>
      </w:r>
    </w:p>
    <w:p w:rsidR="00486886" w:rsidRDefault="00486886" w:rsidP="00486886">
      <w:pPr>
        <w:pStyle w:val="PargrafodaLista1"/>
        <w:numPr>
          <w:ilvl w:val="2"/>
          <w:numId w:val="3"/>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rsidR="00486886" w:rsidRDefault="00486886" w:rsidP="00486886">
      <w:pPr>
        <w:pStyle w:val="PargrafodaLista1"/>
        <w:numPr>
          <w:ilvl w:val="2"/>
          <w:numId w:val="3"/>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der</w:t>
      </w:r>
      <w:proofErr w:type="gramEnd"/>
      <w:r w:rsidRPr="00763D10">
        <w:rPr>
          <w:rFonts w:ascii="Segoe UI" w:hAnsi="Segoe UI" w:cs="Segoe UI"/>
          <w:sz w:val="23"/>
          <w:szCs w:val="23"/>
        </w:rPr>
        <w:t xml:space="preserve"> causa à inexecução total do contrato administrativo;</w:t>
      </w:r>
    </w:p>
    <w:p w:rsidR="00486886" w:rsidRDefault="00486886" w:rsidP="00486886">
      <w:pPr>
        <w:pStyle w:val="PargrafodaLista1"/>
        <w:numPr>
          <w:ilvl w:val="2"/>
          <w:numId w:val="3"/>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deixar</w:t>
      </w:r>
      <w:proofErr w:type="gramEnd"/>
      <w:r w:rsidRPr="00763D10">
        <w:rPr>
          <w:rFonts w:ascii="Segoe UI" w:hAnsi="Segoe UI" w:cs="Segoe UI"/>
          <w:sz w:val="23"/>
          <w:szCs w:val="23"/>
        </w:rPr>
        <w:t xml:space="preserve"> de entregar a documentação exigida para o certame;</w:t>
      </w:r>
    </w:p>
    <w:p w:rsidR="00486886" w:rsidRDefault="00486886" w:rsidP="00486886">
      <w:pPr>
        <w:pStyle w:val="PargrafodaLista1"/>
        <w:numPr>
          <w:ilvl w:val="2"/>
          <w:numId w:val="3"/>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mantiver a proposta, salvo em decorrência de fato superveniente devidamente justificado;</w:t>
      </w:r>
    </w:p>
    <w:p w:rsidR="00486886" w:rsidRDefault="00486886" w:rsidP="00486886">
      <w:pPr>
        <w:pStyle w:val="PargrafodaLista1"/>
        <w:numPr>
          <w:ilvl w:val="2"/>
          <w:numId w:val="3"/>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não</w:t>
      </w:r>
      <w:proofErr w:type="gramEnd"/>
      <w:r w:rsidRPr="00763D10">
        <w:rPr>
          <w:rFonts w:ascii="Segoe UI" w:hAnsi="Segoe UI" w:cs="Segoe UI"/>
          <w:sz w:val="23"/>
          <w:szCs w:val="23"/>
        </w:rPr>
        <w:t xml:space="preserve"> celebrar o contrato administrativo ou não entregar a documentação exigida para a contratação administrativa, quando convocado dentro do prazo de validade de sua proposta;</w:t>
      </w:r>
    </w:p>
    <w:p w:rsidR="00486886" w:rsidRDefault="00486886" w:rsidP="00486886">
      <w:pPr>
        <w:pStyle w:val="PargrafodaLista1"/>
        <w:numPr>
          <w:ilvl w:val="2"/>
          <w:numId w:val="3"/>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ensejar</w:t>
      </w:r>
      <w:proofErr w:type="gramEnd"/>
      <w:r w:rsidRPr="00763D10">
        <w:rPr>
          <w:rFonts w:ascii="Segoe UI" w:hAnsi="Segoe UI" w:cs="Segoe UI"/>
          <w:sz w:val="23"/>
          <w:szCs w:val="23"/>
        </w:rPr>
        <w:t xml:space="preserve"> o retardamento da execução ou da entrega do objeto da contratação administrativa sem motivo justificado;</w:t>
      </w:r>
    </w:p>
    <w:p w:rsidR="00486886" w:rsidRDefault="00486886" w:rsidP="00486886">
      <w:pPr>
        <w:pStyle w:val="PargrafodaLista1"/>
        <w:numPr>
          <w:ilvl w:val="2"/>
          <w:numId w:val="3"/>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apresentar</w:t>
      </w:r>
      <w:proofErr w:type="gramEnd"/>
      <w:r w:rsidRPr="00763D10">
        <w:rPr>
          <w:rFonts w:ascii="Segoe UI" w:hAnsi="Segoe UI" w:cs="Segoe UI"/>
          <w:sz w:val="23"/>
          <w:szCs w:val="23"/>
        </w:rPr>
        <w:t xml:space="preserve"> declaração ou documentação falsa exigida para o certame ou prestar declaração falsa durante a dispensa eletrônica ou execução do contrato administrativo;</w:t>
      </w:r>
    </w:p>
    <w:p w:rsidR="00486886" w:rsidRDefault="00486886" w:rsidP="00486886">
      <w:pPr>
        <w:pStyle w:val="PargrafodaLista1"/>
        <w:numPr>
          <w:ilvl w:val="2"/>
          <w:numId w:val="3"/>
        </w:numPr>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lastRenderedPageBreak/>
        <w:t>fraudar</w:t>
      </w:r>
      <w:proofErr w:type="gramEnd"/>
      <w:r w:rsidRPr="00763D10">
        <w:rPr>
          <w:rFonts w:ascii="Segoe UI" w:hAnsi="Segoe UI" w:cs="Segoe UI"/>
          <w:sz w:val="23"/>
          <w:szCs w:val="23"/>
        </w:rPr>
        <w:t xml:space="preserve"> a contratação ou praticar ato fraudulento na execução do contrato administrativo;</w:t>
      </w:r>
    </w:p>
    <w:p w:rsidR="00486886" w:rsidRDefault="00486886" w:rsidP="00486886">
      <w:pPr>
        <w:pStyle w:val="PargrafodaLista1"/>
        <w:numPr>
          <w:ilvl w:val="2"/>
          <w:numId w:val="3"/>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comportar</w:t>
      </w:r>
      <w:proofErr w:type="gramEnd"/>
      <w:r w:rsidRPr="00763D10">
        <w:rPr>
          <w:rFonts w:ascii="Segoe UI" w:hAnsi="Segoe UI" w:cs="Segoe UI"/>
          <w:sz w:val="23"/>
          <w:szCs w:val="23"/>
        </w:rPr>
        <w:t>-se de modo inidôneo ou cometer fraude de qualquer natureza;</w:t>
      </w:r>
    </w:p>
    <w:p w:rsidR="00486886" w:rsidRDefault="00486886" w:rsidP="00486886">
      <w:pPr>
        <w:pStyle w:val="PargrafodaLista1"/>
        <w:numPr>
          <w:ilvl w:val="2"/>
          <w:numId w:val="3"/>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atos ilícitos com vistas a frustrar os objetivos do certame;</w:t>
      </w:r>
    </w:p>
    <w:p w:rsidR="00486886" w:rsidRPr="00763D10" w:rsidRDefault="00486886" w:rsidP="00486886">
      <w:pPr>
        <w:pStyle w:val="PargrafodaLista1"/>
        <w:numPr>
          <w:ilvl w:val="2"/>
          <w:numId w:val="3"/>
        </w:numPr>
        <w:tabs>
          <w:tab w:val="left" w:pos="851"/>
        </w:tabs>
        <w:spacing w:after="160" w:line="300" w:lineRule="auto"/>
        <w:ind w:left="0" w:right="-30" w:firstLine="0"/>
        <w:jc w:val="both"/>
        <w:rPr>
          <w:rFonts w:ascii="Segoe UI" w:hAnsi="Segoe UI" w:cs="Segoe UI"/>
          <w:sz w:val="23"/>
          <w:szCs w:val="23"/>
        </w:rPr>
      </w:pPr>
      <w:proofErr w:type="gramStart"/>
      <w:r w:rsidRPr="00763D10">
        <w:rPr>
          <w:rFonts w:ascii="Segoe UI" w:hAnsi="Segoe UI" w:cs="Segoe UI"/>
          <w:sz w:val="23"/>
          <w:szCs w:val="23"/>
        </w:rPr>
        <w:t>praticar</w:t>
      </w:r>
      <w:proofErr w:type="gramEnd"/>
      <w:r w:rsidRPr="00763D10">
        <w:rPr>
          <w:rFonts w:ascii="Segoe UI" w:hAnsi="Segoe UI" w:cs="Segoe UI"/>
          <w:sz w:val="23"/>
          <w:szCs w:val="23"/>
        </w:rPr>
        <w:t xml:space="preserve"> ato lesivo previsto no art. 5º da Lei nº 12.846/2013.</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16.2. </w:t>
      </w:r>
      <w:r w:rsidRPr="00865D11">
        <w:rPr>
          <w:rFonts w:ascii="Segoe UI" w:hAnsi="Segoe UI" w:cs="Segoe UI"/>
          <w:sz w:val="23"/>
          <w:szCs w:val="23"/>
        </w:rPr>
        <w:t>Serão aplicadas ao responsável pelas infrações administrativas acima descritas as seguintes sanções:</w:t>
      </w:r>
    </w:p>
    <w:p w:rsidR="00486886" w:rsidRDefault="00486886" w:rsidP="00486886">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.2.1.</w:t>
      </w:r>
      <w:r>
        <w:rPr>
          <w:rFonts w:ascii="Segoe UI" w:hAnsi="Segoe UI" w:cs="Segoe UI"/>
          <w:b/>
          <w:bCs/>
          <w:sz w:val="23"/>
          <w:szCs w:val="23"/>
        </w:rPr>
        <w:t xml:space="preserve"> </w:t>
      </w:r>
      <w:r w:rsidRPr="00763D10">
        <w:rPr>
          <w:rFonts w:ascii="Segoe UI" w:hAnsi="Segoe UI" w:cs="Segoe UI"/>
          <w:bCs/>
          <w:sz w:val="23"/>
          <w:szCs w:val="23"/>
        </w:rPr>
        <w:t>Advertência</w:t>
      </w:r>
      <w:r>
        <w:rPr>
          <w:rFonts w:ascii="Segoe UI" w:hAnsi="Segoe UI" w:cs="Segoe UI"/>
          <w:sz w:val="23"/>
          <w:szCs w:val="23"/>
        </w:rPr>
        <w:t>: quando a</w:t>
      </w:r>
      <w:r w:rsidRPr="00865D11">
        <w:rPr>
          <w:rFonts w:ascii="Segoe UI" w:hAnsi="Segoe UI" w:cs="Segoe UI"/>
          <w:sz w:val="23"/>
          <w:szCs w:val="23"/>
        </w:rPr>
        <w:t xml:space="preserve"> </w:t>
      </w:r>
      <w:r>
        <w:rPr>
          <w:rFonts w:ascii="Segoe UI" w:hAnsi="Segoe UI" w:cs="Segoe UI"/>
          <w:b/>
          <w:sz w:val="23"/>
          <w:szCs w:val="23"/>
        </w:rPr>
        <w:t>Contratada</w:t>
      </w:r>
      <w:r w:rsidRPr="00865D11">
        <w:rPr>
          <w:rFonts w:ascii="Segoe UI" w:hAnsi="Segoe UI" w:cs="Segoe UI"/>
          <w:sz w:val="23"/>
          <w:szCs w:val="23"/>
        </w:rPr>
        <w:t xml:space="preserve"> der causa à inexecução parcial do contrato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2º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16.2.2. </w:t>
      </w:r>
      <w:r w:rsidRPr="00763D10">
        <w:rPr>
          <w:rFonts w:ascii="Segoe UI" w:hAnsi="Segoe UI" w:cs="Segoe UI"/>
          <w:bCs/>
          <w:sz w:val="23"/>
          <w:szCs w:val="23"/>
        </w:rPr>
        <w:t>Impedimento de licitar e contratar</w:t>
      </w:r>
      <w:r>
        <w:rPr>
          <w:rFonts w:ascii="Segoe UI" w:hAnsi="Segoe UI" w:cs="Segoe UI"/>
          <w:bCs/>
          <w:sz w:val="23"/>
          <w:szCs w:val="23"/>
        </w:rPr>
        <w:t xml:space="preserve"> administrativamente</w:t>
      </w:r>
      <w:r>
        <w:rPr>
          <w:rFonts w:ascii="Segoe UI" w:hAnsi="Segoe UI" w:cs="Segoe UI"/>
          <w:sz w:val="23"/>
          <w:szCs w:val="23"/>
        </w:rPr>
        <w:t>:</w:t>
      </w:r>
      <w:r w:rsidRPr="00865D11">
        <w:rPr>
          <w:rFonts w:ascii="Segoe UI" w:hAnsi="Segoe UI" w:cs="Segoe UI"/>
          <w:sz w:val="23"/>
          <w:szCs w:val="23"/>
        </w:rPr>
        <w:t xml:space="preserve"> quando praticadas as </w:t>
      </w:r>
      <w:r>
        <w:rPr>
          <w:rFonts w:ascii="Segoe UI" w:hAnsi="Segoe UI" w:cs="Segoe UI"/>
          <w:sz w:val="23"/>
          <w:szCs w:val="23"/>
        </w:rPr>
        <w:t>condutas descritas nas alíneas 16.1.1</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 do subitem acima deste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4º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.2.3.</w:t>
      </w:r>
      <w:r>
        <w:rPr>
          <w:rFonts w:ascii="Segoe UI" w:hAnsi="Segoe UI" w:cs="Segoe UI"/>
          <w:b/>
          <w:bCs/>
          <w:sz w:val="23"/>
          <w:szCs w:val="23"/>
        </w:rPr>
        <w:t xml:space="preserve"> </w:t>
      </w:r>
      <w:r w:rsidRPr="00763D10">
        <w:rPr>
          <w:rFonts w:ascii="Segoe UI" w:hAnsi="Segoe UI" w:cs="Segoe UI"/>
          <w:bCs/>
          <w:sz w:val="23"/>
          <w:szCs w:val="23"/>
        </w:rPr>
        <w:t>Declaração de inidoneidade para licitar e contratar</w:t>
      </w:r>
      <w:r>
        <w:rPr>
          <w:rFonts w:ascii="Segoe UI" w:hAnsi="Segoe UI" w:cs="Segoe UI"/>
          <w:bCs/>
          <w:sz w:val="23"/>
          <w:szCs w:val="23"/>
        </w:rPr>
        <w:t xml:space="preserve"> administrativamente:</w:t>
      </w:r>
      <w:r w:rsidRPr="00865D11">
        <w:rPr>
          <w:rFonts w:ascii="Segoe UI" w:hAnsi="Segoe UI" w:cs="Segoe UI"/>
          <w:sz w:val="23"/>
          <w:szCs w:val="23"/>
        </w:rPr>
        <w:t xml:space="preserve"> quando praticadas as condutas descritas nas al</w:t>
      </w:r>
      <w:r>
        <w:rPr>
          <w:rFonts w:ascii="Segoe UI" w:hAnsi="Segoe UI" w:cs="Segoe UI"/>
          <w:sz w:val="23"/>
          <w:szCs w:val="23"/>
        </w:rPr>
        <w:t>íneas 16.1.8</w:t>
      </w:r>
      <w:r w:rsidRPr="00865D11">
        <w:rPr>
          <w:rFonts w:ascii="Segoe UI" w:hAnsi="Segoe UI" w:cs="Segoe UI"/>
          <w:sz w:val="23"/>
          <w:szCs w:val="23"/>
        </w:rPr>
        <w:t xml:space="preserve">, </w:t>
      </w:r>
      <w:r>
        <w:rPr>
          <w:rFonts w:ascii="Segoe UI" w:hAnsi="Segoe UI" w:cs="Segoe UI"/>
          <w:sz w:val="23"/>
          <w:szCs w:val="23"/>
        </w:rPr>
        <w:t>16.1.9</w:t>
      </w:r>
      <w:r w:rsidRPr="00865D11">
        <w:rPr>
          <w:rFonts w:ascii="Segoe UI" w:hAnsi="Segoe UI" w:cs="Segoe UI"/>
          <w:sz w:val="23"/>
          <w:szCs w:val="23"/>
        </w:rPr>
        <w:t xml:space="preserve">, </w:t>
      </w:r>
      <w:r>
        <w:rPr>
          <w:rFonts w:ascii="Segoe UI" w:hAnsi="Segoe UI" w:cs="Segoe UI"/>
          <w:sz w:val="23"/>
          <w:szCs w:val="23"/>
        </w:rPr>
        <w:t>16.1.10</w:t>
      </w:r>
      <w:r w:rsidRPr="00865D11">
        <w:rPr>
          <w:rFonts w:ascii="Segoe UI" w:hAnsi="Segoe UI" w:cs="Segoe UI"/>
          <w:sz w:val="23"/>
          <w:szCs w:val="23"/>
        </w:rPr>
        <w:t xml:space="preserve">, </w:t>
      </w:r>
      <w:r>
        <w:rPr>
          <w:rFonts w:ascii="Segoe UI" w:hAnsi="Segoe UI" w:cs="Segoe UI"/>
          <w:sz w:val="23"/>
          <w:szCs w:val="23"/>
        </w:rPr>
        <w:t>16.1.11 e 16.1.12</w:t>
      </w:r>
      <w:r w:rsidRPr="00865D11">
        <w:rPr>
          <w:rFonts w:ascii="Segoe UI" w:hAnsi="Segoe UI" w:cs="Segoe UI"/>
          <w:sz w:val="23"/>
          <w:szCs w:val="23"/>
        </w:rPr>
        <w:t xml:space="preserve"> do subitem acima deste Contrato, bem como nas alíneas </w:t>
      </w:r>
      <w:r>
        <w:rPr>
          <w:rFonts w:ascii="Segoe UI" w:hAnsi="Segoe UI" w:cs="Segoe UI"/>
          <w:sz w:val="23"/>
          <w:szCs w:val="23"/>
        </w:rPr>
        <w:t>16.1.2</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w:t>
      </w:r>
      <w:r w:rsidRPr="00865D11">
        <w:rPr>
          <w:rFonts w:ascii="Segoe UI" w:hAnsi="Segoe UI" w:cs="Segoe UI"/>
          <w:sz w:val="23"/>
          <w:szCs w:val="23"/>
        </w:rPr>
        <w:t>, que justifiquem a imposição de penalidade mais grave (</w:t>
      </w:r>
      <w:r>
        <w:rPr>
          <w:rFonts w:ascii="Segoe UI" w:hAnsi="Segoe UI" w:cs="Segoe UI"/>
          <w:sz w:val="23"/>
          <w:szCs w:val="23"/>
        </w:rPr>
        <w:t xml:space="preserve">§ 5º do </w:t>
      </w:r>
      <w:r w:rsidRPr="00865D11">
        <w:rPr>
          <w:rFonts w:ascii="Segoe UI" w:hAnsi="Segoe UI" w:cs="Segoe UI"/>
          <w:sz w:val="23"/>
          <w:szCs w:val="23"/>
        </w:rPr>
        <w:t>art. 156 da Lei</w:t>
      </w:r>
      <w:r>
        <w:rPr>
          <w:rFonts w:ascii="Segoe UI" w:hAnsi="Segoe UI" w:cs="Segoe UI"/>
          <w:sz w:val="23"/>
          <w:szCs w:val="23"/>
        </w:rPr>
        <w:t xml:space="preserve"> nº. 14.133/</w:t>
      </w:r>
      <w:proofErr w:type="gramStart"/>
      <w:r>
        <w:rPr>
          <w:rFonts w:ascii="Segoe UI" w:hAnsi="Segoe UI" w:cs="Segoe UI"/>
          <w:sz w:val="23"/>
          <w:szCs w:val="23"/>
        </w:rPr>
        <w:t>2021</w:t>
      </w:r>
      <w:r w:rsidRPr="00865D11">
        <w:rPr>
          <w:rFonts w:ascii="Segoe UI" w:hAnsi="Segoe UI" w:cs="Segoe UI"/>
          <w:sz w:val="23"/>
          <w:szCs w:val="23"/>
        </w:rPr>
        <w:t>)</w:t>
      </w:r>
      <w:proofErr w:type="gramEnd"/>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16.3. </w:t>
      </w:r>
      <w:r w:rsidRPr="00763D10">
        <w:rPr>
          <w:rFonts w:ascii="Segoe UI" w:hAnsi="Segoe UI" w:cs="Segoe UI"/>
          <w:bCs/>
          <w:sz w:val="23"/>
          <w:szCs w:val="23"/>
        </w:rPr>
        <w:t>Multa:</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16.3.1. </w:t>
      </w:r>
      <w:proofErr w:type="gramStart"/>
      <w:r w:rsidRPr="00865D11">
        <w:rPr>
          <w:rFonts w:ascii="Segoe UI" w:hAnsi="Segoe UI" w:cs="Segoe UI"/>
          <w:sz w:val="23"/>
          <w:szCs w:val="23"/>
        </w:rPr>
        <w:t>moratória</w:t>
      </w:r>
      <w:proofErr w:type="gramEnd"/>
      <w:r w:rsidRPr="00865D11">
        <w:rPr>
          <w:rFonts w:ascii="Segoe UI" w:hAnsi="Segoe UI" w:cs="Segoe UI"/>
          <w:sz w:val="23"/>
          <w:szCs w:val="23"/>
        </w:rPr>
        <w:t xml:space="preserve"> de </w:t>
      </w:r>
      <w:r>
        <w:rPr>
          <w:rFonts w:ascii="Segoe UI" w:hAnsi="Segoe UI" w:cs="Segoe UI"/>
          <w:sz w:val="23"/>
          <w:szCs w:val="23"/>
        </w:rPr>
        <w:t>5</w:t>
      </w:r>
      <w:r w:rsidRPr="00A032E1">
        <w:rPr>
          <w:rFonts w:ascii="Segoe UI" w:hAnsi="Segoe UI" w:cs="Segoe UI"/>
          <w:sz w:val="23"/>
          <w:szCs w:val="23"/>
        </w:rPr>
        <w:t>%</w:t>
      </w:r>
      <w:r w:rsidRPr="00865D11">
        <w:rPr>
          <w:rFonts w:ascii="Segoe UI" w:hAnsi="Segoe UI" w:cs="Segoe UI"/>
          <w:sz w:val="23"/>
          <w:szCs w:val="23"/>
        </w:rPr>
        <w:t xml:space="preserve"> (</w:t>
      </w:r>
      <w:r>
        <w:rPr>
          <w:rFonts w:ascii="Segoe UI" w:hAnsi="Segoe UI" w:cs="Segoe UI"/>
          <w:sz w:val="23"/>
          <w:szCs w:val="23"/>
        </w:rPr>
        <w:t xml:space="preserve"> cinco </w:t>
      </w:r>
      <w:r w:rsidRPr="00865D11">
        <w:rPr>
          <w:rFonts w:ascii="Segoe UI" w:hAnsi="Segoe UI" w:cs="Segoe UI"/>
          <w:sz w:val="23"/>
          <w:szCs w:val="23"/>
        </w:rPr>
        <w:t xml:space="preserve">por cento) por dia de atraso injustificado sobre o valor da parcela inadimplida, até o limite de </w:t>
      </w:r>
      <w:r>
        <w:rPr>
          <w:rFonts w:ascii="Segoe UI" w:hAnsi="Segoe UI" w:cs="Segoe UI"/>
          <w:sz w:val="23"/>
          <w:szCs w:val="23"/>
        </w:rPr>
        <w:t>30</w:t>
      </w:r>
      <w:r w:rsidRPr="00DD79DB">
        <w:rPr>
          <w:rFonts w:ascii="Segoe UI" w:hAnsi="Segoe UI" w:cs="Segoe UI"/>
          <w:sz w:val="23"/>
          <w:szCs w:val="23"/>
        </w:rPr>
        <w:t xml:space="preserve"> </w:t>
      </w:r>
      <w:r w:rsidRPr="00A032E1">
        <w:rPr>
          <w:rFonts w:ascii="Segoe UI" w:hAnsi="Segoe UI" w:cs="Segoe UI"/>
          <w:sz w:val="23"/>
          <w:szCs w:val="23"/>
        </w:rPr>
        <w:t>(trinta)</w:t>
      </w:r>
      <w:r w:rsidRPr="00865D11">
        <w:rPr>
          <w:rFonts w:ascii="Segoe UI" w:hAnsi="Segoe UI" w:cs="Segoe UI"/>
          <w:sz w:val="23"/>
          <w:szCs w:val="23"/>
        </w:rPr>
        <w:t xml:space="preserve"> dias;</w:t>
      </w:r>
    </w:p>
    <w:p w:rsidR="00486886" w:rsidRPr="00865D11" w:rsidRDefault="00486886" w:rsidP="00486886">
      <w:pPr>
        <w:spacing w:after="160" w:line="300" w:lineRule="auto"/>
        <w:jc w:val="both"/>
        <w:rPr>
          <w:rFonts w:ascii="Segoe UI" w:hAnsi="Segoe UI" w:cs="Segoe UI"/>
          <w:color w:val="FF0000"/>
          <w:sz w:val="23"/>
          <w:szCs w:val="23"/>
        </w:rPr>
      </w:pPr>
      <w:r>
        <w:rPr>
          <w:rFonts w:ascii="Segoe UI" w:hAnsi="Segoe UI" w:cs="Segoe UI"/>
          <w:sz w:val="23"/>
          <w:szCs w:val="23"/>
        </w:rPr>
        <w:t xml:space="preserve">16.3.1.1. </w:t>
      </w:r>
      <w:r w:rsidRPr="008C756A">
        <w:rPr>
          <w:rFonts w:ascii="Segoe UI" w:hAnsi="Segoe UI" w:cs="Segoe UI"/>
          <w:sz w:val="23"/>
          <w:szCs w:val="23"/>
        </w:rPr>
        <w:t xml:space="preserve">O atraso superior a </w:t>
      </w:r>
      <w:r>
        <w:rPr>
          <w:rFonts w:ascii="Segoe UI" w:hAnsi="Segoe UI" w:cs="Segoe UI"/>
          <w:sz w:val="23"/>
          <w:szCs w:val="23"/>
        </w:rPr>
        <w:t xml:space="preserve">30 (trinta) dias autoriza ao </w:t>
      </w:r>
      <w:r>
        <w:rPr>
          <w:rFonts w:ascii="Segoe UI" w:hAnsi="Segoe UI" w:cs="Segoe UI"/>
          <w:b/>
          <w:sz w:val="23"/>
          <w:szCs w:val="23"/>
        </w:rPr>
        <w:t>Contratante</w:t>
      </w:r>
      <w:r w:rsidRPr="008C756A">
        <w:rPr>
          <w:rFonts w:ascii="Segoe UI" w:hAnsi="Segoe UI" w:cs="Segoe UI"/>
          <w:sz w:val="23"/>
          <w:szCs w:val="23"/>
        </w:rPr>
        <w:t xml:space="preserve"> a promover a rescisão do contrato</w:t>
      </w:r>
      <w:r>
        <w:rPr>
          <w:rFonts w:ascii="Segoe UI" w:hAnsi="Segoe UI" w:cs="Segoe UI"/>
          <w:sz w:val="23"/>
          <w:szCs w:val="23"/>
        </w:rPr>
        <w:t xml:space="preserve"> administrativo</w:t>
      </w:r>
      <w:r w:rsidRPr="008C756A">
        <w:rPr>
          <w:rFonts w:ascii="Segoe UI" w:hAnsi="Segoe UI" w:cs="Segoe UI"/>
          <w:sz w:val="23"/>
          <w:szCs w:val="23"/>
        </w:rPr>
        <w:t xml:space="preserve"> por descumprimento ou cumprimento irregular de suas cláusulas, conforme dispõe o inciso I do art. 137 da Lei n. 14.133</w:t>
      </w:r>
      <w:r>
        <w:rPr>
          <w:rFonts w:ascii="Segoe UI" w:hAnsi="Segoe UI" w:cs="Segoe UI"/>
          <w:sz w:val="23"/>
          <w:szCs w:val="23"/>
        </w:rPr>
        <w:t>/</w:t>
      </w:r>
      <w:r w:rsidRPr="008C756A">
        <w:rPr>
          <w:rFonts w:ascii="Segoe UI" w:hAnsi="Segoe UI" w:cs="Segoe UI"/>
          <w:sz w:val="23"/>
          <w:szCs w:val="23"/>
        </w:rPr>
        <w:t xml:space="preserve">2021. </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16.3.2. </w:t>
      </w:r>
      <w:proofErr w:type="gramStart"/>
      <w:r w:rsidRPr="00865D11">
        <w:rPr>
          <w:rFonts w:ascii="Segoe UI" w:hAnsi="Segoe UI" w:cs="Segoe UI"/>
          <w:sz w:val="23"/>
          <w:szCs w:val="23"/>
        </w:rPr>
        <w:t>compensatória</w:t>
      </w:r>
      <w:proofErr w:type="gramEnd"/>
      <w:r w:rsidRPr="00865D11">
        <w:rPr>
          <w:rFonts w:ascii="Segoe UI" w:hAnsi="Segoe UI" w:cs="Segoe UI"/>
          <w:sz w:val="23"/>
          <w:szCs w:val="23"/>
        </w:rPr>
        <w:t xml:space="preserve"> de </w:t>
      </w:r>
      <w:r>
        <w:rPr>
          <w:rFonts w:ascii="Segoe UI" w:hAnsi="Segoe UI" w:cs="Segoe UI"/>
          <w:sz w:val="23"/>
          <w:szCs w:val="23"/>
        </w:rPr>
        <w:t>5</w:t>
      </w:r>
      <w:r w:rsidRPr="00A032E1">
        <w:rPr>
          <w:rFonts w:ascii="Segoe UI" w:hAnsi="Segoe UI" w:cs="Segoe UI"/>
          <w:sz w:val="23"/>
          <w:szCs w:val="23"/>
        </w:rPr>
        <w:t>%</w:t>
      </w:r>
      <w:r w:rsidRPr="00865D11">
        <w:rPr>
          <w:rFonts w:ascii="Segoe UI" w:hAnsi="Segoe UI" w:cs="Segoe UI"/>
          <w:sz w:val="23"/>
          <w:szCs w:val="23"/>
        </w:rPr>
        <w:t xml:space="preserve">  </w:t>
      </w:r>
      <w:r>
        <w:rPr>
          <w:rFonts w:ascii="Segoe UI" w:hAnsi="Segoe UI" w:cs="Segoe UI"/>
          <w:sz w:val="23"/>
          <w:szCs w:val="23"/>
        </w:rPr>
        <w:t xml:space="preserve">(cinco </w:t>
      </w:r>
      <w:r w:rsidRPr="00865D11">
        <w:rPr>
          <w:rFonts w:ascii="Segoe UI" w:hAnsi="Segoe UI" w:cs="Segoe UI"/>
          <w:sz w:val="23"/>
          <w:szCs w:val="23"/>
        </w:rPr>
        <w:t>por cento) sobre o valor total do contrato</w:t>
      </w:r>
      <w:r>
        <w:rPr>
          <w:rFonts w:ascii="Segoe UI" w:hAnsi="Segoe UI" w:cs="Segoe UI"/>
          <w:sz w:val="23"/>
          <w:szCs w:val="23"/>
        </w:rPr>
        <w:t xml:space="preserve"> administrativo</w:t>
      </w:r>
      <w:r w:rsidRPr="00865D11">
        <w:rPr>
          <w:rFonts w:ascii="Segoe UI" w:hAnsi="Segoe UI" w:cs="Segoe UI"/>
          <w:sz w:val="23"/>
          <w:szCs w:val="23"/>
        </w:rPr>
        <w:t>, no caso de inexecução total do objeto;</w:t>
      </w:r>
      <w:bookmarkStart w:id="11" w:name="_Hlk78351618"/>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16.4. </w:t>
      </w:r>
      <w:r w:rsidRPr="00865D11">
        <w:rPr>
          <w:rFonts w:ascii="Segoe UI" w:hAnsi="Segoe UI" w:cs="Segoe UI"/>
          <w:sz w:val="23"/>
          <w:szCs w:val="23"/>
        </w:rPr>
        <w:t>A aplicação das sanções previstas n</w:t>
      </w:r>
      <w:r>
        <w:rPr>
          <w:rFonts w:ascii="Segoe UI" w:hAnsi="Segoe UI" w:cs="Segoe UI"/>
          <w:sz w:val="23"/>
          <w:szCs w:val="23"/>
        </w:rPr>
        <w:t>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não exclui, em hipótese alguma, a obrigação de reparação integral do dano causado ao </w:t>
      </w:r>
      <w:r w:rsidRPr="008C756A">
        <w:rPr>
          <w:rFonts w:ascii="Segoe UI" w:hAnsi="Segoe UI" w:cs="Segoe UI"/>
          <w:b/>
          <w:sz w:val="23"/>
          <w:szCs w:val="23"/>
        </w:rPr>
        <w:t>Contratante</w:t>
      </w:r>
      <w:r w:rsidRPr="00865D11">
        <w:rPr>
          <w:rFonts w:ascii="Segoe UI" w:hAnsi="Segoe UI" w:cs="Segoe UI"/>
          <w:sz w:val="23"/>
          <w:szCs w:val="23"/>
        </w:rPr>
        <w:t xml:space="preserve"> (</w:t>
      </w:r>
      <w:r>
        <w:rPr>
          <w:rFonts w:ascii="Segoe UI" w:hAnsi="Segoe UI" w:cs="Segoe UI"/>
          <w:sz w:val="23"/>
          <w:szCs w:val="23"/>
        </w:rPr>
        <w:t xml:space="preserve">§ 9º do </w:t>
      </w:r>
      <w:r w:rsidRPr="00865D11">
        <w:rPr>
          <w:rFonts w:ascii="Segoe UI" w:hAnsi="Segoe UI" w:cs="Segoe UI"/>
          <w:sz w:val="23"/>
          <w:szCs w:val="23"/>
        </w:rPr>
        <w:t>art. 156</w:t>
      </w:r>
      <w:r>
        <w:rPr>
          <w:rFonts w:ascii="Segoe UI" w:hAnsi="Segoe UI" w:cs="Segoe UI"/>
          <w:sz w:val="23"/>
          <w:szCs w:val="23"/>
        </w:rPr>
        <w:t xml:space="preserve"> da Lei nº. 14.133/2021</w:t>
      </w:r>
      <w:proofErr w:type="gramStart"/>
      <w:r w:rsidRPr="00865D11">
        <w:rPr>
          <w:rFonts w:ascii="Segoe UI" w:hAnsi="Segoe UI" w:cs="Segoe UI"/>
          <w:sz w:val="23"/>
          <w:szCs w:val="23"/>
        </w:rPr>
        <w:t>)</w:t>
      </w:r>
      <w:proofErr w:type="gramEnd"/>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16.5. </w:t>
      </w:r>
      <w:r w:rsidRPr="00865D11">
        <w:rPr>
          <w:rFonts w:ascii="Segoe UI" w:hAnsi="Segoe UI" w:cs="Segoe UI"/>
          <w:sz w:val="23"/>
          <w:szCs w:val="23"/>
        </w:rPr>
        <w:t>To</w:t>
      </w:r>
      <w:r>
        <w:rPr>
          <w:rFonts w:ascii="Segoe UI" w:hAnsi="Segoe UI" w:cs="Segoe UI"/>
          <w:sz w:val="23"/>
          <w:szCs w:val="23"/>
        </w:rPr>
        <w:t>das as sanções previstas neste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poderão ser aplicadas cumulativamente com a multa (art. 156, §7º</w:t>
      </w:r>
      <w:r>
        <w:rPr>
          <w:rFonts w:ascii="Segoe UI" w:hAnsi="Segoe UI" w:cs="Segoe UI"/>
          <w:sz w:val="23"/>
          <w:szCs w:val="23"/>
        </w:rPr>
        <w:t xml:space="preserve"> da Lei nº. 14.133/2021</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16.6. </w:t>
      </w:r>
      <w:r w:rsidRPr="00865D11">
        <w:rPr>
          <w:rFonts w:ascii="Segoe UI" w:hAnsi="Segoe UI" w:cs="Segoe UI"/>
          <w:sz w:val="23"/>
          <w:szCs w:val="23"/>
        </w:rPr>
        <w:t>Antes da aplicação da multa será f</w:t>
      </w:r>
      <w:r>
        <w:rPr>
          <w:rFonts w:ascii="Segoe UI" w:hAnsi="Segoe UI" w:cs="Segoe UI"/>
          <w:sz w:val="23"/>
          <w:szCs w:val="23"/>
        </w:rPr>
        <w:t xml:space="preserve">acultada a defesa da </w:t>
      </w:r>
      <w:r>
        <w:rPr>
          <w:rFonts w:ascii="Segoe UI" w:hAnsi="Segoe UI" w:cs="Segoe UI"/>
          <w:b/>
          <w:sz w:val="23"/>
          <w:szCs w:val="23"/>
        </w:rPr>
        <w:t>Contratante</w:t>
      </w:r>
      <w:r w:rsidRPr="00865D11">
        <w:rPr>
          <w:rFonts w:ascii="Segoe UI" w:hAnsi="Segoe UI" w:cs="Segoe UI"/>
          <w:sz w:val="23"/>
          <w:szCs w:val="23"/>
        </w:rPr>
        <w:t xml:space="preserve"> no prazo de 15 (quinze) dias úteis, contado da data de sua intimação (art. 157</w:t>
      </w:r>
      <w:r>
        <w:rPr>
          <w:rFonts w:ascii="Segoe UI" w:hAnsi="Segoe UI" w:cs="Segoe UI"/>
          <w:sz w:val="23"/>
          <w:szCs w:val="23"/>
        </w:rPr>
        <w:t xml:space="preserve"> da Lei nº. 14.133/2021</w:t>
      </w:r>
      <w:proofErr w:type="gramStart"/>
      <w:r w:rsidRPr="00865D11">
        <w:rPr>
          <w:rFonts w:ascii="Segoe UI" w:hAnsi="Segoe UI" w:cs="Segoe UI"/>
          <w:sz w:val="23"/>
          <w:szCs w:val="23"/>
        </w:rPr>
        <w:t>)</w:t>
      </w:r>
      <w:proofErr w:type="gramEnd"/>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16.7. </w:t>
      </w:r>
      <w:r w:rsidRPr="00865D11">
        <w:rPr>
          <w:rFonts w:ascii="Segoe UI" w:hAnsi="Segoe UI" w:cs="Segoe UI"/>
          <w:sz w:val="23"/>
          <w:szCs w:val="23"/>
        </w:rPr>
        <w:t xml:space="preserve">Se a multa aplicada e as indenizações cabíveis forem superiores ao valor do pagamento eventualmente devido pelo </w:t>
      </w:r>
      <w:r w:rsidRPr="008C756A">
        <w:rPr>
          <w:rFonts w:ascii="Segoe UI" w:hAnsi="Segoe UI" w:cs="Segoe UI"/>
          <w:b/>
          <w:sz w:val="23"/>
          <w:szCs w:val="23"/>
        </w:rPr>
        <w:t>Contratante</w:t>
      </w:r>
      <w:r>
        <w:rPr>
          <w:rFonts w:ascii="Segoe UI" w:hAnsi="Segoe UI" w:cs="Segoe UI"/>
          <w:sz w:val="23"/>
          <w:szCs w:val="23"/>
        </w:rPr>
        <w:t xml:space="preserve"> a</w:t>
      </w:r>
      <w:r w:rsidRPr="00865D11">
        <w:rPr>
          <w:rFonts w:ascii="Segoe UI" w:hAnsi="Segoe UI" w:cs="Segoe UI"/>
          <w:sz w:val="23"/>
          <w:szCs w:val="23"/>
        </w:rPr>
        <w:t xml:space="preserve"> </w:t>
      </w:r>
      <w:r w:rsidRPr="008C756A">
        <w:rPr>
          <w:rFonts w:ascii="Segoe UI" w:hAnsi="Segoe UI" w:cs="Segoe UI"/>
          <w:b/>
          <w:sz w:val="23"/>
          <w:szCs w:val="23"/>
        </w:rPr>
        <w:t>Contratado</w:t>
      </w:r>
      <w:r w:rsidRPr="00865D11">
        <w:rPr>
          <w:rFonts w:ascii="Segoe UI" w:hAnsi="Segoe UI" w:cs="Segoe UI"/>
          <w:sz w:val="23"/>
          <w:szCs w:val="23"/>
        </w:rPr>
        <w:t>, além da perda desse valor, a diferença será descontada da garantia prestada ou será cobrada judicialmente (</w:t>
      </w:r>
      <w:r>
        <w:rPr>
          <w:rFonts w:ascii="Segoe UI" w:hAnsi="Segoe UI" w:cs="Segoe UI"/>
          <w:sz w:val="23"/>
          <w:szCs w:val="23"/>
        </w:rPr>
        <w:t>§ 8º do art. 156 da Lei nº. 14.133/2021</w:t>
      </w:r>
      <w:r w:rsidRPr="00865D11">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16.8. </w:t>
      </w:r>
      <w:r w:rsidRPr="00865D11">
        <w:rPr>
          <w:rFonts w:ascii="Segoe UI" w:hAnsi="Segoe UI" w:cs="Segoe UI"/>
          <w:sz w:val="23"/>
          <w:szCs w:val="23"/>
        </w:rPr>
        <w:t xml:space="preserve">Previamente ao encaminhamento à cobrança judicial, a multa poderá ser recolhida administrativamente no prazo máximo de </w:t>
      </w:r>
      <w:r w:rsidRPr="00A032E1">
        <w:rPr>
          <w:rFonts w:ascii="Segoe UI" w:hAnsi="Segoe UI" w:cs="Segoe UI"/>
          <w:sz w:val="23"/>
          <w:szCs w:val="23"/>
        </w:rPr>
        <w:t>15 (quinze)</w:t>
      </w:r>
      <w:r w:rsidRPr="00865D11">
        <w:rPr>
          <w:rFonts w:ascii="Segoe UI" w:hAnsi="Segoe UI" w:cs="Segoe UI"/>
          <w:color w:val="FF0000"/>
          <w:sz w:val="23"/>
          <w:szCs w:val="23"/>
        </w:rPr>
        <w:t xml:space="preserve"> </w:t>
      </w:r>
      <w:r w:rsidRPr="00865D11">
        <w:rPr>
          <w:rFonts w:ascii="Segoe UI" w:hAnsi="Segoe UI" w:cs="Segoe UI"/>
          <w:sz w:val="23"/>
          <w:szCs w:val="23"/>
        </w:rPr>
        <w:t>dias, a contar da data do recebimento da comunicação enviada pela autoridade competente.</w:t>
      </w:r>
      <w:bookmarkEnd w:id="11"/>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16.9. </w:t>
      </w:r>
      <w:r w:rsidRPr="00865D11">
        <w:rPr>
          <w:rFonts w:ascii="Segoe UI" w:hAnsi="Segoe UI" w:cs="Segoe UI"/>
          <w:sz w:val="23"/>
          <w:szCs w:val="23"/>
        </w:rPr>
        <w:t>A aplicação das sanções realizar-se-á em processo administrativo que assegure o c</w:t>
      </w:r>
      <w:r>
        <w:rPr>
          <w:rFonts w:ascii="Segoe UI" w:hAnsi="Segoe UI" w:cs="Segoe UI"/>
          <w:sz w:val="23"/>
          <w:szCs w:val="23"/>
        </w:rPr>
        <w:t xml:space="preserve">ontraditório e a ampla defesa a </w:t>
      </w:r>
      <w:r w:rsidRPr="008C756A">
        <w:rPr>
          <w:rFonts w:ascii="Segoe UI" w:hAnsi="Segoe UI" w:cs="Segoe UI"/>
          <w:b/>
          <w:sz w:val="23"/>
          <w:szCs w:val="23"/>
        </w:rPr>
        <w:t>Contratada</w:t>
      </w:r>
      <w:r w:rsidRPr="00865D11">
        <w:rPr>
          <w:rFonts w:ascii="Segoe UI" w:hAnsi="Segoe UI" w:cs="Segoe UI"/>
          <w:sz w:val="23"/>
          <w:szCs w:val="23"/>
        </w:rPr>
        <w:t>, observando-se o procedimento pr</w:t>
      </w:r>
      <w:r w:rsidRPr="00B325A4">
        <w:rPr>
          <w:rFonts w:ascii="Segoe UI" w:hAnsi="Segoe UI" w:cs="Segoe UI"/>
          <w:sz w:val="23"/>
          <w:szCs w:val="23"/>
        </w:rPr>
        <w:t>evisto no caput</w:t>
      </w:r>
      <w:r w:rsidRPr="00865D11">
        <w:rPr>
          <w:rFonts w:ascii="Segoe UI" w:hAnsi="Segoe UI" w:cs="Segoe UI"/>
          <w:b/>
          <w:bCs/>
          <w:sz w:val="23"/>
          <w:szCs w:val="23"/>
        </w:rPr>
        <w:t xml:space="preserve"> </w:t>
      </w:r>
      <w:r w:rsidRPr="00865D11">
        <w:rPr>
          <w:rFonts w:ascii="Segoe UI" w:hAnsi="Segoe UI" w:cs="Segoe UI"/>
          <w:sz w:val="23"/>
          <w:szCs w:val="23"/>
        </w:rPr>
        <w:t>e parágrafos d</w:t>
      </w:r>
      <w:r>
        <w:rPr>
          <w:rFonts w:ascii="Segoe UI" w:hAnsi="Segoe UI" w:cs="Segoe UI"/>
          <w:sz w:val="23"/>
          <w:szCs w:val="23"/>
        </w:rPr>
        <w:t>o art. 158 da Lei nº 14.133/</w:t>
      </w:r>
      <w:r w:rsidRPr="00865D11">
        <w:rPr>
          <w:rFonts w:ascii="Segoe UI" w:hAnsi="Segoe UI" w:cs="Segoe UI"/>
          <w:sz w:val="23"/>
          <w:szCs w:val="23"/>
        </w:rPr>
        <w:t>2021, para as penalidades de impedimento de licitar e contratar e de declaração de inidoneidade para licitar ou contratar.</w:t>
      </w:r>
    </w:p>
    <w:p w:rsidR="00486886" w:rsidRPr="008C756A"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16.10. </w:t>
      </w:r>
      <w:r w:rsidRPr="008C756A">
        <w:rPr>
          <w:rFonts w:ascii="Segoe UI" w:hAnsi="Segoe UI" w:cs="Segoe UI"/>
          <w:sz w:val="23"/>
          <w:szCs w:val="23"/>
        </w:rPr>
        <w:t>Na aplicação das sanções serão considerados (§ 1º do art. 156 da Lei nº. 14.133/2021):</w:t>
      </w:r>
    </w:p>
    <w:p w:rsidR="00486886" w:rsidRDefault="00486886" w:rsidP="00486886">
      <w:pPr>
        <w:pStyle w:val="PargrafodaLista"/>
        <w:numPr>
          <w:ilvl w:val="2"/>
          <w:numId w:val="4"/>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natureza e a gravidade da infração cometida;</w:t>
      </w:r>
    </w:p>
    <w:p w:rsidR="00486886" w:rsidRDefault="00486886" w:rsidP="00486886">
      <w:pPr>
        <w:pStyle w:val="PargrafodaLista"/>
        <w:numPr>
          <w:ilvl w:val="2"/>
          <w:numId w:val="4"/>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peculiaridades do caso concreto;</w:t>
      </w:r>
    </w:p>
    <w:p w:rsidR="00486886" w:rsidRDefault="00486886" w:rsidP="00486886">
      <w:pPr>
        <w:pStyle w:val="PargrafodaLista"/>
        <w:numPr>
          <w:ilvl w:val="2"/>
          <w:numId w:val="4"/>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as</w:t>
      </w:r>
      <w:proofErr w:type="gramEnd"/>
      <w:r w:rsidRPr="00763D10">
        <w:rPr>
          <w:rFonts w:ascii="Segoe UI" w:hAnsi="Segoe UI" w:cs="Segoe UI"/>
          <w:sz w:val="23"/>
          <w:szCs w:val="23"/>
        </w:rPr>
        <w:t xml:space="preserve"> circunstâncias agravantes ou atenuantes;</w:t>
      </w:r>
    </w:p>
    <w:p w:rsidR="00486886" w:rsidRDefault="00486886" w:rsidP="00486886">
      <w:pPr>
        <w:pStyle w:val="PargrafodaLista"/>
        <w:numPr>
          <w:ilvl w:val="2"/>
          <w:numId w:val="4"/>
        </w:numPr>
        <w:tabs>
          <w:tab w:val="left" w:pos="851"/>
        </w:tabs>
        <w:spacing w:after="160" w:line="300" w:lineRule="auto"/>
        <w:contextualSpacing w:val="0"/>
        <w:jc w:val="both"/>
        <w:rPr>
          <w:rFonts w:ascii="Segoe UI" w:hAnsi="Segoe UI" w:cs="Segoe UI"/>
          <w:sz w:val="23"/>
          <w:szCs w:val="23"/>
        </w:rPr>
      </w:pPr>
      <w:proofErr w:type="gramStart"/>
      <w:r w:rsidRPr="00763D10">
        <w:rPr>
          <w:rFonts w:ascii="Segoe UI" w:hAnsi="Segoe UI" w:cs="Segoe UI"/>
          <w:sz w:val="23"/>
          <w:szCs w:val="23"/>
        </w:rPr>
        <w:t>os</w:t>
      </w:r>
      <w:proofErr w:type="gramEnd"/>
      <w:r w:rsidRPr="00763D10">
        <w:rPr>
          <w:rFonts w:ascii="Segoe UI" w:hAnsi="Segoe UI" w:cs="Segoe UI"/>
          <w:sz w:val="23"/>
          <w:szCs w:val="23"/>
        </w:rPr>
        <w:t xml:space="preserve">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rsidR="00486886" w:rsidRPr="00763D10" w:rsidRDefault="00486886" w:rsidP="00486886">
      <w:pPr>
        <w:pStyle w:val="PargrafodaLista"/>
        <w:numPr>
          <w:ilvl w:val="2"/>
          <w:numId w:val="4"/>
        </w:numPr>
        <w:tabs>
          <w:tab w:val="left" w:pos="851"/>
        </w:tabs>
        <w:spacing w:after="160" w:line="300" w:lineRule="auto"/>
        <w:ind w:left="0" w:firstLine="0"/>
        <w:contextualSpacing w:val="0"/>
        <w:jc w:val="both"/>
        <w:rPr>
          <w:rFonts w:ascii="Segoe UI" w:hAnsi="Segoe UI" w:cs="Segoe UI"/>
          <w:sz w:val="23"/>
          <w:szCs w:val="23"/>
        </w:rPr>
      </w:pPr>
      <w:proofErr w:type="gramStart"/>
      <w:r w:rsidRPr="00763D10">
        <w:rPr>
          <w:rFonts w:ascii="Segoe UI" w:hAnsi="Segoe UI" w:cs="Segoe UI"/>
          <w:sz w:val="23"/>
          <w:szCs w:val="23"/>
        </w:rPr>
        <w:t>a</w:t>
      </w:r>
      <w:proofErr w:type="gramEnd"/>
      <w:r w:rsidRPr="00763D10">
        <w:rPr>
          <w:rFonts w:ascii="Segoe UI" w:hAnsi="Segoe UI" w:cs="Segoe UI"/>
          <w:sz w:val="23"/>
          <w:szCs w:val="23"/>
        </w:rPr>
        <w:t xml:space="preserve"> implantação ou o aperfeiçoamento de programa de integridade, conforme normas e orientações dos órgãos de controle.</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16.11. </w:t>
      </w:r>
      <w:r w:rsidRPr="00865D11">
        <w:rPr>
          <w:rFonts w:ascii="Segoe UI" w:hAnsi="Segoe UI" w:cs="Segoe UI"/>
          <w:sz w:val="23"/>
          <w:szCs w:val="23"/>
        </w:rPr>
        <w:t>Os atos previstos como infrações administrativas n</w:t>
      </w:r>
      <w:r>
        <w:rPr>
          <w:rFonts w:ascii="Segoe UI" w:hAnsi="Segoe UI" w:cs="Segoe UI"/>
          <w:sz w:val="23"/>
          <w:szCs w:val="23"/>
        </w:rPr>
        <w:t>a Lei nº 14.133/</w:t>
      </w:r>
      <w:r w:rsidRPr="00865D11">
        <w:rPr>
          <w:rFonts w:ascii="Segoe UI" w:hAnsi="Segoe UI" w:cs="Segoe UI"/>
          <w:sz w:val="23"/>
          <w:szCs w:val="23"/>
        </w:rPr>
        <w:t xml:space="preserve">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865D11">
        <w:rPr>
          <w:rFonts w:ascii="Segoe UI" w:hAnsi="Segoe UI" w:cs="Segoe UI"/>
          <w:sz w:val="23"/>
          <w:szCs w:val="23"/>
        </w:rPr>
        <w:t>competente definidos</w:t>
      </w:r>
      <w:proofErr w:type="gramEnd"/>
      <w:r w:rsidRPr="00865D11">
        <w:rPr>
          <w:rFonts w:ascii="Segoe UI" w:hAnsi="Segoe UI" w:cs="Segoe UI"/>
          <w:sz w:val="23"/>
          <w:szCs w:val="23"/>
        </w:rPr>
        <w:t xml:space="preserve"> na referida Lei (art. 159</w:t>
      </w:r>
      <w:r>
        <w:rPr>
          <w:rFonts w:ascii="Segoe UI" w:hAnsi="Segoe UI" w:cs="Segoe UI"/>
          <w:sz w:val="23"/>
          <w:szCs w:val="23"/>
        </w:rPr>
        <w:t xml:space="preserve"> da Lei nº. 14.133/2021</w:t>
      </w:r>
      <w:r w:rsidRPr="00865D11">
        <w:rPr>
          <w:rFonts w:ascii="Segoe UI" w:hAnsi="Segoe UI" w:cs="Segoe UI"/>
          <w:sz w:val="23"/>
          <w:szCs w:val="23"/>
        </w:rPr>
        <w:t>)</w:t>
      </w:r>
      <w:r>
        <w:rPr>
          <w:rFonts w:ascii="Segoe UI" w:hAnsi="Segoe UI" w:cs="Segoe UI"/>
          <w:sz w:val="23"/>
          <w:szCs w:val="23"/>
        </w:rPr>
        <w:t>.</w:t>
      </w:r>
    </w:p>
    <w:p w:rsidR="00486886" w:rsidRPr="008C756A"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16.12. A personalidade jurídica da </w:t>
      </w:r>
      <w:r w:rsidRPr="008C756A">
        <w:rPr>
          <w:rFonts w:ascii="Segoe UI" w:hAnsi="Segoe UI" w:cs="Segoe UI"/>
          <w:b/>
          <w:sz w:val="23"/>
          <w:szCs w:val="23"/>
        </w:rPr>
        <w:t>Contratada</w:t>
      </w:r>
      <w:r w:rsidRPr="008C756A">
        <w:rPr>
          <w:rFonts w:ascii="Segoe UI" w:hAnsi="Segoe UI" w:cs="Segoe UI"/>
          <w:sz w:val="23"/>
          <w:szCs w:val="23"/>
        </w:rPr>
        <w:t xml:space="preserve"> poderá ser desconsiderada sempre que utilizada com abuso do direito para facilitar, encobrir ou dissimular a prática dos</w:t>
      </w:r>
      <w:r>
        <w:rPr>
          <w:rFonts w:ascii="Segoe UI" w:hAnsi="Segoe UI" w:cs="Segoe UI"/>
          <w:sz w:val="23"/>
          <w:szCs w:val="23"/>
        </w:rPr>
        <w:t xml:space="preserve"> atos ilícitos previstos neste c</w:t>
      </w:r>
      <w:r w:rsidRPr="008C756A">
        <w:rPr>
          <w:rFonts w:ascii="Segoe UI" w:hAnsi="Segoe UI" w:cs="Segoe UI"/>
          <w:sz w:val="23"/>
          <w:szCs w:val="23"/>
        </w:rPr>
        <w:t>ontrato</w:t>
      </w:r>
      <w:r>
        <w:rPr>
          <w:rFonts w:ascii="Segoe UI" w:hAnsi="Segoe UI" w:cs="Segoe UI"/>
          <w:sz w:val="23"/>
          <w:szCs w:val="23"/>
        </w:rPr>
        <w:t xml:space="preserve"> administrativo</w:t>
      </w:r>
      <w:r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 xml:space="preserve">le, de fato ou de direito, com a </w:t>
      </w:r>
      <w:r w:rsidRPr="008C756A">
        <w:rPr>
          <w:rFonts w:ascii="Segoe UI" w:hAnsi="Segoe UI" w:cs="Segoe UI"/>
          <w:b/>
          <w:sz w:val="23"/>
          <w:szCs w:val="23"/>
        </w:rPr>
        <w:t>Contratada</w:t>
      </w:r>
      <w:r w:rsidRPr="008C756A">
        <w:rPr>
          <w:rFonts w:ascii="Segoe UI" w:hAnsi="Segoe UI" w:cs="Segoe UI"/>
          <w:sz w:val="23"/>
          <w:szCs w:val="23"/>
        </w:rPr>
        <w:t>, observados, em todos os casos, o contraditório, a ampla defesa e a obrigatoriedade de análise jurídica prévia (art. 160</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16.13. </w:t>
      </w:r>
      <w:r w:rsidRPr="008C756A">
        <w:rPr>
          <w:rFonts w:ascii="Segoe UI" w:hAnsi="Segoe UI" w:cs="Segoe UI"/>
          <w:sz w:val="23"/>
          <w:szCs w:val="23"/>
        </w:rPr>
        <w:t xml:space="preserve">O </w:t>
      </w:r>
      <w:r w:rsidRPr="008C756A">
        <w:rPr>
          <w:rFonts w:ascii="Segoe UI" w:hAnsi="Segoe UI" w:cs="Segoe UI"/>
          <w:b/>
          <w:sz w:val="23"/>
          <w:szCs w:val="23"/>
        </w:rPr>
        <w:t>Contratante</w:t>
      </w:r>
      <w:r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Pr>
          <w:rFonts w:ascii="Segoe UI" w:hAnsi="Segoe UI" w:cs="Segoe UI"/>
          <w:sz w:val="23"/>
          <w:szCs w:val="23"/>
        </w:rPr>
        <w:t xml:space="preserve">Empresas Inidôneas e Suspensas – </w:t>
      </w:r>
      <w:r w:rsidRPr="008C756A">
        <w:rPr>
          <w:rFonts w:ascii="Segoe UI" w:hAnsi="Segoe UI" w:cs="Segoe UI"/>
          <w:sz w:val="23"/>
          <w:szCs w:val="23"/>
        </w:rPr>
        <w:t>C</w:t>
      </w:r>
      <w:r>
        <w:rPr>
          <w:rFonts w:ascii="Segoe UI" w:hAnsi="Segoe UI" w:cs="Segoe UI"/>
          <w:sz w:val="23"/>
          <w:szCs w:val="23"/>
        </w:rPr>
        <w:t>EIS –</w:t>
      </w:r>
      <w:r w:rsidRPr="008C756A">
        <w:rPr>
          <w:rFonts w:ascii="Segoe UI" w:hAnsi="Segoe UI" w:cs="Segoe UI"/>
          <w:sz w:val="23"/>
          <w:szCs w:val="23"/>
        </w:rPr>
        <w:t xml:space="preserve"> e no Cadastr</w:t>
      </w:r>
      <w:r>
        <w:rPr>
          <w:rFonts w:ascii="Segoe UI" w:hAnsi="Segoe UI" w:cs="Segoe UI"/>
          <w:sz w:val="23"/>
          <w:szCs w:val="23"/>
        </w:rPr>
        <w:t xml:space="preserve">o Nacional de Empresas Punidas – </w:t>
      </w:r>
      <w:r w:rsidRPr="008C756A">
        <w:rPr>
          <w:rFonts w:ascii="Segoe UI" w:hAnsi="Segoe UI" w:cs="Segoe UI"/>
          <w:sz w:val="23"/>
          <w:szCs w:val="23"/>
        </w:rPr>
        <w:t>C</w:t>
      </w:r>
      <w:r>
        <w:rPr>
          <w:rFonts w:ascii="Segoe UI" w:hAnsi="Segoe UI" w:cs="Segoe UI"/>
          <w:sz w:val="23"/>
          <w:szCs w:val="23"/>
        </w:rPr>
        <w:t>NEP –</w:t>
      </w:r>
      <w:r w:rsidRPr="008C756A">
        <w:rPr>
          <w:rFonts w:ascii="Segoe UI" w:hAnsi="Segoe UI" w:cs="Segoe UI"/>
          <w:sz w:val="23"/>
          <w:szCs w:val="23"/>
        </w:rPr>
        <w:t>, instituídos no âm</w:t>
      </w:r>
      <w:r>
        <w:rPr>
          <w:rFonts w:ascii="Segoe UI" w:hAnsi="Segoe UI" w:cs="Segoe UI"/>
          <w:sz w:val="23"/>
          <w:szCs w:val="23"/>
        </w:rPr>
        <w:t>bito do Poder Executivo Federal</w:t>
      </w:r>
      <w:r w:rsidRPr="008C756A">
        <w:rPr>
          <w:rFonts w:ascii="Segoe UI" w:hAnsi="Segoe UI" w:cs="Segoe UI"/>
          <w:sz w:val="23"/>
          <w:szCs w:val="23"/>
        </w:rPr>
        <w:t xml:space="preserve"> (</w:t>
      </w:r>
      <w:r>
        <w:rPr>
          <w:rFonts w:ascii="Segoe UI" w:hAnsi="Segoe UI" w:cs="Segoe UI"/>
          <w:sz w:val="23"/>
          <w:szCs w:val="23"/>
        </w:rPr>
        <w:t>a</w:t>
      </w:r>
      <w:r w:rsidRPr="008C756A">
        <w:rPr>
          <w:rFonts w:ascii="Segoe UI" w:hAnsi="Segoe UI" w:cs="Segoe UI"/>
          <w:sz w:val="23"/>
          <w:szCs w:val="23"/>
        </w:rPr>
        <w:t>rt. 161</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16.14. </w:t>
      </w:r>
      <w:r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Pr>
          <w:rFonts w:ascii="Segoe UI" w:hAnsi="Segoe UI" w:cs="Segoe UI"/>
          <w:sz w:val="23"/>
          <w:szCs w:val="23"/>
        </w:rPr>
        <w:t>20</w:t>
      </w:r>
      <w:r w:rsidRPr="00865D11">
        <w:rPr>
          <w:rFonts w:ascii="Segoe UI" w:hAnsi="Segoe UI" w:cs="Segoe UI"/>
          <w:sz w:val="23"/>
          <w:szCs w:val="23"/>
        </w:rPr>
        <w:t>21.</w:t>
      </w:r>
    </w:p>
    <w:p w:rsidR="00486886" w:rsidRDefault="00486886" w:rsidP="00486886">
      <w:pPr>
        <w:tabs>
          <w:tab w:val="left" w:pos="2268"/>
        </w:tabs>
        <w:spacing w:after="0" w:line="300" w:lineRule="auto"/>
        <w:jc w:val="both"/>
        <w:rPr>
          <w:rFonts w:ascii="Segoe UI" w:hAnsi="Segoe UI" w:cs="Segoe UI"/>
          <w:b/>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 xml:space="preserve">17. CLÁUSULA DÉCIMA SÉTIMA: Do modelo de gestão do contrato administrativo, observados os requisitos definidos em </w:t>
      </w:r>
      <w:proofErr w:type="gramStart"/>
      <w:r>
        <w:rPr>
          <w:rFonts w:ascii="Segoe UI" w:hAnsi="Segoe UI" w:cs="Segoe UI"/>
          <w:b/>
          <w:sz w:val="23"/>
          <w:szCs w:val="23"/>
        </w:rPr>
        <w:t>regulamento</w:t>
      </w:r>
      <w:proofErr w:type="gramEnd"/>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17.1. O modelo de gestão deste contrato administrativo, observados os requisitos definidos em regulamento está previsto no TR.</w:t>
      </w:r>
    </w:p>
    <w:p w:rsidR="00486886" w:rsidRPr="005E63B5" w:rsidRDefault="00486886" w:rsidP="00486886">
      <w:pPr>
        <w:tabs>
          <w:tab w:val="left" w:pos="2268"/>
        </w:tabs>
        <w:spacing w:after="0" w:line="300" w:lineRule="auto"/>
        <w:jc w:val="both"/>
        <w:rPr>
          <w:rFonts w:ascii="Segoe UI" w:hAnsi="Segoe UI" w:cs="Segoe UI"/>
          <w:sz w:val="23"/>
          <w:szCs w:val="23"/>
        </w:rPr>
      </w:pP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 CLÁUSULA DÉCIMA OITAVA: Dos casos de extinção</w:t>
      </w:r>
    </w:p>
    <w:p w:rsidR="00486886"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18</w:t>
      </w:r>
      <w:r w:rsidRPr="00215D3E">
        <w:rPr>
          <w:rFonts w:ascii="Segoe UI" w:hAnsi="Segoe UI" w:cs="Segoe UI"/>
          <w:sz w:val="23"/>
          <w:szCs w:val="23"/>
        </w:rPr>
        <w:t xml:space="preserve">.1. </w:t>
      </w:r>
      <w:r>
        <w:rPr>
          <w:rFonts w:ascii="Segoe UI" w:hAnsi="Segoe UI" w:cs="Segoe UI"/>
          <w:sz w:val="23"/>
          <w:szCs w:val="23"/>
        </w:rPr>
        <w:t>O contrato administrativo se extingue quando vencido o prazo nele estipulado, independente de terem sido cumpridas ou não as obrigações de ambas as partes contratantes.</w:t>
      </w:r>
    </w:p>
    <w:p w:rsidR="00486886" w:rsidRPr="00865D11" w:rsidRDefault="00486886" w:rsidP="0048688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18.2. </w:t>
      </w:r>
      <w:r w:rsidRPr="00865D11">
        <w:rPr>
          <w:rFonts w:ascii="Segoe UI" w:hAnsi="Segoe UI" w:cs="Segoe UI"/>
          <w:sz w:val="23"/>
          <w:szCs w:val="23"/>
        </w:rPr>
        <w:t xml:space="preserve">O contrato </w:t>
      </w:r>
      <w:r>
        <w:rPr>
          <w:rFonts w:ascii="Segoe UI" w:hAnsi="Segoe UI" w:cs="Segoe UI"/>
          <w:sz w:val="23"/>
          <w:szCs w:val="23"/>
        </w:rPr>
        <w:t xml:space="preserve">administrativo </w:t>
      </w:r>
      <w:r w:rsidRPr="00865D11">
        <w:rPr>
          <w:rFonts w:ascii="Segoe UI" w:hAnsi="Segoe UI" w:cs="Segoe UI"/>
          <w:sz w:val="23"/>
          <w:szCs w:val="23"/>
        </w:rPr>
        <w:t xml:space="preserve">pode ser extinto antes de cumpridas as obrigações nele estipuladas, </w:t>
      </w:r>
      <w:proofErr w:type="gramStart"/>
      <w:r w:rsidRPr="00865D11">
        <w:rPr>
          <w:rFonts w:ascii="Segoe UI" w:hAnsi="Segoe UI" w:cs="Segoe UI"/>
          <w:sz w:val="23"/>
          <w:szCs w:val="23"/>
        </w:rPr>
        <w:t>ou antes</w:t>
      </w:r>
      <w:proofErr w:type="gramEnd"/>
      <w:r w:rsidRPr="00865D11">
        <w:rPr>
          <w:rFonts w:ascii="Segoe UI" w:hAnsi="Segoe UI" w:cs="Segoe UI"/>
          <w:sz w:val="23"/>
          <w:szCs w:val="23"/>
        </w:rPr>
        <w:t xml:space="preserve"> do prazo nele fixado, por algum</w:t>
      </w:r>
      <w:r>
        <w:rPr>
          <w:rFonts w:ascii="Segoe UI" w:hAnsi="Segoe UI" w:cs="Segoe UI"/>
          <w:sz w:val="23"/>
          <w:szCs w:val="23"/>
        </w:rPr>
        <w:t xml:space="preserve"> dos motivos previstos no art.</w:t>
      </w:r>
      <w:r w:rsidRPr="00865D11">
        <w:rPr>
          <w:rFonts w:ascii="Segoe UI" w:hAnsi="Segoe UI" w:cs="Segoe UI"/>
          <w:sz w:val="23"/>
          <w:szCs w:val="23"/>
        </w:rPr>
        <w:t xml:space="preserve"> 137 da Lei nº 14.133/</w:t>
      </w:r>
      <w:r>
        <w:rPr>
          <w:rFonts w:ascii="Segoe UI" w:hAnsi="Segoe UI" w:cs="Segoe UI"/>
          <w:sz w:val="23"/>
          <w:szCs w:val="23"/>
        </w:rPr>
        <w:t>20</w:t>
      </w:r>
      <w:r w:rsidRPr="00865D11">
        <w:rPr>
          <w:rFonts w:ascii="Segoe UI" w:hAnsi="Segoe UI" w:cs="Segoe UI"/>
          <w:sz w:val="23"/>
          <w:szCs w:val="23"/>
        </w:rPr>
        <w:t xml:space="preserve">21, bem como amigavelmente, </w:t>
      </w:r>
      <w:r w:rsidRPr="00865D11">
        <w:rPr>
          <w:rFonts w:ascii="Segoe UI" w:hAnsi="Segoe UI" w:cs="Segoe UI"/>
          <w:color w:val="000000"/>
          <w:sz w:val="23"/>
          <w:szCs w:val="23"/>
        </w:rPr>
        <w:t>assegurados o contraditório e a ampla defesa</w:t>
      </w:r>
      <w:r w:rsidRPr="00865D11">
        <w:rPr>
          <w:rFonts w:ascii="Segoe UI" w:hAnsi="Segoe UI" w:cs="Segoe UI"/>
          <w:sz w:val="23"/>
          <w:szCs w:val="23"/>
        </w:rPr>
        <w:t>.</w:t>
      </w:r>
    </w:p>
    <w:p w:rsidR="00486886" w:rsidRPr="00763D10" w:rsidRDefault="00486886" w:rsidP="00486886">
      <w:pPr>
        <w:pStyle w:val="PargrafodaLista"/>
        <w:numPr>
          <w:ilvl w:val="2"/>
          <w:numId w:val="5"/>
        </w:numPr>
        <w:spacing w:after="160" w:line="300" w:lineRule="auto"/>
        <w:jc w:val="both"/>
        <w:rPr>
          <w:rFonts w:ascii="Segoe UI" w:hAnsi="Segoe UI" w:cs="Segoe UI"/>
          <w:sz w:val="23"/>
          <w:szCs w:val="23"/>
        </w:rPr>
      </w:pPr>
      <w:r w:rsidRPr="00763D10">
        <w:rPr>
          <w:rFonts w:ascii="Segoe UI" w:hAnsi="Segoe UI" w:cs="Segoe UI"/>
          <w:sz w:val="23"/>
          <w:szCs w:val="23"/>
        </w:rPr>
        <w:t xml:space="preserve">Nesta hipótese, aplicam-se também os </w:t>
      </w:r>
      <w:proofErr w:type="spellStart"/>
      <w:r w:rsidRPr="00763D10">
        <w:rPr>
          <w:rFonts w:ascii="Segoe UI" w:hAnsi="Segoe UI" w:cs="Segoe UI"/>
          <w:sz w:val="23"/>
          <w:szCs w:val="23"/>
        </w:rPr>
        <w:t>arts</w:t>
      </w:r>
      <w:proofErr w:type="spellEnd"/>
      <w:r w:rsidRPr="00763D10">
        <w:rPr>
          <w:rFonts w:ascii="Segoe UI" w:hAnsi="Segoe UI" w:cs="Segoe UI"/>
          <w:sz w:val="23"/>
          <w:szCs w:val="23"/>
        </w:rPr>
        <w:t>. 138 e 139 da Lei nº. 14.133/2021.</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18.2.2. </w:t>
      </w:r>
      <w:r w:rsidRPr="00865D11">
        <w:rPr>
          <w:rFonts w:ascii="Segoe UI" w:hAnsi="Segoe UI" w:cs="Segoe UI"/>
          <w:sz w:val="23"/>
          <w:szCs w:val="23"/>
        </w:rPr>
        <w:t xml:space="preserve">A </w:t>
      </w:r>
      <w:r w:rsidRPr="00865D11">
        <w:rPr>
          <w:rFonts w:ascii="Segoe UI" w:hAnsi="Segoe UI" w:cs="Segoe UI"/>
          <w:color w:val="000000"/>
          <w:sz w:val="23"/>
          <w:szCs w:val="23"/>
        </w:rPr>
        <w:t xml:space="preserve">alteração social ou a modificação da finalidade ou da estrutura da </w:t>
      </w:r>
      <w:r>
        <w:rPr>
          <w:rFonts w:ascii="Segoe UI" w:hAnsi="Segoe UI" w:cs="Segoe UI"/>
          <w:b/>
          <w:color w:val="000000"/>
          <w:sz w:val="23"/>
          <w:szCs w:val="23"/>
        </w:rPr>
        <w:t xml:space="preserve">Contratada </w:t>
      </w:r>
      <w:r w:rsidRPr="00865D11">
        <w:rPr>
          <w:rFonts w:ascii="Segoe UI" w:hAnsi="Segoe UI" w:cs="Segoe UI"/>
          <w:sz w:val="23"/>
          <w:szCs w:val="23"/>
        </w:rPr>
        <w:t xml:space="preserve">o ensejará a rescisão se não </w:t>
      </w:r>
      <w:r w:rsidRPr="00865D11">
        <w:rPr>
          <w:rFonts w:ascii="Segoe UI" w:hAnsi="Segoe UI" w:cs="Segoe UI"/>
          <w:color w:val="000000"/>
          <w:sz w:val="23"/>
          <w:szCs w:val="23"/>
        </w:rPr>
        <w:t>restringir sua capacidade de concluir o contrato</w:t>
      </w:r>
      <w:r>
        <w:rPr>
          <w:rFonts w:ascii="Segoe UI" w:hAnsi="Segoe UI" w:cs="Segoe UI"/>
          <w:color w:val="000000"/>
          <w:sz w:val="23"/>
          <w:szCs w:val="23"/>
        </w:rPr>
        <w:t xml:space="preserve"> administrativo</w:t>
      </w:r>
      <w:r w:rsidRPr="00865D11">
        <w:rPr>
          <w:rFonts w:ascii="Segoe UI" w:hAnsi="Segoe UI" w:cs="Segoe UI"/>
          <w:color w:val="000000"/>
          <w:sz w:val="23"/>
          <w:szCs w:val="23"/>
        </w:rPr>
        <w:t>.</w:t>
      </w:r>
    </w:p>
    <w:p w:rsidR="00486886" w:rsidRDefault="00486886" w:rsidP="00486886">
      <w:pPr>
        <w:spacing w:after="160" w:line="300" w:lineRule="auto"/>
        <w:jc w:val="both"/>
        <w:rPr>
          <w:rFonts w:ascii="Segoe UI" w:hAnsi="Segoe UI" w:cs="Segoe UI"/>
          <w:sz w:val="23"/>
          <w:szCs w:val="23"/>
        </w:rPr>
      </w:pPr>
      <w:r>
        <w:rPr>
          <w:rFonts w:ascii="Segoe UI" w:hAnsi="Segoe UI" w:cs="Segoe UI"/>
          <w:color w:val="000000"/>
          <w:sz w:val="23"/>
          <w:szCs w:val="23"/>
        </w:rPr>
        <w:t xml:space="preserve">18.2.2.1. </w:t>
      </w:r>
      <w:r w:rsidRPr="00865D11">
        <w:rPr>
          <w:rFonts w:ascii="Segoe UI" w:hAnsi="Segoe UI" w:cs="Segoe UI"/>
          <w:color w:val="000000"/>
          <w:sz w:val="23"/>
          <w:szCs w:val="23"/>
        </w:rPr>
        <w:t xml:space="preserve">Se a operação </w:t>
      </w:r>
      <w:r>
        <w:rPr>
          <w:rFonts w:ascii="Segoe UI" w:hAnsi="Segoe UI" w:cs="Segoe UI"/>
          <w:sz w:val="23"/>
          <w:szCs w:val="23"/>
        </w:rPr>
        <w:t xml:space="preserve">implicar mudança da </w:t>
      </w:r>
      <w:r w:rsidRPr="00215D3E">
        <w:rPr>
          <w:rFonts w:ascii="Segoe UI" w:hAnsi="Segoe UI" w:cs="Segoe UI"/>
          <w:b/>
          <w:sz w:val="23"/>
          <w:szCs w:val="23"/>
        </w:rPr>
        <w:t>Contratada</w:t>
      </w:r>
      <w:r w:rsidRPr="00865D11">
        <w:rPr>
          <w:rFonts w:ascii="Segoe UI" w:hAnsi="Segoe UI" w:cs="Segoe UI"/>
          <w:sz w:val="23"/>
          <w:szCs w:val="23"/>
        </w:rPr>
        <w:t>, deverá ser formalizado termo aditivo para alteração subjetiva.</w:t>
      </w:r>
    </w:p>
    <w:p w:rsidR="00486886" w:rsidRPr="00865D11" w:rsidRDefault="00486886" w:rsidP="00486886">
      <w:pPr>
        <w:spacing w:after="160" w:line="300" w:lineRule="auto"/>
        <w:jc w:val="both"/>
        <w:rPr>
          <w:rFonts w:ascii="Segoe UI" w:hAnsi="Segoe UI" w:cs="Segoe UI"/>
          <w:sz w:val="23"/>
          <w:szCs w:val="23"/>
        </w:rPr>
      </w:pPr>
      <w:r>
        <w:rPr>
          <w:rFonts w:ascii="Segoe UI" w:hAnsi="Segoe UI" w:cs="Segoe UI"/>
          <w:sz w:val="23"/>
          <w:szCs w:val="23"/>
        </w:rPr>
        <w:t xml:space="preserve">18.3. </w:t>
      </w:r>
      <w:r w:rsidRPr="00865D11">
        <w:rPr>
          <w:rFonts w:ascii="Segoe UI" w:hAnsi="Segoe UI" w:cs="Segoe UI"/>
          <w:sz w:val="23"/>
          <w:szCs w:val="23"/>
        </w:rPr>
        <w:t>O termo de rescisão, sempre que possível, será precedido:</w:t>
      </w:r>
    </w:p>
    <w:p w:rsidR="00486886" w:rsidRPr="00763D10" w:rsidRDefault="00486886" w:rsidP="00486886">
      <w:pPr>
        <w:pStyle w:val="PargrafodaLista"/>
        <w:numPr>
          <w:ilvl w:val="2"/>
          <w:numId w:val="6"/>
        </w:numPr>
        <w:spacing w:after="160" w:line="300" w:lineRule="auto"/>
        <w:contextualSpacing w:val="0"/>
        <w:jc w:val="both"/>
        <w:rPr>
          <w:rFonts w:ascii="Segoe UI" w:hAnsi="Segoe UI" w:cs="Segoe UI"/>
          <w:sz w:val="23"/>
          <w:szCs w:val="23"/>
        </w:rPr>
      </w:pPr>
      <w:r w:rsidRPr="00763D10">
        <w:rPr>
          <w:rFonts w:ascii="Segoe UI" w:hAnsi="Segoe UI" w:cs="Segoe UI"/>
          <w:sz w:val="23"/>
          <w:szCs w:val="23"/>
        </w:rPr>
        <w:t>Balanço dos eventos contratuais já cumpridos ou parcialmente cumpridos;</w:t>
      </w:r>
    </w:p>
    <w:p w:rsidR="00486886" w:rsidRPr="00763D10" w:rsidRDefault="00486886" w:rsidP="00486886">
      <w:pPr>
        <w:pStyle w:val="PargrafodaLista"/>
        <w:numPr>
          <w:ilvl w:val="2"/>
          <w:numId w:val="6"/>
        </w:numPr>
        <w:spacing w:after="160" w:line="300" w:lineRule="auto"/>
        <w:contextualSpacing w:val="0"/>
        <w:jc w:val="both"/>
        <w:rPr>
          <w:rFonts w:ascii="Segoe UI" w:hAnsi="Segoe UI" w:cs="Segoe UI"/>
          <w:sz w:val="23"/>
          <w:szCs w:val="23"/>
        </w:rPr>
      </w:pPr>
      <w:r w:rsidRPr="00763D10">
        <w:rPr>
          <w:rFonts w:ascii="Segoe UI" w:hAnsi="Segoe UI" w:cs="Segoe UI"/>
          <w:sz w:val="23"/>
          <w:szCs w:val="23"/>
        </w:rPr>
        <w:t>Relação dos pagamentos já efetuados e ainda devidos;</w:t>
      </w:r>
    </w:p>
    <w:p w:rsidR="00486886" w:rsidRPr="00763D10" w:rsidRDefault="00486886" w:rsidP="00486886">
      <w:pPr>
        <w:pStyle w:val="PargrafodaLista"/>
        <w:numPr>
          <w:ilvl w:val="2"/>
          <w:numId w:val="6"/>
        </w:numPr>
        <w:spacing w:after="160" w:line="300" w:lineRule="auto"/>
        <w:contextualSpacing w:val="0"/>
        <w:jc w:val="both"/>
        <w:rPr>
          <w:rFonts w:ascii="Segoe UI" w:hAnsi="Segoe UI" w:cs="Segoe UI"/>
          <w:sz w:val="23"/>
          <w:szCs w:val="23"/>
        </w:rPr>
      </w:pPr>
      <w:r w:rsidRPr="00763D10">
        <w:rPr>
          <w:rFonts w:ascii="Segoe UI" w:hAnsi="Segoe UI" w:cs="Segoe UI"/>
          <w:sz w:val="23"/>
          <w:szCs w:val="23"/>
        </w:rPr>
        <w:t>Indenizações e multas.</w:t>
      </w:r>
    </w:p>
    <w:p w:rsidR="00486886" w:rsidRDefault="00486886" w:rsidP="0048688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 CLÁUSULA DÉCIMA NONA: Das disposições finais</w:t>
      </w:r>
    </w:p>
    <w:p w:rsidR="00486886" w:rsidRDefault="00486886" w:rsidP="00486886">
      <w:pPr>
        <w:spacing w:after="0" w:line="300" w:lineRule="auto"/>
        <w:jc w:val="both"/>
        <w:rPr>
          <w:rFonts w:ascii="Segoe UI" w:hAnsi="Segoe UI" w:cs="Segoe UI"/>
          <w:bCs/>
          <w:sz w:val="23"/>
          <w:szCs w:val="23"/>
        </w:rPr>
      </w:pPr>
      <w:r>
        <w:rPr>
          <w:rFonts w:ascii="Segoe UI" w:hAnsi="Segoe UI" w:cs="Segoe UI"/>
          <w:bCs/>
          <w:sz w:val="23"/>
          <w:szCs w:val="23"/>
        </w:rPr>
        <w:t xml:space="preserve">18.1. O </w:t>
      </w:r>
      <w:r>
        <w:rPr>
          <w:rFonts w:ascii="Segoe UI" w:hAnsi="Segoe UI" w:cs="Segoe UI"/>
          <w:b/>
          <w:bCs/>
          <w:sz w:val="23"/>
          <w:szCs w:val="23"/>
        </w:rPr>
        <w:t xml:space="preserve">Contratante </w:t>
      </w:r>
      <w:r>
        <w:rPr>
          <w:rFonts w:ascii="Segoe UI" w:hAnsi="Segoe UI" w:cs="Segoe UI"/>
          <w:bCs/>
          <w:sz w:val="23"/>
          <w:szCs w:val="23"/>
        </w:rPr>
        <w:t>fará a publicação deste contrato administrativo nos termos da Lei nº. 14.133/2021.</w:t>
      </w:r>
    </w:p>
    <w:p w:rsidR="00486886" w:rsidRPr="000B2204" w:rsidRDefault="00486886" w:rsidP="00486886">
      <w:pPr>
        <w:spacing w:after="0" w:line="300" w:lineRule="auto"/>
        <w:jc w:val="both"/>
        <w:rPr>
          <w:rFonts w:ascii="Segoe UI" w:hAnsi="Segoe UI" w:cs="Segoe UI"/>
          <w:bCs/>
          <w:sz w:val="23"/>
          <w:szCs w:val="23"/>
        </w:rPr>
      </w:pPr>
      <w:r>
        <w:rPr>
          <w:rFonts w:ascii="Segoe UI" w:hAnsi="Segoe UI" w:cs="Segoe UI"/>
          <w:bCs/>
          <w:sz w:val="23"/>
          <w:szCs w:val="23"/>
        </w:rPr>
        <w:t>18.2. O foro da Justiça Estadual de Ipanema - MG</w:t>
      </w:r>
      <w:proofErr w:type="gramStart"/>
      <w:r>
        <w:rPr>
          <w:rFonts w:ascii="Segoe UI" w:hAnsi="Segoe UI" w:cs="Segoe UI"/>
          <w:bCs/>
          <w:sz w:val="23"/>
          <w:szCs w:val="23"/>
        </w:rPr>
        <w:t>, é</w:t>
      </w:r>
      <w:proofErr w:type="gramEnd"/>
      <w:r>
        <w:rPr>
          <w:rFonts w:ascii="Segoe UI" w:hAnsi="Segoe UI" w:cs="Segoe UI"/>
          <w:bCs/>
          <w:sz w:val="23"/>
          <w:szCs w:val="23"/>
        </w:rPr>
        <w:t xml:space="preserve"> eleito para dirimir os eventuais litígios que decorrerem da execução deste contrato administrativo que não puderem ser compostos pela conciliação (§ 1º do art. 92 da Lei nº. 14.133/2021).</w:t>
      </w:r>
    </w:p>
    <w:p w:rsidR="00486886" w:rsidRPr="00117B07" w:rsidRDefault="00486886" w:rsidP="00486886">
      <w:pPr>
        <w:tabs>
          <w:tab w:val="left" w:pos="2268"/>
        </w:tabs>
        <w:spacing w:after="160" w:line="300" w:lineRule="auto"/>
        <w:jc w:val="both"/>
        <w:rPr>
          <w:rFonts w:ascii="Segoe UI" w:hAnsi="Segoe UI" w:cs="Segoe UI"/>
          <w:sz w:val="23"/>
          <w:szCs w:val="23"/>
        </w:rPr>
      </w:pPr>
      <w:r w:rsidRPr="00A032E1">
        <w:rPr>
          <w:rFonts w:ascii="Segoe UI" w:hAnsi="Segoe UI" w:cs="Segoe UI"/>
          <w:sz w:val="23"/>
          <w:szCs w:val="23"/>
        </w:rPr>
        <w:t xml:space="preserve">Chalé – MG, </w:t>
      </w:r>
      <w:r>
        <w:rPr>
          <w:rFonts w:ascii="Segoe UI" w:hAnsi="Segoe UI" w:cs="Segoe UI"/>
          <w:sz w:val="23"/>
          <w:szCs w:val="23"/>
        </w:rPr>
        <w:t>____</w:t>
      </w:r>
      <w:r w:rsidRPr="00A032E1">
        <w:rPr>
          <w:rFonts w:ascii="Segoe UI" w:hAnsi="Segoe UI" w:cs="Segoe UI"/>
          <w:sz w:val="23"/>
          <w:szCs w:val="23"/>
        </w:rPr>
        <w:t xml:space="preserve"> de </w:t>
      </w:r>
      <w:r>
        <w:rPr>
          <w:rFonts w:ascii="Segoe UI" w:hAnsi="Segoe UI" w:cs="Segoe UI"/>
          <w:sz w:val="23"/>
          <w:szCs w:val="23"/>
        </w:rPr>
        <w:t>__________</w:t>
      </w:r>
      <w:r w:rsidRPr="00A032E1">
        <w:rPr>
          <w:rFonts w:ascii="Segoe UI" w:hAnsi="Segoe UI" w:cs="Segoe UI"/>
          <w:sz w:val="23"/>
          <w:szCs w:val="23"/>
        </w:rPr>
        <w:t xml:space="preserve"> de 20</w:t>
      </w:r>
      <w:r>
        <w:rPr>
          <w:rFonts w:ascii="Segoe UI" w:hAnsi="Segoe UI" w:cs="Segoe UI"/>
          <w:sz w:val="23"/>
          <w:szCs w:val="23"/>
        </w:rPr>
        <w:t>25.</w:t>
      </w:r>
      <w:r w:rsidRPr="00117B07">
        <w:rPr>
          <w:rFonts w:ascii="Segoe UI" w:hAnsi="Segoe UI" w:cs="Segoe UI"/>
          <w:sz w:val="23"/>
          <w:szCs w:val="23"/>
        </w:rPr>
        <w:t xml:space="preserve"> </w:t>
      </w:r>
    </w:p>
    <w:p w:rsidR="00486886" w:rsidRPr="008A649B" w:rsidRDefault="00486886" w:rsidP="00486886">
      <w:pPr>
        <w:spacing w:after="0" w:line="240" w:lineRule="auto"/>
        <w:jc w:val="both"/>
        <w:rPr>
          <w:rFonts w:ascii="Segoe UI" w:hAnsi="Segoe UI" w:cs="Segoe UI"/>
          <w:b/>
          <w:sz w:val="20"/>
          <w:szCs w:val="20"/>
        </w:rPr>
      </w:pPr>
      <w:r w:rsidRPr="008A649B">
        <w:rPr>
          <w:rFonts w:ascii="Segoe UI" w:hAnsi="Segoe UI" w:cs="Segoe UI"/>
          <w:b/>
          <w:sz w:val="20"/>
          <w:szCs w:val="20"/>
        </w:rPr>
        <w:t>Diretor SAAE</w:t>
      </w:r>
      <w:proofErr w:type="gramStart"/>
      <w:r w:rsidRPr="008A649B">
        <w:rPr>
          <w:rFonts w:ascii="Segoe UI" w:hAnsi="Segoe UI" w:cs="Segoe UI"/>
          <w:b/>
          <w:sz w:val="20"/>
          <w:szCs w:val="20"/>
        </w:rPr>
        <w:t xml:space="preserve">  </w:t>
      </w:r>
    </w:p>
    <w:p w:rsidR="00486886" w:rsidRPr="008A649B" w:rsidRDefault="00486886" w:rsidP="00486886">
      <w:pPr>
        <w:spacing w:after="0" w:line="240" w:lineRule="auto"/>
        <w:jc w:val="both"/>
        <w:rPr>
          <w:rFonts w:ascii="Segoe UI" w:hAnsi="Segoe UI" w:cs="Segoe UI"/>
          <w:sz w:val="20"/>
          <w:szCs w:val="20"/>
        </w:rPr>
      </w:pPr>
      <w:proofErr w:type="gramEnd"/>
      <w:r w:rsidRPr="008A649B">
        <w:rPr>
          <w:rFonts w:ascii="Segoe UI" w:hAnsi="Segoe UI" w:cs="Segoe UI"/>
          <w:sz w:val="20"/>
          <w:szCs w:val="20"/>
        </w:rPr>
        <w:t>Contratante</w:t>
      </w:r>
    </w:p>
    <w:p w:rsidR="00486886" w:rsidRPr="008A649B" w:rsidRDefault="00486886" w:rsidP="00486886">
      <w:pPr>
        <w:spacing w:after="0" w:line="300" w:lineRule="auto"/>
        <w:jc w:val="both"/>
        <w:rPr>
          <w:rFonts w:ascii="Segoe UI" w:hAnsi="Segoe UI" w:cs="Segoe UI"/>
          <w:b/>
          <w:sz w:val="20"/>
          <w:szCs w:val="20"/>
          <w:highlight w:val="yellow"/>
        </w:rPr>
      </w:pPr>
    </w:p>
    <w:p w:rsidR="00486886" w:rsidRPr="008A649B" w:rsidRDefault="00486886" w:rsidP="00486886">
      <w:pPr>
        <w:spacing w:after="0" w:line="240" w:lineRule="auto"/>
        <w:jc w:val="both"/>
        <w:rPr>
          <w:rFonts w:ascii="Segoe UI" w:hAnsi="Segoe UI" w:cs="Segoe UI"/>
          <w:b/>
          <w:sz w:val="20"/>
          <w:szCs w:val="20"/>
        </w:rPr>
      </w:pPr>
      <w:r w:rsidRPr="008A649B">
        <w:rPr>
          <w:rFonts w:ascii="Segoe UI" w:hAnsi="Segoe UI" w:cs="Segoe UI"/>
          <w:b/>
          <w:sz w:val="20"/>
          <w:szCs w:val="20"/>
        </w:rPr>
        <w:t xml:space="preserve">Nome </w:t>
      </w:r>
      <w:proofErr w:type="gramStart"/>
      <w:r w:rsidRPr="008A649B">
        <w:rPr>
          <w:rFonts w:ascii="Segoe UI" w:hAnsi="Segoe UI" w:cs="Segoe UI"/>
          <w:b/>
          <w:sz w:val="20"/>
          <w:szCs w:val="20"/>
        </w:rPr>
        <w:t>do(</w:t>
      </w:r>
      <w:proofErr w:type="gramEnd"/>
      <w:r w:rsidRPr="008A649B">
        <w:rPr>
          <w:rFonts w:ascii="Segoe UI" w:hAnsi="Segoe UI" w:cs="Segoe UI"/>
          <w:b/>
          <w:sz w:val="20"/>
          <w:szCs w:val="20"/>
        </w:rPr>
        <w:t>a) sócio(a)-administrador(a)e</w:t>
      </w:r>
    </w:p>
    <w:p w:rsidR="00486886" w:rsidRPr="008A649B" w:rsidRDefault="00486886" w:rsidP="00486886">
      <w:pPr>
        <w:spacing w:after="0" w:line="240" w:lineRule="auto"/>
        <w:jc w:val="both"/>
        <w:rPr>
          <w:rFonts w:ascii="Segoe UI" w:hAnsi="Segoe UI" w:cs="Segoe UI"/>
          <w:sz w:val="20"/>
          <w:szCs w:val="20"/>
        </w:rPr>
      </w:pPr>
      <w:r w:rsidRPr="008A649B">
        <w:rPr>
          <w:rFonts w:ascii="Segoe UI" w:hAnsi="Segoe UI" w:cs="Segoe UI"/>
          <w:sz w:val="20"/>
          <w:szCs w:val="20"/>
        </w:rPr>
        <w:t>Contratada</w:t>
      </w:r>
    </w:p>
    <w:p w:rsidR="00486886" w:rsidRPr="008A649B" w:rsidRDefault="00486886" w:rsidP="00486886">
      <w:pPr>
        <w:rPr>
          <w:sz w:val="20"/>
          <w:szCs w:val="20"/>
        </w:rPr>
      </w:pPr>
    </w:p>
    <w:p w:rsidR="00486886" w:rsidRPr="008A649B" w:rsidRDefault="00486886" w:rsidP="00486886">
      <w:pPr>
        <w:rPr>
          <w:sz w:val="20"/>
          <w:szCs w:val="20"/>
        </w:rPr>
      </w:pPr>
    </w:p>
    <w:p w:rsidR="00486886" w:rsidRPr="008A649B" w:rsidRDefault="00486886" w:rsidP="00486886">
      <w:pPr>
        <w:rPr>
          <w:sz w:val="20"/>
          <w:szCs w:val="20"/>
        </w:rPr>
      </w:pPr>
    </w:p>
    <w:p w:rsidR="00486886" w:rsidRDefault="00486886" w:rsidP="00486886"/>
    <w:p w:rsidR="00486886" w:rsidRDefault="00486886" w:rsidP="00486886"/>
    <w:p w:rsidR="00486886" w:rsidRDefault="00486886" w:rsidP="00486886"/>
    <w:p w:rsidR="00486886" w:rsidRDefault="00486886" w:rsidP="00486886"/>
    <w:p w:rsidR="00486886" w:rsidRDefault="00486886" w:rsidP="00486886"/>
    <w:p w:rsidR="00486886" w:rsidRDefault="00486886" w:rsidP="00486886">
      <w:pPr>
        <w:jc w:val="center"/>
        <w:rPr>
          <w:b/>
          <w:color w:val="FF0000"/>
          <w:highlight w:val="yellow"/>
        </w:rPr>
      </w:pPr>
    </w:p>
    <w:p w:rsidR="00486886" w:rsidRDefault="00486886" w:rsidP="00486886">
      <w:pPr>
        <w:jc w:val="center"/>
        <w:rPr>
          <w:b/>
          <w:color w:val="FF0000"/>
          <w:highlight w:val="yellow"/>
        </w:rPr>
      </w:pPr>
    </w:p>
    <w:p w:rsidR="00486886" w:rsidRDefault="00486886" w:rsidP="00486886">
      <w:pPr>
        <w:jc w:val="center"/>
        <w:rPr>
          <w:b/>
          <w:color w:val="FF0000"/>
        </w:rPr>
      </w:pPr>
      <w:r w:rsidRPr="007D4D89">
        <w:rPr>
          <w:b/>
          <w:color w:val="FF0000"/>
          <w:highlight w:val="yellow"/>
        </w:rPr>
        <w:t>COMPROVANTE DE PUBLICAÇÃO NO AVISO NO SITE</w:t>
      </w:r>
    </w:p>
    <w:p w:rsidR="00486886" w:rsidRDefault="00486886" w:rsidP="00486886">
      <w:pPr>
        <w:jc w:val="center"/>
        <w:rPr>
          <w:b/>
          <w:color w:val="FF0000"/>
        </w:rPr>
      </w:pPr>
    </w:p>
    <w:p w:rsidR="00486886" w:rsidRPr="007D4D89" w:rsidRDefault="00486886" w:rsidP="00486886">
      <w:pPr>
        <w:jc w:val="center"/>
        <w:rPr>
          <w:b/>
          <w:color w:val="FF0000"/>
        </w:rPr>
      </w:pPr>
      <w:r w:rsidRPr="007D4D89">
        <w:rPr>
          <w:b/>
          <w:color w:val="FF0000"/>
          <w:highlight w:val="yellow"/>
        </w:rPr>
        <w:t>COMPROVANTE DE PUBLICAÇÃO NO MURAL DA PREFEITURA MUNICIPAL</w:t>
      </w:r>
    </w:p>
    <w:p w:rsidR="00486886" w:rsidRDefault="00486886" w:rsidP="00486886">
      <w:pPr>
        <w:jc w:val="center"/>
        <w:rPr>
          <w:b/>
        </w:rPr>
      </w:pPr>
    </w:p>
    <w:p w:rsidR="00486886" w:rsidRPr="007D4D89" w:rsidRDefault="00486886" w:rsidP="00486886">
      <w:pPr>
        <w:jc w:val="center"/>
        <w:rPr>
          <w:b/>
          <w:color w:val="FF0000"/>
        </w:rPr>
      </w:pPr>
      <w:r w:rsidRPr="007D4D89">
        <w:rPr>
          <w:b/>
          <w:color w:val="FF0000"/>
          <w:highlight w:val="yellow"/>
        </w:rPr>
        <w:t xml:space="preserve">COMPROVANTE DE PUBLICAÇÃO </w:t>
      </w:r>
      <w:r>
        <w:rPr>
          <w:b/>
          <w:color w:val="FF0000"/>
          <w:highlight w:val="yellow"/>
        </w:rPr>
        <w:t xml:space="preserve">NO </w:t>
      </w:r>
      <w:r w:rsidRPr="00D06470">
        <w:rPr>
          <w:b/>
          <w:color w:val="FF0000"/>
          <w:highlight w:val="yellow"/>
        </w:rPr>
        <w:t>PNCP</w:t>
      </w:r>
    </w:p>
    <w:p w:rsidR="00486886" w:rsidRDefault="00486886" w:rsidP="00486886">
      <w:pPr>
        <w:jc w:val="center"/>
        <w:rPr>
          <w:b/>
        </w:rPr>
      </w:pPr>
    </w:p>
    <w:p w:rsidR="00486886" w:rsidRPr="00EC1945" w:rsidRDefault="00486886" w:rsidP="00486886">
      <w:pPr>
        <w:tabs>
          <w:tab w:val="left" w:pos="2268"/>
        </w:tabs>
        <w:spacing w:after="0" w:line="300" w:lineRule="auto"/>
        <w:jc w:val="center"/>
        <w:rPr>
          <w:rFonts w:ascii="Segoe UI" w:hAnsi="Segoe UI" w:cs="Segoe UI"/>
          <w:b/>
          <w:color w:val="FF0000"/>
          <w:sz w:val="23"/>
          <w:szCs w:val="23"/>
        </w:rPr>
      </w:pPr>
      <w:r w:rsidRPr="002C6018">
        <w:rPr>
          <w:rFonts w:ascii="Segoe UI" w:hAnsi="Segoe UI" w:cs="Segoe UI"/>
          <w:b/>
          <w:color w:val="FF0000"/>
          <w:sz w:val="23"/>
          <w:szCs w:val="23"/>
          <w:highlight w:val="cyan"/>
        </w:rPr>
        <w:t>(</w:t>
      </w:r>
      <w:r>
        <w:rPr>
          <w:rFonts w:ascii="Segoe UI" w:hAnsi="Segoe UI" w:cs="Segoe UI"/>
          <w:b/>
          <w:color w:val="FF0000"/>
          <w:sz w:val="23"/>
          <w:szCs w:val="23"/>
          <w:highlight w:val="cyan"/>
        </w:rPr>
        <w:t>prazo mínimo de 03 dias úteis</w:t>
      </w:r>
      <w:r w:rsidRPr="002C6018">
        <w:rPr>
          <w:rFonts w:ascii="Segoe UI" w:hAnsi="Segoe UI" w:cs="Segoe UI"/>
          <w:b/>
          <w:color w:val="FF0000"/>
          <w:sz w:val="23"/>
          <w:szCs w:val="23"/>
          <w:highlight w:val="cyan"/>
        </w:rPr>
        <w:t>)</w:t>
      </w:r>
    </w:p>
    <w:p w:rsidR="00486886" w:rsidRDefault="00486886" w:rsidP="00486886">
      <w:pPr>
        <w:jc w:val="center"/>
        <w:rPr>
          <w:b/>
        </w:rPr>
      </w:pPr>
    </w:p>
    <w:p w:rsidR="00486886" w:rsidRDefault="00486886" w:rsidP="00486886">
      <w:pPr>
        <w:jc w:val="center"/>
        <w:rPr>
          <w:b/>
        </w:rPr>
      </w:pPr>
    </w:p>
    <w:p w:rsidR="00486886" w:rsidRDefault="00486886" w:rsidP="00486886">
      <w:pPr>
        <w:jc w:val="center"/>
        <w:rPr>
          <w:b/>
        </w:rPr>
      </w:pPr>
    </w:p>
    <w:p w:rsidR="00486886" w:rsidRDefault="00486886" w:rsidP="00486886">
      <w:pPr>
        <w:jc w:val="center"/>
        <w:rPr>
          <w:b/>
        </w:rPr>
      </w:pPr>
    </w:p>
    <w:sectPr w:rsidR="00486886" w:rsidSect="000B4637">
      <w:head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6DA" w:rsidRDefault="008B46DA" w:rsidP="00A610B7">
      <w:pPr>
        <w:spacing w:after="0" w:line="240" w:lineRule="auto"/>
      </w:pPr>
      <w:r>
        <w:separator/>
      </w:r>
    </w:p>
  </w:endnote>
  <w:endnote w:type="continuationSeparator" w:id="0">
    <w:p w:rsidR="008B46DA" w:rsidRDefault="008B46DA" w:rsidP="00A610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Caladea">
    <w:altName w:val="Times New Roman"/>
    <w:charset w:val="00"/>
    <w:family w:val="roman"/>
    <w:pitch w:val="variable"/>
    <w:sig w:usb0="00000000" w:usb1="00000000" w:usb2="00000000" w:usb3="00000000" w:csb0="00000000" w:csb1="00000000"/>
  </w:font>
  <w:font w:name="Ebrima">
    <w:panose1 w:val="02000000000000000000"/>
    <w:charset w:val="00"/>
    <w:family w:val="auto"/>
    <w:pitch w:val="variable"/>
    <w:sig w:usb0="A000005F" w:usb1="02000041" w:usb2="000008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6DA" w:rsidRDefault="008B46DA" w:rsidP="00A610B7">
      <w:pPr>
        <w:spacing w:after="0" w:line="240" w:lineRule="auto"/>
      </w:pPr>
      <w:r>
        <w:separator/>
      </w:r>
    </w:p>
  </w:footnote>
  <w:footnote w:type="continuationSeparator" w:id="0">
    <w:p w:rsidR="008B46DA" w:rsidRDefault="008B46DA" w:rsidP="00A610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637" w:rsidRPr="002F244A" w:rsidRDefault="00EC52B1" w:rsidP="000B4637">
    <w:pPr>
      <w:pStyle w:val="Cabealho"/>
      <w:jc w:val="center"/>
      <w:rPr>
        <w:rFonts w:ascii="Cambria" w:hAnsi="Cambria"/>
        <w:b/>
        <w:sz w:val="28"/>
        <w:szCs w:val="28"/>
      </w:rPr>
    </w:pPr>
    <w:r>
      <w:rPr>
        <w:noProof/>
      </w:rPr>
      <w:drawing>
        <wp:anchor distT="0" distB="0" distL="0" distR="0" simplePos="0" relativeHeight="251661312" behindDoc="1" locked="0" layoutInCell="1" allowOverlap="1">
          <wp:simplePos x="0" y="0"/>
          <wp:positionH relativeFrom="page">
            <wp:posOffset>320675</wp:posOffset>
          </wp:positionH>
          <wp:positionV relativeFrom="page">
            <wp:posOffset>436880</wp:posOffset>
          </wp:positionV>
          <wp:extent cx="1061720" cy="906145"/>
          <wp:effectExtent l="19050" t="0" r="508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srcRect/>
                  <a:stretch>
                    <a:fillRect/>
                  </a:stretch>
                </pic:blipFill>
                <pic:spPr bwMode="auto">
                  <a:xfrm>
                    <a:off x="0" y="0"/>
                    <a:ext cx="1061720" cy="906145"/>
                  </a:xfrm>
                  <a:prstGeom prst="rect">
                    <a:avLst/>
                  </a:prstGeom>
                  <a:solidFill>
                    <a:srgbClr val="002060"/>
                  </a:solidFill>
                  <a:ln w="9525">
                    <a:noFill/>
                    <a:miter lim="800000"/>
                    <a:headEnd/>
                    <a:tailEnd/>
                  </a:ln>
                </pic:spPr>
              </pic:pic>
            </a:graphicData>
          </a:graphic>
        </wp:anchor>
      </w:drawing>
    </w:r>
    <w:r w:rsidR="00A610B7" w:rsidRPr="00A610B7">
      <w:rPr>
        <w:noProof/>
      </w:rPr>
      <w:pict>
        <v:shapetype id="_x0000_t202" coordsize="21600,21600" o:spt="202" path="m,l,21600r21600,l21600,xe">
          <v:stroke joinstyle="miter"/>
          <v:path gradientshapeok="t" o:connecttype="rect"/>
        </v:shapetype>
        <v:shape id="Caixa de texto 2" o:spid="_x0000_s1025" type="#_x0000_t202" style="position:absolute;left:0;text-align:left;margin-left:431.3pt;margin-top:1.35pt;width:54.4pt;height:30.6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" strokecolor="#a5a5a5">
          <v:textbox>
            <w:txbxContent>
              <w:p w:rsidR="000B4637" w:rsidRDefault="00EC52B1" w:rsidP="000B4637">
                <w:pPr>
                  <w:rPr>
                    <w:rFonts w:ascii="Verdana" w:hAnsi="Verdana"/>
                    <w:sz w:val="16"/>
                    <w:szCs w:val="16"/>
                  </w:rPr>
                </w:pPr>
                <w:r>
                  <w:rPr>
                    <w:rFonts w:ascii="Verdana" w:hAnsi="Verdana" w:cs="Arial"/>
                    <w:sz w:val="16"/>
                    <w:szCs w:val="16"/>
                    <w:lang w:eastAsia="ar-SA"/>
                  </w:rPr>
                  <w:t>Fls.</w:t>
                </w:r>
              </w:p>
            </w:txbxContent>
          </v:textbox>
        </v:shape>
      </w:pict>
    </w:r>
    <w:r w:rsidRPr="002F244A">
      <w:rPr>
        <w:rFonts w:ascii="Cambria" w:hAnsi="Cambria"/>
        <w:b/>
        <w:sz w:val="28"/>
        <w:szCs w:val="28"/>
      </w:rPr>
      <w:t>SERVIÇO AUTÔNOMO DE ÁGUA E ESGOTO</w:t>
    </w:r>
  </w:p>
  <w:p w:rsidR="000B4637" w:rsidRPr="002F244A" w:rsidRDefault="00EC52B1" w:rsidP="000B4637">
    <w:pPr>
      <w:pStyle w:val="Cabealho"/>
      <w:jc w:val="center"/>
      <w:rPr>
        <w:rFonts w:ascii="Cambria" w:hAnsi="Cambria"/>
      </w:rPr>
    </w:pPr>
    <w:r w:rsidRPr="002F244A">
      <w:rPr>
        <w:rFonts w:ascii="Cambria" w:hAnsi="Cambria"/>
      </w:rPr>
      <w:t>Autarquia Mu</w:t>
    </w:r>
    <w:r>
      <w:rPr>
        <w:rFonts w:ascii="Cambria" w:hAnsi="Cambria"/>
      </w:rPr>
      <w:t>nicipal criada pela lei 980/2017</w:t>
    </w:r>
  </w:p>
  <w:p w:rsidR="000B4637" w:rsidRPr="002F244A" w:rsidRDefault="008B46DA" w:rsidP="000B4637">
    <w:pPr>
      <w:pStyle w:val="Cabealho"/>
      <w:jc w:val="center"/>
      <w:rPr>
        <w:rFonts w:ascii="Cambria" w:hAnsi="Cambria"/>
      </w:rPr>
    </w:pPr>
  </w:p>
  <w:p w:rsidR="000B4637" w:rsidRDefault="00EC52B1" w:rsidP="000B4637">
    <w:pPr>
      <w:pStyle w:val="Cabealho"/>
      <w:pBdr>
        <w:bottom w:val="single" w:sz="12" w:space="1" w:color="auto"/>
      </w:pBdr>
      <w:jc w:val="center"/>
    </w:pPr>
    <w:r>
      <w:rPr>
        <w:rFonts w:ascii="Cambria" w:hAnsi="Cambria"/>
      </w:rPr>
      <w:t>CNPJ: 28.757.019/0001-04</w:t>
    </w:r>
  </w:p>
  <w:p w:rsidR="000B4637" w:rsidRDefault="008B46DA" w:rsidP="000B4637">
    <w:pPr>
      <w:pStyle w:val="Cabealho"/>
    </w:pPr>
  </w:p>
  <w:p w:rsidR="000B4637" w:rsidRDefault="008B46D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11D0"/>
    <w:multiLevelType w:val="multilevel"/>
    <w:tmpl w:val="97BC71F0"/>
    <w:lvl w:ilvl="0">
      <w:start w:val="1"/>
      <w:numFmt w:val="decimal"/>
      <w:lvlText w:val="%1."/>
      <w:lvlJc w:val="left"/>
      <w:pPr>
        <w:tabs>
          <w:tab w:val="num" w:pos="0"/>
        </w:tabs>
        <w:ind w:left="465" w:hanging="465"/>
      </w:pPr>
      <w:rPr>
        <w:rFonts w:hint="default"/>
        <w:b/>
        <w:i w:val="0"/>
        <w:sz w:val="20"/>
        <w:szCs w:val="22"/>
        <w:u w:val="none"/>
      </w:rPr>
    </w:lvl>
    <w:lvl w:ilvl="1">
      <w:start w:val="1"/>
      <w:numFmt w:val="decimal"/>
      <w:lvlText w:val="%1.%2."/>
      <w:lvlJc w:val="left"/>
      <w:pPr>
        <w:tabs>
          <w:tab w:val="num" w:pos="-578"/>
        </w:tabs>
        <w:ind w:left="607" w:hanging="465"/>
      </w:pPr>
      <w:rPr>
        <w:rFonts w:hint="default"/>
      </w:rPr>
    </w:lvl>
    <w:lvl w:ilvl="2">
      <w:start w:val="1"/>
      <w:numFmt w:val="decimal"/>
      <w:lvlText w:val="%1.%2.%3."/>
      <w:lvlJc w:val="left"/>
      <w:pPr>
        <w:tabs>
          <w:tab w:val="num" w:pos="-872"/>
        </w:tabs>
        <w:ind w:left="1288"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1">
    <w:nsid w:val="02E715C2"/>
    <w:multiLevelType w:val="hybridMultilevel"/>
    <w:tmpl w:val="B4664C8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0AC71C0E"/>
    <w:multiLevelType w:val="hybridMultilevel"/>
    <w:tmpl w:val="BD4EF4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26E49FD"/>
    <w:multiLevelType w:val="hybridMultilevel"/>
    <w:tmpl w:val="CEE81870"/>
    <w:lvl w:ilvl="0" w:tplc="3E56D5D4">
      <w:start w:val="1"/>
      <w:numFmt w:val="decimal"/>
      <w:lvlText w:val="%1."/>
      <w:lvlJc w:val="left"/>
      <w:pPr>
        <w:ind w:left="720" w:hanging="360"/>
      </w:pPr>
      <w:rPr>
        <w:rFonts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BD856B2"/>
    <w:multiLevelType w:val="hybridMultilevel"/>
    <w:tmpl w:val="3796F73C"/>
    <w:lvl w:ilvl="0" w:tplc="F7ECC110">
      <w:start w:val="1"/>
      <w:numFmt w:val="decimal"/>
      <w:lvlText w:val="%1."/>
      <w:lvlJc w:val="left"/>
      <w:pPr>
        <w:ind w:left="720" w:hanging="360"/>
      </w:pPr>
      <w:rPr>
        <w:rFonts w:eastAsia="Times New Roman" w:hint="default"/>
        <w:b/>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15E480C"/>
    <w:multiLevelType w:val="multilevel"/>
    <w:tmpl w:val="6B66AD04"/>
    <w:lvl w:ilvl="0">
      <w:start w:val="1"/>
      <w:numFmt w:val="decimal"/>
      <w:lvlText w:val="%1"/>
      <w:lvlJc w:val="left"/>
      <w:pPr>
        <w:ind w:left="360" w:hanging="360"/>
      </w:pPr>
      <w:rPr>
        <w:rFonts w:hint="default"/>
        <w:b/>
      </w:rPr>
    </w:lvl>
    <w:lvl w:ilvl="1">
      <w:start w:val="1"/>
      <w:numFmt w:val="bullet"/>
      <w:lvlText w:val=""/>
      <w:lvlJc w:val="left"/>
      <w:pPr>
        <w:ind w:left="360" w:hanging="360"/>
      </w:pPr>
      <w:rPr>
        <w:rFonts w:ascii="Symbol" w:hAnsi="Symbol"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2C671B40"/>
    <w:multiLevelType w:val="multilevel"/>
    <w:tmpl w:val="1E7C0572"/>
    <w:lvl w:ilvl="0">
      <w:start w:val="2"/>
      <w:numFmt w:val="decimal"/>
      <w:lvlText w:val="%1"/>
      <w:lvlJc w:val="left"/>
      <w:pPr>
        <w:ind w:left="435" w:hanging="435"/>
      </w:pPr>
      <w:rPr>
        <w:rFonts w:hint="default"/>
      </w:rPr>
    </w:lvl>
    <w:lvl w:ilvl="1">
      <w:start w:val="2"/>
      <w:numFmt w:val="decimal"/>
      <w:lvlText w:val="%1.%2"/>
      <w:lvlJc w:val="left"/>
      <w:pPr>
        <w:ind w:left="680" w:hanging="435"/>
      </w:pPr>
      <w:rPr>
        <w:rFonts w:hint="default"/>
      </w:rPr>
    </w:lvl>
    <w:lvl w:ilvl="2">
      <w:start w:val="1"/>
      <w:numFmt w:val="bullet"/>
      <w:lvlText w:val="o"/>
      <w:lvlJc w:val="left"/>
      <w:pPr>
        <w:ind w:left="1210" w:hanging="720"/>
      </w:pPr>
      <w:rPr>
        <w:rFonts w:ascii="Courier New" w:hAnsi="Courier New" w:cs="Courier New" w:hint="default"/>
        <w:b/>
      </w:rPr>
    </w:lvl>
    <w:lvl w:ilvl="3">
      <w:start w:val="1"/>
      <w:numFmt w:val="decimal"/>
      <w:lvlText w:val="%1.%2.%3.%4"/>
      <w:lvlJc w:val="left"/>
      <w:pPr>
        <w:ind w:left="1455" w:hanging="720"/>
      </w:pPr>
      <w:rPr>
        <w:rFonts w:hint="default"/>
      </w:rPr>
    </w:lvl>
    <w:lvl w:ilvl="4">
      <w:start w:val="1"/>
      <w:numFmt w:val="decimal"/>
      <w:lvlText w:val="%1.%2.%3.%4.%5"/>
      <w:lvlJc w:val="left"/>
      <w:pPr>
        <w:ind w:left="2060" w:hanging="1080"/>
      </w:pPr>
      <w:rPr>
        <w:rFonts w:hint="default"/>
      </w:rPr>
    </w:lvl>
    <w:lvl w:ilvl="5">
      <w:start w:val="1"/>
      <w:numFmt w:val="decimal"/>
      <w:lvlText w:val="%1.%2.%3.%4.%5.%6"/>
      <w:lvlJc w:val="left"/>
      <w:pPr>
        <w:ind w:left="2305" w:hanging="1080"/>
      </w:pPr>
      <w:rPr>
        <w:rFonts w:hint="default"/>
      </w:rPr>
    </w:lvl>
    <w:lvl w:ilvl="6">
      <w:start w:val="1"/>
      <w:numFmt w:val="decimal"/>
      <w:lvlText w:val="%1.%2.%3.%4.%5.%6.%7"/>
      <w:lvlJc w:val="left"/>
      <w:pPr>
        <w:ind w:left="2910" w:hanging="1440"/>
      </w:pPr>
      <w:rPr>
        <w:rFonts w:hint="default"/>
      </w:rPr>
    </w:lvl>
    <w:lvl w:ilvl="7">
      <w:start w:val="1"/>
      <w:numFmt w:val="decimal"/>
      <w:lvlText w:val="%1.%2.%3.%4.%5.%6.%7.%8"/>
      <w:lvlJc w:val="left"/>
      <w:pPr>
        <w:ind w:left="3155" w:hanging="1440"/>
      </w:pPr>
      <w:rPr>
        <w:rFonts w:hint="default"/>
      </w:rPr>
    </w:lvl>
    <w:lvl w:ilvl="8">
      <w:start w:val="1"/>
      <w:numFmt w:val="decimal"/>
      <w:lvlText w:val="%1.%2.%3.%4.%5.%6.%7.%8.%9"/>
      <w:lvlJc w:val="left"/>
      <w:pPr>
        <w:ind w:left="3760" w:hanging="1800"/>
      </w:pPr>
      <w:rPr>
        <w:rFonts w:hint="default"/>
      </w:rPr>
    </w:lvl>
  </w:abstractNum>
  <w:abstractNum w:abstractNumId="9">
    <w:nsid w:val="2EA418EF"/>
    <w:multiLevelType w:val="hybridMultilevel"/>
    <w:tmpl w:val="6EAEAB76"/>
    <w:lvl w:ilvl="0" w:tplc="04160001">
      <w:start w:val="1"/>
      <w:numFmt w:val="bullet"/>
      <w:lvlText w:val=""/>
      <w:lvlJc w:val="left"/>
      <w:pPr>
        <w:ind w:left="916" w:hanging="360"/>
      </w:pPr>
      <w:rPr>
        <w:rFonts w:ascii="Symbol" w:hAnsi="Symbol" w:hint="default"/>
      </w:rPr>
    </w:lvl>
    <w:lvl w:ilvl="1" w:tplc="04160003" w:tentative="1">
      <w:start w:val="1"/>
      <w:numFmt w:val="bullet"/>
      <w:lvlText w:val="o"/>
      <w:lvlJc w:val="left"/>
      <w:pPr>
        <w:ind w:left="1636" w:hanging="360"/>
      </w:pPr>
      <w:rPr>
        <w:rFonts w:ascii="Courier New" w:hAnsi="Courier New" w:cs="Courier New" w:hint="default"/>
      </w:rPr>
    </w:lvl>
    <w:lvl w:ilvl="2" w:tplc="04160005" w:tentative="1">
      <w:start w:val="1"/>
      <w:numFmt w:val="bullet"/>
      <w:lvlText w:val=""/>
      <w:lvlJc w:val="left"/>
      <w:pPr>
        <w:ind w:left="2356" w:hanging="360"/>
      </w:pPr>
      <w:rPr>
        <w:rFonts w:ascii="Wingdings" w:hAnsi="Wingdings" w:hint="default"/>
      </w:rPr>
    </w:lvl>
    <w:lvl w:ilvl="3" w:tplc="04160001" w:tentative="1">
      <w:start w:val="1"/>
      <w:numFmt w:val="bullet"/>
      <w:lvlText w:val=""/>
      <w:lvlJc w:val="left"/>
      <w:pPr>
        <w:ind w:left="3076" w:hanging="360"/>
      </w:pPr>
      <w:rPr>
        <w:rFonts w:ascii="Symbol" w:hAnsi="Symbol" w:hint="default"/>
      </w:rPr>
    </w:lvl>
    <w:lvl w:ilvl="4" w:tplc="04160003" w:tentative="1">
      <w:start w:val="1"/>
      <w:numFmt w:val="bullet"/>
      <w:lvlText w:val="o"/>
      <w:lvlJc w:val="left"/>
      <w:pPr>
        <w:ind w:left="3796" w:hanging="360"/>
      </w:pPr>
      <w:rPr>
        <w:rFonts w:ascii="Courier New" w:hAnsi="Courier New" w:cs="Courier New" w:hint="default"/>
      </w:rPr>
    </w:lvl>
    <w:lvl w:ilvl="5" w:tplc="04160005" w:tentative="1">
      <w:start w:val="1"/>
      <w:numFmt w:val="bullet"/>
      <w:lvlText w:val=""/>
      <w:lvlJc w:val="left"/>
      <w:pPr>
        <w:ind w:left="4516" w:hanging="360"/>
      </w:pPr>
      <w:rPr>
        <w:rFonts w:ascii="Wingdings" w:hAnsi="Wingdings" w:hint="default"/>
      </w:rPr>
    </w:lvl>
    <w:lvl w:ilvl="6" w:tplc="04160001" w:tentative="1">
      <w:start w:val="1"/>
      <w:numFmt w:val="bullet"/>
      <w:lvlText w:val=""/>
      <w:lvlJc w:val="left"/>
      <w:pPr>
        <w:ind w:left="5236" w:hanging="360"/>
      </w:pPr>
      <w:rPr>
        <w:rFonts w:ascii="Symbol" w:hAnsi="Symbol" w:hint="default"/>
      </w:rPr>
    </w:lvl>
    <w:lvl w:ilvl="7" w:tplc="04160003" w:tentative="1">
      <w:start w:val="1"/>
      <w:numFmt w:val="bullet"/>
      <w:lvlText w:val="o"/>
      <w:lvlJc w:val="left"/>
      <w:pPr>
        <w:ind w:left="5956" w:hanging="360"/>
      </w:pPr>
      <w:rPr>
        <w:rFonts w:ascii="Courier New" w:hAnsi="Courier New" w:cs="Courier New" w:hint="default"/>
      </w:rPr>
    </w:lvl>
    <w:lvl w:ilvl="8" w:tplc="04160005" w:tentative="1">
      <w:start w:val="1"/>
      <w:numFmt w:val="bullet"/>
      <w:lvlText w:val=""/>
      <w:lvlJc w:val="left"/>
      <w:pPr>
        <w:ind w:left="6676" w:hanging="360"/>
      </w:pPr>
      <w:rPr>
        <w:rFonts w:ascii="Wingdings" w:hAnsi="Wingdings" w:hint="default"/>
      </w:rPr>
    </w:lvl>
  </w:abstractNum>
  <w:abstractNum w:abstractNumId="10">
    <w:nsid w:val="41885118"/>
    <w:multiLevelType w:val="multilevel"/>
    <w:tmpl w:val="AD02AFC0"/>
    <w:lvl w:ilvl="0">
      <w:start w:val="1"/>
      <w:numFmt w:val="bullet"/>
      <w:lvlText w:val=""/>
      <w:lvlJc w:val="left"/>
      <w:pPr>
        <w:ind w:left="360" w:hanging="360"/>
      </w:pPr>
      <w:rPr>
        <w:rFonts w:ascii="Symbol" w:hAnsi="Symbol" w:hint="default"/>
      </w:rPr>
    </w:lvl>
    <w:lvl w:ilvl="1">
      <w:start w:val="1"/>
      <w:numFmt w:val="bullet"/>
      <w:lvlText w:val=""/>
      <w:lvlJc w:val="left"/>
      <w:pPr>
        <w:ind w:left="374" w:hanging="450"/>
      </w:pPr>
      <w:rPr>
        <w:rFonts w:ascii="Symbol" w:hAnsi="Symbol" w:hint="default"/>
        <w:b/>
      </w:rPr>
    </w:lvl>
    <w:lvl w:ilvl="2">
      <w:start w:val="1"/>
      <w:numFmt w:val="bullet"/>
      <w:lvlText w:val="o"/>
      <w:lvlJc w:val="left"/>
      <w:pPr>
        <w:ind w:left="1069" w:hanging="720"/>
      </w:pPr>
      <w:rPr>
        <w:rFonts w:ascii="Courier New" w:hAnsi="Courier New" w:cs="Courier New"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nsid w:val="44A233E5"/>
    <w:multiLevelType w:val="multilevel"/>
    <w:tmpl w:val="1896924E"/>
    <w:lvl w:ilvl="0">
      <w:start w:val="1"/>
      <w:numFmt w:val="decimal"/>
      <w:lvlText w:val="%1."/>
      <w:lvlJc w:val="left"/>
      <w:pPr>
        <w:ind w:left="720" w:hanging="360"/>
      </w:pPr>
      <w:rPr>
        <w:rFonts w:hint="default"/>
      </w:rPr>
    </w:lvl>
    <w:lvl w:ilvl="1">
      <w:start w:val="16"/>
      <w:numFmt w:val="decimal"/>
      <w:isLgl/>
      <w:lvlText w:val="%1.%2"/>
      <w:lvlJc w:val="left"/>
      <w:pPr>
        <w:ind w:left="734" w:hanging="450"/>
      </w:pPr>
      <w:rPr>
        <w:rFonts w:hint="default"/>
        <w:b/>
      </w:rPr>
    </w:lvl>
    <w:lvl w:ilvl="2">
      <w:start w:val="1"/>
      <w:numFmt w:val="bullet"/>
      <w:lvlText w:val="o"/>
      <w:lvlJc w:val="left"/>
      <w:pPr>
        <w:ind w:left="1080" w:hanging="720"/>
      </w:pPr>
      <w:rPr>
        <w:rFonts w:ascii="Courier New" w:hAnsi="Courier New" w:cs="Courier New" w:hint="default"/>
        <w:b/>
      </w:rPr>
    </w:lvl>
    <w:lvl w:ilvl="3">
      <w:start w:val="1"/>
      <w:numFmt w:val="bullet"/>
      <w:lvlText w:val="o"/>
      <w:lvlJc w:val="left"/>
      <w:pPr>
        <w:ind w:left="1080" w:hanging="720"/>
      </w:pPr>
      <w:rPr>
        <w:rFonts w:ascii="Courier New" w:hAnsi="Courier New" w:cs="Courier New" w:hint="default"/>
        <w:b/>
      </w:rPr>
    </w:lvl>
    <w:lvl w:ilvl="4">
      <w:start w:val="1"/>
      <w:numFmt w:val="bullet"/>
      <w:lvlText w:val="o"/>
      <w:lvlJc w:val="left"/>
      <w:pPr>
        <w:ind w:left="1440" w:hanging="1080"/>
      </w:pPr>
      <w:rPr>
        <w:rFonts w:ascii="Courier New" w:hAnsi="Courier New" w:cs="Courier New"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nsid w:val="47FF41BB"/>
    <w:multiLevelType w:val="hybridMultilevel"/>
    <w:tmpl w:val="E16EEC9C"/>
    <w:lvl w:ilvl="0" w:tplc="04160003">
      <w:start w:val="1"/>
      <w:numFmt w:val="bullet"/>
      <w:lvlText w:val="o"/>
      <w:lvlJc w:val="left"/>
      <w:pPr>
        <w:ind w:left="1416" w:hanging="360"/>
      </w:pPr>
      <w:rPr>
        <w:rFonts w:ascii="Courier New" w:hAnsi="Courier New" w:cs="Courier New" w:hint="default"/>
      </w:rPr>
    </w:lvl>
    <w:lvl w:ilvl="1" w:tplc="04160003" w:tentative="1">
      <w:start w:val="1"/>
      <w:numFmt w:val="bullet"/>
      <w:lvlText w:val="o"/>
      <w:lvlJc w:val="left"/>
      <w:pPr>
        <w:ind w:left="2136" w:hanging="360"/>
      </w:pPr>
      <w:rPr>
        <w:rFonts w:ascii="Courier New" w:hAnsi="Courier New" w:cs="Courier New" w:hint="default"/>
      </w:rPr>
    </w:lvl>
    <w:lvl w:ilvl="2" w:tplc="04160005" w:tentative="1">
      <w:start w:val="1"/>
      <w:numFmt w:val="bullet"/>
      <w:lvlText w:val=""/>
      <w:lvlJc w:val="left"/>
      <w:pPr>
        <w:ind w:left="2856" w:hanging="360"/>
      </w:pPr>
      <w:rPr>
        <w:rFonts w:ascii="Wingdings" w:hAnsi="Wingdings" w:hint="default"/>
      </w:rPr>
    </w:lvl>
    <w:lvl w:ilvl="3" w:tplc="04160001" w:tentative="1">
      <w:start w:val="1"/>
      <w:numFmt w:val="bullet"/>
      <w:lvlText w:val=""/>
      <w:lvlJc w:val="left"/>
      <w:pPr>
        <w:ind w:left="3576" w:hanging="360"/>
      </w:pPr>
      <w:rPr>
        <w:rFonts w:ascii="Symbol" w:hAnsi="Symbol" w:hint="default"/>
      </w:rPr>
    </w:lvl>
    <w:lvl w:ilvl="4" w:tplc="04160003" w:tentative="1">
      <w:start w:val="1"/>
      <w:numFmt w:val="bullet"/>
      <w:lvlText w:val="o"/>
      <w:lvlJc w:val="left"/>
      <w:pPr>
        <w:ind w:left="4296" w:hanging="360"/>
      </w:pPr>
      <w:rPr>
        <w:rFonts w:ascii="Courier New" w:hAnsi="Courier New" w:cs="Courier New" w:hint="default"/>
      </w:rPr>
    </w:lvl>
    <w:lvl w:ilvl="5" w:tplc="04160005" w:tentative="1">
      <w:start w:val="1"/>
      <w:numFmt w:val="bullet"/>
      <w:lvlText w:val=""/>
      <w:lvlJc w:val="left"/>
      <w:pPr>
        <w:ind w:left="5016" w:hanging="360"/>
      </w:pPr>
      <w:rPr>
        <w:rFonts w:ascii="Wingdings" w:hAnsi="Wingdings" w:hint="default"/>
      </w:rPr>
    </w:lvl>
    <w:lvl w:ilvl="6" w:tplc="04160001" w:tentative="1">
      <w:start w:val="1"/>
      <w:numFmt w:val="bullet"/>
      <w:lvlText w:val=""/>
      <w:lvlJc w:val="left"/>
      <w:pPr>
        <w:ind w:left="5736" w:hanging="360"/>
      </w:pPr>
      <w:rPr>
        <w:rFonts w:ascii="Symbol" w:hAnsi="Symbol" w:hint="default"/>
      </w:rPr>
    </w:lvl>
    <w:lvl w:ilvl="7" w:tplc="04160003" w:tentative="1">
      <w:start w:val="1"/>
      <w:numFmt w:val="bullet"/>
      <w:lvlText w:val="o"/>
      <w:lvlJc w:val="left"/>
      <w:pPr>
        <w:ind w:left="6456" w:hanging="360"/>
      </w:pPr>
      <w:rPr>
        <w:rFonts w:ascii="Courier New" w:hAnsi="Courier New" w:cs="Courier New" w:hint="default"/>
      </w:rPr>
    </w:lvl>
    <w:lvl w:ilvl="8" w:tplc="04160005" w:tentative="1">
      <w:start w:val="1"/>
      <w:numFmt w:val="bullet"/>
      <w:lvlText w:val=""/>
      <w:lvlJc w:val="left"/>
      <w:pPr>
        <w:ind w:left="7176" w:hanging="360"/>
      </w:pPr>
      <w:rPr>
        <w:rFonts w:ascii="Wingdings" w:hAnsi="Wingdings" w:hint="default"/>
      </w:rPr>
    </w:lvl>
  </w:abstractNum>
  <w:abstractNum w:abstractNumId="13">
    <w:nsid w:val="49CB3879"/>
    <w:multiLevelType w:val="hybridMultilevel"/>
    <w:tmpl w:val="AA6EA9A6"/>
    <w:lvl w:ilvl="0" w:tplc="04160001">
      <w:start w:val="1"/>
      <w:numFmt w:val="bullet"/>
      <w:lvlText w:val=""/>
      <w:lvlJc w:val="left"/>
      <w:pPr>
        <w:ind w:left="720" w:hanging="360"/>
      </w:pPr>
      <w:rPr>
        <w:rFonts w:ascii="Symbol" w:hAnsi="Symbo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B316448"/>
    <w:multiLevelType w:val="multilevel"/>
    <w:tmpl w:val="F2EE2A3E"/>
    <w:lvl w:ilvl="0">
      <w:start w:val="1"/>
      <w:numFmt w:val="decimal"/>
      <w:lvlText w:val="%1."/>
      <w:lvlJc w:val="left"/>
      <w:pPr>
        <w:ind w:left="720" w:hanging="360"/>
      </w:pPr>
      <w:rPr>
        <w:rFonts w:hint="default"/>
      </w:rPr>
    </w:lvl>
    <w:lvl w:ilvl="1">
      <w:start w:val="1"/>
      <w:numFmt w:val="bullet"/>
      <w:lvlText w:val=""/>
      <w:lvlJc w:val="left"/>
      <w:pPr>
        <w:ind w:left="734" w:hanging="450"/>
      </w:pPr>
      <w:rPr>
        <w:rFonts w:ascii="Symbol" w:hAnsi="Symbol"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nsid w:val="4BAB1E02"/>
    <w:multiLevelType w:val="hybridMultilevel"/>
    <w:tmpl w:val="58784EE4"/>
    <w:lvl w:ilvl="0" w:tplc="04160001">
      <w:start w:val="1"/>
      <w:numFmt w:val="bullet"/>
      <w:lvlText w:val=""/>
      <w:lvlJc w:val="left"/>
      <w:pPr>
        <w:ind w:left="720" w:hanging="360"/>
      </w:pPr>
      <w:rPr>
        <w:rFonts w:ascii="Symbol" w:hAnsi="Symbo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D191057"/>
    <w:multiLevelType w:val="multilevel"/>
    <w:tmpl w:val="3BB87C1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DF90DC7"/>
    <w:multiLevelType w:val="multilevel"/>
    <w:tmpl w:val="773497D6"/>
    <w:lvl w:ilvl="0">
      <w:start w:val="1"/>
      <w:numFmt w:val="decimal"/>
      <w:lvlText w:val="%1."/>
      <w:lvlJc w:val="left"/>
      <w:pPr>
        <w:ind w:left="720" w:hanging="360"/>
      </w:pPr>
      <w:rPr>
        <w:rFonts w:hint="default"/>
      </w:rPr>
    </w:lvl>
    <w:lvl w:ilvl="1">
      <w:start w:val="1"/>
      <w:numFmt w:val="bullet"/>
      <w:lvlText w:val=""/>
      <w:lvlJc w:val="left"/>
      <w:pPr>
        <w:ind w:left="734" w:hanging="450"/>
      </w:pPr>
      <w:rPr>
        <w:rFonts w:ascii="Symbol" w:hAnsi="Symbol" w:hint="default"/>
        <w:b/>
      </w:rPr>
    </w:lvl>
    <w:lvl w:ilvl="2">
      <w:start w:val="1"/>
      <w:numFmt w:val="bullet"/>
      <w:lvlText w:val="o"/>
      <w:lvlJc w:val="left"/>
      <w:pPr>
        <w:ind w:left="1429" w:hanging="720"/>
      </w:pPr>
      <w:rPr>
        <w:rFonts w:ascii="Courier New" w:hAnsi="Courier New" w:cs="Courier New"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F246086"/>
    <w:multiLevelType w:val="hybridMultilevel"/>
    <w:tmpl w:val="5BF41F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0FA5285"/>
    <w:multiLevelType w:val="hybridMultilevel"/>
    <w:tmpl w:val="E51CF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nsid w:val="519055F2"/>
    <w:multiLevelType w:val="hybridMultilevel"/>
    <w:tmpl w:val="BCFEE62A"/>
    <w:lvl w:ilvl="0" w:tplc="04160001">
      <w:start w:val="1"/>
      <w:numFmt w:val="bullet"/>
      <w:lvlText w:val=""/>
      <w:lvlJc w:val="left"/>
      <w:pPr>
        <w:ind w:left="720" w:hanging="360"/>
      </w:pPr>
      <w:rPr>
        <w:rFonts w:ascii="Symbol" w:hAnsi="Symbol"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76879B6"/>
    <w:multiLevelType w:val="hybridMultilevel"/>
    <w:tmpl w:val="30D236C0"/>
    <w:lvl w:ilvl="0" w:tplc="04160003">
      <w:start w:val="1"/>
      <w:numFmt w:val="bullet"/>
      <w:lvlText w:val="o"/>
      <w:lvlJc w:val="left"/>
      <w:pPr>
        <w:ind w:left="1571" w:hanging="360"/>
      </w:pPr>
      <w:rPr>
        <w:rFonts w:ascii="Courier New" w:hAnsi="Courier New" w:cs="Courier New"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6">
    <w:nsid w:val="59B66208"/>
    <w:multiLevelType w:val="hybridMultilevel"/>
    <w:tmpl w:val="3AA2BF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B1F0258"/>
    <w:multiLevelType w:val="multilevel"/>
    <w:tmpl w:val="48EE5E54"/>
    <w:lvl w:ilvl="0">
      <w:start w:val="1"/>
      <w:numFmt w:val="bullet"/>
      <w:lvlText w:val="o"/>
      <w:lvlJc w:val="left"/>
      <w:pPr>
        <w:ind w:left="1454" w:hanging="360"/>
      </w:pPr>
      <w:rPr>
        <w:rFonts w:ascii="Courier New" w:hAnsi="Courier New" w:cs="Courier New" w:hint="default"/>
      </w:rPr>
    </w:lvl>
    <w:lvl w:ilvl="1">
      <w:start w:val="16"/>
      <w:numFmt w:val="decimal"/>
      <w:isLgl/>
      <w:lvlText w:val="%1.%2"/>
      <w:lvlJc w:val="left"/>
      <w:pPr>
        <w:ind w:left="1468" w:hanging="450"/>
      </w:pPr>
      <w:rPr>
        <w:rFonts w:hint="default"/>
        <w:b/>
      </w:rPr>
    </w:lvl>
    <w:lvl w:ilvl="2">
      <w:start w:val="1"/>
      <w:numFmt w:val="bullet"/>
      <w:lvlText w:val="o"/>
      <w:lvlJc w:val="left"/>
      <w:pPr>
        <w:ind w:left="1814" w:hanging="720"/>
      </w:pPr>
      <w:rPr>
        <w:rFonts w:ascii="Courier New" w:hAnsi="Courier New" w:cs="Courier New" w:hint="default"/>
        <w:b/>
      </w:rPr>
    </w:lvl>
    <w:lvl w:ilvl="3">
      <w:start w:val="1"/>
      <w:numFmt w:val="bullet"/>
      <w:lvlText w:val="o"/>
      <w:lvlJc w:val="left"/>
      <w:pPr>
        <w:ind w:left="1814" w:hanging="720"/>
      </w:pPr>
      <w:rPr>
        <w:rFonts w:ascii="Courier New" w:hAnsi="Courier New" w:cs="Courier New" w:hint="default"/>
        <w:b/>
      </w:rPr>
    </w:lvl>
    <w:lvl w:ilvl="4">
      <w:start w:val="1"/>
      <w:numFmt w:val="decimal"/>
      <w:isLgl/>
      <w:lvlText w:val="%1.%2.%3.%4.%5"/>
      <w:lvlJc w:val="left"/>
      <w:pPr>
        <w:ind w:left="2174" w:hanging="1080"/>
      </w:pPr>
      <w:rPr>
        <w:rFonts w:hint="default"/>
        <w:b/>
      </w:rPr>
    </w:lvl>
    <w:lvl w:ilvl="5">
      <w:start w:val="1"/>
      <w:numFmt w:val="decimal"/>
      <w:isLgl/>
      <w:lvlText w:val="%1.%2.%3.%4.%5.%6"/>
      <w:lvlJc w:val="left"/>
      <w:pPr>
        <w:ind w:left="2174" w:hanging="1080"/>
      </w:pPr>
      <w:rPr>
        <w:rFonts w:hint="default"/>
        <w:b/>
      </w:rPr>
    </w:lvl>
    <w:lvl w:ilvl="6">
      <w:start w:val="1"/>
      <w:numFmt w:val="decimal"/>
      <w:isLgl/>
      <w:lvlText w:val="%1.%2.%3.%4.%5.%6.%7"/>
      <w:lvlJc w:val="left"/>
      <w:pPr>
        <w:ind w:left="2534" w:hanging="1440"/>
      </w:pPr>
      <w:rPr>
        <w:rFonts w:hint="default"/>
        <w:b/>
      </w:rPr>
    </w:lvl>
    <w:lvl w:ilvl="7">
      <w:start w:val="1"/>
      <w:numFmt w:val="decimal"/>
      <w:isLgl/>
      <w:lvlText w:val="%1.%2.%3.%4.%5.%6.%7.%8"/>
      <w:lvlJc w:val="left"/>
      <w:pPr>
        <w:ind w:left="2534" w:hanging="1440"/>
      </w:pPr>
      <w:rPr>
        <w:rFonts w:hint="default"/>
        <w:b/>
      </w:rPr>
    </w:lvl>
    <w:lvl w:ilvl="8">
      <w:start w:val="1"/>
      <w:numFmt w:val="decimal"/>
      <w:isLgl/>
      <w:lvlText w:val="%1.%2.%3.%4.%5.%6.%7.%8.%9"/>
      <w:lvlJc w:val="left"/>
      <w:pPr>
        <w:ind w:left="2894" w:hanging="1800"/>
      </w:pPr>
      <w:rPr>
        <w:rFonts w:hint="default"/>
        <w:b/>
      </w:rPr>
    </w:lvl>
  </w:abstractNum>
  <w:abstractNum w:abstractNumId="28">
    <w:nsid w:val="5CE510CF"/>
    <w:multiLevelType w:val="multilevel"/>
    <w:tmpl w:val="0F06E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636B4854"/>
    <w:multiLevelType w:val="multilevel"/>
    <w:tmpl w:val="E6EA3358"/>
    <w:lvl w:ilvl="0">
      <w:start w:val="1"/>
      <w:numFmt w:val="bullet"/>
      <w:lvlText w:val="o"/>
      <w:lvlJc w:val="left"/>
      <w:pPr>
        <w:ind w:left="1454" w:hanging="360"/>
      </w:pPr>
      <w:rPr>
        <w:rFonts w:ascii="Courier New" w:hAnsi="Courier New" w:cs="Courier New" w:hint="default"/>
      </w:rPr>
    </w:lvl>
    <w:lvl w:ilvl="1">
      <w:start w:val="16"/>
      <w:numFmt w:val="decimal"/>
      <w:isLgl/>
      <w:lvlText w:val="%1.%2"/>
      <w:lvlJc w:val="left"/>
      <w:pPr>
        <w:ind w:left="1468" w:hanging="450"/>
      </w:pPr>
      <w:rPr>
        <w:rFonts w:hint="default"/>
        <w:b/>
      </w:rPr>
    </w:lvl>
    <w:lvl w:ilvl="2">
      <w:start w:val="1"/>
      <w:numFmt w:val="bullet"/>
      <w:lvlText w:val="o"/>
      <w:lvlJc w:val="left"/>
      <w:pPr>
        <w:ind w:left="1814" w:hanging="720"/>
      </w:pPr>
      <w:rPr>
        <w:rFonts w:ascii="Courier New" w:hAnsi="Courier New" w:cs="Courier New" w:hint="default"/>
        <w:b/>
      </w:rPr>
    </w:lvl>
    <w:lvl w:ilvl="3">
      <w:start w:val="1"/>
      <w:numFmt w:val="decimal"/>
      <w:isLgl/>
      <w:lvlText w:val="%1.%2.%3.%4"/>
      <w:lvlJc w:val="left"/>
      <w:pPr>
        <w:ind w:left="1814" w:hanging="720"/>
      </w:pPr>
      <w:rPr>
        <w:rFonts w:hint="default"/>
        <w:b/>
      </w:rPr>
    </w:lvl>
    <w:lvl w:ilvl="4">
      <w:start w:val="1"/>
      <w:numFmt w:val="decimal"/>
      <w:isLgl/>
      <w:lvlText w:val="%1.%2.%3.%4.%5"/>
      <w:lvlJc w:val="left"/>
      <w:pPr>
        <w:ind w:left="2174" w:hanging="1080"/>
      </w:pPr>
      <w:rPr>
        <w:rFonts w:hint="default"/>
        <w:b/>
      </w:rPr>
    </w:lvl>
    <w:lvl w:ilvl="5">
      <w:start w:val="1"/>
      <w:numFmt w:val="decimal"/>
      <w:isLgl/>
      <w:lvlText w:val="%1.%2.%3.%4.%5.%6"/>
      <w:lvlJc w:val="left"/>
      <w:pPr>
        <w:ind w:left="2174" w:hanging="1080"/>
      </w:pPr>
      <w:rPr>
        <w:rFonts w:hint="default"/>
        <w:b/>
      </w:rPr>
    </w:lvl>
    <w:lvl w:ilvl="6">
      <w:start w:val="1"/>
      <w:numFmt w:val="decimal"/>
      <w:isLgl/>
      <w:lvlText w:val="%1.%2.%3.%4.%5.%6.%7"/>
      <w:lvlJc w:val="left"/>
      <w:pPr>
        <w:ind w:left="2534" w:hanging="1440"/>
      </w:pPr>
      <w:rPr>
        <w:rFonts w:hint="default"/>
        <w:b/>
      </w:rPr>
    </w:lvl>
    <w:lvl w:ilvl="7">
      <w:start w:val="1"/>
      <w:numFmt w:val="decimal"/>
      <w:isLgl/>
      <w:lvlText w:val="%1.%2.%3.%4.%5.%6.%7.%8"/>
      <w:lvlJc w:val="left"/>
      <w:pPr>
        <w:ind w:left="2534" w:hanging="1440"/>
      </w:pPr>
      <w:rPr>
        <w:rFonts w:hint="default"/>
        <w:b/>
      </w:rPr>
    </w:lvl>
    <w:lvl w:ilvl="8">
      <w:start w:val="1"/>
      <w:numFmt w:val="decimal"/>
      <w:isLgl/>
      <w:lvlText w:val="%1.%2.%3.%4.%5.%6.%7.%8.%9"/>
      <w:lvlJc w:val="left"/>
      <w:pPr>
        <w:ind w:left="2894" w:hanging="1800"/>
      </w:pPr>
      <w:rPr>
        <w:rFonts w:hint="default"/>
        <w:b/>
      </w:rPr>
    </w:lvl>
  </w:abstractNum>
  <w:abstractNum w:abstractNumId="31">
    <w:nsid w:val="64322C45"/>
    <w:multiLevelType w:val="hybridMultilevel"/>
    <w:tmpl w:val="D75EB5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CC6800"/>
    <w:multiLevelType w:val="multilevel"/>
    <w:tmpl w:val="45CAE5DE"/>
    <w:lvl w:ilvl="0">
      <w:start w:val="1"/>
      <w:numFmt w:val="decimal"/>
      <w:lvlText w:val="%1."/>
      <w:lvlJc w:val="left"/>
      <w:pPr>
        <w:ind w:left="720" w:hanging="360"/>
      </w:pPr>
      <w:rPr>
        <w:rFonts w:hint="default"/>
      </w:rPr>
    </w:lvl>
    <w:lvl w:ilvl="1">
      <w:start w:val="1"/>
      <w:numFmt w:val="bullet"/>
      <w:lvlText w:val=""/>
      <w:lvlJc w:val="left"/>
      <w:pPr>
        <w:ind w:left="734" w:hanging="450"/>
      </w:pPr>
      <w:rPr>
        <w:rFonts w:ascii="Symbol" w:hAnsi="Symbol"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3">
    <w:nsid w:val="730F53C0"/>
    <w:multiLevelType w:val="hybridMultilevel"/>
    <w:tmpl w:val="C0F042B0"/>
    <w:lvl w:ilvl="0" w:tplc="04160001">
      <w:start w:val="1"/>
      <w:numFmt w:val="bullet"/>
      <w:lvlText w:val=""/>
      <w:lvlJc w:val="left"/>
      <w:pPr>
        <w:ind w:left="720" w:hanging="360"/>
      </w:pPr>
      <w:rPr>
        <w:rFonts w:ascii="Symbol" w:hAnsi="Symbol"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7BA00343"/>
    <w:multiLevelType w:val="multilevel"/>
    <w:tmpl w:val="B4AA8274"/>
    <w:lvl w:ilvl="0">
      <w:start w:val="1"/>
      <w:numFmt w:val="bullet"/>
      <w:lvlText w:val=""/>
      <w:lvlJc w:val="left"/>
      <w:pPr>
        <w:ind w:left="916" w:hanging="360"/>
      </w:pPr>
      <w:rPr>
        <w:rFonts w:ascii="Symbol" w:hAnsi="Symbol" w:hint="default"/>
        <w:b/>
      </w:rPr>
    </w:lvl>
    <w:lvl w:ilvl="1">
      <w:start w:val="1"/>
      <w:numFmt w:val="bullet"/>
      <w:lvlText w:val=""/>
      <w:lvlJc w:val="left"/>
      <w:pPr>
        <w:ind w:left="916" w:hanging="360"/>
      </w:pPr>
      <w:rPr>
        <w:rFonts w:ascii="Symbol" w:hAnsi="Symbol" w:hint="default"/>
        <w:b/>
      </w:rPr>
    </w:lvl>
    <w:lvl w:ilvl="2">
      <w:start w:val="1"/>
      <w:numFmt w:val="bullet"/>
      <w:lvlText w:val=""/>
      <w:lvlJc w:val="left"/>
      <w:pPr>
        <w:ind w:left="1276" w:hanging="720"/>
      </w:pPr>
      <w:rPr>
        <w:rFonts w:ascii="Symbol" w:hAnsi="Symbol" w:hint="default"/>
        <w:b/>
      </w:rPr>
    </w:lvl>
    <w:lvl w:ilvl="3">
      <w:start w:val="1"/>
      <w:numFmt w:val="decimal"/>
      <w:lvlText w:val="%1.%2.%3.%4"/>
      <w:lvlJc w:val="left"/>
      <w:pPr>
        <w:ind w:left="1276" w:hanging="720"/>
      </w:pPr>
      <w:rPr>
        <w:rFonts w:hint="default"/>
        <w:b/>
      </w:rPr>
    </w:lvl>
    <w:lvl w:ilvl="4">
      <w:start w:val="1"/>
      <w:numFmt w:val="decimal"/>
      <w:lvlText w:val="%1.%2.%3.%4.%5"/>
      <w:lvlJc w:val="left"/>
      <w:pPr>
        <w:ind w:left="1636" w:hanging="1080"/>
      </w:pPr>
      <w:rPr>
        <w:rFonts w:hint="default"/>
        <w:b/>
      </w:rPr>
    </w:lvl>
    <w:lvl w:ilvl="5">
      <w:start w:val="1"/>
      <w:numFmt w:val="decimal"/>
      <w:lvlText w:val="%1.%2.%3.%4.%5.%6"/>
      <w:lvlJc w:val="left"/>
      <w:pPr>
        <w:ind w:left="1636" w:hanging="1080"/>
      </w:pPr>
      <w:rPr>
        <w:rFonts w:hint="default"/>
        <w:b/>
      </w:rPr>
    </w:lvl>
    <w:lvl w:ilvl="6">
      <w:start w:val="1"/>
      <w:numFmt w:val="decimal"/>
      <w:lvlText w:val="%1.%2.%3.%4.%5.%6.%7"/>
      <w:lvlJc w:val="left"/>
      <w:pPr>
        <w:ind w:left="1996" w:hanging="1440"/>
      </w:pPr>
      <w:rPr>
        <w:rFonts w:hint="default"/>
        <w:b/>
      </w:rPr>
    </w:lvl>
    <w:lvl w:ilvl="7">
      <w:start w:val="1"/>
      <w:numFmt w:val="decimal"/>
      <w:lvlText w:val="%1.%2.%3.%4.%5.%6.%7.%8"/>
      <w:lvlJc w:val="left"/>
      <w:pPr>
        <w:ind w:left="1996" w:hanging="1440"/>
      </w:pPr>
      <w:rPr>
        <w:rFonts w:hint="default"/>
        <w:b/>
      </w:rPr>
    </w:lvl>
    <w:lvl w:ilvl="8">
      <w:start w:val="1"/>
      <w:numFmt w:val="decimal"/>
      <w:lvlText w:val="%1.%2.%3.%4.%5.%6.%7.%8.%9"/>
      <w:lvlJc w:val="left"/>
      <w:pPr>
        <w:ind w:left="2356" w:hanging="1800"/>
      </w:pPr>
      <w:rPr>
        <w:rFonts w:hint="default"/>
        <w:b/>
      </w:rPr>
    </w:lvl>
  </w:abstractNum>
  <w:num w:numId="1">
    <w:abstractNumId w:val="6"/>
  </w:num>
  <w:num w:numId="2">
    <w:abstractNumId w:val="29"/>
  </w:num>
  <w:num w:numId="3">
    <w:abstractNumId w:val="19"/>
  </w:num>
  <w:num w:numId="4">
    <w:abstractNumId w:val="34"/>
  </w:num>
  <w:num w:numId="5">
    <w:abstractNumId w:val="24"/>
  </w:num>
  <w:num w:numId="6">
    <w:abstractNumId w:val="4"/>
  </w:num>
  <w:num w:numId="7">
    <w:abstractNumId w:val="17"/>
  </w:num>
  <w:num w:numId="8">
    <w:abstractNumId w:val="14"/>
  </w:num>
  <w:num w:numId="9">
    <w:abstractNumId w:val="23"/>
  </w:num>
  <w:num w:numId="10">
    <w:abstractNumId w:val="31"/>
  </w:num>
  <w:num w:numId="11">
    <w:abstractNumId w:val="18"/>
  </w:num>
  <w:num w:numId="12">
    <w:abstractNumId w:val="7"/>
  </w:num>
  <w:num w:numId="13">
    <w:abstractNumId w:val="33"/>
  </w:num>
  <w:num w:numId="14">
    <w:abstractNumId w:val="22"/>
  </w:num>
  <w:num w:numId="15">
    <w:abstractNumId w:val="8"/>
  </w:num>
  <w:num w:numId="16">
    <w:abstractNumId w:val="16"/>
  </w:num>
  <w:num w:numId="17">
    <w:abstractNumId w:val="9"/>
  </w:num>
  <w:num w:numId="18">
    <w:abstractNumId w:val="35"/>
  </w:num>
  <w:num w:numId="19">
    <w:abstractNumId w:val="1"/>
  </w:num>
  <w:num w:numId="20">
    <w:abstractNumId w:val="11"/>
  </w:num>
  <w:num w:numId="21">
    <w:abstractNumId w:val="12"/>
  </w:num>
  <w:num w:numId="22">
    <w:abstractNumId w:val="15"/>
  </w:num>
  <w:num w:numId="23">
    <w:abstractNumId w:val="27"/>
  </w:num>
  <w:num w:numId="24">
    <w:abstractNumId w:val="32"/>
  </w:num>
  <w:num w:numId="25">
    <w:abstractNumId w:val="30"/>
  </w:num>
  <w:num w:numId="26">
    <w:abstractNumId w:val="10"/>
  </w:num>
  <w:num w:numId="27">
    <w:abstractNumId w:val="20"/>
  </w:num>
  <w:num w:numId="28">
    <w:abstractNumId w:val="25"/>
  </w:num>
  <w:num w:numId="29">
    <w:abstractNumId w:val="13"/>
  </w:num>
  <w:num w:numId="30">
    <w:abstractNumId w:val="0"/>
  </w:num>
  <w:num w:numId="31">
    <w:abstractNumId w:val="28"/>
  </w:num>
  <w:num w:numId="32">
    <w:abstractNumId w:val="21"/>
  </w:num>
  <w:num w:numId="33">
    <w:abstractNumId w:val="26"/>
  </w:num>
  <w:num w:numId="34">
    <w:abstractNumId w:val="5"/>
  </w:num>
  <w:num w:numId="35">
    <w:abstractNumId w:val="3"/>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5122"/>
    <o:shapelayout v:ext="edit">
      <o:idmap v:ext="edit" data="1"/>
    </o:shapelayout>
  </w:hdrShapeDefaults>
  <w:footnotePr>
    <w:footnote w:id="-1"/>
    <w:footnote w:id="0"/>
  </w:footnotePr>
  <w:endnotePr>
    <w:endnote w:id="-1"/>
    <w:endnote w:id="0"/>
  </w:endnotePr>
  <w:compat/>
  <w:rsids>
    <w:rsidRoot w:val="00486886"/>
    <w:rsid w:val="0024758D"/>
    <w:rsid w:val="00486886"/>
    <w:rsid w:val="008B46DA"/>
    <w:rsid w:val="009C6DBF"/>
    <w:rsid w:val="00A610B7"/>
    <w:rsid w:val="00AE4BF2"/>
    <w:rsid w:val="00EC52B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886"/>
    <w:rPr>
      <w:rFonts w:eastAsiaTheme="minorEastAsia"/>
      <w:lang w:eastAsia="pt-BR"/>
    </w:rPr>
  </w:style>
  <w:style w:type="paragraph" w:styleId="Ttulo1">
    <w:name w:val="heading 1"/>
    <w:basedOn w:val="Normal"/>
    <w:next w:val="Normal"/>
    <w:link w:val="Ttulo1Char"/>
    <w:uiPriority w:val="9"/>
    <w:qFormat/>
    <w:rsid w:val="0048688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nhideWhenUsed/>
    <w:qFormat/>
    <w:rsid w:val="0048688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uiPriority w:val="9"/>
    <w:semiHidden/>
    <w:unhideWhenUsed/>
    <w:qFormat/>
    <w:rsid w:val="00486886"/>
    <w:pPr>
      <w:keepNext/>
      <w:keepLines/>
      <w:spacing w:before="160" w:after="80"/>
      <w:outlineLvl w:val="2"/>
    </w:pPr>
    <w:rPr>
      <w:rFonts w:eastAsiaTheme="majorEastAsia" w:cstheme="majorBidi"/>
      <w:color w:val="365F91" w:themeColor="accent1" w:themeShade="BF"/>
      <w:sz w:val="28"/>
      <w:szCs w:val="28"/>
    </w:rPr>
  </w:style>
  <w:style w:type="paragraph" w:styleId="Ttulo4">
    <w:name w:val="heading 4"/>
    <w:basedOn w:val="Normal"/>
    <w:next w:val="Normal"/>
    <w:link w:val="Ttulo4Char"/>
    <w:uiPriority w:val="9"/>
    <w:semiHidden/>
    <w:unhideWhenUsed/>
    <w:qFormat/>
    <w:rsid w:val="00486886"/>
    <w:pPr>
      <w:keepNext/>
      <w:keepLines/>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har"/>
    <w:unhideWhenUsed/>
    <w:qFormat/>
    <w:rsid w:val="00486886"/>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har"/>
    <w:uiPriority w:val="9"/>
    <w:semiHidden/>
    <w:unhideWhenUsed/>
    <w:qFormat/>
    <w:rsid w:val="00486886"/>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48688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8688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8688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86886"/>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link w:val="Ttulo2"/>
    <w:rsid w:val="00486886"/>
    <w:rPr>
      <w:rFonts w:asciiTheme="majorHAnsi" w:eastAsiaTheme="majorEastAsia" w:hAnsiTheme="majorHAnsi" w:cstheme="majorBidi"/>
      <w:color w:val="365F91" w:themeColor="accent1" w:themeShade="BF"/>
      <w:sz w:val="32"/>
      <w:szCs w:val="32"/>
      <w:lang w:eastAsia="pt-BR"/>
    </w:rPr>
  </w:style>
  <w:style w:type="character" w:customStyle="1" w:styleId="Ttulo3Char">
    <w:name w:val="Título 3 Char"/>
    <w:basedOn w:val="Fontepargpadro"/>
    <w:link w:val="Ttulo3"/>
    <w:uiPriority w:val="9"/>
    <w:semiHidden/>
    <w:rsid w:val="00486886"/>
    <w:rPr>
      <w:rFonts w:eastAsiaTheme="majorEastAsia" w:cstheme="majorBidi"/>
      <w:color w:val="365F91" w:themeColor="accent1" w:themeShade="BF"/>
      <w:sz w:val="28"/>
      <w:szCs w:val="28"/>
      <w:lang w:eastAsia="pt-BR"/>
    </w:rPr>
  </w:style>
  <w:style w:type="character" w:customStyle="1" w:styleId="Ttulo4Char">
    <w:name w:val="Título 4 Char"/>
    <w:basedOn w:val="Fontepargpadro"/>
    <w:link w:val="Ttulo4"/>
    <w:uiPriority w:val="9"/>
    <w:semiHidden/>
    <w:rsid w:val="00486886"/>
    <w:rPr>
      <w:rFonts w:eastAsiaTheme="majorEastAsia" w:cstheme="majorBidi"/>
      <w:i/>
      <w:iCs/>
      <w:color w:val="365F91" w:themeColor="accent1" w:themeShade="BF"/>
      <w:lang w:eastAsia="pt-BR"/>
    </w:rPr>
  </w:style>
  <w:style w:type="character" w:customStyle="1" w:styleId="Ttulo5Char">
    <w:name w:val="Título 5 Char"/>
    <w:basedOn w:val="Fontepargpadro"/>
    <w:link w:val="Ttulo5"/>
    <w:rsid w:val="00486886"/>
    <w:rPr>
      <w:rFonts w:eastAsiaTheme="majorEastAsia" w:cstheme="majorBidi"/>
      <w:color w:val="365F91" w:themeColor="accent1" w:themeShade="BF"/>
      <w:lang w:eastAsia="pt-BR"/>
    </w:rPr>
  </w:style>
  <w:style w:type="character" w:customStyle="1" w:styleId="Ttulo6Char">
    <w:name w:val="Título 6 Char"/>
    <w:basedOn w:val="Fontepargpadro"/>
    <w:link w:val="Ttulo6"/>
    <w:uiPriority w:val="9"/>
    <w:semiHidden/>
    <w:rsid w:val="00486886"/>
    <w:rPr>
      <w:rFonts w:asciiTheme="majorHAnsi" w:eastAsiaTheme="majorEastAsia" w:hAnsiTheme="majorHAnsi" w:cstheme="majorBidi"/>
      <w:color w:val="243F60" w:themeColor="accent1" w:themeShade="7F"/>
      <w:lang w:eastAsia="pt-BR"/>
    </w:rPr>
  </w:style>
  <w:style w:type="character" w:customStyle="1" w:styleId="Ttulo7Char">
    <w:name w:val="Título 7 Char"/>
    <w:basedOn w:val="Fontepargpadro"/>
    <w:link w:val="Ttulo7"/>
    <w:uiPriority w:val="9"/>
    <w:semiHidden/>
    <w:rsid w:val="00486886"/>
    <w:rPr>
      <w:rFonts w:eastAsiaTheme="majorEastAsia" w:cstheme="majorBidi"/>
      <w:color w:val="595959" w:themeColor="text1" w:themeTint="A6"/>
      <w:lang w:eastAsia="pt-BR"/>
    </w:rPr>
  </w:style>
  <w:style w:type="character" w:customStyle="1" w:styleId="Ttulo8Char">
    <w:name w:val="Título 8 Char"/>
    <w:basedOn w:val="Fontepargpadro"/>
    <w:link w:val="Ttulo8"/>
    <w:uiPriority w:val="9"/>
    <w:semiHidden/>
    <w:rsid w:val="00486886"/>
    <w:rPr>
      <w:rFonts w:eastAsiaTheme="majorEastAsia" w:cstheme="majorBidi"/>
      <w:i/>
      <w:iCs/>
      <w:color w:val="272727" w:themeColor="text1" w:themeTint="D8"/>
      <w:lang w:eastAsia="pt-BR"/>
    </w:rPr>
  </w:style>
  <w:style w:type="character" w:customStyle="1" w:styleId="Ttulo9Char">
    <w:name w:val="Título 9 Char"/>
    <w:basedOn w:val="Fontepargpadro"/>
    <w:link w:val="Ttulo9"/>
    <w:uiPriority w:val="9"/>
    <w:semiHidden/>
    <w:rsid w:val="00486886"/>
    <w:rPr>
      <w:rFonts w:eastAsiaTheme="majorEastAsia" w:cstheme="majorBidi"/>
      <w:color w:val="272727" w:themeColor="text1" w:themeTint="D8"/>
      <w:lang w:eastAsia="pt-BR"/>
    </w:rPr>
  </w:style>
  <w:style w:type="character" w:styleId="Hyperlink">
    <w:name w:val="Hyperlink"/>
    <w:uiPriority w:val="99"/>
    <w:unhideWhenUsed/>
    <w:rsid w:val="00486886"/>
    <w:rPr>
      <w:color w:val="000080"/>
      <w:u w:val="single"/>
    </w:rPr>
  </w:style>
  <w:style w:type="paragraph" w:styleId="Citao">
    <w:name w:val="Quote"/>
    <w:aliases w:val="TCU,Citação AGU"/>
    <w:basedOn w:val="Normal"/>
    <w:next w:val="Normal"/>
    <w:link w:val="CitaoChar"/>
    <w:uiPriority w:val="29"/>
    <w:qFormat/>
    <w:rsid w:val="0048688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rsid w:val="00486886"/>
    <w:rPr>
      <w:rFonts w:ascii="Arial" w:eastAsia="Calibri" w:hAnsi="Arial" w:cs="Tahoma"/>
      <w:i/>
      <w:iCs/>
      <w:color w:val="000000"/>
      <w:sz w:val="20"/>
      <w:szCs w:val="24"/>
      <w:shd w:val="clear" w:color="auto" w:fill="FFFFCC"/>
      <w:lang w:eastAsia="pt-BR"/>
    </w:rPr>
  </w:style>
  <w:style w:type="character" w:customStyle="1" w:styleId="Nivel1Char">
    <w:name w:val="Nivel1 Char"/>
    <w:basedOn w:val="Fontepargpadro"/>
    <w:link w:val="Nivel1"/>
    <w:locked/>
    <w:rsid w:val="00486886"/>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486886"/>
    <w:pPr>
      <w:numPr>
        <w:numId w:val="1"/>
      </w:numPr>
      <w:spacing w:before="480" w:after="120"/>
      <w:jc w:val="both"/>
    </w:pPr>
    <w:rPr>
      <w:rFonts w:ascii="Arial" w:hAnsi="Arial" w:cs="Arial"/>
      <w:b/>
      <w:color w:val="000000"/>
    </w:rPr>
  </w:style>
  <w:style w:type="paragraph" w:styleId="PargrafodaLista">
    <w:name w:val="List Paragraph"/>
    <w:basedOn w:val="Normal"/>
    <w:uiPriority w:val="1"/>
    <w:qFormat/>
    <w:rsid w:val="00486886"/>
    <w:pPr>
      <w:ind w:left="720"/>
      <w:contextualSpacing/>
    </w:pPr>
  </w:style>
  <w:style w:type="paragraph" w:styleId="NormalWeb">
    <w:name w:val="Normal (Web)"/>
    <w:basedOn w:val="Normal"/>
    <w:uiPriority w:val="99"/>
    <w:unhideWhenUsed/>
    <w:rsid w:val="004868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486886"/>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86886"/>
    <w:rPr>
      <w:rFonts w:ascii="Arial" w:hAnsi="Arial" w:cs="Arial" w:hint="default"/>
      <w:strike w:val="0"/>
      <w:dstrike w:val="0"/>
      <w:sz w:val="24"/>
      <w:szCs w:val="24"/>
      <w:u w:val="none"/>
      <w:effect w:val="none"/>
    </w:rPr>
  </w:style>
  <w:style w:type="table" w:styleId="Tabelacomgrade">
    <w:name w:val="Table Grid"/>
    <w:basedOn w:val="Tabelanormal"/>
    <w:uiPriority w:val="39"/>
    <w:rsid w:val="004868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86886"/>
    <w:rPr>
      <w:b/>
      <w:bCs/>
    </w:rPr>
  </w:style>
  <w:style w:type="paragraph" w:customStyle="1" w:styleId="corpo">
    <w:name w:val="corpo"/>
    <w:basedOn w:val="Normal"/>
    <w:rsid w:val="00486886"/>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486886"/>
    <w:rPr>
      <w:sz w:val="16"/>
      <w:szCs w:val="16"/>
    </w:rPr>
  </w:style>
  <w:style w:type="paragraph" w:styleId="Textodecomentrio">
    <w:name w:val="annotation text"/>
    <w:basedOn w:val="Normal"/>
    <w:link w:val="TextodecomentrioChar"/>
    <w:uiPriority w:val="99"/>
    <w:unhideWhenUsed/>
    <w:qFormat/>
    <w:rsid w:val="00486886"/>
    <w:pPr>
      <w:spacing w:line="240" w:lineRule="auto"/>
    </w:pPr>
    <w:rPr>
      <w:sz w:val="20"/>
      <w:szCs w:val="20"/>
    </w:rPr>
  </w:style>
  <w:style w:type="character" w:customStyle="1" w:styleId="TextodecomentrioChar">
    <w:name w:val="Texto de comentário Char"/>
    <w:basedOn w:val="Fontepargpadro"/>
    <w:link w:val="Textodecomentrio"/>
    <w:uiPriority w:val="99"/>
    <w:rsid w:val="00486886"/>
    <w:rPr>
      <w:rFonts w:eastAsiaTheme="minorEastAsia"/>
      <w:sz w:val="20"/>
      <w:szCs w:val="20"/>
      <w:lang w:eastAsia="pt-BR"/>
    </w:rPr>
  </w:style>
  <w:style w:type="character" w:customStyle="1" w:styleId="AssuntodocomentrioChar">
    <w:name w:val="Assunto do comentário Char"/>
    <w:basedOn w:val="TextodecomentrioChar"/>
    <w:link w:val="Assuntodocomentrio"/>
    <w:uiPriority w:val="99"/>
    <w:semiHidden/>
    <w:rsid w:val="00486886"/>
    <w:rPr>
      <w:b/>
      <w:bCs/>
    </w:rPr>
  </w:style>
  <w:style w:type="paragraph" w:styleId="Assuntodocomentrio">
    <w:name w:val="annotation subject"/>
    <w:basedOn w:val="Textodecomentrio"/>
    <w:next w:val="Textodecomentrio"/>
    <w:link w:val="AssuntodocomentrioChar"/>
    <w:uiPriority w:val="99"/>
    <w:semiHidden/>
    <w:unhideWhenUsed/>
    <w:rsid w:val="00486886"/>
    <w:rPr>
      <w:b/>
      <w:bCs/>
    </w:rPr>
  </w:style>
  <w:style w:type="character" w:customStyle="1" w:styleId="AssuntodocomentrioChar1">
    <w:name w:val="Assunto do comentário Char1"/>
    <w:basedOn w:val="TextodecomentrioChar"/>
    <w:link w:val="Assuntodocomentrio"/>
    <w:uiPriority w:val="99"/>
    <w:semiHidden/>
    <w:rsid w:val="00486886"/>
    <w:rPr>
      <w:b/>
      <w:bCs/>
    </w:rPr>
  </w:style>
  <w:style w:type="paragraph" w:customStyle="1" w:styleId="itemnivel2">
    <w:name w:val="item_nivel2"/>
    <w:basedOn w:val="Normal"/>
    <w:rsid w:val="004868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868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868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486886"/>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8688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heme="minorHAnsi" w:hAnsi="Ecofont_Spranq_eco_Sans" w:cs="Ecofont_Spranq_eco_Sans"/>
      <w:i/>
      <w:iCs/>
      <w:color w:val="000000"/>
      <w:sz w:val="24"/>
      <w:szCs w:val="24"/>
      <w:lang w:eastAsia="en-US"/>
    </w:rPr>
  </w:style>
  <w:style w:type="character" w:customStyle="1" w:styleId="markedcontent">
    <w:name w:val="markedcontent"/>
    <w:basedOn w:val="Fontepargpadro"/>
    <w:rsid w:val="00486886"/>
  </w:style>
  <w:style w:type="character" w:customStyle="1" w:styleId="highlight">
    <w:name w:val="highlight"/>
    <w:basedOn w:val="Fontepargpadro"/>
    <w:rsid w:val="00486886"/>
  </w:style>
  <w:style w:type="character" w:customStyle="1" w:styleId="TextodebaloChar">
    <w:name w:val="Texto de balão Char"/>
    <w:basedOn w:val="Fontepargpadro"/>
    <w:link w:val="Textodebalo"/>
    <w:uiPriority w:val="99"/>
    <w:semiHidden/>
    <w:rsid w:val="00486886"/>
    <w:rPr>
      <w:rFonts w:ascii="Segoe UI" w:eastAsiaTheme="minorEastAsia" w:hAnsi="Segoe UI" w:cs="Segoe UI"/>
      <w:sz w:val="18"/>
      <w:szCs w:val="18"/>
      <w:lang w:eastAsia="pt-BR"/>
    </w:rPr>
  </w:style>
  <w:style w:type="paragraph" w:styleId="Textodebalo">
    <w:name w:val="Balloon Text"/>
    <w:basedOn w:val="Normal"/>
    <w:link w:val="TextodebaloChar"/>
    <w:uiPriority w:val="99"/>
    <w:semiHidden/>
    <w:unhideWhenUsed/>
    <w:rsid w:val="00486886"/>
    <w:pPr>
      <w:spacing w:after="0" w:line="240" w:lineRule="auto"/>
    </w:pPr>
    <w:rPr>
      <w:rFonts w:ascii="Segoe UI" w:hAnsi="Segoe UI" w:cs="Segoe UI"/>
      <w:sz w:val="18"/>
      <w:szCs w:val="18"/>
    </w:rPr>
  </w:style>
  <w:style w:type="character" w:customStyle="1" w:styleId="TextodebaloChar1">
    <w:name w:val="Texto de balão Char1"/>
    <w:basedOn w:val="Fontepargpadro"/>
    <w:link w:val="Textodebalo"/>
    <w:uiPriority w:val="99"/>
    <w:semiHidden/>
    <w:rsid w:val="00486886"/>
    <w:rPr>
      <w:rFonts w:ascii="Tahoma" w:eastAsiaTheme="minorEastAsia" w:hAnsi="Tahoma" w:cs="Tahoma"/>
      <w:sz w:val="16"/>
      <w:szCs w:val="16"/>
      <w:lang w:eastAsia="pt-BR"/>
    </w:rPr>
  </w:style>
  <w:style w:type="paragraph" w:customStyle="1" w:styleId="Standard">
    <w:name w:val="Standard"/>
    <w:rsid w:val="0048688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86886"/>
    <w:pPr>
      <w:spacing w:after="140" w:line="276" w:lineRule="auto"/>
    </w:pPr>
  </w:style>
  <w:style w:type="paragraph" w:customStyle="1" w:styleId="citao2">
    <w:name w:val="citação 2"/>
    <w:basedOn w:val="Citao"/>
    <w:link w:val="citao2Char"/>
    <w:qFormat/>
    <w:rsid w:val="00486886"/>
    <w:pPr>
      <w:suppressAutoHyphens/>
      <w:autoSpaceDN w:val="0"/>
    </w:pPr>
    <w:rPr>
      <w:kern w:val="3"/>
      <w:szCs w:val="20"/>
      <w:lang w:eastAsia="zh-CN" w:bidi="hi-IN"/>
    </w:rPr>
  </w:style>
  <w:style w:type="character" w:customStyle="1" w:styleId="citao2Char">
    <w:name w:val="citação 2 Char"/>
    <w:basedOn w:val="CitaoChar"/>
    <w:link w:val="citao2"/>
    <w:rsid w:val="00486886"/>
    <w:rPr>
      <w:kern w:val="3"/>
      <w:szCs w:val="20"/>
      <w:lang w:eastAsia="zh-CN" w:bidi="hi-IN"/>
    </w:rPr>
  </w:style>
  <w:style w:type="character" w:customStyle="1" w:styleId="Nivel2Char">
    <w:name w:val="Nivel 2 Char"/>
    <w:basedOn w:val="Fontepargpadro"/>
    <w:link w:val="Nivel2"/>
    <w:locked/>
    <w:rsid w:val="00486886"/>
    <w:rPr>
      <w:rFonts w:ascii="Arial" w:hAnsi="Arial" w:cs="Arial"/>
      <w:color w:val="000000"/>
    </w:rPr>
  </w:style>
  <w:style w:type="paragraph" w:customStyle="1" w:styleId="Nivel2">
    <w:name w:val="Nivel 2"/>
    <w:basedOn w:val="Normal"/>
    <w:link w:val="Nivel2Char"/>
    <w:qFormat/>
    <w:rsid w:val="00486886"/>
    <w:pPr>
      <w:spacing w:before="120" w:after="120"/>
      <w:jc w:val="both"/>
    </w:pPr>
    <w:rPr>
      <w:rFonts w:ascii="Arial" w:eastAsiaTheme="minorHAnsi" w:hAnsi="Arial" w:cs="Arial"/>
      <w:color w:val="000000"/>
      <w:lang w:eastAsia="en-US"/>
    </w:rPr>
  </w:style>
  <w:style w:type="paragraph" w:customStyle="1" w:styleId="Nivel3">
    <w:name w:val="Nivel 3"/>
    <w:basedOn w:val="PargrafodaLista"/>
    <w:qFormat/>
    <w:rsid w:val="00486886"/>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486886"/>
    <w:pPr>
      <w:ind w:left="2491" w:hanging="648"/>
    </w:pPr>
  </w:style>
  <w:style w:type="paragraph" w:customStyle="1" w:styleId="Nivel5">
    <w:name w:val="Nivel 5"/>
    <w:basedOn w:val="Nivel4"/>
    <w:qFormat/>
    <w:rsid w:val="00486886"/>
    <w:pPr>
      <w:ind w:left="3485" w:hanging="792"/>
    </w:pPr>
  </w:style>
  <w:style w:type="paragraph" w:customStyle="1" w:styleId="PADRO">
    <w:name w:val="PADRÃO"/>
    <w:qFormat/>
    <w:rsid w:val="00486886"/>
    <w:pPr>
      <w:keepNext/>
      <w:widowControl w:val="0"/>
      <w:shd w:val="clear" w:color="auto" w:fill="FFFFFF"/>
      <w:suppressAutoHyphens/>
      <w:spacing w:before="119" w:after="119"/>
      <w:ind w:firstLine="567"/>
      <w:jc w:val="both"/>
    </w:pPr>
    <w:rPr>
      <w:rFonts w:ascii="Ecofont_Spranq_eco_Sans" w:eastAsia="WenQuanYi Micro Hei" w:hAnsi="Ecofont_Spranq_eco_Sans" w:cs="Lohit Hindi"/>
      <w:sz w:val="20"/>
      <w:szCs w:val="24"/>
      <w:lang w:eastAsia="zh-CN" w:bidi="hi-IN"/>
    </w:rPr>
  </w:style>
  <w:style w:type="paragraph" w:styleId="Cabealho">
    <w:name w:val="header"/>
    <w:aliases w:val="Cabeçalho superior"/>
    <w:basedOn w:val="Normal"/>
    <w:link w:val="CabealhoChar"/>
    <w:uiPriority w:val="99"/>
    <w:unhideWhenUsed/>
    <w:rsid w:val="00486886"/>
    <w:pPr>
      <w:tabs>
        <w:tab w:val="center" w:pos="4252"/>
        <w:tab w:val="right" w:pos="8504"/>
      </w:tabs>
      <w:spacing w:after="0" w:line="240" w:lineRule="auto"/>
    </w:pPr>
  </w:style>
  <w:style w:type="character" w:customStyle="1" w:styleId="CabealhoChar">
    <w:name w:val="Cabeçalho Char"/>
    <w:aliases w:val="Cabeçalho superior Char"/>
    <w:basedOn w:val="Fontepargpadro"/>
    <w:link w:val="Cabealho"/>
    <w:uiPriority w:val="99"/>
    <w:rsid w:val="00486886"/>
    <w:rPr>
      <w:rFonts w:eastAsiaTheme="minorEastAsia"/>
      <w:lang w:eastAsia="pt-BR"/>
    </w:rPr>
  </w:style>
  <w:style w:type="paragraph" w:styleId="Rodap">
    <w:name w:val="footer"/>
    <w:basedOn w:val="Normal"/>
    <w:link w:val="RodapChar"/>
    <w:uiPriority w:val="99"/>
    <w:unhideWhenUsed/>
    <w:rsid w:val="00486886"/>
    <w:pPr>
      <w:tabs>
        <w:tab w:val="center" w:pos="4252"/>
        <w:tab w:val="right" w:pos="8504"/>
      </w:tabs>
      <w:spacing w:after="0" w:line="240" w:lineRule="auto"/>
    </w:pPr>
  </w:style>
  <w:style w:type="character" w:customStyle="1" w:styleId="RodapChar">
    <w:name w:val="Rodapé Char"/>
    <w:basedOn w:val="Fontepargpadro"/>
    <w:link w:val="Rodap"/>
    <w:uiPriority w:val="99"/>
    <w:rsid w:val="00486886"/>
    <w:rPr>
      <w:rFonts w:eastAsiaTheme="minorEastAsia"/>
      <w:lang w:eastAsia="pt-BR"/>
    </w:rPr>
  </w:style>
  <w:style w:type="paragraph" w:customStyle="1" w:styleId="Nivel01Titulo">
    <w:name w:val="Nivel_01_Titulo"/>
    <w:basedOn w:val="Ttulo1"/>
    <w:next w:val="Normal"/>
    <w:qFormat/>
    <w:rsid w:val="00486886"/>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486886"/>
    <w:pPr>
      <w:spacing w:after="0" w:line="240" w:lineRule="auto"/>
      <w:ind w:left="720"/>
    </w:pPr>
    <w:rPr>
      <w:rFonts w:ascii="Ecofont_Spranq_eco_Sans" w:eastAsia="Times New Roman" w:hAnsi="Ecofont_Spranq_eco_Sans" w:cs="Ecofont_Spranq_eco_Sans"/>
      <w:sz w:val="24"/>
      <w:szCs w:val="24"/>
    </w:rPr>
  </w:style>
  <w:style w:type="paragraph" w:styleId="SemEspaamento">
    <w:name w:val="No Spacing"/>
    <w:uiPriority w:val="1"/>
    <w:qFormat/>
    <w:rsid w:val="00486886"/>
    <w:pPr>
      <w:spacing w:after="0" w:line="240" w:lineRule="auto"/>
    </w:pPr>
    <w:rPr>
      <w:rFonts w:eastAsiaTheme="minorEastAsia"/>
      <w:lang w:eastAsia="pt-BR"/>
    </w:rPr>
  </w:style>
  <w:style w:type="paragraph" w:styleId="Corpodetexto">
    <w:name w:val="Body Text"/>
    <w:basedOn w:val="Normal"/>
    <w:link w:val="CorpodetextoChar"/>
    <w:qFormat/>
    <w:rsid w:val="00486886"/>
    <w:pPr>
      <w:widowControl w:val="0"/>
      <w:autoSpaceDE w:val="0"/>
      <w:autoSpaceDN w:val="0"/>
      <w:spacing w:after="0" w:line="240" w:lineRule="auto"/>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rsid w:val="00486886"/>
    <w:rPr>
      <w:rFonts w:ascii="Times New Roman" w:eastAsia="Times New Roman" w:hAnsi="Times New Roman" w:cs="Times New Roman"/>
      <w:sz w:val="24"/>
      <w:szCs w:val="24"/>
      <w:lang w:val="pt-PT"/>
    </w:rPr>
  </w:style>
  <w:style w:type="paragraph" w:customStyle="1" w:styleId="Heading1">
    <w:name w:val="Heading 1"/>
    <w:basedOn w:val="Normal"/>
    <w:uiPriority w:val="1"/>
    <w:qFormat/>
    <w:rsid w:val="00486886"/>
    <w:pPr>
      <w:widowControl w:val="0"/>
      <w:autoSpaceDE w:val="0"/>
      <w:autoSpaceDN w:val="0"/>
      <w:spacing w:after="0" w:line="240" w:lineRule="auto"/>
      <w:ind w:left="401"/>
      <w:outlineLvl w:val="1"/>
    </w:pPr>
    <w:rPr>
      <w:rFonts w:ascii="Times New Roman" w:eastAsia="Times New Roman" w:hAnsi="Times New Roman" w:cs="Times New Roman"/>
      <w:b/>
      <w:bCs/>
      <w:sz w:val="24"/>
      <w:szCs w:val="24"/>
      <w:u w:val="single" w:color="000000"/>
      <w:lang w:val="pt-PT" w:eastAsia="en-US"/>
    </w:rPr>
  </w:style>
  <w:style w:type="paragraph" w:customStyle="1" w:styleId="Heading2">
    <w:name w:val="Heading 2"/>
    <w:basedOn w:val="Normal"/>
    <w:uiPriority w:val="1"/>
    <w:qFormat/>
    <w:rsid w:val="00486886"/>
    <w:pPr>
      <w:widowControl w:val="0"/>
      <w:autoSpaceDE w:val="0"/>
      <w:autoSpaceDN w:val="0"/>
      <w:spacing w:after="0" w:line="240" w:lineRule="auto"/>
      <w:ind w:left="401"/>
      <w:outlineLvl w:val="2"/>
    </w:pPr>
    <w:rPr>
      <w:rFonts w:ascii="Times New Roman" w:eastAsia="Times New Roman" w:hAnsi="Times New Roman" w:cs="Times New Roman"/>
      <w:b/>
      <w:bCs/>
      <w:sz w:val="24"/>
      <w:szCs w:val="24"/>
      <w:lang w:val="pt-PT" w:eastAsia="en-US"/>
    </w:rPr>
  </w:style>
  <w:style w:type="paragraph" w:styleId="Ttulo">
    <w:name w:val="Title"/>
    <w:basedOn w:val="Normal"/>
    <w:link w:val="TtuloChar"/>
    <w:uiPriority w:val="10"/>
    <w:qFormat/>
    <w:rsid w:val="00486886"/>
    <w:pPr>
      <w:widowControl w:val="0"/>
      <w:autoSpaceDE w:val="0"/>
      <w:autoSpaceDN w:val="0"/>
      <w:spacing w:before="21" w:after="0" w:line="240" w:lineRule="auto"/>
      <w:ind w:left="20"/>
    </w:pPr>
    <w:rPr>
      <w:rFonts w:ascii="Caladea" w:eastAsia="Caladea" w:hAnsi="Caladea" w:cs="Caladea"/>
      <w:b/>
      <w:bCs/>
      <w:sz w:val="28"/>
      <w:szCs w:val="28"/>
      <w:lang w:val="pt-PT" w:eastAsia="en-US"/>
    </w:rPr>
  </w:style>
  <w:style w:type="character" w:customStyle="1" w:styleId="TtuloChar">
    <w:name w:val="Título Char"/>
    <w:basedOn w:val="Fontepargpadro"/>
    <w:link w:val="Ttulo"/>
    <w:uiPriority w:val="10"/>
    <w:rsid w:val="00486886"/>
    <w:rPr>
      <w:rFonts w:ascii="Caladea" w:eastAsia="Caladea" w:hAnsi="Caladea" w:cs="Caladea"/>
      <w:b/>
      <w:bCs/>
      <w:sz w:val="28"/>
      <w:szCs w:val="28"/>
      <w:lang w:val="pt-PT"/>
    </w:rPr>
  </w:style>
  <w:style w:type="paragraph" w:customStyle="1" w:styleId="TableParagraph">
    <w:name w:val="Table Paragraph"/>
    <w:basedOn w:val="Normal"/>
    <w:uiPriority w:val="1"/>
    <w:qFormat/>
    <w:rsid w:val="00486886"/>
    <w:pPr>
      <w:widowControl w:val="0"/>
      <w:autoSpaceDE w:val="0"/>
      <w:autoSpaceDN w:val="0"/>
      <w:spacing w:after="0" w:line="240" w:lineRule="auto"/>
      <w:ind w:left="827"/>
      <w:jc w:val="center"/>
    </w:pPr>
    <w:rPr>
      <w:rFonts w:ascii="Times New Roman" w:eastAsia="Times New Roman" w:hAnsi="Times New Roman" w:cs="Times New Roman"/>
      <w:lang w:val="pt-PT" w:eastAsia="en-US"/>
    </w:rPr>
  </w:style>
  <w:style w:type="paragraph" w:styleId="Subttulo">
    <w:name w:val="Subtitle"/>
    <w:basedOn w:val="Normal"/>
    <w:next w:val="Normal"/>
    <w:link w:val="SubttuloChar"/>
    <w:uiPriority w:val="11"/>
    <w:qFormat/>
    <w:rsid w:val="0048688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86886"/>
    <w:rPr>
      <w:rFonts w:eastAsiaTheme="majorEastAsia" w:cstheme="majorBidi"/>
      <w:color w:val="595959" w:themeColor="text1" w:themeTint="A6"/>
      <w:spacing w:val="15"/>
      <w:sz w:val="28"/>
      <w:szCs w:val="28"/>
      <w:lang w:eastAsia="pt-BR"/>
    </w:rPr>
  </w:style>
  <w:style w:type="character" w:styleId="nfaseIntensa">
    <w:name w:val="Intense Emphasis"/>
    <w:basedOn w:val="Fontepargpadro"/>
    <w:uiPriority w:val="21"/>
    <w:qFormat/>
    <w:rsid w:val="00486886"/>
    <w:rPr>
      <w:i/>
      <w:iCs/>
      <w:color w:val="365F91" w:themeColor="accent1" w:themeShade="BF"/>
    </w:rPr>
  </w:style>
  <w:style w:type="paragraph" w:styleId="CitaoIntensa">
    <w:name w:val="Intense Quote"/>
    <w:basedOn w:val="Normal"/>
    <w:next w:val="Normal"/>
    <w:link w:val="CitaoIntensaChar"/>
    <w:uiPriority w:val="30"/>
    <w:qFormat/>
    <w:rsid w:val="0048688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486886"/>
    <w:rPr>
      <w:rFonts w:eastAsiaTheme="minorEastAsia"/>
      <w:i/>
      <w:iCs/>
      <w:color w:val="365F91" w:themeColor="accent1" w:themeShade="BF"/>
      <w:lang w:eastAsia="pt-BR"/>
    </w:rPr>
  </w:style>
  <w:style w:type="character" w:styleId="RefernciaIntensa">
    <w:name w:val="Intense Reference"/>
    <w:basedOn w:val="Fontepargpadro"/>
    <w:uiPriority w:val="32"/>
    <w:qFormat/>
    <w:rsid w:val="00486886"/>
    <w:rPr>
      <w:b/>
      <w:bCs/>
      <w:smallCaps/>
      <w:color w:val="365F91" w:themeColor="accent1" w:themeShade="BF"/>
      <w:spacing w:val="5"/>
    </w:rPr>
  </w:style>
  <w:style w:type="character" w:customStyle="1" w:styleId="fontstyle01">
    <w:name w:val="fontstyle01"/>
    <w:basedOn w:val="Fontepargpadro"/>
    <w:qFormat/>
    <w:rsid w:val="00486886"/>
    <w:rPr>
      <w:rFonts w:ascii="Calibri" w:hAnsi="Calibri" w:cs="Calibri"/>
      <w:b/>
      <w:bCs/>
      <w:i w:val="0"/>
      <w:iCs w:val="0"/>
      <w:color w:val="000000"/>
      <w:sz w:val="20"/>
      <w:szCs w:val="20"/>
    </w:rPr>
  </w:style>
  <w:style w:type="character" w:customStyle="1" w:styleId="Corpodetexto2Char">
    <w:name w:val="Corpo de texto 2 Char"/>
    <w:basedOn w:val="Fontepargpadro"/>
    <w:link w:val="Corpodetexto2"/>
    <w:uiPriority w:val="99"/>
    <w:semiHidden/>
    <w:rsid w:val="00486886"/>
    <w:rPr>
      <w:rFonts w:ascii="Times New Roman" w:eastAsia="Times New Roman" w:hAnsi="Times New Roman" w:cs="Times New Roman"/>
      <w:sz w:val="20"/>
      <w:szCs w:val="20"/>
      <w:lang w:val="en-AU" w:eastAsia="pt-BR"/>
    </w:rPr>
  </w:style>
  <w:style w:type="paragraph" w:styleId="Corpodetexto2">
    <w:name w:val="Body Text 2"/>
    <w:basedOn w:val="Normal"/>
    <w:link w:val="Corpodetexto2Char"/>
    <w:uiPriority w:val="99"/>
    <w:semiHidden/>
    <w:unhideWhenUsed/>
    <w:rsid w:val="00486886"/>
    <w:pPr>
      <w:spacing w:after="120" w:line="480" w:lineRule="auto"/>
    </w:pPr>
    <w:rPr>
      <w:rFonts w:ascii="Times New Roman" w:eastAsia="Times New Roman" w:hAnsi="Times New Roman" w:cs="Times New Roman"/>
      <w:sz w:val="20"/>
      <w:szCs w:val="20"/>
      <w:lang w:val="en-AU"/>
    </w:rPr>
  </w:style>
  <w:style w:type="character" w:customStyle="1" w:styleId="Corpodetexto2Char1">
    <w:name w:val="Corpo de texto 2 Char1"/>
    <w:basedOn w:val="Fontepargpadro"/>
    <w:link w:val="Corpodetexto2"/>
    <w:uiPriority w:val="99"/>
    <w:semiHidden/>
    <w:rsid w:val="00486886"/>
    <w:rPr>
      <w:rFonts w:eastAsiaTheme="minorEastAsia"/>
      <w:lang w:eastAsia="pt-BR"/>
    </w:rPr>
  </w:style>
  <w:style w:type="character" w:customStyle="1" w:styleId="Recuodecorpodetexto2Char">
    <w:name w:val="Recuo de corpo de texto 2 Char"/>
    <w:basedOn w:val="Fontepargpadro"/>
    <w:link w:val="Recuodecorpodetexto2"/>
    <w:uiPriority w:val="99"/>
    <w:semiHidden/>
    <w:rsid w:val="00486886"/>
    <w:rPr>
      <w:rFonts w:ascii="Times New Roman" w:eastAsia="Times New Roman" w:hAnsi="Times New Roman" w:cs="Times New Roman"/>
      <w:sz w:val="20"/>
      <w:szCs w:val="20"/>
      <w:lang w:val="en-AU" w:eastAsia="pt-BR"/>
    </w:rPr>
  </w:style>
  <w:style w:type="paragraph" w:styleId="Recuodecorpodetexto2">
    <w:name w:val="Body Text Indent 2"/>
    <w:basedOn w:val="Normal"/>
    <w:link w:val="Recuodecorpodetexto2Char"/>
    <w:uiPriority w:val="99"/>
    <w:semiHidden/>
    <w:unhideWhenUsed/>
    <w:rsid w:val="00486886"/>
    <w:pPr>
      <w:spacing w:after="120" w:line="480" w:lineRule="auto"/>
      <w:ind w:left="283"/>
    </w:pPr>
    <w:rPr>
      <w:rFonts w:ascii="Times New Roman" w:eastAsia="Times New Roman" w:hAnsi="Times New Roman" w:cs="Times New Roman"/>
      <w:sz w:val="20"/>
      <w:szCs w:val="20"/>
      <w:lang w:val="en-AU"/>
    </w:rPr>
  </w:style>
  <w:style w:type="character" w:customStyle="1" w:styleId="Recuodecorpodetexto2Char1">
    <w:name w:val="Recuo de corpo de texto 2 Char1"/>
    <w:basedOn w:val="Fontepargpadro"/>
    <w:link w:val="Recuodecorpodetexto2"/>
    <w:uiPriority w:val="99"/>
    <w:semiHidden/>
    <w:rsid w:val="00486886"/>
    <w:rPr>
      <w:rFonts w:eastAsiaTheme="minorEastAsia"/>
      <w:lang w:eastAsia="pt-BR"/>
    </w:rPr>
  </w:style>
  <w:style w:type="paragraph" w:styleId="Textodenotaderodap">
    <w:name w:val="footnote text"/>
    <w:basedOn w:val="Normal"/>
    <w:link w:val="TextodenotaderodapChar"/>
    <w:uiPriority w:val="99"/>
    <w:unhideWhenUsed/>
    <w:rsid w:val="00486886"/>
    <w:pPr>
      <w:suppressAutoHyphens/>
      <w:spacing w:after="0" w:line="240" w:lineRule="auto"/>
    </w:pPr>
    <w:rPr>
      <w:rFonts w:ascii="Times New Roman" w:eastAsia="Times New Roman" w:hAnsi="Times New Roman" w:cs="Arial"/>
      <w:sz w:val="20"/>
      <w:szCs w:val="20"/>
      <w:lang w:eastAsia="ar-SA"/>
    </w:rPr>
  </w:style>
  <w:style w:type="character" w:customStyle="1" w:styleId="TextodenotaderodapChar">
    <w:name w:val="Texto de nota de rodapé Char"/>
    <w:basedOn w:val="Fontepargpadro"/>
    <w:link w:val="Textodenotaderodap"/>
    <w:uiPriority w:val="99"/>
    <w:rsid w:val="00486886"/>
    <w:rPr>
      <w:rFonts w:ascii="Times New Roman" w:eastAsia="Times New Roman" w:hAnsi="Times New Roman" w:cs="Arial"/>
      <w:sz w:val="20"/>
      <w:szCs w:val="20"/>
      <w:lang w:eastAsia="ar-SA"/>
    </w:rPr>
  </w:style>
  <w:style w:type="character" w:styleId="Refdenotaderodap">
    <w:name w:val="footnote reference"/>
    <w:basedOn w:val="Fontepargpadro"/>
    <w:uiPriority w:val="99"/>
    <w:unhideWhenUsed/>
    <w:rsid w:val="00486886"/>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3" Type="http://schemas.openxmlformats.org/officeDocument/2006/relationships/settings" Target="settings.xml"/><Relationship Id="rId7" Type="http://schemas.openxmlformats.org/officeDocument/2006/relationships/hyperlink" Target="http://www.bll.org.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59</Pages>
  <Words>15167</Words>
  <Characters>81902</Characters>
  <Application>Microsoft Office Word</Application>
  <DocSecurity>0</DocSecurity>
  <Lines>682</Lines>
  <Paragraphs>193</Paragraphs>
  <ScaleCrop>false</ScaleCrop>
  <Company/>
  <LinksUpToDate>false</LinksUpToDate>
  <CharactersWithSpaces>96876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3</cp:revision>
  <dcterms:created xsi:type="dcterms:W3CDTF">2025-05-07T10:05:00Z</dcterms:created>
  <dcterms:modified xsi:type="dcterms:W3CDTF">2025-05-07T10:27:00Z</dcterms:modified>
</cp:coreProperties>
</file>