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263805" w14:textId="33B83370" w:rsidR="00D7477A" w:rsidRPr="00342809" w:rsidRDefault="00D7477A" w:rsidP="00342809">
      <w:pPr>
        <w:tabs>
          <w:tab w:val="left" w:pos="988"/>
        </w:tabs>
        <w:spacing w:after="0"/>
        <w:rPr>
          <w:rFonts w:ascii="Times New Roman" w:hAnsi="Times New Roman"/>
          <w:b/>
          <w:sz w:val="24"/>
          <w:szCs w:val="24"/>
          <w:u w:val="single"/>
        </w:rPr>
      </w:pPr>
    </w:p>
    <w:p w14:paraId="1C7C9548" w14:textId="64C3F392" w:rsidR="00BB4277" w:rsidRDefault="000031A3" w:rsidP="00342809">
      <w:pPr>
        <w:tabs>
          <w:tab w:val="left" w:pos="6090"/>
        </w:tabs>
        <w:spacing w:after="0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342809">
        <w:rPr>
          <w:rFonts w:ascii="Times New Roman" w:hAnsi="Times New Roman"/>
          <w:b/>
          <w:sz w:val="24"/>
          <w:szCs w:val="24"/>
          <w:u w:val="single"/>
        </w:rPr>
        <w:t>ESTUDO TÉCNICO PRELIMINAR</w:t>
      </w:r>
    </w:p>
    <w:p w14:paraId="4C641236" w14:textId="77777777" w:rsidR="00342809" w:rsidRPr="00342809" w:rsidRDefault="00342809" w:rsidP="00342809">
      <w:pPr>
        <w:tabs>
          <w:tab w:val="left" w:pos="6090"/>
        </w:tabs>
        <w:spacing w:after="0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22F32654" w14:textId="21A729C6" w:rsidR="007D1354" w:rsidRPr="00342809" w:rsidRDefault="007D1354" w:rsidP="00342809">
      <w:pPr>
        <w:pStyle w:val="PargrafodaLista"/>
        <w:numPr>
          <w:ilvl w:val="0"/>
          <w:numId w:val="54"/>
        </w:numPr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after="0"/>
        <w:ind w:left="0" w:hanging="1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2809">
        <w:rPr>
          <w:rFonts w:ascii="Times New Roman" w:hAnsi="Times New Roman" w:cs="Times New Roman"/>
          <w:b/>
          <w:sz w:val="24"/>
          <w:szCs w:val="24"/>
        </w:rPr>
        <w:t>CONSIDERAÇÕES INICIAIS</w:t>
      </w:r>
    </w:p>
    <w:p w14:paraId="60FE9210" w14:textId="73555999" w:rsidR="00F20E7E" w:rsidRPr="00342809" w:rsidRDefault="007D1354" w:rsidP="00342809">
      <w:pPr>
        <w:pStyle w:val="SemEspaamento"/>
        <w:numPr>
          <w:ilvl w:val="1"/>
          <w:numId w:val="54"/>
        </w:numPr>
        <w:spacing w:line="276" w:lineRule="auto"/>
        <w:ind w:left="0" w:hanging="11"/>
        <w:jc w:val="both"/>
        <w:rPr>
          <w:rFonts w:ascii="Times New Roman" w:hAnsi="Times New Roman"/>
          <w:bCs/>
          <w:sz w:val="24"/>
          <w:szCs w:val="24"/>
        </w:rPr>
      </w:pPr>
      <w:r w:rsidRPr="00342809">
        <w:rPr>
          <w:rFonts w:ascii="Times New Roman" w:hAnsi="Times New Roman"/>
          <w:bCs/>
          <w:sz w:val="24"/>
          <w:szCs w:val="24"/>
        </w:rPr>
        <w:t xml:space="preserve">O presente estudo tem por objetivo </w:t>
      </w:r>
      <w:r w:rsidR="00BB4277" w:rsidRPr="00342809">
        <w:rPr>
          <w:rFonts w:ascii="Times New Roman" w:hAnsi="Times New Roman"/>
          <w:bCs/>
          <w:sz w:val="24"/>
          <w:szCs w:val="24"/>
        </w:rPr>
        <w:t>identificar e analisar os cenários para atendi</w:t>
      </w:r>
      <w:r w:rsidR="00AF7175" w:rsidRPr="00342809">
        <w:rPr>
          <w:rFonts w:ascii="Times New Roman" w:hAnsi="Times New Roman"/>
          <w:bCs/>
          <w:sz w:val="24"/>
          <w:szCs w:val="24"/>
        </w:rPr>
        <w:t>mento da demanda que consta no d</w:t>
      </w:r>
      <w:r w:rsidR="00BB4277" w:rsidRPr="00342809">
        <w:rPr>
          <w:rFonts w:ascii="Times New Roman" w:hAnsi="Times New Roman"/>
          <w:bCs/>
          <w:sz w:val="24"/>
          <w:szCs w:val="24"/>
        </w:rPr>
        <w:t>ocumento de Formalização da Demanda, bem como demonstrar</w:t>
      </w:r>
      <w:r w:rsidR="00584995" w:rsidRPr="00342809">
        <w:rPr>
          <w:rFonts w:ascii="Times New Roman" w:hAnsi="Times New Roman"/>
          <w:bCs/>
          <w:sz w:val="24"/>
          <w:szCs w:val="24"/>
        </w:rPr>
        <w:t xml:space="preserve"> </w:t>
      </w:r>
      <w:r w:rsidR="00BB4277" w:rsidRPr="00342809">
        <w:rPr>
          <w:rFonts w:ascii="Times New Roman" w:hAnsi="Times New Roman"/>
          <w:bCs/>
          <w:sz w:val="24"/>
          <w:szCs w:val="24"/>
        </w:rPr>
        <w:t>a viabilidade técnica e econômica das soluções identificadas. Esse documento também deve fornecer as informações necessárias</w:t>
      </w:r>
      <w:r w:rsidR="00584995" w:rsidRPr="00342809">
        <w:rPr>
          <w:rFonts w:ascii="Times New Roman" w:hAnsi="Times New Roman"/>
          <w:bCs/>
          <w:sz w:val="24"/>
          <w:szCs w:val="24"/>
        </w:rPr>
        <w:t xml:space="preserve"> para subsidiar a elaboração </w:t>
      </w:r>
      <w:r w:rsidR="002A63F4" w:rsidRPr="00342809">
        <w:rPr>
          <w:rFonts w:ascii="Times New Roman" w:hAnsi="Times New Roman"/>
          <w:bCs/>
          <w:sz w:val="24"/>
          <w:szCs w:val="24"/>
        </w:rPr>
        <w:t>do Termo de Referência</w:t>
      </w:r>
      <w:r w:rsidRPr="00342809">
        <w:rPr>
          <w:rFonts w:ascii="Times New Roman" w:hAnsi="Times New Roman"/>
          <w:bCs/>
          <w:sz w:val="24"/>
          <w:szCs w:val="24"/>
        </w:rPr>
        <w:t xml:space="preserve">, cuja finalidade é a </w:t>
      </w:r>
      <w:r w:rsidR="00584995" w:rsidRPr="00342809">
        <w:rPr>
          <w:rFonts w:ascii="Times New Roman" w:hAnsi="Times New Roman"/>
          <w:bCs/>
          <w:sz w:val="24"/>
          <w:szCs w:val="24"/>
        </w:rPr>
        <w:t>de lo</w:t>
      </w:r>
      <w:r w:rsidR="005424F8" w:rsidRPr="00342809">
        <w:rPr>
          <w:rFonts w:ascii="Times New Roman" w:hAnsi="Times New Roman"/>
          <w:bCs/>
          <w:sz w:val="24"/>
          <w:szCs w:val="24"/>
        </w:rPr>
        <w:t>cação de imóvel para abrigar o A</w:t>
      </w:r>
      <w:r w:rsidR="00584995" w:rsidRPr="00342809">
        <w:rPr>
          <w:rFonts w:ascii="Times New Roman" w:hAnsi="Times New Roman"/>
          <w:bCs/>
          <w:sz w:val="24"/>
          <w:szCs w:val="24"/>
        </w:rPr>
        <w:t xml:space="preserve">lmoxarifado da </w:t>
      </w:r>
      <w:r w:rsidR="00875D52" w:rsidRPr="00342809">
        <w:rPr>
          <w:rFonts w:ascii="Times New Roman" w:hAnsi="Times New Roman"/>
          <w:bCs/>
          <w:sz w:val="24"/>
          <w:szCs w:val="24"/>
        </w:rPr>
        <w:t>Secretaria Municipal de Saúde.</w:t>
      </w:r>
    </w:p>
    <w:p w14:paraId="1E136286" w14:textId="361B8A38" w:rsidR="00BB4277" w:rsidRDefault="00080FFF" w:rsidP="00342809">
      <w:pPr>
        <w:pStyle w:val="SemEspaamento"/>
        <w:numPr>
          <w:ilvl w:val="1"/>
          <w:numId w:val="54"/>
        </w:numPr>
        <w:spacing w:line="276" w:lineRule="auto"/>
        <w:ind w:left="0" w:hanging="11"/>
        <w:jc w:val="both"/>
        <w:rPr>
          <w:rFonts w:ascii="Times New Roman" w:hAnsi="Times New Roman"/>
          <w:bCs/>
          <w:sz w:val="24"/>
          <w:szCs w:val="24"/>
        </w:rPr>
      </w:pPr>
      <w:r w:rsidRPr="00342809">
        <w:rPr>
          <w:rFonts w:ascii="Times New Roman" w:hAnsi="Times New Roman"/>
          <w:bCs/>
          <w:sz w:val="24"/>
          <w:szCs w:val="24"/>
        </w:rPr>
        <w:t xml:space="preserve">O artigo 2°, III, da Lei </w:t>
      </w:r>
      <w:r w:rsidR="00FD25DC" w:rsidRPr="00342809">
        <w:rPr>
          <w:rFonts w:ascii="Times New Roman" w:hAnsi="Times New Roman"/>
          <w:bCs/>
          <w:sz w:val="24"/>
          <w:szCs w:val="24"/>
        </w:rPr>
        <w:t xml:space="preserve">n° 14.133/21 elenca </w:t>
      </w:r>
      <w:r w:rsidR="00333A75" w:rsidRPr="00342809">
        <w:rPr>
          <w:rFonts w:ascii="Times New Roman" w:hAnsi="Times New Roman"/>
          <w:bCs/>
          <w:sz w:val="24"/>
          <w:szCs w:val="24"/>
        </w:rPr>
        <w:t>expressamente a</w:t>
      </w:r>
      <w:r w:rsidR="00FD25DC" w:rsidRPr="00342809">
        <w:rPr>
          <w:rFonts w:ascii="Times New Roman" w:hAnsi="Times New Roman"/>
          <w:bCs/>
          <w:sz w:val="24"/>
          <w:szCs w:val="24"/>
        </w:rPr>
        <w:t xml:space="preserve"> locação de bens como serviço, de modo que o dispositivo legal será aplicado à contratação</w:t>
      </w:r>
      <w:r w:rsidR="00333A75" w:rsidRPr="00342809">
        <w:rPr>
          <w:rFonts w:ascii="Times New Roman" w:hAnsi="Times New Roman"/>
          <w:bCs/>
          <w:sz w:val="24"/>
          <w:szCs w:val="24"/>
        </w:rPr>
        <w:t xml:space="preserve"> em análise. Isto porque, nos termos </w:t>
      </w:r>
      <w:r w:rsidR="007C6EB2" w:rsidRPr="00342809">
        <w:rPr>
          <w:rFonts w:ascii="Times New Roman" w:hAnsi="Times New Roman"/>
          <w:bCs/>
          <w:sz w:val="24"/>
          <w:szCs w:val="24"/>
        </w:rPr>
        <w:t xml:space="preserve">do artigo 89, da Lei 14.113/21, os contratos de locação em que o Poder Público seja locatário são </w:t>
      </w:r>
      <w:r w:rsidR="00F8735F" w:rsidRPr="00342809">
        <w:rPr>
          <w:rFonts w:ascii="Times New Roman" w:hAnsi="Times New Roman"/>
          <w:bCs/>
          <w:sz w:val="24"/>
          <w:szCs w:val="24"/>
        </w:rPr>
        <w:t>predominantemente regidos</w:t>
      </w:r>
      <w:r w:rsidR="000C1F05" w:rsidRPr="00342809">
        <w:rPr>
          <w:rFonts w:ascii="Times New Roman" w:hAnsi="Times New Roman"/>
          <w:bCs/>
          <w:sz w:val="24"/>
          <w:szCs w:val="24"/>
        </w:rPr>
        <w:t xml:space="preserve"> por normas de direito privado.</w:t>
      </w:r>
    </w:p>
    <w:p w14:paraId="59924FB3" w14:textId="77777777" w:rsidR="00342809" w:rsidRPr="00342809" w:rsidRDefault="00342809" w:rsidP="00342809">
      <w:pPr>
        <w:pStyle w:val="SemEspaamento"/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1C19C493" w14:textId="6CB1390D" w:rsidR="008F4488" w:rsidRPr="00342809" w:rsidRDefault="005C6F01" w:rsidP="00342809">
      <w:pPr>
        <w:pStyle w:val="PargrafodaLista"/>
        <w:numPr>
          <w:ilvl w:val="0"/>
          <w:numId w:val="54"/>
        </w:numPr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after="0"/>
        <w:ind w:left="0" w:hanging="1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2809">
        <w:rPr>
          <w:rFonts w:ascii="Times New Roman" w:hAnsi="Times New Roman" w:cs="Times New Roman"/>
          <w:b/>
          <w:sz w:val="24"/>
          <w:szCs w:val="24"/>
        </w:rPr>
        <w:t xml:space="preserve">DESCRIÇÃO </w:t>
      </w:r>
      <w:r w:rsidR="00BB4277" w:rsidRPr="00342809">
        <w:rPr>
          <w:rFonts w:ascii="Times New Roman" w:hAnsi="Times New Roman" w:cs="Times New Roman"/>
          <w:b/>
          <w:sz w:val="24"/>
          <w:szCs w:val="24"/>
        </w:rPr>
        <w:t xml:space="preserve">DA </w:t>
      </w:r>
      <w:r w:rsidRPr="00342809">
        <w:rPr>
          <w:rFonts w:ascii="Times New Roman" w:hAnsi="Times New Roman" w:cs="Times New Roman"/>
          <w:b/>
          <w:sz w:val="24"/>
          <w:szCs w:val="24"/>
        </w:rPr>
        <w:t xml:space="preserve">NECESSIDADE </w:t>
      </w:r>
      <w:r w:rsidR="00305B80" w:rsidRPr="00342809">
        <w:rPr>
          <w:rFonts w:ascii="Times New Roman" w:hAnsi="Times New Roman" w:cs="Times New Roman"/>
          <w:b/>
          <w:sz w:val="24"/>
          <w:szCs w:val="24"/>
        </w:rPr>
        <w:t>DA CONTRATAÇÃO</w:t>
      </w:r>
    </w:p>
    <w:p w14:paraId="0BAFA183" w14:textId="336E3764" w:rsidR="000C1F05" w:rsidRPr="00342809" w:rsidRDefault="006C79D7" w:rsidP="00342809">
      <w:pPr>
        <w:pStyle w:val="Padro"/>
        <w:widowControl w:val="0"/>
        <w:numPr>
          <w:ilvl w:val="1"/>
          <w:numId w:val="54"/>
        </w:numPr>
        <w:tabs>
          <w:tab w:val="clear" w:pos="708"/>
          <w:tab w:val="left" w:pos="0"/>
        </w:tabs>
        <w:autoSpaceDN/>
        <w:spacing w:after="0"/>
        <w:ind w:left="0" w:firstLine="0"/>
        <w:jc w:val="both"/>
        <w:rPr>
          <w:rFonts w:ascii="Times New Roman" w:hAnsi="Times New Roman" w:cs="Times New Roman"/>
          <w:color w:val="auto"/>
          <w:lang w:val="pt-BR"/>
        </w:rPr>
      </w:pPr>
      <w:r w:rsidRPr="00342809">
        <w:rPr>
          <w:rFonts w:ascii="Times New Roman" w:hAnsi="Times New Roman" w:cs="Times New Roman"/>
          <w:color w:val="auto"/>
        </w:rPr>
        <w:t xml:space="preserve">A </w:t>
      </w:r>
      <w:proofErr w:type="spellStart"/>
      <w:r w:rsidRPr="00342809">
        <w:rPr>
          <w:rFonts w:ascii="Times New Roman" w:hAnsi="Times New Roman" w:cs="Times New Roman"/>
          <w:color w:val="auto"/>
        </w:rPr>
        <w:t>demanda</w:t>
      </w:r>
      <w:proofErr w:type="spellEnd"/>
      <w:r w:rsidRPr="00342809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342809">
        <w:rPr>
          <w:rFonts w:ascii="Times New Roman" w:hAnsi="Times New Roman" w:cs="Times New Roman"/>
          <w:color w:val="auto"/>
        </w:rPr>
        <w:t>ora</w:t>
      </w:r>
      <w:proofErr w:type="spellEnd"/>
      <w:r w:rsidRPr="00342809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342809">
        <w:rPr>
          <w:rFonts w:ascii="Times New Roman" w:hAnsi="Times New Roman" w:cs="Times New Roman"/>
          <w:color w:val="auto"/>
        </w:rPr>
        <w:t>em</w:t>
      </w:r>
      <w:proofErr w:type="spellEnd"/>
      <w:r w:rsidRPr="00342809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342809">
        <w:rPr>
          <w:rFonts w:ascii="Times New Roman" w:hAnsi="Times New Roman" w:cs="Times New Roman"/>
          <w:color w:val="auto"/>
        </w:rPr>
        <w:t>análise</w:t>
      </w:r>
      <w:proofErr w:type="spellEnd"/>
      <w:r w:rsidR="000C1F05" w:rsidRPr="00342809">
        <w:rPr>
          <w:rFonts w:ascii="Times New Roman" w:hAnsi="Times New Roman" w:cs="Times New Roman"/>
          <w:color w:val="auto"/>
        </w:rPr>
        <w:t>,</w:t>
      </w:r>
      <w:r w:rsidRPr="00342809">
        <w:rPr>
          <w:rFonts w:ascii="Times New Roman" w:hAnsi="Times New Roman" w:cs="Times New Roman"/>
          <w:color w:val="auto"/>
        </w:rPr>
        <w:t xml:space="preserve"> tem </w:t>
      </w:r>
      <w:proofErr w:type="spellStart"/>
      <w:r w:rsidRPr="00342809">
        <w:rPr>
          <w:rFonts w:ascii="Times New Roman" w:hAnsi="Times New Roman" w:cs="Times New Roman"/>
          <w:color w:val="auto"/>
        </w:rPr>
        <w:t>c</w:t>
      </w:r>
      <w:r w:rsidR="000C1F05" w:rsidRPr="00342809">
        <w:rPr>
          <w:rFonts w:ascii="Times New Roman" w:hAnsi="Times New Roman" w:cs="Times New Roman"/>
          <w:color w:val="auto"/>
        </w:rPr>
        <w:t>omo</w:t>
      </w:r>
      <w:proofErr w:type="spellEnd"/>
      <w:r w:rsidR="000C1F05" w:rsidRPr="00342809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875D52" w:rsidRPr="00342809">
        <w:rPr>
          <w:rFonts w:ascii="Times New Roman" w:hAnsi="Times New Roman" w:cs="Times New Roman"/>
          <w:color w:val="auto"/>
        </w:rPr>
        <w:t>finalidade</w:t>
      </w:r>
      <w:proofErr w:type="spellEnd"/>
      <w:r w:rsidR="00875D52" w:rsidRPr="00342809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875D52" w:rsidRPr="00342809">
        <w:rPr>
          <w:rFonts w:ascii="Times New Roman" w:hAnsi="Times New Roman" w:cs="Times New Roman"/>
          <w:color w:val="auto"/>
        </w:rPr>
        <w:t>embasar</w:t>
      </w:r>
      <w:proofErr w:type="spellEnd"/>
      <w:r w:rsidR="00875D52" w:rsidRPr="00342809">
        <w:rPr>
          <w:rFonts w:ascii="Times New Roman" w:hAnsi="Times New Roman" w:cs="Times New Roman"/>
          <w:color w:val="auto"/>
        </w:rPr>
        <w:t xml:space="preserve"> a </w:t>
      </w:r>
      <w:proofErr w:type="spellStart"/>
      <w:r w:rsidR="00875D52" w:rsidRPr="00342809">
        <w:rPr>
          <w:rFonts w:ascii="Times New Roman" w:hAnsi="Times New Roman" w:cs="Times New Roman"/>
          <w:color w:val="auto"/>
        </w:rPr>
        <w:t>contratação</w:t>
      </w:r>
      <w:proofErr w:type="spellEnd"/>
      <w:r w:rsidR="00875D52" w:rsidRPr="00342809">
        <w:rPr>
          <w:rFonts w:ascii="Times New Roman" w:hAnsi="Times New Roman" w:cs="Times New Roman"/>
          <w:color w:val="auto"/>
        </w:rPr>
        <w:t xml:space="preserve"> </w:t>
      </w:r>
      <w:proofErr w:type="gramStart"/>
      <w:r w:rsidR="00875D52" w:rsidRPr="00342809">
        <w:rPr>
          <w:rFonts w:ascii="Times New Roman" w:hAnsi="Times New Roman" w:cs="Times New Roman"/>
          <w:color w:val="auto"/>
        </w:rPr>
        <w:t xml:space="preserve">de </w:t>
      </w:r>
      <w:r w:rsidR="000C1F05" w:rsidRPr="00342809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0C1F05" w:rsidRPr="00342809">
        <w:rPr>
          <w:rFonts w:ascii="Times New Roman" w:hAnsi="Times New Roman" w:cs="Times New Roman"/>
          <w:color w:val="auto"/>
        </w:rPr>
        <w:t>locação</w:t>
      </w:r>
      <w:proofErr w:type="spellEnd"/>
      <w:proofErr w:type="gramEnd"/>
      <w:r w:rsidR="000C1F05" w:rsidRPr="00342809">
        <w:rPr>
          <w:rFonts w:ascii="Times New Roman" w:hAnsi="Times New Roman" w:cs="Times New Roman"/>
          <w:color w:val="auto"/>
        </w:rPr>
        <w:t xml:space="preserve"> de </w:t>
      </w:r>
      <w:proofErr w:type="spellStart"/>
      <w:r w:rsidR="001207A6" w:rsidRPr="00342809">
        <w:rPr>
          <w:rFonts w:ascii="Times New Roman" w:hAnsi="Times New Roman" w:cs="Times New Roman"/>
          <w:color w:val="auto"/>
        </w:rPr>
        <w:t>imóvel</w:t>
      </w:r>
      <w:proofErr w:type="spellEnd"/>
      <w:r w:rsidR="001207A6" w:rsidRPr="00342809">
        <w:rPr>
          <w:rFonts w:ascii="Times New Roman" w:hAnsi="Times New Roman" w:cs="Times New Roman"/>
          <w:color w:val="auto"/>
        </w:rPr>
        <w:t xml:space="preserve">, </w:t>
      </w:r>
      <w:r w:rsidR="000C1F05" w:rsidRPr="00342809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1207A6" w:rsidRPr="00342809">
        <w:rPr>
          <w:rFonts w:ascii="Times New Roman" w:hAnsi="Times New Roman" w:cs="Times New Roman"/>
          <w:color w:val="auto"/>
        </w:rPr>
        <w:t>vis</w:t>
      </w:r>
      <w:r w:rsidR="000C1F05" w:rsidRPr="00342809">
        <w:rPr>
          <w:rFonts w:ascii="Times New Roman" w:hAnsi="Times New Roman" w:cs="Times New Roman"/>
          <w:color w:val="auto"/>
        </w:rPr>
        <w:t>ando</w:t>
      </w:r>
      <w:proofErr w:type="spellEnd"/>
      <w:r w:rsidR="000C1F05" w:rsidRPr="00342809">
        <w:rPr>
          <w:rFonts w:ascii="Times New Roman" w:hAnsi="Times New Roman" w:cs="Times New Roman"/>
          <w:color w:val="auto"/>
        </w:rPr>
        <w:t xml:space="preserve"> a  </w:t>
      </w:r>
      <w:r w:rsidR="000C1F05" w:rsidRPr="00342809">
        <w:rPr>
          <w:rFonts w:ascii="Times New Roman" w:hAnsi="Times New Roman" w:cs="Times New Roman"/>
          <w:color w:val="auto"/>
          <w:lang w:val="pt-BR"/>
        </w:rPr>
        <w:t>instalação da nova sede do Almoxarifado d</w:t>
      </w:r>
      <w:r w:rsidR="000C1F05" w:rsidRPr="00342809">
        <w:rPr>
          <w:rFonts w:ascii="Times New Roman" w:hAnsi="Times New Roman" w:cs="Times New Roman"/>
          <w:color w:val="auto"/>
          <w:lang w:val="pt-BR"/>
        </w:rPr>
        <w:t xml:space="preserve">a Secretaria Municipal de Saúde, </w:t>
      </w:r>
      <w:r w:rsidR="000C1F05" w:rsidRPr="00342809">
        <w:rPr>
          <w:rFonts w:ascii="Times New Roman" w:hAnsi="Times New Roman" w:cs="Times New Roman"/>
          <w:color w:val="auto"/>
          <w:lang w:val="pt-BR"/>
        </w:rPr>
        <w:t>visto que o espaço onde era utili</w:t>
      </w:r>
      <w:r w:rsidR="001207A6" w:rsidRPr="00342809">
        <w:rPr>
          <w:rFonts w:ascii="Times New Roman" w:hAnsi="Times New Roman" w:cs="Times New Roman"/>
          <w:color w:val="auto"/>
          <w:lang w:val="pt-BR"/>
        </w:rPr>
        <w:t>zado o A</w:t>
      </w:r>
      <w:r w:rsidR="000C1F05" w:rsidRPr="00342809">
        <w:rPr>
          <w:rFonts w:ascii="Times New Roman" w:hAnsi="Times New Roman" w:cs="Times New Roman"/>
          <w:color w:val="auto"/>
          <w:lang w:val="pt-BR"/>
        </w:rPr>
        <w:t xml:space="preserve">lmoxarifado fora destinado a atender outra finalidade. Atualmente, o Almoxarifado encontra-se em um Container, o local possui espaço reduzido, dificultando a rotina de dispensação, </w:t>
      </w:r>
      <w:r w:rsidR="000C1F05" w:rsidRPr="00342809">
        <w:rPr>
          <w:rFonts w:ascii="Times New Roman" w:hAnsi="Times New Roman" w:cs="Times New Roman"/>
          <w:color w:val="auto"/>
          <w:lang w:val="pt-BR"/>
        </w:rPr>
        <w:t xml:space="preserve">a </w:t>
      </w:r>
      <w:r w:rsidR="000C1F05" w:rsidRPr="00342809">
        <w:rPr>
          <w:rFonts w:ascii="Times New Roman" w:hAnsi="Times New Roman" w:cs="Times New Roman"/>
          <w:color w:val="auto"/>
          <w:lang w:val="pt-BR"/>
        </w:rPr>
        <w:t>entrada e saída de material interno e externo.</w:t>
      </w:r>
    </w:p>
    <w:p w14:paraId="49D4DDD2" w14:textId="2C5B2EA1" w:rsidR="001207A6" w:rsidRPr="00342809" w:rsidRDefault="001207A6" w:rsidP="00342809">
      <w:pPr>
        <w:pStyle w:val="Padro"/>
        <w:widowControl w:val="0"/>
        <w:numPr>
          <w:ilvl w:val="1"/>
          <w:numId w:val="54"/>
        </w:numPr>
        <w:tabs>
          <w:tab w:val="clear" w:pos="708"/>
          <w:tab w:val="left" w:pos="0"/>
        </w:tabs>
        <w:autoSpaceDN/>
        <w:spacing w:after="0"/>
        <w:ind w:left="0" w:firstLine="0"/>
        <w:jc w:val="both"/>
        <w:rPr>
          <w:rFonts w:ascii="Times New Roman" w:hAnsi="Times New Roman" w:cs="Times New Roman"/>
          <w:color w:val="auto"/>
          <w:lang w:val="pt-BR"/>
        </w:rPr>
      </w:pPr>
      <w:r w:rsidRPr="00342809">
        <w:rPr>
          <w:rFonts w:ascii="Times New Roman" w:hAnsi="Times New Roman" w:cs="Times New Roman"/>
          <w:color w:val="auto"/>
          <w:lang w:val="pt-BR"/>
        </w:rPr>
        <w:t xml:space="preserve">Logo, a locação de imóvel se justifica, pela necessidade de se ter um local apropriado para o funcionamento do Almoxarifado, o qual atenda o preenchimento dos requisitos necessários para </w:t>
      </w:r>
      <w:proofErr w:type="spellStart"/>
      <w:r w:rsidRPr="00342809">
        <w:rPr>
          <w:rFonts w:ascii="Times New Roman" w:hAnsi="Times New Roman" w:cs="Times New Roman"/>
          <w:color w:val="auto"/>
          <w:shd w:val="clear" w:color="auto" w:fill="FFFFFF"/>
        </w:rPr>
        <w:t>guarda</w:t>
      </w:r>
      <w:proofErr w:type="spellEnd"/>
      <w:r w:rsidRPr="00342809">
        <w:rPr>
          <w:rFonts w:ascii="Times New Roman" w:hAnsi="Times New Roman" w:cs="Times New Roman"/>
          <w:color w:val="auto"/>
          <w:shd w:val="clear" w:color="auto" w:fill="FFFFFF"/>
        </w:rPr>
        <w:t xml:space="preserve"> e </w:t>
      </w:r>
      <w:proofErr w:type="spellStart"/>
      <w:r w:rsidRPr="00342809">
        <w:rPr>
          <w:rFonts w:ascii="Times New Roman" w:hAnsi="Times New Roman" w:cs="Times New Roman"/>
          <w:color w:val="auto"/>
          <w:shd w:val="clear" w:color="auto" w:fill="FFFFFF"/>
        </w:rPr>
        <w:t>conservação</w:t>
      </w:r>
      <w:proofErr w:type="spellEnd"/>
      <w:r w:rsidRPr="00342809">
        <w:rPr>
          <w:rFonts w:ascii="Times New Roman" w:hAnsi="Times New Roman" w:cs="Times New Roman"/>
          <w:color w:val="auto"/>
          <w:shd w:val="clear" w:color="auto" w:fill="FFFFFF"/>
        </w:rPr>
        <w:t xml:space="preserve"> de </w:t>
      </w:r>
      <w:proofErr w:type="spellStart"/>
      <w:r w:rsidRPr="00342809">
        <w:rPr>
          <w:rFonts w:ascii="Times New Roman" w:hAnsi="Times New Roman" w:cs="Times New Roman"/>
          <w:color w:val="auto"/>
          <w:shd w:val="clear" w:color="auto" w:fill="FFFFFF"/>
        </w:rPr>
        <w:t>materiais</w:t>
      </w:r>
      <w:proofErr w:type="spellEnd"/>
      <w:r w:rsidRPr="00342809">
        <w:rPr>
          <w:rFonts w:ascii="Times New Roman" w:hAnsi="Times New Roman" w:cs="Times New Roman"/>
          <w:color w:val="auto"/>
          <w:shd w:val="clear" w:color="auto" w:fill="FFFFFF"/>
        </w:rPr>
        <w:t xml:space="preserve"> de </w:t>
      </w:r>
      <w:proofErr w:type="spellStart"/>
      <w:r w:rsidRPr="00342809">
        <w:rPr>
          <w:rFonts w:ascii="Times New Roman" w:hAnsi="Times New Roman" w:cs="Times New Roman"/>
          <w:color w:val="auto"/>
          <w:shd w:val="clear" w:color="auto" w:fill="FFFFFF"/>
        </w:rPr>
        <w:t>expediente</w:t>
      </w:r>
      <w:proofErr w:type="spellEnd"/>
      <w:r w:rsidRPr="00342809">
        <w:rPr>
          <w:rFonts w:ascii="Times New Roman" w:hAnsi="Times New Roman" w:cs="Times New Roman"/>
          <w:color w:val="auto"/>
          <w:shd w:val="clear" w:color="auto" w:fill="FFFFFF"/>
        </w:rPr>
        <w:t xml:space="preserve">, </w:t>
      </w:r>
      <w:proofErr w:type="spellStart"/>
      <w:r w:rsidRPr="00342809">
        <w:rPr>
          <w:rFonts w:ascii="Times New Roman" w:hAnsi="Times New Roman" w:cs="Times New Roman"/>
          <w:color w:val="auto"/>
          <w:shd w:val="clear" w:color="auto" w:fill="FFFFFF"/>
        </w:rPr>
        <w:t>galões</w:t>
      </w:r>
      <w:proofErr w:type="spellEnd"/>
      <w:r w:rsidRPr="00342809">
        <w:rPr>
          <w:rFonts w:ascii="Times New Roman" w:hAnsi="Times New Roman" w:cs="Times New Roman"/>
          <w:color w:val="auto"/>
          <w:shd w:val="clear" w:color="auto" w:fill="FFFFFF"/>
        </w:rPr>
        <w:t xml:space="preserve"> de </w:t>
      </w:r>
      <w:proofErr w:type="spellStart"/>
      <w:r w:rsidRPr="00342809">
        <w:rPr>
          <w:rFonts w:ascii="Times New Roman" w:hAnsi="Times New Roman" w:cs="Times New Roman"/>
          <w:color w:val="auto"/>
          <w:shd w:val="clear" w:color="auto" w:fill="FFFFFF"/>
        </w:rPr>
        <w:t>água</w:t>
      </w:r>
      <w:proofErr w:type="spellEnd"/>
      <w:r w:rsidRPr="00342809">
        <w:rPr>
          <w:rFonts w:ascii="Times New Roman" w:hAnsi="Times New Roman" w:cs="Times New Roman"/>
          <w:color w:val="auto"/>
          <w:shd w:val="clear" w:color="auto" w:fill="FFFFFF"/>
        </w:rPr>
        <w:t xml:space="preserve">, </w:t>
      </w:r>
      <w:proofErr w:type="spellStart"/>
      <w:r w:rsidRPr="00342809">
        <w:rPr>
          <w:rFonts w:ascii="Times New Roman" w:hAnsi="Times New Roman" w:cs="Times New Roman"/>
          <w:color w:val="auto"/>
          <w:shd w:val="clear" w:color="auto" w:fill="FFFFFF"/>
        </w:rPr>
        <w:t>materiais</w:t>
      </w:r>
      <w:proofErr w:type="spellEnd"/>
      <w:r w:rsidRPr="00342809">
        <w:rPr>
          <w:rFonts w:ascii="Times New Roman" w:hAnsi="Times New Roman" w:cs="Times New Roman"/>
          <w:color w:val="auto"/>
          <w:shd w:val="clear" w:color="auto" w:fill="FFFFFF"/>
        </w:rPr>
        <w:t xml:space="preserve"> de </w:t>
      </w:r>
      <w:proofErr w:type="spellStart"/>
      <w:r w:rsidRPr="00342809">
        <w:rPr>
          <w:rFonts w:ascii="Times New Roman" w:hAnsi="Times New Roman" w:cs="Times New Roman"/>
          <w:color w:val="auto"/>
          <w:shd w:val="clear" w:color="auto" w:fill="FFFFFF"/>
        </w:rPr>
        <w:t>limpeza</w:t>
      </w:r>
      <w:proofErr w:type="spellEnd"/>
      <w:r w:rsidRPr="00342809">
        <w:rPr>
          <w:rFonts w:ascii="Times New Roman" w:hAnsi="Times New Roman" w:cs="Times New Roman"/>
          <w:color w:val="auto"/>
          <w:shd w:val="clear" w:color="auto" w:fill="FFFFFF"/>
        </w:rPr>
        <w:t xml:space="preserve">, </w:t>
      </w:r>
      <w:proofErr w:type="spellStart"/>
      <w:r w:rsidRPr="00342809">
        <w:rPr>
          <w:rFonts w:ascii="Times New Roman" w:hAnsi="Times New Roman" w:cs="Times New Roman"/>
          <w:color w:val="auto"/>
          <w:shd w:val="clear" w:color="auto" w:fill="FFFFFF"/>
        </w:rPr>
        <w:t>dentre</w:t>
      </w:r>
      <w:proofErr w:type="spellEnd"/>
      <w:r w:rsidRPr="00342809">
        <w:rPr>
          <w:rFonts w:ascii="Times New Roman" w:hAnsi="Times New Roman" w:cs="Times New Roman"/>
          <w:color w:val="auto"/>
          <w:shd w:val="clear" w:color="auto" w:fill="FFFFFF"/>
        </w:rPr>
        <w:t xml:space="preserve"> outros.</w:t>
      </w:r>
    </w:p>
    <w:p w14:paraId="6D2DBF34" w14:textId="5D085932" w:rsidR="00875D52" w:rsidRDefault="005424F8" w:rsidP="00342809">
      <w:pPr>
        <w:pStyle w:val="Padro"/>
        <w:widowControl w:val="0"/>
        <w:numPr>
          <w:ilvl w:val="1"/>
          <w:numId w:val="54"/>
        </w:numPr>
        <w:tabs>
          <w:tab w:val="clear" w:pos="708"/>
          <w:tab w:val="left" w:pos="0"/>
        </w:tabs>
        <w:autoSpaceDN/>
        <w:spacing w:after="0"/>
        <w:ind w:left="0" w:firstLine="0"/>
        <w:jc w:val="both"/>
        <w:rPr>
          <w:rFonts w:ascii="Times New Roman" w:hAnsi="Times New Roman" w:cs="Times New Roman"/>
          <w:color w:val="auto"/>
          <w:lang w:val="pt-BR"/>
        </w:rPr>
      </w:pPr>
      <w:r w:rsidRPr="00342809">
        <w:rPr>
          <w:rFonts w:ascii="Times New Roman" w:hAnsi="Times New Roman" w:cs="Times New Roman"/>
          <w:color w:val="auto"/>
          <w:lang w:val="pt-BR"/>
        </w:rPr>
        <w:t>No caso em questão, resta configurada a hipótese de utilização da contratação direta por inexigibilidade de licitação, nos termos do parágrafo 5°, inciso III do artigo 74 da Lei 14.133/2021, uma vez que o imóvel atende as necessidades de estrutura e localização.</w:t>
      </w:r>
    </w:p>
    <w:p w14:paraId="2452C4D5" w14:textId="77777777" w:rsidR="00342809" w:rsidRPr="00342809" w:rsidRDefault="00342809" w:rsidP="00342809">
      <w:pPr>
        <w:pStyle w:val="Padro"/>
        <w:widowControl w:val="0"/>
        <w:tabs>
          <w:tab w:val="clear" w:pos="708"/>
          <w:tab w:val="left" w:pos="0"/>
        </w:tabs>
        <w:autoSpaceDN/>
        <w:spacing w:after="0"/>
        <w:jc w:val="both"/>
        <w:rPr>
          <w:rFonts w:ascii="Times New Roman" w:hAnsi="Times New Roman" w:cs="Times New Roman"/>
          <w:color w:val="auto"/>
          <w:lang w:val="pt-BR"/>
        </w:rPr>
      </w:pPr>
    </w:p>
    <w:p w14:paraId="74938AFD" w14:textId="2F494B97" w:rsidR="008F4488" w:rsidRPr="00342809" w:rsidRDefault="005C6F01" w:rsidP="00342809">
      <w:pPr>
        <w:pStyle w:val="PargrafodaLista"/>
        <w:numPr>
          <w:ilvl w:val="0"/>
          <w:numId w:val="54"/>
        </w:numPr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after="0"/>
        <w:ind w:left="0" w:hanging="1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2809">
        <w:rPr>
          <w:rFonts w:ascii="Times New Roman" w:hAnsi="Times New Roman" w:cs="Times New Roman"/>
          <w:b/>
          <w:sz w:val="24"/>
          <w:szCs w:val="24"/>
        </w:rPr>
        <w:t>DEMONSTRAÇÃO DA PREVISÃO DA CONTRATAÇÃO NO PLANO DE CONTRATAÇÕES ANUAL</w:t>
      </w:r>
    </w:p>
    <w:p w14:paraId="1D13AE54" w14:textId="179ED522" w:rsidR="005C6F01" w:rsidRPr="00342809" w:rsidRDefault="00C0263C" w:rsidP="00342809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342809">
        <w:rPr>
          <w:rFonts w:ascii="Times New Roman" w:hAnsi="Times New Roman"/>
          <w:sz w:val="24"/>
          <w:szCs w:val="24"/>
        </w:rPr>
        <w:t>3</w:t>
      </w:r>
      <w:r w:rsidR="001F6C49" w:rsidRPr="00342809">
        <w:rPr>
          <w:rFonts w:ascii="Times New Roman" w:hAnsi="Times New Roman"/>
          <w:sz w:val="24"/>
          <w:szCs w:val="24"/>
        </w:rPr>
        <w:t xml:space="preserve">.1 </w:t>
      </w:r>
      <w:r w:rsidR="005C6F01" w:rsidRPr="00342809">
        <w:rPr>
          <w:rFonts w:ascii="Times New Roman" w:hAnsi="Times New Roman"/>
          <w:sz w:val="24"/>
          <w:szCs w:val="24"/>
        </w:rPr>
        <w:t>Consoante</w:t>
      </w:r>
      <w:proofErr w:type="gramEnd"/>
      <w:r w:rsidR="005C6F01" w:rsidRPr="00342809">
        <w:rPr>
          <w:rFonts w:ascii="Times New Roman" w:hAnsi="Times New Roman"/>
          <w:sz w:val="24"/>
          <w:szCs w:val="24"/>
        </w:rPr>
        <w:t xml:space="preserve"> dispõe o art. 6º, do Decreto Municipal nº 936/2022, a Secretaria Requisitante encaminhará os autos, no momento oportuno, ao Gabinete da Secretaria de Planejamento, Orçamento e Fazenda para que realize a análise prévia de conformidade do feito.</w:t>
      </w:r>
    </w:p>
    <w:p w14:paraId="78AEA8E3" w14:textId="7BADB6EB" w:rsidR="00342809" w:rsidRDefault="00C0263C" w:rsidP="00342809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hAnsi="Times New Roman"/>
          <w:sz w:val="24"/>
          <w:szCs w:val="24"/>
        </w:rPr>
      </w:pPr>
      <w:r w:rsidRPr="00342809">
        <w:rPr>
          <w:rFonts w:ascii="Times New Roman" w:hAnsi="Times New Roman"/>
          <w:sz w:val="24"/>
          <w:szCs w:val="24"/>
        </w:rPr>
        <w:t>3</w:t>
      </w:r>
      <w:r w:rsidR="001F6C49" w:rsidRPr="00342809">
        <w:rPr>
          <w:rFonts w:ascii="Times New Roman" w:hAnsi="Times New Roman"/>
          <w:sz w:val="24"/>
          <w:szCs w:val="24"/>
        </w:rPr>
        <w:t xml:space="preserve">.2 </w:t>
      </w:r>
      <w:r w:rsidR="005C6F01" w:rsidRPr="00342809">
        <w:rPr>
          <w:rFonts w:ascii="Times New Roman" w:hAnsi="Times New Roman"/>
          <w:sz w:val="24"/>
          <w:szCs w:val="24"/>
        </w:rPr>
        <w:t>A Secretaria Municipal de Saúde apresentará o levantamento da contratação necessária para o atendimento aos usuários do Sistema Único de Saúde, alinhado às prioridades administrativas e ao plan</w:t>
      </w:r>
      <w:r w:rsidR="00342809" w:rsidRPr="00342809">
        <w:rPr>
          <w:rFonts w:ascii="Times New Roman" w:hAnsi="Times New Roman"/>
          <w:sz w:val="24"/>
          <w:szCs w:val="24"/>
        </w:rPr>
        <w:t>ejamento estratégico municipal.</w:t>
      </w:r>
    </w:p>
    <w:p w14:paraId="524F4264" w14:textId="77777777" w:rsidR="00342809" w:rsidRPr="00342809" w:rsidRDefault="00342809" w:rsidP="00342809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CC8B35D" w14:textId="77777777" w:rsidR="000031A3" w:rsidRPr="00342809" w:rsidRDefault="000031A3" w:rsidP="00342809">
      <w:pPr>
        <w:pStyle w:val="SemEspaamento"/>
        <w:numPr>
          <w:ilvl w:val="0"/>
          <w:numId w:val="54"/>
        </w:numPr>
        <w:shd w:val="clear" w:color="auto" w:fill="BFBFBF" w:themeFill="background1" w:themeFillShade="BF"/>
        <w:spacing w:line="276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342809">
        <w:rPr>
          <w:rFonts w:ascii="Times New Roman" w:hAnsi="Times New Roman"/>
          <w:b/>
          <w:sz w:val="24"/>
          <w:szCs w:val="24"/>
        </w:rPr>
        <w:t>ESTIMATIVA DAS QUANTIDADES A SEREM CONTRATADAS.</w:t>
      </w:r>
    </w:p>
    <w:p w14:paraId="55F69D0B" w14:textId="7D4D66BC" w:rsidR="00422396" w:rsidRPr="00342809" w:rsidRDefault="00422396" w:rsidP="00342809">
      <w:pPr>
        <w:pStyle w:val="SemEspaamento"/>
        <w:numPr>
          <w:ilvl w:val="1"/>
          <w:numId w:val="54"/>
        </w:numPr>
        <w:spacing w:line="276" w:lineRule="auto"/>
        <w:ind w:left="0" w:hanging="11"/>
        <w:jc w:val="both"/>
        <w:rPr>
          <w:rFonts w:ascii="Times New Roman" w:hAnsi="Times New Roman"/>
          <w:sz w:val="24"/>
          <w:szCs w:val="24"/>
        </w:rPr>
      </w:pPr>
      <w:r w:rsidRPr="00342809">
        <w:rPr>
          <w:rFonts w:ascii="Times New Roman" w:hAnsi="Times New Roman"/>
          <w:sz w:val="24"/>
          <w:szCs w:val="24"/>
        </w:rPr>
        <w:t>O quantitativo foi estabelecido com base na demanda informada pela Coordenação do Almoxarifado, conforme documento contido nos autos deste processo administrativo.</w:t>
      </w:r>
    </w:p>
    <w:p w14:paraId="12E86866" w14:textId="118A1182" w:rsidR="009C0262" w:rsidRPr="00342809" w:rsidRDefault="000031A3" w:rsidP="00342809">
      <w:pPr>
        <w:pStyle w:val="SemEspaamento"/>
        <w:numPr>
          <w:ilvl w:val="0"/>
          <w:numId w:val="54"/>
        </w:numPr>
        <w:shd w:val="clear" w:color="auto" w:fill="BFBFBF" w:themeFill="background1" w:themeFillShade="BF"/>
        <w:spacing w:line="276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42809">
        <w:rPr>
          <w:rFonts w:ascii="Times New Roman" w:hAnsi="Times New Roman"/>
          <w:b/>
          <w:bCs/>
          <w:sz w:val="24"/>
          <w:szCs w:val="24"/>
        </w:rPr>
        <w:lastRenderedPageBreak/>
        <w:t>LEVANTAMENTO DE MERCADO</w:t>
      </w:r>
      <w:r w:rsidR="00513322" w:rsidRPr="00342809">
        <w:rPr>
          <w:rFonts w:ascii="Times New Roman" w:hAnsi="Times New Roman"/>
          <w:b/>
          <w:bCs/>
          <w:sz w:val="24"/>
          <w:szCs w:val="24"/>
        </w:rPr>
        <w:t xml:space="preserve"> E</w:t>
      </w:r>
      <w:r w:rsidR="00513322" w:rsidRPr="00342809">
        <w:rPr>
          <w:rFonts w:ascii="Times New Roman" w:hAnsi="Times New Roman"/>
          <w:sz w:val="24"/>
          <w:szCs w:val="24"/>
        </w:rPr>
        <w:t xml:space="preserve"> </w:t>
      </w:r>
      <w:r w:rsidR="00326BE9" w:rsidRPr="00342809">
        <w:rPr>
          <w:rFonts w:ascii="Times New Roman" w:hAnsi="Times New Roman"/>
          <w:b/>
          <w:bCs/>
          <w:sz w:val="24"/>
          <w:szCs w:val="24"/>
        </w:rPr>
        <w:t>JUSTIFICATIVA DA ESCOLHA DO TIPO DE SOLUÇÃO A CONTRATAR</w:t>
      </w:r>
    </w:p>
    <w:p w14:paraId="68BB316A" w14:textId="29E982E6" w:rsidR="008F4488" w:rsidRPr="00342809" w:rsidRDefault="001F6C49" w:rsidP="00342809">
      <w:pPr>
        <w:pStyle w:val="NormalWeb"/>
        <w:numPr>
          <w:ilvl w:val="1"/>
          <w:numId w:val="54"/>
        </w:numPr>
        <w:spacing w:line="276" w:lineRule="auto"/>
        <w:ind w:left="0" w:hanging="11"/>
        <w:jc w:val="both"/>
        <w:rPr>
          <w:rFonts w:ascii="Times New Roman" w:hAnsi="Times New Roman" w:cs="Times New Roman"/>
        </w:rPr>
      </w:pPr>
      <w:r w:rsidRPr="00342809">
        <w:rPr>
          <w:rFonts w:ascii="Times New Roman" w:hAnsi="Times New Roman" w:cs="Times New Roman"/>
        </w:rPr>
        <w:t xml:space="preserve">Diante da necessidade do objeto deste estudo, foi realizado o levantamento de mercado no intuito de prospectar e analisar soluções para a pretensa contratação, que atendam aos critérios de </w:t>
      </w:r>
      <w:proofErr w:type="spellStart"/>
      <w:r w:rsidRPr="00342809">
        <w:rPr>
          <w:rFonts w:ascii="Times New Roman" w:hAnsi="Times New Roman" w:cs="Times New Roman"/>
        </w:rPr>
        <w:t>vantajosidade</w:t>
      </w:r>
      <w:proofErr w:type="spellEnd"/>
      <w:r w:rsidRPr="00342809">
        <w:rPr>
          <w:rFonts w:ascii="Times New Roman" w:hAnsi="Times New Roman" w:cs="Times New Roman"/>
        </w:rPr>
        <w:t xml:space="preserve"> para a Administração, </w:t>
      </w:r>
      <w:r w:rsidR="00326BE9" w:rsidRPr="00342809">
        <w:rPr>
          <w:rFonts w:ascii="Times New Roman" w:hAnsi="Times New Roman" w:cs="Times New Roman"/>
        </w:rPr>
        <w:t xml:space="preserve">sob os aspectos da conveniência, economicidade </w:t>
      </w:r>
      <w:r w:rsidRPr="00342809">
        <w:rPr>
          <w:rFonts w:ascii="Times New Roman" w:hAnsi="Times New Roman" w:cs="Times New Roman"/>
        </w:rPr>
        <w:t>e eficiência.</w:t>
      </w:r>
    </w:p>
    <w:p w14:paraId="54E86E71" w14:textId="35620D83" w:rsidR="00326BE9" w:rsidRPr="00342809" w:rsidRDefault="00326BE9" w:rsidP="00342809">
      <w:pPr>
        <w:pStyle w:val="NormalWeb"/>
        <w:numPr>
          <w:ilvl w:val="1"/>
          <w:numId w:val="54"/>
        </w:numPr>
        <w:spacing w:line="276" w:lineRule="auto"/>
        <w:ind w:left="0" w:hanging="11"/>
        <w:jc w:val="both"/>
        <w:rPr>
          <w:rFonts w:ascii="Times New Roman" w:hAnsi="Times New Roman" w:cs="Times New Roman"/>
        </w:rPr>
      </w:pPr>
      <w:r w:rsidRPr="00342809">
        <w:rPr>
          <w:rFonts w:ascii="Times New Roman" w:hAnsi="Times New Roman" w:cs="Times New Roman"/>
        </w:rPr>
        <w:t xml:space="preserve">Assim, em pesquisa sobre o panorama do mercado na internet, observou-se que, em matéria de soluções para o caso em tela, a Administração </w:t>
      </w:r>
      <w:proofErr w:type="gramStart"/>
      <w:r w:rsidRPr="00342809">
        <w:rPr>
          <w:rFonts w:ascii="Times New Roman" w:hAnsi="Times New Roman" w:cs="Times New Roman"/>
        </w:rPr>
        <w:t>Pública</w:t>
      </w:r>
      <w:r w:rsidR="001F6C49" w:rsidRPr="00342809">
        <w:rPr>
          <w:rFonts w:ascii="Times New Roman" w:hAnsi="Times New Roman" w:cs="Times New Roman"/>
        </w:rPr>
        <w:t xml:space="preserve"> </w:t>
      </w:r>
      <w:r w:rsidRPr="00342809">
        <w:rPr>
          <w:rFonts w:ascii="Times New Roman" w:hAnsi="Times New Roman" w:cs="Times New Roman"/>
        </w:rPr>
        <w:t xml:space="preserve"> em</w:t>
      </w:r>
      <w:proofErr w:type="gramEnd"/>
      <w:r w:rsidRPr="00342809">
        <w:rPr>
          <w:rFonts w:ascii="Times New Roman" w:hAnsi="Times New Roman" w:cs="Times New Roman"/>
        </w:rPr>
        <w:t xml:space="preserve"> geral costuma adotar ao menos duas opções para execução deste serviço, são eles:</w:t>
      </w:r>
    </w:p>
    <w:p w14:paraId="0DAD182F" w14:textId="17A5AAED" w:rsidR="00326BE9" w:rsidRPr="00342809" w:rsidRDefault="00326BE9" w:rsidP="00342809">
      <w:pPr>
        <w:pStyle w:val="NormalWeb"/>
        <w:numPr>
          <w:ilvl w:val="2"/>
          <w:numId w:val="54"/>
        </w:numPr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931F75">
        <w:rPr>
          <w:rFonts w:ascii="Times New Roman" w:hAnsi="Times New Roman" w:cs="Times New Roman"/>
          <w:b/>
        </w:rPr>
        <w:t>Aquisição</w:t>
      </w:r>
      <w:r w:rsidR="00C0263C" w:rsidRPr="00342809">
        <w:rPr>
          <w:rFonts w:ascii="Times New Roman" w:hAnsi="Times New Roman" w:cs="Times New Roman"/>
        </w:rPr>
        <w:t>:</w:t>
      </w:r>
    </w:p>
    <w:p w14:paraId="27785873" w14:textId="213D6674" w:rsidR="00326BE9" w:rsidRDefault="00326BE9" w:rsidP="00342809">
      <w:pPr>
        <w:pStyle w:val="NormalWeb"/>
        <w:numPr>
          <w:ilvl w:val="3"/>
          <w:numId w:val="54"/>
        </w:numPr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342809">
        <w:rPr>
          <w:rFonts w:ascii="Times New Roman" w:hAnsi="Times New Roman" w:cs="Times New Roman"/>
        </w:rPr>
        <w:t>No modelo de aquisição de imóvel, a Administração Pública adquire o imóvel e assume todos os custos dele decorrentes, construção, reforma e manutenção, essa</w:t>
      </w:r>
      <w:r w:rsidR="00F57B66" w:rsidRPr="00342809">
        <w:rPr>
          <w:rFonts w:ascii="Times New Roman" w:hAnsi="Times New Roman" w:cs="Times New Roman"/>
        </w:rPr>
        <w:t xml:space="preserve"> solução é adotada em situações específicas como, por exemplo, quando a locação não se mostra uma opção viável, isto é, não é localizado nenhum imóvel que se adeque as condições necessárias para o funcionamento.</w:t>
      </w:r>
    </w:p>
    <w:p w14:paraId="4B904077" w14:textId="0A14BA3D" w:rsidR="00931F75" w:rsidRPr="00342809" w:rsidRDefault="00931F75" w:rsidP="00931F75">
      <w:pPr>
        <w:pStyle w:val="NormalWeb"/>
        <w:numPr>
          <w:ilvl w:val="2"/>
          <w:numId w:val="54"/>
        </w:numPr>
        <w:spacing w:line="276" w:lineRule="auto"/>
        <w:ind w:left="709"/>
        <w:jc w:val="both"/>
        <w:rPr>
          <w:rFonts w:ascii="Times New Roman" w:hAnsi="Times New Roman" w:cs="Times New Roman"/>
        </w:rPr>
      </w:pPr>
      <w:r w:rsidRPr="00931F75">
        <w:rPr>
          <w:rFonts w:ascii="Times New Roman" w:hAnsi="Times New Roman" w:cs="Times New Roman"/>
          <w:b/>
        </w:rPr>
        <w:t>Locação</w:t>
      </w:r>
    </w:p>
    <w:p w14:paraId="1D3F67A7" w14:textId="11DDF227" w:rsidR="00F57B66" w:rsidRPr="00342809" w:rsidRDefault="00931F75" w:rsidP="00931F75">
      <w:pPr>
        <w:pStyle w:val="NormalWeb"/>
        <w:spacing w:line="276" w:lineRule="auto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5.2.2.1 </w:t>
      </w:r>
      <w:r w:rsidR="00F57B66" w:rsidRPr="00342809">
        <w:rPr>
          <w:rFonts w:ascii="Times New Roman" w:hAnsi="Times New Roman" w:cs="Times New Roman"/>
        </w:rPr>
        <w:t>No</w:t>
      </w:r>
      <w:proofErr w:type="gramEnd"/>
      <w:r w:rsidR="00F57B66" w:rsidRPr="00342809">
        <w:rPr>
          <w:rFonts w:ascii="Times New Roman" w:hAnsi="Times New Roman" w:cs="Times New Roman"/>
        </w:rPr>
        <w:t xml:space="preserve"> modelo de locação de imóvel, o serviço consiste na disponibilização de imóvel pela contratada, com todas as características requeridas pela contratante</w:t>
      </w:r>
      <w:r w:rsidR="0083788F" w:rsidRPr="00342809">
        <w:rPr>
          <w:rFonts w:ascii="Times New Roman" w:hAnsi="Times New Roman" w:cs="Times New Roman"/>
        </w:rPr>
        <w:t>, mediante os termos contratuais, uma vez que não haja local de posse da administração pública que seja compatível com a sua necessidade.</w:t>
      </w:r>
    </w:p>
    <w:p w14:paraId="66C6EE0A" w14:textId="1E638DBF" w:rsidR="0083788F" w:rsidRPr="00342809" w:rsidRDefault="00C0263C" w:rsidP="00342809">
      <w:pPr>
        <w:pStyle w:val="NormalWeb"/>
        <w:numPr>
          <w:ilvl w:val="1"/>
          <w:numId w:val="54"/>
        </w:numPr>
        <w:spacing w:line="276" w:lineRule="auto"/>
        <w:ind w:left="0" w:hanging="11"/>
        <w:jc w:val="both"/>
        <w:rPr>
          <w:rFonts w:ascii="Times New Roman" w:hAnsi="Times New Roman" w:cs="Times New Roman"/>
        </w:rPr>
      </w:pPr>
      <w:r w:rsidRPr="00342809">
        <w:rPr>
          <w:rFonts w:ascii="Times New Roman" w:hAnsi="Times New Roman" w:cs="Times New Roman"/>
        </w:rPr>
        <w:t xml:space="preserve"> </w:t>
      </w:r>
      <w:r w:rsidR="0083788F" w:rsidRPr="00342809">
        <w:rPr>
          <w:rFonts w:ascii="Times New Roman" w:hAnsi="Times New Roman" w:cs="Times New Roman"/>
        </w:rPr>
        <w:t>Este é o modelo mais representativo no âmbito dos órgãos da Administração Pública municipal atualmente.</w:t>
      </w:r>
    </w:p>
    <w:p w14:paraId="5FC6C757" w14:textId="2DA45344" w:rsidR="0083788F" w:rsidRPr="00342809" w:rsidRDefault="0083788F" w:rsidP="00342809">
      <w:pPr>
        <w:pStyle w:val="NormalWeb"/>
        <w:numPr>
          <w:ilvl w:val="1"/>
          <w:numId w:val="54"/>
        </w:numPr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 w:rsidRPr="00342809">
        <w:rPr>
          <w:rFonts w:ascii="Times New Roman" w:hAnsi="Times New Roman" w:cs="Times New Roman"/>
        </w:rPr>
        <w:t>Análise da Solução:</w:t>
      </w:r>
    </w:p>
    <w:p w14:paraId="141B1F43" w14:textId="29EF2538" w:rsidR="0083788F" w:rsidRPr="00342809" w:rsidRDefault="00C0263C" w:rsidP="00342809">
      <w:pPr>
        <w:pStyle w:val="NormalWeb"/>
        <w:spacing w:line="276" w:lineRule="auto"/>
        <w:jc w:val="both"/>
        <w:rPr>
          <w:rFonts w:ascii="Times New Roman" w:hAnsi="Times New Roman" w:cs="Times New Roman"/>
        </w:rPr>
      </w:pPr>
      <w:proofErr w:type="gramStart"/>
      <w:r w:rsidRPr="00342809">
        <w:rPr>
          <w:rFonts w:ascii="Times New Roman" w:hAnsi="Times New Roman" w:cs="Times New Roman"/>
        </w:rPr>
        <w:t xml:space="preserve">5.4.1 </w:t>
      </w:r>
      <w:r w:rsidR="0083788F" w:rsidRPr="00342809">
        <w:rPr>
          <w:rFonts w:ascii="Times New Roman" w:hAnsi="Times New Roman" w:cs="Times New Roman"/>
        </w:rPr>
        <w:t>Desta</w:t>
      </w:r>
      <w:proofErr w:type="gramEnd"/>
      <w:r w:rsidR="0083788F" w:rsidRPr="00342809">
        <w:rPr>
          <w:rFonts w:ascii="Times New Roman" w:hAnsi="Times New Roman" w:cs="Times New Roman"/>
        </w:rPr>
        <w:t xml:space="preserve"> feita, concluímos pela seguinte solução:</w:t>
      </w:r>
    </w:p>
    <w:p w14:paraId="292C8188" w14:textId="709D9F22" w:rsidR="0083788F" w:rsidRPr="00342809" w:rsidRDefault="00C0263C" w:rsidP="00342809">
      <w:pPr>
        <w:pStyle w:val="NormalWeb"/>
        <w:spacing w:line="276" w:lineRule="auto"/>
        <w:jc w:val="both"/>
        <w:rPr>
          <w:rFonts w:ascii="Times New Roman" w:hAnsi="Times New Roman" w:cs="Times New Roman"/>
        </w:rPr>
      </w:pPr>
      <w:r w:rsidRPr="00342809">
        <w:rPr>
          <w:rFonts w:ascii="Times New Roman" w:hAnsi="Times New Roman" w:cs="Times New Roman"/>
        </w:rPr>
        <w:t xml:space="preserve">5.4.1.1 </w:t>
      </w:r>
      <w:r w:rsidR="0083788F" w:rsidRPr="00342809">
        <w:rPr>
          <w:rFonts w:ascii="Times New Roman" w:hAnsi="Times New Roman" w:cs="Times New Roman"/>
        </w:rPr>
        <w:t xml:space="preserve">Solução: Locação de imóvel destinado ao funcionamento do Almoxarifado, a ser realizado por Inexigibilidade de Licitação, </w:t>
      </w:r>
      <w:r w:rsidR="00451DA9" w:rsidRPr="00342809">
        <w:rPr>
          <w:rFonts w:ascii="Times New Roman" w:hAnsi="Times New Roman" w:cs="Times New Roman"/>
        </w:rPr>
        <w:t>utilizando-se o critério de singularidade do imóvel a ser locado pela Administração, evidenciando vantagem.</w:t>
      </w:r>
    </w:p>
    <w:p w14:paraId="6D737922" w14:textId="45B2DB42" w:rsidR="00451DA9" w:rsidRDefault="00C0263C" w:rsidP="00342809">
      <w:pPr>
        <w:pStyle w:val="NormalWeb"/>
        <w:spacing w:line="276" w:lineRule="auto"/>
        <w:jc w:val="both"/>
        <w:rPr>
          <w:rFonts w:ascii="Times New Roman" w:hAnsi="Times New Roman" w:cs="Times New Roman"/>
        </w:rPr>
      </w:pPr>
      <w:r w:rsidRPr="00342809">
        <w:rPr>
          <w:rFonts w:ascii="Times New Roman" w:hAnsi="Times New Roman" w:cs="Times New Roman"/>
        </w:rPr>
        <w:t xml:space="preserve">5.4.1.2 </w:t>
      </w:r>
      <w:r w:rsidR="00451DA9" w:rsidRPr="00342809">
        <w:rPr>
          <w:rFonts w:ascii="Times New Roman" w:hAnsi="Times New Roman" w:cs="Times New Roman"/>
        </w:rPr>
        <w:t>A declaração de fls. 06 e 07, emitida pelo setor de Patrimônio Geral da Prefeitura Municipal de Maricá. Atesta a inexistência de imóvel de propriedade do município que atenda aos critérios e as necessidades da Secretaria Municipal de Saúde de Maricá.</w:t>
      </w:r>
    </w:p>
    <w:p w14:paraId="79924026" w14:textId="77777777" w:rsidR="00342809" w:rsidRPr="00342809" w:rsidRDefault="00342809" w:rsidP="00342809">
      <w:pPr>
        <w:pStyle w:val="NormalWeb"/>
        <w:spacing w:line="276" w:lineRule="auto"/>
        <w:jc w:val="both"/>
        <w:rPr>
          <w:rFonts w:ascii="Times New Roman" w:hAnsi="Times New Roman" w:cs="Times New Roman"/>
        </w:rPr>
      </w:pPr>
    </w:p>
    <w:p w14:paraId="11186552" w14:textId="32C37D37" w:rsidR="008F4488" w:rsidRPr="00342809" w:rsidRDefault="00755CF0" w:rsidP="00342809">
      <w:pPr>
        <w:pStyle w:val="SemEspaamento"/>
        <w:numPr>
          <w:ilvl w:val="0"/>
          <w:numId w:val="54"/>
        </w:numPr>
        <w:shd w:val="clear" w:color="auto" w:fill="BFBFBF" w:themeFill="background1" w:themeFillShade="BF"/>
        <w:spacing w:line="276" w:lineRule="auto"/>
        <w:ind w:left="0" w:firstLine="54"/>
        <w:jc w:val="both"/>
        <w:rPr>
          <w:rFonts w:ascii="Times New Roman" w:hAnsi="Times New Roman"/>
          <w:b/>
          <w:sz w:val="24"/>
          <w:szCs w:val="24"/>
        </w:rPr>
      </w:pPr>
      <w:r w:rsidRPr="00342809">
        <w:rPr>
          <w:rFonts w:ascii="Times New Roman" w:hAnsi="Times New Roman"/>
          <w:b/>
          <w:sz w:val="24"/>
          <w:szCs w:val="24"/>
        </w:rPr>
        <w:t>JUSTIFICATIVA DO PARCELAMENTO OU NÃO DA SOLUÇÃO.</w:t>
      </w:r>
    </w:p>
    <w:p w14:paraId="64DC4286" w14:textId="12B3311E" w:rsidR="00342809" w:rsidRPr="009E4667" w:rsidRDefault="00482B83" w:rsidP="00342809">
      <w:pPr>
        <w:pStyle w:val="PargrafodaLista"/>
        <w:numPr>
          <w:ilvl w:val="1"/>
          <w:numId w:val="54"/>
        </w:numPr>
        <w:ind w:left="0" w:hanging="11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4280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Não </w:t>
      </w:r>
      <w:r w:rsidR="00422396" w:rsidRPr="00342809">
        <w:rPr>
          <w:rFonts w:ascii="Times New Roman" w:hAnsi="Times New Roman" w:cs="Times New Roman"/>
          <w:sz w:val="24"/>
          <w:szCs w:val="24"/>
          <w:shd w:val="clear" w:color="auto" w:fill="FFFFFF"/>
        </w:rPr>
        <w:t>aplicável. T</w:t>
      </w:r>
      <w:r w:rsidRPr="0034280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endo em vista </w:t>
      </w:r>
      <w:r w:rsidR="00305B80" w:rsidRPr="00342809">
        <w:rPr>
          <w:rFonts w:ascii="Times New Roman" w:hAnsi="Times New Roman" w:cs="Times New Roman"/>
          <w:sz w:val="24"/>
          <w:szCs w:val="24"/>
          <w:shd w:val="clear" w:color="auto" w:fill="FFFFFF"/>
        </w:rPr>
        <w:t>as características do contrato, por possuir um único item</w:t>
      </w:r>
      <w:r w:rsidR="00CF30CF" w:rsidRPr="0034280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 indivisível, não cabendo parcelamento do objeto</w:t>
      </w:r>
      <w:r w:rsidR="00422396" w:rsidRPr="0034280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0233776A" w14:textId="3F79E3E3" w:rsidR="000031A3" w:rsidRPr="00342809" w:rsidRDefault="000031A3" w:rsidP="00342809">
      <w:pPr>
        <w:pStyle w:val="SemEspaamento"/>
        <w:numPr>
          <w:ilvl w:val="0"/>
          <w:numId w:val="54"/>
        </w:numPr>
        <w:shd w:val="clear" w:color="auto" w:fill="BFBFBF" w:themeFill="background1" w:themeFillShade="BF"/>
        <w:spacing w:line="276" w:lineRule="auto"/>
        <w:ind w:left="709" w:hanging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342809">
        <w:rPr>
          <w:rFonts w:ascii="Times New Roman" w:hAnsi="Times New Roman"/>
          <w:b/>
          <w:bCs/>
          <w:sz w:val="24"/>
          <w:szCs w:val="24"/>
        </w:rPr>
        <w:t>DEMONSTRATIVO DOS RESULTADOS PRETENDIDOS</w:t>
      </w:r>
    </w:p>
    <w:p w14:paraId="305B4B1D" w14:textId="02D85B37" w:rsidR="00477BBD" w:rsidRPr="00342809" w:rsidRDefault="00BA344D" w:rsidP="00342809">
      <w:pPr>
        <w:pStyle w:val="SemEspaamento"/>
        <w:numPr>
          <w:ilvl w:val="1"/>
          <w:numId w:val="54"/>
        </w:numPr>
        <w:spacing w:line="276" w:lineRule="auto"/>
        <w:ind w:left="0" w:hanging="11"/>
        <w:jc w:val="both"/>
        <w:rPr>
          <w:rFonts w:ascii="Times New Roman" w:hAnsi="Times New Roman"/>
          <w:sz w:val="24"/>
          <w:szCs w:val="24"/>
        </w:rPr>
      </w:pPr>
      <w:r w:rsidRPr="00342809">
        <w:rPr>
          <w:rFonts w:ascii="Times New Roman" w:hAnsi="Times New Roman"/>
          <w:sz w:val="24"/>
          <w:szCs w:val="24"/>
        </w:rPr>
        <w:t>A expectativa dos resultados a serem alcançados com a presente contratação são:</w:t>
      </w:r>
    </w:p>
    <w:p w14:paraId="32AF1C2B" w14:textId="2F3BE7E4" w:rsidR="00BA344D" w:rsidRPr="00342809" w:rsidRDefault="00BA344D" w:rsidP="00342809">
      <w:pPr>
        <w:pStyle w:val="SemEspaamento"/>
        <w:numPr>
          <w:ilvl w:val="2"/>
          <w:numId w:val="54"/>
        </w:numPr>
        <w:spacing w:line="276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42809">
        <w:rPr>
          <w:rFonts w:ascii="Times New Roman" w:hAnsi="Times New Roman"/>
          <w:sz w:val="24"/>
          <w:szCs w:val="24"/>
        </w:rPr>
        <w:t xml:space="preserve">Garantir as mínimas condições para </w:t>
      </w:r>
      <w:r w:rsidR="00BF2DE1" w:rsidRPr="00342809">
        <w:rPr>
          <w:rFonts w:ascii="Times New Roman" w:hAnsi="Times New Roman"/>
          <w:sz w:val="24"/>
          <w:szCs w:val="24"/>
        </w:rPr>
        <w:t xml:space="preserve">alocação de </w:t>
      </w:r>
      <w:r w:rsidR="00931F75">
        <w:rPr>
          <w:rFonts w:ascii="Times New Roman" w:hAnsi="Times New Roman"/>
          <w:sz w:val="24"/>
          <w:szCs w:val="24"/>
        </w:rPr>
        <w:t>móveis</w:t>
      </w:r>
      <w:bookmarkStart w:id="0" w:name="_GoBack"/>
      <w:bookmarkEnd w:id="0"/>
      <w:r w:rsidRPr="00342809">
        <w:rPr>
          <w:rFonts w:ascii="Times New Roman" w:hAnsi="Times New Roman"/>
          <w:sz w:val="24"/>
          <w:szCs w:val="24"/>
        </w:rPr>
        <w:t xml:space="preserve"> </w:t>
      </w:r>
      <w:r w:rsidR="00BF2DE1" w:rsidRPr="00342809">
        <w:rPr>
          <w:rFonts w:ascii="Times New Roman" w:hAnsi="Times New Roman"/>
          <w:sz w:val="24"/>
          <w:szCs w:val="24"/>
        </w:rPr>
        <w:t>e agentes públicos,</w:t>
      </w:r>
    </w:p>
    <w:p w14:paraId="6038AEE5" w14:textId="599B895A" w:rsidR="00BA344D" w:rsidRPr="00342809" w:rsidRDefault="00BA344D" w:rsidP="00342809">
      <w:pPr>
        <w:pStyle w:val="SemEspaamento"/>
        <w:numPr>
          <w:ilvl w:val="2"/>
          <w:numId w:val="54"/>
        </w:numPr>
        <w:spacing w:line="276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342809">
        <w:rPr>
          <w:rFonts w:ascii="Times New Roman" w:hAnsi="Times New Roman"/>
          <w:sz w:val="24"/>
          <w:szCs w:val="24"/>
        </w:rPr>
        <w:lastRenderedPageBreak/>
        <w:t>Obter uma estrutura adequada para armazenamento de materiais e equipamentos,</w:t>
      </w:r>
    </w:p>
    <w:p w14:paraId="276F6377" w14:textId="4AF0134B" w:rsidR="00BF2DE1" w:rsidRPr="00342809" w:rsidRDefault="00BA344D" w:rsidP="00342809">
      <w:pPr>
        <w:pStyle w:val="SemEspaamento"/>
        <w:numPr>
          <w:ilvl w:val="2"/>
          <w:numId w:val="54"/>
        </w:numPr>
        <w:spacing w:line="276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42809">
        <w:rPr>
          <w:rFonts w:ascii="Times New Roman" w:hAnsi="Times New Roman"/>
          <w:sz w:val="24"/>
          <w:szCs w:val="24"/>
        </w:rPr>
        <w:t>Proporcionar um local adequado para o pleno funcionamento das atividades diárias</w:t>
      </w:r>
      <w:r w:rsidR="00BF2DE1" w:rsidRPr="00342809">
        <w:rPr>
          <w:rFonts w:ascii="Times New Roman" w:hAnsi="Times New Roman"/>
          <w:sz w:val="24"/>
          <w:szCs w:val="24"/>
        </w:rPr>
        <w:t>.</w:t>
      </w:r>
    </w:p>
    <w:p w14:paraId="77210A85" w14:textId="77777777" w:rsidR="00BF2DE1" w:rsidRPr="00342809" w:rsidRDefault="00BF2DE1" w:rsidP="00342809">
      <w:pPr>
        <w:pStyle w:val="SemEspaament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1A1FFE98" w14:textId="56E830A9" w:rsidR="00477BBD" w:rsidRPr="00342809" w:rsidRDefault="000031A3" w:rsidP="00342809">
      <w:pPr>
        <w:pStyle w:val="SemEspaamento"/>
        <w:numPr>
          <w:ilvl w:val="0"/>
          <w:numId w:val="54"/>
        </w:numPr>
        <w:shd w:val="clear" w:color="auto" w:fill="BFBFBF" w:themeFill="background1" w:themeFillShade="BF"/>
        <w:spacing w:line="276" w:lineRule="auto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342809">
        <w:rPr>
          <w:rFonts w:ascii="Times New Roman" w:hAnsi="Times New Roman"/>
          <w:b/>
          <w:bCs/>
          <w:sz w:val="24"/>
          <w:szCs w:val="24"/>
        </w:rPr>
        <w:t xml:space="preserve">PROVIDÊNCIAS A SEREM ADOTADAS PELA ADMINISTRAÇÃO PREVIAMENTE À CELEBRAÇÃO DO CONTRATO. </w:t>
      </w:r>
    </w:p>
    <w:p w14:paraId="62ED0EBE" w14:textId="39F48D78" w:rsidR="00477BBD" w:rsidRPr="00342809" w:rsidRDefault="00CF30CF" w:rsidP="00342809">
      <w:pPr>
        <w:pStyle w:val="PargrafodaLista"/>
        <w:numPr>
          <w:ilvl w:val="1"/>
          <w:numId w:val="54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2809">
        <w:rPr>
          <w:rFonts w:ascii="Times New Roman" w:eastAsia="Times New Roman" w:hAnsi="Times New Roman" w:cs="Times New Roman"/>
          <w:sz w:val="24"/>
          <w:szCs w:val="24"/>
        </w:rPr>
        <w:t xml:space="preserve">Tendo em vista que o imóvel </w:t>
      </w:r>
      <w:r w:rsidR="000C289B" w:rsidRPr="00342809">
        <w:rPr>
          <w:rFonts w:ascii="Times New Roman" w:eastAsia="Times New Roman" w:hAnsi="Times New Roman" w:cs="Times New Roman"/>
          <w:sz w:val="24"/>
          <w:szCs w:val="24"/>
        </w:rPr>
        <w:t>se encontra</w:t>
      </w:r>
      <w:r w:rsidR="00BA344D" w:rsidRPr="00342809">
        <w:rPr>
          <w:rFonts w:ascii="Times New Roman" w:eastAsia="Times New Roman" w:hAnsi="Times New Roman" w:cs="Times New Roman"/>
          <w:sz w:val="24"/>
          <w:szCs w:val="24"/>
        </w:rPr>
        <w:t xml:space="preserve"> em perfeito estado, atendendo ao uso a que será destinado, de forma a garantir as condições físicas de bom funcionamento das atividades, não há providências a serem adotadas pela administração previamente à celebração do contrato.</w:t>
      </w:r>
    </w:p>
    <w:p w14:paraId="75E40C7B" w14:textId="77777777" w:rsidR="00C0263C" w:rsidRPr="00342809" w:rsidRDefault="00C0263C" w:rsidP="00342809">
      <w:pPr>
        <w:pStyle w:val="PargrafodaLista"/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FABCDB8" w14:textId="3E85837B" w:rsidR="00477BBD" w:rsidRPr="00342809" w:rsidRDefault="000031A3" w:rsidP="00342809">
      <w:pPr>
        <w:pStyle w:val="SemEspaamento"/>
        <w:numPr>
          <w:ilvl w:val="0"/>
          <w:numId w:val="54"/>
        </w:numPr>
        <w:shd w:val="clear" w:color="auto" w:fill="BFBFBF" w:themeFill="background1" w:themeFillShade="BF"/>
        <w:spacing w:line="276" w:lineRule="auto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342809">
        <w:rPr>
          <w:rFonts w:ascii="Times New Roman" w:hAnsi="Times New Roman"/>
          <w:b/>
          <w:bCs/>
          <w:sz w:val="24"/>
          <w:szCs w:val="24"/>
        </w:rPr>
        <w:t>CONTRATAÇÕES CORRELATADAS E/OU INTERDEPENDENTES.</w:t>
      </w:r>
    </w:p>
    <w:p w14:paraId="013613E0" w14:textId="587E025A" w:rsidR="00C0263C" w:rsidRPr="00342809" w:rsidRDefault="00D532CC" w:rsidP="00342809">
      <w:pPr>
        <w:pStyle w:val="SemEspaamento"/>
        <w:numPr>
          <w:ilvl w:val="1"/>
          <w:numId w:val="54"/>
        </w:numPr>
        <w:spacing w:line="276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42809">
        <w:rPr>
          <w:rFonts w:ascii="Times New Roman" w:hAnsi="Times New Roman"/>
          <w:sz w:val="24"/>
          <w:szCs w:val="24"/>
        </w:rPr>
        <w:t>Para a presente contratação não é necessária uma contratação correlata ou interdependente.</w:t>
      </w:r>
    </w:p>
    <w:p w14:paraId="752D0F7B" w14:textId="77777777" w:rsidR="00342809" w:rsidRPr="00342809" w:rsidRDefault="00342809" w:rsidP="00342809">
      <w:pPr>
        <w:pStyle w:val="SemEspaament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5513BD5C" w14:textId="6094CD1B" w:rsidR="001F6C49" w:rsidRPr="00342809" w:rsidRDefault="000031A3" w:rsidP="00342809">
      <w:pPr>
        <w:pStyle w:val="SemEspaamento"/>
        <w:numPr>
          <w:ilvl w:val="0"/>
          <w:numId w:val="54"/>
        </w:numPr>
        <w:shd w:val="clear" w:color="auto" w:fill="BFBFBF" w:themeFill="background1" w:themeFillShade="BF"/>
        <w:spacing w:line="276" w:lineRule="auto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342809">
        <w:rPr>
          <w:rFonts w:ascii="Times New Roman" w:hAnsi="Times New Roman"/>
          <w:b/>
          <w:bCs/>
          <w:sz w:val="24"/>
          <w:szCs w:val="24"/>
        </w:rPr>
        <w:t>POSSÍVEIS IMPACTOS AMBIENTAIS.</w:t>
      </w:r>
    </w:p>
    <w:p w14:paraId="274763DC" w14:textId="12A51680" w:rsidR="005A5CF1" w:rsidRPr="00342809" w:rsidRDefault="00D532CC" w:rsidP="00342809">
      <w:pPr>
        <w:pStyle w:val="Standard"/>
        <w:numPr>
          <w:ilvl w:val="1"/>
          <w:numId w:val="54"/>
        </w:numPr>
        <w:tabs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spacing w:line="276" w:lineRule="auto"/>
        <w:ind w:left="0" w:firstLine="0"/>
        <w:jc w:val="both"/>
        <w:rPr>
          <w:rFonts w:cs="Times New Roman"/>
        </w:rPr>
      </w:pPr>
      <w:r w:rsidRPr="00342809">
        <w:rPr>
          <w:rFonts w:cs="Times New Roman"/>
        </w:rPr>
        <w:t>Não há</w:t>
      </w:r>
      <w:r w:rsidR="004F7275" w:rsidRPr="00342809">
        <w:rPr>
          <w:rFonts w:cs="Times New Roman"/>
        </w:rPr>
        <w:t xml:space="preserve"> que falar em</w:t>
      </w:r>
      <w:r w:rsidRPr="00342809">
        <w:rPr>
          <w:rFonts w:cs="Times New Roman"/>
        </w:rPr>
        <w:t xml:space="preserve"> impacto ambiental relevante </w:t>
      </w:r>
      <w:r w:rsidR="00D07847" w:rsidRPr="00342809">
        <w:rPr>
          <w:rFonts w:cs="Times New Roman"/>
        </w:rPr>
        <w:t>apto a incidir na</w:t>
      </w:r>
      <w:r w:rsidR="005A5CF1" w:rsidRPr="00342809">
        <w:rPr>
          <w:rFonts w:cs="Times New Roman"/>
        </w:rPr>
        <w:t xml:space="preserve"> presente contratação.</w:t>
      </w:r>
    </w:p>
    <w:p w14:paraId="625CE0B9" w14:textId="77777777" w:rsidR="00C0263C" w:rsidRPr="00342809" w:rsidRDefault="00C0263C" w:rsidP="00342809">
      <w:pPr>
        <w:pStyle w:val="Standard"/>
        <w:tabs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spacing w:line="276" w:lineRule="auto"/>
        <w:jc w:val="both"/>
        <w:rPr>
          <w:rFonts w:cs="Times New Roman"/>
        </w:rPr>
      </w:pPr>
    </w:p>
    <w:p w14:paraId="1407E304" w14:textId="20279F9F" w:rsidR="00BF2DE1" w:rsidRPr="00342809" w:rsidRDefault="00326BE9" w:rsidP="00342809">
      <w:pPr>
        <w:pStyle w:val="SemEspaamento"/>
        <w:numPr>
          <w:ilvl w:val="0"/>
          <w:numId w:val="54"/>
        </w:numPr>
        <w:shd w:val="clear" w:color="auto" w:fill="BFBFBF" w:themeFill="background1" w:themeFillShade="BF"/>
        <w:spacing w:line="276" w:lineRule="auto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342809">
        <w:rPr>
          <w:rFonts w:ascii="Times New Roman" w:hAnsi="Times New Roman"/>
          <w:b/>
          <w:bCs/>
          <w:sz w:val="24"/>
          <w:szCs w:val="24"/>
        </w:rPr>
        <w:t>DESCRIÇÃO DA SOLUÇÃO COMO UM TODO</w:t>
      </w:r>
    </w:p>
    <w:p w14:paraId="3519E2AE" w14:textId="5EAF3E4A" w:rsidR="00BF2DE1" w:rsidRPr="00342809" w:rsidRDefault="00326BE9" w:rsidP="00342809">
      <w:pPr>
        <w:pStyle w:val="Standard"/>
        <w:tabs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spacing w:line="276" w:lineRule="auto"/>
        <w:jc w:val="both"/>
        <w:rPr>
          <w:rFonts w:cs="Times New Roman"/>
        </w:rPr>
      </w:pPr>
      <w:proofErr w:type="gramStart"/>
      <w:r w:rsidRPr="00342809">
        <w:rPr>
          <w:rFonts w:cs="Times New Roman"/>
        </w:rPr>
        <w:t>11.1 Em</w:t>
      </w:r>
      <w:proofErr w:type="gramEnd"/>
      <w:r w:rsidRPr="00342809">
        <w:rPr>
          <w:rFonts w:cs="Times New Roman"/>
        </w:rPr>
        <w:t xml:space="preserve"> primeiro momento, com relação ao modelo de contratação a ser escolhido, sugere-se que seja adotado o modelo de locação de imóvel. Isso porque, uma das principais vantagens apresentadas por esse modelo de contratação é o baixo custo, quando comparado com a aquisição de imóvel.</w:t>
      </w:r>
    </w:p>
    <w:p w14:paraId="2731D611" w14:textId="77777777" w:rsidR="00BF2DE1" w:rsidRPr="00342809" w:rsidRDefault="00BF2DE1" w:rsidP="00342809">
      <w:pPr>
        <w:pStyle w:val="Standard"/>
        <w:tabs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spacing w:line="276" w:lineRule="auto"/>
        <w:jc w:val="both"/>
        <w:rPr>
          <w:rFonts w:cs="Times New Roman"/>
        </w:rPr>
      </w:pPr>
    </w:p>
    <w:p w14:paraId="620E8D11" w14:textId="0C70EF6F" w:rsidR="00477BBD" w:rsidRPr="00342809" w:rsidRDefault="001B0E20" w:rsidP="00342809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spacing w:line="276" w:lineRule="auto"/>
        <w:jc w:val="both"/>
        <w:rPr>
          <w:rFonts w:cs="Times New Roman"/>
          <w:b/>
        </w:rPr>
      </w:pPr>
      <w:r>
        <w:rPr>
          <w:rFonts w:cs="Times New Roman"/>
          <w:b/>
          <w:shd w:val="clear" w:color="auto" w:fill="A6A6A6" w:themeFill="background1" w:themeFillShade="A6"/>
        </w:rPr>
        <w:t>12</w:t>
      </w:r>
      <w:r w:rsidR="00482B83" w:rsidRPr="00342809">
        <w:rPr>
          <w:rFonts w:cs="Times New Roman"/>
          <w:b/>
          <w:shd w:val="clear" w:color="auto" w:fill="A6A6A6" w:themeFill="background1" w:themeFillShade="A6"/>
        </w:rPr>
        <w:t xml:space="preserve">. </w:t>
      </w:r>
      <w:r w:rsidR="00CF30CF" w:rsidRPr="00342809">
        <w:rPr>
          <w:rFonts w:cs="Times New Roman"/>
          <w:b/>
          <w:shd w:val="clear" w:color="auto" w:fill="A6A6A6" w:themeFill="background1" w:themeFillShade="A6"/>
        </w:rPr>
        <w:t>DECLARAÇÃO DA VIABILIDADE OU NÃO DA CONTRATAÇÃO</w:t>
      </w:r>
    </w:p>
    <w:p w14:paraId="2D66E55C" w14:textId="26D22762" w:rsidR="002B0839" w:rsidRPr="00342809" w:rsidRDefault="001B0E20" w:rsidP="00342809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spacing w:line="276" w:lineRule="auto"/>
        <w:jc w:val="both"/>
        <w:rPr>
          <w:rFonts w:cs="Times New Roman"/>
        </w:rPr>
      </w:pPr>
      <w:r>
        <w:rPr>
          <w:rFonts w:cs="Times New Roman"/>
        </w:rPr>
        <w:t>12.</w:t>
      </w:r>
      <w:r w:rsidR="002852C1" w:rsidRPr="00342809">
        <w:rPr>
          <w:rFonts w:cs="Times New Roman"/>
        </w:rPr>
        <w:t xml:space="preserve">1 </w:t>
      </w:r>
      <w:r w:rsidR="004F7275" w:rsidRPr="00342809">
        <w:rPr>
          <w:rFonts w:cs="Times New Roman"/>
        </w:rPr>
        <w:t>Diante de todo o exposto</w:t>
      </w:r>
      <w:r w:rsidR="00D532CC" w:rsidRPr="00342809">
        <w:rPr>
          <w:rFonts w:cs="Times New Roman"/>
        </w:rPr>
        <w:t xml:space="preserve">, </w:t>
      </w:r>
      <w:r w:rsidR="004F7275" w:rsidRPr="00342809">
        <w:rPr>
          <w:rFonts w:cs="Times New Roman"/>
        </w:rPr>
        <w:t xml:space="preserve">o profissional que subscreve o presente estudo técnico preliminar </w:t>
      </w:r>
      <w:r w:rsidR="00CF30CF" w:rsidRPr="00342809">
        <w:rPr>
          <w:rFonts w:cs="Times New Roman"/>
        </w:rPr>
        <w:t>declara que em relação à viabilidade da contratação constata-se:</w:t>
      </w:r>
    </w:p>
    <w:p w14:paraId="6D8EE70C" w14:textId="4531CFDD" w:rsidR="00CF30CF" w:rsidRPr="00342809" w:rsidRDefault="001B0E20" w:rsidP="00342809">
      <w:pPr>
        <w:pStyle w:val="PargrafodaLista"/>
        <w:widowControl w:val="0"/>
        <w:suppressAutoHyphens/>
        <w:autoSpaceDN w:val="0"/>
        <w:spacing w:after="0"/>
        <w:ind w:left="0"/>
        <w:contextualSpacing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CF30CF" w:rsidRPr="00342809">
        <w:rPr>
          <w:rFonts w:ascii="Times New Roman" w:hAnsi="Times New Roman" w:cs="Times New Roman"/>
          <w:sz w:val="24"/>
          <w:szCs w:val="24"/>
        </w:rPr>
        <w:t xml:space="preserve">.1.1 A relação </w:t>
      </w:r>
      <w:r w:rsidR="000C289B" w:rsidRPr="00342809">
        <w:rPr>
          <w:rFonts w:ascii="Times New Roman" w:hAnsi="Times New Roman" w:cs="Times New Roman"/>
          <w:sz w:val="24"/>
          <w:szCs w:val="24"/>
        </w:rPr>
        <w:t>custo-benefício</w:t>
      </w:r>
      <w:r w:rsidR="00CF30CF" w:rsidRPr="00342809">
        <w:rPr>
          <w:rFonts w:ascii="Times New Roman" w:hAnsi="Times New Roman" w:cs="Times New Roman"/>
          <w:sz w:val="24"/>
          <w:szCs w:val="24"/>
        </w:rPr>
        <w:t xml:space="preserve"> da contratação é consideravelmente favorável,</w:t>
      </w:r>
    </w:p>
    <w:p w14:paraId="7D58A117" w14:textId="71893EFC" w:rsidR="007F4E1D" w:rsidRPr="00342809" w:rsidRDefault="001B0E20" w:rsidP="00342809">
      <w:pPr>
        <w:pStyle w:val="PargrafodaLista"/>
        <w:widowControl w:val="0"/>
        <w:suppressAutoHyphens/>
        <w:autoSpaceDN w:val="0"/>
        <w:spacing w:after="0"/>
        <w:ind w:left="0"/>
        <w:contextualSpacing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12</w:t>
      </w:r>
      <w:r w:rsidR="00CF30CF" w:rsidRPr="00342809">
        <w:rPr>
          <w:rFonts w:ascii="Times New Roman" w:hAnsi="Times New Roman" w:cs="Times New Roman"/>
          <w:sz w:val="24"/>
          <w:szCs w:val="24"/>
        </w:rPr>
        <w:t xml:space="preserve">.1.2 </w:t>
      </w:r>
      <w:r w:rsidR="000C289B" w:rsidRPr="00342809">
        <w:rPr>
          <w:rFonts w:ascii="Times New Roman" w:hAnsi="Times New Roman" w:cs="Times New Roman"/>
          <w:sz w:val="24"/>
          <w:szCs w:val="24"/>
        </w:rPr>
        <w:t>Os</w:t>
      </w:r>
      <w:proofErr w:type="gramEnd"/>
      <w:r w:rsidR="000C289B" w:rsidRPr="00342809">
        <w:rPr>
          <w:rFonts w:ascii="Times New Roman" w:hAnsi="Times New Roman" w:cs="Times New Roman"/>
          <w:sz w:val="24"/>
          <w:szCs w:val="24"/>
        </w:rPr>
        <w:t xml:space="preserve"> requisitos</w:t>
      </w:r>
      <w:r w:rsidR="00CF30CF" w:rsidRPr="00342809">
        <w:rPr>
          <w:rFonts w:ascii="Times New Roman" w:hAnsi="Times New Roman" w:cs="Times New Roman"/>
          <w:sz w:val="24"/>
          <w:szCs w:val="24"/>
        </w:rPr>
        <w:t xml:space="preserve"> relevantes para contratação foram adequadamente levantados e analisados</w:t>
      </w:r>
      <w:r w:rsidR="00422396" w:rsidRPr="00342809">
        <w:rPr>
          <w:rFonts w:ascii="Times New Roman" w:hAnsi="Times New Roman" w:cs="Times New Roman"/>
          <w:sz w:val="24"/>
          <w:szCs w:val="24"/>
        </w:rPr>
        <w:t>, inclusive o tempo esperado para que a solução esteja disponível para o órgão.</w:t>
      </w:r>
    </w:p>
    <w:p w14:paraId="3B1A8A47" w14:textId="05ACC84E" w:rsidR="001B0E20" w:rsidRPr="00342809" w:rsidRDefault="001B0E20" w:rsidP="00342809">
      <w:pPr>
        <w:pStyle w:val="PargrafodaLista"/>
        <w:widowControl w:val="0"/>
        <w:suppressAutoHyphens/>
        <w:autoSpaceDN w:val="0"/>
        <w:spacing w:after="0"/>
        <w:ind w:left="0"/>
        <w:contextualSpacing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14:paraId="6B4D772C" w14:textId="7C014406" w:rsidR="002852C1" w:rsidRPr="00342809" w:rsidRDefault="00D532CC" w:rsidP="009E4667">
      <w:pPr>
        <w:suppressAutoHyphens/>
        <w:autoSpaceDN w:val="0"/>
        <w:snapToGrid w:val="0"/>
        <w:spacing w:after="0"/>
        <w:jc w:val="right"/>
        <w:textAlignment w:val="baseline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  <w:r w:rsidRPr="00342809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Maricá,</w:t>
      </w:r>
      <w:r w:rsidR="008B123C" w:rsidRPr="00342809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 xml:space="preserve"> </w:t>
      </w:r>
      <w:r w:rsidR="001B0E20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26</w:t>
      </w:r>
      <w:r w:rsidR="007F4E1D" w:rsidRPr="00342809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 xml:space="preserve"> de </w:t>
      </w:r>
      <w:r w:rsidR="00CF30CF" w:rsidRPr="00342809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janeiro</w:t>
      </w:r>
      <w:r w:rsidRPr="00342809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 xml:space="preserve"> de 202</w:t>
      </w:r>
      <w:r w:rsidR="00CF30CF" w:rsidRPr="00342809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3.</w:t>
      </w:r>
    </w:p>
    <w:p w14:paraId="37303755" w14:textId="318510E5" w:rsidR="00D532CC" w:rsidRPr="00342809" w:rsidRDefault="00CF30CF" w:rsidP="00342809">
      <w:pPr>
        <w:suppressAutoHyphens/>
        <w:autoSpaceDN w:val="0"/>
        <w:snapToGrid w:val="0"/>
        <w:spacing w:after="0"/>
        <w:textAlignment w:val="baseline"/>
        <w:rPr>
          <w:rFonts w:ascii="Times New Roman" w:eastAsia="Lucida Sans Unicode" w:hAnsi="Times New Roman"/>
          <w:b/>
          <w:kern w:val="3"/>
          <w:sz w:val="24"/>
          <w:szCs w:val="24"/>
          <w:lang w:eastAsia="zh-CN" w:bidi="hi-IN"/>
        </w:rPr>
      </w:pPr>
      <w:r w:rsidRPr="00342809">
        <w:rPr>
          <w:rFonts w:ascii="Times New Roman" w:eastAsia="Lucida Sans Unicode" w:hAnsi="Times New Roman"/>
          <w:b/>
          <w:kern w:val="3"/>
          <w:sz w:val="24"/>
          <w:szCs w:val="24"/>
          <w:lang w:eastAsia="zh-CN" w:bidi="hi-IN"/>
        </w:rPr>
        <w:t>Elaborado por:</w:t>
      </w:r>
    </w:p>
    <w:p w14:paraId="6482689F" w14:textId="77777777" w:rsidR="009E4667" w:rsidRDefault="009E4667" w:rsidP="00342809">
      <w:pPr>
        <w:spacing w:after="0"/>
        <w:ind w:firstLine="1080"/>
        <w:jc w:val="center"/>
        <w:rPr>
          <w:rFonts w:ascii="Times New Roman" w:eastAsiaTheme="minorEastAsia" w:hAnsi="Times New Roman"/>
          <w:b/>
          <w:sz w:val="24"/>
          <w:szCs w:val="24"/>
          <w:lang w:eastAsia="pt-BR"/>
        </w:rPr>
      </w:pPr>
    </w:p>
    <w:p w14:paraId="0820F9D4" w14:textId="0A1F0EAB" w:rsidR="00D7477A" w:rsidRPr="00342809" w:rsidRDefault="00CF30CF" w:rsidP="009E4667">
      <w:pPr>
        <w:spacing w:after="0"/>
        <w:jc w:val="center"/>
        <w:rPr>
          <w:rFonts w:ascii="Times New Roman" w:eastAsiaTheme="minorEastAsia" w:hAnsi="Times New Roman"/>
          <w:b/>
          <w:sz w:val="24"/>
          <w:szCs w:val="24"/>
          <w:lang w:eastAsia="pt-BR"/>
        </w:rPr>
      </w:pPr>
      <w:r w:rsidRPr="00342809">
        <w:rPr>
          <w:rFonts w:ascii="Times New Roman" w:eastAsiaTheme="minorEastAsia" w:hAnsi="Times New Roman"/>
          <w:b/>
          <w:sz w:val="24"/>
          <w:szCs w:val="24"/>
          <w:lang w:eastAsia="pt-BR"/>
        </w:rPr>
        <w:t>PAULA MARINHO</w:t>
      </w:r>
    </w:p>
    <w:p w14:paraId="5DCB2468" w14:textId="78A85E43" w:rsidR="00CF30CF" w:rsidRPr="00342809" w:rsidRDefault="00CF30CF" w:rsidP="009E4667">
      <w:pPr>
        <w:spacing w:after="0"/>
        <w:jc w:val="center"/>
        <w:rPr>
          <w:rFonts w:ascii="Times New Roman" w:eastAsiaTheme="minorEastAsia" w:hAnsi="Times New Roman"/>
          <w:sz w:val="24"/>
          <w:szCs w:val="24"/>
          <w:lang w:eastAsia="pt-BR"/>
        </w:rPr>
      </w:pPr>
      <w:r w:rsidRPr="00342809">
        <w:rPr>
          <w:rFonts w:ascii="Times New Roman" w:eastAsiaTheme="minorEastAsia" w:hAnsi="Times New Roman"/>
          <w:sz w:val="24"/>
          <w:szCs w:val="24"/>
          <w:lang w:eastAsia="pt-BR"/>
        </w:rPr>
        <w:t>Coordenadoria Administrativa</w:t>
      </w:r>
    </w:p>
    <w:p w14:paraId="7B5BE23C" w14:textId="775DE61F" w:rsidR="00482B83" w:rsidRPr="009E4667" w:rsidRDefault="00CF30CF" w:rsidP="009E4667">
      <w:pPr>
        <w:spacing w:after="0"/>
        <w:jc w:val="center"/>
        <w:rPr>
          <w:rFonts w:ascii="Times New Roman" w:eastAsiaTheme="minorEastAsia" w:hAnsi="Times New Roman"/>
          <w:sz w:val="24"/>
          <w:szCs w:val="24"/>
          <w:lang w:eastAsia="pt-BR"/>
        </w:rPr>
      </w:pPr>
      <w:r w:rsidRPr="00342809">
        <w:rPr>
          <w:rFonts w:ascii="Times New Roman" w:eastAsiaTheme="minorEastAsia" w:hAnsi="Times New Roman"/>
          <w:sz w:val="24"/>
          <w:szCs w:val="24"/>
          <w:lang w:eastAsia="pt-BR"/>
        </w:rPr>
        <w:t>Mat. 107.257</w:t>
      </w:r>
    </w:p>
    <w:p w14:paraId="32983980" w14:textId="508CFB67" w:rsidR="00605DD8" w:rsidRDefault="00482B83" w:rsidP="009E4667">
      <w:pPr>
        <w:pStyle w:val="PargrafodaLista"/>
        <w:tabs>
          <w:tab w:val="left" w:pos="0"/>
          <w:tab w:val="left" w:pos="567"/>
        </w:tabs>
        <w:spacing w:after="0"/>
        <w:ind w:left="0" w:right="-291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342809">
        <w:rPr>
          <w:rFonts w:ascii="Times New Roman" w:hAnsi="Times New Roman" w:cs="Times New Roman"/>
          <w:b/>
          <w:sz w:val="24"/>
          <w:szCs w:val="24"/>
          <w:lang w:eastAsia="ar-SA"/>
        </w:rPr>
        <w:t>De acordo,</w:t>
      </w:r>
    </w:p>
    <w:p w14:paraId="4B95788E" w14:textId="77777777" w:rsidR="001B0E20" w:rsidRDefault="001B0E20" w:rsidP="009E4667">
      <w:pPr>
        <w:pStyle w:val="PargrafodaLista"/>
        <w:tabs>
          <w:tab w:val="left" w:pos="0"/>
          <w:tab w:val="left" w:pos="567"/>
        </w:tabs>
        <w:spacing w:after="0"/>
        <w:ind w:left="0" w:right="-291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14:paraId="645489FC" w14:textId="579B8E3E" w:rsidR="00482B83" w:rsidRPr="00342809" w:rsidRDefault="00482B83" w:rsidP="001B0E20">
      <w:pPr>
        <w:suppressAutoHyphens/>
        <w:autoSpaceDN w:val="0"/>
        <w:snapToGrid w:val="0"/>
        <w:spacing w:after="0"/>
        <w:textAlignment w:val="baseline"/>
        <w:rPr>
          <w:rFonts w:ascii="Times New Roman" w:eastAsia="Lucida Sans Unicode" w:hAnsi="Times New Roman"/>
          <w:b/>
          <w:kern w:val="3"/>
          <w:sz w:val="24"/>
          <w:szCs w:val="24"/>
          <w:lang w:eastAsia="zh-CN" w:bidi="hi-IN"/>
        </w:rPr>
      </w:pPr>
    </w:p>
    <w:p w14:paraId="1A3E7772" w14:textId="560F6956" w:rsidR="00482B83" w:rsidRPr="00342809" w:rsidRDefault="00CD10F2" w:rsidP="00342809">
      <w:pPr>
        <w:suppressAutoHyphens/>
        <w:autoSpaceDN w:val="0"/>
        <w:snapToGrid w:val="0"/>
        <w:spacing w:after="0"/>
        <w:jc w:val="center"/>
        <w:textAlignment w:val="baseline"/>
        <w:rPr>
          <w:rFonts w:ascii="Times New Roman" w:eastAsia="Lucida Sans Unicode" w:hAnsi="Times New Roman"/>
          <w:b/>
          <w:kern w:val="3"/>
          <w:sz w:val="24"/>
          <w:szCs w:val="24"/>
          <w:lang w:eastAsia="zh-CN" w:bidi="hi-IN"/>
        </w:rPr>
      </w:pPr>
      <w:r w:rsidRPr="00342809">
        <w:rPr>
          <w:rFonts w:ascii="Times New Roman" w:eastAsia="Lucida Sans Unicode" w:hAnsi="Times New Roman"/>
          <w:b/>
          <w:kern w:val="3"/>
          <w:sz w:val="24"/>
          <w:szCs w:val="24"/>
          <w:lang w:eastAsia="zh-CN" w:bidi="hi-IN"/>
        </w:rPr>
        <w:t>DR</w:t>
      </w:r>
      <w:r w:rsidRPr="00342809">
        <w:rPr>
          <w:rFonts w:ascii="Times New Roman" w:eastAsia="Lucida Sans Unicode" w:hAnsi="Times New Roman"/>
          <w:b/>
          <w:kern w:val="3"/>
          <w:sz w:val="24"/>
          <w:szCs w:val="24"/>
          <w:vertAlign w:val="superscript"/>
          <w:lang w:eastAsia="zh-CN" w:bidi="hi-IN"/>
        </w:rPr>
        <w:t xml:space="preserve">A. </w:t>
      </w:r>
      <w:r w:rsidRPr="00342809">
        <w:rPr>
          <w:rFonts w:ascii="Times New Roman" w:eastAsia="Lucida Sans Unicode" w:hAnsi="Times New Roman"/>
          <w:b/>
          <w:kern w:val="3"/>
          <w:sz w:val="24"/>
          <w:szCs w:val="24"/>
          <w:lang w:eastAsia="zh-CN" w:bidi="hi-IN"/>
        </w:rPr>
        <w:t>SOLANGE REGINA DE OLIVIERA</w:t>
      </w:r>
    </w:p>
    <w:p w14:paraId="6978FD4B" w14:textId="3004BAD5" w:rsidR="00482B83" w:rsidRPr="00342809" w:rsidRDefault="00482B83" w:rsidP="00342809">
      <w:pPr>
        <w:suppressAutoHyphens/>
        <w:autoSpaceDN w:val="0"/>
        <w:snapToGrid w:val="0"/>
        <w:spacing w:after="0"/>
        <w:jc w:val="center"/>
        <w:textAlignment w:val="baseline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  <w:r w:rsidRPr="00342809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 xml:space="preserve">Secretária </w:t>
      </w:r>
      <w:r w:rsidR="00C0263C" w:rsidRPr="00342809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 xml:space="preserve">Municipal </w:t>
      </w:r>
      <w:r w:rsidRPr="00342809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de Saúde</w:t>
      </w:r>
    </w:p>
    <w:p w14:paraId="023E6676" w14:textId="28BE23D0" w:rsidR="00482B83" w:rsidRPr="009E4667" w:rsidRDefault="00482B83" w:rsidP="009E4667">
      <w:pPr>
        <w:suppressAutoHyphens/>
        <w:autoSpaceDN w:val="0"/>
        <w:snapToGrid w:val="0"/>
        <w:spacing w:after="0"/>
        <w:jc w:val="center"/>
        <w:textAlignment w:val="baseline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  <w:r w:rsidRPr="00342809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Mat.109.435</w:t>
      </w:r>
    </w:p>
    <w:sectPr w:rsidR="00482B83" w:rsidRPr="009E4667" w:rsidSect="00342809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134" w:right="1416" w:bottom="1134" w:left="1843" w:header="284" w:footer="2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D36496" w14:textId="77777777" w:rsidR="00692567" w:rsidRDefault="00692567">
      <w:pPr>
        <w:spacing w:after="0" w:line="240" w:lineRule="auto"/>
      </w:pPr>
      <w:r>
        <w:separator/>
      </w:r>
    </w:p>
  </w:endnote>
  <w:endnote w:type="continuationSeparator" w:id="0">
    <w:p w14:paraId="4C462CCB" w14:textId="77777777" w:rsidR="00692567" w:rsidRDefault="006925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,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2"/>
    <w:family w:val="auto"/>
    <w:pitch w:val="default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ans">
    <w:altName w:val="Arial"/>
    <w:charset w:val="00"/>
    <w:family w:val="swiss"/>
    <w:pitch w:val="variable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MT, Arial">
    <w:charset w:val="00"/>
    <w:family w:val="roman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D201B3" w14:textId="77777777" w:rsidR="00692567" w:rsidRPr="001E4FF5" w:rsidRDefault="00692567" w:rsidP="004047B3">
    <w:pPr>
      <w:pStyle w:val="Cabealho"/>
      <w:tabs>
        <w:tab w:val="left" w:pos="4252"/>
      </w:tabs>
      <w:jc w:val="center"/>
      <w:rPr>
        <w:rFonts w:ascii="Verdana" w:hAnsi="Verdana"/>
        <w:sz w:val="16"/>
        <w:szCs w:val="16"/>
      </w:rPr>
    </w:pPr>
    <w:r w:rsidRPr="001E4FF5">
      <w:rPr>
        <w:rFonts w:ascii="Verdana" w:hAnsi="Verdana"/>
        <w:sz w:val="16"/>
        <w:szCs w:val="16"/>
      </w:rPr>
      <w:t>Secretaria de Saúde</w:t>
    </w:r>
  </w:p>
  <w:p w14:paraId="6C97F57C" w14:textId="77777777" w:rsidR="00692567" w:rsidRPr="001E4FF5" w:rsidRDefault="00692567" w:rsidP="004047B3">
    <w:pPr>
      <w:pStyle w:val="Cabealho"/>
      <w:tabs>
        <w:tab w:val="left" w:pos="4252"/>
      </w:tabs>
      <w:jc w:val="center"/>
      <w:rPr>
        <w:rFonts w:ascii="Verdana" w:hAnsi="Verdana"/>
        <w:sz w:val="16"/>
        <w:szCs w:val="16"/>
      </w:rPr>
    </w:pPr>
    <w:r w:rsidRPr="001E4FF5">
      <w:rPr>
        <w:rFonts w:ascii="Verdana" w:hAnsi="Verdana"/>
        <w:sz w:val="16"/>
        <w:szCs w:val="16"/>
      </w:rPr>
      <w:t>Avenida Roberto Silveira, 46, 3º andar – Centro – Maricá – RJ. CEP 24.900-445</w:t>
    </w:r>
  </w:p>
  <w:p w14:paraId="1CB17E80" w14:textId="77777777" w:rsidR="00692567" w:rsidRDefault="00692567" w:rsidP="00E84062">
    <w:pPr>
      <w:pStyle w:val="Cabealho"/>
      <w:tabs>
        <w:tab w:val="clear" w:pos="8504"/>
        <w:tab w:val="left" w:pos="4252"/>
      </w:tabs>
      <w:jc w:val="center"/>
      <w:rPr>
        <w:rFonts w:ascii="Verdana" w:hAnsi="Verdana"/>
        <w:sz w:val="16"/>
        <w:szCs w:val="16"/>
      </w:rPr>
    </w:pPr>
  </w:p>
  <w:p w14:paraId="604EB011" w14:textId="77777777" w:rsidR="00692567" w:rsidRPr="003D3111" w:rsidRDefault="00692567" w:rsidP="00E84062">
    <w:pPr>
      <w:pStyle w:val="Cabealho"/>
      <w:rPr>
        <w:rFonts w:ascii="Verdana" w:hAnsi="Verdan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C5266A" w14:textId="77777777" w:rsidR="00692567" w:rsidRDefault="00692567">
      <w:pPr>
        <w:spacing w:after="0" w:line="240" w:lineRule="auto"/>
      </w:pPr>
      <w:r>
        <w:separator/>
      </w:r>
    </w:p>
  </w:footnote>
  <w:footnote w:type="continuationSeparator" w:id="0">
    <w:p w14:paraId="52CBCAB5" w14:textId="77777777" w:rsidR="00692567" w:rsidRDefault="006925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1B8F4D" w14:textId="77777777" w:rsidR="00692567" w:rsidRDefault="00931F75">
    <w:pPr>
      <w:pStyle w:val="Cabealho"/>
    </w:pPr>
    <w:r>
      <w:rPr>
        <w:noProof/>
        <w:lang w:eastAsia="pt-BR"/>
      </w:rPr>
      <w:pict w14:anchorId="37D70EA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2489732" o:spid="_x0000_s2050" type="#_x0000_t75" style="position:absolute;margin-left:0;margin-top:0;width:283.5pt;height:273pt;z-index:-251658240;mso-position-horizontal:center;mso-position-horizontal-relative:margin;mso-position-vertical:center;mso-position-vertical-relative:margin" o:allowincell="f">
          <v:imagedata r:id="rId1" o:title="MAricá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comgrade"/>
      <w:tblW w:w="9889" w:type="dxa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809"/>
      <w:gridCol w:w="5529"/>
      <w:gridCol w:w="2551"/>
    </w:tblGrid>
    <w:tr w:rsidR="00692567" w14:paraId="6AA06D15" w14:textId="77777777" w:rsidTr="00E84062">
      <w:tc>
        <w:tcPr>
          <w:tcW w:w="1809" w:type="dxa"/>
          <w:vAlign w:val="center"/>
        </w:tcPr>
        <w:p w14:paraId="1249573A" w14:textId="77777777" w:rsidR="00692567" w:rsidRDefault="00692567" w:rsidP="00E84062">
          <w:pPr>
            <w:pStyle w:val="Cabealho"/>
            <w:jc w:val="center"/>
            <w:rPr>
              <w:sz w:val="20"/>
              <w:szCs w:val="20"/>
            </w:rPr>
          </w:pPr>
          <w:r>
            <w:rPr>
              <w:noProof/>
            </w:rPr>
            <w:drawing>
              <wp:inline distT="0" distB="0" distL="0" distR="0" wp14:anchorId="505B2AB0" wp14:editId="548176FB">
                <wp:extent cx="1088048" cy="1047750"/>
                <wp:effectExtent l="0" t="0" r="0" b="0"/>
                <wp:docPr id="12" name="Imagem 12" descr="Resultado de imagem para brasão da prefeitura de maricá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sultado de imagem para brasão da prefeitura de maricá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91508" cy="105108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29" w:type="dxa"/>
          <w:vAlign w:val="center"/>
        </w:tcPr>
        <w:p w14:paraId="22A418CD" w14:textId="64A6B77A" w:rsidR="00692567" w:rsidRPr="000D4974" w:rsidRDefault="00342809" w:rsidP="00E84062">
          <w:pPr>
            <w:ind w:right="-219"/>
            <w:jc w:val="both"/>
            <w:rPr>
              <w:b/>
              <w:sz w:val="24"/>
              <w:szCs w:val="24"/>
            </w:rPr>
          </w:pPr>
          <w:r w:rsidRPr="00383938">
            <w:rPr>
              <w:rFonts w:ascii="Cambria" w:hAnsi="Cambria"/>
              <w:noProof/>
              <w:sz w:val="18"/>
              <w:szCs w:val="20"/>
            </w:rPr>
            <mc:AlternateContent>
              <mc:Choice Requires="wps">
                <w:drawing>
                  <wp:anchor distT="0" distB="0" distL="114300" distR="114300" simplePos="0" relativeHeight="251656192" behindDoc="0" locked="0" layoutInCell="1" allowOverlap="1" wp14:anchorId="671DF33A" wp14:editId="0EC4B8EA">
                    <wp:simplePos x="0" y="0"/>
                    <wp:positionH relativeFrom="column">
                      <wp:posOffset>3169920</wp:posOffset>
                    </wp:positionH>
                    <wp:positionV relativeFrom="paragraph">
                      <wp:posOffset>108585</wp:posOffset>
                    </wp:positionV>
                    <wp:extent cx="1711325" cy="839470"/>
                    <wp:effectExtent l="0" t="0" r="22225" b="17780"/>
                    <wp:wrapNone/>
                    <wp:docPr id="307" name="Caixa de Texto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11325" cy="83947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48256B0" w14:textId="77777777" w:rsidR="00692567" w:rsidRDefault="00692567" w:rsidP="00156AD0">
                                <w:pPr>
                                  <w:spacing w:after="0"/>
                                  <w:rPr>
                                    <w:rFonts w:asciiTheme="minorHAnsi" w:hAnsiTheme="minorHAnsi"/>
                                    <w:b/>
                                    <w:sz w:val="18"/>
                                    <w:szCs w:val="18"/>
                                  </w:rPr>
                                </w:pPr>
                                <w:r w:rsidRPr="00B52BD5">
                                  <w:rPr>
                                    <w:rFonts w:asciiTheme="minorHAnsi" w:hAnsiTheme="minorHAnsi"/>
                                    <w:b/>
                                    <w:sz w:val="18"/>
                                    <w:szCs w:val="18"/>
                                  </w:rPr>
                                  <w:t>SERVIÇO PÚBLICO MUNICIPAL</w:t>
                                </w:r>
                              </w:p>
                              <w:p w14:paraId="37445CE1" w14:textId="23852C74" w:rsidR="00692567" w:rsidRPr="00B52BD5" w:rsidRDefault="00692567" w:rsidP="00156AD0">
                                <w:pPr>
                                  <w:spacing w:after="0"/>
                                  <w:rPr>
                                    <w:rFonts w:asciiTheme="minorHAnsi" w:hAnsiTheme="minorHAnsi"/>
                                    <w:b/>
                                    <w:sz w:val="18"/>
                                    <w:szCs w:val="18"/>
                                  </w:rPr>
                                </w:pPr>
                                <w:r w:rsidRPr="00B52BD5">
                                  <w:rPr>
                                    <w:rFonts w:asciiTheme="minorHAnsi" w:hAnsiTheme="minorHAnsi"/>
                                    <w:sz w:val="18"/>
                                    <w:szCs w:val="18"/>
                                  </w:rPr>
                                  <w:t xml:space="preserve">Processo nº: </w:t>
                                </w:r>
                                <w:r w:rsidR="00C0263C">
                                  <w:rPr>
                                    <w:rFonts w:asciiTheme="minorHAnsi" w:hAnsiTheme="minorHAnsi"/>
                                    <w:sz w:val="18"/>
                                    <w:szCs w:val="18"/>
                                  </w:rPr>
                                  <w:t>24235</w:t>
                                </w:r>
                                <w:r>
                                  <w:rPr>
                                    <w:rFonts w:asciiTheme="minorHAnsi" w:hAnsiTheme="minorHAnsi"/>
                                    <w:sz w:val="18"/>
                                    <w:szCs w:val="18"/>
                                  </w:rPr>
                                  <w:t>/2022</w:t>
                                </w:r>
                              </w:p>
                              <w:p w14:paraId="54ABED64" w14:textId="342B9D3F" w:rsidR="00692567" w:rsidRPr="00B52BD5" w:rsidRDefault="00692567" w:rsidP="00156AD0">
                                <w:pPr>
                                  <w:spacing w:after="0"/>
                                  <w:rPr>
                                    <w:rFonts w:asciiTheme="minorHAnsi" w:hAnsiTheme="minorHAnsi"/>
                                    <w:sz w:val="18"/>
                                    <w:szCs w:val="18"/>
                                  </w:rPr>
                                </w:pPr>
                                <w:r w:rsidRPr="00B52BD5">
                                  <w:rPr>
                                    <w:rFonts w:asciiTheme="minorHAnsi" w:hAnsiTheme="minorHAnsi"/>
                                    <w:sz w:val="18"/>
                                    <w:szCs w:val="18"/>
                                  </w:rPr>
                                  <w:t xml:space="preserve">Data do Início: </w:t>
                                </w:r>
                                <w:r w:rsidR="00C0263C">
                                  <w:rPr>
                                    <w:rFonts w:asciiTheme="minorHAnsi" w:hAnsiTheme="minorHAnsi"/>
                                    <w:sz w:val="18"/>
                                    <w:szCs w:val="18"/>
                                  </w:rPr>
                                  <w:t>19</w:t>
                                </w:r>
                                <w:r w:rsidRPr="00B52BD5">
                                  <w:rPr>
                                    <w:rFonts w:asciiTheme="minorHAnsi" w:hAnsiTheme="minorHAnsi"/>
                                    <w:sz w:val="18"/>
                                    <w:szCs w:val="18"/>
                                  </w:rPr>
                                  <w:t>/</w:t>
                                </w:r>
                                <w:r w:rsidR="00C0263C">
                                  <w:rPr>
                                    <w:rFonts w:asciiTheme="minorHAnsi" w:hAnsiTheme="minorHAnsi"/>
                                    <w:sz w:val="18"/>
                                    <w:szCs w:val="18"/>
                                  </w:rPr>
                                  <w:t>12</w:t>
                                </w:r>
                                <w:r w:rsidRPr="00B52BD5">
                                  <w:rPr>
                                    <w:rFonts w:asciiTheme="minorHAnsi" w:hAnsiTheme="minorHAnsi"/>
                                    <w:sz w:val="18"/>
                                    <w:szCs w:val="18"/>
                                  </w:rPr>
                                  <w:t>/202</w:t>
                                </w:r>
                                <w:r>
                                  <w:rPr>
                                    <w:rFonts w:asciiTheme="minorHAnsi" w:hAnsiTheme="minorHAnsi"/>
                                    <w:sz w:val="18"/>
                                    <w:szCs w:val="18"/>
                                  </w:rPr>
                                  <w:t>2</w:t>
                                </w:r>
                              </w:p>
                              <w:p w14:paraId="62BF045F" w14:textId="77777777" w:rsidR="00692567" w:rsidRPr="00B52BD5" w:rsidRDefault="00692567" w:rsidP="00156AD0">
                                <w:pPr>
                                  <w:spacing w:after="0"/>
                                  <w:rPr>
                                    <w:sz w:val="18"/>
                                    <w:szCs w:val="18"/>
                                  </w:rPr>
                                </w:pPr>
                                <w:r w:rsidRPr="00B52BD5">
                                  <w:rPr>
                                    <w:rFonts w:asciiTheme="minorHAnsi" w:hAnsiTheme="minorHAnsi"/>
                                    <w:sz w:val="18"/>
                                    <w:szCs w:val="18"/>
                                  </w:rPr>
                                  <w:t>Rubrica:</w:t>
                                </w:r>
                                <w:r w:rsidRPr="00B52BD5">
                                  <w:rPr>
                                    <w:rFonts w:asciiTheme="minorHAnsi" w:hAnsiTheme="minorHAnsi"/>
                                    <w:sz w:val="18"/>
                                    <w:szCs w:val="18"/>
                                  </w:rPr>
                                  <w:tab/>
                                </w:r>
                                <w:r w:rsidRPr="00B52BD5">
                                  <w:rPr>
                                    <w:rFonts w:asciiTheme="minorHAnsi" w:hAnsiTheme="minorHAnsi"/>
                                    <w:sz w:val="18"/>
                                    <w:szCs w:val="18"/>
                                  </w:rPr>
                                  <w:tab/>
                                  <w:t>Folha:</w:t>
                                </w:r>
                              </w:p>
                              <w:p w14:paraId="551791B1" w14:textId="77777777" w:rsidR="00692567" w:rsidRDefault="00692567" w:rsidP="00156AD0"/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71DF33A" id="_x0000_t202" coordsize="21600,21600" o:spt="202" path="m,l,21600r21600,l21600,xe">
                    <v:stroke joinstyle="miter"/>
                    <v:path gradientshapeok="t" o:connecttype="rect"/>
                  </v:shapetype>
                  <v:shape id="Caixa de Texto 2" o:spid="_x0000_s1026" type="#_x0000_t202" style="position:absolute;left:0;text-align:left;margin-left:249.6pt;margin-top:8.55pt;width:134.75pt;height:66.1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lYHKAIAAEwEAAAOAAAAZHJzL2Uyb0RvYy54bWysVNtu2zAMfR+wfxD0vtjOZWmMOEWXLsOA&#10;7gK0+wBalmNhsuhJSuzu60vJaRZ0wx6G6UEQTero8JD0+npoNTtK6xSagmeTlDNpBFbK7Av+7WH3&#10;5ooz58FUoNHIgj9Kx683r1+t+y6XU2xQV9IyAjEu77uCN953eZI40cgW3AQ7achZo23Bk2n3SWWh&#10;J/RWJ9M0fZv0aKvOopDO0dfb0ck3Eb+upfBf6tpJz3TBiZuPu417GfZks4Z8b6FrlDjRgH9g0YIy&#10;9OgZ6hY8sINVv0G1Slh0WPuJwDbBulZCxhwomyx9kc19A52MuZA4rjvL5P4frPh8/GqZqgo+S5ec&#10;GWipSFtQA7BKsgc5eGTToFLfuZyC7zsK98M7HKjaMWPX3aH47pjBbQNmL2+sxb6RUBHLLNxMLq6O&#10;OC6AlP0nrOgxOHiMQENt2yAhicIInar1eK4Q8WAiPLnMstl0wZkg39VsNV/GEiaQP9/urPMfJLYs&#10;HApuqQMiOhzvnA9sIH8OCY851KraKa2jYfflVlt2BOqWXVwxgRdh2rC+4KsF8fg7RBrXnyBa5ant&#10;tWopi3MQ5EG296aKTelB6fFMlLU56RikG0X0Qzmc6lJi9UiKWhzbm8aRDg3an5z11NoFdz8OYCVn&#10;+qOhqqyy+TzMQjTmi+WUDHvpKS89YARBFdxzNh63Ps5PSN3gDVWvVlHYUOaRyYkrtWzU+zReYSYu&#10;7Rj16yeweQIAAP//AwBQSwMEFAAGAAgAAAAhAO92gM/gAAAACgEAAA8AAABkcnMvZG93bnJldi54&#10;bWxMj8tOwzAQRfdI/IM1SGwQddpGeRGnQkgg2EFB7daN3STCHgfbTcPfM6xgOXOP7pypN7M1bNI+&#10;DA4FLBcJMI2tUwN2Aj7eH28LYCFKVNI41AK+dYBNc3lRy0q5M77paRs7RiUYKimgj3GsOA9tr60M&#10;CzdqpOzovJWRRt9x5eWZyq3hqyTJuJUD0oVejvqh1+3n9mQFFOnztA8v69ddmx1NGW/y6enLC3F9&#10;Nd/fAYt6jn8w/OqTOjTkdHAnVIEZAWlZrgilIF8CIyDPihzYgRZpuQbe1Pz/C80PAAAA//8DAFBL&#10;AQItABQABgAIAAAAIQC2gziS/gAAAOEBAAATAAAAAAAAAAAAAAAAAAAAAABbQ29udGVudF9UeXBl&#10;c10ueG1sUEsBAi0AFAAGAAgAAAAhADj9If/WAAAAlAEAAAsAAAAAAAAAAAAAAAAALwEAAF9yZWxz&#10;Ly5yZWxzUEsBAi0AFAAGAAgAAAAhAHA+VgcoAgAATAQAAA4AAAAAAAAAAAAAAAAALgIAAGRycy9l&#10;Mm9Eb2MueG1sUEsBAi0AFAAGAAgAAAAhAO92gM/gAAAACgEAAA8AAAAAAAAAAAAAAAAAggQAAGRy&#10;cy9kb3ducmV2LnhtbFBLBQYAAAAABAAEAPMAAACPBQAAAAA=&#10;">
                    <v:textbox>
                      <w:txbxContent>
                        <w:p w14:paraId="248256B0" w14:textId="77777777" w:rsidR="00692567" w:rsidRDefault="00692567" w:rsidP="00156AD0">
                          <w:pPr>
                            <w:spacing w:after="0"/>
                            <w:rPr>
                              <w:rFonts w:asciiTheme="minorHAnsi" w:hAnsiTheme="minorHAnsi"/>
                              <w:b/>
                              <w:sz w:val="18"/>
                              <w:szCs w:val="18"/>
                            </w:rPr>
                          </w:pPr>
                          <w:r w:rsidRPr="00B52BD5">
                            <w:rPr>
                              <w:rFonts w:asciiTheme="minorHAnsi" w:hAnsiTheme="minorHAnsi"/>
                              <w:b/>
                              <w:sz w:val="18"/>
                              <w:szCs w:val="18"/>
                            </w:rPr>
                            <w:t>SERVIÇO PÚBLICO MUNICIPAL</w:t>
                          </w:r>
                        </w:p>
                        <w:p w14:paraId="37445CE1" w14:textId="23852C74" w:rsidR="00692567" w:rsidRPr="00B52BD5" w:rsidRDefault="00692567" w:rsidP="00156AD0">
                          <w:pPr>
                            <w:spacing w:after="0"/>
                            <w:rPr>
                              <w:rFonts w:asciiTheme="minorHAnsi" w:hAnsiTheme="minorHAnsi"/>
                              <w:b/>
                              <w:sz w:val="18"/>
                              <w:szCs w:val="18"/>
                            </w:rPr>
                          </w:pPr>
                          <w:r w:rsidRPr="00B52BD5">
                            <w:rPr>
                              <w:rFonts w:asciiTheme="minorHAnsi" w:hAnsiTheme="minorHAnsi"/>
                              <w:sz w:val="18"/>
                              <w:szCs w:val="18"/>
                            </w:rPr>
                            <w:t xml:space="preserve">Processo nº: </w:t>
                          </w:r>
                          <w:r w:rsidR="00C0263C">
                            <w:rPr>
                              <w:rFonts w:asciiTheme="minorHAnsi" w:hAnsiTheme="minorHAnsi"/>
                              <w:sz w:val="18"/>
                              <w:szCs w:val="18"/>
                            </w:rPr>
                            <w:t>24235</w:t>
                          </w:r>
                          <w:r>
                            <w:rPr>
                              <w:rFonts w:asciiTheme="minorHAnsi" w:hAnsiTheme="minorHAnsi"/>
                              <w:sz w:val="18"/>
                              <w:szCs w:val="18"/>
                            </w:rPr>
                            <w:t>/2022</w:t>
                          </w:r>
                        </w:p>
                        <w:p w14:paraId="54ABED64" w14:textId="342B9D3F" w:rsidR="00692567" w:rsidRPr="00B52BD5" w:rsidRDefault="00692567" w:rsidP="00156AD0">
                          <w:pPr>
                            <w:spacing w:after="0"/>
                            <w:rPr>
                              <w:rFonts w:asciiTheme="minorHAnsi" w:hAnsiTheme="minorHAnsi"/>
                              <w:sz w:val="18"/>
                              <w:szCs w:val="18"/>
                            </w:rPr>
                          </w:pPr>
                          <w:r w:rsidRPr="00B52BD5">
                            <w:rPr>
                              <w:rFonts w:asciiTheme="minorHAnsi" w:hAnsiTheme="minorHAnsi"/>
                              <w:sz w:val="18"/>
                              <w:szCs w:val="18"/>
                            </w:rPr>
                            <w:t xml:space="preserve">Data do Início: </w:t>
                          </w:r>
                          <w:r w:rsidR="00C0263C">
                            <w:rPr>
                              <w:rFonts w:asciiTheme="minorHAnsi" w:hAnsiTheme="minorHAnsi"/>
                              <w:sz w:val="18"/>
                              <w:szCs w:val="18"/>
                            </w:rPr>
                            <w:t>19</w:t>
                          </w:r>
                          <w:r w:rsidRPr="00B52BD5">
                            <w:rPr>
                              <w:rFonts w:asciiTheme="minorHAnsi" w:hAnsiTheme="minorHAnsi"/>
                              <w:sz w:val="18"/>
                              <w:szCs w:val="18"/>
                            </w:rPr>
                            <w:t>/</w:t>
                          </w:r>
                          <w:r w:rsidR="00C0263C">
                            <w:rPr>
                              <w:rFonts w:asciiTheme="minorHAnsi" w:hAnsiTheme="minorHAnsi"/>
                              <w:sz w:val="18"/>
                              <w:szCs w:val="18"/>
                            </w:rPr>
                            <w:t>12</w:t>
                          </w:r>
                          <w:r w:rsidRPr="00B52BD5">
                            <w:rPr>
                              <w:rFonts w:asciiTheme="minorHAnsi" w:hAnsiTheme="minorHAnsi"/>
                              <w:sz w:val="18"/>
                              <w:szCs w:val="18"/>
                            </w:rPr>
                            <w:t>/202</w:t>
                          </w:r>
                          <w:r>
                            <w:rPr>
                              <w:rFonts w:asciiTheme="minorHAnsi" w:hAnsiTheme="minorHAnsi"/>
                              <w:sz w:val="18"/>
                              <w:szCs w:val="18"/>
                            </w:rPr>
                            <w:t>2</w:t>
                          </w:r>
                        </w:p>
                        <w:p w14:paraId="62BF045F" w14:textId="77777777" w:rsidR="00692567" w:rsidRPr="00B52BD5" w:rsidRDefault="00692567" w:rsidP="00156AD0">
                          <w:pPr>
                            <w:spacing w:after="0"/>
                            <w:rPr>
                              <w:sz w:val="18"/>
                              <w:szCs w:val="18"/>
                            </w:rPr>
                          </w:pPr>
                          <w:r w:rsidRPr="00B52BD5">
                            <w:rPr>
                              <w:rFonts w:asciiTheme="minorHAnsi" w:hAnsiTheme="minorHAnsi"/>
                              <w:sz w:val="18"/>
                              <w:szCs w:val="18"/>
                            </w:rPr>
                            <w:t>Rubrica:</w:t>
                          </w:r>
                          <w:r w:rsidRPr="00B52BD5">
                            <w:rPr>
                              <w:rFonts w:asciiTheme="minorHAnsi" w:hAnsiTheme="minorHAnsi"/>
                              <w:sz w:val="18"/>
                              <w:szCs w:val="18"/>
                            </w:rPr>
                            <w:tab/>
                          </w:r>
                          <w:r w:rsidRPr="00B52BD5">
                            <w:rPr>
                              <w:rFonts w:asciiTheme="minorHAnsi" w:hAnsiTheme="minorHAnsi"/>
                              <w:sz w:val="18"/>
                              <w:szCs w:val="18"/>
                            </w:rPr>
                            <w:tab/>
                            <w:t>Folha:</w:t>
                          </w:r>
                        </w:p>
                        <w:p w14:paraId="551791B1" w14:textId="77777777" w:rsidR="00692567" w:rsidRDefault="00692567" w:rsidP="00156AD0"/>
                      </w:txbxContent>
                    </v:textbox>
                  </v:shape>
                </w:pict>
              </mc:Fallback>
            </mc:AlternateContent>
          </w:r>
        </w:p>
        <w:p w14:paraId="0C5823F4" w14:textId="77777777" w:rsidR="00692567" w:rsidRPr="000D4974" w:rsidRDefault="00692567" w:rsidP="00342809">
          <w:pPr>
            <w:ind w:right="-219"/>
            <w:rPr>
              <w:rFonts w:ascii="Cambria" w:hAnsi="Cambria"/>
              <w:b/>
              <w:sz w:val="28"/>
              <w:szCs w:val="24"/>
            </w:rPr>
          </w:pPr>
          <w:r w:rsidRPr="000D4974">
            <w:rPr>
              <w:rFonts w:ascii="Cambria" w:hAnsi="Cambria"/>
              <w:b/>
              <w:sz w:val="28"/>
              <w:szCs w:val="24"/>
            </w:rPr>
            <w:t>PREFEITURA MUNICIPAL DE MARICÁ</w:t>
          </w:r>
        </w:p>
        <w:p w14:paraId="2C67F2F3" w14:textId="77777777" w:rsidR="00692567" w:rsidRPr="006C23F8" w:rsidRDefault="00692567" w:rsidP="00342809">
          <w:pPr>
            <w:ind w:right="-219"/>
            <w:rPr>
              <w:rFonts w:ascii="Cambria" w:hAnsi="Cambria"/>
              <w:b/>
              <w:sz w:val="24"/>
              <w:szCs w:val="24"/>
            </w:rPr>
          </w:pPr>
          <w:r w:rsidRPr="006C23F8">
            <w:rPr>
              <w:rFonts w:ascii="Cambria" w:hAnsi="Cambria"/>
              <w:b/>
              <w:sz w:val="24"/>
              <w:szCs w:val="24"/>
            </w:rPr>
            <w:t>SECRETARIA DE SAÚDE</w:t>
          </w:r>
        </w:p>
        <w:p w14:paraId="2AE02DAB" w14:textId="77777777" w:rsidR="00692567" w:rsidRDefault="00692567" w:rsidP="00342809">
          <w:pPr>
            <w:ind w:right="-219"/>
            <w:rPr>
              <w:sz w:val="20"/>
              <w:szCs w:val="20"/>
            </w:rPr>
          </w:pPr>
          <w:r w:rsidRPr="000D4974">
            <w:rPr>
              <w:color w:val="548DD4" w:themeColor="text2" w:themeTint="99"/>
            </w:rPr>
            <w:t>www.marica.rj.gov.br</w:t>
          </w:r>
        </w:p>
      </w:tc>
      <w:tc>
        <w:tcPr>
          <w:tcW w:w="2551" w:type="dxa"/>
          <w:vAlign w:val="center"/>
        </w:tcPr>
        <w:p w14:paraId="7544C758" w14:textId="205B2BA9" w:rsidR="00692567" w:rsidRDefault="00692567" w:rsidP="00E84062">
          <w:pPr>
            <w:pStyle w:val="Cabealho"/>
            <w:jc w:val="center"/>
            <w:rPr>
              <w:sz w:val="20"/>
              <w:szCs w:val="20"/>
            </w:rPr>
          </w:pPr>
        </w:p>
      </w:tc>
    </w:tr>
  </w:tbl>
  <w:p w14:paraId="2785B10C" w14:textId="3B69E30D" w:rsidR="00692567" w:rsidRPr="00553FCA" w:rsidRDefault="00931F75">
    <w:pPr>
      <w:pStyle w:val="Cabealho"/>
      <w:rPr>
        <w:rFonts w:ascii="Verdana" w:hAnsi="Verdana"/>
        <w:color w:val="000000"/>
        <w:sz w:val="16"/>
        <w:szCs w:val="16"/>
      </w:rPr>
    </w:pPr>
    <w:r>
      <w:rPr>
        <w:noProof/>
      </w:rPr>
      <w:pict w14:anchorId="2B59118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2489733" o:spid="_x0000_s2055" type="#_x0000_t75" style="position:absolute;margin-left:0;margin-top:0;width:283.5pt;height:273pt;z-index:-251657216;mso-position-horizontal:center;mso-position-horizontal-relative:margin;mso-position-vertical:center;mso-position-vertical-relative:margin" o:allowincell="f">
          <v:imagedata r:id="rId2" o:title="MAricá" gain="19661f" blacklevel="22938f"/>
          <w10:wrap anchorx="margin" anchory="margin"/>
        </v:shape>
      </w:pict>
    </w:r>
    <w:r w:rsidR="00692567" w:rsidRPr="00EE2460">
      <w:rPr>
        <w:rFonts w:ascii="Verdana" w:hAnsi="Verdana"/>
        <w:color w:val="000000"/>
        <w:sz w:val="16"/>
        <w:szCs w:val="16"/>
      </w:rPr>
      <w:t>________________</w:t>
    </w:r>
    <w:r w:rsidR="00692567">
      <w:rPr>
        <w:rFonts w:ascii="Verdana" w:hAnsi="Verdana"/>
        <w:color w:val="000000"/>
        <w:sz w:val="16"/>
        <w:szCs w:val="16"/>
      </w:rPr>
      <w:t>___________</w:t>
    </w:r>
    <w:r w:rsidR="00692567" w:rsidRPr="00EE2460">
      <w:rPr>
        <w:rFonts w:ascii="Verdana" w:hAnsi="Verdana"/>
        <w:color w:val="000000"/>
        <w:sz w:val="16"/>
        <w:szCs w:val="16"/>
      </w:rPr>
      <w:t>___________________________________</w:t>
    </w:r>
    <w:r w:rsidR="00342809">
      <w:rPr>
        <w:rFonts w:ascii="Verdana" w:hAnsi="Verdana"/>
        <w:color w:val="000000"/>
        <w:sz w:val="16"/>
        <w:szCs w:val="16"/>
      </w:rPr>
      <w:t>______________________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D4AE5B" w14:textId="77777777" w:rsidR="00692567" w:rsidRDefault="00931F75">
    <w:pPr>
      <w:pStyle w:val="Cabealho"/>
    </w:pPr>
    <w:r>
      <w:rPr>
        <w:noProof/>
        <w:lang w:eastAsia="pt-BR"/>
      </w:rPr>
      <w:pict w14:anchorId="1301958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2489731" o:spid="_x0000_s2049" type="#_x0000_t75" style="position:absolute;margin-left:0;margin-top:0;width:283.5pt;height:273pt;z-index:-251659264;mso-position-horizontal:center;mso-position-horizontal-relative:margin;mso-position-vertical:center;mso-position-vertical-relative:margin" o:allowincell="f">
          <v:imagedata r:id="rId1" o:title="MAricá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D6C34"/>
    <w:multiLevelType w:val="multilevel"/>
    <w:tmpl w:val="A4C2460A"/>
    <w:styleLink w:val="WWNum8"/>
    <w:lvl w:ilvl="0">
      <w:start w:val="9"/>
      <w:numFmt w:val="decimal"/>
      <w:lvlText w:val="%1."/>
      <w:lvlJc w:val="left"/>
      <w:pPr>
        <w:ind w:left="720" w:hanging="360"/>
      </w:pPr>
      <w:rPr>
        <w:rFonts w:cs="StarSymbol,"/>
        <w:sz w:val="18"/>
        <w:szCs w:val="18"/>
      </w:rPr>
    </w:lvl>
    <w:lvl w:ilvl="1">
      <w:start w:val="10"/>
      <w:numFmt w:val="decimal"/>
      <w:lvlText w:val="%1.%2"/>
      <w:lvlJc w:val="left"/>
      <w:pPr>
        <w:ind w:left="1080" w:hanging="360"/>
      </w:pPr>
      <w:rPr>
        <w:rFonts w:cs="StarSymbol,"/>
        <w:sz w:val="18"/>
        <w:szCs w:val="18"/>
      </w:r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1" w15:restartNumberingAfterBreak="0">
    <w:nsid w:val="03284E3A"/>
    <w:multiLevelType w:val="multilevel"/>
    <w:tmpl w:val="82E8644E"/>
    <w:styleLink w:val="WWNum38"/>
    <w:lvl w:ilvl="0">
      <w:start w:val="10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2" w15:restartNumberingAfterBreak="0">
    <w:nsid w:val="059C5DA1"/>
    <w:multiLevelType w:val="multilevel"/>
    <w:tmpl w:val="6100A522"/>
    <w:styleLink w:val="WWOutlineListStyle"/>
    <w:lvl w:ilvl="0">
      <w:start w:val="1"/>
      <w:numFmt w:val="upperRoman"/>
      <w:lvlText w:val=" %1."/>
      <w:lvlJc w:val="left"/>
      <w:pPr>
        <w:ind w:left="2137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 w15:restartNumberingAfterBreak="0">
    <w:nsid w:val="06FF0650"/>
    <w:multiLevelType w:val="multilevel"/>
    <w:tmpl w:val="D77A2034"/>
    <w:styleLink w:val="WWOutlineListStyle10"/>
    <w:lvl w:ilvl="0">
      <w:start w:val="1"/>
      <w:numFmt w:val="upperRoman"/>
      <w:pStyle w:val="Ttulo1"/>
      <w:lvlText w:val=" %1."/>
      <w:lvlJc w:val="left"/>
      <w:pPr>
        <w:ind w:left="2137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 w15:restartNumberingAfterBreak="0">
    <w:nsid w:val="0766063A"/>
    <w:multiLevelType w:val="multilevel"/>
    <w:tmpl w:val="2A0C8686"/>
    <w:styleLink w:val="WWNum30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Times New Roman" w:hAnsi="Times New Roman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Times New Roman" w:hAnsi="Times New Roman" w:cs="OpenSymbol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Times New Roman" w:hAnsi="Times New Roman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Times New Roman" w:hAnsi="Times New Roman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Times New Roman" w:hAnsi="Times New Roman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Times New Roman" w:hAnsi="Times New Roman" w:cs="OpenSymbol"/>
      </w:rPr>
    </w:lvl>
  </w:abstractNum>
  <w:abstractNum w:abstractNumId="5" w15:restartNumberingAfterBreak="0">
    <w:nsid w:val="08474F04"/>
    <w:multiLevelType w:val="multilevel"/>
    <w:tmpl w:val="1624BFAC"/>
    <w:styleLink w:val="WWNum6"/>
    <w:lvl w:ilvl="0">
      <w:start w:val="6"/>
      <w:numFmt w:val="decimal"/>
      <w:lvlText w:val="%1."/>
      <w:lvlJc w:val="left"/>
      <w:pPr>
        <w:ind w:left="720" w:hanging="360"/>
      </w:pPr>
      <w:rPr>
        <w:rFonts w:cs="StarSymbol,"/>
        <w:sz w:val="18"/>
        <w:szCs w:val="18"/>
      </w:rPr>
    </w:lvl>
    <w:lvl w:ilvl="1">
      <w:start w:val="4"/>
      <w:numFmt w:val="decimal"/>
      <w:lvlText w:val="%1.%2."/>
      <w:lvlJc w:val="left"/>
      <w:pPr>
        <w:ind w:left="1080" w:hanging="360"/>
      </w:pPr>
      <w:rPr>
        <w:rFonts w:cs="StarSymbol,"/>
        <w:sz w:val="18"/>
        <w:szCs w:val="18"/>
      </w:rPr>
    </w:lvl>
    <w:lvl w:ilvl="2">
      <w:start w:val="1"/>
      <w:numFmt w:val="decimal"/>
      <w:lvlText w:val="%1.%2.%3"/>
      <w:lvlJc w:val="left"/>
      <w:pPr>
        <w:ind w:left="1440" w:hanging="360"/>
      </w:pPr>
      <w:rPr>
        <w:rFonts w:cs="StarSymbol,"/>
        <w:sz w:val="18"/>
        <w:szCs w:val="18"/>
      </w:r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6" w15:restartNumberingAfterBreak="0">
    <w:nsid w:val="086247F4"/>
    <w:multiLevelType w:val="multilevel"/>
    <w:tmpl w:val="2C2AC800"/>
    <w:styleLink w:val="WW8Num2"/>
    <w:lvl w:ilvl="0">
      <w:start w:val="1"/>
      <w:numFmt w:val="decimal"/>
      <w:lvlText w:val=" %1."/>
      <w:lvlJc w:val="left"/>
      <w:pPr>
        <w:ind w:left="720" w:hanging="360"/>
      </w:pPr>
      <w:rPr>
        <w:rFonts w:ascii="Trebuchet MS" w:hAnsi="Trebuchet MS"/>
        <w:b w:val="0"/>
        <w:bCs w:val="0"/>
        <w:sz w:val="20"/>
        <w:szCs w:val="20"/>
      </w:r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rebuchet MS" w:hAnsi="Trebuchet MS"/>
        <w:b w:val="0"/>
        <w:bCs w:val="0"/>
        <w:sz w:val="20"/>
        <w:szCs w:val="20"/>
      </w:rPr>
    </w:lvl>
    <w:lvl w:ilvl="2">
      <w:start w:val="1"/>
      <w:numFmt w:val="decimal"/>
      <w:lvlText w:val=" %3."/>
      <w:lvlJc w:val="left"/>
      <w:pPr>
        <w:ind w:left="1440" w:hanging="360"/>
      </w:pPr>
      <w:rPr>
        <w:rFonts w:ascii="Trebuchet MS" w:hAnsi="Trebuchet MS"/>
        <w:b w:val="0"/>
        <w:bCs w:val="0"/>
        <w:sz w:val="20"/>
        <w:szCs w:val="20"/>
      </w:rPr>
    </w:lvl>
    <w:lvl w:ilvl="3">
      <w:start w:val="1"/>
      <w:numFmt w:val="decimal"/>
      <w:lvlText w:val=" %4."/>
      <w:lvlJc w:val="left"/>
      <w:pPr>
        <w:ind w:left="1800" w:hanging="360"/>
      </w:pPr>
      <w:rPr>
        <w:rFonts w:ascii="Trebuchet MS" w:hAnsi="Trebuchet MS"/>
        <w:b w:val="0"/>
        <w:bCs w:val="0"/>
        <w:sz w:val="20"/>
        <w:szCs w:val="20"/>
      </w:rPr>
    </w:lvl>
    <w:lvl w:ilvl="4">
      <w:start w:val="1"/>
      <w:numFmt w:val="decimal"/>
      <w:lvlText w:val=" %5."/>
      <w:lvlJc w:val="left"/>
      <w:pPr>
        <w:ind w:left="2160" w:hanging="360"/>
      </w:pPr>
      <w:rPr>
        <w:rFonts w:ascii="Trebuchet MS" w:hAnsi="Trebuchet MS"/>
        <w:b w:val="0"/>
        <w:bCs w:val="0"/>
        <w:sz w:val="20"/>
        <w:szCs w:val="20"/>
      </w:rPr>
    </w:lvl>
    <w:lvl w:ilvl="5">
      <w:start w:val="1"/>
      <w:numFmt w:val="decimal"/>
      <w:lvlText w:val=" %6."/>
      <w:lvlJc w:val="left"/>
      <w:pPr>
        <w:ind w:left="2520" w:hanging="360"/>
      </w:pPr>
      <w:rPr>
        <w:rFonts w:ascii="Trebuchet MS" w:hAnsi="Trebuchet MS"/>
        <w:b w:val="0"/>
        <w:bCs w:val="0"/>
        <w:sz w:val="20"/>
        <w:szCs w:val="20"/>
      </w:rPr>
    </w:lvl>
    <w:lvl w:ilvl="6">
      <w:start w:val="1"/>
      <w:numFmt w:val="decimal"/>
      <w:lvlText w:val=" %7."/>
      <w:lvlJc w:val="left"/>
      <w:pPr>
        <w:ind w:left="2880" w:hanging="360"/>
      </w:pPr>
      <w:rPr>
        <w:rFonts w:ascii="Trebuchet MS" w:hAnsi="Trebuchet MS"/>
        <w:b w:val="0"/>
        <w:bCs w:val="0"/>
        <w:sz w:val="20"/>
        <w:szCs w:val="20"/>
      </w:rPr>
    </w:lvl>
    <w:lvl w:ilvl="7">
      <w:start w:val="1"/>
      <w:numFmt w:val="decimal"/>
      <w:lvlText w:val=" %8."/>
      <w:lvlJc w:val="left"/>
      <w:pPr>
        <w:ind w:left="3240" w:hanging="360"/>
      </w:pPr>
      <w:rPr>
        <w:rFonts w:ascii="Trebuchet MS" w:hAnsi="Trebuchet MS"/>
        <w:b w:val="0"/>
        <w:bCs w:val="0"/>
        <w:sz w:val="20"/>
        <w:szCs w:val="20"/>
      </w:rPr>
    </w:lvl>
    <w:lvl w:ilvl="8">
      <w:start w:val="1"/>
      <w:numFmt w:val="decimal"/>
      <w:lvlText w:val=" %9."/>
      <w:lvlJc w:val="left"/>
      <w:pPr>
        <w:ind w:left="3600" w:hanging="360"/>
      </w:pPr>
      <w:rPr>
        <w:rFonts w:ascii="Trebuchet MS" w:hAnsi="Trebuchet MS"/>
        <w:b w:val="0"/>
        <w:bCs w:val="0"/>
        <w:sz w:val="20"/>
        <w:szCs w:val="20"/>
      </w:rPr>
    </w:lvl>
  </w:abstractNum>
  <w:abstractNum w:abstractNumId="7" w15:restartNumberingAfterBreak="0">
    <w:nsid w:val="0B346E71"/>
    <w:multiLevelType w:val="multilevel"/>
    <w:tmpl w:val="8EFE1838"/>
    <w:styleLink w:val="WWNum3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8" w15:restartNumberingAfterBreak="0">
    <w:nsid w:val="0D621E28"/>
    <w:multiLevelType w:val="multilevel"/>
    <w:tmpl w:val="1A5CB47A"/>
    <w:styleLink w:val="WWOutlineListStyle7"/>
    <w:lvl w:ilvl="0">
      <w:start w:val="1"/>
      <w:numFmt w:val="upperRoman"/>
      <w:lvlText w:val=" %1."/>
      <w:lvlJc w:val="left"/>
      <w:pPr>
        <w:ind w:left="2137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13E91175"/>
    <w:multiLevelType w:val="multilevel"/>
    <w:tmpl w:val="ED00AA4A"/>
    <w:styleLink w:val="WWNum2"/>
    <w:lvl w:ilvl="0">
      <w:numFmt w:val="bullet"/>
      <w:lvlText w:val=""/>
      <w:lvlJc w:val="left"/>
      <w:pPr>
        <w:ind w:left="720" w:hanging="360"/>
      </w:pPr>
      <w:rPr>
        <w:rFonts w:ascii="Symbol" w:hAnsi="Symbol" w:cs="StarSymbol,"/>
        <w:sz w:val="18"/>
        <w:szCs w:val="18"/>
      </w:rPr>
    </w:lvl>
    <w:lvl w:ilvl="1">
      <w:numFmt w:val="bullet"/>
      <w:lvlText w:val=""/>
      <w:lvlJc w:val="left"/>
      <w:pPr>
        <w:ind w:left="1080" w:hanging="360"/>
      </w:pPr>
      <w:rPr>
        <w:rFonts w:ascii="Symbol" w:hAnsi="Symbol" w:cs="StarSymbol,"/>
        <w:sz w:val="18"/>
        <w:szCs w:val="18"/>
      </w:rPr>
    </w:lvl>
    <w:lvl w:ilvl="2">
      <w:numFmt w:val="bullet"/>
      <w:lvlText w:val=""/>
      <w:lvlJc w:val="left"/>
      <w:pPr>
        <w:ind w:left="1440" w:hanging="360"/>
      </w:pPr>
      <w:rPr>
        <w:rFonts w:ascii="Symbol" w:hAnsi="Symbol" w:cs="StarSymbol,"/>
        <w:sz w:val="18"/>
        <w:szCs w:val="18"/>
      </w:rPr>
    </w:lvl>
    <w:lvl w:ilvl="3">
      <w:numFmt w:val="bullet"/>
      <w:lvlText w:val=""/>
      <w:lvlJc w:val="left"/>
      <w:pPr>
        <w:ind w:left="1800" w:hanging="360"/>
      </w:pPr>
      <w:rPr>
        <w:rFonts w:ascii="Symbol" w:hAnsi="Symbol" w:cs="StarSymbol,"/>
        <w:sz w:val="18"/>
        <w:szCs w:val="18"/>
      </w:rPr>
    </w:lvl>
    <w:lvl w:ilvl="4">
      <w:numFmt w:val="bullet"/>
      <w:lvlText w:val=""/>
      <w:lvlJc w:val="left"/>
      <w:pPr>
        <w:ind w:left="2160" w:hanging="360"/>
      </w:pPr>
      <w:rPr>
        <w:rFonts w:ascii="Symbol" w:hAnsi="Symbol" w:cs="StarSymbol,"/>
        <w:sz w:val="18"/>
        <w:szCs w:val="18"/>
      </w:rPr>
    </w:lvl>
    <w:lvl w:ilvl="5">
      <w:numFmt w:val="bullet"/>
      <w:lvlText w:val=""/>
      <w:lvlJc w:val="left"/>
      <w:pPr>
        <w:ind w:left="2520" w:hanging="360"/>
      </w:pPr>
      <w:rPr>
        <w:rFonts w:ascii="Symbol" w:hAnsi="Symbol" w:cs="StarSymbol,"/>
        <w:sz w:val="18"/>
        <w:szCs w:val="18"/>
      </w:rPr>
    </w:lvl>
    <w:lvl w:ilvl="6">
      <w:numFmt w:val="bullet"/>
      <w:lvlText w:val=""/>
      <w:lvlJc w:val="left"/>
      <w:pPr>
        <w:ind w:left="2880" w:hanging="360"/>
      </w:pPr>
      <w:rPr>
        <w:rFonts w:ascii="Symbol" w:hAnsi="Symbol" w:cs="StarSymbol,"/>
        <w:sz w:val="18"/>
        <w:szCs w:val="18"/>
      </w:rPr>
    </w:lvl>
    <w:lvl w:ilvl="7">
      <w:numFmt w:val="bullet"/>
      <w:lvlText w:val=""/>
      <w:lvlJc w:val="left"/>
      <w:pPr>
        <w:ind w:left="3240" w:hanging="360"/>
      </w:pPr>
      <w:rPr>
        <w:rFonts w:ascii="Symbol" w:hAnsi="Symbol" w:cs="StarSymbol,"/>
        <w:sz w:val="18"/>
        <w:szCs w:val="18"/>
      </w:rPr>
    </w:lvl>
    <w:lvl w:ilvl="8">
      <w:numFmt w:val="bullet"/>
      <w:lvlText w:val=""/>
      <w:lvlJc w:val="left"/>
      <w:pPr>
        <w:ind w:left="3600" w:hanging="360"/>
      </w:pPr>
      <w:rPr>
        <w:rFonts w:ascii="Symbol" w:hAnsi="Symbol" w:cs="StarSymbol,"/>
        <w:sz w:val="18"/>
        <w:szCs w:val="18"/>
      </w:rPr>
    </w:lvl>
  </w:abstractNum>
  <w:abstractNum w:abstractNumId="10" w15:restartNumberingAfterBreak="0">
    <w:nsid w:val="171C4E0C"/>
    <w:multiLevelType w:val="multilevel"/>
    <w:tmpl w:val="BFE679D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1793228B"/>
    <w:multiLevelType w:val="multilevel"/>
    <w:tmpl w:val="BA643014"/>
    <w:styleLink w:val="WWNum25"/>
    <w:lvl w:ilvl="0">
      <w:start w:val="15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  <w:bCs w:val="0"/>
        <w:sz w:val="24"/>
        <w:szCs w:val="24"/>
      </w:rPr>
    </w:lvl>
    <w:lvl w:ilvl="1">
      <w:start w:val="4"/>
      <w:numFmt w:val="decimal"/>
      <w:lvlText w:val="%1.%2"/>
      <w:lvlJc w:val="left"/>
      <w:pPr>
        <w:ind w:left="1080" w:hanging="360"/>
      </w:pPr>
      <w:rPr>
        <w:rFonts w:ascii="Times New Roman" w:hAnsi="Times New Roman"/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12" w15:restartNumberingAfterBreak="0">
    <w:nsid w:val="1E195AB4"/>
    <w:multiLevelType w:val="multilevel"/>
    <w:tmpl w:val="EACAE948"/>
    <w:styleLink w:val="WWOutlineListStyle2"/>
    <w:lvl w:ilvl="0">
      <w:start w:val="1"/>
      <w:numFmt w:val="upperRoman"/>
      <w:lvlText w:val=" %1."/>
      <w:lvlJc w:val="left"/>
      <w:pPr>
        <w:ind w:left="2137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" w15:restartNumberingAfterBreak="0">
    <w:nsid w:val="1E3219A9"/>
    <w:multiLevelType w:val="multilevel"/>
    <w:tmpl w:val="4AA02D24"/>
    <w:styleLink w:val="WWOutlineListStyle8"/>
    <w:lvl w:ilvl="0">
      <w:start w:val="1"/>
      <w:numFmt w:val="upperRoman"/>
      <w:lvlText w:val=" %1."/>
      <w:lvlJc w:val="left"/>
      <w:pPr>
        <w:ind w:left="2137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 w15:restartNumberingAfterBreak="0">
    <w:nsid w:val="20B73477"/>
    <w:multiLevelType w:val="multilevel"/>
    <w:tmpl w:val="CEF4F168"/>
    <w:styleLink w:val="WWNum31"/>
    <w:lvl w:ilvl="0">
      <w:start w:val="5"/>
      <w:numFmt w:val="decimal"/>
      <w:lvlText w:val="%1."/>
      <w:lvlJc w:val="left"/>
      <w:pPr>
        <w:ind w:left="720" w:hanging="360"/>
      </w:pPr>
    </w:lvl>
    <w:lvl w:ilvl="1">
      <w:start w:val="10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15" w15:restartNumberingAfterBreak="0">
    <w:nsid w:val="2211146F"/>
    <w:multiLevelType w:val="multilevel"/>
    <w:tmpl w:val="3A7ACB20"/>
    <w:styleLink w:val="WWNum29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Times New Roman" w:hAnsi="Times New Roman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Times New Roman" w:hAnsi="Times New Roman" w:cs="OpenSymbol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Times New Roman" w:hAnsi="Times New Roman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Times New Roman" w:hAnsi="Times New Roman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Times New Roman" w:hAnsi="Times New Roman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Times New Roman" w:hAnsi="Times New Roman" w:cs="OpenSymbol"/>
      </w:rPr>
    </w:lvl>
  </w:abstractNum>
  <w:abstractNum w:abstractNumId="16" w15:restartNumberingAfterBreak="0">
    <w:nsid w:val="22C47E93"/>
    <w:multiLevelType w:val="multilevel"/>
    <w:tmpl w:val="5F6079EC"/>
    <w:styleLink w:val="WWOutlineListStyle6"/>
    <w:lvl w:ilvl="0">
      <w:start w:val="1"/>
      <w:numFmt w:val="upperRoman"/>
      <w:lvlText w:val=" %1."/>
      <w:lvlJc w:val="left"/>
      <w:pPr>
        <w:ind w:left="2137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 w15:restartNumberingAfterBreak="0">
    <w:nsid w:val="272152A5"/>
    <w:multiLevelType w:val="multilevel"/>
    <w:tmpl w:val="A2EA6B00"/>
    <w:styleLink w:val="WWNum27"/>
    <w:lvl w:ilvl="0">
      <w:start w:val="17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  <w:bCs w:val="0"/>
        <w:sz w:val="24"/>
        <w:szCs w:val="24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ascii="Times New Roman" w:hAnsi="Times New Roman"/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18" w15:restartNumberingAfterBreak="0">
    <w:nsid w:val="2BDC5BE2"/>
    <w:multiLevelType w:val="multilevel"/>
    <w:tmpl w:val="8F82D7EC"/>
    <w:styleLink w:val="LFO43"/>
    <w:lvl w:ilvl="0">
      <w:start w:val="1"/>
      <w:numFmt w:val="decimal"/>
      <w:pStyle w:val="Nivel5"/>
      <w:lvlText w:val="%1."/>
      <w:lvlJc w:val="left"/>
      <w:pPr>
        <w:ind w:left="502" w:hanging="360"/>
      </w:pPr>
      <w:rPr>
        <w:b/>
        <w:i w:val="0"/>
        <w:strike w:val="0"/>
        <w:dstrike w:val="0"/>
        <w:u w:val="none"/>
      </w:rPr>
    </w:lvl>
    <w:lvl w:ilvl="1">
      <w:start w:val="1"/>
      <w:numFmt w:val="decimal"/>
      <w:lvlText w:val="2.%2."/>
      <w:lvlJc w:val="left"/>
      <w:pPr>
        <w:ind w:left="858" w:hanging="432"/>
      </w:pPr>
      <w:rPr>
        <w:b w:val="0"/>
        <w:strike w:val="0"/>
        <w:dstrike w:val="0"/>
        <w:u w:val="no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i w:val="0"/>
        <w:strike w:val="0"/>
        <w:dstrike w:val="0"/>
        <w:u w:val="none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CED2CAF"/>
    <w:multiLevelType w:val="multilevel"/>
    <w:tmpl w:val="CBA2956E"/>
    <w:styleLink w:val="WWNum24"/>
    <w:lvl w:ilvl="0">
      <w:start w:val="14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  <w:bCs w:val="0"/>
        <w:sz w:val="24"/>
        <w:szCs w:val="24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ascii="Times New Roman" w:hAnsi="Times New Roman"/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20" w15:restartNumberingAfterBreak="0">
    <w:nsid w:val="2D9559B3"/>
    <w:multiLevelType w:val="multilevel"/>
    <w:tmpl w:val="DDEEAA00"/>
    <w:styleLink w:val="WWNum3"/>
    <w:lvl w:ilvl="0">
      <w:start w:val="1"/>
      <w:numFmt w:val="upperRoman"/>
      <w:lvlText w:val=" %1."/>
      <w:lvlJc w:val="left"/>
      <w:pPr>
        <w:ind w:left="2137" w:hanging="360"/>
      </w:pPr>
    </w:lvl>
    <w:lvl w:ilvl="1">
      <w:start w:val="1"/>
      <w:numFmt w:val="upperRoman"/>
      <w:lvlText w:val="%2."/>
      <w:lvlJc w:val="left"/>
      <w:pPr>
        <w:ind w:left="2497" w:hanging="360"/>
      </w:pPr>
    </w:lvl>
    <w:lvl w:ilvl="2">
      <w:start w:val="1"/>
      <w:numFmt w:val="decimal"/>
      <w:lvlText w:val="%1.%2.%3."/>
      <w:lvlJc w:val="left"/>
      <w:pPr>
        <w:ind w:left="2857" w:hanging="360"/>
      </w:pPr>
    </w:lvl>
    <w:lvl w:ilvl="3">
      <w:start w:val="1"/>
      <w:numFmt w:val="lowerLetter"/>
      <w:lvlText w:val=" %1.%2.%3.%4)"/>
      <w:lvlJc w:val="left"/>
      <w:pPr>
        <w:ind w:left="3217" w:hanging="360"/>
      </w:pPr>
    </w:lvl>
    <w:lvl w:ilvl="4">
      <w:numFmt w:val="bullet"/>
      <w:lvlText w:val=""/>
      <w:lvlJc w:val="left"/>
      <w:pPr>
        <w:ind w:left="3577" w:hanging="360"/>
      </w:pPr>
      <w:rPr>
        <w:rFonts w:ascii="Symbol" w:hAnsi="Symbol" w:cs="StarSymbol,"/>
        <w:sz w:val="18"/>
        <w:szCs w:val="18"/>
      </w:rPr>
    </w:lvl>
    <w:lvl w:ilvl="5">
      <w:numFmt w:val="bullet"/>
      <w:lvlText w:val=""/>
      <w:lvlJc w:val="left"/>
      <w:pPr>
        <w:ind w:left="3937" w:hanging="360"/>
      </w:pPr>
      <w:rPr>
        <w:rFonts w:ascii="Symbol" w:hAnsi="Symbol" w:cs="StarSymbol,"/>
        <w:sz w:val="18"/>
        <w:szCs w:val="18"/>
      </w:rPr>
    </w:lvl>
    <w:lvl w:ilvl="6">
      <w:numFmt w:val="bullet"/>
      <w:lvlText w:val=""/>
      <w:lvlJc w:val="left"/>
      <w:pPr>
        <w:ind w:left="4297" w:hanging="360"/>
      </w:pPr>
      <w:rPr>
        <w:rFonts w:ascii="Symbol" w:hAnsi="Symbol" w:cs="StarSymbol,"/>
        <w:sz w:val="18"/>
        <w:szCs w:val="18"/>
      </w:rPr>
    </w:lvl>
    <w:lvl w:ilvl="7">
      <w:numFmt w:val="bullet"/>
      <w:lvlText w:val=""/>
      <w:lvlJc w:val="left"/>
      <w:pPr>
        <w:ind w:left="4657" w:hanging="360"/>
      </w:pPr>
      <w:rPr>
        <w:rFonts w:ascii="Symbol" w:hAnsi="Symbol" w:cs="StarSymbol,"/>
        <w:sz w:val="18"/>
        <w:szCs w:val="18"/>
      </w:rPr>
    </w:lvl>
    <w:lvl w:ilvl="8">
      <w:numFmt w:val="bullet"/>
      <w:lvlText w:val=""/>
      <w:lvlJc w:val="left"/>
      <w:pPr>
        <w:ind w:left="5017" w:hanging="360"/>
      </w:pPr>
      <w:rPr>
        <w:rFonts w:ascii="Symbol" w:hAnsi="Symbol" w:cs="StarSymbol,"/>
        <w:sz w:val="18"/>
        <w:szCs w:val="18"/>
      </w:rPr>
    </w:lvl>
  </w:abstractNum>
  <w:abstractNum w:abstractNumId="21" w15:restartNumberingAfterBreak="0">
    <w:nsid w:val="2E302DC0"/>
    <w:multiLevelType w:val="multilevel"/>
    <w:tmpl w:val="B2EA6748"/>
    <w:styleLink w:val="WWNum9"/>
    <w:lvl w:ilvl="0">
      <w:start w:val="10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0"/>
      <w:numFmt w:val="decimal"/>
      <w:lvlText w:val="%1.%2"/>
      <w:lvlJc w:val="left"/>
      <w:pPr>
        <w:ind w:left="1080" w:hanging="360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22" w15:restartNumberingAfterBreak="0">
    <w:nsid w:val="2E60476C"/>
    <w:multiLevelType w:val="multilevel"/>
    <w:tmpl w:val="68E45A46"/>
    <w:styleLink w:val="WWNum13"/>
    <w:lvl w:ilvl="0">
      <w:start w:val="23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23" w15:restartNumberingAfterBreak="0">
    <w:nsid w:val="2FA74745"/>
    <w:multiLevelType w:val="multilevel"/>
    <w:tmpl w:val="DF34745A"/>
    <w:styleLink w:val="WWOutlineListStyle3"/>
    <w:lvl w:ilvl="0">
      <w:start w:val="1"/>
      <w:numFmt w:val="upperRoman"/>
      <w:lvlText w:val=" %1."/>
      <w:lvlJc w:val="left"/>
      <w:pPr>
        <w:ind w:left="2137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4" w15:restartNumberingAfterBreak="0">
    <w:nsid w:val="325F1BAE"/>
    <w:multiLevelType w:val="multilevel"/>
    <w:tmpl w:val="33D27DD2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25" w15:restartNumberingAfterBreak="0">
    <w:nsid w:val="37840F9B"/>
    <w:multiLevelType w:val="multilevel"/>
    <w:tmpl w:val="CFF0AD2A"/>
    <w:styleLink w:val="WWNum22"/>
    <w:lvl w:ilvl="0">
      <w:start w:val="10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bCs w:val="0"/>
        <w:sz w:val="24"/>
        <w:szCs w:val="24"/>
      </w:rPr>
    </w:lvl>
    <w:lvl w:ilvl="1">
      <w:start w:val="15"/>
      <w:numFmt w:val="decimal"/>
      <w:lvlText w:val="%1.%2."/>
      <w:lvlJc w:val="left"/>
      <w:pPr>
        <w:ind w:left="720" w:hanging="360"/>
      </w:pPr>
      <w:rPr>
        <w:rFonts w:ascii="Times New Roman" w:hAnsi="Times New Roman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ascii="Times New Roman" w:hAnsi="Times New Roman"/>
        <w:b w:val="0"/>
        <w:bCs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440" w:hanging="360"/>
      </w:pPr>
    </w:lvl>
    <w:lvl w:ilvl="4">
      <w:start w:val="1"/>
      <w:numFmt w:val="decimal"/>
      <w:lvlText w:val="%1.%2.%3.%4.%5.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decimal"/>
      <w:lvlText w:val="%1.%2.%3.%4.%5.%6.%7.%8."/>
      <w:lvlJc w:val="left"/>
      <w:pPr>
        <w:ind w:left="2880" w:hanging="360"/>
      </w:pPr>
    </w:lvl>
    <w:lvl w:ilvl="8">
      <w:start w:val="1"/>
      <w:numFmt w:val="decimal"/>
      <w:lvlText w:val="%1.%2.%3.%4.%5.%6.%7.%8.%9."/>
      <w:lvlJc w:val="left"/>
      <w:pPr>
        <w:ind w:left="3240" w:hanging="360"/>
      </w:pPr>
    </w:lvl>
  </w:abstractNum>
  <w:abstractNum w:abstractNumId="26" w15:restartNumberingAfterBreak="0">
    <w:nsid w:val="39256D7B"/>
    <w:multiLevelType w:val="multilevel"/>
    <w:tmpl w:val="35E61A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3CF00746"/>
    <w:multiLevelType w:val="multilevel"/>
    <w:tmpl w:val="63529EB4"/>
    <w:styleLink w:val="WWNum5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28" w15:restartNumberingAfterBreak="0">
    <w:nsid w:val="3D121CFE"/>
    <w:multiLevelType w:val="multilevel"/>
    <w:tmpl w:val="EEE6AC66"/>
    <w:styleLink w:val="WWNum28"/>
    <w:lvl w:ilvl="0">
      <w:start w:val="27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  <w:bCs w:val="0"/>
        <w:sz w:val="24"/>
        <w:szCs w:val="24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ascii="Times New Roman" w:hAnsi="Times New Roman"/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29" w15:restartNumberingAfterBreak="0">
    <w:nsid w:val="43D74B2E"/>
    <w:multiLevelType w:val="multilevel"/>
    <w:tmpl w:val="ACD040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0" w15:restartNumberingAfterBreak="0">
    <w:nsid w:val="444F5116"/>
    <w:multiLevelType w:val="multilevel"/>
    <w:tmpl w:val="FCFE4FDC"/>
    <w:styleLink w:val="WWNum1"/>
    <w:lvl w:ilvl="0">
      <w:start w:val="1"/>
      <w:numFmt w:val="none"/>
      <w:lvlText w:val="%1"/>
      <w:lvlJc w:val="left"/>
      <w:pPr>
        <w:ind w:left="432" w:hanging="432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none"/>
      <w:lvlText w:val="%9"/>
      <w:lvlJc w:val="left"/>
      <w:pPr>
        <w:ind w:left="1584" w:hanging="1584"/>
      </w:pPr>
    </w:lvl>
  </w:abstractNum>
  <w:abstractNum w:abstractNumId="31" w15:restartNumberingAfterBreak="0">
    <w:nsid w:val="45284E79"/>
    <w:multiLevelType w:val="multilevel"/>
    <w:tmpl w:val="6CBE20F8"/>
    <w:styleLink w:val="WW8Num3"/>
    <w:lvl w:ilvl="0">
      <w:start w:val="1"/>
      <w:numFmt w:val="lowerLetter"/>
      <w:lvlText w:val="%1)"/>
      <w:lvlJc w:val="left"/>
      <w:pPr>
        <w:ind w:left="1800" w:hanging="360"/>
      </w:pPr>
    </w:lvl>
    <w:lvl w:ilvl="1">
      <w:start w:val="1"/>
      <w:numFmt w:val="lowerLetter"/>
      <w:lvlText w:val="%2)"/>
      <w:lvlJc w:val="left"/>
      <w:pPr>
        <w:ind w:left="2160" w:hanging="360"/>
      </w:pPr>
    </w:lvl>
    <w:lvl w:ilvl="2">
      <w:start w:val="1"/>
      <w:numFmt w:val="lowerLetter"/>
      <w:lvlText w:val="%3)"/>
      <w:lvlJc w:val="left"/>
      <w:pPr>
        <w:ind w:left="2520" w:hanging="360"/>
      </w:pPr>
    </w:lvl>
    <w:lvl w:ilvl="3">
      <w:start w:val="1"/>
      <w:numFmt w:val="lowerLetter"/>
      <w:lvlText w:val="%4)"/>
      <w:lvlJc w:val="left"/>
      <w:pPr>
        <w:ind w:left="2880" w:hanging="360"/>
      </w:pPr>
    </w:lvl>
    <w:lvl w:ilvl="4">
      <w:start w:val="1"/>
      <w:numFmt w:val="lowerLetter"/>
      <w:lvlText w:val="%5)"/>
      <w:lvlJc w:val="left"/>
      <w:pPr>
        <w:ind w:left="3240" w:hanging="360"/>
      </w:pPr>
    </w:lvl>
    <w:lvl w:ilvl="5">
      <w:start w:val="1"/>
      <w:numFmt w:val="lowerLetter"/>
      <w:lvlText w:val="%6)"/>
      <w:lvlJc w:val="left"/>
      <w:pPr>
        <w:ind w:left="3600" w:hanging="360"/>
      </w:pPr>
    </w:lvl>
    <w:lvl w:ilvl="6">
      <w:start w:val="1"/>
      <w:numFmt w:val="lowerLetter"/>
      <w:lvlText w:val="%7)"/>
      <w:lvlJc w:val="left"/>
      <w:pPr>
        <w:ind w:left="3960" w:hanging="360"/>
      </w:pPr>
    </w:lvl>
    <w:lvl w:ilvl="7">
      <w:start w:val="1"/>
      <w:numFmt w:val="lowerLetter"/>
      <w:lvlText w:val="%8)"/>
      <w:lvlJc w:val="left"/>
      <w:pPr>
        <w:ind w:left="4320" w:hanging="360"/>
      </w:pPr>
    </w:lvl>
    <w:lvl w:ilvl="8">
      <w:start w:val="1"/>
      <w:numFmt w:val="lowerLetter"/>
      <w:lvlText w:val="%9)"/>
      <w:lvlJc w:val="left"/>
      <w:pPr>
        <w:ind w:left="4680" w:hanging="360"/>
      </w:pPr>
    </w:lvl>
  </w:abstractNum>
  <w:abstractNum w:abstractNumId="32" w15:restartNumberingAfterBreak="0">
    <w:nsid w:val="4AD06148"/>
    <w:multiLevelType w:val="multilevel"/>
    <w:tmpl w:val="AC526FD4"/>
    <w:styleLink w:val="WWNum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33" w15:restartNumberingAfterBreak="0">
    <w:nsid w:val="4DFD3303"/>
    <w:multiLevelType w:val="multilevel"/>
    <w:tmpl w:val="840434D8"/>
    <w:styleLink w:val="WWNum17"/>
    <w:lvl w:ilvl="0">
      <w:start w:val="7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  <w:bCs w:val="0"/>
        <w:sz w:val="24"/>
        <w:szCs w:val="24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ascii="Times New Roman" w:hAnsi="Times New Roman"/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34" w15:restartNumberingAfterBreak="0">
    <w:nsid w:val="50616706"/>
    <w:multiLevelType w:val="multilevel"/>
    <w:tmpl w:val="3B80FC76"/>
    <w:lvl w:ilvl="0">
      <w:start w:val="10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35" w15:restartNumberingAfterBreak="0">
    <w:nsid w:val="52DD24C4"/>
    <w:multiLevelType w:val="multilevel"/>
    <w:tmpl w:val="3CE8F1CE"/>
    <w:styleLink w:val="WWNum37"/>
    <w:lvl w:ilvl="0">
      <w:start w:val="10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36" w15:restartNumberingAfterBreak="0">
    <w:nsid w:val="54E46967"/>
    <w:multiLevelType w:val="multilevel"/>
    <w:tmpl w:val="CA34B2F8"/>
    <w:styleLink w:val="Outline"/>
    <w:lvl w:ilvl="0">
      <w:start w:val="1"/>
      <w:numFmt w:val="upperRoman"/>
      <w:lvlText w:val=" %1."/>
      <w:lvlJc w:val="left"/>
      <w:pPr>
        <w:ind w:left="2137" w:hanging="36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none"/>
      <w:lvlText w:val="%9"/>
      <w:lvlJc w:val="left"/>
      <w:pPr>
        <w:ind w:left="1584" w:hanging="1584"/>
      </w:pPr>
    </w:lvl>
  </w:abstractNum>
  <w:abstractNum w:abstractNumId="37" w15:restartNumberingAfterBreak="0">
    <w:nsid w:val="56BF2725"/>
    <w:multiLevelType w:val="multilevel"/>
    <w:tmpl w:val="D4B4819C"/>
    <w:styleLink w:val="WWNum10"/>
    <w:lvl w:ilvl="0">
      <w:start w:val="1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7"/>
      <w:numFmt w:val="decimal"/>
      <w:lvlText w:val="%1.%2"/>
      <w:lvlJc w:val="left"/>
      <w:pPr>
        <w:ind w:left="1080" w:hanging="360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38" w15:restartNumberingAfterBreak="0">
    <w:nsid w:val="5D4B43FB"/>
    <w:multiLevelType w:val="multilevel"/>
    <w:tmpl w:val="5F246E64"/>
    <w:styleLink w:val="WWNum23"/>
    <w:lvl w:ilvl="0">
      <w:start w:val="13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  <w:bCs w:val="0"/>
        <w:sz w:val="24"/>
        <w:szCs w:val="24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ascii="Times New Roman" w:hAnsi="Times New Roman"/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39" w15:restartNumberingAfterBreak="0">
    <w:nsid w:val="61FD6D2B"/>
    <w:multiLevelType w:val="multilevel"/>
    <w:tmpl w:val="96640BC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620537F5"/>
    <w:multiLevelType w:val="multilevel"/>
    <w:tmpl w:val="F9BC5374"/>
    <w:styleLink w:val="WWNum7"/>
    <w:lvl w:ilvl="0">
      <w:start w:val="8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41" w15:restartNumberingAfterBreak="0">
    <w:nsid w:val="62413471"/>
    <w:multiLevelType w:val="multilevel"/>
    <w:tmpl w:val="00E80422"/>
    <w:styleLink w:val="WWNum1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  <w:bCs w:val="0"/>
        <w:sz w:val="24"/>
        <w:szCs w:val="24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ascii="Times New Roman" w:hAnsi="Times New Roman"/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42" w15:restartNumberingAfterBreak="0">
    <w:nsid w:val="62CD2468"/>
    <w:multiLevelType w:val="multilevel"/>
    <w:tmpl w:val="E52ED76C"/>
    <w:styleLink w:val="WWNum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43" w15:restartNumberingAfterBreak="0">
    <w:nsid w:val="63DF3877"/>
    <w:multiLevelType w:val="multilevel"/>
    <w:tmpl w:val="ECE6D8E0"/>
    <w:styleLink w:val="WWNum18"/>
    <w:lvl w:ilvl="0">
      <w:start w:val="8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  <w:bCs w:val="0"/>
        <w:sz w:val="24"/>
        <w:szCs w:val="24"/>
      </w:rPr>
    </w:lvl>
    <w:lvl w:ilvl="1">
      <w:start w:val="10"/>
      <w:numFmt w:val="decimal"/>
      <w:lvlText w:val="%1.%2"/>
      <w:lvlJc w:val="left"/>
      <w:pPr>
        <w:ind w:left="1080" w:hanging="360"/>
      </w:pPr>
      <w:rPr>
        <w:rFonts w:ascii="Times New Roman" w:hAnsi="Times New Roman"/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44" w15:restartNumberingAfterBreak="0">
    <w:nsid w:val="65A23C18"/>
    <w:multiLevelType w:val="multilevel"/>
    <w:tmpl w:val="27DED2A0"/>
    <w:styleLink w:val="WWNum19"/>
    <w:lvl w:ilvl="0">
      <w:start w:val="9"/>
      <w:numFmt w:val="decimal"/>
      <w:lvlText w:val="%1."/>
      <w:lvlJc w:val="left"/>
      <w:pPr>
        <w:ind w:left="1440" w:hanging="360"/>
      </w:pPr>
      <w:rPr>
        <w:rFonts w:ascii="Times New Roman" w:hAnsi="Times New Roman"/>
        <w:b w:val="0"/>
        <w:bCs w:val="0"/>
        <w:sz w:val="24"/>
        <w:szCs w:val="24"/>
      </w:rPr>
    </w:lvl>
    <w:lvl w:ilvl="1">
      <w:start w:val="3"/>
      <w:numFmt w:val="decimal"/>
      <w:lvlText w:val="%1.%2"/>
      <w:lvlJc w:val="left"/>
      <w:pPr>
        <w:ind w:left="1800" w:hanging="360"/>
      </w:pPr>
      <w:rPr>
        <w:rFonts w:ascii="Times New Roman" w:hAnsi="Times New Roman"/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decimal"/>
      <w:lvlText w:val="%1.%2.%3.%4.%5."/>
      <w:lvlJc w:val="left"/>
      <w:pPr>
        <w:ind w:left="2880" w:hanging="360"/>
      </w:pPr>
    </w:lvl>
    <w:lvl w:ilvl="5">
      <w:start w:val="1"/>
      <w:numFmt w:val="decimal"/>
      <w:lvlText w:val="%1.%2.%3.%4.%5.%6."/>
      <w:lvlJc w:val="left"/>
      <w:pPr>
        <w:ind w:left="3240" w:hanging="360"/>
      </w:pPr>
    </w:lvl>
    <w:lvl w:ilvl="6">
      <w:start w:val="1"/>
      <w:numFmt w:val="decimal"/>
      <w:lvlText w:val="%1.%2.%3.%4.%5.%6.%7."/>
      <w:lvlJc w:val="left"/>
      <w:pPr>
        <w:ind w:left="3600" w:hanging="360"/>
      </w:pPr>
    </w:lvl>
    <w:lvl w:ilvl="7">
      <w:start w:val="1"/>
      <w:numFmt w:val="decimal"/>
      <w:lvlText w:val="%1.%2.%3.%4.%5.%6.%7.%8."/>
      <w:lvlJc w:val="left"/>
      <w:pPr>
        <w:ind w:left="3960" w:hanging="360"/>
      </w:pPr>
    </w:lvl>
    <w:lvl w:ilvl="8">
      <w:start w:val="1"/>
      <w:numFmt w:val="decimal"/>
      <w:lvlText w:val="%1.%2.%3.%4.%5.%6.%7.%8.%9."/>
      <w:lvlJc w:val="left"/>
      <w:pPr>
        <w:ind w:left="4320" w:hanging="360"/>
      </w:pPr>
    </w:lvl>
  </w:abstractNum>
  <w:abstractNum w:abstractNumId="45" w15:restartNumberingAfterBreak="0">
    <w:nsid w:val="67A61C50"/>
    <w:multiLevelType w:val="multilevel"/>
    <w:tmpl w:val="D0A252A6"/>
    <w:styleLink w:val="WWNum15"/>
    <w:lvl w:ilvl="0">
      <w:numFmt w:val="bullet"/>
      <w:lvlText w:val=""/>
      <w:lvlJc w:val="left"/>
      <w:pPr>
        <w:ind w:left="720" w:hanging="360"/>
      </w:pPr>
      <w:rPr>
        <w:rFonts w:ascii="Symbol" w:hAnsi="Symbol" w:cs="StarSymbol,"/>
        <w:sz w:val="18"/>
        <w:szCs w:val="18"/>
      </w:rPr>
    </w:lvl>
    <w:lvl w:ilvl="1">
      <w:numFmt w:val="bullet"/>
      <w:lvlText w:val=""/>
      <w:lvlJc w:val="left"/>
      <w:pPr>
        <w:ind w:left="1080" w:hanging="360"/>
      </w:pPr>
      <w:rPr>
        <w:rFonts w:ascii="Symbol" w:hAnsi="Symbol" w:cs="StarSymbol,"/>
        <w:sz w:val="18"/>
        <w:szCs w:val="18"/>
      </w:rPr>
    </w:lvl>
    <w:lvl w:ilvl="2">
      <w:numFmt w:val="bullet"/>
      <w:lvlText w:val=""/>
      <w:lvlJc w:val="left"/>
      <w:pPr>
        <w:ind w:left="1440" w:hanging="360"/>
      </w:pPr>
      <w:rPr>
        <w:rFonts w:ascii="Symbol" w:hAnsi="Symbol" w:cs="StarSymbol,"/>
        <w:sz w:val="18"/>
        <w:szCs w:val="18"/>
      </w:rPr>
    </w:lvl>
    <w:lvl w:ilvl="3">
      <w:numFmt w:val="bullet"/>
      <w:lvlText w:val=""/>
      <w:lvlJc w:val="left"/>
      <w:pPr>
        <w:ind w:left="1800" w:hanging="360"/>
      </w:pPr>
      <w:rPr>
        <w:rFonts w:ascii="Symbol" w:hAnsi="Symbol" w:cs="StarSymbol,"/>
        <w:sz w:val="18"/>
        <w:szCs w:val="18"/>
      </w:rPr>
    </w:lvl>
    <w:lvl w:ilvl="4">
      <w:numFmt w:val="bullet"/>
      <w:lvlText w:val=""/>
      <w:lvlJc w:val="left"/>
      <w:pPr>
        <w:ind w:left="2160" w:hanging="360"/>
      </w:pPr>
      <w:rPr>
        <w:rFonts w:ascii="Symbol" w:hAnsi="Symbol" w:cs="StarSymbol,"/>
        <w:sz w:val="18"/>
        <w:szCs w:val="18"/>
      </w:rPr>
    </w:lvl>
    <w:lvl w:ilvl="5">
      <w:numFmt w:val="bullet"/>
      <w:lvlText w:val=""/>
      <w:lvlJc w:val="left"/>
      <w:pPr>
        <w:ind w:left="2520" w:hanging="360"/>
      </w:pPr>
      <w:rPr>
        <w:rFonts w:ascii="Symbol" w:hAnsi="Symbol" w:cs="StarSymbol,"/>
        <w:sz w:val="18"/>
        <w:szCs w:val="18"/>
      </w:rPr>
    </w:lvl>
    <w:lvl w:ilvl="6">
      <w:numFmt w:val="bullet"/>
      <w:lvlText w:val=""/>
      <w:lvlJc w:val="left"/>
      <w:pPr>
        <w:ind w:left="2880" w:hanging="360"/>
      </w:pPr>
      <w:rPr>
        <w:rFonts w:ascii="Symbol" w:hAnsi="Symbol" w:cs="StarSymbol,"/>
        <w:sz w:val="18"/>
        <w:szCs w:val="18"/>
      </w:rPr>
    </w:lvl>
    <w:lvl w:ilvl="7">
      <w:numFmt w:val="bullet"/>
      <w:lvlText w:val=""/>
      <w:lvlJc w:val="left"/>
      <w:pPr>
        <w:ind w:left="3240" w:hanging="360"/>
      </w:pPr>
      <w:rPr>
        <w:rFonts w:ascii="Symbol" w:hAnsi="Symbol" w:cs="StarSymbol,"/>
        <w:sz w:val="18"/>
        <w:szCs w:val="18"/>
      </w:rPr>
    </w:lvl>
    <w:lvl w:ilvl="8">
      <w:numFmt w:val="bullet"/>
      <w:lvlText w:val=""/>
      <w:lvlJc w:val="left"/>
      <w:pPr>
        <w:ind w:left="3600" w:hanging="360"/>
      </w:pPr>
      <w:rPr>
        <w:rFonts w:ascii="Symbol" w:hAnsi="Symbol" w:cs="StarSymbol,"/>
        <w:sz w:val="18"/>
        <w:szCs w:val="18"/>
      </w:rPr>
    </w:lvl>
  </w:abstractNum>
  <w:abstractNum w:abstractNumId="46" w15:restartNumberingAfterBreak="0">
    <w:nsid w:val="68DB78CB"/>
    <w:multiLevelType w:val="multilevel"/>
    <w:tmpl w:val="C1E4E870"/>
    <w:styleLink w:val="WWNum20"/>
    <w:lvl w:ilvl="0">
      <w:start w:val="9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  <w:bCs w:val="0"/>
        <w:sz w:val="24"/>
        <w:szCs w:val="24"/>
      </w:rPr>
    </w:lvl>
    <w:lvl w:ilvl="1">
      <w:start w:val="4"/>
      <w:numFmt w:val="decimal"/>
      <w:lvlText w:val="%1.%2"/>
      <w:lvlJc w:val="left"/>
      <w:pPr>
        <w:ind w:left="1080" w:hanging="360"/>
      </w:pPr>
      <w:rPr>
        <w:rFonts w:ascii="Times New Roman" w:hAnsi="Times New Roman"/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47" w15:restartNumberingAfterBreak="0">
    <w:nsid w:val="69B51757"/>
    <w:multiLevelType w:val="multilevel"/>
    <w:tmpl w:val="153269FC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6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8" w15:restartNumberingAfterBreak="0">
    <w:nsid w:val="69E255AA"/>
    <w:multiLevelType w:val="multilevel"/>
    <w:tmpl w:val="6A9C499C"/>
    <w:styleLink w:val="WWNum21"/>
    <w:lvl w:ilvl="0">
      <w:start w:val="10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  <w:bCs w:val="0"/>
        <w:sz w:val="24"/>
        <w:szCs w:val="24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ascii="Times New Roman" w:hAnsi="Times New Roman"/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49" w15:restartNumberingAfterBreak="0">
    <w:nsid w:val="6A5750C8"/>
    <w:multiLevelType w:val="multilevel"/>
    <w:tmpl w:val="99AE1B92"/>
    <w:styleLink w:val="WWNum34"/>
    <w:lvl w:ilvl="0">
      <w:start w:val="10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50" w15:restartNumberingAfterBreak="0">
    <w:nsid w:val="6BB30CCF"/>
    <w:multiLevelType w:val="multilevel"/>
    <w:tmpl w:val="0BF86D88"/>
    <w:styleLink w:val="WWOutlineListStyle4"/>
    <w:lvl w:ilvl="0">
      <w:start w:val="1"/>
      <w:numFmt w:val="upperRoman"/>
      <w:lvlText w:val=" %1."/>
      <w:lvlJc w:val="left"/>
      <w:pPr>
        <w:ind w:left="2137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1" w15:restartNumberingAfterBreak="0">
    <w:nsid w:val="6F863F53"/>
    <w:multiLevelType w:val="multilevel"/>
    <w:tmpl w:val="34E23078"/>
    <w:styleLink w:val="WWOutlineListStyle5"/>
    <w:lvl w:ilvl="0">
      <w:start w:val="1"/>
      <w:numFmt w:val="upperRoman"/>
      <w:lvlText w:val=" %1."/>
      <w:lvlJc w:val="left"/>
      <w:pPr>
        <w:ind w:left="2137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2" w15:restartNumberingAfterBreak="0">
    <w:nsid w:val="719359CC"/>
    <w:multiLevelType w:val="multilevel"/>
    <w:tmpl w:val="56580256"/>
    <w:styleLink w:val="WWNum33"/>
    <w:lvl w:ilvl="0">
      <w:start w:val="10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53" w15:restartNumberingAfterBreak="0">
    <w:nsid w:val="73474B06"/>
    <w:multiLevelType w:val="multilevel"/>
    <w:tmpl w:val="BDFE6A42"/>
    <w:styleLink w:val="WWNum11"/>
    <w:lvl w:ilvl="0">
      <w:start w:val="12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7"/>
      <w:numFmt w:val="decimal"/>
      <w:lvlText w:val="%1.%2"/>
      <w:lvlJc w:val="left"/>
      <w:pPr>
        <w:ind w:left="1080" w:hanging="360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54" w15:restartNumberingAfterBreak="0">
    <w:nsid w:val="77FE20C2"/>
    <w:multiLevelType w:val="multilevel"/>
    <w:tmpl w:val="DB68CE12"/>
    <w:styleLink w:val="WWOutlineListStyle1"/>
    <w:lvl w:ilvl="0">
      <w:start w:val="1"/>
      <w:numFmt w:val="upperRoman"/>
      <w:lvlText w:val=" %1."/>
      <w:lvlJc w:val="left"/>
      <w:pPr>
        <w:ind w:left="2137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5" w15:restartNumberingAfterBreak="0">
    <w:nsid w:val="78890073"/>
    <w:multiLevelType w:val="multilevel"/>
    <w:tmpl w:val="AFD05A30"/>
    <w:styleLink w:val="WWOutlineListStyle9"/>
    <w:lvl w:ilvl="0">
      <w:start w:val="1"/>
      <w:numFmt w:val="upperRoman"/>
      <w:lvlText w:val=" %1."/>
      <w:lvlJc w:val="left"/>
      <w:pPr>
        <w:ind w:left="2137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6" w15:restartNumberingAfterBreak="0">
    <w:nsid w:val="7A821A67"/>
    <w:multiLevelType w:val="multilevel"/>
    <w:tmpl w:val="290AA8E2"/>
    <w:styleLink w:val="WWNum12"/>
    <w:lvl w:ilvl="0">
      <w:start w:val="14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57" w15:restartNumberingAfterBreak="0">
    <w:nsid w:val="7B552EFF"/>
    <w:multiLevelType w:val="multilevel"/>
    <w:tmpl w:val="340AD39A"/>
    <w:styleLink w:val="WWNum26"/>
    <w:lvl w:ilvl="0">
      <w:start w:val="16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  <w:bCs w:val="0"/>
        <w:sz w:val="24"/>
        <w:szCs w:val="24"/>
      </w:rPr>
    </w:lvl>
    <w:lvl w:ilvl="1">
      <w:start w:val="5"/>
      <w:numFmt w:val="decimal"/>
      <w:lvlText w:val="%1.%2."/>
      <w:lvlJc w:val="left"/>
      <w:pPr>
        <w:ind w:left="1080" w:hanging="360"/>
      </w:pPr>
      <w:rPr>
        <w:rFonts w:ascii="Times New Roman" w:hAnsi="Times New Roman"/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58" w15:restartNumberingAfterBreak="0">
    <w:nsid w:val="7F5E0713"/>
    <w:multiLevelType w:val="multilevel"/>
    <w:tmpl w:val="2EA02B96"/>
    <w:styleLink w:val="WWNum16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  <w:bCs w:val="0"/>
        <w:sz w:val="24"/>
        <w:szCs w:val="24"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rFonts w:ascii="Times New Roman" w:hAnsi="Times New Roman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ind w:left="1440" w:hanging="360"/>
      </w:pPr>
      <w:rPr>
        <w:rFonts w:ascii="Times New Roman" w:hAnsi="Times New Roman"/>
        <w:b w:val="0"/>
        <w:bCs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59" w15:restartNumberingAfterBreak="0">
    <w:nsid w:val="7FC20EE1"/>
    <w:multiLevelType w:val="multilevel"/>
    <w:tmpl w:val="1D800F9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55"/>
  </w:num>
  <w:num w:numId="3">
    <w:abstractNumId w:val="13"/>
  </w:num>
  <w:num w:numId="4">
    <w:abstractNumId w:val="8"/>
  </w:num>
  <w:num w:numId="5">
    <w:abstractNumId w:val="16"/>
  </w:num>
  <w:num w:numId="6">
    <w:abstractNumId w:val="51"/>
  </w:num>
  <w:num w:numId="7">
    <w:abstractNumId w:val="50"/>
  </w:num>
  <w:num w:numId="8">
    <w:abstractNumId w:val="23"/>
  </w:num>
  <w:num w:numId="9">
    <w:abstractNumId w:val="12"/>
  </w:num>
  <w:num w:numId="10">
    <w:abstractNumId w:val="54"/>
  </w:num>
  <w:num w:numId="11">
    <w:abstractNumId w:val="2"/>
  </w:num>
  <w:num w:numId="12">
    <w:abstractNumId w:val="36"/>
  </w:num>
  <w:num w:numId="13">
    <w:abstractNumId w:val="30"/>
  </w:num>
  <w:num w:numId="14">
    <w:abstractNumId w:val="9"/>
  </w:num>
  <w:num w:numId="15">
    <w:abstractNumId w:val="20"/>
  </w:num>
  <w:num w:numId="16">
    <w:abstractNumId w:val="24"/>
  </w:num>
  <w:num w:numId="17">
    <w:abstractNumId w:val="27"/>
  </w:num>
  <w:num w:numId="18">
    <w:abstractNumId w:val="5"/>
  </w:num>
  <w:num w:numId="19">
    <w:abstractNumId w:val="40"/>
  </w:num>
  <w:num w:numId="20">
    <w:abstractNumId w:val="0"/>
  </w:num>
  <w:num w:numId="21">
    <w:abstractNumId w:val="21"/>
  </w:num>
  <w:num w:numId="22">
    <w:abstractNumId w:val="37"/>
  </w:num>
  <w:num w:numId="23">
    <w:abstractNumId w:val="53"/>
  </w:num>
  <w:num w:numId="24">
    <w:abstractNumId w:val="56"/>
  </w:num>
  <w:num w:numId="25">
    <w:abstractNumId w:val="22"/>
  </w:num>
  <w:num w:numId="26">
    <w:abstractNumId w:val="41"/>
  </w:num>
  <w:num w:numId="27">
    <w:abstractNumId w:val="45"/>
  </w:num>
  <w:num w:numId="28">
    <w:abstractNumId w:val="58"/>
  </w:num>
  <w:num w:numId="29">
    <w:abstractNumId w:val="33"/>
  </w:num>
  <w:num w:numId="30">
    <w:abstractNumId w:val="43"/>
  </w:num>
  <w:num w:numId="31">
    <w:abstractNumId w:val="44"/>
  </w:num>
  <w:num w:numId="32">
    <w:abstractNumId w:val="46"/>
  </w:num>
  <w:num w:numId="33">
    <w:abstractNumId w:val="48"/>
  </w:num>
  <w:num w:numId="34">
    <w:abstractNumId w:val="25"/>
  </w:num>
  <w:num w:numId="35">
    <w:abstractNumId w:val="38"/>
  </w:num>
  <w:num w:numId="36">
    <w:abstractNumId w:val="19"/>
  </w:num>
  <w:num w:numId="37">
    <w:abstractNumId w:val="11"/>
  </w:num>
  <w:num w:numId="38">
    <w:abstractNumId w:val="57"/>
  </w:num>
  <w:num w:numId="39">
    <w:abstractNumId w:val="17"/>
  </w:num>
  <w:num w:numId="40">
    <w:abstractNumId w:val="28"/>
  </w:num>
  <w:num w:numId="41">
    <w:abstractNumId w:val="15"/>
  </w:num>
  <w:num w:numId="42">
    <w:abstractNumId w:val="4"/>
  </w:num>
  <w:num w:numId="43">
    <w:abstractNumId w:val="14"/>
  </w:num>
  <w:num w:numId="44">
    <w:abstractNumId w:val="42"/>
  </w:num>
  <w:num w:numId="45">
    <w:abstractNumId w:val="52"/>
  </w:num>
  <w:num w:numId="46">
    <w:abstractNumId w:val="49"/>
  </w:num>
  <w:num w:numId="47">
    <w:abstractNumId w:val="7"/>
  </w:num>
  <w:num w:numId="48">
    <w:abstractNumId w:val="32"/>
  </w:num>
  <w:num w:numId="49">
    <w:abstractNumId w:val="35"/>
  </w:num>
  <w:num w:numId="50">
    <w:abstractNumId w:val="1"/>
  </w:num>
  <w:num w:numId="51">
    <w:abstractNumId w:val="31"/>
  </w:num>
  <w:num w:numId="52">
    <w:abstractNumId w:val="6"/>
  </w:num>
  <w:num w:numId="53">
    <w:abstractNumId w:val="18"/>
  </w:num>
  <w:num w:numId="54">
    <w:abstractNumId w:val="26"/>
  </w:num>
  <w:num w:numId="55">
    <w:abstractNumId w:val="34"/>
  </w:num>
  <w:num w:numId="56">
    <w:abstractNumId w:val="47"/>
  </w:num>
  <w:num w:numId="57">
    <w:abstractNumId w:val="59"/>
  </w:num>
  <w:num w:numId="58">
    <w:abstractNumId w:val="39"/>
  </w:num>
  <w:num w:numId="59">
    <w:abstractNumId w:val="10"/>
  </w:num>
  <w:num w:numId="6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ctiveWritingStyle w:appName="MSWord" w:lang="pt-BR" w:vendorID="64" w:dllVersion="6" w:nlCheck="1" w:checkStyle="0"/>
  <w:activeWritingStyle w:appName="MSWord" w:lang="en-US" w:vendorID="64" w:dllVersion="6" w:nlCheck="1" w:checkStyle="0"/>
  <w:activeWritingStyle w:appName="MSWord" w:lang="pt-BR" w:vendorID="64" w:dllVersion="4096" w:nlCheck="1" w:checkStyle="0"/>
  <w:activeWritingStyle w:appName="MSWord" w:lang="pt-BR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CF5"/>
    <w:rsid w:val="000031A3"/>
    <w:rsid w:val="00005860"/>
    <w:rsid w:val="000071A3"/>
    <w:rsid w:val="000129C0"/>
    <w:rsid w:val="00026F65"/>
    <w:rsid w:val="00031AEB"/>
    <w:rsid w:val="000437AD"/>
    <w:rsid w:val="00046B90"/>
    <w:rsid w:val="0006154D"/>
    <w:rsid w:val="00062BA1"/>
    <w:rsid w:val="00080FFF"/>
    <w:rsid w:val="0008109D"/>
    <w:rsid w:val="0008279B"/>
    <w:rsid w:val="00083C9F"/>
    <w:rsid w:val="00090646"/>
    <w:rsid w:val="000910A7"/>
    <w:rsid w:val="000A021D"/>
    <w:rsid w:val="000A2FD7"/>
    <w:rsid w:val="000A5DFA"/>
    <w:rsid w:val="000A79D5"/>
    <w:rsid w:val="000B3CD3"/>
    <w:rsid w:val="000B4263"/>
    <w:rsid w:val="000B64EE"/>
    <w:rsid w:val="000C04E8"/>
    <w:rsid w:val="000C1F05"/>
    <w:rsid w:val="000C1F82"/>
    <w:rsid w:val="000C289B"/>
    <w:rsid w:val="000C632F"/>
    <w:rsid w:val="000D0900"/>
    <w:rsid w:val="000D136A"/>
    <w:rsid w:val="000D4724"/>
    <w:rsid w:val="000E699B"/>
    <w:rsid w:val="000F260A"/>
    <w:rsid w:val="000F4AFA"/>
    <w:rsid w:val="00106CCD"/>
    <w:rsid w:val="001207A6"/>
    <w:rsid w:val="00123DC9"/>
    <w:rsid w:val="00130A87"/>
    <w:rsid w:val="001324D1"/>
    <w:rsid w:val="0014515A"/>
    <w:rsid w:val="001478A9"/>
    <w:rsid w:val="0014795B"/>
    <w:rsid w:val="00156AD0"/>
    <w:rsid w:val="001646DD"/>
    <w:rsid w:val="001810DA"/>
    <w:rsid w:val="00184E23"/>
    <w:rsid w:val="0019274E"/>
    <w:rsid w:val="001B0E20"/>
    <w:rsid w:val="001B67D1"/>
    <w:rsid w:val="001B7293"/>
    <w:rsid w:val="001C2141"/>
    <w:rsid w:val="001D4562"/>
    <w:rsid w:val="001D7473"/>
    <w:rsid w:val="001D7F5C"/>
    <w:rsid w:val="001F10CF"/>
    <w:rsid w:val="001F4C45"/>
    <w:rsid w:val="001F526C"/>
    <w:rsid w:val="001F6C49"/>
    <w:rsid w:val="002144B2"/>
    <w:rsid w:val="00214D76"/>
    <w:rsid w:val="00216F2B"/>
    <w:rsid w:val="00227DD2"/>
    <w:rsid w:val="00231FC0"/>
    <w:rsid w:val="00242FB7"/>
    <w:rsid w:val="00255663"/>
    <w:rsid w:val="00282EB6"/>
    <w:rsid w:val="002852C1"/>
    <w:rsid w:val="002A2AF6"/>
    <w:rsid w:val="002A63F4"/>
    <w:rsid w:val="002B0839"/>
    <w:rsid w:val="002B6C6D"/>
    <w:rsid w:val="002C1780"/>
    <w:rsid w:val="002E1288"/>
    <w:rsid w:val="002F6691"/>
    <w:rsid w:val="00300818"/>
    <w:rsid w:val="0030426C"/>
    <w:rsid w:val="00305B80"/>
    <w:rsid w:val="003166A3"/>
    <w:rsid w:val="00322B6B"/>
    <w:rsid w:val="00324FD6"/>
    <w:rsid w:val="00326BE9"/>
    <w:rsid w:val="00333A75"/>
    <w:rsid w:val="00335510"/>
    <w:rsid w:val="00340812"/>
    <w:rsid w:val="00342809"/>
    <w:rsid w:val="00356CBC"/>
    <w:rsid w:val="00357639"/>
    <w:rsid w:val="00382AC0"/>
    <w:rsid w:val="00384B08"/>
    <w:rsid w:val="003A3257"/>
    <w:rsid w:val="003D1BDE"/>
    <w:rsid w:val="003D36F8"/>
    <w:rsid w:val="003D38A6"/>
    <w:rsid w:val="003D5E9E"/>
    <w:rsid w:val="00400E08"/>
    <w:rsid w:val="004047B3"/>
    <w:rsid w:val="00407F91"/>
    <w:rsid w:val="0041523E"/>
    <w:rsid w:val="00422396"/>
    <w:rsid w:val="004225A3"/>
    <w:rsid w:val="00425CD4"/>
    <w:rsid w:val="00434D5C"/>
    <w:rsid w:val="0044575A"/>
    <w:rsid w:val="00445EAF"/>
    <w:rsid w:val="00451DA9"/>
    <w:rsid w:val="00477BBD"/>
    <w:rsid w:val="00481126"/>
    <w:rsid w:val="00482B83"/>
    <w:rsid w:val="00483A99"/>
    <w:rsid w:val="004B212D"/>
    <w:rsid w:val="004B3607"/>
    <w:rsid w:val="004B6CF4"/>
    <w:rsid w:val="004D449C"/>
    <w:rsid w:val="004D5312"/>
    <w:rsid w:val="004D7D6C"/>
    <w:rsid w:val="004E335B"/>
    <w:rsid w:val="004F7275"/>
    <w:rsid w:val="00500717"/>
    <w:rsid w:val="0050450B"/>
    <w:rsid w:val="005115E1"/>
    <w:rsid w:val="00513322"/>
    <w:rsid w:val="00520ECB"/>
    <w:rsid w:val="00531210"/>
    <w:rsid w:val="00535F6B"/>
    <w:rsid w:val="005424F8"/>
    <w:rsid w:val="00552B87"/>
    <w:rsid w:val="00555B6D"/>
    <w:rsid w:val="0055725E"/>
    <w:rsid w:val="005650D9"/>
    <w:rsid w:val="005702B1"/>
    <w:rsid w:val="0057353E"/>
    <w:rsid w:val="005817DD"/>
    <w:rsid w:val="00584995"/>
    <w:rsid w:val="00584C73"/>
    <w:rsid w:val="00585609"/>
    <w:rsid w:val="005A5CF1"/>
    <w:rsid w:val="005B2C00"/>
    <w:rsid w:val="005C4009"/>
    <w:rsid w:val="005C6F01"/>
    <w:rsid w:val="005C70E6"/>
    <w:rsid w:val="005E0051"/>
    <w:rsid w:val="005F2D91"/>
    <w:rsid w:val="00605DD8"/>
    <w:rsid w:val="00606697"/>
    <w:rsid w:val="006114A2"/>
    <w:rsid w:val="006146A1"/>
    <w:rsid w:val="006154A8"/>
    <w:rsid w:val="006325B8"/>
    <w:rsid w:val="006370BE"/>
    <w:rsid w:val="00642169"/>
    <w:rsid w:val="00643B3A"/>
    <w:rsid w:val="0064782B"/>
    <w:rsid w:val="006478AE"/>
    <w:rsid w:val="00666F81"/>
    <w:rsid w:val="00672677"/>
    <w:rsid w:val="00684907"/>
    <w:rsid w:val="00692567"/>
    <w:rsid w:val="00693B36"/>
    <w:rsid w:val="00697E8C"/>
    <w:rsid w:val="006A331A"/>
    <w:rsid w:val="006B1E55"/>
    <w:rsid w:val="006B3859"/>
    <w:rsid w:val="006C09A2"/>
    <w:rsid w:val="006C0A9F"/>
    <w:rsid w:val="006C1C9B"/>
    <w:rsid w:val="006C79D7"/>
    <w:rsid w:val="006E0AE5"/>
    <w:rsid w:val="006E1AB9"/>
    <w:rsid w:val="006E4744"/>
    <w:rsid w:val="006F223F"/>
    <w:rsid w:val="006F23D3"/>
    <w:rsid w:val="00722F0F"/>
    <w:rsid w:val="007450AD"/>
    <w:rsid w:val="00745FB7"/>
    <w:rsid w:val="00746CD5"/>
    <w:rsid w:val="0075166D"/>
    <w:rsid w:val="00754A42"/>
    <w:rsid w:val="00754CBD"/>
    <w:rsid w:val="0075562B"/>
    <w:rsid w:val="00755CF0"/>
    <w:rsid w:val="007675D9"/>
    <w:rsid w:val="0077627D"/>
    <w:rsid w:val="007879F7"/>
    <w:rsid w:val="007973D4"/>
    <w:rsid w:val="007A4A83"/>
    <w:rsid w:val="007C3B87"/>
    <w:rsid w:val="007C6EB2"/>
    <w:rsid w:val="007D0B4F"/>
    <w:rsid w:val="007D0C31"/>
    <w:rsid w:val="007D1354"/>
    <w:rsid w:val="007D16F2"/>
    <w:rsid w:val="007E13E9"/>
    <w:rsid w:val="007F4E1D"/>
    <w:rsid w:val="008067B1"/>
    <w:rsid w:val="00807516"/>
    <w:rsid w:val="0081421B"/>
    <w:rsid w:val="0083788F"/>
    <w:rsid w:val="00850900"/>
    <w:rsid w:val="00852325"/>
    <w:rsid w:val="00856D07"/>
    <w:rsid w:val="00865228"/>
    <w:rsid w:val="00872A71"/>
    <w:rsid w:val="00875A09"/>
    <w:rsid w:val="00875D52"/>
    <w:rsid w:val="008908C1"/>
    <w:rsid w:val="00892E1F"/>
    <w:rsid w:val="0089309B"/>
    <w:rsid w:val="008A25E5"/>
    <w:rsid w:val="008B123C"/>
    <w:rsid w:val="008C0333"/>
    <w:rsid w:val="008D196E"/>
    <w:rsid w:val="008E302B"/>
    <w:rsid w:val="008E351B"/>
    <w:rsid w:val="008E7564"/>
    <w:rsid w:val="008F4488"/>
    <w:rsid w:val="00904F22"/>
    <w:rsid w:val="00910FB2"/>
    <w:rsid w:val="00914530"/>
    <w:rsid w:val="00931F75"/>
    <w:rsid w:val="009424DA"/>
    <w:rsid w:val="00944361"/>
    <w:rsid w:val="00952BFB"/>
    <w:rsid w:val="0095465B"/>
    <w:rsid w:val="00985892"/>
    <w:rsid w:val="00997840"/>
    <w:rsid w:val="009A4469"/>
    <w:rsid w:val="009B24CC"/>
    <w:rsid w:val="009C0262"/>
    <w:rsid w:val="009C1BF3"/>
    <w:rsid w:val="009C2A79"/>
    <w:rsid w:val="009C75A2"/>
    <w:rsid w:val="009D2535"/>
    <w:rsid w:val="009D5094"/>
    <w:rsid w:val="009E26AB"/>
    <w:rsid w:val="009E4667"/>
    <w:rsid w:val="009F0D25"/>
    <w:rsid w:val="00A02F6B"/>
    <w:rsid w:val="00A03826"/>
    <w:rsid w:val="00A07A64"/>
    <w:rsid w:val="00A17352"/>
    <w:rsid w:val="00A36F6B"/>
    <w:rsid w:val="00A37F68"/>
    <w:rsid w:val="00A452A0"/>
    <w:rsid w:val="00A47177"/>
    <w:rsid w:val="00A643CD"/>
    <w:rsid w:val="00A6641D"/>
    <w:rsid w:val="00A66D3A"/>
    <w:rsid w:val="00A6766B"/>
    <w:rsid w:val="00A67740"/>
    <w:rsid w:val="00A85F97"/>
    <w:rsid w:val="00A90FD4"/>
    <w:rsid w:val="00AA0B4E"/>
    <w:rsid w:val="00AA24F3"/>
    <w:rsid w:val="00AB56FE"/>
    <w:rsid w:val="00AB7D01"/>
    <w:rsid w:val="00AC6D93"/>
    <w:rsid w:val="00AF40B9"/>
    <w:rsid w:val="00AF7175"/>
    <w:rsid w:val="00AF7BC0"/>
    <w:rsid w:val="00B12FF7"/>
    <w:rsid w:val="00B301D5"/>
    <w:rsid w:val="00B3170D"/>
    <w:rsid w:val="00B377DA"/>
    <w:rsid w:val="00B37C03"/>
    <w:rsid w:val="00B41594"/>
    <w:rsid w:val="00B42389"/>
    <w:rsid w:val="00B71426"/>
    <w:rsid w:val="00B7726B"/>
    <w:rsid w:val="00B77991"/>
    <w:rsid w:val="00B826DD"/>
    <w:rsid w:val="00BA0112"/>
    <w:rsid w:val="00BA344D"/>
    <w:rsid w:val="00BA51A0"/>
    <w:rsid w:val="00BA5DFD"/>
    <w:rsid w:val="00BB4277"/>
    <w:rsid w:val="00BB6525"/>
    <w:rsid w:val="00BE187B"/>
    <w:rsid w:val="00BF0564"/>
    <w:rsid w:val="00BF2DE1"/>
    <w:rsid w:val="00BF6698"/>
    <w:rsid w:val="00C00D2B"/>
    <w:rsid w:val="00C0263C"/>
    <w:rsid w:val="00C071C9"/>
    <w:rsid w:val="00C135D0"/>
    <w:rsid w:val="00C40177"/>
    <w:rsid w:val="00C40B7B"/>
    <w:rsid w:val="00C531C9"/>
    <w:rsid w:val="00C54DAA"/>
    <w:rsid w:val="00C607EB"/>
    <w:rsid w:val="00C715DF"/>
    <w:rsid w:val="00C748E7"/>
    <w:rsid w:val="00C771A1"/>
    <w:rsid w:val="00CA1305"/>
    <w:rsid w:val="00CA2C7C"/>
    <w:rsid w:val="00CB44A6"/>
    <w:rsid w:val="00CB4C1D"/>
    <w:rsid w:val="00CD10F2"/>
    <w:rsid w:val="00CD3703"/>
    <w:rsid w:val="00CD4CF5"/>
    <w:rsid w:val="00CD76D9"/>
    <w:rsid w:val="00CE482F"/>
    <w:rsid w:val="00CE6E57"/>
    <w:rsid w:val="00CE714E"/>
    <w:rsid w:val="00CE7471"/>
    <w:rsid w:val="00CF2109"/>
    <w:rsid w:val="00CF30CF"/>
    <w:rsid w:val="00D07847"/>
    <w:rsid w:val="00D103B2"/>
    <w:rsid w:val="00D14021"/>
    <w:rsid w:val="00D526CE"/>
    <w:rsid w:val="00D532CC"/>
    <w:rsid w:val="00D70835"/>
    <w:rsid w:val="00D7477A"/>
    <w:rsid w:val="00D75915"/>
    <w:rsid w:val="00D77AD3"/>
    <w:rsid w:val="00D77B88"/>
    <w:rsid w:val="00D93A4D"/>
    <w:rsid w:val="00DC1508"/>
    <w:rsid w:val="00E06054"/>
    <w:rsid w:val="00E24A75"/>
    <w:rsid w:val="00E431F5"/>
    <w:rsid w:val="00E60432"/>
    <w:rsid w:val="00E6140A"/>
    <w:rsid w:val="00E7652A"/>
    <w:rsid w:val="00E804A1"/>
    <w:rsid w:val="00E84062"/>
    <w:rsid w:val="00E85EC7"/>
    <w:rsid w:val="00E86607"/>
    <w:rsid w:val="00E94E5F"/>
    <w:rsid w:val="00E972CB"/>
    <w:rsid w:val="00EA1F0D"/>
    <w:rsid w:val="00ED7ABE"/>
    <w:rsid w:val="00EF0012"/>
    <w:rsid w:val="00EF41BF"/>
    <w:rsid w:val="00F02E61"/>
    <w:rsid w:val="00F04323"/>
    <w:rsid w:val="00F20E7E"/>
    <w:rsid w:val="00F30DB2"/>
    <w:rsid w:val="00F40D93"/>
    <w:rsid w:val="00F417C5"/>
    <w:rsid w:val="00F57B66"/>
    <w:rsid w:val="00F65062"/>
    <w:rsid w:val="00F65331"/>
    <w:rsid w:val="00F669AD"/>
    <w:rsid w:val="00F67D3C"/>
    <w:rsid w:val="00F70FD0"/>
    <w:rsid w:val="00F74264"/>
    <w:rsid w:val="00F83E35"/>
    <w:rsid w:val="00F8518B"/>
    <w:rsid w:val="00F8735F"/>
    <w:rsid w:val="00F95818"/>
    <w:rsid w:val="00FA50B8"/>
    <w:rsid w:val="00FA6E59"/>
    <w:rsid w:val="00FD09DB"/>
    <w:rsid w:val="00FD0D0B"/>
    <w:rsid w:val="00FD12E3"/>
    <w:rsid w:val="00FD25DC"/>
    <w:rsid w:val="00FD555E"/>
    <w:rsid w:val="00FE2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3E3CC4CB"/>
  <w15:docId w15:val="{952BE673-90A0-44F5-B63C-4160C5A0C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4CF5"/>
    <w:rPr>
      <w:rFonts w:ascii="Calibri" w:eastAsia="Calibri" w:hAnsi="Calibri" w:cs="Times New Roman"/>
    </w:rPr>
  </w:style>
  <w:style w:type="paragraph" w:styleId="Ttulo1">
    <w:name w:val="heading 1"/>
    <w:basedOn w:val="Standard"/>
    <w:next w:val="Textbody"/>
    <w:link w:val="Ttulo1Char"/>
    <w:rsid w:val="00E84062"/>
    <w:pPr>
      <w:keepNext/>
      <w:widowControl/>
      <w:numPr>
        <w:numId w:val="1"/>
      </w:numPr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Standard"/>
    <w:next w:val="Textbody"/>
    <w:link w:val="Ttulo2Char"/>
    <w:rsid w:val="00E84062"/>
    <w:pPr>
      <w:keepNext/>
      <w:widowControl/>
      <w:jc w:val="center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Standard"/>
    <w:next w:val="Textbody"/>
    <w:link w:val="Ttulo3Char"/>
    <w:rsid w:val="00E84062"/>
    <w:pPr>
      <w:keepNext/>
      <w:widowControl/>
      <w:spacing w:before="288" w:line="259" w:lineRule="exact"/>
      <w:jc w:val="both"/>
      <w:outlineLvl w:val="2"/>
    </w:pPr>
    <w:rPr>
      <w:rFonts w:ascii="Arial" w:eastAsia="Arial" w:hAnsi="Arial" w:cs="Arial"/>
      <w:b/>
      <w:bCs/>
      <w:sz w:val="22"/>
      <w:szCs w:val="22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E84062"/>
    <w:pPr>
      <w:keepNext/>
      <w:keepLines/>
      <w:widowControl w:val="0"/>
      <w:suppressAutoHyphens/>
      <w:autoSpaceDN w:val="0"/>
      <w:spacing w:before="40" w:after="0" w:line="240" w:lineRule="auto"/>
      <w:textAlignment w:val="baseline"/>
      <w:outlineLvl w:val="3"/>
    </w:pPr>
    <w:rPr>
      <w:rFonts w:asciiTheme="majorHAnsi" w:eastAsiaTheme="majorEastAsia" w:hAnsiTheme="majorHAnsi" w:cs="Mangal"/>
      <w:i/>
      <w:iCs/>
      <w:color w:val="365F91" w:themeColor="accent1" w:themeShade="BF"/>
      <w:kern w:val="3"/>
      <w:sz w:val="24"/>
      <w:szCs w:val="21"/>
      <w:lang w:eastAsia="zh-CN" w:bidi="hi-IN"/>
    </w:rPr>
  </w:style>
  <w:style w:type="paragraph" w:styleId="Ttulo5">
    <w:name w:val="heading 5"/>
    <w:basedOn w:val="Standard"/>
    <w:next w:val="Textbody"/>
    <w:link w:val="Ttulo5Char"/>
    <w:rsid w:val="00E84062"/>
    <w:pPr>
      <w:keepLines/>
      <w:widowControl/>
      <w:spacing w:before="113"/>
      <w:ind w:left="4195" w:hanging="1134"/>
      <w:jc w:val="both"/>
      <w:outlineLvl w:val="4"/>
    </w:pPr>
    <w:rPr>
      <w:rFonts w:eastAsia="Lucida Sans Unicode"/>
      <w:bCs/>
      <w:iCs/>
      <w:sz w:val="20"/>
    </w:rPr>
  </w:style>
  <w:style w:type="paragraph" w:styleId="Ttulo6">
    <w:name w:val="heading 6"/>
    <w:basedOn w:val="Standard"/>
    <w:next w:val="Textbody"/>
    <w:link w:val="Ttulo6Char"/>
    <w:rsid w:val="00E84062"/>
    <w:pPr>
      <w:keepNext/>
      <w:widowControl/>
      <w:jc w:val="center"/>
      <w:outlineLvl w:val="5"/>
    </w:pPr>
    <w:rPr>
      <w:rFonts w:ascii="Arial Black" w:eastAsia="Arial Black" w:hAnsi="Arial Black" w:cs="Arial Black"/>
      <w:b/>
      <w:sz w:val="32"/>
    </w:rPr>
  </w:style>
  <w:style w:type="paragraph" w:styleId="Ttulo7">
    <w:name w:val="heading 7"/>
    <w:basedOn w:val="Standard"/>
    <w:next w:val="Textbody"/>
    <w:link w:val="Ttulo7Char"/>
    <w:rsid w:val="00E84062"/>
    <w:pPr>
      <w:keepNext/>
      <w:widowControl/>
      <w:tabs>
        <w:tab w:val="left" w:pos="567"/>
      </w:tabs>
      <w:spacing w:line="200" w:lineRule="atLeast"/>
      <w:jc w:val="center"/>
      <w:outlineLvl w:val="6"/>
    </w:pPr>
    <w:rPr>
      <w:rFonts w:eastAsia="Lucida Sans Unicode"/>
      <w:szCs w:val="20"/>
    </w:rPr>
  </w:style>
  <w:style w:type="paragraph" w:styleId="Ttulo8">
    <w:name w:val="heading 8"/>
    <w:basedOn w:val="Ttulo"/>
    <w:next w:val="Textbody"/>
    <w:link w:val="Ttulo8Char"/>
    <w:rsid w:val="00E84062"/>
    <w:pPr>
      <w:spacing w:before="0" w:after="0"/>
      <w:outlineLvl w:val="7"/>
    </w:pPr>
    <w:rPr>
      <w:b/>
      <w:bCs/>
      <w:sz w:val="21"/>
      <w:szCs w:val="21"/>
    </w:rPr>
  </w:style>
  <w:style w:type="paragraph" w:styleId="Ttulo9">
    <w:name w:val="heading 9"/>
    <w:basedOn w:val="Ttulo"/>
    <w:next w:val="Textbody"/>
    <w:link w:val="Ttulo9Char"/>
    <w:rsid w:val="00E84062"/>
    <w:pPr>
      <w:spacing w:before="0" w:after="0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CD4CF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CD4CF5"/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CD4CF5"/>
    <w:pPr>
      <w:spacing w:after="0" w:line="240" w:lineRule="auto"/>
    </w:pPr>
    <w:rPr>
      <w:rFonts w:ascii="Calibri" w:eastAsia="Calibri" w:hAnsi="Calibri" w:cs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aliases w:val="TÍTULO A1"/>
    <w:basedOn w:val="Normal"/>
    <w:link w:val="PargrafodaListaChar"/>
    <w:uiPriority w:val="34"/>
    <w:qFormat/>
    <w:rsid w:val="00CD4CF5"/>
    <w:pPr>
      <w:ind w:left="720"/>
      <w:contextualSpacing/>
    </w:pPr>
    <w:rPr>
      <w:rFonts w:asciiTheme="minorHAnsi" w:eastAsiaTheme="minorEastAsia" w:hAnsiTheme="minorHAnsi" w:cstheme="minorBidi"/>
      <w:lang w:eastAsia="pt-BR"/>
    </w:rPr>
  </w:style>
  <w:style w:type="paragraph" w:styleId="Textodebalo">
    <w:name w:val="Balloon Text"/>
    <w:basedOn w:val="Normal"/>
    <w:link w:val="TextodebaloChar"/>
    <w:unhideWhenUsed/>
    <w:rsid w:val="00CD4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D4CF5"/>
    <w:rPr>
      <w:rFonts w:ascii="Tahoma" w:eastAsia="Calibri" w:hAnsi="Tahoma" w:cs="Tahoma"/>
      <w:sz w:val="16"/>
      <w:szCs w:val="16"/>
    </w:rPr>
  </w:style>
  <w:style w:type="paragraph" w:styleId="Rodap">
    <w:name w:val="footer"/>
    <w:basedOn w:val="Normal"/>
    <w:link w:val="RodapChar"/>
    <w:unhideWhenUsed/>
    <w:rsid w:val="00E804A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E804A1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0031A3"/>
    <w:pPr>
      <w:spacing w:after="0" w:line="240" w:lineRule="auto"/>
    </w:pPr>
    <w:rPr>
      <w:rFonts w:ascii="Calibri" w:eastAsia="Times New Roman" w:hAnsi="Calibri" w:cs="Times New Roman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031A3"/>
    <w:pPr>
      <w:spacing w:after="0" w:line="360" w:lineRule="auto"/>
      <w:ind w:firstLine="1701"/>
    </w:pPr>
    <w:rPr>
      <w:rFonts w:ascii="Times New Roman" w:eastAsia="Times New Roman" w:hAnsi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0031A3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Default">
    <w:name w:val="Default"/>
    <w:rsid w:val="000031A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Standard">
    <w:name w:val="Standard"/>
    <w:rsid w:val="00C54DA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customStyle="1" w:styleId="PargrafodaListaChar">
    <w:name w:val="Parágrafo da Lista Char"/>
    <w:aliases w:val="TÍTULO A1 Char"/>
    <w:link w:val="PargrafodaLista"/>
    <w:uiPriority w:val="34"/>
    <w:qFormat/>
    <w:locked/>
    <w:rsid w:val="007D0B4F"/>
    <w:rPr>
      <w:rFonts w:eastAsiaTheme="minorEastAsia"/>
      <w:lang w:eastAsia="pt-BR"/>
    </w:rPr>
  </w:style>
  <w:style w:type="character" w:customStyle="1" w:styleId="Ttulo1Char">
    <w:name w:val="Título 1 Char"/>
    <w:basedOn w:val="Fontepargpadro"/>
    <w:link w:val="Ttulo1"/>
    <w:rsid w:val="00E84062"/>
    <w:rPr>
      <w:rFonts w:ascii="Arial" w:eastAsia="Arial" w:hAnsi="Arial" w:cs="Arial"/>
      <w:b/>
      <w:kern w:val="3"/>
      <w:sz w:val="24"/>
      <w:szCs w:val="24"/>
      <w:lang w:eastAsia="zh-CN" w:bidi="hi-IN"/>
    </w:rPr>
  </w:style>
  <w:style w:type="character" w:customStyle="1" w:styleId="Ttulo2Char">
    <w:name w:val="Título 2 Char"/>
    <w:basedOn w:val="Fontepargpadro"/>
    <w:link w:val="Ttulo2"/>
    <w:rsid w:val="00E84062"/>
    <w:rPr>
      <w:rFonts w:ascii="Arial" w:eastAsia="Arial" w:hAnsi="Arial" w:cs="Arial"/>
      <w:b/>
      <w:bCs/>
      <w:kern w:val="3"/>
      <w:sz w:val="24"/>
      <w:szCs w:val="24"/>
      <w:lang w:eastAsia="zh-CN" w:bidi="hi-IN"/>
    </w:rPr>
  </w:style>
  <w:style w:type="character" w:customStyle="1" w:styleId="Ttulo3Char">
    <w:name w:val="Título 3 Char"/>
    <w:basedOn w:val="Fontepargpadro"/>
    <w:link w:val="Ttulo3"/>
    <w:rsid w:val="00E84062"/>
    <w:rPr>
      <w:rFonts w:ascii="Arial" w:eastAsia="Arial" w:hAnsi="Arial" w:cs="Arial"/>
      <w:b/>
      <w:bCs/>
      <w:kern w:val="3"/>
      <w:lang w:eastAsia="zh-CN" w:bidi="hi-IN"/>
    </w:rPr>
  </w:style>
  <w:style w:type="character" w:customStyle="1" w:styleId="Ttulo4Char">
    <w:name w:val="Título 4 Char"/>
    <w:basedOn w:val="Fontepargpadro"/>
    <w:link w:val="Ttulo4"/>
    <w:uiPriority w:val="9"/>
    <w:rsid w:val="00E84062"/>
    <w:rPr>
      <w:rFonts w:asciiTheme="majorHAnsi" w:eastAsiaTheme="majorEastAsia" w:hAnsiTheme="majorHAnsi" w:cs="Mangal"/>
      <w:i/>
      <w:iCs/>
      <w:color w:val="365F91" w:themeColor="accent1" w:themeShade="BF"/>
      <w:kern w:val="3"/>
      <w:sz w:val="24"/>
      <w:szCs w:val="21"/>
      <w:lang w:eastAsia="zh-CN" w:bidi="hi-IN"/>
    </w:rPr>
  </w:style>
  <w:style w:type="character" w:customStyle="1" w:styleId="Ttulo5Char">
    <w:name w:val="Título 5 Char"/>
    <w:basedOn w:val="Fontepargpadro"/>
    <w:link w:val="Ttulo5"/>
    <w:rsid w:val="00E84062"/>
    <w:rPr>
      <w:rFonts w:ascii="Times New Roman" w:eastAsia="Lucida Sans Unicode" w:hAnsi="Times New Roman" w:cs="Tahoma"/>
      <w:bCs/>
      <w:iCs/>
      <w:kern w:val="3"/>
      <w:sz w:val="20"/>
      <w:szCs w:val="24"/>
      <w:lang w:eastAsia="zh-CN" w:bidi="hi-IN"/>
    </w:rPr>
  </w:style>
  <w:style w:type="character" w:customStyle="1" w:styleId="Ttulo6Char">
    <w:name w:val="Título 6 Char"/>
    <w:basedOn w:val="Fontepargpadro"/>
    <w:link w:val="Ttulo6"/>
    <w:rsid w:val="00E84062"/>
    <w:rPr>
      <w:rFonts w:ascii="Arial Black" w:eastAsia="Arial Black" w:hAnsi="Arial Black" w:cs="Arial Black"/>
      <w:b/>
      <w:kern w:val="3"/>
      <w:sz w:val="32"/>
      <w:szCs w:val="24"/>
      <w:lang w:eastAsia="zh-CN" w:bidi="hi-IN"/>
    </w:rPr>
  </w:style>
  <w:style w:type="character" w:customStyle="1" w:styleId="Ttulo7Char">
    <w:name w:val="Título 7 Char"/>
    <w:basedOn w:val="Fontepargpadro"/>
    <w:link w:val="Ttulo7"/>
    <w:rsid w:val="00E84062"/>
    <w:rPr>
      <w:rFonts w:ascii="Times New Roman" w:eastAsia="Lucida Sans Unicode" w:hAnsi="Times New Roman" w:cs="Tahoma"/>
      <w:kern w:val="3"/>
      <w:sz w:val="24"/>
      <w:szCs w:val="20"/>
      <w:lang w:eastAsia="zh-CN" w:bidi="hi-IN"/>
    </w:rPr>
  </w:style>
  <w:style w:type="character" w:customStyle="1" w:styleId="Ttulo8Char">
    <w:name w:val="Título 8 Char"/>
    <w:basedOn w:val="Fontepargpadro"/>
    <w:link w:val="Ttulo8"/>
    <w:rsid w:val="00E84062"/>
    <w:rPr>
      <w:rFonts w:ascii="Arial" w:eastAsia="Microsoft YaHei" w:hAnsi="Arial" w:cs="Mangal"/>
      <w:b/>
      <w:bCs/>
      <w:kern w:val="3"/>
      <w:sz w:val="21"/>
      <w:szCs w:val="21"/>
      <w:lang w:eastAsia="zh-CN" w:bidi="hi-IN"/>
    </w:rPr>
  </w:style>
  <w:style w:type="character" w:customStyle="1" w:styleId="Ttulo9Char">
    <w:name w:val="Título 9 Char"/>
    <w:basedOn w:val="Fontepargpadro"/>
    <w:link w:val="Ttulo9"/>
    <w:rsid w:val="00E84062"/>
    <w:rPr>
      <w:rFonts w:ascii="Arial" w:eastAsia="Microsoft YaHei" w:hAnsi="Arial" w:cs="Mangal"/>
      <w:b/>
      <w:bCs/>
      <w:kern w:val="3"/>
      <w:sz w:val="21"/>
      <w:szCs w:val="21"/>
      <w:lang w:eastAsia="zh-CN" w:bidi="hi-IN"/>
    </w:rPr>
  </w:style>
  <w:style w:type="numbering" w:customStyle="1" w:styleId="WWOutlineListStyle10">
    <w:name w:val="WW_OutlineListStyle_10"/>
    <w:basedOn w:val="Semlista"/>
    <w:rsid w:val="00E84062"/>
    <w:pPr>
      <w:numPr>
        <w:numId w:val="1"/>
      </w:numPr>
    </w:pPr>
  </w:style>
  <w:style w:type="paragraph" w:customStyle="1" w:styleId="Heading">
    <w:name w:val="Heading"/>
    <w:basedOn w:val="Standard"/>
    <w:next w:val="Textbody"/>
    <w:rsid w:val="00E84062"/>
    <w:pPr>
      <w:keepNext/>
      <w:widowControl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rsid w:val="00E84062"/>
    <w:pPr>
      <w:widowControl/>
      <w:spacing w:after="120"/>
    </w:pPr>
    <w:rPr>
      <w:rFonts w:eastAsia="Lucida Sans Unicode" w:cs="Mangal"/>
      <w:szCs w:val="21"/>
    </w:rPr>
  </w:style>
  <w:style w:type="paragraph" w:styleId="Ttulo">
    <w:name w:val="Title"/>
    <w:basedOn w:val="Standard"/>
    <w:next w:val="Textbody"/>
    <w:link w:val="TtuloChar"/>
    <w:rsid w:val="00E84062"/>
    <w:pPr>
      <w:keepNext/>
      <w:widowControl/>
      <w:spacing w:before="240" w:after="120"/>
    </w:pPr>
    <w:rPr>
      <w:rFonts w:ascii="Arial" w:eastAsia="Microsoft YaHei" w:hAnsi="Arial" w:cs="Mangal"/>
      <w:sz w:val="28"/>
      <w:szCs w:val="28"/>
    </w:rPr>
  </w:style>
  <w:style w:type="character" w:customStyle="1" w:styleId="TtuloChar">
    <w:name w:val="Título Char"/>
    <w:basedOn w:val="Fontepargpadro"/>
    <w:link w:val="Ttulo"/>
    <w:rsid w:val="00E84062"/>
    <w:rPr>
      <w:rFonts w:ascii="Arial" w:eastAsia="Microsoft YaHei" w:hAnsi="Arial" w:cs="Mangal"/>
      <w:kern w:val="3"/>
      <w:sz w:val="28"/>
      <w:szCs w:val="28"/>
      <w:lang w:eastAsia="zh-CN" w:bidi="hi-IN"/>
    </w:rPr>
  </w:style>
  <w:style w:type="paragraph" w:styleId="Subttulo">
    <w:name w:val="Subtitle"/>
    <w:basedOn w:val="Ttulo"/>
    <w:next w:val="Textbody"/>
    <w:link w:val="SubttuloChar"/>
    <w:rsid w:val="00E84062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E84062"/>
    <w:rPr>
      <w:rFonts w:ascii="Arial" w:eastAsia="Microsoft YaHei" w:hAnsi="Arial" w:cs="Mangal"/>
      <w:i/>
      <w:iCs/>
      <w:kern w:val="3"/>
      <w:sz w:val="28"/>
      <w:szCs w:val="28"/>
      <w:lang w:eastAsia="zh-CN" w:bidi="hi-IN"/>
    </w:rPr>
  </w:style>
  <w:style w:type="paragraph" w:styleId="Lista">
    <w:name w:val="List"/>
    <w:basedOn w:val="Textbody"/>
    <w:rsid w:val="00E84062"/>
  </w:style>
  <w:style w:type="paragraph" w:styleId="Legenda">
    <w:name w:val="caption"/>
    <w:basedOn w:val="Standard"/>
    <w:rsid w:val="00E84062"/>
    <w:pPr>
      <w:widowControl/>
      <w:suppressLineNumbers/>
      <w:spacing w:before="120" w:after="120"/>
    </w:pPr>
    <w:rPr>
      <w:rFonts w:eastAsia="Lucida Sans Unicode"/>
      <w:i/>
      <w:iCs/>
    </w:rPr>
  </w:style>
  <w:style w:type="paragraph" w:customStyle="1" w:styleId="Index">
    <w:name w:val="Index"/>
    <w:basedOn w:val="Standard"/>
    <w:rsid w:val="00E84062"/>
    <w:pPr>
      <w:widowControl/>
      <w:suppressLineNumbers/>
    </w:pPr>
    <w:rPr>
      <w:rFonts w:eastAsia="Lucida Sans Unicode" w:cs="Mangal"/>
    </w:rPr>
  </w:style>
  <w:style w:type="paragraph" w:customStyle="1" w:styleId="TableContents">
    <w:name w:val="Table Contents"/>
    <w:basedOn w:val="Standard"/>
    <w:rsid w:val="00E84062"/>
    <w:pPr>
      <w:widowControl/>
    </w:pPr>
    <w:rPr>
      <w:rFonts w:eastAsia="Lucida Sans Unicode"/>
    </w:rPr>
  </w:style>
  <w:style w:type="paragraph" w:styleId="Corpodetexto2">
    <w:name w:val="Body Text 2"/>
    <w:basedOn w:val="Standard"/>
    <w:link w:val="Corpodetexto2Char"/>
    <w:rsid w:val="00E84062"/>
    <w:pPr>
      <w:widowControl/>
      <w:spacing w:line="240" w:lineRule="exact"/>
      <w:jc w:val="both"/>
    </w:pPr>
    <w:rPr>
      <w:rFonts w:ascii="Century Gothic" w:eastAsia="Century Gothic" w:hAnsi="Century Gothic" w:cs="Century Gothic"/>
      <w:sz w:val="22"/>
    </w:rPr>
  </w:style>
  <w:style w:type="character" w:customStyle="1" w:styleId="Corpodetexto2Char">
    <w:name w:val="Corpo de texto 2 Char"/>
    <w:basedOn w:val="Fontepargpadro"/>
    <w:link w:val="Corpodetexto2"/>
    <w:rsid w:val="00E84062"/>
    <w:rPr>
      <w:rFonts w:ascii="Century Gothic" w:eastAsia="Century Gothic" w:hAnsi="Century Gothic" w:cs="Century Gothic"/>
      <w:kern w:val="3"/>
      <w:szCs w:val="24"/>
      <w:lang w:eastAsia="zh-CN" w:bidi="hi-IN"/>
    </w:rPr>
  </w:style>
  <w:style w:type="paragraph" w:customStyle="1" w:styleId="Ttulo1doRosinaldo">
    <w:name w:val="Título 1 do Rosinaldo"/>
    <w:basedOn w:val="Standard"/>
    <w:rsid w:val="00E84062"/>
    <w:pPr>
      <w:widowControl/>
      <w:tabs>
        <w:tab w:val="left" w:pos="2880"/>
      </w:tabs>
      <w:ind w:left="360" w:hanging="360"/>
      <w:jc w:val="both"/>
    </w:pPr>
    <w:rPr>
      <w:rFonts w:ascii="Arial" w:eastAsia="Arial" w:hAnsi="Arial" w:cs="Arial"/>
    </w:rPr>
  </w:style>
  <w:style w:type="paragraph" w:customStyle="1" w:styleId="PADRAO">
    <w:name w:val="PADRAO"/>
    <w:basedOn w:val="Standard"/>
    <w:rsid w:val="00E84062"/>
    <w:pPr>
      <w:widowControl/>
      <w:jc w:val="both"/>
    </w:pPr>
    <w:rPr>
      <w:rFonts w:ascii="Tms Rmn" w:eastAsia="Tms Rmn" w:hAnsi="Tms Rmn" w:cs="Tms Rmn"/>
    </w:rPr>
  </w:style>
  <w:style w:type="paragraph" w:customStyle="1" w:styleId="Textbodyindent">
    <w:name w:val="Text body indent"/>
    <w:basedOn w:val="Standard"/>
    <w:rsid w:val="00E84062"/>
    <w:pPr>
      <w:widowControl/>
      <w:ind w:left="283"/>
    </w:pPr>
    <w:rPr>
      <w:rFonts w:eastAsia="Lucida Sans Unicode"/>
      <w:sz w:val="28"/>
    </w:rPr>
  </w:style>
  <w:style w:type="paragraph" w:customStyle="1" w:styleId="Heading11">
    <w:name w:val="Heading 11"/>
    <w:basedOn w:val="Standard"/>
    <w:rsid w:val="00E84062"/>
    <w:pPr>
      <w:keepNext/>
      <w:widowControl/>
      <w:spacing w:before="170" w:after="85" w:line="100" w:lineRule="atLeast"/>
    </w:pPr>
    <w:rPr>
      <w:rFonts w:ascii="Arial" w:eastAsia="Arial Unicode MS" w:hAnsi="Arial" w:cs="Arial"/>
      <w:b/>
      <w:bCs/>
      <w:sz w:val="28"/>
      <w:szCs w:val="28"/>
    </w:rPr>
  </w:style>
  <w:style w:type="paragraph" w:customStyle="1" w:styleId="Textbodyuser">
    <w:name w:val="Text body (user)"/>
    <w:basedOn w:val="Standard"/>
    <w:rsid w:val="00E84062"/>
    <w:pPr>
      <w:widowControl/>
      <w:spacing w:before="142" w:after="113" w:line="100" w:lineRule="atLeast"/>
      <w:jc w:val="both"/>
    </w:pPr>
    <w:rPr>
      <w:rFonts w:ascii="Arial" w:eastAsia="Arial Unicode MS" w:hAnsi="Arial" w:cs="Arial"/>
    </w:rPr>
  </w:style>
  <w:style w:type="paragraph" w:customStyle="1" w:styleId="WW-Recuodecorpodetexto21">
    <w:name w:val="WW-Recuo de corpo de texto 21"/>
    <w:basedOn w:val="Standard"/>
    <w:rsid w:val="00E84062"/>
    <w:pPr>
      <w:widowControl/>
      <w:suppressAutoHyphens w:val="0"/>
      <w:ind w:firstLine="1418"/>
      <w:jc w:val="both"/>
    </w:pPr>
    <w:rPr>
      <w:rFonts w:ascii="Arial" w:eastAsia="Arial" w:hAnsi="Arial" w:cs="Arial"/>
    </w:rPr>
  </w:style>
  <w:style w:type="paragraph" w:customStyle="1" w:styleId="WW-Corpodetexto3">
    <w:name w:val="WW-Corpo de texto 3"/>
    <w:basedOn w:val="Standard"/>
    <w:rsid w:val="00E84062"/>
    <w:pPr>
      <w:widowControl/>
      <w:jc w:val="both"/>
    </w:pPr>
    <w:rPr>
      <w:rFonts w:ascii="Arial" w:eastAsia="Arial" w:hAnsi="Arial" w:cs="Arial"/>
      <w:b/>
    </w:rPr>
  </w:style>
  <w:style w:type="paragraph" w:customStyle="1" w:styleId="courier">
    <w:name w:val="courier"/>
    <w:basedOn w:val="Standard"/>
    <w:rsid w:val="00E84062"/>
    <w:pPr>
      <w:widowControl/>
      <w:suppressAutoHyphens w:val="0"/>
      <w:jc w:val="both"/>
    </w:pPr>
    <w:rPr>
      <w:rFonts w:eastAsia="Lucida Sans Unicode"/>
    </w:rPr>
  </w:style>
  <w:style w:type="paragraph" w:customStyle="1" w:styleId="11-Subitens-Alt2">
    <w:name w:val="1.1. - Subitens - Alt + 2"/>
    <w:rsid w:val="00E84062"/>
    <w:pPr>
      <w:tabs>
        <w:tab w:val="left" w:pos="567"/>
        <w:tab w:val="left" w:pos="851"/>
        <w:tab w:val="left" w:pos="1134"/>
        <w:tab w:val="left" w:pos="1418"/>
      </w:tabs>
      <w:suppressAutoHyphens/>
      <w:autoSpaceDN w:val="0"/>
      <w:spacing w:before="240" w:after="0" w:line="240" w:lineRule="auto"/>
      <w:jc w:val="both"/>
      <w:textAlignment w:val="baseline"/>
      <w:outlineLvl w:val="0"/>
    </w:pPr>
    <w:rPr>
      <w:rFonts w:ascii="Arial" w:eastAsia="Arial" w:hAnsi="Arial" w:cs="Times New Roman"/>
      <w:kern w:val="3"/>
      <w:sz w:val="24"/>
      <w:szCs w:val="20"/>
      <w:lang w:eastAsia="zh-CN"/>
    </w:rPr>
  </w:style>
  <w:style w:type="paragraph" w:customStyle="1" w:styleId="WW-Recuodecorpodetexto2">
    <w:name w:val="WW-Recuo de corpo de texto 2"/>
    <w:basedOn w:val="Standard"/>
    <w:rsid w:val="00E84062"/>
    <w:pPr>
      <w:widowControl/>
      <w:jc w:val="both"/>
    </w:pPr>
    <w:rPr>
      <w:rFonts w:ascii="Arial" w:eastAsia="Arial" w:hAnsi="Arial" w:cs="Arial"/>
    </w:rPr>
  </w:style>
  <w:style w:type="paragraph" w:customStyle="1" w:styleId="TableHeading">
    <w:name w:val="Table Heading"/>
    <w:basedOn w:val="TableContents"/>
    <w:rsid w:val="00E84062"/>
    <w:pPr>
      <w:suppressLineNumbers/>
      <w:jc w:val="center"/>
    </w:pPr>
    <w:rPr>
      <w:b/>
      <w:bCs/>
    </w:rPr>
  </w:style>
  <w:style w:type="paragraph" w:customStyle="1" w:styleId="Ttulodatabela">
    <w:name w:val="Título da tabela"/>
    <w:basedOn w:val="TableContents"/>
    <w:rsid w:val="00E84062"/>
    <w:pPr>
      <w:suppressLineNumbers/>
      <w:jc w:val="center"/>
    </w:pPr>
    <w:rPr>
      <w:b/>
      <w:bCs/>
      <w:i/>
      <w:iCs/>
    </w:rPr>
  </w:style>
  <w:style w:type="paragraph" w:customStyle="1" w:styleId="Ttulo70">
    <w:name w:val="Ttulo 7"/>
    <w:basedOn w:val="Standard"/>
    <w:rsid w:val="00E84062"/>
    <w:pPr>
      <w:widowControl/>
      <w:jc w:val="both"/>
    </w:pPr>
    <w:rPr>
      <w:rFonts w:ascii="Arial" w:eastAsia="Arial" w:hAnsi="Arial" w:cs="Arial"/>
      <w:b/>
    </w:rPr>
  </w:style>
  <w:style w:type="paragraph" w:customStyle="1" w:styleId="Declarao">
    <w:name w:val="Declaração"/>
    <w:basedOn w:val="Standard"/>
    <w:rsid w:val="00E84062"/>
    <w:pPr>
      <w:widowControl/>
      <w:spacing w:before="1134"/>
      <w:ind w:firstLine="1417"/>
    </w:pPr>
    <w:rPr>
      <w:rFonts w:ascii="Verdana" w:eastAsia="Verdana" w:hAnsi="Verdana" w:cs="Verdana"/>
      <w:sz w:val="18"/>
    </w:rPr>
  </w:style>
  <w:style w:type="paragraph" w:customStyle="1" w:styleId="20">
    <w:name w:val="20"/>
    <w:rsid w:val="00E84062"/>
    <w:pPr>
      <w:suppressAutoHyphens/>
      <w:autoSpaceDN w:val="0"/>
      <w:spacing w:after="0" w:line="360" w:lineRule="exact"/>
      <w:jc w:val="both"/>
      <w:textAlignment w:val="baseline"/>
    </w:pPr>
    <w:rPr>
      <w:rFonts w:ascii="Arial" w:eastAsia="Arial" w:hAnsi="Arial" w:cs="Times New Roman"/>
      <w:kern w:val="3"/>
      <w:sz w:val="24"/>
      <w:szCs w:val="20"/>
      <w:lang w:eastAsia="zh-CN"/>
    </w:rPr>
  </w:style>
  <w:style w:type="paragraph" w:customStyle="1" w:styleId="WW-Recuodecorpodetexto3">
    <w:name w:val="WW-Recuo de corpo de texto 3"/>
    <w:basedOn w:val="Standard"/>
    <w:rsid w:val="00E84062"/>
    <w:pPr>
      <w:widowControl/>
      <w:spacing w:line="360" w:lineRule="auto"/>
      <w:ind w:left="1134"/>
    </w:pPr>
    <w:rPr>
      <w:rFonts w:eastAsia="Lucida Sans Unicode"/>
      <w:szCs w:val="20"/>
    </w:rPr>
  </w:style>
  <w:style w:type="paragraph" w:customStyle="1" w:styleId="Corpodetexto21">
    <w:name w:val="Corpo de texto 21"/>
    <w:basedOn w:val="Standard"/>
    <w:rsid w:val="00E84062"/>
    <w:pPr>
      <w:widowControl/>
    </w:pPr>
    <w:rPr>
      <w:rFonts w:ascii="ArialMT, Arial" w:eastAsia="ArialMT, Arial" w:hAnsi="ArialMT, Arial" w:cs="ArialMT, Arial"/>
      <w:color w:val="0000FF"/>
      <w:sz w:val="22"/>
      <w:szCs w:val="22"/>
    </w:rPr>
  </w:style>
  <w:style w:type="paragraph" w:customStyle="1" w:styleId="Textosimples1">
    <w:name w:val="Texto simples1"/>
    <w:basedOn w:val="Standard"/>
    <w:rsid w:val="00E84062"/>
    <w:pPr>
      <w:widowControl/>
    </w:pPr>
    <w:rPr>
      <w:rFonts w:ascii="Courier New" w:eastAsia="Courier New" w:hAnsi="Courier New" w:cs="Courier New"/>
    </w:rPr>
  </w:style>
  <w:style w:type="paragraph" w:customStyle="1" w:styleId="Style1">
    <w:name w:val="Style 1"/>
    <w:basedOn w:val="Standard"/>
    <w:rsid w:val="00E84062"/>
    <w:pPr>
      <w:widowControl/>
      <w:suppressAutoHyphens w:val="0"/>
    </w:pPr>
    <w:rPr>
      <w:rFonts w:eastAsia="Lucida Sans Unicode"/>
      <w:lang w:val="en-US"/>
    </w:rPr>
  </w:style>
  <w:style w:type="paragraph" w:styleId="Recuodecorpodetexto2">
    <w:name w:val="Body Text Indent 2"/>
    <w:basedOn w:val="Standard"/>
    <w:link w:val="Recuodecorpodetexto2Char"/>
    <w:rsid w:val="00E84062"/>
    <w:pPr>
      <w:widowControl/>
      <w:spacing w:line="200" w:lineRule="atLeast"/>
      <w:ind w:firstLine="567"/>
    </w:pPr>
    <w:rPr>
      <w:rFonts w:ascii="Arial" w:eastAsia="Arial" w:hAnsi="Arial" w:cs="Arial"/>
    </w:rPr>
  </w:style>
  <w:style w:type="character" w:customStyle="1" w:styleId="Recuodecorpodetexto2Char">
    <w:name w:val="Recuo de corpo de texto 2 Char"/>
    <w:basedOn w:val="Fontepargpadro"/>
    <w:link w:val="Recuodecorpodetexto2"/>
    <w:rsid w:val="00E84062"/>
    <w:rPr>
      <w:rFonts w:ascii="Arial" w:eastAsia="Arial" w:hAnsi="Arial" w:cs="Arial"/>
      <w:kern w:val="3"/>
      <w:sz w:val="24"/>
      <w:szCs w:val="24"/>
      <w:lang w:eastAsia="zh-CN" w:bidi="hi-IN"/>
    </w:rPr>
  </w:style>
  <w:style w:type="paragraph" w:styleId="Corpodetexto3">
    <w:name w:val="Body Text 3"/>
    <w:basedOn w:val="Standard"/>
    <w:link w:val="Corpodetexto3Char"/>
    <w:rsid w:val="00E84062"/>
    <w:pPr>
      <w:widowControl/>
      <w:tabs>
        <w:tab w:val="center" w:pos="4779"/>
        <w:tab w:val="right" w:pos="9198"/>
      </w:tabs>
      <w:spacing w:line="200" w:lineRule="atLeast"/>
    </w:pPr>
    <w:rPr>
      <w:rFonts w:ascii="Arial" w:eastAsia="Arial" w:hAnsi="Arial" w:cs="Arial"/>
      <w:b/>
    </w:rPr>
  </w:style>
  <w:style w:type="character" w:customStyle="1" w:styleId="Corpodetexto3Char">
    <w:name w:val="Corpo de texto 3 Char"/>
    <w:basedOn w:val="Fontepargpadro"/>
    <w:link w:val="Corpodetexto3"/>
    <w:rsid w:val="00E84062"/>
    <w:rPr>
      <w:rFonts w:ascii="Arial" w:eastAsia="Arial" w:hAnsi="Arial" w:cs="Arial"/>
      <w:b/>
      <w:kern w:val="3"/>
      <w:sz w:val="24"/>
      <w:szCs w:val="24"/>
      <w:lang w:eastAsia="zh-CN" w:bidi="hi-IN"/>
    </w:rPr>
  </w:style>
  <w:style w:type="paragraph" w:styleId="NormalWeb">
    <w:name w:val="Normal (Web)"/>
    <w:basedOn w:val="Standard"/>
    <w:uiPriority w:val="99"/>
    <w:rsid w:val="00E84062"/>
    <w:pPr>
      <w:widowControl/>
      <w:suppressAutoHyphens w:val="0"/>
      <w:spacing w:before="100" w:after="119"/>
    </w:pPr>
    <w:rPr>
      <w:rFonts w:ascii="Arial Unicode MS" w:eastAsia="Arial Unicode MS" w:hAnsi="Arial Unicode MS" w:cs="Arial Unicode MS"/>
    </w:rPr>
  </w:style>
  <w:style w:type="paragraph" w:customStyle="1" w:styleId="western">
    <w:name w:val="western"/>
    <w:basedOn w:val="Standard"/>
    <w:rsid w:val="00E84062"/>
    <w:pPr>
      <w:widowControl/>
      <w:spacing w:before="280" w:after="119"/>
    </w:pPr>
    <w:rPr>
      <w:rFonts w:ascii="Verdana" w:eastAsia="Arial Unicode MS" w:hAnsi="Verdana" w:cs="Arial Unicode MS"/>
      <w:sz w:val="18"/>
      <w:szCs w:val="18"/>
    </w:rPr>
  </w:style>
  <w:style w:type="paragraph" w:customStyle="1" w:styleId="Recuodecorpodetexto23">
    <w:name w:val="Recuo de corpo de texto 23"/>
    <w:basedOn w:val="Standard"/>
    <w:rsid w:val="00E84062"/>
    <w:pPr>
      <w:widowControl/>
      <w:tabs>
        <w:tab w:val="right" w:pos="9198"/>
      </w:tabs>
      <w:ind w:firstLine="1701"/>
      <w:jc w:val="both"/>
    </w:pPr>
    <w:rPr>
      <w:rFonts w:ascii="Arial" w:eastAsia="Arial" w:hAnsi="Arial" w:cs="Arial"/>
    </w:rPr>
  </w:style>
  <w:style w:type="paragraph" w:customStyle="1" w:styleId="Recuodecorpodetexto21">
    <w:name w:val="Recuo de corpo de texto 21"/>
    <w:basedOn w:val="Standard"/>
    <w:rsid w:val="00E84062"/>
    <w:pPr>
      <w:widowControl/>
      <w:ind w:firstLine="1418"/>
      <w:jc w:val="both"/>
    </w:pPr>
    <w:rPr>
      <w:rFonts w:ascii="Arial" w:eastAsia="Arial" w:hAnsi="Arial" w:cs="Arial"/>
    </w:rPr>
  </w:style>
  <w:style w:type="paragraph" w:styleId="Recuodecorpodetexto3">
    <w:name w:val="Body Text Indent 3"/>
    <w:basedOn w:val="Standard"/>
    <w:link w:val="Recuodecorpodetexto3Char"/>
    <w:rsid w:val="00E84062"/>
    <w:pPr>
      <w:widowControl/>
      <w:spacing w:line="360" w:lineRule="exact"/>
      <w:ind w:left="2304"/>
    </w:pPr>
    <w:rPr>
      <w:rFonts w:eastAsia="Lucida Sans Unicode"/>
      <w:color w:val="FF0000"/>
      <w:sz w:val="22"/>
    </w:rPr>
  </w:style>
  <w:style w:type="character" w:customStyle="1" w:styleId="Recuodecorpodetexto3Char">
    <w:name w:val="Recuo de corpo de texto 3 Char"/>
    <w:basedOn w:val="Fontepargpadro"/>
    <w:link w:val="Recuodecorpodetexto3"/>
    <w:rsid w:val="00E84062"/>
    <w:rPr>
      <w:rFonts w:ascii="Times New Roman" w:eastAsia="Lucida Sans Unicode" w:hAnsi="Times New Roman" w:cs="Tahoma"/>
      <w:color w:val="FF0000"/>
      <w:kern w:val="3"/>
      <w:szCs w:val="24"/>
      <w:lang w:eastAsia="zh-CN" w:bidi="hi-IN"/>
    </w:rPr>
  </w:style>
  <w:style w:type="paragraph" w:customStyle="1" w:styleId="WW-Padro">
    <w:name w:val="WW-Padrão"/>
    <w:rsid w:val="00E84062"/>
    <w:pPr>
      <w:tabs>
        <w:tab w:val="left" w:pos="709"/>
      </w:tabs>
      <w:autoSpaceDN w:val="0"/>
      <w:spacing w:after="240" w:line="100" w:lineRule="atLeast"/>
      <w:ind w:right="-1"/>
      <w:jc w:val="both"/>
      <w:textAlignment w:val="baseline"/>
    </w:pPr>
    <w:rPr>
      <w:rFonts w:ascii="Times New Roman" w:eastAsia="Times New Roman" w:hAnsi="Times New Roman" w:cs="Arial"/>
      <w:kern w:val="3"/>
      <w:sz w:val="24"/>
      <w:szCs w:val="24"/>
      <w:lang w:eastAsia="zh-CN"/>
    </w:rPr>
  </w:style>
  <w:style w:type="paragraph" w:customStyle="1" w:styleId="texto">
    <w:name w:val="texto"/>
    <w:rsid w:val="00E84062"/>
    <w:pPr>
      <w:tabs>
        <w:tab w:val="left" w:pos="1048"/>
        <w:tab w:val="left" w:pos="1756"/>
        <w:tab w:val="left" w:pos="2464"/>
        <w:tab w:val="left" w:pos="3172"/>
        <w:tab w:val="left" w:pos="3880"/>
        <w:tab w:val="left" w:pos="4588"/>
        <w:tab w:val="left" w:pos="5296"/>
        <w:tab w:val="left" w:pos="6004"/>
        <w:tab w:val="left" w:pos="6712"/>
        <w:tab w:val="left" w:pos="7420"/>
        <w:tab w:val="left" w:pos="8128"/>
        <w:tab w:val="left" w:pos="8836"/>
        <w:tab w:val="left" w:pos="9544"/>
        <w:tab w:val="left" w:pos="10252"/>
        <w:tab w:val="left" w:pos="10960"/>
        <w:tab w:val="left" w:pos="11668"/>
        <w:tab w:val="left" w:pos="12376"/>
        <w:tab w:val="left" w:pos="13084"/>
        <w:tab w:val="left" w:pos="13792"/>
        <w:tab w:val="left" w:pos="14500"/>
        <w:tab w:val="left" w:pos="15208"/>
        <w:tab w:val="left" w:pos="15916"/>
        <w:tab w:val="left" w:pos="16624"/>
        <w:tab w:val="left" w:pos="17332"/>
        <w:tab w:val="left" w:pos="18040"/>
        <w:tab w:val="left" w:pos="18748"/>
        <w:tab w:val="left" w:pos="19456"/>
        <w:tab w:val="left" w:pos="20164"/>
        <w:tab w:val="left" w:pos="20872"/>
        <w:tab w:val="left" w:pos="21580"/>
        <w:tab w:val="left" w:pos="22288"/>
        <w:tab w:val="left" w:pos="22996"/>
        <w:tab w:val="left" w:pos="23704"/>
        <w:tab w:val="left" w:pos="24412"/>
        <w:tab w:val="left" w:pos="25120"/>
        <w:tab w:val="left" w:pos="25828"/>
        <w:tab w:val="left" w:pos="26536"/>
        <w:tab w:val="left" w:pos="27244"/>
        <w:tab w:val="left" w:pos="27952"/>
        <w:tab w:val="left" w:pos="28660"/>
      </w:tabs>
      <w:suppressAutoHyphens/>
      <w:autoSpaceDN w:val="0"/>
      <w:spacing w:after="0" w:line="240" w:lineRule="atLeast"/>
      <w:ind w:left="170" w:hanging="170"/>
      <w:jc w:val="both"/>
      <w:textAlignment w:val="baseline"/>
    </w:pPr>
    <w:rPr>
      <w:rFonts w:ascii="Times New Roman" w:eastAsia="Arial" w:hAnsi="Times New Roman" w:cs="Times New Roman"/>
      <w:kern w:val="3"/>
      <w:sz w:val="20"/>
      <w:szCs w:val="20"/>
      <w:lang w:eastAsia="zh-CN"/>
    </w:rPr>
  </w:style>
  <w:style w:type="paragraph" w:customStyle="1" w:styleId="contedo-de-quadro-western">
    <w:name w:val="conteúdo-de-quadro-western"/>
    <w:basedOn w:val="Standard"/>
    <w:rsid w:val="00E84062"/>
    <w:pPr>
      <w:widowControl/>
      <w:suppressAutoHyphens w:val="0"/>
      <w:spacing w:before="28" w:after="100"/>
    </w:pPr>
    <w:rPr>
      <w:rFonts w:eastAsia="Times New Roman" w:cs="Times New Roman"/>
      <w:lang w:eastAsia="pt-BR" w:bidi="ar-SA"/>
    </w:rPr>
  </w:style>
  <w:style w:type="paragraph" w:customStyle="1" w:styleId="Quotations">
    <w:name w:val="Quotations"/>
    <w:basedOn w:val="Standard"/>
    <w:rsid w:val="00E84062"/>
    <w:pPr>
      <w:widowControl/>
      <w:spacing w:after="283"/>
      <w:ind w:left="567" w:right="567"/>
    </w:pPr>
    <w:rPr>
      <w:rFonts w:eastAsia="Lucida Sans Unicode"/>
    </w:rPr>
  </w:style>
  <w:style w:type="paragraph" w:customStyle="1" w:styleId="TCU-Epgrafe">
    <w:name w:val="TCU - Epígrafe"/>
    <w:basedOn w:val="Standard"/>
    <w:rsid w:val="00E84062"/>
    <w:pPr>
      <w:widowControl/>
      <w:ind w:left="2835"/>
      <w:jc w:val="both"/>
    </w:pPr>
    <w:rPr>
      <w:rFonts w:eastAsia="Lucida Sans Unicode" w:cs="Times New Roman"/>
      <w:szCs w:val="20"/>
    </w:rPr>
  </w:style>
  <w:style w:type="character" w:customStyle="1" w:styleId="WW8Num2z0">
    <w:name w:val="WW8Num2z0"/>
    <w:rsid w:val="00E84062"/>
    <w:rPr>
      <w:rFonts w:ascii="Symbol" w:eastAsia="Symbol" w:hAnsi="Symbol" w:cs="StarSymbol,"/>
      <w:sz w:val="18"/>
      <w:szCs w:val="18"/>
    </w:rPr>
  </w:style>
  <w:style w:type="character" w:customStyle="1" w:styleId="WW8Num3z4">
    <w:name w:val="WW8Num3z4"/>
    <w:rsid w:val="00E84062"/>
    <w:rPr>
      <w:rFonts w:ascii="Symbol" w:eastAsia="Symbol" w:hAnsi="Symbol" w:cs="StarSymbol,"/>
      <w:sz w:val="18"/>
      <w:szCs w:val="18"/>
    </w:rPr>
  </w:style>
  <w:style w:type="character" w:customStyle="1" w:styleId="WW8Num4z0">
    <w:name w:val="WW8Num4z0"/>
    <w:rsid w:val="00E84062"/>
    <w:rPr>
      <w:rFonts w:ascii="Symbol" w:eastAsia="Symbol" w:hAnsi="Symbol" w:cs="Symbol"/>
    </w:rPr>
  </w:style>
  <w:style w:type="character" w:customStyle="1" w:styleId="WW8Num5z0">
    <w:name w:val="WW8Num5z0"/>
    <w:rsid w:val="00E84062"/>
    <w:rPr>
      <w:rFonts w:ascii="Times New Roman" w:eastAsia="Times New Roman" w:hAnsi="Times New Roman" w:cs="Times New Roman"/>
    </w:rPr>
  </w:style>
  <w:style w:type="character" w:customStyle="1" w:styleId="WW8Num6z0">
    <w:name w:val="WW8Num6z0"/>
    <w:rsid w:val="00E84062"/>
    <w:rPr>
      <w:rFonts w:ascii="StarSymbol," w:eastAsia="StarSymbol," w:hAnsi="StarSymbol," w:cs="StarSymbol,"/>
      <w:sz w:val="18"/>
      <w:szCs w:val="18"/>
    </w:rPr>
  </w:style>
  <w:style w:type="character" w:customStyle="1" w:styleId="WW8Num7z0">
    <w:name w:val="WW8Num7z0"/>
    <w:rsid w:val="00E84062"/>
    <w:rPr>
      <w:rFonts w:ascii="Symbol" w:eastAsia="Symbol" w:hAnsi="Symbol" w:cs="Symbol"/>
    </w:rPr>
  </w:style>
  <w:style w:type="character" w:customStyle="1" w:styleId="WW8Num8z0">
    <w:name w:val="WW8Num8z0"/>
    <w:rsid w:val="00E84062"/>
    <w:rPr>
      <w:rFonts w:ascii="StarSymbol," w:eastAsia="StarSymbol," w:hAnsi="StarSymbol," w:cs="StarSymbol,"/>
      <w:sz w:val="18"/>
      <w:szCs w:val="18"/>
    </w:rPr>
  </w:style>
  <w:style w:type="character" w:customStyle="1" w:styleId="WW8Num9z0">
    <w:name w:val="WW8Num9z0"/>
    <w:rsid w:val="00E84062"/>
    <w:rPr>
      <w:b w:val="0"/>
      <w:bCs w:val="0"/>
    </w:rPr>
  </w:style>
  <w:style w:type="character" w:customStyle="1" w:styleId="WW8Num10z0">
    <w:name w:val="WW8Num10z0"/>
    <w:rsid w:val="00E84062"/>
    <w:rPr>
      <w:b w:val="0"/>
      <w:bCs w:val="0"/>
    </w:rPr>
  </w:style>
  <w:style w:type="character" w:customStyle="1" w:styleId="WW8Num11z0">
    <w:name w:val="WW8Num11z0"/>
    <w:rsid w:val="00E84062"/>
    <w:rPr>
      <w:b w:val="0"/>
      <w:bCs w:val="0"/>
    </w:rPr>
  </w:style>
  <w:style w:type="character" w:customStyle="1" w:styleId="WW8Num12z0">
    <w:name w:val="WW8Num12z0"/>
    <w:rsid w:val="00E84062"/>
    <w:rPr>
      <w:b w:val="0"/>
      <w:bCs w:val="0"/>
    </w:rPr>
  </w:style>
  <w:style w:type="character" w:customStyle="1" w:styleId="WW8Num13z0">
    <w:name w:val="WW8Num13z0"/>
    <w:rsid w:val="00E84062"/>
    <w:rPr>
      <w:b w:val="0"/>
      <w:bCs w:val="0"/>
    </w:rPr>
  </w:style>
  <w:style w:type="character" w:customStyle="1" w:styleId="Absatz-Standardschriftart">
    <w:name w:val="Absatz-Standardschriftart"/>
    <w:rsid w:val="00E84062"/>
  </w:style>
  <w:style w:type="character" w:customStyle="1" w:styleId="WW-Absatz-Standardschriftart">
    <w:name w:val="WW-Absatz-Standardschriftart"/>
    <w:rsid w:val="00E84062"/>
  </w:style>
  <w:style w:type="character" w:customStyle="1" w:styleId="WW-Absatz-Standardschriftart1">
    <w:name w:val="WW-Absatz-Standardschriftart1"/>
    <w:rsid w:val="00E84062"/>
  </w:style>
  <w:style w:type="character" w:customStyle="1" w:styleId="WW-Absatz-Standardschriftart11">
    <w:name w:val="WW-Absatz-Standardschriftart11"/>
    <w:rsid w:val="00E84062"/>
  </w:style>
  <w:style w:type="character" w:customStyle="1" w:styleId="WW-Absatz-Standardschriftart111">
    <w:name w:val="WW-Absatz-Standardschriftart111"/>
    <w:rsid w:val="00E84062"/>
  </w:style>
  <w:style w:type="character" w:customStyle="1" w:styleId="WW-Absatz-Standardschriftart1111">
    <w:name w:val="WW-Absatz-Standardschriftart1111"/>
    <w:rsid w:val="00E84062"/>
  </w:style>
  <w:style w:type="character" w:customStyle="1" w:styleId="WW-Absatz-Standardschriftart11111">
    <w:name w:val="WW-Absatz-Standardschriftart11111"/>
    <w:rsid w:val="00E84062"/>
  </w:style>
  <w:style w:type="character" w:customStyle="1" w:styleId="WW-Absatz-Standardschriftart111111">
    <w:name w:val="WW-Absatz-Standardschriftart111111"/>
    <w:rsid w:val="00E84062"/>
  </w:style>
  <w:style w:type="character" w:customStyle="1" w:styleId="WW-Absatz-Standardschriftart1111111">
    <w:name w:val="WW-Absatz-Standardschriftart1111111"/>
    <w:rsid w:val="00E84062"/>
  </w:style>
  <w:style w:type="character" w:customStyle="1" w:styleId="WW-Absatz-Standardschriftart11111111">
    <w:name w:val="WW-Absatz-Standardschriftart11111111"/>
    <w:rsid w:val="00E84062"/>
  </w:style>
  <w:style w:type="character" w:customStyle="1" w:styleId="WW-Absatz-Standardschriftart111111111">
    <w:name w:val="WW-Absatz-Standardschriftart111111111"/>
    <w:rsid w:val="00E84062"/>
  </w:style>
  <w:style w:type="character" w:customStyle="1" w:styleId="WW-Absatz-Standardschriftart1111111111">
    <w:name w:val="WW-Absatz-Standardschriftart1111111111"/>
    <w:rsid w:val="00E84062"/>
  </w:style>
  <w:style w:type="character" w:customStyle="1" w:styleId="WW8Num3z0">
    <w:name w:val="WW8Num3z0"/>
    <w:rsid w:val="00E84062"/>
    <w:rPr>
      <w:rFonts w:ascii="Symbol" w:eastAsia="Symbol" w:hAnsi="Symbol" w:cs="StarSymbol,"/>
      <w:sz w:val="18"/>
      <w:szCs w:val="18"/>
    </w:rPr>
  </w:style>
  <w:style w:type="character" w:customStyle="1" w:styleId="WW8Num4z4">
    <w:name w:val="WW8Num4z4"/>
    <w:rsid w:val="00E84062"/>
    <w:rPr>
      <w:rFonts w:ascii="Symbol" w:eastAsia="Symbol" w:hAnsi="Symbol" w:cs="StarSymbol,"/>
      <w:sz w:val="18"/>
      <w:szCs w:val="18"/>
    </w:rPr>
  </w:style>
  <w:style w:type="character" w:customStyle="1" w:styleId="WW-Absatz-Standardschriftart11111111111">
    <w:name w:val="WW-Absatz-Standardschriftart11111111111"/>
    <w:rsid w:val="00E84062"/>
  </w:style>
  <w:style w:type="character" w:customStyle="1" w:styleId="WW-Absatz-Standardschriftart111111111111">
    <w:name w:val="WW-Absatz-Standardschriftart111111111111"/>
    <w:rsid w:val="00E84062"/>
  </w:style>
  <w:style w:type="character" w:customStyle="1" w:styleId="WW-Absatz-Standardschriftart1111111111111">
    <w:name w:val="WW-Absatz-Standardschriftart1111111111111"/>
    <w:rsid w:val="00E84062"/>
  </w:style>
  <w:style w:type="character" w:customStyle="1" w:styleId="WW8Num6z4">
    <w:name w:val="WW8Num6z4"/>
    <w:rsid w:val="00E84062"/>
    <w:rPr>
      <w:rFonts w:ascii="Symbol" w:eastAsia="Symbol" w:hAnsi="Symbol" w:cs="StarSymbol,"/>
      <w:sz w:val="18"/>
      <w:szCs w:val="18"/>
    </w:rPr>
  </w:style>
  <w:style w:type="character" w:customStyle="1" w:styleId="WW-Absatz-Standardschriftart11111111111111">
    <w:name w:val="WW-Absatz-Standardschriftart11111111111111"/>
    <w:rsid w:val="00E84062"/>
  </w:style>
  <w:style w:type="character" w:customStyle="1" w:styleId="WW8Num11z4">
    <w:name w:val="WW8Num11z4"/>
    <w:rsid w:val="00E84062"/>
    <w:rPr>
      <w:rFonts w:ascii="Symbol" w:eastAsia="Symbol" w:hAnsi="Symbol" w:cs="StarSymbol,"/>
      <w:sz w:val="18"/>
      <w:szCs w:val="18"/>
    </w:rPr>
  </w:style>
  <w:style w:type="character" w:customStyle="1" w:styleId="WW-Absatz-Standardschriftart111111111111111">
    <w:name w:val="WW-Absatz-Standardschriftart111111111111111"/>
    <w:rsid w:val="00E84062"/>
  </w:style>
  <w:style w:type="character" w:customStyle="1" w:styleId="WW-Absatz-Standardschriftart1111111111111111">
    <w:name w:val="WW-Absatz-Standardschriftart1111111111111111"/>
    <w:rsid w:val="00E84062"/>
  </w:style>
  <w:style w:type="character" w:customStyle="1" w:styleId="WW-Absatz-Standardschriftart11111111111111111">
    <w:name w:val="WW-Absatz-Standardschriftart11111111111111111"/>
    <w:rsid w:val="00E84062"/>
  </w:style>
  <w:style w:type="character" w:customStyle="1" w:styleId="WW-Absatz-Standardschriftart111111111111111111">
    <w:name w:val="WW-Absatz-Standardschriftart111111111111111111"/>
    <w:rsid w:val="00E84062"/>
  </w:style>
  <w:style w:type="character" w:customStyle="1" w:styleId="WW8Num13z4">
    <w:name w:val="WW8Num13z4"/>
    <w:rsid w:val="00E84062"/>
    <w:rPr>
      <w:rFonts w:ascii="Symbol" w:eastAsia="Symbol" w:hAnsi="Symbol" w:cs="StarSymbol,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84062"/>
  </w:style>
  <w:style w:type="character" w:customStyle="1" w:styleId="Internetlink">
    <w:name w:val="Internet link"/>
    <w:basedOn w:val="Fontepargpadro"/>
    <w:rsid w:val="00E84062"/>
    <w:rPr>
      <w:color w:val="0000FF"/>
      <w:u w:val="single"/>
    </w:rPr>
  </w:style>
  <w:style w:type="character" w:customStyle="1" w:styleId="NumberingSymbols">
    <w:name w:val="Numbering Symbols"/>
    <w:rsid w:val="00E84062"/>
    <w:rPr>
      <w:rFonts w:ascii="Trebuchet MS" w:eastAsia="Trebuchet MS" w:hAnsi="Trebuchet MS" w:cs="Trebuchet MS"/>
      <w:b w:val="0"/>
      <w:bCs w:val="0"/>
      <w:sz w:val="20"/>
      <w:szCs w:val="20"/>
    </w:rPr>
  </w:style>
  <w:style w:type="character" w:customStyle="1" w:styleId="WW8Num19z0">
    <w:name w:val="WW8Num19z0"/>
    <w:rsid w:val="00E84062"/>
    <w:rPr>
      <w:b w:val="0"/>
      <w:bCs w:val="0"/>
    </w:rPr>
  </w:style>
  <w:style w:type="character" w:customStyle="1" w:styleId="WW8Num20z0">
    <w:name w:val="WW8Num20z0"/>
    <w:rsid w:val="00E84062"/>
    <w:rPr>
      <w:b w:val="0"/>
      <w:bCs w:val="0"/>
    </w:rPr>
  </w:style>
  <w:style w:type="character" w:customStyle="1" w:styleId="WW8Num2z4">
    <w:name w:val="WW8Num2z4"/>
    <w:rsid w:val="00E84062"/>
    <w:rPr>
      <w:rFonts w:ascii="Symbol" w:eastAsia="Symbol" w:hAnsi="Symbol" w:cs="StarSymbol,"/>
      <w:sz w:val="18"/>
      <w:szCs w:val="18"/>
    </w:rPr>
  </w:style>
  <w:style w:type="character" w:customStyle="1" w:styleId="RTFNum21">
    <w:name w:val="RTF_Num 2 1"/>
    <w:rsid w:val="00E84062"/>
  </w:style>
  <w:style w:type="character" w:customStyle="1" w:styleId="RTFNum22">
    <w:name w:val="RTF_Num 2 2"/>
    <w:rsid w:val="00E84062"/>
  </w:style>
  <w:style w:type="character" w:customStyle="1" w:styleId="RTFNum23">
    <w:name w:val="RTF_Num 2 3"/>
    <w:rsid w:val="00E84062"/>
  </w:style>
  <w:style w:type="character" w:customStyle="1" w:styleId="RTFNum24">
    <w:name w:val="RTF_Num 2 4"/>
    <w:rsid w:val="00E84062"/>
  </w:style>
  <w:style w:type="character" w:customStyle="1" w:styleId="RTFNum25">
    <w:name w:val="RTF_Num 2 5"/>
    <w:rsid w:val="00E84062"/>
  </w:style>
  <w:style w:type="character" w:customStyle="1" w:styleId="RTFNum26">
    <w:name w:val="RTF_Num 2 6"/>
    <w:rsid w:val="00E84062"/>
  </w:style>
  <w:style w:type="character" w:customStyle="1" w:styleId="RTFNum27">
    <w:name w:val="RTF_Num 2 7"/>
    <w:rsid w:val="00E84062"/>
  </w:style>
  <w:style w:type="character" w:customStyle="1" w:styleId="RTFNum28">
    <w:name w:val="RTF_Num 2 8"/>
    <w:rsid w:val="00E84062"/>
  </w:style>
  <w:style w:type="character" w:customStyle="1" w:styleId="RTFNum29">
    <w:name w:val="RTF_Num 2 9"/>
    <w:rsid w:val="00E84062"/>
  </w:style>
  <w:style w:type="character" w:customStyle="1" w:styleId="RTFNum31">
    <w:name w:val="RTF_Num 3 1"/>
    <w:rsid w:val="00E84062"/>
  </w:style>
  <w:style w:type="character" w:customStyle="1" w:styleId="RTFNum32">
    <w:name w:val="RTF_Num 3 2"/>
    <w:rsid w:val="00E84062"/>
  </w:style>
  <w:style w:type="character" w:customStyle="1" w:styleId="RTFNum33">
    <w:name w:val="RTF_Num 3 3"/>
    <w:rsid w:val="00E84062"/>
  </w:style>
  <w:style w:type="character" w:customStyle="1" w:styleId="RTFNum34">
    <w:name w:val="RTF_Num 3 4"/>
    <w:rsid w:val="00E84062"/>
  </w:style>
  <w:style w:type="character" w:customStyle="1" w:styleId="RTFNum35">
    <w:name w:val="RTF_Num 3 5"/>
    <w:rsid w:val="00E84062"/>
  </w:style>
  <w:style w:type="character" w:customStyle="1" w:styleId="RTFNum36">
    <w:name w:val="RTF_Num 3 6"/>
    <w:rsid w:val="00E84062"/>
  </w:style>
  <w:style w:type="character" w:customStyle="1" w:styleId="RTFNum37">
    <w:name w:val="RTF_Num 3 7"/>
    <w:rsid w:val="00E84062"/>
  </w:style>
  <w:style w:type="character" w:customStyle="1" w:styleId="RTFNum38">
    <w:name w:val="RTF_Num 3 8"/>
    <w:rsid w:val="00E84062"/>
  </w:style>
  <w:style w:type="character" w:customStyle="1" w:styleId="RTFNum39">
    <w:name w:val="RTF_Num 3 9"/>
    <w:rsid w:val="00E84062"/>
  </w:style>
  <w:style w:type="character" w:customStyle="1" w:styleId="RTFNum41">
    <w:name w:val="RTF_Num 4 1"/>
    <w:rsid w:val="00E84062"/>
  </w:style>
  <w:style w:type="character" w:customStyle="1" w:styleId="RTFNum42">
    <w:name w:val="RTF_Num 4 2"/>
    <w:rsid w:val="00E84062"/>
  </w:style>
  <w:style w:type="character" w:customStyle="1" w:styleId="RTFNum43">
    <w:name w:val="RTF_Num 4 3"/>
    <w:rsid w:val="00E84062"/>
  </w:style>
  <w:style w:type="character" w:customStyle="1" w:styleId="RTFNum44">
    <w:name w:val="RTF_Num 4 4"/>
    <w:rsid w:val="00E84062"/>
  </w:style>
  <w:style w:type="character" w:customStyle="1" w:styleId="RTFNum45">
    <w:name w:val="RTF_Num 4 5"/>
    <w:rsid w:val="00E84062"/>
  </w:style>
  <w:style w:type="character" w:customStyle="1" w:styleId="RTFNum46">
    <w:name w:val="RTF_Num 4 6"/>
    <w:rsid w:val="00E84062"/>
  </w:style>
  <w:style w:type="character" w:customStyle="1" w:styleId="RTFNum47">
    <w:name w:val="RTF_Num 4 7"/>
    <w:rsid w:val="00E84062"/>
  </w:style>
  <w:style w:type="character" w:customStyle="1" w:styleId="RTFNum48">
    <w:name w:val="RTF_Num 4 8"/>
    <w:rsid w:val="00E84062"/>
  </w:style>
  <w:style w:type="character" w:customStyle="1" w:styleId="RTFNum49">
    <w:name w:val="RTF_Num 4 9"/>
    <w:rsid w:val="00E84062"/>
  </w:style>
  <w:style w:type="character" w:customStyle="1" w:styleId="RTFNum51">
    <w:name w:val="RTF_Num 5 1"/>
    <w:rsid w:val="00E84062"/>
  </w:style>
  <w:style w:type="character" w:customStyle="1" w:styleId="RTFNum52">
    <w:name w:val="RTF_Num 5 2"/>
    <w:rsid w:val="00E84062"/>
  </w:style>
  <w:style w:type="character" w:customStyle="1" w:styleId="RTFNum53">
    <w:name w:val="RTF_Num 5 3"/>
    <w:rsid w:val="00E84062"/>
  </w:style>
  <w:style w:type="character" w:customStyle="1" w:styleId="RTFNum54">
    <w:name w:val="RTF_Num 5 4"/>
    <w:rsid w:val="00E84062"/>
  </w:style>
  <w:style w:type="character" w:customStyle="1" w:styleId="RTFNum55">
    <w:name w:val="RTF_Num 5 5"/>
    <w:rsid w:val="00E84062"/>
  </w:style>
  <w:style w:type="character" w:customStyle="1" w:styleId="RTFNum56">
    <w:name w:val="RTF_Num 5 6"/>
    <w:rsid w:val="00E84062"/>
  </w:style>
  <w:style w:type="character" w:customStyle="1" w:styleId="RTFNum57">
    <w:name w:val="RTF_Num 5 7"/>
    <w:rsid w:val="00E84062"/>
  </w:style>
  <w:style w:type="character" w:customStyle="1" w:styleId="RTFNum58">
    <w:name w:val="RTF_Num 5 8"/>
    <w:rsid w:val="00E84062"/>
  </w:style>
  <w:style w:type="character" w:customStyle="1" w:styleId="RTFNum59">
    <w:name w:val="RTF_Num 5 9"/>
    <w:rsid w:val="00E84062"/>
  </w:style>
  <w:style w:type="character" w:customStyle="1" w:styleId="StrongEmphasisuser">
    <w:name w:val="Strong Emphasis (user)"/>
    <w:rsid w:val="00E84062"/>
    <w:rPr>
      <w:b/>
      <w:bCs/>
      <w:sz w:val="24"/>
      <w:szCs w:val="24"/>
      <w:lang w:val="en-US" w:eastAsia="en-US"/>
    </w:rPr>
  </w:style>
  <w:style w:type="character" w:customStyle="1" w:styleId="WW8Num98z0">
    <w:name w:val="WW8Num98z0"/>
    <w:rsid w:val="00E84062"/>
    <w:rPr>
      <w:rFonts w:ascii="Symbol" w:eastAsia="Symbol" w:hAnsi="Symbol" w:cs="Symbol"/>
    </w:rPr>
  </w:style>
  <w:style w:type="character" w:customStyle="1" w:styleId="WW8Num98z1">
    <w:name w:val="WW8Num98z1"/>
    <w:rsid w:val="00E84062"/>
    <w:rPr>
      <w:rFonts w:ascii="Courier New" w:eastAsia="Courier New" w:hAnsi="Courier New" w:cs="Courier New"/>
    </w:rPr>
  </w:style>
  <w:style w:type="character" w:customStyle="1" w:styleId="WW8Num98z3">
    <w:name w:val="WW8Num98z3"/>
    <w:rsid w:val="00E84062"/>
    <w:rPr>
      <w:rFonts w:ascii="Symbol" w:eastAsia="Symbol" w:hAnsi="Symbol" w:cs="Symbol"/>
    </w:rPr>
  </w:style>
  <w:style w:type="character" w:customStyle="1" w:styleId="WW8Num45z0">
    <w:name w:val="WW8Num45z0"/>
    <w:rsid w:val="00E84062"/>
    <w:rPr>
      <w:rFonts w:ascii="Symbol" w:eastAsia="Symbol" w:hAnsi="Symbol" w:cs="Symbol"/>
    </w:rPr>
  </w:style>
  <w:style w:type="character" w:customStyle="1" w:styleId="WW8Num45z1">
    <w:name w:val="WW8Num45z1"/>
    <w:rsid w:val="00E84062"/>
    <w:rPr>
      <w:rFonts w:ascii="Courier New" w:eastAsia="Courier New" w:hAnsi="Courier New" w:cs="Courier New"/>
    </w:rPr>
  </w:style>
  <w:style w:type="character" w:customStyle="1" w:styleId="WW8Num45z3">
    <w:name w:val="WW8Num45z3"/>
    <w:rsid w:val="00E84062"/>
    <w:rPr>
      <w:rFonts w:ascii="Symbol" w:eastAsia="Symbol" w:hAnsi="Symbol" w:cs="Symbol"/>
    </w:rPr>
  </w:style>
  <w:style w:type="character" w:customStyle="1" w:styleId="WW8Num32z0">
    <w:name w:val="WW8Num32z0"/>
    <w:rsid w:val="00E84062"/>
    <w:rPr>
      <w:rFonts w:ascii="Symbol" w:eastAsia="Symbol" w:hAnsi="Symbol" w:cs="Symbol"/>
    </w:rPr>
  </w:style>
  <w:style w:type="character" w:customStyle="1" w:styleId="WW8Num32z1">
    <w:name w:val="WW8Num32z1"/>
    <w:rsid w:val="00E84062"/>
    <w:rPr>
      <w:b/>
      <w:color w:val="000000"/>
    </w:rPr>
  </w:style>
  <w:style w:type="character" w:customStyle="1" w:styleId="WW8Num32z3">
    <w:name w:val="WW8Num32z3"/>
    <w:rsid w:val="00E84062"/>
    <w:rPr>
      <w:rFonts w:ascii="Symbol" w:eastAsia="Symbol" w:hAnsi="Symbol" w:cs="Symbol"/>
    </w:rPr>
  </w:style>
  <w:style w:type="character" w:customStyle="1" w:styleId="WW8Num113z0">
    <w:name w:val="WW8Num113z0"/>
    <w:rsid w:val="00E84062"/>
    <w:rPr>
      <w:rFonts w:ascii="Symbol" w:eastAsia="Symbol" w:hAnsi="Symbol" w:cs="Symbol"/>
    </w:rPr>
  </w:style>
  <w:style w:type="character" w:customStyle="1" w:styleId="WW8Num113z1">
    <w:name w:val="WW8Num113z1"/>
    <w:rsid w:val="00E84062"/>
    <w:rPr>
      <w:b/>
      <w:color w:val="000000"/>
      <w:sz w:val="22"/>
      <w:u w:val="none"/>
    </w:rPr>
  </w:style>
  <w:style w:type="character" w:customStyle="1" w:styleId="WW8Num113z3">
    <w:name w:val="WW8Num113z3"/>
    <w:rsid w:val="00E84062"/>
    <w:rPr>
      <w:rFonts w:ascii="Symbol" w:eastAsia="Symbol" w:hAnsi="Symbol" w:cs="Symbol"/>
    </w:rPr>
  </w:style>
  <w:style w:type="character" w:customStyle="1" w:styleId="WW8Num83z0">
    <w:name w:val="WW8Num83z0"/>
    <w:rsid w:val="00E84062"/>
    <w:rPr>
      <w:rFonts w:ascii="Symbol" w:eastAsia="Symbol" w:hAnsi="Symbol" w:cs="Symbol"/>
    </w:rPr>
  </w:style>
  <w:style w:type="character" w:customStyle="1" w:styleId="WW8Num83z1">
    <w:name w:val="WW8Num83z1"/>
    <w:rsid w:val="00E84062"/>
    <w:rPr>
      <w:rFonts w:ascii="Courier New" w:eastAsia="Courier New" w:hAnsi="Courier New" w:cs="Courier New"/>
    </w:rPr>
  </w:style>
  <w:style w:type="character" w:customStyle="1" w:styleId="WW8Num83z3">
    <w:name w:val="WW8Num83z3"/>
    <w:rsid w:val="00E84062"/>
    <w:rPr>
      <w:rFonts w:ascii="Symbol" w:eastAsia="Symbol" w:hAnsi="Symbol" w:cs="Symbol"/>
    </w:rPr>
  </w:style>
  <w:style w:type="character" w:customStyle="1" w:styleId="WW8Num68z0">
    <w:name w:val="WW8Num68z0"/>
    <w:rsid w:val="00E84062"/>
    <w:rPr>
      <w:rFonts w:ascii="Symbol" w:eastAsia="Symbol" w:hAnsi="Symbol" w:cs="Symbol"/>
      <w:color w:val="000000"/>
    </w:rPr>
  </w:style>
  <w:style w:type="character" w:customStyle="1" w:styleId="WW8Num68z1">
    <w:name w:val="WW8Num68z1"/>
    <w:rsid w:val="00E84062"/>
    <w:rPr>
      <w:rFonts w:ascii="Courier New" w:eastAsia="Courier New" w:hAnsi="Courier New" w:cs="Courier New"/>
    </w:rPr>
  </w:style>
  <w:style w:type="character" w:customStyle="1" w:styleId="WW8Num68z3">
    <w:name w:val="WW8Num68z3"/>
    <w:rsid w:val="00E84062"/>
    <w:rPr>
      <w:rFonts w:ascii="Symbol" w:eastAsia="Symbol" w:hAnsi="Symbol" w:cs="Symbol"/>
    </w:rPr>
  </w:style>
  <w:style w:type="character" w:customStyle="1" w:styleId="WW8Num108z0">
    <w:name w:val="WW8Num108z0"/>
    <w:rsid w:val="00E84062"/>
    <w:rPr>
      <w:b/>
      <w:u w:val="none"/>
    </w:rPr>
  </w:style>
  <w:style w:type="character" w:customStyle="1" w:styleId="WW8Num108z1">
    <w:name w:val="WW8Num108z1"/>
    <w:rsid w:val="00E84062"/>
    <w:rPr>
      <w:b/>
      <w:color w:val="000000"/>
      <w:u w:val="none"/>
    </w:rPr>
  </w:style>
  <w:style w:type="character" w:customStyle="1" w:styleId="WW8Num108z3">
    <w:name w:val="WW8Num108z3"/>
    <w:rsid w:val="00E84062"/>
    <w:rPr>
      <w:b/>
    </w:rPr>
  </w:style>
  <w:style w:type="character" w:customStyle="1" w:styleId="WW8Num90z0">
    <w:name w:val="WW8Num90z0"/>
    <w:rsid w:val="00E84062"/>
    <w:rPr>
      <w:rFonts w:ascii="Symbol" w:eastAsia="Symbol" w:hAnsi="Symbol" w:cs="Symbol"/>
    </w:rPr>
  </w:style>
  <w:style w:type="character" w:customStyle="1" w:styleId="WW8Num90z1">
    <w:name w:val="WW8Num90z1"/>
    <w:rsid w:val="00E84062"/>
    <w:rPr>
      <w:rFonts w:ascii="Courier New" w:eastAsia="Courier New" w:hAnsi="Courier New" w:cs="Courier New"/>
    </w:rPr>
  </w:style>
  <w:style w:type="character" w:customStyle="1" w:styleId="WW8Num90z3">
    <w:name w:val="WW8Num90z3"/>
    <w:rsid w:val="00E84062"/>
    <w:rPr>
      <w:rFonts w:ascii="Symbol" w:eastAsia="Symbol" w:hAnsi="Symbol" w:cs="Symbol"/>
    </w:rPr>
  </w:style>
  <w:style w:type="character" w:customStyle="1" w:styleId="WW8Num110z0">
    <w:name w:val="WW8Num110z0"/>
    <w:rsid w:val="00E84062"/>
    <w:rPr>
      <w:b/>
    </w:rPr>
  </w:style>
  <w:style w:type="character" w:customStyle="1" w:styleId="WW8Num110z1">
    <w:name w:val="WW8Num110z1"/>
    <w:rsid w:val="00E84062"/>
    <w:rPr>
      <w:rFonts w:ascii="Arial" w:eastAsia="Arial" w:hAnsi="Arial" w:cs="Arial"/>
      <w:b/>
      <w:color w:val="000000"/>
      <w:sz w:val="22"/>
      <w:u w:val="none"/>
    </w:rPr>
  </w:style>
  <w:style w:type="character" w:customStyle="1" w:styleId="WW8Num110z3">
    <w:name w:val="WW8Num110z3"/>
    <w:rsid w:val="00E84062"/>
    <w:rPr>
      <w:rFonts w:ascii="Symbol" w:eastAsia="Symbol" w:hAnsi="Symbol" w:cs="Symbol"/>
    </w:rPr>
  </w:style>
  <w:style w:type="character" w:customStyle="1" w:styleId="WW8Num10z1">
    <w:name w:val="WW8Num10z1"/>
    <w:rsid w:val="00E84062"/>
    <w:rPr>
      <w:rFonts w:ascii="Courier New" w:eastAsia="Courier New" w:hAnsi="Courier New" w:cs="Courier New"/>
    </w:rPr>
  </w:style>
  <w:style w:type="character" w:customStyle="1" w:styleId="WW8Num10z3">
    <w:name w:val="WW8Num10z3"/>
    <w:rsid w:val="00E84062"/>
    <w:rPr>
      <w:rFonts w:ascii="Symbol" w:eastAsia="Symbol" w:hAnsi="Symbol" w:cs="Symbol"/>
    </w:rPr>
  </w:style>
  <w:style w:type="character" w:customStyle="1" w:styleId="WW8Num11z1">
    <w:name w:val="WW8Num11z1"/>
    <w:rsid w:val="00E84062"/>
    <w:rPr>
      <w:rFonts w:ascii="Courier New" w:eastAsia="Courier New" w:hAnsi="Courier New" w:cs="Courier New"/>
    </w:rPr>
  </w:style>
  <w:style w:type="character" w:customStyle="1" w:styleId="WW8Num11z3">
    <w:name w:val="WW8Num11z3"/>
    <w:rsid w:val="00E84062"/>
    <w:rPr>
      <w:rFonts w:ascii="Symbol" w:eastAsia="Symbol" w:hAnsi="Symbol" w:cs="Symbol"/>
    </w:rPr>
  </w:style>
  <w:style w:type="character" w:customStyle="1" w:styleId="VisitedInternetLink">
    <w:name w:val="Visited Internet Link"/>
    <w:rsid w:val="00E84062"/>
    <w:rPr>
      <w:color w:val="800000"/>
      <w:u w:val="single"/>
    </w:rPr>
  </w:style>
  <w:style w:type="character" w:customStyle="1" w:styleId="BulletSymbols">
    <w:name w:val="Bullet Symbols"/>
    <w:rsid w:val="00E84062"/>
    <w:rPr>
      <w:rFonts w:ascii="OpenSymbol" w:eastAsia="OpenSymbol" w:hAnsi="OpenSymbol" w:cs="OpenSymbol"/>
    </w:rPr>
  </w:style>
  <w:style w:type="character" w:customStyle="1" w:styleId="CorpodetextoChar">
    <w:name w:val="Corpo de texto Char"/>
    <w:basedOn w:val="Fontepargpadro"/>
    <w:rsid w:val="00E84062"/>
    <w:rPr>
      <w:rFonts w:cs="Mangal"/>
      <w:szCs w:val="21"/>
    </w:rPr>
  </w:style>
  <w:style w:type="character" w:customStyle="1" w:styleId="ListLabel1">
    <w:name w:val="ListLabel 1"/>
    <w:rsid w:val="00E84062"/>
    <w:rPr>
      <w:rFonts w:cs="StarSymbol,"/>
      <w:sz w:val="18"/>
      <w:szCs w:val="18"/>
    </w:rPr>
  </w:style>
  <w:style w:type="character" w:customStyle="1" w:styleId="ListLabel2">
    <w:name w:val="ListLabel 2"/>
    <w:rsid w:val="00E84062"/>
    <w:rPr>
      <w:b w:val="0"/>
      <w:bCs w:val="0"/>
    </w:rPr>
  </w:style>
  <w:style w:type="character" w:customStyle="1" w:styleId="ListLabel3">
    <w:name w:val="ListLabel 3"/>
    <w:rsid w:val="00E84062"/>
    <w:rPr>
      <w:rFonts w:ascii="Times New Roman" w:eastAsia="Times New Roman" w:hAnsi="Times New Roman" w:cs="Times New Roman"/>
      <w:b w:val="0"/>
      <w:bCs w:val="0"/>
      <w:sz w:val="24"/>
      <w:szCs w:val="24"/>
    </w:rPr>
  </w:style>
  <w:style w:type="character" w:customStyle="1" w:styleId="ListLabel4">
    <w:name w:val="ListLabel 4"/>
    <w:rsid w:val="00E84062"/>
    <w:rPr>
      <w:rFonts w:cs="OpenSymbol"/>
    </w:rPr>
  </w:style>
  <w:style w:type="character" w:customStyle="1" w:styleId="Tipodeletrapredefinidodopargrafo1">
    <w:name w:val="Tipo de letra predefinido do parágrafo1"/>
    <w:rsid w:val="00E84062"/>
  </w:style>
  <w:style w:type="character" w:customStyle="1" w:styleId="StrongEmphasis">
    <w:name w:val="Strong Emphasis"/>
    <w:rsid w:val="00E84062"/>
    <w:rPr>
      <w:b/>
      <w:bCs/>
    </w:rPr>
  </w:style>
  <w:style w:type="paragraph" w:customStyle="1" w:styleId="Padro">
    <w:name w:val="Padrão"/>
    <w:rsid w:val="00E84062"/>
    <w:pPr>
      <w:tabs>
        <w:tab w:val="left" w:pos="708"/>
      </w:tabs>
      <w:suppressAutoHyphens/>
      <w:autoSpaceDN w:val="0"/>
    </w:pPr>
    <w:rPr>
      <w:rFonts w:ascii="Verdana" w:eastAsia="Times New Roman" w:hAnsi="Verdana" w:cs="Verdana"/>
      <w:color w:val="000000"/>
      <w:sz w:val="24"/>
      <w:szCs w:val="24"/>
      <w:lang w:val="en-US"/>
    </w:rPr>
  </w:style>
  <w:style w:type="paragraph" w:styleId="CabealhodoSumrio">
    <w:name w:val="TOC Heading"/>
    <w:basedOn w:val="Ttulo1"/>
    <w:next w:val="Normal"/>
    <w:rsid w:val="00E84062"/>
    <w:pPr>
      <w:keepLines/>
      <w:suppressAutoHyphens w:val="0"/>
      <w:spacing w:before="240"/>
      <w:textAlignment w:val="auto"/>
    </w:pPr>
    <w:rPr>
      <w:rFonts w:ascii="Calibri Light" w:eastAsia="Times New Roman" w:hAnsi="Calibri Light" w:cs="Times New Roman"/>
      <w:b w:val="0"/>
      <w:color w:val="2E74B5"/>
      <w:kern w:val="0"/>
      <w:sz w:val="32"/>
      <w:szCs w:val="32"/>
      <w:lang w:eastAsia="pt-BR" w:bidi="ar-SA"/>
    </w:rPr>
  </w:style>
  <w:style w:type="paragraph" w:styleId="Sumrio1">
    <w:name w:val="toc 1"/>
    <w:basedOn w:val="Normal"/>
    <w:next w:val="Normal"/>
    <w:autoRedefine/>
    <w:uiPriority w:val="39"/>
    <w:rsid w:val="00E84062"/>
    <w:pPr>
      <w:autoSpaceDN w:val="0"/>
      <w:spacing w:after="100" w:line="240" w:lineRule="auto"/>
    </w:pPr>
    <w:rPr>
      <w:rFonts w:eastAsia="Times New Roman"/>
      <w:lang w:eastAsia="pt-BR"/>
    </w:rPr>
  </w:style>
  <w:style w:type="character" w:styleId="Hyperlink">
    <w:name w:val="Hyperlink"/>
    <w:basedOn w:val="Fontepargpadro"/>
    <w:uiPriority w:val="99"/>
    <w:rsid w:val="00E84062"/>
    <w:rPr>
      <w:color w:val="0563C1"/>
      <w:u w:val="single"/>
    </w:rPr>
  </w:style>
  <w:style w:type="paragraph" w:customStyle="1" w:styleId="Nivel2">
    <w:name w:val="Nivel 2"/>
    <w:rsid w:val="00E84062"/>
    <w:pPr>
      <w:autoSpaceDN w:val="0"/>
      <w:spacing w:before="120" w:after="120" w:line="240" w:lineRule="auto"/>
      <w:jc w:val="both"/>
    </w:pPr>
    <w:rPr>
      <w:rFonts w:ascii="Times New Roman" w:eastAsia="Arial Unicode MS" w:hAnsi="Times New Roman" w:cs="Times New Roman"/>
      <w:szCs w:val="20"/>
      <w:lang w:eastAsia="pt-BR"/>
    </w:rPr>
  </w:style>
  <w:style w:type="paragraph" w:customStyle="1" w:styleId="Nivel1">
    <w:name w:val="Nivel 1"/>
    <w:basedOn w:val="Nivel2"/>
    <w:next w:val="Nivel2"/>
    <w:rsid w:val="00E84062"/>
    <w:pPr>
      <w:spacing w:line="360" w:lineRule="auto"/>
    </w:pPr>
    <w:rPr>
      <w:rFonts w:cs="Arial"/>
    </w:rPr>
  </w:style>
  <w:style w:type="paragraph" w:customStyle="1" w:styleId="Nivel3">
    <w:name w:val="Nivel 3"/>
    <w:basedOn w:val="Nivel2"/>
    <w:rsid w:val="00E84062"/>
    <w:rPr>
      <w:rFonts w:cs="Arial"/>
      <w:color w:val="000000"/>
    </w:rPr>
  </w:style>
  <w:style w:type="paragraph" w:customStyle="1" w:styleId="Nivel4">
    <w:name w:val="Nivel 4"/>
    <w:basedOn w:val="Nivel3"/>
    <w:rsid w:val="00E84062"/>
    <w:pPr>
      <w:tabs>
        <w:tab w:val="left" w:pos="-1368"/>
      </w:tabs>
    </w:pPr>
    <w:rPr>
      <w:color w:val="auto"/>
    </w:rPr>
  </w:style>
  <w:style w:type="paragraph" w:customStyle="1" w:styleId="Nivel5">
    <w:name w:val="Nivel 5"/>
    <w:basedOn w:val="Nivel4"/>
    <w:rsid w:val="00E84062"/>
    <w:pPr>
      <w:numPr>
        <w:numId w:val="53"/>
      </w:numPr>
      <w:tabs>
        <w:tab w:val="clear" w:pos="-1368"/>
        <w:tab w:val="left" w:pos="-8713"/>
      </w:tabs>
    </w:pPr>
  </w:style>
  <w:style w:type="character" w:customStyle="1" w:styleId="StandardChar">
    <w:name w:val="Standard Char"/>
    <w:rsid w:val="00E84062"/>
  </w:style>
  <w:style w:type="numbering" w:customStyle="1" w:styleId="WWOutlineListStyle9">
    <w:name w:val="WW_OutlineListStyle_9"/>
    <w:basedOn w:val="Semlista"/>
    <w:rsid w:val="00E84062"/>
    <w:pPr>
      <w:numPr>
        <w:numId w:val="2"/>
      </w:numPr>
    </w:pPr>
  </w:style>
  <w:style w:type="numbering" w:customStyle="1" w:styleId="WWOutlineListStyle8">
    <w:name w:val="WW_OutlineListStyle_8"/>
    <w:basedOn w:val="Semlista"/>
    <w:rsid w:val="00E84062"/>
    <w:pPr>
      <w:numPr>
        <w:numId w:val="3"/>
      </w:numPr>
    </w:pPr>
  </w:style>
  <w:style w:type="numbering" w:customStyle="1" w:styleId="WWOutlineListStyle7">
    <w:name w:val="WW_OutlineListStyle_7"/>
    <w:basedOn w:val="Semlista"/>
    <w:rsid w:val="00E84062"/>
    <w:pPr>
      <w:numPr>
        <w:numId w:val="4"/>
      </w:numPr>
    </w:pPr>
  </w:style>
  <w:style w:type="numbering" w:customStyle="1" w:styleId="WWOutlineListStyle6">
    <w:name w:val="WW_OutlineListStyle_6"/>
    <w:basedOn w:val="Semlista"/>
    <w:rsid w:val="00E84062"/>
    <w:pPr>
      <w:numPr>
        <w:numId w:val="5"/>
      </w:numPr>
    </w:pPr>
  </w:style>
  <w:style w:type="numbering" w:customStyle="1" w:styleId="WWOutlineListStyle5">
    <w:name w:val="WW_OutlineListStyle_5"/>
    <w:basedOn w:val="Semlista"/>
    <w:rsid w:val="00E84062"/>
    <w:pPr>
      <w:numPr>
        <w:numId w:val="6"/>
      </w:numPr>
    </w:pPr>
  </w:style>
  <w:style w:type="numbering" w:customStyle="1" w:styleId="WWOutlineListStyle4">
    <w:name w:val="WW_OutlineListStyle_4"/>
    <w:basedOn w:val="Semlista"/>
    <w:rsid w:val="00E84062"/>
    <w:pPr>
      <w:numPr>
        <w:numId w:val="7"/>
      </w:numPr>
    </w:pPr>
  </w:style>
  <w:style w:type="numbering" w:customStyle="1" w:styleId="WWOutlineListStyle3">
    <w:name w:val="WW_OutlineListStyle_3"/>
    <w:basedOn w:val="Semlista"/>
    <w:rsid w:val="00E84062"/>
    <w:pPr>
      <w:numPr>
        <w:numId w:val="8"/>
      </w:numPr>
    </w:pPr>
  </w:style>
  <w:style w:type="numbering" w:customStyle="1" w:styleId="WWOutlineListStyle2">
    <w:name w:val="WW_OutlineListStyle_2"/>
    <w:basedOn w:val="Semlista"/>
    <w:rsid w:val="00E84062"/>
    <w:pPr>
      <w:numPr>
        <w:numId w:val="9"/>
      </w:numPr>
    </w:pPr>
  </w:style>
  <w:style w:type="numbering" w:customStyle="1" w:styleId="WWOutlineListStyle1">
    <w:name w:val="WW_OutlineListStyle_1"/>
    <w:basedOn w:val="Semlista"/>
    <w:rsid w:val="00E84062"/>
    <w:pPr>
      <w:numPr>
        <w:numId w:val="10"/>
      </w:numPr>
    </w:pPr>
  </w:style>
  <w:style w:type="numbering" w:customStyle="1" w:styleId="WWOutlineListStyle">
    <w:name w:val="WW_OutlineListStyle"/>
    <w:basedOn w:val="Semlista"/>
    <w:rsid w:val="00E84062"/>
    <w:pPr>
      <w:numPr>
        <w:numId w:val="11"/>
      </w:numPr>
    </w:pPr>
  </w:style>
  <w:style w:type="numbering" w:customStyle="1" w:styleId="Outline">
    <w:name w:val="Outline"/>
    <w:basedOn w:val="Semlista"/>
    <w:rsid w:val="00E84062"/>
    <w:pPr>
      <w:numPr>
        <w:numId w:val="12"/>
      </w:numPr>
    </w:pPr>
  </w:style>
  <w:style w:type="numbering" w:customStyle="1" w:styleId="WWNum1">
    <w:name w:val="WWNum1"/>
    <w:basedOn w:val="Semlista"/>
    <w:rsid w:val="00E84062"/>
    <w:pPr>
      <w:numPr>
        <w:numId w:val="13"/>
      </w:numPr>
    </w:pPr>
  </w:style>
  <w:style w:type="numbering" w:customStyle="1" w:styleId="WWNum2">
    <w:name w:val="WWNum2"/>
    <w:basedOn w:val="Semlista"/>
    <w:rsid w:val="00E84062"/>
    <w:pPr>
      <w:numPr>
        <w:numId w:val="14"/>
      </w:numPr>
    </w:pPr>
  </w:style>
  <w:style w:type="numbering" w:customStyle="1" w:styleId="WWNum3">
    <w:name w:val="WWNum3"/>
    <w:basedOn w:val="Semlista"/>
    <w:rsid w:val="00E84062"/>
    <w:pPr>
      <w:numPr>
        <w:numId w:val="15"/>
      </w:numPr>
    </w:pPr>
  </w:style>
  <w:style w:type="numbering" w:customStyle="1" w:styleId="WWNum4">
    <w:name w:val="WWNum4"/>
    <w:basedOn w:val="Semlista"/>
    <w:rsid w:val="00E84062"/>
    <w:pPr>
      <w:numPr>
        <w:numId w:val="16"/>
      </w:numPr>
    </w:pPr>
  </w:style>
  <w:style w:type="numbering" w:customStyle="1" w:styleId="WWNum5">
    <w:name w:val="WWNum5"/>
    <w:basedOn w:val="Semlista"/>
    <w:rsid w:val="00E84062"/>
    <w:pPr>
      <w:numPr>
        <w:numId w:val="17"/>
      </w:numPr>
    </w:pPr>
  </w:style>
  <w:style w:type="numbering" w:customStyle="1" w:styleId="WWNum6">
    <w:name w:val="WWNum6"/>
    <w:basedOn w:val="Semlista"/>
    <w:rsid w:val="00E84062"/>
    <w:pPr>
      <w:numPr>
        <w:numId w:val="18"/>
      </w:numPr>
    </w:pPr>
  </w:style>
  <w:style w:type="numbering" w:customStyle="1" w:styleId="WWNum7">
    <w:name w:val="WWNum7"/>
    <w:basedOn w:val="Semlista"/>
    <w:rsid w:val="00E84062"/>
    <w:pPr>
      <w:numPr>
        <w:numId w:val="19"/>
      </w:numPr>
    </w:pPr>
  </w:style>
  <w:style w:type="numbering" w:customStyle="1" w:styleId="WWNum8">
    <w:name w:val="WWNum8"/>
    <w:basedOn w:val="Semlista"/>
    <w:rsid w:val="00E84062"/>
    <w:pPr>
      <w:numPr>
        <w:numId w:val="20"/>
      </w:numPr>
    </w:pPr>
  </w:style>
  <w:style w:type="numbering" w:customStyle="1" w:styleId="WWNum9">
    <w:name w:val="WWNum9"/>
    <w:basedOn w:val="Semlista"/>
    <w:rsid w:val="00E84062"/>
    <w:pPr>
      <w:numPr>
        <w:numId w:val="21"/>
      </w:numPr>
    </w:pPr>
  </w:style>
  <w:style w:type="numbering" w:customStyle="1" w:styleId="WWNum10">
    <w:name w:val="WWNum10"/>
    <w:basedOn w:val="Semlista"/>
    <w:rsid w:val="00E84062"/>
    <w:pPr>
      <w:numPr>
        <w:numId w:val="22"/>
      </w:numPr>
    </w:pPr>
  </w:style>
  <w:style w:type="numbering" w:customStyle="1" w:styleId="WWNum11">
    <w:name w:val="WWNum11"/>
    <w:basedOn w:val="Semlista"/>
    <w:rsid w:val="00E84062"/>
    <w:pPr>
      <w:numPr>
        <w:numId w:val="23"/>
      </w:numPr>
    </w:pPr>
  </w:style>
  <w:style w:type="numbering" w:customStyle="1" w:styleId="WWNum12">
    <w:name w:val="WWNum12"/>
    <w:basedOn w:val="Semlista"/>
    <w:rsid w:val="00E84062"/>
    <w:pPr>
      <w:numPr>
        <w:numId w:val="24"/>
      </w:numPr>
    </w:pPr>
  </w:style>
  <w:style w:type="numbering" w:customStyle="1" w:styleId="WWNum13">
    <w:name w:val="WWNum13"/>
    <w:basedOn w:val="Semlista"/>
    <w:rsid w:val="00E84062"/>
    <w:pPr>
      <w:numPr>
        <w:numId w:val="25"/>
      </w:numPr>
    </w:pPr>
  </w:style>
  <w:style w:type="numbering" w:customStyle="1" w:styleId="WWNum14">
    <w:name w:val="WWNum14"/>
    <w:basedOn w:val="Semlista"/>
    <w:rsid w:val="00E84062"/>
    <w:pPr>
      <w:numPr>
        <w:numId w:val="26"/>
      </w:numPr>
    </w:pPr>
  </w:style>
  <w:style w:type="numbering" w:customStyle="1" w:styleId="WWNum15">
    <w:name w:val="WWNum15"/>
    <w:basedOn w:val="Semlista"/>
    <w:rsid w:val="00E84062"/>
    <w:pPr>
      <w:numPr>
        <w:numId w:val="27"/>
      </w:numPr>
    </w:pPr>
  </w:style>
  <w:style w:type="numbering" w:customStyle="1" w:styleId="WWNum16">
    <w:name w:val="WWNum16"/>
    <w:basedOn w:val="Semlista"/>
    <w:rsid w:val="00E84062"/>
    <w:pPr>
      <w:numPr>
        <w:numId w:val="28"/>
      </w:numPr>
    </w:pPr>
  </w:style>
  <w:style w:type="numbering" w:customStyle="1" w:styleId="WWNum17">
    <w:name w:val="WWNum17"/>
    <w:basedOn w:val="Semlista"/>
    <w:rsid w:val="00E84062"/>
    <w:pPr>
      <w:numPr>
        <w:numId w:val="29"/>
      </w:numPr>
    </w:pPr>
  </w:style>
  <w:style w:type="numbering" w:customStyle="1" w:styleId="WWNum18">
    <w:name w:val="WWNum18"/>
    <w:basedOn w:val="Semlista"/>
    <w:rsid w:val="00E84062"/>
    <w:pPr>
      <w:numPr>
        <w:numId w:val="30"/>
      </w:numPr>
    </w:pPr>
  </w:style>
  <w:style w:type="numbering" w:customStyle="1" w:styleId="WWNum19">
    <w:name w:val="WWNum19"/>
    <w:basedOn w:val="Semlista"/>
    <w:rsid w:val="00E84062"/>
    <w:pPr>
      <w:numPr>
        <w:numId w:val="31"/>
      </w:numPr>
    </w:pPr>
  </w:style>
  <w:style w:type="numbering" w:customStyle="1" w:styleId="WWNum20">
    <w:name w:val="WWNum20"/>
    <w:basedOn w:val="Semlista"/>
    <w:rsid w:val="00E84062"/>
    <w:pPr>
      <w:numPr>
        <w:numId w:val="32"/>
      </w:numPr>
    </w:pPr>
  </w:style>
  <w:style w:type="numbering" w:customStyle="1" w:styleId="WWNum21">
    <w:name w:val="WWNum21"/>
    <w:basedOn w:val="Semlista"/>
    <w:rsid w:val="00E84062"/>
    <w:pPr>
      <w:numPr>
        <w:numId w:val="33"/>
      </w:numPr>
    </w:pPr>
  </w:style>
  <w:style w:type="numbering" w:customStyle="1" w:styleId="WWNum22">
    <w:name w:val="WWNum22"/>
    <w:basedOn w:val="Semlista"/>
    <w:rsid w:val="00E84062"/>
    <w:pPr>
      <w:numPr>
        <w:numId w:val="34"/>
      </w:numPr>
    </w:pPr>
  </w:style>
  <w:style w:type="numbering" w:customStyle="1" w:styleId="WWNum23">
    <w:name w:val="WWNum23"/>
    <w:basedOn w:val="Semlista"/>
    <w:rsid w:val="00E84062"/>
    <w:pPr>
      <w:numPr>
        <w:numId w:val="35"/>
      </w:numPr>
    </w:pPr>
  </w:style>
  <w:style w:type="numbering" w:customStyle="1" w:styleId="WWNum24">
    <w:name w:val="WWNum24"/>
    <w:basedOn w:val="Semlista"/>
    <w:rsid w:val="00E84062"/>
    <w:pPr>
      <w:numPr>
        <w:numId w:val="36"/>
      </w:numPr>
    </w:pPr>
  </w:style>
  <w:style w:type="numbering" w:customStyle="1" w:styleId="WWNum25">
    <w:name w:val="WWNum25"/>
    <w:basedOn w:val="Semlista"/>
    <w:rsid w:val="00E84062"/>
    <w:pPr>
      <w:numPr>
        <w:numId w:val="37"/>
      </w:numPr>
    </w:pPr>
  </w:style>
  <w:style w:type="numbering" w:customStyle="1" w:styleId="WWNum26">
    <w:name w:val="WWNum26"/>
    <w:basedOn w:val="Semlista"/>
    <w:rsid w:val="00E84062"/>
    <w:pPr>
      <w:numPr>
        <w:numId w:val="38"/>
      </w:numPr>
    </w:pPr>
  </w:style>
  <w:style w:type="numbering" w:customStyle="1" w:styleId="WWNum27">
    <w:name w:val="WWNum27"/>
    <w:basedOn w:val="Semlista"/>
    <w:rsid w:val="00E84062"/>
    <w:pPr>
      <w:numPr>
        <w:numId w:val="39"/>
      </w:numPr>
    </w:pPr>
  </w:style>
  <w:style w:type="numbering" w:customStyle="1" w:styleId="WWNum28">
    <w:name w:val="WWNum28"/>
    <w:basedOn w:val="Semlista"/>
    <w:rsid w:val="00E84062"/>
    <w:pPr>
      <w:numPr>
        <w:numId w:val="40"/>
      </w:numPr>
    </w:pPr>
  </w:style>
  <w:style w:type="numbering" w:customStyle="1" w:styleId="WWNum29">
    <w:name w:val="WWNum29"/>
    <w:basedOn w:val="Semlista"/>
    <w:rsid w:val="00E84062"/>
    <w:pPr>
      <w:numPr>
        <w:numId w:val="41"/>
      </w:numPr>
    </w:pPr>
  </w:style>
  <w:style w:type="numbering" w:customStyle="1" w:styleId="WWNum30">
    <w:name w:val="WWNum30"/>
    <w:basedOn w:val="Semlista"/>
    <w:rsid w:val="00E84062"/>
    <w:pPr>
      <w:numPr>
        <w:numId w:val="42"/>
      </w:numPr>
    </w:pPr>
  </w:style>
  <w:style w:type="numbering" w:customStyle="1" w:styleId="WWNum31">
    <w:name w:val="WWNum31"/>
    <w:basedOn w:val="Semlista"/>
    <w:rsid w:val="00E84062"/>
    <w:pPr>
      <w:numPr>
        <w:numId w:val="43"/>
      </w:numPr>
    </w:pPr>
  </w:style>
  <w:style w:type="numbering" w:customStyle="1" w:styleId="WWNum32">
    <w:name w:val="WWNum32"/>
    <w:basedOn w:val="Semlista"/>
    <w:rsid w:val="00E84062"/>
    <w:pPr>
      <w:numPr>
        <w:numId w:val="44"/>
      </w:numPr>
    </w:pPr>
  </w:style>
  <w:style w:type="numbering" w:customStyle="1" w:styleId="WWNum33">
    <w:name w:val="WWNum33"/>
    <w:basedOn w:val="Semlista"/>
    <w:rsid w:val="00E84062"/>
    <w:pPr>
      <w:numPr>
        <w:numId w:val="45"/>
      </w:numPr>
    </w:pPr>
  </w:style>
  <w:style w:type="numbering" w:customStyle="1" w:styleId="WWNum34">
    <w:name w:val="WWNum34"/>
    <w:basedOn w:val="Semlista"/>
    <w:rsid w:val="00E84062"/>
    <w:pPr>
      <w:numPr>
        <w:numId w:val="46"/>
      </w:numPr>
    </w:pPr>
  </w:style>
  <w:style w:type="numbering" w:customStyle="1" w:styleId="WWNum35">
    <w:name w:val="WWNum35"/>
    <w:basedOn w:val="Semlista"/>
    <w:rsid w:val="00E84062"/>
    <w:pPr>
      <w:numPr>
        <w:numId w:val="47"/>
      </w:numPr>
    </w:pPr>
  </w:style>
  <w:style w:type="numbering" w:customStyle="1" w:styleId="WWNum36">
    <w:name w:val="WWNum36"/>
    <w:basedOn w:val="Semlista"/>
    <w:rsid w:val="00E84062"/>
    <w:pPr>
      <w:numPr>
        <w:numId w:val="48"/>
      </w:numPr>
    </w:pPr>
  </w:style>
  <w:style w:type="numbering" w:customStyle="1" w:styleId="WWNum37">
    <w:name w:val="WWNum37"/>
    <w:basedOn w:val="Semlista"/>
    <w:rsid w:val="00E84062"/>
    <w:pPr>
      <w:numPr>
        <w:numId w:val="49"/>
      </w:numPr>
    </w:pPr>
  </w:style>
  <w:style w:type="numbering" w:customStyle="1" w:styleId="WWNum38">
    <w:name w:val="WWNum38"/>
    <w:basedOn w:val="Semlista"/>
    <w:rsid w:val="00E84062"/>
    <w:pPr>
      <w:numPr>
        <w:numId w:val="50"/>
      </w:numPr>
    </w:pPr>
  </w:style>
  <w:style w:type="numbering" w:customStyle="1" w:styleId="WW8Num3">
    <w:name w:val="WW8Num3"/>
    <w:basedOn w:val="Semlista"/>
    <w:rsid w:val="00E84062"/>
    <w:pPr>
      <w:numPr>
        <w:numId w:val="51"/>
      </w:numPr>
    </w:pPr>
  </w:style>
  <w:style w:type="numbering" w:customStyle="1" w:styleId="WW8Num2">
    <w:name w:val="WW8Num2"/>
    <w:basedOn w:val="Semlista"/>
    <w:rsid w:val="00E84062"/>
    <w:pPr>
      <w:numPr>
        <w:numId w:val="52"/>
      </w:numPr>
    </w:pPr>
  </w:style>
  <w:style w:type="numbering" w:customStyle="1" w:styleId="LFO43">
    <w:name w:val="LFO43"/>
    <w:basedOn w:val="Semlista"/>
    <w:rsid w:val="00E84062"/>
    <w:pPr>
      <w:numPr>
        <w:numId w:val="53"/>
      </w:numPr>
    </w:pPr>
  </w:style>
  <w:style w:type="paragraph" w:styleId="Corpodetexto">
    <w:name w:val="Body Text"/>
    <w:basedOn w:val="Normal"/>
    <w:link w:val="CorpodetextoChar1"/>
    <w:uiPriority w:val="99"/>
    <w:semiHidden/>
    <w:unhideWhenUsed/>
    <w:rsid w:val="00E84062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character" w:customStyle="1" w:styleId="CorpodetextoChar1">
    <w:name w:val="Corpo de texto Char1"/>
    <w:basedOn w:val="Fontepargpadro"/>
    <w:link w:val="Corpodetexto"/>
    <w:uiPriority w:val="99"/>
    <w:semiHidden/>
    <w:rsid w:val="00E84062"/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character" w:customStyle="1" w:styleId="Fontepargpadro1">
    <w:name w:val="Fonte parág. padrão1"/>
    <w:rsid w:val="00E84062"/>
  </w:style>
  <w:style w:type="character" w:styleId="HiperlinkVisitado">
    <w:name w:val="FollowedHyperlink"/>
    <w:basedOn w:val="Fontepargpadro"/>
    <w:uiPriority w:val="99"/>
    <w:semiHidden/>
    <w:unhideWhenUsed/>
    <w:rsid w:val="00E84062"/>
    <w:rPr>
      <w:color w:val="800080"/>
      <w:u w:val="single"/>
    </w:rPr>
  </w:style>
  <w:style w:type="paragraph" w:customStyle="1" w:styleId="xl65">
    <w:name w:val="xl65"/>
    <w:basedOn w:val="Normal"/>
    <w:rsid w:val="00E840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val="pt-PT" w:eastAsia="pt-PT"/>
    </w:rPr>
  </w:style>
  <w:style w:type="paragraph" w:customStyle="1" w:styleId="xl66">
    <w:name w:val="xl66"/>
    <w:basedOn w:val="Normal"/>
    <w:rsid w:val="00E840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val="pt-PT" w:eastAsia="pt-PT"/>
    </w:rPr>
  </w:style>
  <w:style w:type="paragraph" w:customStyle="1" w:styleId="xl67">
    <w:name w:val="xl67"/>
    <w:basedOn w:val="Normal"/>
    <w:rsid w:val="00E8406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val="pt-PT" w:eastAsia="pt-PT"/>
    </w:rPr>
  </w:style>
  <w:style w:type="paragraph" w:customStyle="1" w:styleId="xl68">
    <w:name w:val="xl68"/>
    <w:basedOn w:val="Normal"/>
    <w:rsid w:val="00E84062"/>
    <w:pPr>
      <w:pBdr>
        <w:top w:val="single" w:sz="4" w:space="0" w:color="auto"/>
        <w:left w:val="double" w:sz="6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val="pt-PT" w:eastAsia="pt-PT"/>
    </w:rPr>
  </w:style>
  <w:style w:type="paragraph" w:customStyle="1" w:styleId="xl69">
    <w:name w:val="xl69"/>
    <w:basedOn w:val="Normal"/>
    <w:rsid w:val="00E8406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val="pt-PT" w:eastAsia="pt-PT"/>
    </w:rPr>
  </w:style>
  <w:style w:type="paragraph" w:customStyle="1" w:styleId="xl70">
    <w:name w:val="xl70"/>
    <w:basedOn w:val="Normal"/>
    <w:rsid w:val="00E8406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val="pt-PT" w:eastAsia="pt-PT"/>
    </w:rPr>
  </w:style>
  <w:style w:type="paragraph" w:customStyle="1" w:styleId="xl71">
    <w:name w:val="xl71"/>
    <w:basedOn w:val="Normal"/>
    <w:rsid w:val="00E840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val="pt-PT" w:eastAsia="pt-PT"/>
    </w:rPr>
  </w:style>
  <w:style w:type="paragraph" w:customStyle="1" w:styleId="xl72">
    <w:name w:val="xl72"/>
    <w:basedOn w:val="Normal"/>
    <w:rsid w:val="00E8406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val="pt-PT" w:eastAsia="pt-PT"/>
    </w:rPr>
  </w:style>
  <w:style w:type="paragraph" w:customStyle="1" w:styleId="xl73">
    <w:name w:val="xl73"/>
    <w:basedOn w:val="Normal"/>
    <w:rsid w:val="00E8406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/>
      <w:sz w:val="28"/>
      <w:szCs w:val="28"/>
      <w:lang w:val="pt-PT" w:eastAsia="pt-PT"/>
    </w:rPr>
  </w:style>
  <w:style w:type="paragraph" w:customStyle="1" w:styleId="xl74">
    <w:name w:val="xl74"/>
    <w:basedOn w:val="Normal"/>
    <w:rsid w:val="00E840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val="pt-PT" w:eastAsia="pt-PT"/>
    </w:rPr>
  </w:style>
  <w:style w:type="paragraph" w:customStyle="1" w:styleId="xl75">
    <w:name w:val="xl75"/>
    <w:basedOn w:val="Normal"/>
    <w:rsid w:val="00E840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/>
      <w:sz w:val="28"/>
      <w:szCs w:val="28"/>
      <w:lang w:val="pt-PT" w:eastAsia="pt-PT"/>
    </w:rPr>
  </w:style>
  <w:style w:type="paragraph" w:customStyle="1" w:styleId="xl76">
    <w:name w:val="xl76"/>
    <w:basedOn w:val="Normal"/>
    <w:rsid w:val="00E840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val="pt-PT" w:eastAsia="pt-PT"/>
    </w:rPr>
  </w:style>
  <w:style w:type="paragraph" w:customStyle="1" w:styleId="xl77">
    <w:name w:val="xl77"/>
    <w:basedOn w:val="Normal"/>
    <w:rsid w:val="00E840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val="pt-PT" w:eastAsia="pt-PT"/>
    </w:rPr>
  </w:style>
  <w:style w:type="paragraph" w:customStyle="1" w:styleId="xl78">
    <w:name w:val="xl78"/>
    <w:basedOn w:val="Normal"/>
    <w:rsid w:val="00E8406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sz w:val="20"/>
      <w:szCs w:val="20"/>
      <w:lang w:val="pt-PT" w:eastAsia="pt-PT"/>
    </w:rPr>
  </w:style>
  <w:style w:type="paragraph" w:customStyle="1" w:styleId="xl79">
    <w:name w:val="xl79"/>
    <w:basedOn w:val="Normal"/>
    <w:rsid w:val="00E840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sz w:val="20"/>
      <w:szCs w:val="20"/>
      <w:lang w:val="pt-PT" w:eastAsia="pt-PT"/>
    </w:rPr>
  </w:style>
  <w:style w:type="paragraph" w:customStyle="1" w:styleId="xl80">
    <w:name w:val="xl80"/>
    <w:basedOn w:val="Normal"/>
    <w:rsid w:val="00E840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val="pt-PT" w:eastAsia="pt-PT"/>
    </w:rPr>
  </w:style>
  <w:style w:type="paragraph" w:customStyle="1" w:styleId="xl81">
    <w:name w:val="xl81"/>
    <w:basedOn w:val="Normal"/>
    <w:rsid w:val="00E840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val="pt-PT" w:eastAsia="pt-PT"/>
    </w:rPr>
  </w:style>
  <w:style w:type="paragraph" w:customStyle="1" w:styleId="xl82">
    <w:name w:val="xl82"/>
    <w:basedOn w:val="Normal"/>
    <w:rsid w:val="00E8406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val="pt-PT" w:eastAsia="pt-PT"/>
    </w:rPr>
  </w:style>
  <w:style w:type="paragraph" w:customStyle="1" w:styleId="xl83">
    <w:name w:val="xl83"/>
    <w:basedOn w:val="Normal"/>
    <w:rsid w:val="00E84062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val="pt-PT" w:eastAsia="pt-PT"/>
    </w:rPr>
  </w:style>
  <w:style w:type="paragraph" w:customStyle="1" w:styleId="xl84">
    <w:name w:val="xl84"/>
    <w:basedOn w:val="Normal"/>
    <w:rsid w:val="00E84062"/>
    <w:pPr>
      <w:pBdr>
        <w:top w:val="single" w:sz="4" w:space="0" w:color="auto"/>
        <w:lef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val="pt-PT" w:eastAsia="pt-PT"/>
    </w:rPr>
  </w:style>
  <w:style w:type="paragraph" w:customStyle="1" w:styleId="xl85">
    <w:name w:val="xl85"/>
    <w:basedOn w:val="Normal"/>
    <w:rsid w:val="00E84062"/>
    <w:pPr>
      <w:pBdr>
        <w:left w:val="single" w:sz="4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val="pt-PT" w:eastAsia="pt-PT"/>
    </w:rPr>
  </w:style>
  <w:style w:type="paragraph" w:customStyle="1" w:styleId="xl86">
    <w:name w:val="xl86"/>
    <w:basedOn w:val="Normal"/>
    <w:rsid w:val="00E84062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val="pt-PT" w:eastAsia="pt-PT"/>
    </w:rPr>
  </w:style>
  <w:style w:type="paragraph" w:customStyle="1" w:styleId="xl87">
    <w:name w:val="xl87"/>
    <w:basedOn w:val="Normal"/>
    <w:rsid w:val="00E84062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val="pt-PT" w:eastAsia="pt-PT"/>
    </w:rPr>
  </w:style>
  <w:style w:type="paragraph" w:customStyle="1" w:styleId="xl88">
    <w:name w:val="xl88"/>
    <w:basedOn w:val="Normal"/>
    <w:rsid w:val="00E840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val="pt-PT" w:eastAsia="pt-PT"/>
    </w:rPr>
  </w:style>
  <w:style w:type="paragraph" w:customStyle="1" w:styleId="xl89">
    <w:name w:val="xl89"/>
    <w:basedOn w:val="Normal"/>
    <w:rsid w:val="00E8406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val="pt-PT" w:eastAsia="pt-PT"/>
    </w:rPr>
  </w:style>
  <w:style w:type="paragraph" w:customStyle="1" w:styleId="xl90">
    <w:name w:val="xl90"/>
    <w:basedOn w:val="Normal"/>
    <w:rsid w:val="00E8406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28"/>
      <w:szCs w:val="28"/>
      <w:lang w:val="pt-PT" w:eastAsia="pt-PT"/>
    </w:rPr>
  </w:style>
  <w:style w:type="paragraph" w:customStyle="1" w:styleId="xl91">
    <w:name w:val="xl91"/>
    <w:basedOn w:val="Normal"/>
    <w:rsid w:val="00E840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28"/>
      <w:szCs w:val="28"/>
      <w:lang w:val="pt-PT" w:eastAsia="pt-PT"/>
    </w:rPr>
  </w:style>
  <w:style w:type="paragraph" w:customStyle="1" w:styleId="font5">
    <w:name w:val="font5"/>
    <w:basedOn w:val="Normal"/>
    <w:rsid w:val="00E84062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pt-BR"/>
    </w:rPr>
  </w:style>
  <w:style w:type="paragraph" w:customStyle="1" w:styleId="font6">
    <w:name w:val="font6"/>
    <w:basedOn w:val="Normal"/>
    <w:rsid w:val="00E84062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pt-BR"/>
    </w:rPr>
  </w:style>
  <w:style w:type="character" w:styleId="nfaseSutil">
    <w:name w:val="Subtle Emphasis"/>
    <w:basedOn w:val="Fontepargpadro"/>
    <w:uiPriority w:val="19"/>
    <w:qFormat/>
    <w:rsid w:val="00E84062"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sid w:val="00E84062"/>
    <w:rPr>
      <w:i/>
      <w:iCs/>
    </w:rPr>
  </w:style>
  <w:style w:type="character" w:styleId="nfaseIntensa">
    <w:name w:val="Intense Emphasis"/>
    <w:basedOn w:val="Fontepargpadro"/>
    <w:uiPriority w:val="21"/>
    <w:qFormat/>
    <w:rsid w:val="00E84062"/>
    <w:rPr>
      <w:i/>
      <w:iCs/>
      <w:color w:val="4F81BD" w:themeColor="accent1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E8406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0"/>
      <w:szCs w:val="18"/>
      <w:lang w:eastAsia="zh-CN" w:bidi="hi-I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E84062"/>
    <w:rPr>
      <w:rFonts w:ascii="Times New Roman" w:eastAsia="Lucida Sans Unicode" w:hAnsi="Times New Roman" w:cs="Mangal"/>
      <w:kern w:val="3"/>
      <w:sz w:val="20"/>
      <w:szCs w:val="18"/>
      <w:lang w:eastAsia="zh-CN" w:bidi="hi-IN"/>
    </w:rPr>
  </w:style>
  <w:style w:type="character" w:styleId="Refdenotaderodap">
    <w:name w:val="footnote reference"/>
    <w:basedOn w:val="Fontepargpadro"/>
    <w:uiPriority w:val="99"/>
    <w:semiHidden/>
    <w:unhideWhenUsed/>
    <w:rsid w:val="00E84062"/>
    <w:rPr>
      <w:vertAlign w:val="superscript"/>
    </w:rPr>
  </w:style>
  <w:style w:type="paragraph" w:customStyle="1" w:styleId="msonormal0">
    <w:name w:val="msonormal"/>
    <w:basedOn w:val="Normal"/>
    <w:rsid w:val="00E8406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xl63">
    <w:name w:val="xl63"/>
    <w:basedOn w:val="Normal"/>
    <w:rsid w:val="00E8406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pt-BR"/>
    </w:rPr>
  </w:style>
  <w:style w:type="paragraph" w:customStyle="1" w:styleId="xl64">
    <w:name w:val="xl64"/>
    <w:basedOn w:val="Normal"/>
    <w:rsid w:val="00E8406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pt-BR"/>
    </w:rPr>
  </w:style>
  <w:style w:type="paragraph" w:customStyle="1" w:styleId="xl92">
    <w:name w:val="xl92"/>
    <w:basedOn w:val="Normal"/>
    <w:rsid w:val="008523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pt-BR"/>
    </w:rPr>
  </w:style>
  <w:style w:type="paragraph" w:customStyle="1" w:styleId="xl93">
    <w:name w:val="xl93"/>
    <w:basedOn w:val="Normal"/>
    <w:rsid w:val="008523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pt-BR"/>
    </w:rPr>
  </w:style>
  <w:style w:type="paragraph" w:customStyle="1" w:styleId="xl94">
    <w:name w:val="xl94"/>
    <w:basedOn w:val="Normal"/>
    <w:rsid w:val="008523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AD4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pt-BR"/>
    </w:rPr>
  </w:style>
  <w:style w:type="paragraph" w:customStyle="1" w:styleId="xl95">
    <w:name w:val="xl95"/>
    <w:basedOn w:val="Normal"/>
    <w:rsid w:val="008523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AD47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pt-BR"/>
    </w:rPr>
  </w:style>
  <w:style w:type="paragraph" w:customStyle="1" w:styleId="xl96">
    <w:name w:val="xl96"/>
    <w:basedOn w:val="Normal"/>
    <w:rsid w:val="008523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AD4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pt-BR"/>
    </w:rPr>
  </w:style>
  <w:style w:type="paragraph" w:customStyle="1" w:styleId="xl97">
    <w:name w:val="xl97"/>
    <w:basedOn w:val="Normal"/>
    <w:rsid w:val="008523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AD4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pt-BR"/>
    </w:rPr>
  </w:style>
  <w:style w:type="paragraph" w:customStyle="1" w:styleId="xl98">
    <w:name w:val="xl98"/>
    <w:basedOn w:val="Normal"/>
    <w:rsid w:val="008523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AD4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pt-BR"/>
    </w:rPr>
  </w:style>
  <w:style w:type="paragraph" w:customStyle="1" w:styleId="xl99">
    <w:name w:val="xl99"/>
    <w:basedOn w:val="Normal"/>
    <w:rsid w:val="008523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AD4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pt-BR"/>
    </w:rPr>
  </w:style>
  <w:style w:type="character" w:customStyle="1" w:styleId="badge">
    <w:name w:val="badge"/>
    <w:basedOn w:val="Fontepargpadro"/>
    <w:rsid w:val="009424DA"/>
  </w:style>
  <w:style w:type="paragraph" w:customStyle="1" w:styleId="ementa">
    <w:name w:val="ementa"/>
    <w:basedOn w:val="Normal"/>
    <w:rsid w:val="002B6C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23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8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5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7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7AA8B5-1AD6-468C-BDCA-AD5BD8204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1047</TotalTime>
  <Pages>4</Pages>
  <Words>1055</Words>
  <Characters>5701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Users</dc:creator>
  <cp:lastModifiedBy>Paula Marinho da Silva</cp:lastModifiedBy>
  <cp:revision>13</cp:revision>
  <cp:lastPrinted>2023-01-26T15:18:00Z</cp:lastPrinted>
  <dcterms:created xsi:type="dcterms:W3CDTF">2023-01-25T21:43:00Z</dcterms:created>
  <dcterms:modified xsi:type="dcterms:W3CDTF">2023-01-26T15:20:00Z</dcterms:modified>
</cp:coreProperties>
</file>