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21345B7A"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C800F8">
              <w:rPr>
                <w:rFonts w:ascii="Arial" w:eastAsia="Arial Unicode MS" w:hAnsi="Arial" w:cs="Arial"/>
                <w:sz w:val="24"/>
                <w:szCs w:val="24"/>
              </w:rPr>
              <w:t>d</w:t>
            </w:r>
            <w:r w:rsidR="00866CEE">
              <w:rPr>
                <w:rFonts w:ascii="Arial" w:eastAsia="Arial Unicode MS" w:hAnsi="Arial" w:cs="Arial"/>
                <w:sz w:val="24"/>
                <w:szCs w:val="24"/>
              </w:rPr>
              <w:t>a</w:t>
            </w:r>
            <w:r w:rsidR="00E7355C">
              <w:rPr>
                <w:rFonts w:ascii="Arial" w:eastAsia="Arial Unicode MS" w:hAnsi="Arial" w:cs="Arial"/>
                <w:sz w:val="24"/>
                <w:szCs w:val="24"/>
              </w:rPr>
              <w:t xml:space="preserve"> cantor</w:t>
            </w:r>
            <w:r w:rsidR="00866CEE">
              <w:rPr>
                <w:rFonts w:ascii="Arial" w:eastAsia="Arial Unicode MS" w:hAnsi="Arial" w:cs="Arial"/>
                <w:sz w:val="24"/>
                <w:szCs w:val="24"/>
              </w:rPr>
              <w:t>a</w:t>
            </w:r>
            <w:r w:rsidR="00621F2E">
              <w:rPr>
                <w:rFonts w:ascii="Arial" w:eastAsia="Arial Unicode MS" w:hAnsi="Arial" w:cs="Arial"/>
                <w:sz w:val="24"/>
                <w:szCs w:val="24"/>
              </w:rPr>
              <w:t xml:space="preserve"> “</w:t>
            </w:r>
            <w:r w:rsidR="00866CEE">
              <w:rPr>
                <w:rFonts w:ascii="Arial" w:eastAsia="Arial Unicode MS" w:hAnsi="Arial" w:cs="Arial"/>
                <w:color w:val="EE0000"/>
                <w:sz w:val="24"/>
                <w:szCs w:val="24"/>
              </w:rPr>
              <w:t>VITORYA TELLES</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4B3A403A"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866CEE">
              <w:rPr>
                <w:rFonts w:ascii="Arial" w:eastAsia="Arial Unicode MS" w:hAnsi="Arial" w:cs="Arial"/>
                <w:b/>
                <w:color w:val="EE0000"/>
                <w:sz w:val="24"/>
                <w:szCs w:val="24"/>
              </w:rPr>
              <w:t>5</w:t>
            </w:r>
            <w:r w:rsidR="007977CF" w:rsidRPr="002900C6">
              <w:rPr>
                <w:rFonts w:ascii="Arial" w:eastAsia="Arial Unicode MS" w:hAnsi="Arial" w:cs="Arial"/>
                <w:b/>
                <w:color w:val="EE0000"/>
                <w:sz w:val="24"/>
                <w:szCs w:val="24"/>
              </w:rPr>
              <w:t>.</w:t>
            </w:r>
            <w:r w:rsidR="00866CEE">
              <w:rPr>
                <w:rFonts w:ascii="Arial" w:eastAsia="Arial Unicode MS" w:hAnsi="Arial" w:cs="Arial"/>
                <w:b/>
                <w:color w:val="EE0000"/>
                <w:sz w:val="24"/>
                <w:szCs w:val="24"/>
              </w:rPr>
              <w:t>5</w:t>
            </w:r>
            <w:r w:rsidR="007977CF" w:rsidRPr="002900C6">
              <w:rPr>
                <w:rFonts w:ascii="Arial" w:eastAsia="Arial Unicode MS" w:hAnsi="Arial" w:cs="Arial"/>
                <w:b/>
                <w:color w:val="EE0000"/>
                <w:sz w:val="24"/>
                <w:szCs w:val="24"/>
              </w:rPr>
              <w:t>00,00</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057E5586"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w:t>
            </w:r>
            <w:r w:rsidR="00E431D0">
              <w:rPr>
                <w:rFonts w:ascii="Arial" w:hAnsi="Arial" w:cs="Arial"/>
                <w:b/>
                <w:bCs/>
                <w:lang w:eastAsia="en-US"/>
              </w:rPr>
              <w:t>A</w:t>
            </w:r>
            <w:r>
              <w:rPr>
                <w:rFonts w:ascii="Arial" w:hAnsi="Arial" w:cs="Arial"/>
                <w:b/>
                <w:bCs/>
                <w:lang w:eastAsia="en-US"/>
              </w:rPr>
              <w:t>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3F7C2073"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17F5C009" w14:textId="098409B3" w:rsidR="00B7049A" w:rsidRPr="00E7355C" w:rsidRDefault="00002FCE" w:rsidP="00F423AC">
      <w:pPr>
        <w:pStyle w:val="Padro"/>
        <w:spacing w:before="120" w:after="120" w:line="360" w:lineRule="auto"/>
        <w:ind w:left="3969"/>
        <w:jc w:val="both"/>
        <w:rPr>
          <w:rFonts w:ascii="Arial" w:hAnsi="Arial" w:cs="Arial"/>
          <w:sz w:val="20"/>
          <w:szCs w:val="20"/>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lang w:val="pt-BR"/>
        </w:rPr>
        <w:lastRenderedPageBreak/>
        <w:t xml:space="preserve">CONTRATAÇÃO </w:t>
      </w:r>
      <w:r w:rsidR="00E7355C">
        <w:rPr>
          <w:rFonts w:ascii="Arial" w:eastAsia="Arial Unicode MS" w:hAnsi="Arial" w:cs="Arial"/>
          <w:b/>
          <w:color w:val="EE0000"/>
          <w:sz w:val="20"/>
          <w:szCs w:val="20"/>
          <w:lang w:val="pt-BR"/>
        </w:rPr>
        <w:t>D</w:t>
      </w:r>
      <w:r w:rsidR="00866CEE">
        <w:rPr>
          <w:rFonts w:ascii="Arial" w:eastAsia="Arial Unicode MS" w:hAnsi="Arial" w:cs="Arial"/>
          <w:b/>
          <w:color w:val="EE0000"/>
          <w:sz w:val="20"/>
          <w:szCs w:val="20"/>
          <w:lang w:val="pt-BR"/>
        </w:rPr>
        <w:t>A</w:t>
      </w:r>
      <w:r w:rsidR="00E7355C">
        <w:rPr>
          <w:rFonts w:ascii="Arial" w:eastAsia="Arial Unicode MS" w:hAnsi="Arial" w:cs="Arial"/>
          <w:b/>
          <w:color w:val="EE0000"/>
          <w:sz w:val="20"/>
          <w:szCs w:val="20"/>
          <w:lang w:val="pt-BR"/>
        </w:rPr>
        <w:t xml:space="preserve"> CANTOR</w:t>
      </w:r>
      <w:r w:rsidR="00866CEE">
        <w:rPr>
          <w:rFonts w:ascii="Arial" w:eastAsia="Arial Unicode MS" w:hAnsi="Arial" w:cs="Arial"/>
          <w:b/>
          <w:color w:val="EE0000"/>
          <w:sz w:val="20"/>
          <w:szCs w:val="20"/>
          <w:lang w:val="pt-BR"/>
        </w:rPr>
        <w:t>A</w:t>
      </w:r>
      <w:r w:rsidR="00E7355C">
        <w:rPr>
          <w:rFonts w:ascii="Arial" w:eastAsia="Arial Unicode MS" w:hAnsi="Arial" w:cs="Arial"/>
          <w:b/>
          <w:color w:val="EE0000"/>
          <w:sz w:val="20"/>
          <w:szCs w:val="20"/>
          <w:lang w:val="pt-BR"/>
        </w:rPr>
        <w:t xml:space="preserve"> </w:t>
      </w:r>
      <w:r w:rsidR="00866CEE">
        <w:rPr>
          <w:rFonts w:ascii="Arial" w:eastAsia="Arial Unicode MS" w:hAnsi="Arial" w:cs="Arial"/>
          <w:b/>
          <w:color w:val="EE0000"/>
          <w:sz w:val="20"/>
          <w:szCs w:val="20"/>
          <w:lang w:val="pt-BR"/>
        </w:rPr>
        <w:t>VITORYA TELLES</w:t>
      </w:r>
      <w:r w:rsidR="00643033">
        <w:rPr>
          <w:rFonts w:ascii="Arial" w:eastAsia="Arial Unicode MS" w:hAnsi="Arial" w:cs="Arial"/>
          <w:b/>
          <w:color w:val="EE0000"/>
          <w:sz w:val="20"/>
          <w:szCs w:val="20"/>
          <w:lang w:val="pt-BR"/>
        </w:rPr>
        <w:t xml:space="preserve"> </w:t>
      </w:r>
      <w:r w:rsidR="005531BD" w:rsidRPr="00621F2E">
        <w:rPr>
          <w:rFonts w:ascii="Arial" w:eastAsia="Arial Unicode MS" w:hAnsi="Arial" w:cs="Arial"/>
          <w:b/>
          <w:color w:val="EE0000"/>
          <w:sz w:val="20"/>
          <w:szCs w:val="20"/>
          <w:lang w:val="pt-BR"/>
        </w:rPr>
        <w:t>PARA O EVENTO</w:t>
      </w:r>
      <w:r w:rsidR="007C4CB6" w:rsidRPr="00621F2E">
        <w:rPr>
          <w:rFonts w:ascii="Arial" w:eastAsia="Arial Unicode MS" w:hAnsi="Arial" w:cs="Arial"/>
          <w:b/>
          <w:color w:val="EE0000"/>
          <w:sz w:val="20"/>
          <w:szCs w:val="20"/>
          <w:lang w:val="pt-BR"/>
        </w:rPr>
        <w:t xml:space="preserve"> </w:t>
      </w:r>
      <w:r w:rsidR="002900C6" w:rsidRPr="00621F2E">
        <w:rPr>
          <w:rFonts w:ascii="Arial" w:eastAsia="Arial Unicode MS" w:hAnsi="Arial" w:cs="Arial"/>
          <w:b/>
          <w:color w:val="EE0000"/>
          <w:sz w:val="20"/>
          <w:szCs w:val="20"/>
          <w:lang w:val="pt-BR"/>
        </w:rPr>
        <w:t>DA</w:t>
      </w:r>
      <w:r w:rsidR="00621F2E" w:rsidRPr="00621F2E">
        <w:rPr>
          <w:rFonts w:ascii="Arial" w:eastAsia="Arial Unicode MS" w:hAnsi="Arial" w:cs="Arial"/>
          <w:b/>
          <w:color w:val="EE0000"/>
          <w:sz w:val="20"/>
          <w:szCs w:val="20"/>
          <w:lang w:val="pt-BR"/>
        </w:rPr>
        <w:t xml:space="preserve"> FESTA</w:t>
      </w:r>
      <w:r w:rsidR="00254A9B">
        <w:rPr>
          <w:rFonts w:ascii="Arial" w:eastAsia="Arial Unicode MS" w:hAnsi="Arial" w:cs="Arial"/>
          <w:b/>
          <w:color w:val="EE0000"/>
          <w:sz w:val="20"/>
          <w:szCs w:val="20"/>
          <w:lang w:val="pt-BR"/>
        </w:rPr>
        <w:t xml:space="preserve"> DE RÉVEILLON DE MARICÁ 2025</w:t>
      </w:r>
      <w:r w:rsidR="005531BD" w:rsidRPr="00621F2E">
        <w:rPr>
          <w:rFonts w:ascii="Arial" w:eastAsia="Arial Unicode MS" w:hAnsi="Arial" w:cs="Arial"/>
          <w:b/>
          <w:color w:val="EE0000"/>
          <w:sz w:val="20"/>
          <w:szCs w:val="20"/>
          <w:lang w:val="pt-BR"/>
        </w:rPr>
        <w:t xml:space="preserve">, DIA </w:t>
      </w:r>
      <w:r w:rsidR="00254A9B">
        <w:rPr>
          <w:rFonts w:ascii="Arial" w:eastAsia="Arial Unicode MS" w:hAnsi="Arial" w:cs="Arial"/>
          <w:b/>
          <w:color w:val="EE0000"/>
          <w:sz w:val="20"/>
          <w:szCs w:val="20"/>
          <w:lang w:val="pt-BR"/>
        </w:rPr>
        <w:t>31</w:t>
      </w:r>
      <w:r w:rsidR="000D7246" w:rsidRPr="00621F2E">
        <w:rPr>
          <w:rFonts w:ascii="Arial" w:eastAsia="Arial Unicode MS" w:hAnsi="Arial" w:cs="Arial"/>
          <w:b/>
          <w:color w:val="EE0000"/>
          <w:sz w:val="20"/>
          <w:szCs w:val="20"/>
          <w:lang w:val="pt-BR"/>
        </w:rPr>
        <w:t>/</w:t>
      </w:r>
      <w:r w:rsidR="00621F2E" w:rsidRPr="00621F2E">
        <w:rPr>
          <w:rFonts w:ascii="Arial" w:eastAsia="Arial Unicode MS" w:hAnsi="Arial" w:cs="Arial"/>
          <w:b/>
          <w:color w:val="EE0000"/>
          <w:sz w:val="20"/>
          <w:szCs w:val="20"/>
          <w:lang w:val="pt-BR"/>
        </w:rPr>
        <w:t>1</w:t>
      </w:r>
      <w:r w:rsidR="00254A9B">
        <w:rPr>
          <w:rFonts w:ascii="Arial" w:eastAsia="Arial Unicode MS" w:hAnsi="Arial" w:cs="Arial"/>
          <w:b/>
          <w:color w:val="EE0000"/>
          <w:sz w:val="20"/>
          <w:szCs w:val="20"/>
          <w:lang w:val="pt-BR"/>
        </w:rPr>
        <w:t>2</w:t>
      </w:r>
      <w:r w:rsidR="005531BD" w:rsidRPr="00621F2E">
        <w:rPr>
          <w:rFonts w:ascii="Arial" w:eastAsia="Arial Unicode MS" w:hAnsi="Arial" w:cs="Arial"/>
          <w:b/>
          <w:color w:val="EE0000"/>
          <w:sz w:val="20"/>
          <w:szCs w:val="20"/>
          <w:lang w:val="pt-BR"/>
        </w:rPr>
        <w:t>/2025, LOCAL:</w:t>
      </w:r>
      <w:r w:rsidR="007C4CB6" w:rsidRPr="00621F2E">
        <w:rPr>
          <w:rFonts w:ascii="Arial" w:hAnsi="Arial" w:cs="Arial"/>
          <w:b/>
          <w:bCs/>
          <w:color w:val="EE0000"/>
          <w:sz w:val="20"/>
          <w:szCs w:val="20"/>
        </w:rPr>
        <w:t xml:space="preserve"> </w:t>
      </w:r>
      <w:r w:rsidR="00866CEE" w:rsidRPr="00866CEE">
        <w:rPr>
          <w:rFonts w:ascii="Arial" w:eastAsia="Calibri" w:hAnsi="Arial" w:cs="Arial"/>
          <w:color w:val="EE0000"/>
        </w:rPr>
        <w:t>E</w:t>
      </w:r>
      <w:r w:rsidR="00866CEE">
        <w:rPr>
          <w:rFonts w:ascii="Arial" w:eastAsia="Calibri" w:hAnsi="Arial" w:cs="Arial"/>
          <w:color w:val="EE0000"/>
        </w:rPr>
        <w:t>STRADA</w:t>
      </w:r>
      <w:r w:rsidR="00866CEE" w:rsidRPr="00866CEE">
        <w:rPr>
          <w:rFonts w:ascii="Arial" w:eastAsia="Calibri" w:hAnsi="Arial" w:cs="Arial"/>
          <w:color w:val="EE0000"/>
        </w:rPr>
        <w:t xml:space="preserve"> A</w:t>
      </w:r>
      <w:r w:rsidR="00866CEE">
        <w:rPr>
          <w:rFonts w:ascii="Arial" w:eastAsia="Calibri" w:hAnsi="Arial" w:cs="Arial"/>
          <w:color w:val="EE0000"/>
        </w:rPr>
        <w:t>NTÔNIO</w:t>
      </w:r>
      <w:r w:rsidR="00866CEE" w:rsidRPr="00866CEE">
        <w:rPr>
          <w:rFonts w:ascii="Arial" w:eastAsia="Calibri" w:hAnsi="Arial" w:cs="Arial"/>
          <w:color w:val="EE0000"/>
        </w:rPr>
        <w:t xml:space="preserve"> C</w:t>
      </w:r>
      <w:r w:rsidR="00866CEE">
        <w:rPr>
          <w:rFonts w:ascii="Arial" w:eastAsia="Calibri" w:hAnsi="Arial" w:cs="Arial"/>
          <w:color w:val="EE0000"/>
        </w:rPr>
        <w:t>ALLADO</w:t>
      </w:r>
      <w:r w:rsidR="00866CEE" w:rsidRPr="00866CEE">
        <w:rPr>
          <w:rFonts w:ascii="Arial" w:eastAsia="Calibri" w:hAnsi="Arial" w:cs="Arial"/>
          <w:color w:val="EE0000"/>
        </w:rPr>
        <w:t>, 170 R</w:t>
      </w:r>
      <w:r w:rsidR="00866CEE">
        <w:rPr>
          <w:rFonts w:ascii="Arial" w:eastAsia="Calibri" w:hAnsi="Arial" w:cs="Arial"/>
          <w:color w:val="EE0000"/>
        </w:rPr>
        <w:t>UA</w:t>
      </w:r>
      <w:r w:rsidR="00866CEE" w:rsidRPr="00866CEE">
        <w:rPr>
          <w:rFonts w:ascii="Arial" w:eastAsia="Calibri" w:hAnsi="Arial" w:cs="Arial"/>
          <w:color w:val="EE0000"/>
        </w:rPr>
        <w:t xml:space="preserve"> R</w:t>
      </w:r>
      <w:r w:rsidR="00866CEE">
        <w:rPr>
          <w:rFonts w:ascii="Arial" w:eastAsia="Calibri" w:hAnsi="Arial" w:cs="Arial"/>
          <w:color w:val="EE0000"/>
        </w:rPr>
        <w:t>UBEM</w:t>
      </w:r>
      <w:r w:rsidR="00866CEE" w:rsidRPr="00866CEE">
        <w:rPr>
          <w:rFonts w:ascii="Arial" w:eastAsia="Calibri" w:hAnsi="Arial" w:cs="Arial"/>
          <w:color w:val="EE0000"/>
        </w:rPr>
        <w:t xml:space="preserve"> C</w:t>
      </w:r>
      <w:r w:rsidR="00866CEE">
        <w:rPr>
          <w:rFonts w:ascii="Arial" w:eastAsia="Calibri" w:hAnsi="Arial" w:cs="Arial"/>
          <w:color w:val="EE0000"/>
        </w:rPr>
        <w:t>OSTA</w:t>
      </w:r>
      <w:r w:rsidR="00866CEE" w:rsidRPr="00866CEE">
        <w:rPr>
          <w:rFonts w:ascii="Arial" w:eastAsia="Calibri" w:hAnsi="Arial" w:cs="Arial"/>
          <w:color w:val="EE0000"/>
        </w:rPr>
        <w:t xml:space="preserve"> L</w:t>
      </w:r>
      <w:r w:rsidR="00866CEE">
        <w:rPr>
          <w:rFonts w:ascii="Arial" w:eastAsia="Calibri" w:hAnsi="Arial" w:cs="Arial"/>
          <w:color w:val="EE0000"/>
        </w:rPr>
        <w:t>EITE</w:t>
      </w:r>
      <w:r w:rsidR="00866CEE" w:rsidRPr="00866CEE">
        <w:rPr>
          <w:rFonts w:ascii="Arial" w:eastAsia="Calibri" w:hAnsi="Arial" w:cs="Arial"/>
          <w:color w:val="EE0000"/>
        </w:rPr>
        <w:t xml:space="preserve"> (</w:t>
      </w:r>
      <w:r w:rsidR="00866CEE">
        <w:rPr>
          <w:rFonts w:ascii="Arial" w:eastAsia="Calibri" w:hAnsi="Arial" w:cs="Arial"/>
          <w:color w:val="EE0000"/>
        </w:rPr>
        <w:t>ANTIGA</w:t>
      </w:r>
      <w:r w:rsidR="00866CEE" w:rsidRPr="00866CEE">
        <w:rPr>
          <w:rFonts w:ascii="Arial" w:eastAsia="Calibri" w:hAnsi="Arial" w:cs="Arial"/>
          <w:color w:val="EE0000"/>
        </w:rPr>
        <w:t>, R. 90, 170 - C</w:t>
      </w:r>
      <w:r w:rsidR="00866CEE">
        <w:rPr>
          <w:rFonts w:ascii="Arial" w:eastAsia="Calibri" w:hAnsi="Arial" w:cs="Arial"/>
          <w:color w:val="EE0000"/>
        </w:rPr>
        <w:t>ORDEIRINHO</w:t>
      </w:r>
      <w:r w:rsidR="00866CEE" w:rsidRPr="00866CEE">
        <w:rPr>
          <w:rFonts w:ascii="Arial" w:eastAsia="Calibri" w:hAnsi="Arial" w:cs="Arial"/>
          <w:color w:val="EE0000"/>
        </w:rPr>
        <w:t>, M</w:t>
      </w:r>
      <w:r w:rsidR="00866CEE">
        <w:rPr>
          <w:rFonts w:ascii="Arial" w:eastAsia="Calibri" w:hAnsi="Arial" w:cs="Arial"/>
          <w:color w:val="EE0000"/>
        </w:rPr>
        <w:t>ARICÁ</w:t>
      </w:r>
      <w:r w:rsidR="00866CEE" w:rsidRPr="00866CEE">
        <w:rPr>
          <w:rFonts w:ascii="Arial" w:eastAsia="Calibri" w:hAnsi="Arial" w:cs="Arial"/>
          <w:color w:val="EE0000"/>
        </w:rPr>
        <w:t xml:space="preserve"> - RJ</w:t>
      </w:r>
      <w:r w:rsidR="00866CEE" w:rsidRPr="001C0424">
        <w:rPr>
          <w:rFonts w:ascii="Arial" w:eastAsia="Calibri" w:hAnsi="Arial" w:cs="Arial"/>
          <w:b/>
          <w:bCs/>
          <w:color w:val="EE0000"/>
        </w:rPr>
        <w:t>, 24921-452</w:t>
      </w:r>
      <w:r w:rsidR="00866CEE">
        <w:rPr>
          <w:rFonts w:ascii="Arial" w:eastAsia="Calibri" w:hAnsi="Arial" w:cs="Arial"/>
          <w:b/>
          <w:bCs/>
          <w:color w:val="EE0000"/>
        </w:rPr>
        <w:t>.</w:t>
      </w:r>
    </w:p>
    <w:p w14:paraId="49D4CE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03F34ABC" w14:textId="62E24E8D" w:rsidR="00F423AC" w:rsidRPr="00D65AB1" w:rsidRDefault="00735E96" w:rsidP="00F423AC">
      <w:pPr>
        <w:rPr>
          <w:rFonts w:ascii="Arial" w:hAnsi="Arial" w:cs="Arial"/>
          <w:sz w:val="24"/>
          <w:szCs w:val="24"/>
        </w:rPr>
      </w:pPr>
      <w:r w:rsidRPr="00D65AB1">
        <w:rPr>
          <w:rFonts w:ascii="Arial" w:hAnsi="Arial" w:cs="Arial"/>
          <w:sz w:val="24"/>
          <w:szCs w:val="24"/>
        </w:rPr>
        <w:t xml:space="preserve">CONTRATAÇÃO </w:t>
      </w:r>
      <w:r w:rsidR="00E7355C">
        <w:rPr>
          <w:rFonts w:ascii="Arial" w:hAnsi="Arial" w:cs="Arial"/>
          <w:color w:val="EE0000"/>
          <w:sz w:val="24"/>
          <w:szCs w:val="24"/>
        </w:rPr>
        <w:t>D</w:t>
      </w:r>
      <w:r w:rsidR="00866CEE">
        <w:rPr>
          <w:rFonts w:ascii="Arial" w:hAnsi="Arial" w:cs="Arial"/>
          <w:color w:val="EE0000"/>
          <w:sz w:val="24"/>
          <w:szCs w:val="24"/>
        </w:rPr>
        <w:t>A</w:t>
      </w:r>
      <w:r w:rsidR="00E7355C">
        <w:rPr>
          <w:rFonts w:ascii="Arial" w:hAnsi="Arial" w:cs="Arial"/>
          <w:color w:val="EE0000"/>
          <w:sz w:val="24"/>
          <w:szCs w:val="24"/>
        </w:rPr>
        <w:t xml:space="preserve"> CANTOR</w:t>
      </w:r>
      <w:r w:rsidR="00866CEE">
        <w:rPr>
          <w:rFonts w:ascii="Arial" w:hAnsi="Arial" w:cs="Arial"/>
          <w:color w:val="EE0000"/>
          <w:sz w:val="24"/>
          <w:szCs w:val="24"/>
        </w:rPr>
        <w:t>A</w:t>
      </w:r>
      <w:r w:rsidR="00E7355C">
        <w:rPr>
          <w:rFonts w:ascii="Arial" w:hAnsi="Arial" w:cs="Arial"/>
          <w:color w:val="EE0000"/>
          <w:sz w:val="24"/>
          <w:szCs w:val="24"/>
        </w:rPr>
        <w:t xml:space="preserve"> </w:t>
      </w:r>
      <w:r w:rsidR="00866CEE">
        <w:rPr>
          <w:rFonts w:ascii="Arial" w:hAnsi="Arial" w:cs="Arial"/>
          <w:color w:val="EE0000"/>
          <w:sz w:val="24"/>
          <w:szCs w:val="24"/>
        </w:rPr>
        <w:t>VITORYA TELLES</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w:t>
      </w:r>
      <w:r w:rsidR="00E7355C">
        <w:rPr>
          <w:rFonts w:ascii="Arial" w:hAnsi="Arial" w:cs="Arial"/>
          <w:color w:val="EE0000"/>
          <w:sz w:val="24"/>
          <w:szCs w:val="24"/>
        </w:rPr>
        <w:t xml:space="preserve"> </w:t>
      </w:r>
      <w:r w:rsidR="00254A9B">
        <w:rPr>
          <w:rFonts w:ascii="Arial" w:hAnsi="Arial" w:cs="Arial"/>
          <w:color w:val="EE0000"/>
          <w:sz w:val="24"/>
          <w:szCs w:val="24"/>
        </w:rPr>
        <w:t>DE RÉVEILLON DE MARICÁ 2025</w:t>
      </w:r>
      <w:r w:rsidRPr="000A7998">
        <w:rPr>
          <w:rFonts w:ascii="Arial" w:hAnsi="Arial" w:cs="Arial"/>
          <w:color w:val="EE0000"/>
          <w:sz w:val="24"/>
          <w:szCs w:val="24"/>
        </w:rPr>
        <w:t>, EM</w:t>
      </w:r>
      <w:r w:rsidR="00C800F8">
        <w:rPr>
          <w:rFonts w:ascii="Arial" w:hAnsi="Arial" w:cs="Arial"/>
          <w:color w:val="EE0000"/>
          <w:sz w:val="24"/>
          <w:szCs w:val="24"/>
        </w:rPr>
        <w:t xml:space="preserve"> </w:t>
      </w:r>
      <w:r w:rsidR="00254A9B">
        <w:rPr>
          <w:rFonts w:ascii="Arial" w:hAnsi="Arial" w:cs="Arial"/>
          <w:color w:val="EE0000"/>
          <w:sz w:val="24"/>
          <w:szCs w:val="24"/>
        </w:rPr>
        <w:t>31</w:t>
      </w:r>
      <w:r w:rsidRPr="000A7998">
        <w:rPr>
          <w:rFonts w:ascii="Arial" w:hAnsi="Arial" w:cs="Arial"/>
          <w:color w:val="EE0000"/>
          <w:sz w:val="24"/>
          <w:szCs w:val="24"/>
        </w:rPr>
        <w:t>/</w:t>
      </w:r>
      <w:r w:rsidR="007510A7">
        <w:rPr>
          <w:rFonts w:ascii="Arial" w:hAnsi="Arial" w:cs="Arial"/>
          <w:color w:val="EE0000"/>
          <w:sz w:val="24"/>
          <w:szCs w:val="24"/>
        </w:rPr>
        <w:t>1</w:t>
      </w:r>
      <w:r w:rsidR="00254A9B">
        <w:rPr>
          <w:rFonts w:ascii="Arial" w:hAnsi="Arial" w:cs="Arial"/>
          <w:color w:val="EE0000"/>
          <w:sz w:val="24"/>
          <w:szCs w:val="24"/>
        </w:rPr>
        <w:t>2</w:t>
      </w:r>
      <w:r w:rsidRPr="000A7998">
        <w:rPr>
          <w:rFonts w:ascii="Arial" w:hAnsi="Arial" w:cs="Arial"/>
          <w:color w:val="EE0000"/>
          <w:sz w:val="24"/>
          <w:szCs w:val="24"/>
        </w:rPr>
        <w:t>/2025</w:t>
      </w:r>
      <w:r w:rsidR="00C800F8">
        <w:rPr>
          <w:rFonts w:ascii="Arial" w:hAnsi="Arial" w:cs="Arial"/>
          <w:color w:val="EE0000"/>
          <w:sz w:val="24"/>
          <w:szCs w:val="24"/>
        </w:rPr>
        <w:t xml:space="preserve">. END: </w:t>
      </w:r>
      <w:r w:rsidR="00866CEE" w:rsidRPr="00866CEE">
        <w:rPr>
          <w:rFonts w:ascii="Arial" w:eastAsia="Calibri" w:hAnsi="Arial" w:cs="Arial"/>
          <w:color w:val="EE0000"/>
          <w:sz w:val="24"/>
          <w:szCs w:val="24"/>
        </w:rPr>
        <w:t>E</w:t>
      </w:r>
      <w:r w:rsidR="00866CEE">
        <w:rPr>
          <w:rFonts w:ascii="Arial" w:eastAsia="Calibri" w:hAnsi="Arial" w:cs="Arial"/>
          <w:color w:val="EE0000"/>
        </w:rPr>
        <w:t>STRADA</w:t>
      </w:r>
      <w:r w:rsidR="00866CEE" w:rsidRPr="00866CEE">
        <w:rPr>
          <w:rFonts w:ascii="Arial" w:eastAsia="Calibri" w:hAnsi="Arial" w:cs="Arial"/>
          <w:color w:val="EE0000"/>
          <w:sz w:val="24"/>
          <w:szCs w:val="24"/>
        </w:rPr>
        <w:t xml:space="preserve"> A</w:t>
      </w:r>
      <w:r w:rsidR="00866CEE">
        <w:rPr>
          <w:rFonts w:ascii="Arial" w:eastAsia="Calibri" w:hAnsi="Arial" w:cs="Arial"/>
          <w:color w:val="EE0000"/>
        </w:rPr>
        <w:t>NTÔNIO</w:t>
      </w:r>
      <w:r w:rsidR="00866CEE" w:rsidRPr="00866CEE">
        <w:rPr>
          <w:rFonts w:ascii="Arial" w:eastAsia="Calibri" w:hAnsi="Arial" w:cs="Arial"/>
          <w:color w:val="EE0000"/>
          <w:sz w:val="24"/>
          <w:szCs w:val="24"/>
        </w:rPr>
        <w:t xml:space="preserve"> C</w:t>
      </w:r>
      <w:r w:rsidR="00866CEE">
        <w:rPr>
          <w:rFonts w:ascii="Arial" w:eastAsia="Calibri" w:hAnsi="Arial" w:cs="Arial"/>
          <w:color w:val="EE0000"/>
        </w:rPr>
        <w:t>ALLADO</w:t>
      </w:r>
      <w:r w:rsidR="00866CEE" w:rsidRPr="00866CEE">
        <w:rPr>
          <w:rFonts w:ascii="Arial" w:eastAsia="Calibri" w:hAnsi="Arial" w:cs="Arial"/>
          <w:color w:val="EE0000"/>
          <w:sz w:val="24"/>
          <w:szCs w:val="24"/>
        </w:rPr>
        <w:t>, 170 R</w:t>
      </w:r>
      <w:r w:rsidR="00866CEE">
        <w:rPr>
          <w:rFonts w:ascii="Arial" w:eastAsia="Calibri" w:hAnsi="Arial" w:cs="Arial"/>
          <w:color w:val="EE0000"/>
        </w:rPr>
        <w:t>UA</w:t>
      </w:r>
      <w:r w:rsidR="00866CEE" w:rsidRPr="00866CEE">
        <w:rPr>
          <w:rFonts w:ascii="Arial" w:eastAsia="Calibri" w:hAnsi="Arial" w:cs="Arial"/>
          <w:color w:val="EE0000"/>
          <w:sz w:val="24"/>
          <w:szCs w:val="24"/>
        </w:rPr>
        <w:t xml:space="preserve"> R</w:t>
      </w:r>
      <w:r w:rsidR="00866CEE">
        <w:rPr>
          <w:rFonts w:ascii="Arial" w:eastAsia="Calibri" w:hAnsi="Arial" w:cs="Arial"/>
          <w:color w:val="EE0000"/>
        </w:rPr>
        <w:t>UBEM</w:t>
      </w:r>
      <w:r w:rsidR="00866CEE" w:rsidRPr="00866CEE">
        <w:rPr>
          <w:rFonts w:ascii="Arial" w:eastAsia="Calibri" w:hAnsi="Arial" w:cs="Arial"/>
          <w:color w:val="EE0000"/>
          <w:sz w:val="24"/>
          <w:szCs w:val="24"/>
        </w:rPr>
        <w:t xml:space="preserve"> C</w:t>
      </w:r>
      <w:r w:rsidR="00866CEE">
        <w:rPr>
          <w:rFonts w:ascii="Arial" w:eastAsia="Calibri" w:hAnsi="Arial" w:cs="Arial"/>
          <w:color w:val="EE0000"/>
        </w:rPr>
        <w:t>OSTA</w:t>
      </w:r>
      <w:r w:rsidR="00866CEE" w:rsidRPr="00866CEE">
        <w:rPr>
          <w:rFonts w:ascii="Arial" w:eastAsia="Calibri" w:hAnsi="Arial" w:cs="Arial"/>
          <w:color w:val="EE0000"/>
          <w:sz w:val="24"/>
          <w:szCs w:val="24"/>
        </w:rPr>
        <w:t xml:space="preserve"> L</w:t>
      </w:r>
      <w:r w:rsidR="00866CEE">
        <w:rPr>
          <w:rFonts w:ascii="Arial" w:eastAsia="Calibri" w:hAnsi="Arial" w:cs="Arial"/>
          <w:color w:val="EE0000"/>
        </w:rPr>
        <w:t>EITE</w:t>
      </w:r>
      <w:r w:rsidR="00866CEE" w:rsidRPr="00866CEE">
        <w:rPr>
          <w:rFonts w:ascii="Arial" w:eastAsia="Calibri" w:hAnsi="Arial" w:cs="Arial"/>
          <w:color w:val="EE0000"/>
          <w:sz w:val="24"/>
          <w:szCs w:val="24"/>
        </w:rPr>
        <w:t xml:space="preserve"> (</w:t>
      </w:r>
      <w:r w:rsidR="00866CEE">
        <w:rPr>
          <w:rFonts w:ascii="Arial" w:eastAsia="Calibri" w:hAnsi="Arial" w:cs="Arial"/>
          <w:color w:val="EE0000"/>
        </w:rPr>
        <w:t>ANTIGA</w:t>
      </w:r>
      <w:r w:rsidR="00866CEE" w:rsidRPr="00866CEE">
        <w:rPr>
          <w:rFonts w:ascii="Arial" w:eastAsia="Calibri" w:hAnsi="Arial" w:cs="Arial"/>
          <w:color w:val="EE0000"/>
          <w:sz w:val="24"/>
          <w:szCs w:val="24"/>
        </w:rPr>
        <w:t>, R. 90, 170 - C</w:t>
      </w:r>
      <w:r w:rsidR="00866CEE">
        <w:rPr>
          <w:rFonts w:ascii="Arial" w:eastAsia="Calibri" w:hAnsi="Arial" w:cs="Arial"/>
          <w:color w:val="EE0000"/>
        </w:rPr>
        <w:t>ORDEIRINHO</w:t>
      </w:r>
      <w:r w:rsidR="00866CEE" w:rsidRPr="00866CEE">
        <w:rPr>
          <w:rFonts w:ascii="Arial" w:eastAsia="Calibri" w:hAnsi="Arial" w:cs="Arial"/>
          <w:color w:val="EE0000"/>
          <w:sz w:val="24"/>
          <w:szCs w:val="24"/>
        </w:rPr>
        <w:t>, M</w:t>
      </w:r>
      <w:r w:rsidR="00866CEE">
        <w:rPr>
          <w:rFonts w:ascii="Arial" w:eastAsia="Calibri" w:hAnsi="Arial" w:cs="Arial"/>
          <w:color w:val="EE0000"/>
        </w:rPr>
        <w:t>ARICÁ</w:t>
      </w:r>
      <w:r w:rsidR="00866CEE" w:rsidRPr="00866CEE">
        <w:rPr>
          <w:rFonts w:ascii="Arial" w:eastAsia="Calibri" w:hAnsi="Arial" w:cs="Arial"/>
          <w:color w:val="EE0000"/>
          <w:sz w:val="24"/>
          <w:szCs w:val="24"/>
        </w:rPr>
        <w:t xml:space="preserve"> - RJ</w:t>
      </w:r>
      <w:r w:rsidR="00866CEE" w:rsidRPr="001C0424">
        <w:rPr>
          <w:rFonts w:ascii="Arial" w:eastAsia="Calibri" w:hAnsi="Arial" w:cs="Arial"/>
          <w:b/>
          <w:bCs/>
          <w:color w:val="EE0000"/>
        </w:rPr>
        <w:t>, 24921-452</w:t>
      </w:r>
      <w:r w:rsidR="00621F2E">
        <w:rPr>
          <w:rFonts w:ascii="Arial" w:hAnsi="Arial" w:cs="Arial"/>
          <w:color w:val="EE0000"/>
          <w:sz w:val="24"/>
          <w:szCs w:val="24"/>
        </w:rPr>
        <w:t xml:space="preserve">. </w:t>
      </w:r>
      <w:r w:rsidRPr="00D65AB1">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7C7427EE"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w:t>
      </w:r>
      <w:r w:rsidR="00254A9B">
        <w:rPr>
          <w:rFonts w:ascii="Arial" w:hAnsi="Arial" w:cs="Arial"/>
          <w:color w:val="EE0000"/>
        </w:rPr>
        <w:t xml:space="preserve">RÉVEILLON DE MARICÁ 2025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w:t>
      </w:r>
      <w:r w:rsidR="00851C4B" w:rsidRPr="00866CEE">
        <w:rPr>
          <w:rFonts w:ascii="Arial" w:eastAsia="Calibri" w:hAnsi="Arial" w:cs="Arial"/>
          <w:color w:val="EE0000"/>
        </w:rPr>
        <w:t>E</w:t>
      </w:r>
      <w:r w:rsidR="00851C4B">
        <w:rPr>
          <w:rFonts w:ascii="Arial" w:eastAsia="Calibri" w:hAnsi="Arial" w:cs="Arial"/>
          <w:color w:val="EE0000"/>
        </w:rPr>
        <w:t>STRADA</w:t>
      </w:r>
      <w:r w:rsidR="00851C4B" w:rsidRPr="00866CEE">
        <w:rPr>
          <w:rFonts w:ascii="Arial" w:eastAsia="Calibri" w:hAnsi="Arial" w:cs="Arial"/>
          <w:color w:val="EE0000"/>
        </w:rPr>
        <w:t xml:space="preserve"> A</w:t>
      </w:r>
      <w:r w:rsidR="00851C4B">
        <w:rPr>
          <w:rFonts w:ascii="Arial" w:eastAsia="Calibri" w:hAnsi="Arial" w:cs="Arial"/>
          <w:color w:val="EE0000"/>
        </w:rPr>
        <w:t>NTÔNIO</w:t>
      </w:r>
      <w:r w:rsidR="00851C4B" w:rsidRPr="00866CEE">
        <w:rPr>
          <w:rFonts w:ascii="Arial" w:eastAsia="Calibri" w:hAnsi="Arial" w:cs="Arial"/>
          <w:color w:val="EE0000"/>
        </w:rPr>
        <w:t xml:space="preserve"> C</w:t>
      </w:r>
      <w:r w:rsidR="00851C4B">
        <w:rPr>
          <w:rFonts w:ascii="Arial" w:eastAsia="Calibri" w:hAnsi="Arial" w:cs="Arial"/>
          <w:color w:val="EE0000"/>
        </w:rPr>
        <w:t>ALLADO</w:t>
      </w:r>
      <w:r w:rsidR="00851C4B" w:rsidRPr="00866CEE">
        <w:rPr>
          <w:rFonts w:ascii="Arial" w:eastAsia="Calibri" w:hAnsi="Arial" w:cs="Arial"/>
          <w:color w:val="EE0000"/>
        </w:rPr>
        <w:t>, 170 R</w:t>
      </w:r>
      <w:r w:rsidR="00851C4B">
        <w:rPr>
          <w:rFonts w:ascii="Arial" w:eastAsia="Calibri" w:hAnsi="Arial" w:cs="Arial"/>
          <w:color w:val="EE0000"/>
        </w:rPr>
        <w:t>UA</w:t>
      </w:r>
      <w:r w:rsidR="00851C4B" w:rsidRPr="00866CEE">
        <w:rPr>
          <w:rFonts w:ascii="Arial" w:eastAsia="Calibri" w:hAnsi="Arial" w:cs="Arial"/>
          <w:color w:val="EE0000"/>
        </w:rPr>
        <w:t xml:space="preserve"> R</w:t>
      </w:r>
      <w:r w:rsidR="00851C4B">
        <w:rPr>
          <w:rFonts w:ascii="Arial" w:eastAsia="Calibri" w:hAnsi="Arial" w:cs="Arial"/>
          <w:color w:val="EE0000"/>
        </w:rPr>
        <w:t>UBEM</w:t>
      </w:r>
      <w:r w:rsidR="00851C4B" w:rsidRPr="00866CEE">
        <w:rPr>
          <w:rFonts w:ascii="Arial" w:eastAsia="Calibri" w:hAnsi="Arial" w:cs="Arial"/>
          <w:color w:val="EE0000"/>
        </w:rPr>
        <w:t xml:space="preserve"> C</w:t>
      </w:r>
      <w:r w:rsidR="00851C4B">
        <w:rPr>
          <w:rFonts w:ascii="Arial" w:eastAsia="Calibri" w:hAnsi="Arial" w:cs="Arial"/>
          <w:color w:val="EE0000"/>
        </w:rPr>
        <w:t>OSTA</w:t>
      </w:r>
      <w:r w:rsidR="00851C4B" w:rsidRPr="00866CEE">
        <w:rPr>
          <w:rFonts w:ascii="Arial" w:eastAsia="Calibri" w:hAnsi="Arial" w:cs="Arial"/>
          <w:color w:val="EE0000"/>
        </w:rPr>
        <w:t xml:space="preserve"> L</w:t>
      </w:r>
      <w:r w:rsidR="00851C4B">
        <w:rPr>
          <w:rFonts w:ascii="Arial" w:eastAsia="Calibri" w:hAnsi="Arial" w:cs="Arial"/>
          <w:color w:val="EE0000"/>
        </w:rPr>
        <w:t>EITE</w:t>
      </w:r>
      <w:r w:rsidR="00851C4B" w:rsidRPr="00866CEE">
        <w:rPr>
          <w:rFonts w:ascii="Arial" w:eastAsia="Calibri" w:hAnsi="Arial" w:cs="Arial"/>
          <w:color w:val="EE0000"/>
        </w:rPr>
        <w:t xml:space="preserve"> (</w:t>
      </w:r>
      <w:r w:rsidR="00851C4B">
        <w:rPr>
          <w:rFonts w:ascii="Arial" w:eastAsia="Calibri" w:hAnsi="Arial" w:cs="Arial"/>
          <w:color w:val="EE0000"/>
        </w:rPr>
        <w:t>ANTIGA</w:t>
      </w:r>
      <w:r w:rsidR="00851C4B" w:rsidRPr="00866CEE">
        <w:rPr>
          <w:rFonts w:ascii="Arial" w:eastAsia="Calibri" w:hAnsi="Arial" w:cs="Arial"/>
          <w:color w:val="EE0000"/>
        </w:rPr>
        <w:t>, R. 90, 170 - C</w:t>
      </w:r>
      <w:r w:rsidR="00851C4B">
        <w:rPr>
          <w:rFonts w:ascii="Arial" w:eastAsia="Calibri" w:hAnsi="Arial" w:cs="Arial"/>
          <w:color w:val="EE0000"/>
        </w:rPr>
        <w:t>ORDEIRINHO</w:t>
      </w:r>
      <w:r w:rsidR="00851C4B" w:rsidRPr="00866CEE">
        <w:rPr>
          <w:rFonts w:ascii="Arial" w:eastAsia="Calibri" w:hAnsi="Arial" w:cs="Arial"/>
          <w:color w:val="EE0000"/>
        </w:rPr>
        <w:t>, M</w:t>
      </w:r>
      <w:r w:rsidR="00851C4B">
        <w:rPr>
          <w:rFonts w:ascii="Arial" w:eastAsia="Calibri" w:hAnsi="Arial" w:cs="Arial"/>
          <w:color w:val="EE0000"/>
        </w:rPr>
        <w:t>ARICÁ</w:t>
      </w:r>
      <w:r w:rsidR="00851C4B" w:rsidRPr="00866CEE">
        <w:rPr>
          <w:rFonts w:ascii="Arial" w:eastAsia="Calibri" w:hAnsi="Arial" w:cs="Arial"/>
          <w:color w:val="EE0000"/>
        </w:rPr>
        <w:t xml:space="preserve"> - RJ</w:t>
      </w:r>
      <w:r w:rsidR="00851C4B" w:rsidRPr="001C0424">
        <w:rPr>
          <w:rFonts w:ascii="Arial" w:eastAsia="Calibri" w:hAnsi="Arial" w:cs="Arial"/>
          <w:b/>
          <w:bCs/>
          <w:color w:val="EE0000"/>
        </w:rPr>
        <w:t>, 24921-452</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 xml:space="preserve">azer, cultura e </w:t>
      </w:r>
      <w:r w:rsidR="0024590D" w:rsidRPr="005531BD">
        <w:rPr>
          <w:rFonts w:ascii="Arial" w:eastAsia="Adobe Fan Heiti Std B" w:hAnsi="Arial" w:cs="Arial"/>
        </w:rPr>
        <w:lastRenderedPageBreak/>
        <w:t>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8F7B632" w14:textId="4A4D476E" w:rsidR="00B04345" w:rsidRPr="00643033" w:rsidRDefault="00E679A9"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E679A9">
        <w:rPr>
          <w:color w:val="EE0000"/>
        </w:rPr>
        <w:t xml:space="preserve">O </w:t>
      </w:r>
      <w:proofErr w:type="spellStart"/>
      <w:r w:rsidRPr="00E679A9">
        <w:rPr>
          <w:color w:val="EE0000"/>
        </w:rPr>
        <w:t>ano</w:t>
      </w:r>
      <w:proofErr w:type="spellEnd"/>
      <w:r w:rsidRPr="00E679A9">
        <w:rPr>
          <w:color w:val="EE0000"/>
        </w:rPr>
        <w:t xml:space="preserve"> de 2024 </w:t>
      </w:r>
      <w:proofErr w:type="spellStart"/>
      <w:r w:rsidRPr="00E679A9">
        <w:rPr>
          <w:color w:val="EE0000"/>
        </w:rPr>
        <w:t>foi</w:t>
      </w:r>
      <w:proofErr w:type="spellEnd"/>
      <w:r w:rsidRPr="00E679A9">
        <w:rPr>
          <w:color w:val="EE0000"/>
        </w:rPr>
        <w:t xml:space="preserve"> </w:t>
      </w:r>
      <w:proofErr w:type="spellStart"/>
      <w:r w:rsidRPr="00E679A9">
        <w:rPr>
          <w:color w:val="EE0000"/>
        </w:rPr>
        <w:t>especialmente</w:t>
      </w:r>
      <w:proofErr w:type="spellEnd"/>
      <w:r w:rsidRPr="00E679A9">
        <w:rPr>
          <w:color w:val="EE0000"/>
        </w:rPr>
        <w:t xml:space="preserve"> </w:t>
      </w:r>
      <w:proofErr w:type="spellStart"/>
      <w:r w:rsidRPr="00E679A9">
        <w:rPr>
          <w:color w:val="EE0000"/>
        </w:rPr>
        <w:t>relevante</w:t>
      </w:r>
      <w:proofErr w:type="spellEnd"/>
      <w:r w:rsidRPr="00E679A9">
        <w:rPr>
          <w:color w:val="EE0000"/>
        </w:rPr>
        <w:t xml:space="preserve"> para a </w:t>
      </w:r>
      <w:proofErr w:type="spellStart"/>
      <w:r w:rsidRPr="00E679A9">
        <w:rPr>
          <w:color w:val="EE0000"/>
        </w:rPr>
        <w:t>cantora</w:t>
      </w:r>
      <w:proofErr w:type="spellEnd"/>
      <w:r w:rsidRPr="00E679A9">
        <w:rPr>
          <w:color w:val="EE0000"/>
        </w:rPr>
        <w:t xml:space="preserve"> </w:t>
      </w:r>
      <w:proofErr w:type="spellStart"/>
      <w:r w:rsidRPr="00E679A9">
        <w:rPr>
          <w:color w:val="EE0000"/>
        </w:rPr>
        <w:t>Vitorya</w:t>
      </w:r>
      <w:proofErr w:type="spellEnd"/>
      <w:r w:rsidRPr="00E679A9">
        <w:rPr>
          <w:color w:val="EE0000"/>
        </w:rPr>
        <w:t xml:space="preserve"> Telles, </w:t>
      </w:r>
      <w:proofErr w:type="spellStart"/>
      <w:r w:rsidRPr="00E679A9">
        <w:rPr>
          <w:color w:val="EE0000"/>
        </w:rPr>
        <w:t>marcado</w:t>
      </w:r>
      <w:proofErr w:type="spellEnd"/>
      <w:r w:rsidRPr="00E679A9">
        <w:rPr>
          <w:color w:val="EE0000"/>
        </w:rPr>
        <w:t xml:space="preserve"> </w:t>
      </w:r>
      <w:proofErr w:type="spellStart"/>
      <w:r w:rsidRPr="00E679A9">
        <w:rPr>
          <w:color w:val="EE0000"/>
        </w:rPr>
        <w:t>por</w:t>
      </w:r>
      <w:proofErr w:type="spellEnd"/>
      <w:r w:rsidRPr="00E679A9">
        <w:rPr>
          <w:color w:val="EE0000"/>
        </w:rPr>
        <w:t xml:space="preserve"> </w:t>
      </w:r>
      <w:proofErr w:type="spellStart"/>
      <w:r w:rsidRPr="00E679A9">
        <w:rPr>
          <w:color w:val="EE0000"/>
        </w:rPr>
        <w:t>participações</w:t>
      </w:r>
      <w:proofErr w:type="spellEnd"/>
      <w:r w:rsidRPr="00E679A9">
        <w:rPr>
          <w:color w:val="EE0000"/>
        </w:rPr>
        <w:t xml:space="preserve"> </w:t>
      </w:r>
      <w:proofErr w:type="spellStart"/>
      <w:r w:rsidRPr="00E679A9">
        <w:rPr>
          <w:color w:val="EE0000"/>
        </w:rPr>
        <w:t>em</w:t>
      </w:r>
      <w:proofErr w:type="spellEnd"/>
      <w:r w:rsidRPr="00E679A9">
        <w:rPr>
          <w:color w:val="EE0000"/>
        </w:rPr>
        <w:t xml:space="preserve"> </w:t>
      </w:r>
      <w:proofErr w:type="spellStart"/>
      <w:r w:rsidRPr="00E679A9">
        <w:rPr>
          <w:color w:val="EE0000"/>
        </w:rPr>
        <w:t>grandes</w:t>
      </w:r>
      <w:proofErr w:type="spellEnd"/>
      <w:r w:rsidRPr="00E679A9">
        <w:rPr>
          <w:color w:val="EE0000"/>
        </w:rPr>
        <w:t xml:space="preserve"> </w:t>
      </w:r>
      <w:proofErr w:type="spellStart"/>
      <w:r w:rsidRPr="00E679A9">
        <w:rPr>
          <w:color w:val="EE0000"/>
        </w:rPr>
        <w:t>eventos</w:t>
      </w:r>
      <w:proofErr w:type="spellEnd"/>
      <w:r w:rsidRPr="00E679A9">
        <w:rPr>
          <w:color w:val="EE0000"/>
        </w:rPr>
        <w:t xml:space="preserve"> </w:t>
      </w:r>
      <w:proofErr w:type="spellStart"/>
      <w:r w:rsidRPr="00E679A9">
        <w:rPr>
          <w:color w:val="EE0000"/>
        </w:rPr>
        <w:t>culturais</w:t>
      </w:r>
      <w:proofErr w:type="spellEnd"/>
      <w:r w:rsidRPr="00E679A9">
        <w:rPr>
          <w:color w:val="EE0000"/>
        </w:rPr>
        <w:t xml:space="preserve"> e </w:t>
      </w:r>
      <w:proofErr w:type="spellStart"/>
      <w:r w:rsidRPr="00E679A9">
        <w:rPr>
          <w:color w:val="EE0000"/>
        </w:rPr>
        <w:t>festivais</w:t>
      </w:r>
      <w:proofErr w:type="spellEnd"/>
      <w:r w:rsidRPr="00E679A9">
        <w:rPr>
          <w:color w:val="EE0000"/>
        </w:rPr>
        <w:t xml:space="preserve"> </w:t>
      </w:r>
      <w:proofErr w:type="spellStart"/>
      <w:r w:rsidRPr="00E679A9">
        <w:rPr>
          <w:color w:val="EE0000"/>
        </w:rPr>
        <w:t>populares</w:t>
      </w:r>
      <w:proofErr w:type="spellEnd"/>
      <w:r w:rsidRPr="00E679A9">
        <w:rPr>
          <w:color w:val="EE0000"/>
        </w:rPr>
        <w:t>.</w:t>
      </w:r>
      <w:r w:rsidR="00AC0178">
        <w:rPr>
          <w:color w:val="EE0000"/>
        </w:rPr>
        <w:t xml:space="preserve"> </w:t>
      </w:r>
      <w:proofErr w:type="gramStart"/>
      <w:r w:rsidRPr="00E679A9">
        <w:rPr>
          <w:color w:val="EE0000"/>
        </w:rPr>
        <w:t>A</w:t>
      </w:r>
      <w:proofErr w:type="gramEnd"/>
      <w:r w:rsidRPr="00E679A9">
        <w:rPr>
          <w:color w:val="EE0000"/>
        </w:rPr>
        <w:t xml:space="preserve"> </w:t>
      </w:r>
      <w:proofErr w:type="spellStart"/>
      <w:r w:rsidRPr="00E679A9">
        <w:rPr>
          <w:color w:val="EE0000"/>
        </w:rPr>
        <w:t>artista</w:t>
      </w:r>
      <w:proofErr w:type="spellEnd"/>
      <w:r w:rsidRPr="00E679A9">
        <w:rPr>
          <w:color w:val="EE0000"/>
        </w:rPr>
        <w:t xml:space="preserve"> segue </w:t>
      </w:r>
      <w:proofErr w:type="spellStart"/>
      <w:r w:rsidRPr="00E679A9">
        <w:rPr>
          <w:color w:val="EE0000"/>
        </w:rPr>
        <w:t>conquistando</w:t>
      </w:r>
      <w:proofErr w:type="spellEnd"/>
      <w:r w:rsidRPr="00E679A9">
        <w:rPr>
          <w:color w:val="EE0000"/>
        </w:rPr>
        <w:t xml:space="preserve"> o </w:t>
      </w:r>
      <w:proofErr w:type="spellStart"/>
      <w:r w:rsidRPr="00E679A9">
        <w:rPr>
          <w:color w:val="EE0000"/>
        </w:rPr>
        <w:t>público</w:t>
      </w:r>
      <w:proofErr w:type="spellEnd"/>
      <w:r w:rsidRPr="00E679A9">
        <w:rPr>
          <w:color w:val="EE0000"/>
        </w:rPr>
        <w:t xml:space="preserve"> com </w:t>
      </w:r>
      <w:proofErr w:type="spellStart"/>
      <w:r w:rsidRPr="00E679A9">
        <w:rPr>
          <w:color w:val="EE0000"/>
        </w:rPr>
        <w:t>repertórios</w:t>
      </w:r>
      <w:proofErr w:type="spellEnd"/>
      <w:r w:rsidRPr="00E679A9">
        <w:rPr>
          <w:color w:val="EE0000"/>
        </w:rPr>
        <w:t xml:space="preserve"> </w:t>
      </w:r>
      <w:proofErr w:type="spellStart"/>
      <w:r w:rsidRPr="00E679A9">
        <w:rPr>
          <w:color w:val="EE0000"/>
        </w:rPr>
        <w:t>vibrantes</w:t>
      </w:r>
      <w:proofErr w:type="spellEnd"/>
      <w:r w:rsidRPr="00E679A9">
        <w:rPr>
          <w:color w:val="EE0000"/>
        </w:rPr>
        <w:t xml:space="preserve"> e </w:t>
      </w:r>
      <w:proofErr w:type="spellStart"/>
      <w:r w:rsidRPr="00E679A9">
        <w:rPr>
          <w:color w:val="EE0000"/>
        </w:rPr>
        <w:t>interpretações</w:t>
      </w:r>
      <w:proofErr w:type="spellEnd"/>
      <w:r w:rsidRPr="00E679A9">
        <w:rPr>
          <w:color w:val="EE0000"/>
        </w:rPr>
        <w:t xml:space="preserve"> </w:t>
      </w:r>
      <w:proofErr w:type="spellStart"/>
      <w:r w:rsidRPr="00E679A9">
        <w:rPr>
          <w:color w:val="EE0000"/>
        </w:rPr>
        <w:t>envolventes</w:t>
      </w:r>
      <w:proofErr w:type="spellEnd"/>
      <w:r w:rsidRPr="00E679A9">
        <w:rPr>
          <w:color w:val="EE0000"/>
        </w:rPr>
        <w:t xml:space="preserve"> </w:t>
      </w:r>
      <w:proofErr w:type="spellStart"/>
      <w:r w:rsidRPr="00E679A9">
        <w:rPr>
          <w:color w:val="EE0000"/>
        </w:rPr>
        <w:t>que</w:t>
      </w:r>
      <w:proofErr w:type="spellEnd"/>
      <w:r w:rsidRPr="00E679A9">
        <w:rPr>
          <w:color w:val="EE0000"/>
        </w:rPr>
        <w:t xml:space="preserve"> </w:t>
      </w:r>
      <w:proofErr w:type="spellStart"/>
      <w:r w:rsidRPr="00E679A9">
        <w:rPr>
          <w:color w:val="EE0000"/>
        </w:rPr>
        <w:t>valorizam</w:t>
      </w:r>
      <w:proofErr w:type="spellEnd"/>
      <w:r w:rsidRPr="00E679A9">
        <w:rPr>
          <w:color w:val="EE0000"/>
        </w:rPr>
        <w:t xml:space="preserve"> </w:t>
      </w:r>
      <w:r>
        <w:rPr>
          <w:color w:val="EE0000"/>
        </w:rPr>
        <w:t xml:space="preserve">o </w:t>
      </w:r>
      <w:proofErr w:type="spellStart"/>
      <w:r>
        <w:rPr>
          <w:color w:val="EE0000"/>
        </w:rPr>
        <w:t>gênero</w:t>
      </w:r>
      <w:proofErr w:type="spellEnd"/>
      <w:r>
        <w:rPr>
          <w:color w:val="EE0000"/>
        </w:rPr>
        <w:t xml:space="preserve"> do </w:t>
      </w:r>
      <w:proofErr w:type="spellStart"/>
      <w:r>
        <w:rPr>
          <w:color w:val="EE0000"/>
        </w:rPr>
        <w:t>pagode</w:t>
      </w:r>
      <w:proofErr w:type="spellEnd"/>
      <w:r w:rsidRPr="00E679A9">
        <w:rPr>
          <w:color w:val="EE0000"/>
        </w:rPr>
        <w:t xml:space="preserve">, regional e </w:t>
      </w:r>
      <w:proofErr w:type="spellStart"/>
      <w:r w:rsidRPr="00E679A9">
        <w:rPr>
          <w:color w:val="EE0000"/>
        </w:rPr>
        <w:t>populares</w:t>
      </w:r>
      <w:proofErr w:type="spellEnd"/>
      <w:r w:rsidRPr="00E679A9">
        <w:rPr>
          <w:color w:val="EE0000"/>
        </w:rPr>
        <w:t xml:space="preserve"> </w:t>
      </w:r>
      <w:proofErr w:type="spellStart"/>
      <w:r w:rsidRPr="00E679A9">
        <w:rPr>
          <w:color w:val="EE0000"/>
        </w:rPr>
        <w:t>contemporânea</w:t>
      </w:r>
      <w:proofErr w:type="spellEnd"/>
      <w:r w:rsidR="00B04345" w:rsidRPr="00643033">
        <w:rPr>
          <w:color w:val="EE0000"/>
        </w:rPr>
        <w:t xml:space="preserve">. </w:t>
      </w:r>
    </w:p>
    <w:p w14:paraId="38B5873D" w14:textId="42F1BE9F" w:rsidR="00B04345" w:rsidRPr="00643033" w:rsidRDefault="00E679A9"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E679A9">
        <w:rPr>
          <w:color w:val="EE0000"/>
        </w:rPr>
        <w:t xml:space="preserve">A </w:t>
      </w:r>
      <w:proofErr w:type="spellStart"/>
      <w:r w:rsidRPr="00E679A9">
        <w:rPr>
          <w:color w:val="EE0000"/>
        </w:rPr>
        <w:t>cantora</w:t>
      </w:r>
      <w:proofErr w:type="spellEnd"/>
      <w:r w:rsidRPr="00E679A9">
        <w:rPr>
          <w:color w:val="EE0000"/>
        </w:rPr>
        <w:t xml:space="preserve"> </w:t>
      </w:r>
      <w:proofErr w:type="spellStart"/>
      <w:r w:rsidRPr="00E679A9">
        <w:rPr>
          <w:color w:val="EE0000"/>
        </w:rPr>
        <w:t>Vitorya</w:t>
      </w:r>
      <w:proofErr w:type="spellEnd"/>
      <w:r w:rsidRPr="00E679A9">
        <w:rPr>
          <w:color w:val="EE0000"/>
        </w:rPr>
        <w:t xml:space="preserve"> Telles é </w:t>
      </w:r>
      <w:proofErr w:type="spellStart"/>
      <w:r w:rsidRPr="00E679A9">
        <w:rPr>
          <w:color w:val="EE0000"/>
        </w:rPr>
        <w:t>reconhecida</w:t>
      </w:r>
      <w:proofErr w:type="spellEnd"/>
      <w:r w:rsidRPr="00E679A9">
        <w:rPr>
          <w:color w:val="EE0000"/>
        </w:rPr>
        <w:t xml:space="preserve"> </w:t>
      </w:r>
      <w:proofErr w:type="spellStart"/>
      <w:r w:rsidRPr="00E679A9">
        <w:rPr>
          <w:color w:val="EE0000"/>
        </w:rPr>
        <w:t>por</w:t>
      </w:r>
      <w:proofErr w:type="spellEnd"/>
      <w:r w:rsidRPr="00E679A9">
        <w:rPr>
          <w:color w:val="EE0000"/>
        </w:rPr>
        <w:t xml:space="preserve"> </w:t>
      </w:r>
      <w:proofErr w:type="spellStart"/>
      <w:r w:rsidRPr="00E679A9">
        <w:rPr>
          <w:color w:val="EE0000"/>
        </w:rPr>
        <w:t>sua</w:t>
      </w:r>
      <w:proofErr w:type="spellEnd"/>
      <w:r w:rsidRPr="00E679A9">
        <w:rPr>
          <w:color w:val="EE0000"/>
        </w:rPr>
        <w:t xml:space="preserve"> </w:t>
      </w:r>
      <w:proofErr w:type="spellStart"/>
      <w:r w:rsidRPr="00E679A9">
        <w:rPr>
          <w:color w:val="EE0000"/>
        </w:rPr>
        <w:t>capacidade</w:t>
      </w:r>
      <w:proofErr w:type="spellEnd"/>
      <w:r w:rsidRPr="00E679A9">
        <w:rPr>
          <w:color w:val="EE0000"/>
        </w:rPr>
        <w:t xml:space="preserve"> de </w:t>
      </w:r>
      <w:proofErr w:type="spellStart"/>
      <w:r w:rsidRPr="00E679A9">
        <w:rPr>
          <w:color w:val="EE0000"/>
        </w:rPr>
        <w:t>atrair</w:t>
      </w:r>
      <w:proofErr w:type="spellEnd"/>
      <w:r w:rsidRPr="00E679A9">
        <w:rPr>
          <w:color w:val="EE0000"/>
        </w:rPr>
        <w:t xml:space="preserve"> </w:t>
      </w:r>
      <w:proofErr w:type="spellStart"/>
      <w:r w:rsidRPr="00E679A9">
        <w:rPr>
          <w:color w:val="EE0000"/>
        </w:rPr>
        <w:t>públicos</w:t>
      </w:r>
      <w:proofErr w:type="spellEnd"/>
      <w:r w:rsidRPr="00E679A9">
        <w:rPr>
          <w:color w:val="EE0000"/>
        </w:rPr>
        <w:t xml:space="preserve"> </w:t>
      </w:r>
      <w:proofErr w:type="spellStart"/>
      <w:r w:rsidRPr="00E679A9">
        <w:rPr>
          <w:color w:val="EE0000"/>
        </w:rPr>
        <w:t>diversos</w:t>
      </w:r>
      <w:proofErr w:type="spellEnd"/>
      <w:r w:rsidRPr="00E679A9">
        <w:rPr>
          <w:color w:val="EE0000"/>
        </w:rPr>
        <w:t xml:space="preserve"> </w:t>
      </w:r>
      <w:proofErr w:type="spellStart"/>
      <w:r w:rsidRPr="00E679A9">
        <w:rPr>
          <w:color w:val="EE0000"/>
        </w:rPr>
        <w:t>em</w:t>
      </w:r>
      <w:proofErr w:type="spellEnd"/>
      <w:r w:rsidRPr="00E679A9">
        <w:rPr>
          <w:color w:val="EE0000"/>
        </w:rPr>
        <w:t xml:space="preserve"> shows, festas </w:t>
      </w:r>
      <w:proofErr w:type="spellStart"/>
      <w:r w:rsidRPr="00E679A9">
        <w:rPr>
          <w:color w:val="EE0000"/>
        </w:rPr>
        <w:t>municipais</w:t>
      </w:r>
      <w:proofErr w:type="spellEnd"/>
      <w:r w:rsidRPr="00E679A9">
        <w:rPr>
          <w:color w:val="EE0000"/>
        </w:rPr>
        <w:t xml:space="preserve">, </w:t>
      </w:r>
      <w:proofErr w:type="spellStart"/>
      <w:r w:rsidRPr="00E679A9">
        <w:rPr>
          <w:color w:val="EE0000"/>
        </w:rPr>
        <w:t>eventos</w:t>
      </w:r>
      <w:proofErr w:type="spellEnd"/>
      <w:r w:rsidRPr="00E679A9">
        <w:rPr>
          <w:color w:val="EE0000"/>
        </w:rPr>
        <w:t xml:space="preserve"> </w:t>
      </w:r>
      <w:proofErr w:type="spellStart"/>
      <w:r w:rsidRPr="00E679A9">
        <w:rPr>
          <w:color w:val="EE0000"/>
        </w:rPr>
        <w:t>corporativos</w:t>
      </w:r>
      <w:proofErr w:type="spellEnd"/>
      <w:r w:rsidRPr="00E679A9">
        <w:rPr>
          <w:color w:val="EE0000"/>
        </w:rPr>
        <w:t xml:space="preserve"> e </w:t>
      </w:r>
      <w:proofErr w:type="spellStart"/>
      <w:r w:rsidRPr="00E679A9">
        <w:rPr>
          <w:color w:val="EE0000"/>
        </w:rPr>
        <w:t>festivais</w:t>
      </w:r>
      <w:proofErr w:type="spellEnd"/>
      <w:r w:rsidRPr="00E679A9">
        <w:rPr>
          <w:color w:val="EE0000"/>
        </w:rPr>
        <w:t xml:space="preserve"> </w:t>
      </w:r>
      <w:proofErr w:type="spellStart"/>
      <w:r w:rsidRPr="00E679A9">
        <w:rPr>
          <w:color w:val="EE0000"/>
        </w:rPr>
        <w:t>regionais</w:t>
      </w:r>
      <w:proofErr w:type="spellEnd"/>
      <w:r w:rsidRPr="00E679A9">
        <w:rPr>
          <w:color w:val="EE0000"/>
        </w:rPr>
        <w:t xml:space="preserve">. Suas </w:t>
      </w:r>
      <w:proofErr w:type="spellStart"/>
      <w:r w:rsidRPr="00E679A9">
        <w:rPr>
          <w:color w:val="EE0000"/>
        </w:rPr>
        <w:t>apresentações</w:t>
      </w:r>
      <w:proofErr w:type="spellEnd"/>
      <w:r w:rsidRPr="00E679A9">
        <w:rPr>
          <w:color w:val="EE0000"/>
        </w:rPr>
        <w:t xml:space="preserve"> se </w:t>
      </w:r>
      <w:proofErr w:type="spellStart"/>
      <w:r w:rsidRPr="00E679A9">
        <w:rPr>
          <w:color w:val="EE0000"/>
        </w:rPr>
        <w:t>destacam</w:t>
      </w:r>
      <w:proofErr w:type="spellEnd"/>
      <w:r w:rsidRPr="00E679A9">
        <w:rPr>
          <w:color w:val="EE0000"/>
        </w:rPr>
        <w:t xml:space="preserve"> pela </w:t>
      </w:r>
      <w:proofErr w:type="spellStart"/>
      <w:r w:rsidRPr="00E679A9">
        <w:rPr>
          <w:color w:val="EE0000"/>
        </w:rPr>
        <w:t>energia</w:t>
      </w:r>
      <w:proofErr w:type="spellEnd"/>
      <w:r w:rsidRPr="00E679A9">
        <w:rPr>
          <w:color w:val="EE0000"/>
        </w:rPr>
        <w:t xml:space="preserve"> </w:t>
      </w:r>
      <w:proofErr w:type="spellStart"/>
      <w:r w:rsidRPr="00E679A9">
        <w:rPr>
          <w:color w:val="EE0000"/>
        </w:rPr>
        <w:t>contagiante</w:t>
      </w:r>
      <w:proofErr w:type="spellEnd"/>
      <w:r w:rsidRPr="00E679A9">
        <w:rPr>
          <w:color w:val="EE0000"/>
        </w:rPr>
        <w:t xml:space="preserve">, pela forte </w:t>
      </w:r>
      <w:proofErr w:type="spellStart"/>
      <w:r w:rsidRPr="00E679A9">
        <w:rPr>
          <w:color w:val="EE0000"/>
        </w:rPr>
        <w:t>interação</w:t>
      </w:r>
      <w:proofErr w:type="spellEnd"/>
      <w:r w:rsidRPr="00E679A9">
        <w:rPr>
          <w:color w:val="EE0000"/>
        </w:rPr>
        <w:t xml:space="preserve"> com o </w:t>
      </w:r>
      <w:proofErr w:type="spellStart"/>
      <w:r w:rsidRPr="00E679A9">
        <w:rPr>
          <w:color w:val="EE0000"/>
        </w:rPr>
        <w:t>público</w:t>
      </w:r>
      <w:proofErr w:type="spellEnd"/>
      <w:r w:rsidRPr="00E679A9">
        <w:rPr>
          <w:color w:val="EE0000"/>
        </w:rPr>
        <w:t xml:space="preserve"> e </w:t>
      </w:r>
      <w:proofErr w:type="spellStart"/>
      <w:r w:rsidRPr="00E679A9">
        <w:rPr>
          <w:color w:val="EE0000"/>
        </w:rPr>
        <w:t>pelo</w:t>
      </w:r>
      <w:proofErr w:type="spellEnd"/>
      <w:r w:rsidRPr="00E679A9">
        <w:rPr>
          <w:color w:val="EE0000"/>
        </w:rPr>
        <w:t xml:space="preserve"> </w:t>
      </w:r>
      <w:proofErr w:type="spellStart"/>
      <w:r w:rsidRPr="00E679A9">
        <w:rPr>
          <w:color w:val="EE0000"/>
        </w:rPr>
        <w:t>elevado</w:t>
      </w:r>
      <w:proofErr w:type="spellEnd"/>
      <w:r w:rsidRPr="00E679A9">
        <w:rPr>
          <w:color w:val="EE0000"/>
        </w:rPr>
        <w:t xml:space="preserve"> </w:t>
      </w:r>
      <w:proofErr w:type="spellStart"/>
      <w:r w:rsidRPr="00E679A9">
        <w:rPr>
          <w:color w:val="EE0000"/>
        </w:rPr>
        <w:t>padrão</w:t>
      </w:r>
      <w:proofErr w:type="spellEnd"/>
      <w:r w:rsidRPr="00E679A9">
        <w:rPr>
          <w:color w:val="EE0000"/>
        </w:rPr>
        <w:t xml:space="preserve"> </w:t>
      </w:r>
      <w:proofErr w:type="spellStart"/>
      <w:r w:rsidRPr="00E679A9">
        <w:rPr>
          <w:color w:val="EE0000"/>
        </w:rPr>
        <w:t>técnico</w:t>
      </w:r>
      <w:proofErr w:type="spellEnd"/>
      <w:r w:rsidRPr="00E679A9">
        <w:rPr>
          <w:color w:val="EE0000"/>
        </w:rPr>
        <w:t xml:space="preserve"> e </w:t>
      </w:r>
      <w:proofErr w:type="spellStart"/>
      <w:r w:rsidRPr="00E679A9">
        <w:rPr>
          <w:color w:val="EE0000"/>
        </w:rPr>
        <w:t>artístico</w:t>
      </w:r>
      <w:proofErr w:type="spellEnd"/>
      <w:r w:rsidRPr="00E679A9">
        <w:rPr>
          <w:color w:val="EE0000"/>
        </w:rPr>
        <w:t xml:space="preserve">, </w:t>
      </w:r>
      <w:proofErr w:type="spellStart"/>
      <w:r w:rsidRPr="00E679A9">
        <w:rPr>
          <w:color w:val="EE0000"/>
        </w:rPr>
        <w:t>resultando</w:t>
      </w:r>
      <w:proofErr w:type="spellEnd"/>
      <w:r w:rsidRPr="00E679A9">
        <w:rPr>
          <w:color w:val="EE0000"/>
        </w:rPr>
        <w:t xml:space="preserve"> </w:t>
      </w:r>
      <w:proofErr w:type="spellStart"/>
      <w:r w:rsidRPr="00E679A9">
        <w:rPr>
          <w:color w:val="EE0000"/>
        </w:rPr>
        <w:t>em</w:t>
      </w:r>
      <w:proofErr w:type="spellEnd"/>
      <w:r w:rsidRPr="00E679A9">
        <w:rPr>
          <w:color w:val="EE0000"/>
        </w:rPr>
        <w:t xml:space="preserve"> grande </w:t>
      </w:r>
      <w:proofErr w:type="spellStart"/>
      <w:r w:rsidRPr="00E679A9">
        <w:rPr>
          <w:color w:val="EE0000"/>
        </w:rPr>
        <w:t>participação</w:t>
      </w:r>
      <w:proofErr w:type="spellEnd"/>
      <w:r w:rsidRPr="00E679A9">
        <w:rPr>
          <w:color w:val="EE0000"/>
        </w:rPr>
        <w:t xml:space="preserve"> popular e </w:t>
      </w:r>
      <w:proofErr w:type="spellStart"/>
      <w:r w:rsidRPr="00E679A9">
        <w:rPr>
          <w:color w:val="EE0000"/>
        </w:rPr>
        <w:t>ampla</w:t>
      </w:r>
      <w:proofErr w:type="spellEnd"/>
      <w:r w:rsidRPr="00E679A9">
        <w:rPr>
          <w:color w:val="EE0000"/>
        </w:rPr>
        <w:t xml:space="preserve"> </w:t>
      </w:r>
      <w:proofErr w:type="spellStart"/>
      <w:r w:rsidRPr="00E679A9">
        <w:rPr>
          <w:color w:val="EE0000"/>
        </w:rPr>
        <w:t>aceitação</w:t>
      </w:r>
      <w:proofErr w:type="spellEnd"/>
      <w:r w:rsidR="00B04345" w:rsidRPr="00643033">
        <w:rPr>
          <w:color w:val="EE0000"/>
        </w:rPr>
        <w:t>.</w:t>
      </w:r>
    </w:p>
    <w:p w14:paraId="46910F13" w14:textId="3A8005D7" w:rsidR="00B04345" w:rsidRPr="00643033" w:rsidRDefault="00E679A9"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E679A9">
        <w:rPr>
          <w:color w:val="EE0000"/>
        </w:rPr>
        <w:t xml:space="preserve">A </w:t>
      </w:r>
      <w:proofErr w:type="spellStart"/>
      <w:r w:rsidRPr="00E679A9">
        <w:rPr>
          <w:color w:val="EE0000"/>
        </w:rPr>
        <w:t>trajetória</w:t>
      </w:r>
      <w:proofErr w:type="spellEnd"/>
      <w:r w:rsidRPr="00E679A9">
        <w:rPr>
          <w:color w:val="EE0000"/>
        </w:rPr>
        <w:t xml:space="preserve"> da </w:t>
      </w:r>
      <w:proofErr w:type="spellStart"/>
      <w:r w:rsidRPr="00E679A9">
        <w:rPr>
          <w:color w:val="EE0000"/>
        </w:rPr>
        <w:t>artista</w:t>
      </w:r>
      <w:proofErr w:type="spellEnd"/>
      <w:r w:rsidRPr="00E679A9">
        <w:rPr>
          <w:color w:val="EE0000"/>
        </w:rPr>
        <w:t xml:space="preserve"> é </w:t>
      </w:r>
      <w:proofErr w:type="spellStart"/>
      <w:r w:rsidRPr="00E679A9">
        <w:rPr>
          <w:color w:val="EE0000"/>
        </w:rPr>
        <w:t>marcada</w:t>
      </w:r>
      <w:proofErr w:type="spellEnd"/>
      <w:r w:rsidRPr="00E679A9">
        <w:rPr>
          <w:color w:val="EE0000"/>
        </w:rPr>
        <w:t xml:space="preserve"> pela </w:t>
      </w:r>
      <w:proofErr w:type="spellStart"/>
      <w:r w:rsidRPr="00E679A9">
        <w:rPr>
          <w:color w:val="EE0000"/>
        </w:rPr>
        <w:t>originalidade</w:t>
      </w:r>
      <w:proofErr w:type="spellEnd"/>
      <w:r w:rsidRPr="00E679A9">
        <w:rPr>
          <w:color w:val="EE0000"/>
        </w:rPr>
        <w:t xml:space="preserve">, </w:t>
      </w:r>
      <w:proofErr w:type="spellStart"/>
      <w:r w:rsidRPr="00E679A9">
        <w:rPr>
          <w:color w:val="EE0000"/>
        </w:rPr>
        <w:t>pelo</w:t>
      </w:r>
      <w:proofErr w:type="spellEnd"/>
      <w:r w:rsidRPr="00E679A9">
        <w:rPr>
          <w:color w:val="EE0000"/>
        </w:rPr>
        <w:t xml:space="preserve"> </w:t>
      </w:r>
      <w:proofErr w:type="spellStart"/>
      <w:r w:rsidRPr="00E679A9">
        <w:rPr>
          <w:color w:val="EE0000"/>
        </w:rPr>
        <w:t>carisma</w:t>
      </w:r>
      <w:proofErr w:type="spellEnd"/>
      <w:r w:rsidRPr="00E679A9">
        <w:rPr>
          <w:color w:val="EE0000"/>
        </w:rPr>
        <w:t xml:space="preserve"> e pela </w:t>
      </w:r>
      <w:proofErr w:type="spellStart"/>
      <w:r w:rsidRPr="00E679A9">
        <w:rPr>
          <w:color w:val="EE0000"/>
        </w:rPr>
        <w:t>habilidade</w:t>
      </w:r>
      <w:proofErr w:type="spellEnd"/>
      <w:r w:rsidRPr="00E679A9">
        <w:rPr>
          <w:color w:val="EE0000"/>
        </w:rPr>
        <w:t xml:space="preserve"> de </w:t>
      </w:r>
      <w:proofErr w:type="spellStart"/>
      <w:r w:rsidRPr="00E679A9">
        <w:rPr>
          <w:color w:val="EE0000"/>
        </w:rPr>
        <w:t>dialogar</w:t>
      </w:r>
      <w:proofErr w:type="spellEnd"/>
      <w:r w:rsidRPr="00E679A9">
        <w:rPr>
          <w:color w:val="EE0000"/>
        </w:rPr>
        <w:t xml:space="preserve"> com </w:t>
      </w:r>
      <w:proofErr w:type="spellStart"/>
      <w:r w:rsidRPr="00E679A9">
        <w:rPr>
          <w:color w:val="EE0000"/>
        </w:rPr>
        <w:t>diferentes</w:t>
      </w:r>
      <w:proofErr w:type="spellEnd"/>
      <w:r w:rsidRPr="00E679A9">
        <w:rPr>
          <w:color w:val="EE0000"/>
        </w:rPr>
        <w:t xml:space="preserve"> </w:t>
      </w:r>
      <w:proofErr w:type="spellStart"/>
      <w:r w:rsidRPr="00E679A9">
        <w:rPr>
          <w:color w:val="EE0000"/>
        </w:rPr>
        <w:t>públicos</w:t>
      </w:r>
      <w:proofErr w:type="spellEnd"/>
      <w:r w:rsidRPr="00E679A9">
        <w:rPr>
          <w:color w:val="EE0000"/>
        </w:rPr>
        <w:t xml:space="preserve"> </w:t>
      </w:r>
      <w:proofErr w:type="spellStart"/>
      <w:r w:rsidRPr="00E679A9">
        <w:rPr>
          <w:color w:val="EE0000"/>
        </w:rPr>
        <w:t>por</w:t>
      </w:r>
      <w:proofErr w:type="spellEnd"/>
      <w:r w:rsidRPr="00E679A9">
        <w:rPr>
          <w:color w:val="EE0000"/>
        </w:rPr>
        <w:t xml:space="preserve"> </w:t>
      </w:r>
      <w:proofErr w:type="spellStart"/>
      <w:r w:rsidRPr="00E679A9">
        <w:rPr>
          <w:color w:val="EE0000"/>
        </w:rPr>
        <w:t>meio</w:t>
      </w:r>
      <w:proofErr w:type="spellEnd"/>
      <w:r w:rsidRPr="00E679A9">
        <w:rPr>
          <w:color w:val="EE0000"/>
        </w:rPr>
        <w:t xml:space="preserve"> da </w:t>
      </w:r>
      <w:proofErr w:type="spellStart"/>
      <w:r w:rsidRPr="00E679A9">
        <w:rPr>
          <w:color w:val="EE0000"/>
        </w:rPr>
        <w:t>música</w:t>
      </w:r>
      <w:proofErr w:type="spellEnd"/>
      <w:r w:rsidRPr="00E679A9">
        <w:rPr>
          <w:color w:val="EE0000"/>
        </w:rPr>
        <w:t xml:space="preserve">. Esses </w:t>
      </w:r>
      <w:proofErr w:type="spellStart"/>
      <w:r w:rsidRPr="00E679A9">
        <w:rPr>
          <w:color w:val="EE0000"/>
        </w:rPr>
        <w:t>elementos</w:t>
      </w:r>
      <w:proofErr w:type="spellEnd"/>
      <w:r w:rsidRPr="00E679A9">
        <w:rPr>
          <w:color w:val="EE0000"/>
        </w:rPr>
        <w:t xml:space="preserve"> </w:t>
      </w:r>
      <w:proofErr w:type="spellStart"/>
      <w:r w:rsidRPr="00E679A9">
        <w:rPr>
          <w:color w:val="EE0000"/>
        </w:rPr>
        <w:t>consolidaram</w:t>
      </w:r>
      <w:proofErr w:type="spellEnd"/>
      <w:r w:rsidRPr="00E679A9">
        <w:rPr>
          <w:color w:val="EE0000"/>
        </w:rPr>
        <w:t xml:space="preserve"> </w:t>
      </w:r>
      <w:proofErr w:type="spellStart"/>
      <w:r w:rsidRPr="00E679A9">
        <w:rPr>
          <w:color w:val="EE0000"/>
        </w:rPr>
        <w:t>Vitorya</w:t>
      </w:r>
      <w:proofErr w:type="spellEnd"/>
      <w:r w:rsidRPr="00E679A9">
        <w:rPr>
          <w:color w:val="EE0000"/>
        </w:rPr>
        <w:t xml:space="preserve"> Telles </w:t>
      </w:r>
      <w:proofErr w:type="spellStart"/>
      <w:r w:rsidRPr="00E679A9">
        <w:rPr>
          <w:color w:val="EE0000"/>
        </w:rPr>
        <w:t>como</w:t>
      </w:r>
      <w:proofErr w:type="spellEnd"/>
      <w:r w:rsidRPr="00E679A9">
        <w:rPr>
          <w:color w:val="EE0000"/>
        </w:rPr>
        <w:t xml:space="preserve"> </w:t>
      </w:r>
      <w:proofErr w:type="spellStart"/>
      <w:r w:rsidRPr="00E679A9">
        <w:rPr>
          <w:color w:val="EE0000"/>
        </w:rPr>
        <w:t>uma</w:t>
      </w:r>
      <w:proofErr w:type="spellEnd"/>
      <w:r w:rsidRPr="00E679A9">
        <w:rPr>
          <w:color w:val="EE0000"/>
        </w:rPr>
        <w:t xml:space="preserve"> das </w:t>
      </w:r>
      <w:proofErr w:type="spellStart"/>
      <w:r w:rsidRPr="00E679A9">
        <w:rPr>
          <w:color w:val="EE0000"/>
        </w:rPr>
        <w:t>principais</w:t>
      </w:r>
      <w:proofErr w:type="spellEnd"/>
      <w:r w:rsidRPr="00E679A9">
        <w:rPr>
          <w:color w:val="EE0000"/>
        </w:rPr>
        <w:t xml:space="preserve"> </w:t>
      </w:r>
      <w:proofErr w:type="spellStart"/>
      <w:r w:rsidRPr="00E679A9">
        <w:rPr>
          <w:color w:val="EE0000"/>
        </w:rPr>
        <w:t>referências</w:t>
      </w:r>
      <w:proofErr w:type="spellEnd"/>
      <w:r w:rsidRPr="00E679A9">
        <w:rPr>
          <w:color w:val="EE0000"/>
        </w:rPr>
        <w:t xml:space="preserve"> </w:t>
      </w:r>
      <w:proofErr w:type="spellStart"/>
      <w:r w:rsidRPr="00E679A9">
        <w:rPr>
          <w:color w:val="EE0000"/>
        </w:rPr>
        <w:t>femininas</w:t>
      </w:r>
      <w:proofErr w:type="spellEnd"/>
      <w:r w:rsidRPr="00E679A9">
        <w:rPr>
          <w:color w:val="EE0000"/>
        </w:rPr>
        <w:t xml:space="preserve"> da </w:t>
      </w:r>
      <w:proofErr w:type="spellStart"/>
      <w:r w:rsidRPr="00E679A9">
        <w:rPr>
          <w:color w:val="EE0000"/>
        </w:rPr>
        <w:t>música</w:t>
      </w:r>
      <w:proofErr w:type="spellEnd"/>
      <w:r w:rsidRPr="00E679A9">
        <w:rPr>
          <w:color w:val="EE0000"/>
        </w:rPr>
        <w:t xml:space="preserve"> regional e do </w:t>
      </w:r>
      <w:proofErr w:type="spellStart"/>
      <w:r>
        <w:rPr>
          <w:color w:val="EE0000"/>
        </w:rPr>
        <w:t>pagode</w:t>
      </w:r>
      <w:proofErr w:type="spellEnd"/>
      <w:r w:rsidRPr="00E679A9">
        <w:rPr>
          <w:color w:val="EE0000"/>
        </w:rPr>
        <w:t xml:space="preserve"> local, com </w:t>
      </w:r>
      <w:proofErr w:type="spellStart"/>
      <w:r w:rsidRPr="00E679A9">
        <w:rPr>
          <w:color w:val="EE0000"/>
        </w:rPr>
        <w:t>relevante</w:t>
      </w:r>
      <w:proofErr w:type="spellEnd"/>
      <w:r w:rsidRPr="00E679A9">
        <w:rPr>
          <w:color w:val="EE0000"/>
        </w:rPr>
        <w:t xml:space="preserve"> </w:t>
      </w:r>
      <w:proofErr w:type="spellStart"/>
      <w:r w:rsidRPr="00E679A9">
        <w:rPr>
          <w:color w:val="EE0000"/>
        </w:rPr>
        <w:t>contribuição</w:t>
      </w:r>
      <w:proofErr w:type="spellEnd"/>
      <w:r w:rsidRPr="00E679A9">
        <w:rPr>
          <w:color w:val="EE0000"/>
        </w:rPr>
        <w:t xml:space="preserve"> para a </w:t>
      </w:r>
      <w:proofErr w:type="spellStart"/>
      <w:r w:rsidRPr="00E679A9">
        <w:rPr>
          <w:color w:val="EE0000"/>
        </w:rPr>
        <w:t>difusão</w:t>
      </w:r>
      <w:proofErr w:type="spellEnd"/>
      <w:r w:rsidRPr="00E679A9">
        <w:rPr>
          <w:color w:val="EE0000"/>
        </w:rPr>
        <w:t xml:space="preserve"> da </w:t>
      </w:r>
      <w:proofErr w:type="spellStart"/>
      <w:r w:rsidRPr="00E679A9">
        <w:rPr>
          <w:color w:val="EE0000"/>
        </w:rPr>
        <w:t>cultura</w:t>
      </w:r>
      <w:proofErr w:type="spellEnd"/>
      <w:r w:rsidRPr="00E679A9">
        <w:rPr>
          <w:color w:val="EE0000"/>
        </w:rPr>
        <w:t xml:space="preserve"> musical e para o </w:t>
      </w:r>
      <w:proofErr w:type="spellStart"/>
      <w:r w:rsidRPr="00E679A9">
        <w:rPr>
          <w:color w:val="EE0000"/>
        </w:rPr>
        <w:t>fortalecimento</w:t>
      </w:r>
      <w:proofErr w:type="spellEnd"/>
      <w:r w:rsidRPr="00E679A9">
        <w:rPr>
          <w:color w:val="EE0000"/>
        </w:rPr>
        <w:t xml:space="preserve"> das </w:t>
      </w:r>
      <w:proofErr w:type="spellStart"/>
      <w:r w:rsidRPr="00E679A9">
        <w:rPr>
          <w:color w:val="EE0000"/>
        </w:rPr>
        <w:t>tradições</w:t>
      </w:r>
      <w:proofErr w:type="spellEnd"/>
      <w:r w:rsidRPr="00E679A9">
        <w:rPr>
          <w:color w:val="EE0000"/>
        </w:rPr>
        <w:t xml:space="preserve"> </w:t>
      </w:r>
      <w:proofErr w:type="spellStart"/>
      <w:r w:rsidRPr="00E679A9">
        <w:rPr>
          <w:color w:val="EE0000"/>
        </w:rPr>
        <w:t>populares</w:t>
      </w:r>
      <w:proofErr w:type="spellEnd"/>
      <w:r w:rsidR="00B04345" w:rsidRPr="00643033">
        <w:rPr>
          <w:color w:val="EE0000"/>
        </w:rPr>
        <w:t>.</w:t>
      </w:r>
    </w:p>
    <w:p w14:paraId="6AA82C2B" w14:textId="03052F3F" w:rsidR="00B04345" w:rsidRPr="00643033" w:rsidRDefault="00E679A9"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E679A9">
        <w:rPr>
          <w:color w:val="EE0000"/>
        </w:rPr>
        <w:t xml:space="preserve">Diante da </w:t>
      </w:r>
      <w:proofErr w:type="spellStart"/>
      <w:r w:rsidRPr="00E679A9">
        <w:rPr>
          <w:color w:val="EE0000"/>
        </w:rPr>
        <w:t>relevância</w:t>
      </w:r>
      <w:proofErr w:type="spellEnd"/>
      <w:r w:rsidRPr="00E679A9">
        <w:rPr>
          <w:color w:val="EE0000"/>
        </w:rPr>
        <w:t xml:space="preserve"> </w:t>
      </w:r>
      <w:proofErr w:type="spellStart"/>
      <w:r w:rsidRPr="00E679A9">
        <w:rPr>
          <w:color w:val="EE0000"/>
        </w:rPr>
        <w:t>artística</w:t>
      </w:r>
      <w:proofErr w:type="spellEnd"/>
      <w:r w:rsidRPr="00E679A9">
        <w:rPr>
          <w:color w:val="EE0000"/>
        </w:rPr>
        <w:t xml:space="preserve">, da </w:t>
      </w:r>
      <w:proofErr w:type="spellStart"/>
      <w:r w:rsidRPr="00E679A9">
        <w:rPr>
          <w:color w:val="EE0000"/>
        </w:rPr>
        <w:t>reconhecida</w:t>
      </w:r>
      <w:proofErr w:type="spellEnd"/>
      <w:r w:rsidRPr="00E679A9">
        <w:rPr>
          <w:color w:val="EE0000"/>
        </w:rPr>
        <w:t xml:space="preserve"> </w:t>
      </w:r>
      <w:proofErr w:type="spellStart"/>
      <w:r w:rsidRPr="00E679A9">
        <w:rPr>
          <w:color w:val="EE0000"/>
        </w:rPr>
        <w:t>notoriedade</w:t>
      </w:r>
      <w:proofErr w:type="spellEnd"/>
      <w:r w:rsidRPr="00E679A9">
        <w:rPr>
          <w:color w:val="EE0000"/>
        </w:rPr>
        <w:t xml:space="preserve"> regional e da </w:t>
      </w:r>
      <w:proofErr w:type="spellStart"/>
      <w:r w:rsidRPr="00E679A9">
        <w:rPr>
          <w:color w:val="EE0000"/>
        </w:rPr>
        <w:t>comprovada</w:t>
      </w:r>
      <w:proofErr w:type="spellEnd"/>
      <w:r w:rsidRPr="00E679A9">
        <w:rPr>
          <w:color w:val="EE0000"/>
        </w:rPr>
        <w:t xml:space="preserve"> </w:t>
      </w:r>
      <w:proofErr w:type="spellStart"/>
      <w:r w:rsidRPr="00E679A9">
        <w:rPr>
          <w:color w:val="EE0000"/>
        </w:rPr>
        <w:t>capacidade</w:t>
      </w:r>
      <w:proofErr w:type="spellEnd"/>
      <w:r w:rsidRPr="00E679A9">
        <w:rPr>
          <w:color w:val="EE0000"/>
        </w:rPr>
        <w:t xml:space="preserve"> de </w:t>
      </w:r>
      <w:proofErr w:type="spellStart"/>
      <w:r w:rsidRPr="00E679A9">
        <w:rPr>
          <w:color w:val="EE0000"/>
        </w:rPr>
        <w:t>mobilização</w:t>
      </w:r>
      <w:proofErr w:type="spellEnd"/>
      <w:r w:rsidRPr="00E679A9">
        <w:rPr>
          <w:color w:val="EE0000"/>
        </w:rPr>
        <w:t xml:space="preserve"> de </w:t>
      </w:r>
      <w:proofErr w:type="spellStart"/>
      <w:r w:rsidRPr="00E679A9">
        <w:rPr>
          <w:color w:val="EE0000"/>
        </w:rPr>
        <w:t>público</w:t>
      </w:r>
      <w:proofErr w:type="spellEnd"/>
      <w:r w:rsidRPr="00E679A9">
        <w:rPr>
          <w:color w:val="EE0000"/>
        </w:rPr>
        <w:t xml:space="preserve">, a </w:t>
      </w:r>
      <w:proofErr w:type="spellStart"/>
      <w:r w:rsidRPr="00E679A9">
        <w:rPr>
          <w:color w:val="EE0000"/>
        </w:rPr>
        <w:t>contratação</w:t>
      </w:r>
      <w:proofErr w:type="spellEnd"/>
      <w:r w:rsidRPr="00E679A9">
        <w:rPr>
          <w:color w:val="EE0000"/>
        </w:rPr>
        <w:t xml:space="preserve"> da </w:t>
      </w:r>
      <w:proofErr w:type="spellStart"/>
      <w:r w:rsidRPr="00E679A9">
        <w:rPr>
          <w:color w:val="EE0000"/>
        </w:rPr>
        <w:t>cantora</w:t>
      </w:r>
      <w:proofErr w:type="spellEnd"/>
      <w:r w:rsidRPr="00E679A9">
        <w:rPr>
          <w:color w:val="EE0000"/>
        </w:rPr>
        <w:t xml:space="preserve"> </w:t>
      </w:r>
      <w:proofErr w:type="spellStart"/>
      <w:r w:rsidRPr="00E679A9">
        <w:rPr>
          <w:color w:val="EE0000"/>
        </w:rPr>
        <w:t>Vitorya</w:t>
      </w:r>
      <w:proofErr w:type="spellEnd"/>
      <w:r w:rsidRPr="00E679A9">
        <w:rPr>
          <w:color w:val="EE0000"/>
        </w:rPr>
        <w:t xml:space="preserve"> Telles </w:t>
      </w:r>
      <w:proofErr w:type="spellStart"/>
      <w:r w:rsidRPr="00E679A9">
        <w:rPr>
          <w:color w:val="EE0000"/>
        </w:rPr>
        <w:t>apresenta</w:t>
      </w:r>
      <w:proofErr w:type="spellEnd"/>
      <w:r w:rsidRPr="00E679A9">
        <w:rPr>
          <w:color w:val="EE0000"/>
        </w:rPr>
        <w:t xml:space="preserve">-se </w:t>
      </w:r>
      <w:proofErr w:type="spellStart"/>
      <w:r w:rsidRPr="00E679A9">
        <w:rPr>
          <w:color w:val="EE0000"/>
        </w:rPr>
        <w:t>como</w:t>
      </w:r>
      <w:proofErr w:type="spellEnd"/>
      <w:r w:rsidRPr="00E679A9">
        <w:rPr>
          <w:color w:val="EE0000"/>
        </w:rPr>
        <w:t xml:space="preserve"> </w:t>
      </w:r>
      <w:proofErr w:type="spellStart"/>
      <w:r w:rsidRPr="00E679A9">
        <w:rPr>
          <w:color w:val="EE0000"/>
        </w:rPr>
        <w:t>medida</w:t>
      </w:r>
      <w:proofErr w:type="spellEnd"/>
      <w:r w:rsidRPr="00E679A9">
        <w:rPr>
          <w:color w:val="EE0000"/>
        </w:rPr>
        <w:t xml:space="preserve"> </w:t>
      </w:r>
      <w:proofErr w:type="spellStart"/>
      <w:r w:rsidRPr="00E679A9">
        <w:rPr>
          <w:color w:val="EE0000"/>
        </w:rPr>
        <w:t>plenamente</w:t>
      </w:r>
      <w:proofErr w:type="spellEnd"/>
      <w:r w:rsidRPr="00E679A9">
        <w:rPr>
          <w:color w:val="EE0000"/>
        </w:rPr>
        <w:t xml:space="preserve"> </w:t>
      </w:r>
      <w:proofErr w:type="spellStart"/>
      <w:r w:rsidRPr="00E679A9">
        <w:rPr>
          <w:color w:val="EE0000"/>
        </w:rPr>
        <w:lastRenderedPageBreak/>
        <w:t>justificada</w:t>
      </w:r>
      <w:proofErr w:type="spellEnd"/>
      <w:r w:rsidRPr="00E679A9">
        <w:rPr>
          <w:color w:val="EE0000"/>
        </w:rPr>
        <w:t xml:space="preserve">, </w:t>
      </w:r>
      <w:proofErr w:type="spellStart"/>
      <w:r w:rsidRPr="00E679A9">
        <w:rPr>
          <w:color w:val="EE0000"/>
        </w:rPr>
        <w:t>em</w:t>
      </w:r>
      <w:proofErr w:type="spellEnd"/>
      <w:r w:rsidRPr="00E679A9">
        <w:rPr>
          <w:color w:val="EE0000"/>
        </w:rPr>
        <w:t xml:space="preserve"> </w:t>
      </w:r>
      <w:proofErr w:type="spellStart"/>
      <w:r w:rsidRPr="00E679A9">
        <w:rPr>
          <w:color w:val="EE0000"/>
        </w:rPr>
        <w:t>conformidade</w:t>
      </w:r>
      <w:proofErr w:type="spellEnd"/>
      <w:r w:rsidRPr="00E679A9">
        <w:rPr>
          <w:color w:val="EE0000"/>
        </w:rPr>
        <w:t xml:space="preserve"> com </w:t>
      </w:r>
      <w:proofErr w:type="spellStart"/>
      <w:r w:rsidRPr="00E679A9">
        <w:rPr>
          <w:color w:val="EE0000"/>
        </w:rPr>
        <w:t>os</w:t>
      </w:r>
      <w:proofErr w:type="spellEnd"/>
      <w:r w:rsidRPr="00E679A9">
        <w:rPr>
          <w:color w:val="EE0000"/>
        </w:rPr>
        <w:t xml:space="preserve"> </w:t>
      </w:r>
      <w:proofErr w:type="spellStart"/>
      <w:r w:rsidRPr="00E679A9">
        <w:rPr>
          <w:color w:val="EE0000"/>
        </w:rPr>
        <w:t>princípios</w:t>
      </w:r>
      <w:proofErr w:type="spellEnd"/>
      <w:r w:rsidRPr="00E679A9">
        <w:rPr>
          <w:color w:val="EE0000"/>
        </w:rPr>
        <w:t xml:space="preserve"> da </w:t>
      </w:r>
      <w:proofErr w:type="spellStart"/>
      <w:r w:rsidRPr="00E679A9">
        <w:rPr>
          <w:color w:val="EE0000"/>
        </w:rPr>
        <w:t>administração</w:t>
      </w:r>
      <w:proofErr w:type="spellEnd"/>
      <w:r w:rsidRPr="00E679A9">
        <w:rPr>
          <w:color w:val="EE0000"/>
        </w:rPr>
        <w:t xml:space="preserve"> </w:t>
      </w:r>
      <w:proofErr w:type="spellStart"/>
      <w:r w:rsidRPr="00E679A9">
        <w:rPr>
          <w:color w:val="EE0000"/>
        </w:rPr>
        <w:t>pública</w:t>
      </w:r>
      <w:proofErr w:type="spellEnd"/>
      <w:r w:rsidRPr="00E679A9">
        <w:rPr>
          <w:color w:val="EE0000"/>
        </w:rPr>
        <w:t xml:space="preserve"> e com </w:t>
      </w:r>
      <w:proofErr w:type="spellStart"/>
      <w:r w:rsidRPr="00E679A9">
        <w:rPr>
          <w:color w:val="EE0000"/>
        </w:rPr>
        <w:t>os</w:t>
      </w:r>
      <w:proofErr w:type="spellEnd"/>
      <w:r w:rsidRPr="00E679A9">
        <w:rPr>
          <w:color w:val="EE0000"/>
        </w:rPr>
        <w:t xml:space="preserve"> </w:t>
      </w:r>
      <w:proofErr w:type="spellStart"/>
      <w:r w:rsidRPr="00E679A9">
        <w:rPr>
          <w:color w:val="EE0000"/>
        </w:rPr>
        <w:t>critérios</w:t>
      </w:r>
      <w:proofErr w:type="spellEnd"/>
      <w:r w:rsidRPr="00E679A9">
        <w:rPr>
          <w:color w:val="EE0000"/>
        </w:rPr>
        <w:t xml:space="preserve"> </w:t>
      </w:r>
      <w:proofErr w:type="spellStart"/>
      <w:r w:rsidRPr="00E679A9">
        <w:rPr>
          <w:color w:val="EE0000"/>
        </w:rPr>
        <w:t>legais</w:t>
      </w:r>
      <w:proofErr w:type="spellEnd"/>
      <w:r w:rsidRPr="00E679A9">
        <w:rPr>
          <w:color w:val="EE0000"/>
        </w:rPr>
        <w:t xml:space="preserve"> de </w:t>
      </w:r>
      <w:proofErr w:type="spellStart"/>
      <w:r w:rsidRPr="00E679A9">
        <w:rPr>
          <w:color w:val="EE0000"/>
        </w:rPr>
        <w:t>notória</w:t>
      </w:r>
      <w:proofErr w:type="spellEnd"/>
      <w:r w:rsidRPr="00E679A9">
        <w:rPr>
          <w:color w:val="EE0000"/>
        </w:rPr>
        <w:t xml:space="preserve"> </w:t>
      </w:r>
      <w:proofErr w:type="spellStart"/>
      <w:r w:rsidRPr="00E679A9">
        <w:rPr>
          <w:color w:val="EE0000"/>
        </w:rPr>
        <w:t>especialização</w:t>
      </w:r>
      <w:proofErr w:type="spellEnd"/>
      <w:r w:rsidRPr="00E679A9">
        <w:rPr>
          <w:color w:val="EE0000"/>
        </w:rPr>
        <w:t xml:space="preserve">, </w:t>
      </w:r>
      <w:proofErr w:type="spellStart"/>
      <w:r w:rsidRPr="00E679A9">
        <w:rPr>
          <w:color w:val="EE0000"/>
        </w:rPr>
        <w:t>conforme</w:t>
      </w:r>
      <w:proofErr w:type="spellEnd"/>
      <w:r w:rsidRPr="00E679A9">
        <w:rPr>
          <w:color w:val="EE0000"/>
        </w:rPr>
        <w:t xml:space="preserve"> </w:t>
      </w:r>
      <w:proofErr w:type="spellStart"/>
      <w:r w:rsidRPr="00E679A9">
        <w:rPr>
          <w:color w:val="EE0000"/>
        </w:rPr>
        <w:t>previsto</w:t>
      </w:r>
      <w:proofErr w:type="spellEnd"/>
      <w:r w:rsidRPr="00E679A9">
        <w:rPr>
          <w:color w:val="EE0000"/>
        </w:rPr>
        <w:t xml:space="preserve"> </w:t>
      </w:r>
      <w:proofErr w:type="spellStart"/>
      <w:r w:rsidRPr="00E679A9">
        <w:rPr>
          <w:color w:val="EE0000"/>
        </w:rPr>
        <w:t>na</w:t>
      </w:r>
      <w:proofErr w:type="spellEnd"/>
      <w:r w:rsidRPr="00E679A9">
        <w:rPr>
          <w:color w:val="EE0000"/>
        </w:rPr>
        <w:t xml:space="preserve"> Lei nº 14.133/2021</w:t>
      </w:r>
      <w:r w:rsidR="00B04345" w:rsidRPr="00643033">
        <w:rPr>
          <w:color w:val="EE0000"/>
        </w:rPr>
        <w:t>.</w:t>
      </w:r>
    </w:p>
    <w:p w14:paraId="6D4EBB06" w14:textId="502CD2DE" w:rsidR="00B04345" w:rsidRPr="00643033" w:rsidRDefault="00E679A9"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E679A9">
        <w:rPr>
          <w:color w:val="EE0000"/>
        </w:rPr>
        <w:t xml:space="preserve">Com </w:t>
      </w:r>
      <w:proofErr w:type="spellStart"/>
      <w:r w:rsidRPr="00E679A9">
        <w:rPr>
          <w:color w:val="EE0000"/>
        </w:rPr>
        <w:t>uma</w:t>
      </w:r>
      <w:proofErr w:type="spellEnd"/>
      <w:r w:rsidRPr="00E679A9">
        <w:rPr>
          <w:color w:val="EE0000"/>
        </w:rPr>
        <w:t xml:space="preserve"> agenda </w:t>
      </w:r>
      <w:proofErr w:type="spellStart"/>
      <w:r w:rsidRPr="00E679A9">
        <w:rPr>
          <w:color w:val="EE0000"/>
        </w:rPr>
        <w:t>intensa</w:t>
      </w:r>
      <w:proofErr w:type="spellEnd"/>
      <w:r w:rsidRPr="00E679A9">
        <w:rPr>
          <w:color w:val="EE0000"/>
        </w:rPr>
        <w:t xml:space="preserve">, </w:t>
      </w:r>
      <w:proofErr w:type="spellStart"/>
      <w:r w:rsidRPr="00E679A9">
        <w:rPr>
          <w:color w:val="EE0000"/>
        </w:rPr>
        <w:t>que</w:t>
      </w:r>
      <w:proofErr w:type="spellEnd"/>
      <w:r w:rsidRPr="00E679A9">
        <w:rPr>
          <w:color w:val="EE0000"/>
        </w:rPr>
        <w:t xml:space="preserve"> </w:t>
      </w:r>
      <w:proofErr w:type="spellStart"/>
      <w:r w:rsidRPr="00E679A9">
        <w:rPr>
          <w:color w:val="EE0000"/>
        </w:rPr>
        <w:t>inclui</w:t>
      </w:r>
      <w:proofErr w:type="spellEnd"/>
      <w:r w:rsidRPr="00E679A9">
        <w:rPr>
          <w:color w:val="EE0000"/>
        </w:rPr>
        <w:t xml:space="preserve"> </w:t>
      </w:r>
      <w:proofErr w:type="spellStart"/>
      <w:r w:rsidRPr="00E679A9">
        <w:rPr>
          <w:color w:val="EE0000"/>
        </w:rPr>
        <w:t>apresentações</w:t>
      </w:r>
      <w:proofErr w:type="spellEnd"/>
      <w:r w:rsidRPr="00E679A9">
        <w:rPr>
          <w:color w:val="EE0000"/>
        </w:rPr>
        <w:t xml:space="preserve"> </w:t>
      </w:r>
      <w:proofErr w:type="spellStart"/>
      <w:r w:rsidRPr="00E679A9">
        <w:rPr>
          <w:color w:val="EE0000"/>
        </w:rPr>
        <w:t>em</w:t>
      </w:r>
      <w:proofErr w:type="spellEnd"/>
      <w:r w:rsidRPr="00E679A9">
        <w:rPr>
          <w:color w:val="EE0000"/>
        </w:rPr>
        <w:t xml:space="preserve"> </w:t>
      </w:r>
      <w:proofErr w:type="spellStart"/>
      <w:r w:rsidRPr="00E679A9">
        <w:rPr>
          <w:color w:val="EE0000"/>
        </w:rPr>
        <w:t>festivais</w:t>
      </w:r>
      <w:proofErr w:type="spellEnd"/>
      <w:r w:rsidRPr="00E679A9">
        <w:rPr>
          <w:color w:val="EE0000"/>
        </w:rPr>
        <w:t xml:space="preserve">, festas </w:t>
      </w:r>
      <w:proofErr w:type="spellStart"/>
      <w:r w:rsidRPr="00E679A9">
        <w:rPr>
          <w:color w:val="EE0000"/>
        </w:rPr>
        <w:t>municipais</w:t>
      </w:r>
      <w:proofErr w:type="spellEnd"/>
      <w:r w:rsidRPr="00E679A9">
        <w:rPr>
          <w:color w:val="EE0000"/>
        </w:rPr>
        <w:t xml:space="preserve">, </w:t>
      </w:r>
      <w:proofErr w:type="spellStart"/>
      <w:r w:rsidRPr="00E679A9">
        <w:rPr>
          <w:color w:val="EE0000"/>
        </w:rPr>
        <w:t>feiras</w:t>
      </w:r>
      <w:proofErr w:type="spellEnd"/>
      <w:r w:rsidRPr="00E679A9">
        <w:rPr>
          <w:color w:val="EE0000"/>
        </w:rPr>
        <w:t xml:space="preserve"> e </w:t>
      </w:r>
      <w:proofErr w:type="spellStart"/>
      <w:r w:rsidRPr="00E679A9">
        <w:rPr>
          <w:color w:val="EE0000"/>
        </w:rPr>
        <w:t>eventos</w:t>
      </w:r>
      <w:proofErr w:type="spellEnd"/>
      <w:r w:rsidRPr="00E679A9">
        <w:rPr>
          <w:color w:val="EE0000"/>
        </w:rPr>
        <w:t xml:space="preserve"> </w:t>
      </w:r>
      <w:proofErr w:type="spellStart"/>
      <w:r w:rsidRPr="00E679A9">
        <w:rPr>
          <w:color w:val="EE0000"/>
        </w:rPr>
        <w:t>culturais</w:t>
      </w:r>
      <w:proofErr w:type="spellEnd"/>
      <w:r w:rsidRPr="00E679A9">
        <w:rPr>
          <w:color w:val="EE0000"/>
        </w:rPr>
        <w:t xml:space="preserve">, </w:t>
      </w:r>
      <w:proofErr w:type="spellStart"/>
      <w:r w:rsidRPr="00E679A9">
        <w:rPr>
          <w:color w:val="EE0000"/>
        </w:rPr>
        <w:t>Vitorya</w:t>
      </w:r>
      <w:proofErr w:type="spellEnd"/>
      <w:r w:rsidRPr="00E679A9">
        <w:rPr>
          <w:color w:val="EE0000"/>
        </w:rPr>
        <w:t xml:space="preserve"> Telles </w:t>
      </w:r>
      <w:proofErr w:type="spellStart"/>
      <w:r w:rsidRPr="00E679A9">
        <w:rPr>
          <w:color w:val="EE0000"/>
        </w:rPr>
        <w:t>reafirma</w:t>
      </w:r>
      <w:proofErr w:type="spellEnd"/>
      <w:r w:rsidRPr="00E679A9">
        <w:rPr>
          <w:color w:val="EE0000"/>
        </w:rPr>
        <w:t xml:space="preserve"> </w:t>
      </w:r>
      <w:proofErr w:type="spellStart"/>
      <w:r w:rsidRPr="00E679A9">
        <w:rPr>
          <w:color w:val="EE0000"/>
        </w:rPr>
        <w:t>sua</w:t>
      </w:r>
      <w:proofErr w:type="spellEnd"/>
      <w:r w:rsidRPr="00E679A9">
        <w:rPr>
          <w:color w:val="EE0000"/>
        </w:rPr>
        <w:t xml:space="preserve"> </w:t>
      </w:r>
      <w:proofErr w:type="spellStart"/>
      <w:r w:rsidRPr="00E679A9">
        <w:rPr>
          <w:color w:val="EE0000"/>
        </w:rPr>
        <w:t>posição</w:t>
      </w:r>
      <w:proofErr w:type="spellEnd"/>
      <w:r w:rsidRPr="00E679A9">
        <w:rPr>
          <w:color w:val="EE0000"/>
        </w:rPr>
        <w:t xml:space="preserve"> </w:t>
      </w:r>
      <w:proofErr w:type="spellStart"/>
      <w:r w:rsidRPr="00E679A9">
        <w:rPr>
          <w:color w:val="EE0000"/>
        </w:rPr>
        <w:t>como</w:t>
      </w:r>
      <w:proofErr w:type="spellEnd"/>
      <w:r w:rsidRPr="00E679A9">
        <w:rPr>
          <w:color w:val="EE0000"/>
        </w:rPr>
        <w:t xml:space="preserve"> </w:t>
      </w:r>
      <w:proofErr w:type="spellStart"/>
      <w:r w:rsidRPr="00E679A9">
        <w:rPr>
          <w:color w:val="EE0000"/>
        </w:rPr>
        <w:t>uma</w:t>
      </w:r>
      <w:proofErr w:type="spellEnd"/>
      <w:r w:rsidRPr="00E679A9">
        <w:rPr>
          <w:color w:val="EE0000"/>
        </w:rPr>
        <w:t xml:space="preserve"> das </w:t>
      </w:r>
      <w:proofErr w:type="spellStart"/>
      <w:r w:rsidRPr="00E679A9">
        <w:rPr>
          <w:color w:val="EE0000"/>
        </w:rPr>
        <w:t>artistas</w:t>
      </w:r>
      <w:proofErr w:type="spellEnd"/>
      <w:r w:rsidRPr="00E679A9">
        <w:rPr>
          <w:color w:val="EE0000"/>
        </w:rPr>
        <w:t xml:space="preserve"> </w:t>
      </w:r>
      <w:proofErr w:type="spellStart"/>
      <w:r w:rsidRPr="00E679A9">
        <w:rPr>
          <w:color w:val="EE0000"/>
        </w:rPr>
        <w:t>mais</w:t>
      </w:r>
      <w:proofErr w:type="spellEnd"/>
      <w:r w:rsidRPr="00E679A9">
        <w:rPr>
          <w:color w:val="EE0000"/>
        </w:rPr>
        <w:t xml:space="preserve"> </w:t>
      </w:r>
      <w:proofErr w:type="spellStart"/>
      <w:r w:rsidRPr="00E679A9">
        <w:rPr>
          <w:color w:val="EE0000"/>
        </w:rPr>
        <w:t>influentes</w:t>
      </w:r>
      <w:proofErr w:type="spellEnd"/>
      <w:r w:rsidRPr="00E679A9">
        <w:rPr>
          <w:color w:val="EE0000"/>
        </w:rPr>
        <w:t xml:space="preserve"> da </w:t>
      </w:r>
      <w:proofErr w:type="spellStart"/>
      <w:r w:rsidRPr="00E679A9">
        <w:rPr>
          <w:color w:val="EE0000"/>
        </w:rPr>
        <w:t>região</w:t>
      </w:r>
      <w:proofErr w:type="spellEnd"/>
      <w:r w:rsidRPr="00E679A9">
        <w:rPr>
          <w:color w:val="EE0000"/>
        </w:rPr>
        <w:t xml:space="preserve">. Sua </w:t>
      </w:r>
      <w:proofErr w:type="spellStart"/>
      <w:r w:rsidRPr="00E679A9">
        <w:rPr>
          <w:color w:val="EE0000"/>
        </w:rPr>
        <w:t>presença</w:t>
      </w:r>
      <w:proofErr w:type="spellEnd"/>
      <w:r w:rsidRPr="00E679A9">
        <w:rPr>
          <w:color w:val="EE0000"/>
        </w:rPr>
        <w:t xml:space="preserve"> </w:t>
      </w:r>
      <w:proofErr w:type="spellStart"/>
      <w:r w:rsidRPr="00E679A9">
        <w:rPr>
          <w:color w:val="EE0000"/>
        </w:rPr>
        <w:t>em</w:t>
      </w:r>
      <w:proofErr w:type="spellEnd"/>
      <w:r w:rsidRPr="00E679A9">
        <w:rPr>
          <w:color w:val="EE0000"/>
        </w:rPr>
        <w:t xml:space="preserve"> </w:t>
      </w:r>
      <w:proofErr w:type="spellStart"/>
      <w:r w:rsidRPr="00E679A9">
        <w:rPr>
          <w:color w:val="EE0000"/>
        </w:rPr>
        <w:t>eventos</w:t>
      </w:r>
      <w:proofErr w:type="spellEnd"/>
      <w:r w:rsidRPr="00E679A9">
        <w:rPr>
          <w:color w:val="EE0000"/>
        </w:rPr>
        <w:t xml:space="preserve"> </w:t>
      </w:r>
      <w:proofErr w:type="spellStart"/>
      <w:r w:rsidRPr="00E679A9">
        <w:rPr>
          <w:color w:val="EE0000"/>
        </w:rPr>
        <w:t>oficiais</w:t>
      </w:r>
      <w:proofErr w:type="spellEnd"/>
      <w:r w:rsidRPr="00E679A9">
        <w:rPr>
          <w:color w:val="EE0000"/>
        </w:rPr>
        <w:t xml:space="preserve"> </w:t>
      </w:r>
      <w:proofErr w:type="spellStart"/>
      <w:r w:rsidRPr="00E679A9">
        <w:rPr>
          <w:color w:val="EE0000"/>
        </w:rPr>
        <w:t>reforça</w:t>
      </w:r>
      <w:proofErr w:type="spellEnd"/>
      <w:r w:rsidRPr="00E679A9">
        <w:rPr>
          <w:color w:val="EE0000"/>
        </w:rPr>
        <w:t xml:space="preserve"> o </w:t>
      </w:r>
      <w:proofErr w:type="spellStart"/>
      <w:r w:rsidRPr="00E679A9">
        <w:rPr>
          <w:color w:val="EE0000"/>
        </w:rPr>
        <w:t>compromisso</w:t>
      </w:r>
      <w:proofErr w:type="spellEnd"/>
      <w:r w:rsidRPr="00E679A9">
        <w:rPr>
          <w:color w:val="EE0000"/>
        </w:rPr>
        <w:t xml:space="preserve"> da </w:t>
      </w:r>
      <w:proofErr w:type="spellStart"/>
      <w:r w:rsidRPr="00E679A9">
        <w:rPr>
          <w:color w:val="EE0000"/>
        </w:rPr>
        <w:t>gestão</w:t>
      </w:r>
      <w:proofErr w:type="spellEnd"/>
      <w:r w:rsidRPr="00E679A9">
        <w:rPr>
          <w:color w:val="EE0000"/>
        </w:rPr>
        <w:t xml:space="preserve"> </w:t>
      </w:r>
      <w:proofErr w:type="spellStart"/>
      <w:r w:rsidRPr="00E679A9">
        <w:rPr>
          <w:color w:val="EE0000"/>
        </w:rPr>
        <w:t>pública</w:t>
      </w:r>
      <w:proofErr w:type="spellEnd"/>
      <w:r w:rsidRPr="00E679A9">
        <w:rPr>
          <w:color w:val="EE0000"/>
        </w:rPr>
        <w:t xml:space="preserve"> com a </w:t>
      </w:r>
      <w:proofErr w:type="spellStart"/>
      <w:r w:rsidRPr="00E679A9">
        <w:rPr>
          <w:color w:val="EE0000"/>
        </w:rPr>
        <w:t>promoção</w:t>
      </w:r>
      <w:proofErr w:type="spellEnd"/>
      <w:r w:rsidRPr="00E679A9">
        <w:rPr>
          <w:color w:val="EE0000"/>
        </w:rPr>
        <w:t xml:space="preserve"> da </w:t>
      </w:r>
      <w:proofErr w:type="spellStart"/>
      <w:r w:rsidRPr="00E679A9">
        <w:rPr>
          <w:color w:val="EE0000"/>
        </w:rPr>
        <w:t>cultura</w:t>
      </w:r>
      <w:proofErr w:type="spellEnd"/>
      <w:r w:rsidRPr="00E679A9">
        <w:rPr>
          <w:color w:val="EE0000"/>
        </w:rPr>
        <w:t xml:space="preserve">, do </w:t>
      </w:r>
      <w:proofErr w:type="spellStart"/>
      <w:r w:rsidRPr="00E679A9">
        <w:rPr>
          <w:color w:val="EE0000"/>
        </w:rPr>
        <w:t>entretenimento</w:t>
      </w:r>
      <w:proofErr w:type="spellEnd"/>
      <w:r w:rsidRPr="00E679A9">
        <w:rPr>
          <w:color w:val="EE0000"/>
        </w:rPr>
        <w:t xml:space="preserve"> e do </w:t>
      </w:r>
      <w:proofErr w:type="spellStart"/>
      <w:r w:rsidRPr="00E679A9">
        <w:rPr>
          <w:color w:val="EE0000"/>
        </w:rPr>
        <w:t>acesso</w:t>
      </w:r>
      <w:proofErr w:type="spellEnd"/>
      <w:r w:rsidRPr="00E679A9">
        <w:rPr>
          <w:color w:val="EE0000"/>
        </w:rPr>
        <w:t xml:space="preserve"> da </w:t>
      </w:r>
      <w:proofErr w:type="spellStart"/>
      <w:r w:rsidRPr="00E679A9">
        <w:rPr>
          <w:color w:val="EE0000"/>
        </w:rPr>
        <w:t>população</w:t>
      </w:r>
      <w:proofErr w:type="spellEnd"/>
      <w:r w:rsidRPr="00E679A9">
        <w:rPr>
          <w:color w:val="EE0000"/>
        </w:rPr>
        <w:t xml:space="preserve"> a </w:t>
      </w:r>
      <w:proofErr w:type="spellStart"/>
      <w:r w:rsidRPr="00E679A9">
        <w:rPr>
          <w:color w:val="EE0000"/>
        </w:rPr>
        <w:t>manifestações</w:t>
      </w:r>
      <w:proofErr w:type="spellEnd"/>
      <w:r w:rsidRPr="00E679A9">
        <w:rPr>
          <w:color w:val="EE0000"/>
        </w:rPr>
        <w:t xml:space="preserve"> </w:t>
      </w:r>
      <w:proofErr w:type="spellStart"/>
      <w:r w:rsidRPr="00E679A9">
        <w:rPr>
          <w:color w:val="EE0000"/>
        </w:rPr>
        <w:t>artísticas</w:t>
      </w:r>
      <w:proofErr w:type="spellEnd"/>
      <w:r w:rsidRPr="00E679A9">
        <w:rPr>
          <w:color w:val="EE0000"/>
        </w:rPr>
        <w:t xml:space="preserve"> de grande </w:t>
      </w:r>
      <w:proofErr w:type="spellStart"/>
      <w:r w:rsidRPr="00E679A9">
        <w:rPr>
          <w:color w:val="EE0000"/>
        </w:rPr>
        <w:t>impacto</w:t>
      </w:r>
      <w:proofErr w:type="spellEnd"/>
      <w:r w:rsidRPr="00E679A9">
        <w:rPr>
          <w:color w:val="EE0000"/>
        </w:rPr>
        <w:t xml:space="preserve"> social</w:t>
      </w:r>
      <w:r w:rsidR="00B04345" w:rsidRPr="00643033">
        <w:rPr>
          <w:color w:val="EE0000"/>
        </w:rPr>
        <w:t>.</w:t>
      </w:r>
    </w:p>
    <w:p w14:paraId="669E8F25" w14:textId="4DAECDE2" w:rsidR="00B04345" w:rsidRPr="00643033" w:rsidRDefault="00AC017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C0178">
        <w:rPr>
          <w:color w:val="EE0000"/>
        </w:rPr>
        <w:t xml:space="preserve">Cabe </w:t>
      </w:r>
      <w:proofErr w:type="spellStart"/>
      <w:r w:rsidRPr="00AC0178">
        <w:rPr>
          <w:color w:val="EE0000"/>
        </w:rPr>
        <w:t>ressaltar</w:t>
      </w:r>
      <w:proofErr w:type="spellEnd"/>
      <w:r w:rsidRPr="00AC0178">
        <w:rPr>
          <w:color w:val="EE0000"/>
        </w:rPr>
        <w:t xml:space="preserve"> </w:t>
      </w:r>
      <w:proofErr w:type="spellStart"/>
      <w:r w:rsidRPr="00AC0178">
        <w:rPr>
          <w:color w:val="EE0000"/>
        </w:rPr>
        <w:t>que</w:t>
      </w:r>
      <w:proofErr w:type="spellEnd"/>
      <w:r w:rsidRPr="00AC0178">
        <w:rPr>
          <w:color w:val="EE0000"/>
        </w:rPr>
        <w:t xml:space="preserve"> </w:t>
      </w:r>
      <w:proofErr w:type="gramStart"/>
      <w:r w:rsidRPr="00AC0178">
        <w:rPr>
          <w:color w:val="EE0000"/>
        </w:rPr>
        <w:t>a</w:t>
      </w:r>
      <w:proofErr w:type="gramEnd"/>
      <w:r w:rsidRPr="00AC0178">
        <w:rPr>
          <w:color w:val="EE0000"/>
        </w:rPr>
        <w:t xml:space="preserve"> </w:t>
      </w:r>
      <w:proofErr w:type="spellStart"/>
      <w:r w:rsidRPr="00AC0178">
        <w:rPr>
          <w:color w:val="EE0000"/>
        </w:rPr>
        <w:t>escolha</w:t>
      </w:r>
      <w:proofErr w:type="spellEnd"/>
      <w:r w:rsidRPr="00AC0178">
        <w:rPr>
          <w:color w:val="EE0000"/>
        </w:rPr>
        <w:t xml:space="preserve"> da </w:t>
      </w:r>
      <w:proofErr w:type="spellStart"/>
      <w:r w:rsidRPr="00AC0178">
        <w:rPr>
          <w:color w:val="EE0000"/>
        </w:rPr>
        <w:t>artista</w:t>
      </w:r>
      <w:proofErr w:type="spellEnd"/>
      <w:r w:rsidRPr="00AC0178">
        <w:rPr>
          <w:color w:val="EE0000"/>
        </w:rPr>
        <w:t xml:space="preserve"> é </w:t>
      </w:r>
      <w:proofErr w:type="spellStart"/>
      <w:r w:rsidRPr="00AC0178">
        <w:rPr>
          <w:color w:val="EE0000"/>
        </w:rPr>
        <w:t>estratégica</w:t>
      </w:r>
      <w:proofErr w:type="spellEnd"/>
      <w:r w:rsidRPr="00AC0178">
        <w:rPr>
          <w:color w:val="EE0000"/>
        </w:rPr>
        <w:t xml:space="preserve">, </w:t>
      </w:r>
      <w:proofErr w:type="spellStart"/>
      <w:r w:rsidRPr="00AC0178">
        <w:rPr>
          <w:color w:val="EE0000"/>
        </w:rPr>
        <w:t>uma</w:t>
      </w:r>
      <w:proofErr w:type="spellEnd"/>
      <w:r w:rsidRPr="00AC0178">
        <w:rPr>
          <w:color w:val="EE0000"/>
        </w:rPr>
        <w:t xml:space="preserve"> </w:t>
      </w:r>
      <w:proofErr w:type="spellStart"/>
      <w:r w:rsidRPr="00AC0178">
        <w:rPr>
          <w:color w:val="EE0000"/>
        </w:rPr>
        <w:t>vez</w:t>
      </w:r>
      <w:proofErr w:type="spellEnd"/>
      <w:r w:rsidRPr="00AC0178">
        <w:rPr>
          <w:color w:val="EE0000"/>
        </w:rPr>
        <w:t xml:space="preserve"> </w:t>
      </w:r>
      <w:proofErr w:type="spellStart"/>
      <w:r w:rsidRPr="00AC0178">
        <w:rPr>
          <w:color w:val="EE0000"/>
        </w:rPr>
        <w:t>que</w:t>
      </w:r>
      <w:proofErr w:type="spellEnd"/>
      <w:r w:rsidRPr="00AC0178">
        <w:rPr>
          <w:color w:val="EE0000"/>
        </w:rPr>
        <w:t xml:space="preserve">, </w:t>
      </w:r>
      <w:proofErr w:type="spellStart"/>
      <w:r w:rsidRPr="00AC0178">
        <w:rPr>
          <w:color w:val="EE0000"/>
        </w:rPr>
        <w:t>além</w:t>
      </w:r>
      <w:proofErr w:type="spellEnd"/>
      <w:r w:rsidRPr="00AC0178">
        <w:rPr>
          <w:color w:val="EE0000"/>
        </w:rPr>
        <w:t xml:space="preserve"> de </w:t>
      </w:r>
      <w:proofErr w:type="spellStart"/>
      <w:r w:rsidRPr="00AC0178">
        <w:rPr>
          <w:color w:val="EE0000"/>
        </w:rPr>
        <w:t>sua</w:t>
      </w:r>
      <w:proofErr w:type="spellEnd"/>
      <w:r w:rsidRPr="00AC0178">
        <w:rPr>
          <w:color w:val="EE0000"/>
        </w:rPr>
        <w:t xml:space="preserve"> </w:t>
      </w:r>
      <w:proofErr w:type="spellStart"/>
      <w:r w:rsidRPr="00AC0178">
        <w:rPr>
          <w:color w:val="EE0000"/>
        </w:rPr>
        <w:t>notoriedade</w:t>
      </w:r>
      <w:proofErr w:type="spellEnd"/>
      <w:r w:rsidRPr="00AC0178">
        <w:rPr>
          <w:color w:val="EE0000"/>
        </w:rPr>
        <w:t xml:space="preserve"> e </w:t>
      </w:r>
      <w:proofErr w:type="spellStart"/>
      <w:r w:rsidRPr="00AC0178">
        <w:rPr>
          <w:color w:val="EE0000"/>
        </w:rPr>
        <w:t>popularidade</w:t>
      </w:r>
      <w:proofErr w:type="spellEnd"/>
      <w:r w:rsidRPr="00AC0178">
        <w:rPr>
          <w:color w:val="EE0000"/>
        </w:rPr>
        <w:t xml:space="preserve">, </w:t>
      </w:r>
      <w:proofErr w:type="spellStart"/>
      <w:r w:rsidRPr="00AC0178">
        <w:rPr>
          <w:color w:val="EE0000"/>
        </w:rPr>
        <w:t>Vitorya</w:t>
      </w:r>
      <w:proofErr w:type="spellEnd"/>
      <w:r w:rsidRPr="00AC0178">
        <w:rPr>
          <w:color w:val="EE0000"/>
        </w:rPr>
        <w:t xml:space="preserve"> Telles </w:t>
      </w:r>
      <w:proofErr w:type="spellStart"/>
      <w:r w:rsidRPr="00AC0178">
        <w:rPr>
          <w:color w:val="EE0000"/>
        </w:rPr>
        <w:t>possui</w:t>
      </w:r>
      <w:proofErr w:type="spellEnd"/>
      <w:r w:rsidRPr="00AC0178">
        <w:rPr>
          <w:color w:val="EE0000"/>
        </w:rPr>
        <w:t xml:space="preserve"> a </w:t>
      </w:r>
      <w:proofErr w:type="spellStart"/>
      <w:r w:rsidRPr="00AC0178">
        <w:rPr>
          <w:color w:val="EE0000"/>
        </w:rPr>
        <w:t>singularidade</w:t>
      </w:r>
      <w:proofErr w:type="spellEnd"/>
      <w:r w:rsidRPr="00AC0178">
        <w:rPr>
          <w:color w:val="EE0000"/>
        </w:rPr>
        <w:t xml:space="preserve"> de </w:t>
      </w:r>
      <w:proofErr w:type="spellStart"/>
      <w:r w:rsidRPr="00AC0178">
        <w:rPr>
          <w:color w:val="EE0000"/>
        </w:rPr>
        <w:t>unir</w:t>
      </w:r>
      <w:proofErr w:type="spellEnd"/>
      <w:r w:rsidRPr="00AC0178">
        <w:rPr>
          <w:color w:val="EE0000"/>
        </w:rPr>
        <w:t xml:space="preserve"> </w:t>
      </w:r>
      <w:proofErr w:type="spellStart"/>
      <w:r w:rsidRPr="00AC0178">
        <w:rPr>
          <w:color w:val="EE0000"/>
        </w:rPr>
        <w:t>qualidade</w:t>
      </w:r>
      <w:proofErr w:type="spellEnd"/>
      <w:r w:rsidRPr="00AC0178">
        <w:rPr>
          <w:color w:val="EE0000"/>
        </w:rPr>
        <w:t xml:space="preserve"> musical, </w:t>
      </w:r>
      <w:proofErr w:type="spellStart"/>
      <w:r w:rsidRPr="00AC0178">
        <w:rPr>
          <w:color w:val="EE0000"/>
        </w:rPr>
        <w:t>repertório</w:t>
      </w:r>
      <w:proofErr w:type="spellEnd"/>
      <w:r w:rsidRPr="00AC0178">
        <w:rPr>
          <w:color w:val="EE0000"/>
        </w:rPr>
        <w:t xml:space="preserve"> </w:t>
      </w:r>
      <w:proofErr w:type="spellStart"/>
      <w:r w:rsidRPr="00AC0178">
        <w:rPr>
          <w:color w:val="EE0000"/>
        </w:rPr>
        <w:t>diversificado</w:t>
      </w:r>
      <w:proofErr w:type="spellEnd"/>
      <w:r w:rsidRPr="00AC0178">
        <w:rPr>
          <w:color w:val="EE0000"/>
        </w:rPr>
        <w:t xml:space="preserve"> e grande </w:t>
      </w:r>
      <w:proofErr w:type="spellStart"/>
      <w:r w:rsidRPr="00AC0178">
        <w:rPr>
          <w:color w:val="EE0000"/>
        </w:rPr>
        <w:t>capacidade</w:t>
      </w:r>
      <w:proofErr w:type="spellEnd"/>
      <w:r w:rsidRPr="00AC0178">
        <w:rPr>
          <w:color w:val="EE0000"/>
        </w:rPr>
        <w:t xml:space="preserve"> de </w:t>
      </w:r>
      <w:proofErr w:type="spellStart"/>
      <w:r w:rsidRPr="00AC0178">
        <w:rPr>
          <w:color w:val="EE0000"/>
        </w:rPr>
        <w:t>comunicação</w:t>
      </w:r>
      <w:proofErr w:type="spellEnd"/>
      <w:r w:rsidRPr="00AC0178">
        <w:rPr>
          <w:color w:val="EE0000"/>
        </w:rPr>
        <w:t xml:space="preserve"> com o </w:t>
      </w:r>
      <w:proofErr w:type="spellStart"/>
      <w:r w:rsidRPr="00AC0178">
        <w:rPr>
          <w:color w:val="EE0000"/>
        </w:rPr>
        <w:t>público</w:t>
      </w:r>
      <w:proofErr w:type="spellEnd"/>
      <w:r w:rsidRPr="00AC0178">
        <w:rPr>
          <w:color w:val="EE0000"/>
        </w:rPr>
        <w:t xml:space="preserve">, </w:t>
      </w:r>
      <w:proofErr w:type="spellStart"/>
      <w:r w:rsidRPr="00AC0178">
        <w:rPr>
          <w:color w:val="EE0000"/>
        </w:rPr>
        <w:t>alcançando</w:t>
      </w:r>
      <w:proofErr w:type="spellEnd"/>
      <w:r w:rsidRPr="00AC0178">
        <w:rPr>
          <w:color w:val="EE0000"/>
        </w:rPr>
        <w:t xml:space="preserve"> </w:t>
      </w:r>
      <w:proofErr w:type="spellStart"/>
      <w:r w:rsidRPr="00AC0178">
        <w:rPr>
          <w:color w:val="EE0000"/>
        </w:rPr>
        <w:t>diferentes</w:t>
      </w:r>
      <w:proofErr w:type="spellEnd"/>
      <w:r w:rsidRPr="00AC0178">
        <w:rPr>
          <w:color w:val="EE0000"/>
        </w:rPr>
        <w:t xml:space="preserve"> </w:t>
      </w:r>
      <w:proofErr w:type="spellStart"/>
      <w:r w:rsidRPr="00AC0178">
        <w:rPr>
          <w:color w:val="EE0000"/>
        </w:rPr>
        <w:t>faixas</w:t>
      </w:r>
      <w:proofErr w:type="spellEnd"/>
      <w:r w:rsidRPr="00AC0178">
        <w:rPr>
          <w:color w:val="EE0000"/>
        </w:rPr>
        <w:t xml:space="preserve"> </w:t>
      </w:r>
      <w:proofErr w:type="spellStart"/>
      <w:r w:rsidRPr="00AC0178">
        <w:rPr>
          <w:color w:val="EE0000"/>
        </w:rPr>
        <w:t>etárias</w:t>
      </w:r>
      <w:proofErr w:type="spellEnd"/>
      <w:r w:rsidRPr="00AC0178">
        <w:rPr>
          <w:color w:val="EE0000"/>
        </w:rPr>
        <w:t xml:space="preserve"> e </w:t>
      </w:r>
      <w:proofErr w:type="spellStart"/>
      <w:r w:rsidRPr="00AC0178">
        <w:rPr>
          <w:color w:val="EE0000"/>
        </w:rPr>
        <w:t>estilos</w:t>
      </w:r>
      <w:proofErr w:type="spellEnd"/>
      <w:r w:rsidRPr="00AC0178">
        <w:rPr>
          <w:color w:val="EE0000"/>
        </w:rPr>
        <w:t xml:space="preserve">. Seu </w:t>
      </w:r>
      <w:proofErr w:type="spellStart"/>
      <w:r w:rsidRPr="00AC0178">
        <w:rPr>
          <w:color w:val="EE0000"/>
        </w:rPr>
        <w:t>repertório</w:t>
      </w:r>
      <w:proofErr w:type="spellEnd"/>
      <w:r w:rsidRPr="00AC0178">
        <w:rPr>
          <w:color w:val="EE0000"/>
        </w:rPr>
        <w:t xml:space="preserve"> </w:t>
      </w:r>
      <w:proofErr w:type="spellStart"/>
      <w:r w:rsidRPr="00AC0178">
        <w:rPr>
          <w:color w:val="EE0000"/>
        </w:rPr>
        <w:t>garante</w:t>
      </w:r>
      <w:proofErr w:type="spellEnd"/>
      <w:r w:rsidRPr="00AC0178">
        <w:rPr>
          <w:color w:val="EE0000"/>
        </w:rPr>
        <w:t xml:space="preserve"> </w:t>
      </w:r>
      <w:proofErr w:type="spellStart"/>
      <w:r w:rsidRPr="00AC0178">
        <w:rPr>
          <w:color w:val="EE0000"/>
        </w:rPr>
        <w:t>ampla</w:t>
      </w:r>
      <w:proofErr w:type="spellEnd"/>
      <w:r w:rsidRPr="00AC0178">
        <w:rPr>
          <w:color w:val="EE0000"/>
        </w:rPr>
        <w:t xml:space="preserve"> </w:t>
      </w:r>
      <w:proofErr w:type="spellStart"/>
      <w:r w:rsidRPr="00AC0178">
        <w:rPr>
          <w:color w:val="EE0000"/>
        </w:rPr>
        <w:t>aceitação</w:t>
      </w:r>
      <w:proofErr w:type="spellEnd"/>
      <w:r w:rsidRPr="00AC0178">
        <w:rPr>
          <w:color w:val="EE0000"/>
        </w:rPr>
        <w:t xml:space="preserve"> e </w:t>
      </w:r>
      <w:proofErr w:type="spellStart"/>
      <w:r w:rsidRPr="00AC0178">
        <w:rPr>
          <w:color w:val="EE0000"/>
        </w:rPr>
        <w:t>relevância</w:t>
      </w:r>
      <w:proofErr w:type="spellEnd"/>
      <w:r w:rsidRPr="00AC0178">
        <w:rPr>
          <w:color w:val="EE0000"/>
        </w:rPr>
        <w:t xml:space="preserve"> cultural</w:t>
      </w:r>
      <w:r w:rsidR="00B04345" w:rsidRPr="00643033">
        <w:rPr>
          <w:color w:val="EE0000"/>
        </w:rPr>
        <w:t>.</w:t>
      </w:r>
    </w:p>
    <w:p w14:paraId="3D2EF118" w14:textId="2F8F7550" w:rsidR="00B04345" w:rsidRPr="00643033" w:rsidRDefault="00AC017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C0178">
        <w:rPr>
          <w:color w:val="EE0000"/>
        </w:rPr>
        <w:t xml:space="preserve">A </w:t>
      </w:r>
      <w:proofErr w:type="spellStart"/>
      <w:r w:rsidRPr="00AC0178">
        <w:rPr>
          <w:color w:val="EE0000"/>
        </w:rPr>
        <w:t>contratação</w:t>
      </w:r>
      <w:proofErr w:type="spellEnd"/>
      <w:r w:rsidRPr="00AC0178">
        <w:rPr>
          <w:color w:val="EE0000"/>
        </w:rPr>
        <w:t xml:space="preserve"> </w:t>
      </w:r>
      <w:proofErr w:type="spellStart"/>
      <w:r w:rsidRPr="00AC0178">
        <w:rPr>
          <w:color w:val="EE0000"/>
        </w:rPr>
        <w:t>envolve</w:t>
      </w:r>
      <w:proofErr w:type="spellEnd"/>
      <w:r w:rsidRPr="00AC0178">
        <w:rPr>
          <w:color w:val="EE0000"/>
        </w:rPr>
        <w:t xml:space="preserve"> </w:t>
      </w:r>
      <w:proofErr w:type="gramStart"/>
      <w:r w:rsidRPr="00AC0178">
        <w:rPr>
          <w:color w:val="EE0000"/>
        </w:rPr>
        <w:t>a</w:t>
      </w:r>
      <w:proofErr w:type="gramEnd"/>
      <w:r w:rsidRPr="00AC0178">
        <w:rPr>
          <w:color w:val="EE0000"/>
        </w:rPr>
        <w:t xml:space="preserve"> </w:t>
      </w:r>
      <w:proofErr w:type="spellStart"/>
      <w:r w:rsidRPr="00AC0178">
        <w:rPr>
          <w:color w:val="EE0000"/>
        </w:rPr>
        <w:t>apresentação</w:t>
      </w:r>
      <w:proofErr w:type="spellEnd"/>
      <w:r w:rsidRPr="00AC0178">
        <w:rPr>
          <w:color w:val="EE0000"/>
        </w:rPr>
        <w:t xml:space="preserve"> </w:t>
      </w:r>
      <w:proofErr w:type="spellStart"/>
      <w:r w:rsidRPr="00AC0178">
        <w:rPr>
          <w:color w:val="EE0000"/>
        </w:rPr>
        <w:t>ao</w:t>
      </w:r>
      <w:proofErr w:type="spellEnd"/>
      <w:r w:rsidRPr="00AC0178">
        <w:rPr>
          <w:color w:val="EE0000"/>
        </w:rPr>
        <w:t xml:space="preserve"> vivo da </w:t>
      </w:r>
      <w:proofErr w:type="spellStart"/>
      <w:r w:rsidRPr="00AC0178">
        <w:rPr>
          <w:color w:val="EE0000"/>
        </w:rPr>
        <w:t>artista</w:t>
      </w:r>
      <w:proofErr w:type="spellEnd"/>
      <w:r w:rsidRPr="00AC0178">
        <w:rPr>
          <w:color w:val="EE0000"/>
        </w:rPr>
        <w:t xml:space="preserve">, com </w:t>
      </w:r>
      <w:proofErr w:type="spellStart"/>
      <w:r w:rsidRPr="00AC0178">
        <w:rPr>
          <w:color w:val="EE0000"/>
        </w:rPr>
        <w:t>duração</w:t>
      </w:r>
      <w:proofErr w:type="spellEnd"/>
      <w:r w:rsidRPr="00AC0178">
        <w:rPr>
          <w:color w:val="EE0000"/>
        </w:rPr>
        <w:t xml:space="preserve"> </w:t>
      </w:r>
      <w:proofErr w:type="spellStart"/>
      <w:r w:rsidRPr="00AC0178">
        <w:rPr>
          <w:color w:val="EE0000"/>
        </w:rPr>
        <w:t>estimada</w:t>
      </w:r>
      <w:proofErr w:type="spellEnd"/>
      <w:r w:rsidRPr="00AC0178">
        <w:rPr>
          <w:color w:val="EE0000"/>
        </w:rPr>
        <w:t xml:space="preserve"> de </w:t>
      </w:r>
      <w:proofErr w:type="spellStart"/>
      <w:r w:rsidRPr="00AC0178">
        <w:rPr>
          <w:color w:val="EE0000"/>
        </w:rPr>
        <w:t>até</w:t>
      </w:r>
      <w:proofErr w:type="spellEnd"/>
      <w:r w:rsidRPr="00AC0178">
        <w:rPr>
          <w:color w:val="EE0000"/>
        </w:rPr>
        <w:t xml:space="preserve"> 90 </w:t>
      </w:r>
      <w:proofErr w:type="spellStart"/>
      <w:r w:rsidRPr="00AC0178">
        <w:rPr>
          <w:color w:val="EE0000"/>
        </w:rPr>
        <w:t>minutos</w:t>
      </w:r>
      <w:proofErr w:type="spellEnd"/>
      <w:r w:rsidRPr="00AC0178">
        <w:rPr>
          <w:color w:val="EE0000"/>
        </w:rPr>
        <w:t xml:space="preserve">. Com </w:t>
      </w:r>
      <w:proofErr w:type="spellStart"/>
      <w:r w:rsidRPr="00AC0178">
        <w:rPr>
          <w:color w:val="EE0000"/>
        </w:rPr>
        <w:t>esta</w:t>
      </w:r>
      <w:proofErr w:type="spellEnd"/>
      <w:r w:rsidRPr="00AC0178">
        <w:rPr>
          <w:color w:val="EE0000"/>
        </w:rPr>
        <w:t xml:space="preserve"> </w:t>
      </w:r>
      <w:proofErr w:type="spellStart"/>
      <w:r w:rsidRPr="00AC0178">
        <w:rPr>
          <w:color w:val="EE0000"/>
        </w:rPr>
        <w:t>iniciativa</w:t>
      </w:r>
      <w:proofErr w:type="spellEnd"/>
      <w:r w:rsidRPr="00AC0178">
        <w:rPr>
          <w:color w:val="EE0000"/>
        </w:rPr>
        <w:t xml:space="preserve">, </w:t>
      </w:r>
      <w:proofErr w:type="spellStart"/>
      <w:r w:rsidRPr="00AC0178">
        <w:rPr>
          <w:color w:val="EE0000"/>
        </w:rPr>
        <w:t>busca</w:t>
      </w:r>
      <w:proofErr w:type="spellEnd"/>
      <w:r w:rsidRPr="00AC0178">
        <w:rPr>
          <w:color w:val="EE0000"/>
        </w:rPr>
        <w:t xml:space="preserve">-se </w:t>
      </w:r>
      <w:proofErr w:type="spellStart"/>
      <w:r w:rsidRPr="00AC0178">
        <w:rPr>
          <w:color w:val="EE0000"/>
        </w:rPr>
        <w:t>proporcionar</w:t>
      </w:r>
      <w:proofErr w:type="spellEnd"/>
      <w:r w:rsidRPr="00AC0178">
        <w:rPr>
          <w:color w:val="EE0000"/>
        </w:rPr>
        <w:t xml:space="preserve"> um </w:t>
      </w:r>
      <w:proofErr w:type="spellStart"/>
      <w:r w:rsidRPr="00AC0178">
        <w:rPr>
          <w:color w:val="EE0000"/>
        </w:rPr>
        <w:t>evento</w:t>
      </w:r>
      <w:proofErr w:type="spellEnd"/>
      <w:r w:rsidRPr="00AC0178">
        <w:rPr>
          <w:color w:val="EE0000"/>
        </w:rPr>
        <w:t xml:space="preserve"> de grande </w:t>
      </w:r>
      <w:proofErr w:type="spellStart"/>
      <w:r w:rsidRPr="00AC0178">
        <w:rPr>
          <w:color w:val="EE0000"/>
        </w:rPr>
        <w:t>porte</w:t>
      </w:r>
      <w:proofErr w:type="spellEnd"/>
      <w:r w:rsidRPr="00AC0178">
        <w:rPr>
          <w:color w:val="EE0000"/>
        </w:rPr>
        <w:t xml:space="preserve"> e </w:t>
      </w:r>
      <w:proofErr w:type="spellStart"/>
      <w:r w:rsidRPr="00AC0178">
        <w:rPr>
          <w:color w:val="EE0000"/>
        </w:rPr>
        <w:t>qualidade</w:t>
      </w:r>
      <w:proofErr w:type="spellEnd"/>
      <w:r w:rsidRPr="00AC0178">
        <w:rPr>
          <w:color w:val="EE0000"/>
        </w:rPr>
        <w:t xml:space="preserve"> </w:t>
      </w:r>
      <w:proofErr w:type="spellStart"/>
      <w:r w:rsidRPr="00AC0178">
        <w:rPr>
          <w:color w:val="EE0000"/>
        </w:rPr>
        <w:t>artística</w:t>
      </w:r>
      <w:proofErr w:type="spellEnd"/>
      <w:r w:rsidRPr="00AC0178">
        <w:rPr>
          <w:color w:val="EE0000"/>
        </w:rPr>
        <w:t xml:space="preserve"> à </w:t>
      </w:r>
      <w:proofErr w:type="spellStart"/>
      <w:r w:rsidRPr="00AC0178">
        <w:rPr>
          <w:color w:val="EE0000"/>
        </w:rPr>
        <w:t>população</w:t>
      </w:r>
      <w:proofErr w:type="spellEnd"/>
      <w:r w:rsidRPr="00AC0178">
        <w:rPr>
          <w:color w:val="EE0000"/>
        </w:rPr>
        <w:t xml:space="preserve">; </w:t>
      </w:r>
      <w:proofErr w:type="spellStart"/>
      <w:r w:rsidRPr="00AC0178">
        <w:rPr>
          <w:color w:val="EE0000"/>
        </w:rPr>
        <w:t>valorizar</w:t>
      </w:r>
      <w:proofErr w:type="spellEnd"/>
      <w:r w:rsidRPr="00AC0178">
        <w:rPr>
          <w:color w:val="EE0000"/>
        </w:rPr>
        <w:t xml:space="preserve"> a </w:t>
      </w:r>
      <w:proofErr w:type="spellStart"/>
      <w:r w:rsidRPr="00AC0178">
        <w:rPr>
          <w:color w:val="EE0000"/>
        </w:rPr>
        <w:t>cultura</w:t>
      </w:r>
      <w:proofErr w:type="spellEnd"/>
      <w:r w:rsidRPr="00AC0178">
        <w:rPr>
          <w:color w:val="EE0000"/>
        </w:rPr>
        <w:t xml:space="preserve"> e o </w:t>
      </w:r>
      <w:proofErr w:type="spellStart"/>
      <w:r w:rsidRPr="00AC0178">
        <w:rPr>
          <w:color w:val="EE0000"/>
        </w:rPr>
        <w:t>entretenimento</w:t>
      </w:r>
      <w:proofErr w:type="spellEnd"/>
      <w:r w:rsidRPr="00AC0178">
        <w:rPr>
          <w:color w:val="EE0000"/>
        </w:rPr>
        <w:t xml:space="preserve"> local; </w:t>
      </w:r>
      <w:proofErr w:type="spellStart"/>
      <w:r w:rsidRPr="00AC0178">
        <w:rPr>
          <w:color w:val="EE0000"/>
        </w:rPr>
        <w:t>atrair</w:t>
      </w:r>
      <w:proofErr w:type="spellEnd"/>
      <w:r w:rsidRPr="00AC0178">
        <w:rPr>
          <w:color w:val="EE0000"/>
        </w:rPr>
        <w:t xml:space="preserve"> </w:t>
      </w:r>
      <w:proofErr w:type="spellStart"/>
      <w:r w:rsidRPr="00AC0178">
        <w:rPr>
          <w:color w:val="EE0000"/>
        </w:rPr>
        <w:t>visitantes</w:t>
      </w:r>
      <w:proofErr w:type="spellEnd"/>
      <w:r w:rsidRPr="00AC0178">
        <w:rPr>
          <w:color w:val="EE0000"/>
        </w:rPr>
        <w:t xml:space="preserve"> e </w:t>
      </w:r>
      <w:proofErr w:type="spellStart"/>
      <w:r w:rsidRPr="00AC0178">
        <w:rPr>
          <w:color w:val="EE0000"/>
        </w:rPr>
        <w:t>fomentar</w:t>
      </w:r>
      <w:proofErr w:type="spellEnd"/>
      <w:r w:rsidRPr="00AC0178">
        <w:rPr>
          <w:color w:val="EE0000"/>
        </w:rPr>
        <w:t xml:space="preserve"> </w:t>
      </w:r>
      <w:proofErr w:type="gramStart"/>
      <w:r w:rsidRPr="00AC0178">
        <w:rPr>
          <w:color w:val="EE0000"/>
        </w:rPr>
        <w:t>a</w:t>
      </w:r>
      <w:proofErr w:type="gramEnd"/>
      <w:r w:rsidRPr="00AC0178">
        <w:rPr>
          <w:color w:val="EE0000"/>
        </w:rPr>
        <w:t xml:space="preserve"> </w:t>
      </w:r>
      <w:proofErr w:type="spellStart"/>
      <w:r w:rsidRPr="00AC0178">
        <w:rPr>
          <w:color w:val="EE0000"/>
        </w:rPr>
        <w:t>economia</w:t>
      </w:r>
      <w:proofErr w:type="spellEnd"/>
      <w:r w:rsidRPr="00AC0178">
        <w:rPr>
          <w:color w:val="EE0000"/>
        </w:rPr>
        <w:t xml:space="preserve"> regional; </w:t>
      </w:r>
      <w:proofErr w:type="spellStart"/>
      <w:r w:rsidRPr="00AC0178">
        <w:rPr>
          <w:color w:val="EE0000"/>
        </w:rPr>
        <w:t>além</w:t>
      </w:r>
      <w:proofErr w:type="spellEnd"/>
      <w:r w:rsidRPr="00AC0178">
        <w:rPr>
          <w:color w:val="EE0000"/>
        </w:rPr>
        <w:t xml:space="preserve"> de </w:t>
      </w:r>
      <w:proofErr w:type="spellStart"/>
      <w:r w:rsidRPr="00AC0178">
        <w:rPr>
          <w:color w:val="EE0000"/>
        </w:rPr>
        <w:t>reforçar</w:t>
      </w:r>
      <w:proofErr w:type="spellEnd"/>
      <w:r w:rsidRPr="00AC0178">
        <w:rPr>
          <w:color w:val="EE0000"/>
        </w:rPr>
        <w:t xml:space="preserve"> </w:t>
      </w:r>
      <w:proofErr w:type="gramStart"/>
      <w:r w:rsidRPr="00AC0178">
        <w:rPr>
          <w:color w:val="EE0000"/>
        </w:rPr>
        <w:t>a</w:t>
      </w:r>
      <w:proofErr w:type="gramEnd"/>
      <w:r w:rsidRPr="00AC0178">
        <w:rPr>
          <w:color w:val="EE0000"/>
        </w:rPr>
        <w:t xml:space="preserve"> </w:t>
      </w:r>
      <w:proofErr w:type="spellStart"/>
      <w:r w:rsidRPr="00AC0178">
        <w:rPr>
          <w:color w:val="EE0000"/>
        </w:rPr>
        <w:t>imagem</w:t>
      </w:r>
      <w:proofErr w:type="spellEnd"/>
      <w:r w:rsidRPr="00AC0178">
        <w:rPr>
          <w:color w:val="EE0000"/>
        </w:rPr>
        <w:t xml:space="preserve"> da </w:t>
      </w:r>
      <w:proofErr w:type="spellStart"/>
      <w:r w:rsidRPr="00AC0178">
        <w:rPr>
          <w:color w:val="EE0000"/>
        </w:rPr>
        <w:t>cidade</w:t>
      </w:r>
      <w:proofErr w:type="spellEnd"/>
      <w:r w:rsidRPr="00AC0178">
        <w:rPr>
          <w:color w:val="EE0000"/>
        </w:rPr>
        <w:t xml:space="preserve"> </w:t>
      </w:r>
      <w:proofErr w:type="spellStart"/>
      <w:r w:rsidRPr="00AC0178">
        <w:rPr>
          <w:color w:val="EE0000"/>
        </w:rPr>
        <w:t>como</w:t>
      </w:r>
      <w:proofErr w:type="spellEnd"/>
      <w:r w:rsidRPr="00AC0178">
        <w:rPr>
          <w:color w:val="EE0000"/>
        </w:rPr>
        <w:t xml:space="preserve"> </w:t>
      </w:r>
      <w:proofErr w:type="spellStart"/>
      <w:r w:rsidRPr="00AC0178">
        <w:rPr>
          <w:color w:val="EE0000"/>
        </w:rPr>
        <w:t>referência</w:t>
      </w:r>
      <w:proofErr w:type="spellEnd"/>
      <w:r w:rsidRPr="00AC0178">
        <w:rPr>
          <w:color w:val="EE0000"/>
        </w:rPr>
        <w:t xml:space="preserve"> </w:t>
      </w:r>
      <w:proofErr w:type="spellStart"/>
      <w:r w:rsidRPr="00AC0178">
        <w:rPr>
          <w:color w:val="EE0000"/>
        </w:rPr>
        <w:t>em</w:t>
      </w:r>
      <w:proofErr w:type="spellEnd"/>
      <w:r w:rsidRPr="00AC0178">
        <w:rPr>
          <w:color w:val="EE0000"/>
        </w:rPr>
        <w:t xml:space="preserve"> </w:t>
      </w:r>
      <w:proofErr w:type="spellStart"/>
      <w:r w:rsidRPr="00AC0178">
        <w:rPr>
          <w:color w:val="EE0000"/>
        </w:rPr>
        <w:t>políticas</w:t>
      </w:r>
      <w:proofErr w:type="spellEnd"/>
      <w:r w:rsidRPr="00AC0178">
        <w:rPr>
          <w:color w:val="EE0000"/>
        </w:rPr>
        <w:t xml:space="preserve"> </w:t>
      </w:r>
      <w:proofErr w:type="spellStart"/>
      <w:r w:rsidRPr="00AC0178">
        <w:rPr>
          <w:color w:val="EE0000"/>
        </w:rPr>
        <w:t>públicas</w:t>
      </w:r>
      <w:proofErr w:type="spellEnd"/>
      <w:r w:rsidRPr="00AC0178">
        <w:rPr>
          <w:color w:val="EE0000"/>
        </w:rPr>
        <w:t xml:space="preserve"> </w:t>
      </w:r>
      <w:proofErr w:type="spellStart"/>
      <w:r w:rsidRPr="00AC0178">
        <w:rPr>
          <w:color w:val="EE0000"/>
        </w:rPr>
        <w:t>voltadas</w:t>
      </w:r>
      <w:proofErr w:type="spellEnd"/>
      <w:r w:rsidRPr="00AC0178">
        <w:rPr>
          <w:color w:val="EE0000"/>
        </w:rPr>
        <w:t xml:space="preserve"> à </w:t>
      </w:r>
      <w:proofErr w:type="spellStart"/>
      <w:r w:rsidRPr="00AC0178">
        <w:rPr>
          <w:color w:val="EE0000"/>
        </w:rPr>
        <w:t>cultura</w:t>
      </w:r>
      <w:proofErr w:type="spellEnd"/>
      <w:r w:rsidRPr="00AC0178">
        <w:rPr>
          <w:color w:val="EE0000"/>
        </w:rPr>
        <w:t xml:space="preserve"> e </w:t>
      </w:r>
      <w:proofErr w:type="spellStart"/>
      <w:r w:rsidRPr="00AC0178">
        <w:rPr>
          <w:color w:val="EE0000"/>
        </w:rPr>
        <w:t>ao</w:t>
      </w:r>
      <w:proofErr w:type="spellEnd"/>
      <w:r w:rsidRPr="00AC0178">
        <w:rPr>
          <w:color w:val="EE0000"/>
        </w:rPr>
        <w:t xml:space="preserve"> </w:t>
      </w:r>
      <w:proofErr w:type="spellStart"/>
      <w:r w:rsidRPr="00AC0178">
        <w:rPr>
          <w:color w:val="EE0000"/>
        </w:rPr>
        <w:t>lazer</w:t>
      </w:r>
      <w:proofErr w:type="spellEnd"/>
      <w:r w:rsidR="00B04345" w:rsidRPr="00643033">
        <w:rPr>
          <w:color w:val="EE0000"/>
        </w:rPr>
        <w:t>.</w:t>
      </w:r>
    </w:p>
    <w:p w14:paraId="3EBFE77E" w14:textId="135CC6E7" w:rsidR="00B04345" w:rsidRPr="00643033" w:rsidRDefault="00AC0178"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spellStart"/>
      <w:r w:rsidRPr="00AC0178">
        <w:rPr>
          <w:color w:val="EE0000"/>
        </w:rPr>
        <w:t>Concluídas</w:t>
      </w:r>
      <w:proofErr w:type="spellEnd"/>
      <w:r w:rsidRPr="00AC0178">
        <w:rPr>
          <w:color w:val="EE0000"/>
        </w:rPr>
        <w:t xml:space="preserve"> as </w:t>
      </w:r>
      <w:proofErr w:type="spellStart"/>
      <w:r w:rsidRPr="00AC0178">
        <w:rPr>
          <w:color w:val="EE0000"/>
        </w:rPr>
        <w:t>premissas</w:t>
      </w:r>
      <w:proofErr w:type="spellEnd"/>
      <w:r w:rsidRPr="00AC0178">
        <w:rPr>
          <w:color w:val="EE0000"/>
        </w:rPr>
        <w:t xml:space="preserve">, </w:t>
      </w:r>
      <w:proofErr w:type="spellStart"/>
      <w:r w:rsidRPr="00AC0178">
        <w:rPr>
          <w:color w:val="EE0000"/>
        </w:rPr>
        <w:t>fica</w:t>
      </w:r>
      <w:proofErr w:type="spellEnd"/>
      <w:r w:rsidRPr="00AC0178">
        <w:rPr>
          <w:color w:val="EE0000"/>
        </w:rPr>
        <w:t xml:space="preserve"> </w:t>
      </w:r>
      <w:proofErr w:type="spellStart"/>
      <w:r w:rsidRPr="00AC0178">
        <w:rPr>
          <w:color w:val="EE0000"/>
        </w:rPr>
        <w:t>fundamentado</w:t>
      </w:r>
      <w:proofErr w:type="spellEnd"/>
      <w:r w:rsidRPr="00AC0178">
        <w:rPr>
          <w:color w:val="EE0000"/>
        </w:rPr>
        <w:t xml:space="preserve"> </w:t>
      </w:r>
      <w:proofErr w:type="spellStart"/>
      <w:r w:rsidRPr="00AC0178">
        <w:rPr>
          <w:color w:val="EE0000"/>
        </w:rPr>
        <w:t>que</w:t>
      </w:r>
      <w:proofErr w:type="spellEnd"/>
      <w:r w:rsidRPr="00AC0178">
        <w:rPr>
          <w:color w:val="EE0000"/>
        </w:rPr>
        <w:t xml:space="preserve"> </w:t>
      </w:r>
      <w:proofErr w:type="gramStart"/>
      <w:r w:rsidRPr="00AC0178">
        <w:rPr>
          <w:color w:val="EE0000"/>
        </w:rPr>
        <w:t>a</w:t>
      </w:r>
      <w:proofErr w:type="gramEnd"/>
      <w:r w:rsidRPr="00AC0178">
        <w:rPr>
          <w:color w:val="EE0000"/>
        </w:rPr>
        <w:t xml:space="preserve"> </w:t>
      </w:r>
      <w:proofErr w:type="spellStart"/>
      <w:r w:rsidRPr="00AC0178">
        <w:rPr>
          <w:color w:val="EE0000"/>
        </w:rPr>
        <w:t>escolha</w:t>
      </w:r>
      <w:proofErr w:type="spellEnd"/>
      <w:r w:rsidRPr="00AC0178">
        <w:rPr>
          <w:color w:val="EE0000"/>
        </w:rPr>
        <w:t xml:space="preserve"> da </w:t>
      </w:r>
      <w:proofErr w:type="spellStart"/>
      <w:r w:rsidRPr="00AC0178">
        <w:rPr>
          <w:color w:val="EE0000"/>
        </w:rPr>
        <w:t>artista</w:t>
      </w:r>
      <w:proofErr w:type="spellEnd"/>
      <w:r w:rsidRPr="00AC0178">
        <w:rPr>
          <w:color w:val="EE0000"/>
        </w:rPr>
        <w:t xml:space="preserve"> </w:t>
      </w:r>
      <w:proofErr w:type="spellStart"/>
      <w:r w:rsidRPr="00AC0178">
        <w:rPr>
          <w:color w:val="EE0000"/>
        </w:rPr>
        <w:t>atende</w:t>
      </w:r>
      <w:proofErr w:type="spellEnd"/>
      <w:r w:rsidRPr="00AC0178">
        <w:rPr>
          <w:color w:val="EE0000"/>
        </w:rPr>
        <w:t xml:space="preserve"> a </w:t>
      </w:r>
      <w:proofErr w:type="spellStart"/>
      <w:r w:rsidRPr="00AC0178">
        <w:rPr>
          <w:color w:val="EE0000"/>
        </w:rPr>
        <w:t>todos</w:t>
      </w:r>
      <w:proofErr w:type="spellEnd"/>
      <w:r w:rsidRPr="00AC0178">
        <w:rPr>
          <w:color w:val="EE0000"/>
        </w:rPr>
        <w:t xml:space="preserve"> </w:t>
      </w:r>
      <w:proofErr w:type="spellStart"/>
      <w:r w:rsidRPr="00AC0178">
        <w:rPr>
          <w:color w:val="EE0000"/>
        </w:rPr>
        <w:t>os</w:t>
      </w:r>
      <w:proofErr w:type="spellEnd"/>
      <w:r w:rsidRPr="00AC0178">
        <w:rPr>
          <w:color w:val="EE0000"/>
        </w:rPr>
        <w:t xml:space="preserve"> </w:t>
      </w:r>
      <w:proofErr w:type="spellStart"/>
      <w:r w:rsidRPr="00AC0178">
        <w:rPr>
          <w:color w:val="EE0000"/>
        </w:rPr>
        <w:t>requisitos</w:t>
      </w:r>
      <w:proofErr w:type="spellEnd"/>
      <w:r w:rsidRPr="00AC0178">
        <w:rPr>
          <w:color w:val="EE0000"/>
        </w:rPr>
        <w:t xml:space="preserve"> </w:t>
      </w:r>
      <w:proofErr w:type="spellStart"/>
      <w:r w:rsidRPr="00AC0178">
        <w:rPr>
          <w:color w:val="EE0000"/>
        </w:rPr>
        <w:t>legais</w:t>
      </w:r>
      <w:proofErr w:type="spellEnd"/>
      <w:r w:rsidRPr="00AC0178">
        <w:rPr>
          <w:color w:val="EE0000"/>
        </w:rPr>
        <w:t xml:space="preserve"> e </w:t>
      </w:r>
      <w:proofErr w:type="spellStart"/>
      <w:r w:rsidRPr="00AC0178">
        <w:rPr>
          <w:color w:val="EE0000"/>
        </w:rPr>
        <w:t>culturais</w:t>
      </w:r>
      <w:proofErr w:type="spellEnd"/>
      <w:r w:rsidRPr="00AC0178">
        <w:rPr>
          <w:color w:val="EE0000"/>
        </w:rPr>
        <w:t xml:space="preserve">, </w:t>
      </w:r>
      <w:proofErr w:type="spellStart"/>
      <w:r w:rsidRPr="00AC0178">
        <w:rPr>
          <w:color w:val="EE0000"/>
        </w:rPr>
        <w:t>não</w:t>
      </w:r>
      <w:proofErr w:type="spellEnd"/>
      <w:r w:rsidRPr="00AC0178">
        <w:rPr>
          <w:color w:val="EE0000"/>
        </w:rPr>
        <w:t xml:space="preserve"> </w:t>
      </w:r>
      <w:proofErr w:type="spellStart"/>
      <w:r w:rsidRPr="00AC0178">
        <w:rPr>
          <w:color w:val="EE0000"/>
        </w:rPr>
        <w:t>havendo</w:t>
      </w:r>
      <w:proofErr w:type="spellEnd"/>
      <w:r w:rsidRPr="00AC0178">
        <w:rPr>
          <w:color w:val="EE0000"/>
        </w:rPr>
        <w:t xml:space="preserve"> </w:t>
      </w:r>
      <w:proofErr w:type="spellStart"/>
      <w:r w:rsidRPr="00AC0178">
        <w:rPr>
          <w:color w:val="EE0000"/>
        </w:rPr>
        <w:t>impedimentos</w:t>
      </w:r>
      <w:proofErr w:type="spellEnd"/>
      <w:r w:rsidRPr="00AC0178">
        <w:rPr>
          <w:color w:val="EE0000"/>
        </w:rPr>
        <w:t xml:space="preserve"> para a </w:t>
      </w:r>
      <w:proofErr w:type="spellStart"/>
      <w:r w:rsidRPr="00AC0178">
        <w:rPr>
          <w:color w:val="EE0000"/>
        </w:rPr>
        <w:t>contratação</w:t>
      </w:r>
      <w:proofErr w:type="spellEnd"/>
      <w:r w:rsidR="00B04345" w:rsidRPr="00643033">
        <w:rPr>
          <w:color w:val="EE0000"/>
        </w:rPr>
        <w:t>.</w:t>
      </w:r>
    </w:p>
    <w:p w14:paraId="5BEBBCCB" w14:textId="01ED68ED" w:rsidR="00B04345" w:rsidRPr="00643033" w:rsidRDefault="00AC017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C0178">
        <w:rPr>
          <w:color w:val="EE0000"/>
        </w:rPr>
        <w:t xml:space="preserve">O </w:t>
      </w:r>
      <w:proofErr w:type="spellStart"/>
      <w:r w:rsidRPr="00AC0178">
        <w:rPr>
          <w:color w:val="EE0000"/>
        </w:rPr>
        <w:t>presente</w:t>
      </w:r>
      <w:proofErr w:type="spellEnd"/>
      <w:r w:rsidRPr="00AC0178">
        <w:rPr>
          <w:color w:val="EE0000"/>
        </w:rPr>
        <w:t xml:space="preserve"> </w:t>
      </w:r>
      <w:proofErr w:type="spellStart"/>
      <w:r w:rsidRPr="00AC0178">
        <w:rPr>
          <w:color w:val="EE0000"/>
        </w:rPr>
        <w:t>estudo</w:t>
      </w:r>
      <w:proofErr w:type="spellEnd"/>
      <w:r w:rsidRPr="00AC0178">
        <w:rPr>
          <w:color w:val="EE0000"/>
        </w:rPr>
        <w:t xml:space="preserve"> </w:t>
      </w:r>
      <w:proofErr w:type="spellStart"/>
      <w:r w:rsidRPr="00AC0178">
        <w:rPr>
          <w:color w:val="EE0000"/>
        </w:rPr>
        <w:t>refere</w:t>
      </w:r>
      <w:proofErr w:type="spellEnd"/>
      <w:r w:rsidRPr="00AC0178">
        <w:rPr>
          <w:color w:val="EE0000"/>
        </w:rPr>
        <w:t xml:space="preserve">-se à </w:t>
      </w:r>
      <w:proofErr w:type="spellStart"/>
      <w:r w:rsidRPr="00AC0178">
        <w:rPr>
          <w:color w:val="EE0000"/>
        </w:rPr>
        <w:t>contratação</w:t>
      </w:r>
      <w:proofErr w:type="spellEnd"/>
      <w:r w:rsidRPr="00AC0178">
        <w:rPr>
          <w:color w:val="EE0000"/>
        </w:rPr>
        <w:t xml:space="preserve"> do show </w:t>
      </w:r>
      <w:proofErr w:type="spellStart"/>
      <w:r w:rsidRPr="00AC0178">
        <w:rPr>
          <w:color w:val="EE0000"/>
        </w:rPr>
        <w:t>artístico</w:t>
      </w:r>
      <w:proofErr w:type="spellEnd"/>
      <w:r w:rsidRPr="00AC0178">
        <w:rPr>
          <w:color w:val="EE0000"/>
        </w:rPr>
        <w:t xml:space="preserve"> para a Festa de Réveillon de </w:t>
      </w:r>
      <w:proofErr w:type="spellStart"/>
      <w:r w:rsidRPr="00AC0178">
        <w:rPr>
          <w:color w:val="EE0000"/>
        </w:rPr>
        <w:t>Maricá</w:t>
      </w:r>
      <w:proofErr w:type="spellEnd"/>
      <w:r w:rsidRPr="00AC0178">
        <w:rPr>
          <w:color w:val="EE0000"/>
        </w:rPr>
        <w:t xml:space="preserve"> 2025, </w:t>
      </w:r>
      <w:proofErr w:type="spellStart"/>
      <w:r w:rsidRPr="00AC0178">
        <w:rPr>
          <w:color w:val="EE0000"/>
        </w:rPr>
        <w:t>servindo</w:t>
      </w:r>
      <w:proofErr w:type="spellEnd"/>
      <w:r w:rsidRPr="00AC0178">
        <w:rPr>
          <w:color w:val="EE0000"/>
        </w:rPr>
        <w:t xml:space="preserve"> </w:t>
      </w:r>
      <w:proofErr w:type="spellStart"/>
      <w:r w:rsidRPr="00AC0178">
        <w:rPr>
          <w:color w:val="EE0000"/>
        </w:rPr>
        <w:t>como</w:t>
      </w:r>
      <w:proofErr w:type="spellEnd"/>
      <w:r w:rsidRPr="00AC0178">
        <w:rPr>
          <w:color w:val="EE0000"/>
        </w:rPr>
        <w:t xml:space="preserve"> </w:t>
      </w:r>
      <w:proofErr w:type="spellStart"/>
      <w:r w:rsidRPr="00AC0178">
        <w:rPr>
          <w:color w:val="EE0000"/>
        </w:rPr>
        <w:t>estudo</w:t>
      </w:r>
      <w:proofErr w:type="spellEnd"/>
      <w:r w:rsidRPr="00AC0178">
        <w:rPr>
          <w:color w:val="EE0000"/>
        </w:rPr>
        <w:t xml:space="preserve"> de </w:t>
      </w:r>
      <w:proofErr w:type="spellStart"/>
      <w:r w:rsidRPr="00AC0178">
        <w:rPr>
          <w:color w:val="EE0000"/>
        </w:rPr>
        <w:t>viabilidade</w:t>
      </w:r>
      <w:proofErr w:type="spellEnd"/>
      <w:r w:rsidRPr="00AC0178">
        <w:rPr>
          <w:color w:val="EE0000"/>
        </w:rPr>
        <w:t xml:space="preserve"> </w:t>
      </w:r>
      <w:proofErr w:type="spellStart"/>
      <w:r w:rsidRPr="00AC0178">
        <w:rPr>
          <w:color w:val="EE0000"/>
        </w:rPr>
        <w:t>quanto</w:t>
      </w:r>
      <w:proofErr w:type="spellEnd"/>
      <w:r w:rsidRPr="00AC0178">
        <w:rPr>
          <w:color w:val="EE0000"/>
        </w:rPr>
        <w:t xml:space="preserve"> à </w:t>
      </w:r>
      <w:proofErr w:type="spellStart"/>
      <w:r w:rsidRPr="00AC0178">
        <w:rPr>
          <w:color w:val="EE0000"/>
        </w:rPr>
        <w:t>possibilidade</w:t>
      </w:r>
      <w:proofErr w:type="spellEnd"/>
      <w:r w:rsidRPr="00AC0178">
        <w:rPr>
          <w:color w:val="EE0000"/>
        </w:rPr>
        <w:t xml:space="preserve"> de </w:t>
      </w:r>
      <w:proofErr w:type="spellStart"/>
      <w:r w:rsidRPr="00AC0178">
        <w:rPr>
          <w:color w:val="EE0000"/>
        </w:rPr>
        <w:t>contratação</w:t>
      </w:r>
      <w:proofErr w:type="spellEnd"/>
      <w:r w:rsidRPr="00AC0178">
        <w:rPr>
          <w:color w:val="EE0000"/>
        </w:rPr>
        <w:t xml:space="preserve"> da </w:t>
      </w:r>
      <w:proofErr w:type="spellStart"/>
      <w:r w:rsidRPr="00AC0178">
        <w:rPr>
          <w:color w:val="EE0000"/>
        </w:rPr>
        <w:t>empresa</w:t>
      </w:r>
      <w:proofErr w:type="spellEnd"/>
      <w:r w:rsidRPr="00AC0178">
        <w:rPr>
          <w:color w:val="EE0000"/>
        </w:rPr>
        <w:t xml:space="preserve"> </w:t>
      </w:r>
      <w:proofErr w:type="spellStart"/>
      <w:r>
        <w:rPr>
          <w:color w:val="EE0000"/>
        </w:rPr>
        <w:t>Vitorya</w:t>
      </w:r>
      <w:proofErr w:type="spellEnd"/>
      <w:r>
        <w:rPr>
          <w:color w:val="EE0000"/>
        </w:rPr>
        <w:t xml:space="preserve"> Telles </w:t>
      </w:r>
      <w:proofErr w:type="spellStart"/>
      <w:r>
        <w:rPr>
          <w:color w:val="EE0000"/>
        </w:rPr>
        <w:t>Produção</w:t>
      </w:r>
      <w:proofErr w:type="spellEnd"/>
      <w:r w:rsidRPr="00AC0178">
        <w:rPr>
          <w:color w:val="EE0000"/>
        </w:rPr>
        <w:t>, i</w:t>
      </w:r>
      <w:proofErr w:type="spellStart"/>
      <w:r w:rsidRPr="00AC0178">
        <w:rPr>
          <w:color w:val="EE0000"/>
        </w:rPr>
        <w:t>nscrita</w:t>
      </w:r>
      <w:proofErr w:type="spellEnd"/>
      <w:r w:rsidRPr="00AC0178">
        <w:rPr>
          <w:color w:val="EE0000"/>
        </w:rPr>
        <w:t xml:space="preserve"> no CNPJ nº </w:t>
      </w:r>
      <w:r>
        <w:rPr>
          <w:color w:val="EE0000"/>
        </w:rPr>
        <w:t>46</w:t>
      </w:r>
      <w:r w:rsidRPr="00AC0178">
        <w:rPr>
          <w:color w:val="EE0000"/>
        </w:rPr>
        <w:t>.</w:t>
      </w:r>
      <w:r>
        <w:rPr>
          <w:color w:val="EE0000"/>
        </w:rPr>
        <w:t>594</w:t>
      </w:r>
      <w:r w:rsidRPr="00AC0178">
        <w:rPr>
          <w:color w:val="EE0000"/>
        </w:rPr>
        <w:t>.</w:t>
      </w:r>
      <w:r>
        <w:rPr>
          <w:color w:val="EE0000"/>
        </w:rPr>
        <w:t>935</w:t>
      </w:r>
      <w:r w:rsidRPr="00AC0178">
        <w:rPr>
          <w:color w:val="EE0000"/>
        </w:rPr>
        <w:t>/0001-</w:t>
      </w:r>
      <w:r>
        <w:rPr>
          <w:color w:val="EE0000"/>
        </w:rPr>
        <w:t>81</w:t>
      </w:r>
      <w:r w:rsidRPr="00AC0178">
        <w:rPr>
          <w:color w:val="EE0000"/>
        </w:rPr>
        <w:t xml:space="preserve">, </w:t>
      </w:r>
      <w:proofErr w:type="spellStart"/>
      <w:r w:rsidRPr="00AC0178">
        <w:rPr>
          <w:color w:val="EE0000"/>
        </w:rPr>
        <w:t>empresa</w:t>
      </w:r>
      <w:proofErr w:type="spellEnd"/>
      <w:r w:rsidRPr="00AC0178">
        <w:rPr>
          <w:color w:val="EE0000"/>
        </w:rPr>
        <w:t xml:space="preserve"> </w:t>
      </w:r>
      <w:proofErr w:type="spellStart"/>
      <w:r w:rsidRPr="00AC0178">
        <w:rPr>
          <w:color w:val="EE0000"/>
        </w:rPr>
        <w:lastRenderedPageBreak/>
        <w:t>especializada</w:t>
      </w:r>
      <w:proofErr w:type="spellEnd"/>
      <w:r w:rsidRPr="00AC0178">
        <w:rPr>
          <w:color w:val="EE0000"/>
        </w:rPr>
        <w:t xml:space="preserve"> </w:t>
      </w:r>
      <w:proofErr w:type="spellStart"/>
      <w:r w:rsidRPr="00AC0178">
        <w:rPr>
          <w:color w:val="EE0000"/>
        </w:rPr>
        <w:t>em</w:t>
      </w:r>
      <w:proofErr w:type="spellEnd"/>
      <w:r w:rsidRPr="00AC0178">
        <w:rPr>
          <w:color w:val="EE0000"/>
        </w:rPr>
        <w:t xml:space="preserve"> </w:t>
      </w:r>
      <w:proofErr w:type="spellStart"/>
      <w:r w:rsidRPr="00AC0178">
        <w:rPr>
          <w:color w:val="EE0000"/>
        </w:rPr>
        <w:t>produção</w:t>
      </w:r>
      <w:proofErr w:type="spellEnd"/>
      <w:r w:rsidRPr="00AC0178">
        <w:rPr>
          <w:color w:val="EE0000"/>
        </w:rPr>
        <w:t xml:space="preserve"> musical e </w:t>
      </w:r>
      <w:proofErr w:type="spellStart"/>
      <w:r w:rsidRPr="00AC0178">
        <w:rPr>
          <w:color w:val="EE0000"/>
        </w:rPr>
        <w:t>detentora</w:t>
      </w:r>
      <w:proofErr w:type="spellEnd"/>
      <w:r w:rsidRPr="00AC0178">
        <w:rPr>
          <w:color w:val="EE0000"/>
        </w:rPr>
        <w:t xml:space="preserve"> da </w:t>
      </w:r>
      <w:proofErr w:type="spellStart"/>
      <w:r w:rsidRPr="00AC0178">
        <w:rPr>
          <w:color w:val="EE0000"/>
        </w:rPr>
        <w:t>representação</w:t>
      </w:r>
      <w:proofErr w:type="spellEnd"/>
      <w:r w:rsidRPr="00AC0178">
        <w:rPr>
          <w:color w:val="EE0000"/>
        </w:rPr>
        <w:t xml:space="preserve"> </w:t>
      </w:r>
      <w:proofErr w:type="spellStart"/>
      <w:r w:rsidRPr="00AC0178">
        <w:rPr>
          <w:color w:val="EE0000"/>
        </w:rPr>
        <w:t>exclusiva</w:t>
      </w:r>
      <w:proofErr w:type="spellEnd"/>
      <w:r w:rsidRPr="00AC0178">
        <w:rPr>
          <w:color w:val="EE0000"/>
        </w:rPr>
        <w:t xml:space="preserve"> da </w:t>
      </w:r>
      <w:proofErr w:type="spellStart"/>
      <w:r w:rsidRPr="00AC0178">
        <w:rPr>
          <w:color w:val="EE0000"/>
        </w:rPr>
        <w:t>cantora</w:t>
      </w:r>
      <w:proofErr w:type="spellEnd"/>
      <w:r w:rsidRPr="00AC0178">
        <w:rPr>
          <w:color w:val="EE0000"/>
        </w:rPr>
        <w:t xml:space="preserve"> </w:t>
      </w:r>
      <w:proofErr w:type="spellStart"/>
      <w:r w:rsidRPr="00AC0178">
        <w:rPr>
          <w:color w:val="EE0000"/>
        </w:rPr>
        <w:t>Vitorya</w:t>
      </w:r>
      <w:proofErr w:type="spellEnd"/>
      <w:r w:rsidRPr="00AC0178">
        <w:rPr>
          <w:color w:val="EE0000"/>
        </w:rPr>
        <w:t xml:space="preserve"> Telles, </w:t>
      </w:r>
      <w:proofErr w:type="spellStart"/>
      <w:r w:rsidRPr="00AC0178">
        <w:rPr>
          <w:color w:val="EE0000"/>
        </w:rPr>
        <w:t>conforme</w:t>
      </w:r>
      <w:proofErr w:type="spellEnd"/>
      <w:r w:rsidRPr="00AC0178">
        <w:rPr>
          <w:color w:val="EE0000"/>
        </w:rPr>
        <w:t xml:space="preserve"> </w:t>
      </w:r>
      <w:proofErr w:type="spellStart"/>
      <w:r w:rsidRPr="00AC0178">
        <w:rPr>
          <w:color w:val="EE0000"/>
        </w:rPr>
        <w:t>documentação</w:t>
      </w:r>
      <w:proofErr w:type="spellEnd"/>
      <w:r w:rsidRPr="00AC0178">
        <w:rPr>
          <w:color w:val="EE0000"/>
        </w:rPr>
        <w:t xml:space="preserve"> </w:t>
      </w:r>
      <w:proofErr w:type="spellStart"/>
      <w:r w:rsidRPr="00AC0178">
        <w:rPr>
          <w:color w:val="EE0000"/>
        </w:rPr>
        <w:t>apresentada</w:t>
      </w:r>
      <w:proofErr w:type="spellEnd"/>
      <w:r w:rsidR="00B04345" w:rsidRPr="00643033">
        <w:rPr>
          <w:color w:val="EE0000"/>
        </w:rPr>
        <w:t>.</w:t>
      </w:r>
    </w:p>
    <w:p w14:paraId="37AF977D" w14:textId="7695ED40" w:rsidR="00B04345" w:rsidRPr="00643033" w:rsidRDefault="00AC017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AC0178">
        <w:rPr>
          <w:color w:val="EE0000"/>
        </w:rPr>
        <w:t xml:space="preserve">A </w:t>
      </w:r>
      <w:proofErr w:type="spellStart"/>
      <w:r w:rsidRPr="00AC0178">
        <w:rPr>
          <w:color w:val="EE0000"/>
        </w:rPr>
        <w:t>carreira</w:t>
      </w:r>
      <w:proofErr w:type="spellEnd"/>
      <w:r w:rsidRPr="00AC0178">
        <w:rPr>
          <w:color w:val="EE0000"/>
        </w:rPr>
        <w:t xml:space="preserve"> de </w:t>
      </w:r>
      <w:proofErr w:type="spellStart"/>
      <w:r w:rsidRPr="00AC0178">
        <w:rPr>
          <w:color w:val="EE0000"/>
        </w:rPr>
        <w:t>Vitorya</w:t>
      </w:r>
      <w:proofErr w:type="spellEnd"/>
      <w:r w:rsidRPr="00AC0178">
        <w:rPr>
          <w:color w:val="EE0000"/>
        </w:rPr>
        <w:t xml:space="preserve"> Telles é </w:t>
      </w:r>
      <w:proofErr w:type="spellStart"/>
      <w:r w:rsidRPr="00AC0178">
        <w:rPr>
          <w:color w:val="EE0000"/>
        </w:rPr>
        <w:t>marcada</w:t>
      </w:r>
      <w:proofErr w:type="spellEnd"/>
      <w:r w:rsidRPr="00AC0178">
        <w:rPr>
          <w:color w:val="EE0000"/>
        </w:rPr>
        <w:t xml:space="preserve"> </w:t>
      </w:r>
      <w:proofErr w:type="spellStart"/>
      <w:r w:rsidRPr="00AC0178">
        <w:rPr>
          <w:color w:val="EE0000"/>
        </w:rPr>
        <w:t>por</w:t>
      </w:r>
      <w:proofErr w:type="spellEnd"/>
      <w:r w:rsidRPr="00AC0178">
        <w:rPr>
          <w:color w:val="EE0000"/>
        </w:rPr>
        <w:t xml:space="preserve"> </w:t>
      </w:r>
      <w:proofErr w:type="spellStart"/>
      <w:r w:rsidRPr="00AC0178">
        <w:rPr>
          <w:color w:val="EE0000"/>
        </w:rPr>
        <w:t>participações</w:t>
      </w:r>
      <w:proofErr w:type="spellEnd"/>
      <w:r w:rsidRPr="00AC0178">
        <w:rPr>
          <w:color w:val="EE0000"/>
        </w:rPr>
        <w:t xml:space="preserve"> </w:t>
      </w:r>
      <w:proofErr w:type="spellStart"/>
      <w:r w:rsidRPr="00AC0178">
        <w:rPr>
          <w:color w:val="EE0000"/>
        </w:rPr>
        <w:t>em</w:t>
      </w:r>
      <w:proofErr w:type="spellEnd"/>
      <w:r w:rsidRPr="00AC0178">
        <w:rPr>
          <w:color w:val="EE0000"/>
        </w:rPr>
        <w:t xml:space="preserve"> </w:t>
      </w:r>
      <w:proofErr w:type="spellStart"/>
      <w:r w:rsidRPr="00AC0178">
        <w:rPr>
          <w:color w:val="EE0000"/>
        </w:rPr>
        <w:t>eventos</w:t>
      </w:r>
      <w:proofErr w:type="spellEnd"/>
      <w:r w:rsidRPr="00AC0178">
        <w:rPr>
          <w:color w:val="EE0000"/>
        </w:rPr>
        <w:t xml:space="preserve"> de grande </w:t>
      </w:r>
      <w:proofErr w:type="spellStart"/>
      <w:r w:rsidRPr="00AC0178">
        <w:rPr>
          <w:color w:val="EE0000"/>
        </w:rPr>
        <w:t>repercussão</w:t>
      </w:r>
      <w:proofErr w:type="spellEnd"/>
      <w:r w:rsidRPr="00AC0178">
        <w:rPr>
          <w:color w:val="EE0000"/>
        </w:rPr>
        <w:t xml:space="preserve">, </w:t>
      </w:r>
      <w:proofErr w:type="spellStart"/>
      <w:r w:rsidRPr="00AC0178">
        <w:rPr>
          <w:color w:val="EE0000"/>
        </w:rPr>
        <w:t>incluindo</w:t>
      </w:r>
      <w:proofErr w:type="spellEnd"/>
      <w:r w:rsidRPr="00AC0178">
        <w:rPr>
          <w:color w:val="EE0000"/>
        </w:rPr>
        <w:t xml:space="preserve"> festas </w:t>
      </w:r>
      <w:proofErr w:type="spellStart"/>
      <w:r w:rsidRPr="00AC0178">
        <w:rPr>
          <w:color w:val="EE0000"/>
        </w:rPr>
        <w:t>tradicionais</w:t>
      </w:r>
      <w:proofErr w:type="spellEnd"/>
      <w:r w:rsidRPr="00AC0178">
        <w:rPr>
          <w:color w:val="EE0000"/>
        </w:rPr>
        <w:t xml:space="preserve">, </w:t>
      </w:r>
      <w:proofErr w:type="spellStart"/>
      <w:r w:rsidRPr="00AC0178">
        <w:rPr>
          <w:color w:val="EE0000"/>
        </w:rPr>
        <w:t>celebrações</w:t>
      </w:r>
      <w:proofErr w:type="spellEnd"/>
      <w:r w:rsidRPr="00AC0178">
        <w:rPr>
          <w:color w:val="EE0000"/>
        </w:rPr>
        <w:t xml:space="preserve"> </w:t>
      </w:r>
      <w:proofErr w:type="spellStart"/>
      <w:r w:rsidRPr="00AC0178">
        <w:rPr>
          <w:color w:val="EE0000"/>
        </w:rPr>
        <w:t>regionais</w:t>
      </w:r>
      <w:proofErr w:type="spellEnd"/>
      <w:r w:rsidRPr="00AC0178">
        <w:rPr>
          <w:color w:val="EE0000"/>
        </w:rPr>
        <w:t xml:space="preserve"> e </w:t>
      </w:r>
      <w:proofErr w:type="spellStart"/>
      <w:r w:rsidRPr="00AC0178">
        <w:rPr>
          <w:color w:val="EE0000"/>
        </w:rPr>
        <w:t>festivais</w:t>
      </w:r>
      <w:proofErr w:type="spellEnd"/>
      <w:r w:rsidRPr="00AC0178">
        <w:rPr>
          <w:color w:val="EE0000"/>
        </w:rPr>
        <w:t xml:space="preserve"> </w:t>
      </w:r>
      <w:proofErr w:type="spellStart"/>
      <w:r w:rsidRPr="00AC0178">
        <w:rPr>
          <w:color w:val="EE0000"/>
        </w:rPr>
        <w:t>culturais</w:t>
      </w:r>
      <w:proofErr w:type="spellEnd"/>
      <w:r w:rsidRPr="00AC0178">
        <w:rPr>
          <w:color w:val="EE0000"/>
        </w:rPr>
        <w:t xml:space="preserve">. Seus shows </w:t>
      </w:r>
      <w:proofErr w:type="spellStart"/>
      <w:r w:rsidRPr="00AC0178">
        <w:rPr>
          <w:color w:val="EE0000"/>
        </w:rPr>
        <w:t>são</w:t>
      </w:r>
      <w:proofErr w:type="spellEnd"/>
      <w:r w:rsidRPr="00AC0178">
        <w:rPr>
          <w:color w:val="EE0000"/>
        </w:rPr>
        <w:t xml:space="preserve"> </w:t>
      </w:r>
      <w:proofErr w:type="spellStart"/>
      <w:r w:rsidRPr="00AC0178">
        <w:rPr>
          <w:color w:val="EE0000"/>
        </w:rPr>
        <w:t>reconhecidos</w:t>
      </w:r>
      <w:proofErr w:type="spellEnd"/>
      <w:r w:rsidRPr="00AC0178">
        <w:rPr>
          <w:color w:val="EE0000"/>
        </w:rPr>
        <w:t xml:space="preserve"> pela </w:t>
      </w:r>
      <w:proofErr w:type="spellStart"/>
      <w:r w:rsidRPr="00AC0178">
        <w:rPr>
          <w:color w:val="EE0000"/>
        </w:rPr>
        <w:t>interação</w:t>
      </w:r>
      <w:proofErr w:type="spellEnd"/>
      <w:r w:rsidRPr="00AC0178">
        <w:rPr>
          <w:color w:val="EE0000"/>
        </w:rPr>
        <w:t xml:space="preserve"> com o </w:t>
      </w:r>
      <w:proofErr w:type="spellStart"/>
      <w:r w:rsidRPr="00AC0178">
        <w:rPr>
          <w:color w:val="EE0000"/>
        </w:rPr>
        <w:t>público</w:t>
      </w:r>
      <w:proofErr w:type="spellEnd"/>
      <w:r w:rsidRPr="00AC0178">
        <w:rPr>
          <w:color w:val="EE0000"/>
        </w:rPr>
        <w:t xml:space="preserve">, pela </w:t>
      </w:r>
      <w:proofErr w:type="spellStart"/>
      <w:r w:rsidRPr="00AC0178">
        <w:rPr>
          <w:color w:val="EE0000"/>
        </w:rPr>
        <w:t>qualidade</w:t>
      </w:r>
      <w:proofErr w:type="spellEnd"/>
      <w:r w:rsidRPr="00AC0178">
        <w:rPr>
          <w:color w:val="EE0000"/>
        </w:rPr>
        <w:t xml:space="preserve"> musical e pela alegria </w:t>
      </w:r>
      <w:proofErr w:type="spellStart"/>
      <w:r w:rsidRPr="00AC0178">
        <w:rPr>
          <w:color w:val="EE0000"/>
        </w:rPr>
        <w:t>contagiante</w:t>
      </w:r>
      <w:proofErr w:type="spellEnd"/>
      <w:r w:rsidRPr="00AC0178">
        <w:rPr>
          <w:color w:val="EE0000"/>
        </w:rPr>
        <w:t xml:space="preserve">, </w:t>
      </w:r>
      <w:proofErr w:type="spellStart"/>
      <w:r w:rsidRPr="00AC0178">
        <w:rPr>
          <w:color w:val="EE0000"/>
        </w:rPr>
        <w:t>consolidando</w:t>
      </w:r>
      <w:proofErr w:type="spellEnd"/>
      <w:r w:rsidRPr="00AC0178">
        <w:rPr>
          <w:color w:val="EE0000"/>
        </w:rPr>
        <w:t xml:space="preserve"> </w:t>
      </w:r>
      <w:proofErr w:type="gramStart"/>
      <w:r w:rsidRPr="00AC0178">
        <w:rPr>
          <w:color w:val="EE0000"/>
        </w:rPr>
        <w:t>a</w:t>
      </w:r>
      <w:proofErr w:type="gramEnd"/>
      <w:r w:rsidRPr="00AC0178">
        <w:rPr>
          <w:color w:val="EE0000"/>
        </w:rPr>
        <w:t xml:space="preserve"> </w:t>
      </w:r>
      <w:proofErr w:type="spellStart"/>
      <w:r w:rsidRPr="00AC0178">
        <w:rPr>
          <w:color w:val="EE0000"/>
        </w:rPr>
        <w:t>artista</w:t>
      </w:r>
      <w:proofErr w:type="spellEnd"/>
      <w:r w:rsidRPr="00AC0178">
        <w:rPr>
          <w:color w:val="EE0000"/>
        </w:rPr>
        <w:t xml:space="preserve"> </w:t>
      </w:r>
      <w:proofErr w:type="spellStart"/>
      <w:r w:rsidRPr="00AC0178">
        <w:rPr>
          <w:color w:val="EE0000"/>
        </w:rPr>
        <w:t>como</w:t>
      </w:r>
      <w:proofErr w:type="spellEnd"/>
      <w:r w:rsidRPr="00AC0178">
        <w:rPr>
          <w:color w:val="EE0000"/>
        </w:rPr>
        <w:t xml:space="preserve"> </w:t>
      </w:r>
      <w:proofErr w:type="spellStart"/>
      <w:r w:rsidRPr="00AC0178">
        <w:rPr>
          <w:color w:val="EE0000"/>
        </w:rPr>
        <w:t>uma</w:t>
      </w:r>
      <w:proofErr w:type="spellEnd"/>
      <w:r w:rsidRPr="00AC0178">
        <w:rPr>
          <w:color w:val="EE0000"/>
        </w:rPr>
        <w:t xml:space="preserve"> das </w:t>
      </w:r>
      <w:proofErr w:type="spellStart"/>
      <w:r w:rsidRPr="00AC0178">
        <w:rPr>
          <w:color w:val="EE0000"/>
        </w:rPr>
        <w:t>principais</w:t>
      </w:r>
      <w:proofErr w:type="spellEnd"/>
      <w:r w:rsidRPr="00AC0178">
        <w:rPr>
          <w:color w:val="EE0000"/>
        </w:rPr>
        <w:t xml:space="preserve"> </w:t>
      </w:r>
      <w:proofErr w:type="spellStart"/>
      <w:r w:rsidRPr="00AC0178">
        <w:rPr>
          <w:color w:val="EE0000"/>
        </w:rPr>
        <w:t>referências</w:t>
      </w:r>
      <w:proofErr w:type="spellEnd"/>
      <w:r w:rsidRPr="00AC0178">
        <w:rPr>
          <w:color w:val="EE0000"/>
        </w:rPr>
        <w:t xml:space="preserve"> </w:t>
      </w:r>
      <w:proofErr w:type="spellStart"/>
      <w:r w:rsidRPr="00AC0178">
        <w:rPr>
          <w:color w:val="EE0000"/>
        </w:rPr>
        <w:t>regionais</w:t>
      </w:r>
      <w:proofErr w:type="spellEnd"/>
      <w:r w:rsidR="00B04345" w:rsidRPr="00643033">
        <w:rPr>
          <w:color w:val="EE0000"/>
        </w:rPr>
        <w:t>.</w:t>
      </w:r>
    </w:p>
    <w:p w14:paraId="4965BF50" w14:textId="3EFFC66E" w:rsidR="00B04345" w:rsidRPr="00643033" w:rsidRDefault="00AC0178"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gramStart"/>
      <w:r w:rsidRPr="00AC0178">
        <w:rPr>
          <w:color w:val="EE0000"/>
        </w:rPr>
        <w:t>A</w:t>
      </w:r>
      <w:proofErr w:type="gramEnd"/>
      <w:r w:rsidRPr="00AC0178">
        <w:rPr>
          <w:color w:val="EE0000"/>
        </w:rPr>
        <w:t xml:space="preserve"> </w:t>
      </w:r>
      <w:proofErr w:type="spellStart"/>
      <w:r w:rsidRPr="00AC0178">
        <w:rPr>
          <w:color w:val="EE0000"/>
        </w:rPr>
        <w:t>artista</w:t>
      </w:r>
      <w:proofErr w:type="spellEnd"/>
      <w:r w:rsidRPr="00AC0178">
        <w:rPr>
          <w:color w:val="EE0000"/>
        </w:rPr>
        <w:t xml:space="preserve"> </w:t>
      </w:r>
      <w:proofErr w:type="spellStart"/>
      <w:r w:rsidRPr="00AC0178">
        <w:rPr>
          <w:color w:val="EE0000"/>
        </w:rPr>
        <w:t>já</w:t>
      </w:r>
      <w:proofErr w:type="spellEnd"/>
      <w:r w:rsidRPr="00AC0178">
        <w:rPr>
          <w:color w:val="EE0000"/>
        </w:rPr>
        <w:t xml:space="preserve"> </w:t>
      </w:r>
      <w:proofErr w:type="spellStart"/>
      <w:r w:rsidRPr="00AC0178">
        <w:rPr>
          <w:color w:val="EE0000"/>
        </w:rPr>
        <w:t>foi</w:t>
      </w:r>
      <w:proofErr w:type="spellEnd"/>
      <w:r w:rsidRPr="00AC0178">
        <w:rPr>
          <w:color w:val="EE0000"/>
        </w:rPr>
        <w:t xml:space="preserve"> </w:t>
      </w:r>
      <w:proofErr w:type="spellStart"/>
      <w:r w:rsidRPr="00AC0178">
        <w:rPr>
          <w:color w:val="EE0000"/>
        </w:rPr>
        <w:t>destaque</w:t>
      </w:r>
      <w:proofErr w:type="spellEnd"/>
      <w:r w:rsidRPr="00AC0178">
        <w:rPr>
          <w:color w:val="EE0000"/>
        </w:rPr>
        <w:t xml:space="preserve"> </w:t>
      </w:r>
      <w:proofErr w:type="spellStart"/>
      <w:r w:rsidRPr="00AC0178">
        <w:rPr>
          <w:color w:val="EE0000"/>
        </w:rPr>
        <w:t>em</w:t>
      </w:r>
      <w:proofErr w:type="spellEnd"/>
      <w:r w:rsidRPr="00AC0178">
        <w:rPr>
          <w:color w:val="EE0000"/>
        </w:rPr>
        <w:t xml:space="preserve"> </w:t>
      </w:r>
      <w:proofErr w:type="spellStart"/>
      <w:r w:rsidRPr="00AC0178">
        <w:rPr>
          <w:color w:val="EE0000"/>
        </w:rPr>
        <w:t>diferentes</w:t>
      </w:r>
      <w:proofErr w:type="spellEnd"/>
      <w:r w:rsidRPr="00AC0178">
        <w:rPr>
          <w:color w:val="EE0000"/>
        </w:rPr>
        <w:t xml:space="preserve"> </w:t>
      </w:r>
      <w:proofErr w:type="spellStart"/>
      <w:r w:rsidRPr="00AC0178">
        <w:rPr>
          <w:color w:val="EE0000"/>
        </w:rPr>
        <w:t>eventos</w:t>
      </w:r>
      <w:proofErr w:type="spellEnd"/>
      <w:r w:rsidRPr="00AC0178">
        <w:rPr>
          <w:color w:val="EE0000"/>
        </w:rPr>
        <w:t xml:space="preserve"> e </w:t>
      </w:r>
      <w:proofErr w:type="spellStart"/>
      <w:r w:rsidRPr="00AC0178">
        <w:rPr>
          <w:color w:val="EE0000"/>
        </w:rPr>
        <w:t>mídias</w:t>
      </w:r>
      <w:proofErr w:type="spellEnd"/>
      <w:r w:rsidRPr="00AC0178">
        <w:rPr>
          <w:color w:val="EE0000"/>
        </w:rPr>
        <w:t xml:space="preserve">, </w:t>
      </w:r>
      <w:proofErr w:type="spellStart"/>
      <w:r w:rsidRPr="00AC0178">
        <w:rPr>
          <w:color w:val="EE0000"/>
        </w:rPr>
        <w:t>figurando</w:t>
      </w:r>
      <w:proofErr w:type="spellEnd"/>
      <w:r w:rsidRPr="00AC0178">
        <w:rPr>
          <w:color w:val="EE0000"/>
        </w:rPr>
        <w:t xml:space="preserve"> entre as </w:t>
      </w:r>
      <w:proofErr w:type="spellStart"/>
      <w:r w:rsidRPr="00AC0178">
        <w:rPr>
          <w:color w:val="EE0000"/>
        </w:rPr>
        <w:t>cantoras</w:t>
      </w:r>
      <w:proofErr w:type="spellEnd"/>
      <w:r w:rsidRPr="00AC0178">
        <w:rPr>
          <w:color w:val="EE0000"/>
        </w:rPr>
        <w:t xml:space="preserve"> </w:t>
      </w:r>
      <w:proofErr w:type="spellStart"/>
      <w:r w:rsidRPr="00AC0178">
        <w:rPr>
          <w:color w:val="EE0000"/>
        </w:rPr>
        <w:t>mais</w:t>
      </w:r>
      <w:proofErr w:type="spellEnd"/>
      <w:r w:rsidRPr="00AC0178">
        <w:rPr>
          <w:color w:val="EE0000"/>
        </w:rPr>
        <w:t xml:space="preserve"> queridas do </w:t>
      </w:r>
      <w:proofErr w:type="spellStart"/>
      <w:r w:rsidRPr="00AC0178">
        <w:rPr>
          <w:color w:val="EE0000"/>
        </w:rPr>
        <w:t>público</w:t>
      </w:r>
      <w:proofErr w:type="spellEnd"/>
      <w:r w:rsidRPr="00AC0178">
        <w:rPr>
          <w:color w:val="EE0000"/>
        </w:rPr>
        <w:t xml:space="preserve"> e </w:t>
      </w:r>
      <w:proofErr w:type="spellStart"/>
      <w:r w:rsidRPr="00AC0178">
        <w:rPr>
          <w:color w:val="EE0000"/>
        </w:rPr>
        <w:t>conquistando</w:t>
      </w:r>
      <w:proofErr w:type="spellEnd"/>
      <w:r w:rsidRPr="00AC0178">
        <w:rPr>
          <w:color w:val="EE0000"/>
        </w:rPr>
        <w:t xml:space="preserve"> </w:t>
      </w:r>
      <w:proofErr w:type="spellStart"/>
      <w:r w:rsidRPr="00AC0178">
        <w:rPr>
          <w:color w:val="EE0000"/>
        </w:rPr>
        <w:t>reconhecimento</w:t>
      </w:r>
      <w:proofErr w:type="spellEnd"/>
      <w:r w:rsidRPr="00AC0178">
        <w:rPr>
          <w:color w:val="EE0000"/>
        </w:rPr>
        <w:t xml:space="preserve"> </w:t>
      </w:r>
      <w:proofErr w:type="spellStart"/>
      <w:r w:rsidRPr="00AC0178">
        <w:rPr>
          <w:color w:val="EE0000"/>
        </w:rPr>
        <w:t>pelo</w:t>
      </w:r>
      <w:proofErr w:type="spellEnd"/>
      <w:r w:rsidRPr="00AC0178">
        <w:rPr>
          <w:color w:val="EE0000"/>
        </w:rPr>
        <w:t xml:space="preserve"> </w:t>
      </w:r>
      <w:proofErr w:type="spellStart"/>
      <w:r w:rsidRPr="00AC0178">
        <w:rPr>
          <w:color w:val="EE0000"/>
        </w:rPr>
        <w:t>seu</w:t>
      </w:r>
      <w:proofErr w:type="spellEnd"/>
      <w:r w:rsidRPr="00AC0178">
        <w:rPr>
          <w:color w:val="EE0000"/>
        </w:rPr>
        <w:t xml:space="preserve"> </w:t>
      </w:r>
      <w:proofErr w:type="spellStart"/>
      <w:r w:rsidRPr="00AC0178">
        <w:rPr>
          <w:color w:val="EE0000"/>
        </w:rPr>
        <w:t>talento</w:t>
      </w:r>
      <w:proofErr w:type="spellEnd"/>
      <w:r w:rsidRPr="00AC0178">
        <w:rPr>
          <w:color w:val="EE0000"/>
        </w:rPr>
        <w:t xml:space="preserve">, </w:t>
      </w:r>
      <w:proofErr w:type="spellStart"/>
      <w:r w:rsidRPr="00AC0178">
        <w:rPr>
          <w:color w:val="EE0000"/>
        </w:rPr>
        <w:t>presença</w:t>
      </w:r>
      <w:proofErr w:type="spellEnd"/>
      <w:r w:rsidRPr="00AC0178">
        <w:rPr>
          <w:color w:val="EE0000"/>
        </w:rPr>
        <w:t xml:space="preserve"> de </w:t>
      </w:r>
      <w:proofErr w:type="spellStart"/>
      <w:r w:rsidRPr="00AC0178">
        <w:rPr>
          <w:color w:val="EE0000"/>
        </w:rPr>
        <w:t>palco</w:t>
      </w:r>
      <w:proofErr w:type="spellEnd"/>
      <w:r w:rsidRPr="00AC0178">
        <w:rPr>
          <w:color w:val="EE0000"/>
        </w:rPr>
        <w:t xml:space="preserve"> e </w:t>
      </w:r>
      <w:proofErr w:type="spellStart"/>
      <w:r w:rsidRPr="00AC0178">
        <w:rPr>
          <w:color w:val="EE0000"/>
        </w:rPr>
        <w:t>profissionalismo</w:t>
      </w:r>
      <w:proofErr w:type="spellEnd"/>
      <w:r w:rsidR="004C7C2C" w:rsidRPr="004C7C2C">
        <w:rPr>
          <w:color w:val="EE0000"/>
        </w:rPr>
        <w:t xml:space="preserve">. </w:t>
      </w:r>
    </w:p>
    <w:p w14:paraId="2F543A96" w14:textId="66CEA1B9" w:rsidR="002900C6" w:rsidRPr="001A5D8F" w:rsidRDefault="00AC0178" w:rsidP="00B04345">
      <w:pPr>
        <w:pStyle w:val="Padro"/>
        <w:widowControl w:val="0"/>
        <w:numPr>
          <w:ilvl w:val="1"/>
          <w:numId w:val="1"/>
        </w:numPr>
        <w:tabs>
          <w:tab w:val="left" w:pos="0"/>
        </w:tabs>
        <w:spacing w:before="120" w:after="120" w:line="360" w:lineRule="auto"/>
        <w:jc w:val="both"/>
        <w:rPr>
          <w:rFonts w:ascii="Arial" w:hAnsi="Arial" w:cs="Arial"/>
          <w:b/>
          <w:bCs/>
        </w:rPr>
      </w:pPr>
      <w:proofErr w:type="spellStart"/>
      <w:r w:rsidRPr="00AC0178">
        <w:rPr>
          <w:rStyle w:val="Forte"/>
          <w:b w:val="0"/>
          <w:bCs w:val="0"/>
          <w:color w:val="EE0000"/>
        </w:rPr>
        <w:t>Vitorya</w:t>
      </w:r>
      <w:proofErr w:type="spellEnd"/>
      <w:r w:rsidRPr="00AC0178">
        <w:rPr>
          <w:rStyle w:val="Forte"/>
          <w:b w:val="0"/>
          <w:bCs w:val="0"/>
          <w:color w:val="EE0000"/>
        </w:rPr>
        <w:t xml:space="preserve"> Telles </w:t>
      </w:r>
      <w:proofErr w:type="spellStart"/>
      <w:r w:rsidRPr="00AC0178">
        <w:rPr>
          <w:rStyle w:val="Forte"/>
          <w:b w:val="0"/>
          <w:bCs w:val="0"/>
          <w:color w:val="EE0000"/>
        </w:rPr>
        <w:t>possui</w:t>
      </w:r>
      <w:proofErr w:type="spellEnd"/>
      <w:r w:rsidRPr="00AC0178">
        <w:rPr>
          <w:rStyle w:val="Forte"/>
          <w:b w:val="0"/>
          <w:bCs w:val="0"/>
          <w:color w:val="EE0000"/>
        </w:rPr>
        <w:t xml:space="preserve"> </w:t>
      </w:r>
      <w:proofErr w:type="spellStart"/>
      <w:r w:rsidRPr="00AC0178">
        <w:rPr>
          <w:rStyle w:val="Forte"/>
          <w:b w:val="0"/>
          <w:bCs w:val="0"/>
          <w:color w:val="EE0000"/>
        </w:rPr>
        <w:t>expressiva</w:t>
      </w:r>
      <w:proofErr w:type="spellEnd"/>
      <w:r w:rsidRPr="00AC0178">
        <w:rPr>
          <w:rStyle w:val="Forte"/>
          <w:b w:val="0"/>
          <w:bCs w:val="0"/>
          <w:color w:val="EE0000"/>
        </w:rPr>
        <w:t xml:space="preserve"> </w:t>
      </w:r>
      <w:proofErr w:type="spellStart"/>
      <w:r w:rsidRPr="00AC0178">
        <w:rPr>
          <w:rStyle w:val="Forte"/>
          <w:b w:val="0"/>
          <w:bCs w:val="0"/>
          <w:color w:val="EE0000"/>
        </w:rPr>
        <w:t>presença</w:t>
      </w:r>
      <w:proofErr w:type="spellEnd"/>
      <w:r w:rsidRPr="00AC0178">
        <w:rPr>
          <w:rStyle w:val="Forte"/>
          <w:b w:val="0"/>
          <w:bCs w:val="0"/>
          <w:color w:val="EE0000"/>
        </w:rPr>
        <w:t xml:space="preserve"> no </w:t>
      </w:r>
      <w:proofErr w:type="spellStart"/>
      <w:r w:rsidRPr="00AC0178">
        <w:rPr>
          <w:rStyle w:val="Forte"/>
          <w:b w:val="0"/>
          <w:bCs w:val="0"/>
          <w:color w:val="EE0000"/>
        </w:rPr>
        <w:t>cenário</w:t>
      </w:r>
      <w:proofErr w:type="spellEnd"/>
      <w:r w:rsidRPr="00AC0178">
        <w:rPr>
          <w:rStyle w:val="Forte"/>
          <w:b w:val="0"/>
          <w:bCs w:val="0"/>
          <w:color w:val="EE0000"/>
        </w:rPr>
        <w:t xml:space="preserve"> cultural e de </w:t>
      </w:r>
      <w:proofErr w:type="spellStart"/>
      <w:r w:rsidRPr="00AC0178">
        <w:rPr>
          <w:rStyle w:val="Forte"/>
          <w:b w:val="0"/>
          <w:bCs w:val="0"/>
          <w:color w:val="EE0000"/>
        </w:rPr>
        <w:t>entretenimento</w:t>
      </w:r>
      <w:proofErr w:type="spellEnd"/>
      <w:r w:rsidRPr="00AC0178">
        <w:rPr>
          <w:rStyle w:val="Forte"/>
          <w:b w:val="0"/>
          <w:bCs w:val="0"/>
          <w:color w:val="EE0000"/>
        </w:rPr>
        <w:t xml:space="preserve">. Seu </w:t>
      </w:r>
      <w:proofErr w:type="spellStart"/>
      <w:r w:rsidRPr="00AC0178">
        <w:rPr>
          <w:rStyle w:val="Forte"/>
          <w:b w:val="0"/>
          <w:bCs w:val="0"/>
          <w:color w:val="EE0000"/>
        </w:rPr>
        <w:t>reconhecimento</w:t>
      </w:r>
      <w:proofErr w:type="spellEnd"/>
      <w:r w:rsidRPr="00AC0178">
        <w:rPr>
          <w:rStyle w:val="Forte"/>
          <w:b w:val="0"/>
          <w:bCs w:val="0"/>
          <w:color w:val="EE0000"/>
        </w:rPr>
        <w:t xml:space="preserve"> </w:t>
      </w:r>
      <w:proofErr w:type="spellStart"/>
      <w:r w:rsidRPr="00AC0178">
        <w:rPr>
          <w:rStyle w:val="Forte"/>
          <w:b w:val="0"/>
          <w:bCs w:val="0"/>
          <w:color w:val="EE0000"/>
        </w:rPr>
        <w:t>público</w:t>
      </w:r>
      <w:proofErr w:type="spellEnd"/>
      <w:r w:rsidRPr="00AC0178">
        <w:rPr>
          <w:rStyle w:val="Forte"/>
          <w:b w:val="0"/>
          <w:bCs w:val="0"/>
          <w:color w:val="EE0000"/>
        </w:rPr>
        <w:t xml:space="preserve"> e </w:t>
      </w:r>
      <w:proofErr w:type="spellStart"/>
      <w:r w:rsidRPr="00AC0178">
        <w:rPr>
          <w:rStyle w:val="Forte"/>
          <w:b w:val="0"/>
          <w:bCs w:val="0"/>
          <w:color w:val="EE0000"/>
        </w:rPr>
        <w:t>prestígio</w:t>
      </w:r>
      <w:proofErr w:type="spellEnd"/>
      <w:r w:rsidRPr="00AC0178">
        <w:rPr>
          <w:rStyle w:val="Forte"/>
          <w:b w:val="0"/>
          <w:bCs w:val="0"/>
          <w:color w:val="EE0000"/>
        </w:rPr>
        <w:t xml:space="preserve"> </w:t>
      </w:r>
      <w:proofErr w:type="spellStart"/>
      <w:r w:rsidRPr="00AC0178">
        <w:rPr>
          <w:rStyle w:val="Forte"/>
          <w:b w:val="0"/>
          <w:bCs w:val="0"/>
          <w:color w:val="EE0000"/>
        </w:rPr>
        <w:t>artístico</w:t>
      </w:r>
      <w:proofErr w:type="spellEnd"/>
      <w:r w:rsidRPr="00AC0178">
        <w:rPr>
          <w:rStyle w:val="Forte"/>
          <w:b w:val="0"/>
          <w:bCs w:val="0"/>
          <w:color w:val="EE0000"/>
        </w:rPr>
        <w:t xml:space="preserve"> </w:t>
      </w:r>
      <w:proofErr w:type="spellStart"/>
      <w:r w:rsidRPr="00AC0178">
        <w:rPr>
          <w:rStyle w:val="Forte"/>
          <w:b w:val="0"/>
          <w:bCs w:val="0"/>
          <w:color w:val="EE0000"/>
        </w:rPr>
        <w:t>reforçam</w:t>
      </w:r>
      <w:proofErr w:type="spellEnd"/>
      <w:r w:rsidRPr="00AC0178">
        <w:rPr>
          <w:rStyle w:val="Forte"/>
          <w:b w:val="0"/>
          <w:bCs w:val="0"/>
          <w:color w:val="EE0000"/>
        </w:rPr>
        <w:t xml:space="preserve"> </w:t>
      </w:r>
      <w:proofErr w:type="spellStart"/>
      <w:r w:rsidRPr="00AC0178">
        <w:rPr>
          <w:rStyle w:val="Forte"/>
          <w:b w:val="0"/>
          <w:bCs w:val="0"/>
          <w:color w:val="EE0000"/>
        </w:rPr>
        <w:t>sua</w:t>
      </w:r>
      <w:proofErr w:type="spellEnd"/>
      <w:r w:rsidRPr="00AC0178">
        <w:rPr>
          <w:rStyle w:val="Forte"/>
          <w:b w:val="0"/>
          <w:bCs w:val="0"/>
          <w:color w:val="EE0000"/>
        </w:rPr>
        <w:t xml:space="preserve"> </w:t>
      </w:r>
      <w:proofErr w:type="spellStart"/>
      <w:r w:rsidRPr="00AC0178">
        <w:rPr>
          <w:rStyle w:val="Forte"/>
          <w:b w:val="0"/>
          <w:bCs w:val="0"/>
          <w:color w:val="EE0000"/>
        </w:rPr>
        <w:t>legitimidade</w:t>
      </w:r>
      <w:proofErr w:type="spellEnd"/>
      <w:r w:rsidRPr="00AC0178">
        <w:rPr>
          <w:rStyle w:val="Forte"/>
          <w:b w:val="0"/>
          <w:bCs w:val="0"/>
          <w:color w:val="EE0000"/>
        </w:rPr>
        <w:t xml:space="preserve"> </w:t>
      </w:r>
      <w:proofErr w:type="spellStart"/>
      <w:r w:rsidRPr="00AC0178">
        <w:rPr>
          <w:rStyle w:val="Forte"/>
          <w:b w:val="0"/>
          <w:bCs w:val="0"/>
          <w:color w:val="EE0000"/>
        </w:rPr>
        <w:t>enquanto</w:t>
      </w:r>
      <w:proofErr w:type="spellEnd"/>
      <w:r w:rsidRPr="00AC0178">
        <w:rPr>
          <w:rStyle w:val="Forte"/>
          <w:b w:val="0"/>
          <w:bCs w:val="0"/>
          <w:color w:val="EE0000"/>
        </w:rPr>
        <w:t xml:space="preserve"> </w:t>
      </w:r>
      <w:proofErr w:type="spellStart"/>
      <w:r w:rsidRPr="00AC0178">
        <w:rPr>
          <w:rStyle w:val="Forte"/>
          <w:b w:val="0"/>
          <w:bCs w:val="0"/>
          <w:color w:val="EE0000"/>
        </w:rPr>
        <w:t>artista</w:t>
      </w:r>
      <w:proofErr w:type="spellEnd"/>
      <w:r w:rsidRPr="00AC0178">
        <w:rPr>
          <w:rStyle w:val="Forte"/>
          <w:b w:val="0"/>
          <w:bCs w:val="0"/>
          <w:color w:val="EE0000"/>
        </w:rPr>
        <w:t xml:space="preserve"> de </w:t>
      </w:r>
      <w:proofErr w:type="spellStart"/>
      <w:r w:rsidRPr="00AC0178">
        <w:rPr>
          <w:rStyle w:val="Forte"/>
          <w:b w:val="0"/>
          <w:bCs w:val="0"/>
          <w:color w:val="EE0000"/>
        </w:rPr>
        <w:t>notória</w:t>
      </w:r>
      <w:proofErr w:type="spellEnd"/>
      <w:r w:rsidRPr="00AC0178">
        <w:rPr>
          <w:rStyle w:val="Forte"/>
          <w:b w:val="0"/>
          <w:bCs w:val="0"/>
          <w:color w:val="EE0000"/>
        </w:rPr>
        <w:t xml:space="preserve"> </w:t>
      </w:r>
      <w:proofErr w:type="spellStart"/>
      <w:r w:rsidRPr="00AC0178">
        <w:rPr>
          <w:rStyle w:val="Forte"/>
          <w:b w:val="0"/>
          <w:bCs w:val="0"/>
          <w:color w:val="EE0000"/>
        </w:rPr>
        <w:t>especialização</w:t>
      </w:r>
      <w:proofErr w:type="spellEnd"/>
      <w:r w:rsidRPr="00AC0178">
        <w:rPr>
          <w:rStyle w:val="Forte"/>
          <w:b w:val="0"/>
          <w:bCs w:val="0"/>
          <w:color w:val="EE0000"/>
        </w:rPr>
        <w:t xml:space="preserve">, </w:t>
      </w:r>
      <w:proofErr w:type="spellStart"/>
      <w:r w:rsidRPr="00AC0178">
        <w:rPr>
          <w:rStyle w:val="Forte"/>
          <w:b w:val="0"/>
          <w:bCs w:val="0"/>
          <w:color w:val="EE0000"/>
        </w:rPr>
        <w:t>apta</w:t>
      </w:r>
      <w:proofErr w:type="spellEnd"/>
      <w:r w:rsidRPr="00AC0178">
        <w:rPr>
          <w:rStyle w:val="Forte"/>
          <w:b w:val="0"/>
          <w:bCs w:val="0"/>
          <w:color w:val="EE0000"/>
        </w:rPr>
        <w:t xml:space="preserve"> </w:t>
      </w:r>
      <w:proofErr w:type="gramStart"/>
      <w:r w:rsidRPr="00AC0178">
        <w:rPr>
          <w:rStyle w:val="Forte"/>
          <w:b w:val="0"/>
          <w:bCs w:val="0"/>
          <w:color w:val="EE0000"/>
        </w:rPr>
        <w:t>a</w:t>
      </w:r>
      <w:proofErr w:type="gramEnd"/>
      <w:r w:rsidRPr="00AC0178">
        <w:rPr>
          <w:rStyle w:val="Forte"/>
          <w:b w:val="0"/>
          <w:bCs w:val="0"/>
          <w:color w:val="EE0000"/>
        </w:rPr>
        <w:t xml:space="preserve"> </w:t>
      </w:r>
      <w:proofErr w:type="spellStart"/>
      <w:r w:rsidRPr="00AC0178">
        <w:rPr>
          <w:rStyle w:val="Forte"/>
          <w:b w:val="0"/>
          <w:bCs w:val="0"/>
          <w:color w:val="EE0000"/>
        </w:rPr>
        <w:t>integrar</w:t>
      </w:r>
      <w:proofErr w:type="spellEnd"/>
      <w:r w:rsidRPr="00AC0178">
        <w:rPr>
          <w:rStyle w:val="Forte"/>
          <w:b w:val="0"/>
          <w:bCs w:val="0"/>
          <w:color w:val="EE0000"/>
        </w:rPr>
        <w:t xml:space="preserve"> </w:t>
      </w:r>
      <w:proofErr w:type="spellStart"/>
      <w:r w:rsidRPr="00AC0178">
        <w:rPr>
          <w:rStyle w:val="Forte"/>
          <w:b w:val="0"/>
          <w:bCs w:val="0"/>
          <w:color w:val="EE0000"/>
        </w:rPr>
        <w:t>programações</w:t>
      </w:r>
      <w:proofErr w:type="spellEnd"/>
      <w:r w:rsidRPr="00AC0178">
        <w:rPr>
          <w:rStyle w:val="Forte"/>
          <w:b w:val="0"/>
          <w:bCs w:val="0"/>
          <w:color w:val="EE0000"/>
        </w:rPr>
        <w:t xml:space="preserve"> </w:t>
      </w:r>
      <w:proofErr w:type="spellStart"/>
      <w:r w:rsidRPr="00AC0178">
        <w:rPr>
          <w:rStyle w:val="Forte"/>
          <w:b w:val="0"/>
          <w:bCs w:val="0"/>
          <w:color w:val="EE0000"/>
        </w:rPr>
        <w:t>culturais</w:t>
      </w:r>
      <w:proofErr w:type="spellEnd"/>
      <w:r w:rsidRPr="00AC0178">
        <w:rPr>
          <w:rStyle w:val="Forte"/>
          <w:b w:val="0"/>
          <w:bCs w:val="0"/>
          <w:color w:val="EE0000"/>
        </w:rPr>
        <w:t xml:space="preserve"> de grande </w:t>
      </w:r>
      <w:proofErr w:type="spellStart"/>
      <w:r w:rsidRPr="00AC0178">
        <w:rPr>
          <w:rStyle w:val="Forte"/>
          <w:b w:val="0"/>
          <w:bCs w:val="0"/>
          <w:color w:val="EE0000"/>
        </w:rPr>
        <w:t>visibilidade</w:t>
      </w:r>
      <w:proofErr w:type="spellEnd"/>
      <w:r w:rsidRPr="00AC0178">
        <w:rPr>
          <w:rStyle w:val="Forte"/>
          <w:b w:val="0"/>
          <w:bCs w:val="0"/>
          <w:color w:val="EE0000"/>
        </w:rPr>
        <w:t xml:space="preserve"> e </w:t>
      </w:r>
      <w:proofErr w:type="spellStart"/>
      <w:r w:rsidRPr="00AC0178">
        <w:rPr>
          <w:rStyle w:val="Forte"/>
          <w:b w:val="0"/>
          <w:bCs w:val="0"/>
          <w:color w:val="EE0000"/>
        </w:rPr>
        <w:t>relevância</w:t>
      </w:r>
      <w:proofErr w:type="spellEnd"/>
      <w:r w:rsidRPr="00AC0178">
        <w:rPr>
          <w:rStyle w:val="Forte"/>
          <w:b w:val="0"/>
          <w:bCs w:val="0"/>
          <w:color w:val="EE0000"/>
        </w:rPr>
        <w:t xml:space="preserve"> social</w:t>
      </w:r>
      <w:r w:rsidR="00B04345" w:rsidRPr="001A5D8F">
        <w:rPr>
          <w:b/>
          <w:bCs/>
        </w:rPr>
        <w:t>.</w:t>
      </w: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 xml:space="preserve">Lei 14133/2021, fundamentada no Art. 74, II, é inexigível a licitação no caso de contratação de profissional do setor artístico, diretamente ou por meio de </w:t>
      </w:r>
      <w:r w:rsidR="002042A2" w:rsidRPr="00E75EE7">
        <w:rPr>
          <w:rFonts w:ascii="Arial" w:eastAsia="Adobe Fan Heiti Std B" w:hAnsi="Arial" w:cs="Arial"/>
          <w:lang w:val="pt-BR"/>
        </w:rPr>
        <w:lastRenderedPageBreak/>
        <w:t>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050E9019"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851C4B">
        <w:rPr>
          <w:rFonts w:ascii="Arial" w:eastAsia="Adobe Fan Heiti Std B" w:hAnsi="Arial" w:cs="Arial"/>
          <w:color w:val="EE0000"/>
          <w:lang w:val="pt-BR"/>
        </w:rPr>
        <w:t>a</w:t>
      </w:r>
      <w:r w:rsidR="00E7355C">
        <w:rPr>
          <w:rFonts w:ascii="Arial" w:eastAsia="Adobe Fan Heiti Std B" w:hAnsi="Arial" w:cs="Arial"/>
          <w:color w:val="EE0000"/>
          <w:lang w:val="pt-BR"/>
        </w:rPr>
        <w:t xml:space="preserve"> cantor</w:t>
      </w:r>
      <w:r w:rsidR="00851C4B">
        <w:rPr>
          <w:rFonts w:ascii="Arial" w:eastAsia="Adobe Fan Heiti Std B" w:hAnsi="Arial" w:cs="Arial"/>
          <w:color w:val="EE0000"/>
          <w:lang w:val="pt-BR"/>
        </w:rPr>
        <w:t>a</w:t>
      </w:r>
      <w:r w:rsidR="006779A7">
        <w:rPr>
          <w:rFonts w:ascii="Arial" w:eastAsia="Adobe Fan Heiti Std B" w:hAnsi="Arial" w:cs="Arial"/>
          <w:color w:val="EE0000"/>
          <w:lang w:val="pt-BR"/>
        </w:rPr>
        <w:t xml:space="preserve"> </w:t>
      </w:r>
      <w:r w:rsidR="00851C4B">
        <w:rPr>
          <w:rFonts w:ascii="Arial" w:eastAsia="Adobe Fan Heiti Std B" w:hAnsi="Arial" w:cs="Arial"/>
          <w:color w:val="EE0000"/>
          <w:lang w:val="pt-BR"/>
        </w:rPr>
        <w:t>VITORYA TELLES</w:t>
      </w:r>
      <w:r w:rsidR="000D4513">
        <w:rPr>
          <w:rFonts w:ascii="Arial" w:eastAsia="Adobe Fan Heiti Std B" w:hAnsi="Arial" w:cs="Arial"/>
          <w:color w:val="EE0000"/>
          <w:lang w:val="pt-BR"/>
        </w:rPr>
        <w:t xml:space="preserve">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490A1F11" w14:textId="645CCFC6" w:rsidR="00F97E1D" w:rsidRPr="00F079DD" w:rsidRDefault="00744102" w:rsidP="004D0001">
      <w:pPr>
        <w:pStyle w:val="Padro"/>
        <w:widowControl w:val="0"/>
        <w:numPr>
          <w:ilvl w:val="1"/>
          <w:numId w:val="1"/>
        </w:numPr>
        <w:tabs>
          <w:tab w:val="left" w:pos="0"/>
        </w:tabs>
        <w:spacing w:before="120" w:after="120" w:line="360" w:lineRule="auto"/>
        <w:jc w:val="both"/>
        <w:rPr>
          <w:rFonts w:ascii="Arial" w:hAnsi="Arial" w:cs="Arial"/>
        </w:rPr>
      </w:pPr>
      <w:r w:rsidRPr="00E75EE7">
        <w:rPr>
          <w:rFonts w:ascii="Arial" w:eastAsia="Adobe Fan Heiti Std B" w:hAnsi="Arial" w:cs="Arial"/>
        </w:rPr>
        <w:t xml:space="preserve">O outro </w:t>
      </w:r>
      <w:proofErr w:type="spellStart"/>
      <w:r w:rsidRPr="00E75EE7">
        <w:rPr>
          <w:rFonts w:ascii="Arial" w:eastAsia="Adobe Fan Heiti Std B" w:hAnsi="Arial" w:cs="Arial"/>
        </w:rPr>
        <w:t>requisito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exigido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na</w:t>
      </w:r>
      <w:proofErr w:type="spellEnd"/>
      <w:r w:rsidRPr="00E75EE7">
        <w:rPr>
          <w:rFonts w:ascii="Arial" w:eastAsia="Adobe Fan Heiti Std B" w:hAnsi="Arial" w:cs="Arial"/>
        </w:rPr>
        <w:t xml:space="preserve"> lei </w:t>
      </w:r>
      <w:proofErr w:type="spellStart"/>
      <w:r w:rsidRPr="00E75EE7">
        <w:rPr>
          <w:rFonts w:ascii="Arial" w:eastAsia="Adobe Fan Heiti Std B" w:hAnsi="Arial" w:cs="Arial"/>
        </w:rPr>
        <w:t>impõe</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que</w:t>
      </w:r>
      <w:proofErr w:type="spellEnd"/>
      <w:r w:rsidRPr="00E75EE7">
        <w:rPr>
          <w:rFonts w:ascii="Arial" w:eastAsia="Adobe Fan Heiti Std B" w:hAnsi="Arial" w:cs="Arial"/>
        </w:rPr>
        <w:t xml:space="preserv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proofErr w:type="spellStart"/>
      <w:r w:rsidR="008B31F0">
        <w:rPr>
          <w:rFonts w:ascii="Arial" w:eastAsia="Adobe Fan Heiti Std B" w:hAnsi="Arial" w:cs="Arial"/>
        </w:rPr>
        <w:t>propõe</w:t>
      </w:r>
      <w:proofErr w:type="spellEnd"/>
      <w:r w:rsidR="008B31F0">
        <w:rPr>
          <w:rFonts w:ascii="Arial" w:eastAsia="Adobe Fan Heiti Std B" w:hAnsi="Arial" w:cs="Arial"/>
        </w:rPr>
        <w:t>-</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r w:rsidR="00B72432">
        <w:rPr>
          <w:rFonts w:ascii="Arial" w:eastAsia="Adobe Fan Heiti Std B" w:hAnsi="Arial" w:cs="Arial"/>
        </w:rPr>
        <w:t>a</w:t>
      </w:r>
      <w:r w:rsidR="001478BA">
        <w:rPr>
          <w:rFonts w:ascii="Arial" w:hAnsi="Arial" w:cs="Arial"/>
          <w:b/>
          <w:bCs/>
        </w:rPr>
        <w:t xml:space="preserve"> </w:t>
      </w:r>
      <w:r w:rsidR="00851C4B">
        <w:rPr>
          <w:rStyle w:val="Forte"/>
          <w:color w:val="EE0000"/>
        </w:rPr>
        <w:t>VITORYA TELLES PRODUÇÃO</w:t>
      </w:r>
      <w:r w:rsidR="006779A7">
        <w:t xml:space="preserve">, </w:t>
      </w:r>
      <w:proofErr w:type="spellStart"/>
      <w:r w:rsidR="006779A7">
        <w:t>inscrita</w:t>
      </w:r>
      <w:proofErr w:type="spellEnd"/>
      <w:r w:rsidR="006779A7">
        <w:t xml:space="preserve"> no </w:t>
      </w:r>
      <w:r w:rsidR="006779A7" w:rsidRPr="00643033">
        <w:rPr>
          <w:color w:val="EE0000"/>
        </w:rPr>
        <w:t xml:space="preserve">CNPJ nº </w:t>
      </w:r>
      <w:r w:rsidR="00851C4B">
        <w:rPr>
          <w:color w:val="EE0000"/>
        </w:rPr>
        <w:t>45</w:t>
      </w:r>
      <w:r w:rsidR="006779A7" w:rsidRPr="00643033">
        <w:rPr>
          <w:color w:val="EE0000"/>
        </w:rPr>
        <w:t>.</w:t>
      </w:r>
      <w:r w:rsidR="00851C4B">
        <w:rPr>
          <w:color w:val="EE0000"/>
        </w:rPr>
        <w:t>594</w:t>
      </w:r>
      <w:r w:rsidR="006779A7" w:rsidRPr="00643033">
        <w:rPr>
          <w:color w:val="EE0000"/>
        </w:rPr>
        <w:t>.</w:t>
      </w:r>
      <w:r w:rsidR="00851C4B">
        <w:rPr>
          <w:color w:val="EE0000"/>
        </w:rPr>
        <w:t>935</w:t>
      </w:r>
      <w:r w:rsidR="006779A7" w:rsidRPr="00643033">
        <w:rPr>
          <w:color w:val="EE0000"/>
        </w:rPr>
        <w:t>-0001-</w:t>
      </w:r>
      <w:r w:rsidR="00851C4B">
        <w:rPr>
          <w:color w:val="EE0000"/>
        </w:rPr>
        <w:t>81</w:t>
      </w:r>
      <w:r w:rsidR="006779A7">
        <w:t xml:space="preserve">, </w:t>
      </w:r>
      <w:proofErr w:type="spellStart"/>
      <w:r w:rsidR="006779A7">
        <w:t>empresa</w:t>
      </w:r>
      <w:proofErr w:type="spellEnd"/>
      <w:r w:rsidR="006779A7">
        <w:t xml:space="preserve"> </w:t>
      </w:r>
      <w:proofErr w:type="spellStart"/>
      <w:r w:rsidR="006779A7">
        <w:t>especializada</w:t>
      </w:r>
      <w:proofErr w:type="spellEnd"/>
      <w:r w:rsidR="006779A7">
        <w:t xml:space="preserve"> </w:t>
      </w:r>
      <w:proofErr w:type="spellStart"/>
      <w:r w:rsidR="006779A7">
        <w:t>em</w:t>
      </w:r>
      <w:proofErr w:type="spellEnd"/>
      <w:r w:rsidR="006779A7">
        <w:t xml:space="preserve"> </w:t>
      </w:r>
      <w:proofErr w:type="spellStart"/>
      <w:r w:rsidR="006779A7">
        <w:t>produção</w:t>
      </w:r>
      <w:proofErr w:type="spellEnd"/>
      <w:r w:rsidR="006779A7">
        <w:t xml:space="preserve"> musical, </w:t>
      </w:r>
      <w:proofErr w:type="spellStart"/>
      <w:r w:rsidR="006779A7">
        <w:t>neste</w:t>
      </w:r>
      <w:proofErr w:type="spellEnd"/>
      <w:r w:rsidR="006779A7">
        <w:t xml:space="preserve"> </w:t>
      </w:r>
      <w:proofErr w:type="spellStart"/>
      <w:r w:rsidR="006779A7">
        <w:t>ato</w:t>
      </w:r>
      <w:proofErr w:type="spellEnd"/>
      <w:r w:rsidR="006779A7">
        <w:t xml:space="preserve"> </w:t>
      </w:r>
      <w:proofErr w:type="spellStart"/>
      <w:r w:rsidR="006779A7">
        <w:t>representada</w:t>
      </w:r>
      <w:proofErr w:type="spellEnd"/>
      <w:r w:rsidR="006779A7">
        <w:t xml:space="preserve"> </w:t>
      </w:r>
      <w:proofErr w:type="spellStart"/>
      <w:r w:rsidR="006779A7">
        <w:t>pelo</w:t>
      </w:r>
      <w:proofErr w:type="spellEnd"/>
      <w:r w:rsidR="006779A7">
        <w:t xml:space="preserve"> </w:t>
      </w:r>
      <w:r w:rsidR="006779A7" w:rsidRPr="00CA30D1">
        <w:rPr>
          <w:color w:val="EE0000"/>
        </w:rPr>
        <w:t>Sr.</w:t>
      </w:r>
      <w:r w:rsidR="00CA30D1" w:rsidRPr="00CA30D1">
        <w:rPr>
          <w:color w:val="EE0000"/>
        </w:rPr>
        <w:t xml:space="preserve"> </w:t>
      </w:r>
      <w:r w:rsidR="00851C4B">
        <w:rPr>
          <w:color w:val="EE0000"/>
        </w:rPr>
        <w:t>MARIA VITORYA TELES MORTINS</w:t>
      </w:r>
      <w:r w:rsidR="006779A7" w:rsidRPr="00CA30D1">
        <w:rPr>
          <w:color w:val="EE0000"/>
        </w:rPr>
        <w:t>,</w:t>
      </w:r>
      <w:r w:rsidR="006779A7">
        <w:t xml:space="preserve"> p</w:t>
      </w:r>
      <w:proofErr w:type="spellStart"/>
      <w:r w:rsidR="006779A7">
        <w:t>ortador</w:t>
      </w:r>
      <w:proofErr w:type="spellEnd"/>
      <w:r w:rsidR="006779A7">
        <w:t xml:space="preserve"> do </w:t>
      </w:r>
      <w:r w:rsidR="006779A7" w:rsidRPr="00CA30D1">
        <w:rPr>
          <w:color w:val="EE0000"/>
        </w:rPr>
        <w:t xml:space="preserve">CPF nº </w:t>
      </w:r>
      <w:r w:rsidR="00E7355C">
        <w:rPr>
          <w:color w:val="EE0000"/>
        </w:rPr>
        <w:t>1</w:t>
      </w:r>
      <w:r w:rsidR="00851C4B">
        <w:rPr>
          <w:color w:val="EE0000"/>
        </w:rPr>
        <w:t>59</w:t>
      </w:r>
      <w:r w:rsidR="006779A7" w:rsidRPr="00CA30D1">
        <w:rPr>
          <w:color w:val="EE0000"/>
        </w:rPr>
        <w:t>.</w:t>
      </w:r>
      <w:r w:rsidR="00851C4B">
        <w:rPr>
          <w:color w:val="EE0000"/>
        </w:rPr>
        <w:t>144</w:t>
      </w:r>
      <w:r w:rsidR="006779A7" w:rsidRPr="00CA30D1">
        <w:rPr>
          <w:color w:val="EE0000"/>
        </w:rPr>
        <w:t>.</w:t>
      </w:r>
      <w:r w:rsidR="00851C4B">
        <w:rPr>
          <w:color w:val="EE0000"/>
        </w:rPr>
        <w:t>217</w:t>
      </w:r>
      <w:r w:rsidR="006779A7" w:rsidRPr="00CA30D1">
        <w:rPr>
          <w:color w:val="EE0000"/>
        </w:rPr>
        <w:t>-</w:t>
      </w:r>
      <w:r w:rsidR="00851C4B">
        <w:rPr>
          <w:color w:val="EE0000"/>
        </w:rPr>
        <w:t>64</w:t>
      </w:r>
      <w:r w:rsidR="006779A7">
        <w:t>.</w:t>
      </w:r>
      <w:r w:rsidR="00F079DD">
        <w:t xml:space="preserve"> </w:t>
      </w:r>
      <w:r w:rsidR="00E80DBC" w:rsidRPr="00F079DD">
        <w:rPr>
          <w:rFonts w:ascii="Arial" w:eastAsia="Adobe Fan Heiti Std B" w:hAnsi="Arial" w:cs="Arial"/>
        </w:rPr>
        <w:t xml:space="preserve">O </w:t>
      </w:r>
      <w:proofErr w:type="spellStart"/>
      <w:r w:rsidR="00E80DBC" w:rsidRPr="00F079DD">
        <w:rPr>
          <w:rFonts w:ascii="Arial" w:eastAsia="Adobe Fan Heiti Std B" w:hAnsi="Arial" w:cs="Arial"/>
        </w:rPr>
        <w:t>serviço</w:t>
      </w:r>
      <w:proofErr w:type="spellEnd"/>
      <w:r w:rsidR="00E80DBC" w:rsidRPr="00F079DD">
        <w:rPr>
          <w:rFonts w:ascii="Arial" w:eastAsia="Adobe Fan Heiti Std B" w:hAnsi="Arial" w:cs="Arial"/>
        </w:rPr>
        <w:t xml:space="preserve"> de </w:t>
      </w:r>
      <w:proofErr w:type="spellStart"/>
      <w:r w:rsidR="00E80DBC" w:rsidRPr="00F079DD">
        <w:rPr>
          <w:rFonts w:ascii="Arial" w:eastAsia="Adobe Fan Heiti Std B" w:hAnsi="Arial" w:cs="Arial"/>
        </w:rPr>
        <w:t>que</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trata</w:t>
      </w:r>
      <w:proofErr w:type="spellEnd"/>
      <w:r w:rsidR="00E80DBC" w:rsidRPr="00F079DD">
        <w:rPr>
          <w:rFonts w:ascii="Arial" w:eastAsia="Adobe Fan Heiti Std B" w:hAnsi="Arial" w:cs="Arial"/>
        </w:rPr>
        <w:t xml:space="preserve"> o </w:t>
      </w:r>
      <w:proofErr w:type="spellStart"/>
      <w:r w:rsidR="00E80DBC" w:rsidRPr="00F079DD">
        <w:rPr>
          <w:rFonts w:ascii="Arial" w:eastAsia="Adobe Fan Heiti Std B" w:hAnsi="Arial" w:cs="Arial"/>
        </w:rPr>
        <w:t>presente</w:t>
      </w:r>
      <w:proofErr w:type="spellEnd"/>
      <w:r w:rsidR="00E80DBC" w:rsidRPr="00F079DD">
        <w:rPr>
          <w:rFonts w:ascii="Arial" w:eastAsia="Adobe Fan Heiti Std B" w:hAnsi="Arial" w:cs="Arial"/>
        </w:rPr>
        <w:t xml:space="preserve"> </w:t>
      </w:r>
      <w:proofErr w:type="spellStart"/>
      <w:r w:rsidR="00C56258" w:rsidRPr="00F079DD">
        <w:rPr>
          <w:rFonts w:ascii="Arial" w:eastAsia="Adobe Fan Heiti Std B" w:hAnsi="Arial" w:cs="Arial"/>
        </w:rPr>
        <w:t>Termo</w:t>
      </w:r>
      <w:proofErr w:type="spellEnd"/>
      <w:r w:rsidR="00C56258" w:rsidRPr="00F079DD">
        <w:rPr>
          <w:rFonts w:ascii="Arial" w:eastAsia="Adobe Fan Heiti Std B" w:hAnsi="Arial" w:cs="Arial"/>
        </w:rPr>
        <w:t xml:space="preserve"> de </w:t>
      </w:r>
      <w:proofErr w:type="spellStart"/>
      <w:r w:rsidR="00C56258" w:rsidRPr="00F079DD">
        <w:rPr>
          <w:rFonts w:ascii="Arial" w:eastAsia="Adobe Fan Heiti Std B" w:hAnsi="Arial" w:cs="Arial"/>
        </w:rPr>
        <w:t>Referência</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ser</w:t>
      </w:r>
      <w:r w:rsidR="005903D5" w:rsidRPr="00F079DD">
        <w:rPr>
          <w:rFonts w:ascii="Arial" w:eastAsia="Adobe Fan Heiti Std B" w:hAnsi="Arial" w:cs="Arial"/>
        </w:rPr>
        <w:t>á</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executado</w:t>
      </w:r>
      <w:proofErr w:type="spellEnd"/>
      <w:r w:rsidR="00E80DBC" w:rsidRPr="00F079DD">
        <w:rPr>
          <w:rFonts w:ascii="Arial" w:eastAsia="Adobe Fan Heiti Std B" w:hAnsi="Arial" w:cs="Arial"/>
        </w:rPr>
        <w:t xml:space="preserve"> </w:t>
      </w:r>
      <w:proofErr w:type="spellStart"/>
      <w:r w:rsidR="00363D93" w:rsidRPr="00F079DD">
        <w:rPr>
          <w:rFonts w:ascii="Arial" w:eastAsia="Adobe Fan Heiti Std B" w:hAnsi="Arial" w:cs="Arial"/>
        </w:rPr>
        <w:t>na</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seguinte</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localidade</w:t>
      </w:r>
      <w:proofErr w:type="spellEnd"/>
      <w:r w:rsidR="00E80DBC" w:rsidRPr="00F079DD">
        <w:rPr>
          <w:rFonts w:ascii="Arial" w:eastAsia="Adobe Fan Heiti Std B" w:hAnsi="Arial" w:cs="Arial"/>
        </w:rPr>
        <w:t>:</w:t>
      </w:r>
      <w:r w:rsidR="00257E07" w:rsidRPr="00F079DD">
        <w:rPr>
          <w:rFonts w:ascii="Arial" w:hAnsi="Arial" w:cs="Arial"/>
          <w:b/>
          <w:bCs/>
        </w:rPr>
        <w:t xml:space="preserve"> </w:t>
      </w:r>
      <w:r w:rsidR="00851C4B" w:rsidRPr="00866CEE">
        <w:rPr>
          <w:rFonts w:ascii="Arial" w:eastAsia="Calibri" w:hAnsi="Arial" w:cs="Arial"/>
          <w:color w:val="EE0000"/>
        </w:rPr>
        <w:t>E</w:t>
      </w:r>
      <w:r w:rsidR="00851C4B">
        <w:rPr>
          <w:rFonts w:ascii="Arial" w:eastAsia="Calibri" w:hAnsi="Arial" w:cs="Arial"/>
          <w:color w:val="EE0000"/>
        </w:rPr>
        <w:t>STRADA</w:t>
      </w:r>
      <w:r w:rsidR="00851C4B" w:rsidRPr="00866CEE">
        <w:rPr>
          <w:rFonts w:ascii="Arial" w:eastAsia="Calibri" w:hAnsi="Arial" w:cs="Arial"/>
          <w:color w:val="EE0000"/>
        </w:rPr>
        <w:t xml:space="preserve"> A</w:t>
      </w:r>
      <w:r w:rsidR="00851C4B">
        <w:rPr>
          <w:rFonts w:ascii="Arial" w:eastAsia="Calibri" w:hAnsi="Arial" w:cs="Arial"/>
          <w:color w:val="EE0000"/>
        </w:rPr>
        <w:t>NTÔNIO</w:t>
      </w:r>
      <w:r w:rsidR="00851C4B" w:rsidRPr="00866CEE">
        <w:rPr>
          <w:rFonts w:ascii="Arial" w:eastAsia="Calibri" w:hAnsi="Arial" w:cs="Arial"/>
          <w:color w:val="EE0000"/>
        </w:rPr>
        <w:t xml:space="preserve"> C</w:t>
      </w:r>
      <w:r w:rsidR="00851C4B">
        <w:rPr>
          <w:rFonts w:ascii="Arial" w:eastAsia="Calibri" w:hAnsi="Arial" w:cs="Arial"/>
          <w:color w:val="EE0000"/>
        </w:rPr>
        <w:t>ALLADO</w:t>
      </w:r>
      <w:r w:rsidR="00851C4B" w:rsidRPr="00866CEE">
        <w:rPr>
          <w:rFonts w:ascii="Arial" w:eastAsia="Calibri" w:hAnsi="Arial" w:cs="Arial"/>
          <w:color w:val="EE0000"/>
        </w:rPr>
        <w:t>, 170 R</w:t>
      </w:r>
      <w:r w:rsidR="00851C4B">
        <w:rPr>
          <w:rFonts w:ascii="Arial" w:eastAsia="Calibri" w:hAnsi="Arial" w:cs="Arial"/>
          <w:color w:val="EE0000"/>
        </w:rPr>
        <w:t>UA</w:t>
      </w:r>
      <w:r w:rsidR="00851C4B" w:rsidRPr="00866CEE">
        <w:rPr>
          <w:rFonts w:ascii="Arial" w:eastAsia="Calibri" w:hAnsi="Arial" w:cs="Arial"/>
          <w:color w:val="EE0000"/>
        </w:rPr>
        <w:t xml:space="preserve"> R</w:t>
      </w:r>
      <w:r w:rsidR="00851C4B">
        <w:rPr>
          <w:rFonts w:ascii="Arial" w:eastAsia="Calibri" w:hAnsi="Arial" w:cs="Arial"/>
          <w:color w:val="EE0000"/>
        </w:rPr>
        <w:t>UBEM</w:t>
      </w:r>
      <w:r w:rsidR="00851C4B" w:rsidRPr="00866CEE">
        <w:rPr>
          <w:rFonts w:ascii="Arial" w:eastAsia="Calibri" w:hAnsi="Arial" w:cs="Arial"/>
          <w:color w:val="EE0000"/>
        </w:rPr>
        <w:t xml:space="preserve"> C</w:t>
      </w:r>
      <w:r w:rsidR="00851C4B">
        <w:rPr>
          <w:rFonts w:ascii="Arial" w:eastAsia="Calibri" w:hAnsi="Arial" w:cs="Arial"/>
          <w:color w:val="EE0000"/>
        </w:rPr>
        <w:t>OSTA</w:t>
      </w:r>
      <w:r w:rsidR="00851C4B" w:rsidRPr="00866CEE">
        <w:rPr>
          <w:rFonts w:ascii="Arial" w:eastAsia="Calibri" w:hAnsi="Arial" w:cs="Arial"/>
          <w:color w:val="EE0000"/>
        </w:rPr>
        <w:t xml:space="preserve"> L</w:t>
      </w:r>
      <w:r w:rsidR="00851C4B">
        <w:rPr>
          <w:rFonts w:ascii="Arial" w:eastAsia="Calibri" w:hAnsi="Arial" w:cs="Arial"/>
          <w:color w:val="EE0000"/>
        </w:rPr>
        <w:t>EITE</w:t>
      </w:r>
      <w:r w:rsidR="00851C4B" w:rsidRPr="00866CEE">
        <w:rPr>
          <w:rFonts w:ascii="Arial" w:eastAsia="Calibri" w:hAnsi="Arial" w:cs="Arial"/>
          <w:color w:val="EE0000"/>
        </w:rPr>
        <w:t xml:space="preserve"> (</w:t>
      </w:r>
      <w:r w:rsidR="00851C4B">
        <w:rPr>
          <w:rFonts w:ascii="Arial" w:eastAsia="Calibri" w:hAnsi="Arial" w:cs="Arial"/>
          <w:color w:val="EE0000"/>
        </w:rPr>
        <w:t>ANTIGA</w:t>
      </w:r>
      <w:r w:rsidR="00851C4B" w:rsidRPr="00866CEE">
        <w:rPr>
          <w:rFonts w:ascii="Arial" w:eastAsia="Calibri" w:hAnsi="Arial" w:cs="Arial"/>
          <w:color w:val="EE0000"/>
        </w:rPr>
        <w:t>, R. 90, 170 - C</w:t>
      </w:r>
      <w:r w:rsidR="00851C4B">
        <w:rPr>
          <w:rFonts w:ascii="Arial" w:eastAsia="Calibri" w:hAnsi="Arial" w:cs="Arial"/>
          <w:color w:val="EE0000"/>
        </w:rPr>
        <w:t>ORDEIRINHO</w:t>
      </w:r>
      <w:r w:rsidR="00851C4B" w:rsidRPr="00866CEE">
        <w:rPr>
          <w:rFonts w:ascii="Arial" w:eastAsia="Calibri" w:hAnsi="Arial" w:cs="Arial"/>
          <w:color w:val="EE0000"/>
        </w:rPr>
        <w:t>, M</w:t>
      </w:r>
      <w:r w:rsidR="00851C4B">
        <w:rPr>
          <w:rFonts w:ascii="Arial" w:eastAsia="Calibri" w:hAnsi="Arial" w:cs="Arial"/>
          <w:color w:val="EE0000"/>
        </w:rPr>
        <w:t>ARICÁ</w:t>
      </w:r>
      <w:r w:rsidR="00851C4B" w:rsidRPr="00866CEE">
        <w:rPr>
          <w:rFonts w:ascii="Arial" w:eastAsia="Calibri" w:hAnsi="Arial" w:cs="Arial"/>
          <w:color w:val="EE0000"/>
        </w:rPr>
        <w:t xml:space="preserve"> - RJ</w:t>
      </w:r>
      <w:r w:rsidR="00851C4B" w:rsidRPr="001C0424">
        <w:rPr>
          <w:rFonts w:ascii="Arial" w:eastAsia="Calibri" w:hAnsi="Arial" w:cs="Arial"/>
          <w:b/>
          <w:bCs/>
          <w:color w:val="EE0000"/>
        </w:rPr>
        <w:t>, 24921-452</w:t>
      </w:r>
      <w:r w:rsidR="006779A7" w:rsidRPr="00F079DD">
        <w:rPr>
          <w:rFonts w:ascii="Arial" w:hAnsi="Arial" w:cs="Arial"/>
          <w:color w:val="EE0000"/>
        </w:rPr>
        <w:t xml:space="preserve">.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execução da atividade</w:t>
      </w:r>
      <w:r w:rsidR="002C6A1F" w:rsidRPr="00F079DD">
        <w:rPr>
          <w:rFonts w:ascii="Arial" w:eastAsia="Adobe Fan Heiti Std B" w:hAnsi="Arial" w:cs="Arial"/>
        </w:rPr>
        <w:t xml:space="preserve"> poderá</w:t>
      </w:r>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 xml:space="preserve">Termo de </w:t>
      </w:r>
      <w:r w:rsidR="00C56258" w:rsidRPr="004309E0">
        <w:rPr>
          <w:rFonts w:ascii="Arial" w:eastAsia="Adobe Fan Heiti Std B" w:hAnsi="Arial" w:cs="Arial"/>
          <w:color w:val="auto"/>
          <w:lang w:val="pt-BR"/>
        </w:rPr>
        <w:lastRenderedPageBreak/>
        <w:t>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F4E7A3" w14:textId="0D9BBD44" w:rsidR="006A694D" w:rsidRPr="00851C4B" w:rsidRDefault="00851C4B" w:rsidP="00F423AC">
            <w:pPr>
              <w:pStyle w:val="SemEspaamento"/>
              <w:spacing w:line="360" w:lineRule="auto"/>
              <w:ind w:left="44"/>
              <w:jc w:val="center"/>
              <w:rPr>
                <w:rFonts w:ascii="Arial" w:hAnsi="Arial" w:cs="Arial"/>
                <w:color w:val="EE0000"/>
                <w:szCs w:val="20"/>
              </w:rPr>
            </w:pPr>
            <w:r w:rsidRPr="00851C4B">
              <w:rPr>
                <w:rFonts w:ascii="Arial" w:eastAsia="Calibri" w:hAnsi="Arial" w:cs="Arial"/>
                <w:color w:val="EE0000"/>
                <w:szCs w:val="20"/>
              </w:rPr>
              <w:t>ESTRADA ANTÔNIO CALLADO, 170 RUA RUBEM COSTA LEITE (ANTIGA, R. 90, 170 - CORDEIRINHO, MARICÁ - RJ</w:t>
            </w:r>
            <w:r w:rsidRPr="00851C4B">
              <w:rPr>
                <w:rFonts w:ascii="Arial" w:eastAsia="Calibri" w:hAnsi="Arial" w:cs="Arial"/>
                <w:b/>
                <w:bCs/>
                <w:color w:val="EE0000"/>
                <w:szCs w:val="20"/>
              </w:rPr>
              <w:t>, 24921-452</w:t>
            </w:r>
          </w:p>
        </w:tc>
        <w:tc>
          <w:tcPr>
            <w:tcW w:w="597" w:type="pct"/>
            <w:vAlign w:val="center"/>
          </w:tcPr>
          <w:p w14:paraId="0B673594" w14:textId="555DA107" w:rsidR="006A694D" w:rsidRPr="00707106" w:rsidRDefault="00254A9B" w:rsidP="008858B0">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2</w:t>
            </w:r>
            <w:r w:rsidR="00890555" w:rsidRPr="00707106">
              <w:rPr>
                <w:rFonts w:ascii="Arial" w:hAnsi="Arial" w:cs="Arial"/>
                <w:color w:val="EE0000"/>
                <w:sz w:val="16"/>
                <w:szCs w:val="16"/>
              </w:rPr>
              <w:t>/2025</w:t>
            </w:r>
          </w:p>
        </w:tc>
        <w:tc>
          <w:tcPr>
            <w:tcW w:w="597" w:type="pct"/>
            <w:vAlign w:val="center"/>
          </w:tcPr>
          <w:p w14:paraId="117F2EAF" w14:textId="4D144DB0" w:rsidR="006A694D" w:rsidRPr="00707106" w:rsidRDefault="000D4513" w:rsidP="00890555">
            <w:pPr>
              <w:spacing w:after="0" w:line="360" w:lineRule="auto"/>
              <w:jc w:val="center"/>
              <w:rPr>
                <w:rFonts w:ascii="Arial" w:hAnsi="Arial" w:cs="Arial"/>
                <w:color w:val="EE0000"/>
                <w:sz w:val="16"/>
                <w:szCs w:val="16"/>
              </w:rPr>
            </w:pPr>
            <w:r>
              <w:rPr>
                <w:rFonts w:ascii="Arial" w:hAnsi="Arial" w:cs="Arial"/>
                <w:color w:val="EE0000"/>
                <w:sz w:val="16"/>
                <w:szCs w:val="16"/>
              </w:rPr>
              <w:t>2</w:t>
            </w:r>
            <w:r w:rsidR="00851C4B">
              <w:rPr>
                <w:rFonts w:ascii="Arial" w:hAnsi="Arial" w:cs="Arial"/>
                <w:color w:val="EE0000"/>
                <w:sz w:val="16"/>
                <w:szCs w:val="16"/>
              </w:rPr>
              <w:t>1</w:t>
            </w:r>
            <w:r w:rsidR="00CA30D1">
              <w:rPr>
                <w:rFonts w:ascii="Arial" w:hAnsi="Arial" w:cs="Arial"/>
                <w:color w:val="EE0000"/>
                <w:sz w:val="16"/>
                <w:szCs w:val="16"/>
              </w:rPr>
              <w:t>:00hr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w:t>
      </w:r>
      <w:r w:rsidR="004C7BD5" w:rsidRPr="00E75EE7">
        <w:rPr>
          <w:rFonts w:ascii="Arial" w:hAnsi="Arial" w:cs="Arial"/>
          <w:lang w:val="pt-BR"/>
        </w:rPr>
        <w:lastRenderedPageBreak/>
        <w:t>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xml:space="preserve">, por danos causados ao equipamento, músicos e equipe técnica. </w:t>
      </w:r>
      <w:r w:rsidR="00DC2221" w:rsidRPr="00E75EE7">
        <w:rPr>
          <w:rFonts w:ascii="Arial" w:hAnsi="Arial" w:cs="Arial"/>
          <w:color w:val="auto"/>
          <w:lang w:val="pt-BR"/>
        </w:rPr>
        <w:lastRenderedPageBreak/>
        <w:t>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6226090D"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851C4B">
        <w:rPr>
          <w:rFonts w:ascii="Arial" w:eastAsia="Adobe Fan Heiti Std B" w:hAnsi="Arial" w:cs="Arial"/>
          <w:b/>
          <w:bCs/>
          <w:color w:val="EE0000"/>
          <w:lang w:val="pt-BR"/>
        </w:rPr>
        <w:t>5</w:t>
      </w:r>
      <w:r w:rsidR="009D634A" w:rsidRPr="00DB5244">
        <w:rPr>
          <w:rFonts w:ascii="Arial" w:eastAsia="Adobe Fan Heiti Std B" w:hAnsi="Arial" w:cs="Arial"/>
          <w:b/>
          <w:bCs/>
          <w:color w:val="EE0000"/>
          <w:lang w:val="pt-BR"/>
        </w:rPr>
        <w:t>.</w:t>
      </w:r>
      <w:r w:rsidR="00851C4B">
        <w:rPr>
          <w:rFonts w:ascii="Arial" w:eastAsia="Adobe Fan Heiti Std B" w:hAnsi="Arial" w:cs="Arial"/>
          <w:b/>
          <w:bCs/>
          <w:color w:val="EE0000"/>
          <w:lang w:val="pt-BR"/>
        </w:rPr>
        <w:t>5</w:t>
      </w:r>
      <w:r w:rsidR="009D634A" w:rsidRPr="00DB5244">
        <w:rPr>
          <w:rFonts w:ascii="Arial" w:eastAsia="Adobe Fan Heiti Std B" w:hAnsi="Arial" w:cs="Arial"/>
          <w:b/>
          <w:bCs/>
          <w:color w:val="EE0000"/>
          <w:lang w:val="pt-BR"/>
        </w:rPr>
        <w:t>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6795246D"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254A9B">
              <w:rPr>
                <w:rFonts w:ascii="Arial" w:hAnsi="Arial" w:cs="Arial"/>
                <w:color w:val="EE0000"/>
                <w:sz w:val="16"/>
                <w:szCs w:val="16"/>
              </w:rPr>
              <w:t>E RÉVEILLON DE MARICÁ 2025</w:t>
            </w:r>
            <w:r>
              <w:rPr>
                <w:rFonts w:ascii="Arial" w:hAnsi="Arial" w:cs="Arial"/>
                <w:color w:val="EE0000"/>
                <w:sz w:val="16"/>
                <w:szCs w:val="16"/>
              </w:rPr>
              <w:t xml:space="preserve"> </w:t>
            </w:r>
          </w:p>
        </w:tc>
        <w:tc>
          <w:tcPr>
            <w:tcW w:w="1553" w:type="pct"/>
            <w:vAlign w:val="center"/>
          </w:tcPr>
          <w:p w14:paraId="21356148" w14:textId="77777777" w:rsidR="00890555" w:rsidRPr="00346204" w:rsidRDefault="00890555" w:rsidP="00890555">
            <w:pPr>
              <w:pStyle w:val="SemEspaamento"/>
              <w:spacing w:line="360" w:lineRule="auto"/>
              <w:ind w:left="44"/>
              <w:rPr>
                <w:rFonts w:ascii="Arial" w:hAnsi="Arial" w:cs="Arial"/>
                <w:bCs/>
                <w:color w:val="EE0000"/>
                <w:sz w:val="18"/>
                <w:szCs w:val="18"/>
                <w:lang w:eastAsia="ar-SA"/>
              </w:rPr>
            </w:pPr>
          </w:p>
          <w:p w14:paraId="17E1CB32" w14:textId="3E176012" w:rsidR="00B46CE2" w:rsidRPr="00851C4B" w:rsidRDefault="00851C4B" w:rsidP="00DB5244">
            <w:pPr>
              <w:pStyle w:val="SemEspaamento"/>
              <w:spacing w:line="360" w:lineRule="auto"/>
              <w:ind w:left="44"/>
              <w:jc w:val="center"/>
              <w:rPr>
                <w:rFonts w:ascii="Arial" w:hAnsi="Arial" w:cs="Arial"/>
                <w:color w:val="EE0000"/>
                <w:sz w:val="18"/>
                <w:szCs w:val="18"/>
                <w:shd w:val="clear" w:color="auto" w:fill="FFFFFF"/>
              </w:rPr>
            </w:pPr>
            <w:r w:rsidRPr="00851C4B">
              <w:rPr>
                <w:rFonts w:ascii="Arial" w:eastAsia="Calibri" w:hAnsi="Arial" w:cs="Arial"/>
                <w:color w:val="EE0000"/>
                <w:sz w:val="18"/>
                <w:szCs w:val="18"/>
              </w:rPr>
              <w:t>ESTRADA ANTÔNIO CALLADO, 170 RUA RUBEM COSTA LEITE (ANTIGA, R. 90, 170 - CORDEIRINHO, MARICÁ - RJ</w:t>
            </w:r>
            <w:r w:rsidRPr="00851C4B">
              <w:rPr>
                <w:rFonts w:ascii="Arial" w:eastAsia="Calibri" w:hAnsi="Arial" w:cs="Arial"/>
                <w:b/>
                <w:bCs/>
                <w:color w:val="EE0000"/>
                <w:sz w:val="18"/>
                <w:szCs w:val="18"/>
              </w:rPr>
              <w:t>, 24921-452</w:t>
            </w:r>
          </w:p>
        </w:tc>
        <w:tc>
          <w:tcPr>
            <w:tcW w:w="600" w:type="pct"/>
            <w:vAlign w:val="center"/>
          </w:tcPr>
          <w:p w14:paraId="4C3CEDF1" w14:textId="17615F65" w:rsidR="00B46CE2" w:rsidRPr="00DB5244" w:rsidRDefault="00254A9B" w:rsidP="00890555">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FF0BED">
              <w:rPr>
                <w:rFonts w:ascii="Arial" w:hAnsi="Arial" w:cs="Arial"/>
                <w:color w:val="EE0000"/>
                <w:sz w:val="16"/>
                <w:szCs w:val="16"/>
              </w:rPr>
              <w:t>/1</w:t>
            </w:r>
            <w:r>
              <w:rPr>
                <w:rFonts w:ascii="Arial" w:hAnsi="Arial" w:cs="Arial"/>
                <w:color w:val="EE0000"/>
                <w:sz w:val="16"/>
                <w:szCs w:val="16"/>
              </w:rPr>
              <w:t>2</w:t>
            </w:r>
            <w:r w:rsidR="006779A7">
              <w:rPr>
                <w:rFonts w:ascii="Arial" w:hAnsi="Arial" w:cs="Arial"/>
                <w:color w:val="EE0000"/>
                <w:sz w:val="16"/>
                <w:szCs w:val="16"/>
              </w:rPr>
              <w:t>/2025</w:t>
            </w:r>
          </w:p>
        </w:tc>
        <w:tc>
          <w:tcPr>
            <w:tcW w:w="446" w:type="pct"/>
            <w:vAlign w:val="center"/>
          </w:tcPr>
          <w:p w14:paraId="588119E8" w14:textId="4AAA5B1E"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0D4513">
              <w:rPr>
                <w:rFonts w:ascii="Arial" w:hAnsi="Arial" w:cs="Arial"/>
                <w:color w:val="EE0000"/>
                <w:sz w:val="16"/>
                <w:szCs w:val="16"/>
              </w:rPr>
              <w:t>2</w:t>
            </w:r>
            <w:r w:rsidR="00851C4B">
              <w:rPr>
                <w:rFonts w:ascii="Arial" w:hAnsi="Arial" w:cs="Arial"/>
                <w:color w:val="EE0000"/>
                <w:sz w:val="16"/>
                <w:szCs w:val="16"/>
              </w:rPr>
              <w:t>1</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27646230"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851C4B">
              <w:rPr>
                <w:rFonts w:ascii="Arial" w:hAnsi="Arial" w:cs="Arial"/>
                <w:color w:val="EE0000"/>
                <w:sz w:val="16"/>
                <w:szCs w:val="16"/>
              </w:rPr>
              <w:t>5</w:t>
            </w:r>
            <w:r w:rsidR="009D634A" w:rsidRPr="00DB5244">
              <w:rPr>
                <w:rFonts w:ascii="Arial" w:hAnsi="Arial" w:cs="Arial"/>
                <w:color w:val="EE0000"/>
                <w:sz w:val="16"/>
                <w:szCs w:val="16"/>
              </w:rPr>
              <w:t>.</w:t>
            </w:r>
            <w:r w:rsidR="00851C4B">
              <w:rPr>
                <w:rFonts w:ascii="Arial" w:hAnsi="Arial" w:cs="Arial"/>
                <w:color w:val="EE0000"/>
                <w:sz w:val="16"/>
                <w:szCs w:val="16"/>
              </w:rPr>
              <w:t>5</w:t>
            </w:r>
            <w:r w:rsidR="009D634A" w:rsidRPr="00DB5244">
              <w:rPr>
                <w:rFonts w:ascii="Arial" w:hAnsi="Arial" w:cs="Arial"/>
                <w:color w:val="EE0000"/>
                <w:sz w:val="16"/>
                <w:szCs w:val="16"/>
              </w:rPr>
              <w:t>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4A578ED9" w:rsidR="001B7E0F" w:rsidRPr="00DB5244" w:rsidRDefault="00851C4B" w:rsidP="00890555">
            <w:pPr>
              <w:spacing w:after="0" w:line="360" w:lineRule="auto"/>
              <w:jc w:val="both"/>
              <w:rPr>
                <w:rFonts w:ascii="Arial" w:hAnsi="Arial" w:cs="Arial"/>
                <w:b/>
                <w:color w:val="EE0000"/>
                <w:sz w:val="16"/>
                <w:szCs w:val="16"/>
              </w:rPr>
            </w:pPr>
            <w:r>
              <w:rPr>
                <w:rFonts w:ascii="Arial" w:hAnsi="Arial" w:cs="Arial"/>
                <w:b/>
                <w:color w:val="EE0000"/>
                <w:sz w:val="16"/>
                <w:szCs w:val="16"/>
              </w:rPr>
              <w:t xml:space="preserve">      </w:t>
            </w:r>
            <w:r w:rsidR="00832987" w:rsidRPr="00DB5244">
              <w:rPr>
                <w:rFonts w:ascii="Arial" w:hAnsi="Arial" w:cs="Arial"/>
                <w:b/>
                <w:color w:val="EE0000"/>
                <w:sz w:val="16"/>
                <w:szCs w:val="16"/>
              </w:rPr>
              <w:t>R$</w:t>
            </w:r>
            <w:r>
              <w:rPr>
                <w:rFonts w:ascii="Arial" w:hAnsi="Arial" w:cs="Arial"/>
                <w:b/>
                <w:color w:val="EE0000"/>
                <w:sz w:val="16"/>
                <w:szCs w:val="16"/>
              </w:rPr>
              <w:t>5</w:t>
            </w:r>
            <w:r w:rsidR="009D634A" w:rsidRPr="00DB5244">
              <w:rPr>
                <w:rFonts w:ascii="Arial" w:hAnsi="Arial" w:cs="Arial"/>
                <w:b/>
                <w:color w:val="EE0000"/>
                <w:sz w:val="16"/>
                <w:szCs w:val="16"/>
              </w:rPr>
              <w:t>.</w:t>
            </w:r>
            <w:r>
              <w:rPr>
                <w:rFonts w:ascii="Arial" w:hAnsi="Arial" w:cs="Arial"/>
                <w:b/>
                <w:color w:val="EE0000"/>
                <w:sz w:val="16"/>
                <w:szCs w:val="16"/>
              </w:rPr>
              <w:t>5</w:t>
            </w:r>
            <w:r w:rsidR="009D634A" w:rsidRPr="00DB5244">
              <w:rPr>
                <w:rFonts w:ascii="Arial" w:hAnsi="Arial" w:cs="Arial"/>
                <w:b/>
                <w:color w:val="EE0000"/>
                <w:sz w:val="16"/>
                <w:szCs w:val="16"/>
              </w:rPr>
              <w:t>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lastRenderedPageBreak/>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30140DFF"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proofErr w:type="spellStart"/>
      <w:r w:rsidR="00346204">
        <w:rPr>
          <w:rFonts w:ascii="Arial" w:hAnsi="Arial"/>
        </w:rPr>
        <w:t>cantor</w:t>
      </w:r>
      <w:r w:rsidR="00851C4B">
        <w:rPr>
          <w:rFonts w:ascii="Arial" w:hAnsi="Arial"/>
        </w:rPr>
        <w:t>a</w:t>
      </w:r>
      <w:proofErr w:type="spellEnd"/>
      <w:r w:rsidR="00735E96" w:rsidRPr="006779A7">
        <w:rPr>
          <w:rFonts w:ascii="Arial" w:hAnsi="Arial"/>
        </w:rPr>
        <w:t xml:space="preserve"> </w:t>
      </w:r>
      <w:r w:rsidR="00851C4B">
        <w:rPr>
          <w:rFonts w:ascii="Arial" w:hAnsi="Arial"/>
          <w:color w:val="EE0000"/>
        </w:rPr>
        <w:t>VITORYA TELLES</w:t>
      </w:r>
      <w:r w:rsidR="000D4513">
        <w:rPr>
          <w:rFonts w:ascii="Arial" w:hAnsi="Arial"/>
          <w:color w:val="EE0000"/>
        </w:rPr>
        <w:t xml:space="preserve">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lastRenderedPageBreak/>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lastRenderedPageBreak/>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089975F5"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lastRenderedPageBreak/>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proofErr w:type="spellStart"/>
      <w:r w:rsidRPr="006779A7">
        <w:t>Fiscalização</w:t>
      </w:r>
      <w:proofErr w:type="spellEnd"/>
      <w:r w:rsidRPr="006779A7">
        <w:t xml:space="preserve">: O fiscal </w:t>
      </w:r>
      <w:proofErr w:type="gramStart"/>
      <w:r w:rsidRPr="006779A7">
        <w:t>do</w:t>
      </w:r>
      <w:proofErr w:type="gramEnd"/>
      <w:r w:rsidRPr="006779A7">
        <w:t xml:space="preserve">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069746DA"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72BBA97E" w14:textId="35CE534A"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54A9B">
        <w:rPr>
          <w:rFonts w:ascii="Arial" w:eastAsia="Arial" w:hAnsi="Arial" w:cs="Arial"/>
          <w:color w:val="EE0000"/>
          <w:sz w:val="24"/>
          <w:szCs w:val="24"/>
        </w:rPr>
        <w:t>31</w:t>
      </w:r>
      <w:r w:rsidR="00292D1E">
        <w:rPr>
          <w:rFonts w:ascii="Arial" w:eastAsia="Arial" w:hAnsi="Arial" w:cs="Arial"/>
          <w:color w:val="EE0000"/>
          <w:sz w:val="24"/>
          <w:szCs w:val="24"/>
        </w:rPr>
        <w:t xml:space="preserve"> de </w:t>
      </w:r>
      <w:r w:rsidR="00254A9B">
        <w:rPr>
          <w:rFonts w:ascii="Arial" w:eastAsia="Arial" w:hAnsi="Arial" w:cs="Arial"/>
          <w:color w:val="EE0000"/>
          <w:sz w:val="24"/>
          <w:szCs w:val="24"/>
        </w:rPr>
        <w:t>dez</w:t>
      </w:r>
      <w:r w:rsidR="000D4513">
        <w:rPr>
          <w:rFonts w:ascii="Arial" w:eastAsia="Arial" w:hAnsi="Arial" w:cs="Arial"/>
          <w:color w:val="EE0000"/>
          <w:sz w:val="24"/>
          <w:szCs w:val="24"/>
        </w:rPr>
        <w:t>embro</w:t>
      </w:r>
      <w:r w:rsidR="00292D1E">
        <w:rPr>
          <w:rFonts w:ascii="Arial" w:eastAsia="Arial" w:hAnsi="Arial" w:cs="Arial"/>
          <w:color w:val="EE0000"/>
          <w:sz w:val="24"/>
          <w:szCs w:val="24"/>
        </w:rPr>
        <w:t xml:space="preserve"> de 2025.</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2463121"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D</w:t>
      </w:r>
      <w:r w:rsidR="00254A9B">
        <w:rPr>
          <w:rFonts w:ascii="Arial" w:hAnsi="Arial" w:cs="Arial"/>
          <w:color w:val="EE0000"/>
          <w:sz w:val="24"/>
          <w:szCs w:val="24"/>
        </w:rPr>
        <w:t>e Réveillon De Maricá 2025</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CB77D38" w14:textId="59FCE26A"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w:t>
      </w:r>
      <w:r w:rsidR="00F863CE" w:rsidRPr="005714FC">
        <w:rPr>
          <w:rFonts w:ascii="Arial" w:hAnsi="Arial" w:cs="Arial"/>
          <w:sz w:val="24"/>
          <w:szCs w:val="24"/>
        </w:rPr>
        <w:lastRenderedPageBreak/>
        <w:t xml:space="preserve">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w:t>
      </w:r>
      <w:r w:rsidR="00AD5948">
        <w:rPr>
          <w:rFonts w:ascii="Arial" w:hAnsi="Arial" w:cs="Arial"/>
          <w:color w:val="EE0000"/>
          <w:sz w:val="24"/>
          <w:szCs w:val="24"/>
        </w:rPr>
        <w:t>d</w:t>
      </w:r>
      <w:r w:rsidR="00254A9B">
        <w:rPr>
          <w:rFonts w:ascii="Arial" w:hAnsi="Arial" w:cs="Arial"/>
          <w:color w:val="EE0000"/>
          <w:sz w:val="24"/>
          <w:szCs w:val="24"/>
        </w:rPr>
        <w:t>e Réveillon De Maricá 2025</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D5948">
        <w:rPr>
          <w:rFonts w:ascii="Arial" w:hAnsi="Arial" w:cs="Arial"/>
          <w:b/>
          <w:bCs/>
          <w:color w:val="EE0000"/>
          <w:sz w:val="24"/>
          <w:szCs w:val="24"/>
        </w:rPr>
        <w:t>31</w:t>
      </w:r>
      <w:r w:rsidR="005571CA">
        <w:rPr>
          <w:rFonts w:ascii="Arial" w:hAnsi="Arial" w:cs="Arial"/>
          <w:b/>
          <w:bCs/>
          <w:color w:val="EE0000"/>
          <w:sz w:val="24"/>
          <w:szCs w:val="24"/>
        </w:rPr>
        <w:t>/1</w:t>
      </w:r>
      <w:r w:rsidR="00AD5948">
        <w:rPr>
          <w:rFonts w:ascii="Arial" w:hAnsi="Arial" w:cs="Arial"/>
          <w:b/>
          <w:bCs/>
          <w:color w:val="EE0000"/>
          <w:sz w:val="24"/>
          <w:szCs w:val="24"/>
        </w:rPr>
        <w:t>2</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w:t>
      </w:r>
      <w:proofErr w:type="gramStart"/>
      <w:r w:rsidR="00F863CE" w:rsidRPr="005714FC">
        <w:rPr>
          <w:rFonts w:ascii="Arial" w:hAnsi="Arial" w:cs="Arial"/>
        </w:rPr>
        <w:t>a</w:t>
      </w:r>
      <w:proofErr w:type="gramEnd"/>
      <w:r w:rsidR="00F863CE" w:rsidRPr="005714FC">
        <w:rPr>
          <w:rFonts w:ascii="Arial" w:hAnsi="Arial" w:cs="Arial"/>
        </w:rPr>
        <w:t xml:space="preserve">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w:t>
      </w:r>
      <w:r w:rsidRPr="00E75EE7">
        <w:rPr>
          <w:rFonts w:ascii="Arial" w:eastAsia="Adobe Fan Heiti Std B" w:hAnsi="Arial" w:cs="Arial"/>
          <w:lang w:val="pt-BR"/>
        </w:rPr>
        <w:lastRenderedPageBreak/>
        <w:t>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lastRenderedPageBreak/>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13B8844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510FFBD5" w14:textId="67EE52A2"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w:t>
      </w:r>
      <w:r w:rsidRPr="00E75EE7">
        <w:rPr>
          <w:rFonts w:ascii="Arial" w:eastAsia="Adobe Fan Heiti Std B" w:hAnsi="Arial" w:cs="Arial"/>
          <w:lang w:val="pt-BR"/>
        </w:rPr>
        <w:lastRenderedPageBreak/>
        <w:t xml:space="preserve">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03742BB2"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lastRenderedPageBreak/>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65217239"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w:t>
      </w:r>
      <w:r w:rsidRPr="00E75EE7">
        <w:rPr>
          <w:rFonts w:ascii="Arial" w:eastAsia="Adobe Fan Heiti Std B" w:hAnsi="Arial" w:cs="Arial"/>
          <w:lang w:val="pt-BR"/>
        </w:rPr>
        <w:lastRenderedPageBreak/>
        <w:t>destes, de conformidade com o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 xml:space="preserve">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w:t>
      </w:r>
      <w:r w:rsidRPr="007A617E">
        <w:rPr>
          <w:rFonts w:ascii="Arial" w:eastAsia="Arial Unicode MS" w:hAnsi="Arial" w:cs="Arial"/>
          <w:sz w:val="24"/>
          <w:szCs w:val="24"/>
          <w:lang w:eastAsia="en-US"/>
        </w:rPr>
        <w:lastRenderedPageBreak/>
        <w:t>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lastRenderedPageBreak/>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79653638" w14:textId="77777777" w:rsidR="00851C4B"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24FC5D3"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60DB7A2C" w14:textId="77777777" w:rsidR="00851C4B"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352829E1"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lastRenderedPageBreak/>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0C8B56B8" w14:textId="77777777" w:rsidR="00851C4B"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399453D" w14:textId="4E32C3B8" w:rsidR="00A15E33"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 xml:space="preserve">O planejamento das ações de saneamento básico, (abastecimento de água potável, esgotamento sólido e manejo de águas pluviais), prestação de serviços de limpeza urbana e manejo de resíduos são administrados pela Companhia de </w:t>
      </w:r>
      <w:r w:rsidR="00EE32E4">
        <w:rPr>
          <w:rFonts w:ascii="Arial" w:eastAsia="Adobe Fan Heiti Std B" w:hAnsi="Arial" w:cs="Arial"/>
          <w:lang w:val="pt-BR"/>
        </w:rPr>
        <w:lastRenderedPageBreak/>
        <w:t>Saneamento de Maricá (SANEMAR), desde 2019.</w:t>
      </w:r>
    </w:p>
    <w:p w14:paraId="1E37465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407CF1"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7361F79A" w14:textId="77777777" w:rsidR="00851C4B" w:rsidRPr="00255016" w:rsidRDefault="00851C4B"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7B10A5BF"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346204">
        <w:rPr>
          <w:rFonts w:ascii="Arial" w:eastAsia="Adobe Fan Heiti Std B" w:hAnsi="Arial" w:cs="Arial"/>
          <w:b/>
          <w:color w:val="auto"/>
          <w:lang w:val="pt-BR"/>
        </w:rPr>
        <w:t>26</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97612C">
        <w:rPr>
          <w:rFonts w:ascii="Arial" w:eastAsia="Adobe Fan Heiti Std B" w:hAnsi="Arial" w:cs="Arial"/>
          <w:b/>
          <w:color w:val="auto"/>
          <w:lang w:val="pt-BR"/>
        </w:rPr>
        <w:t>novembro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D916D" w14:textId="77777777" w:rsidR="00B535B5" w:rsidRDefault="00B535B5" w:rsidP="009467B0">
      <w:pPr>
        <w:spacing w:after="0" w:line="240" w:lineRule="auto"/>
      </w:pPr>
      <w:r>
        <w:separator/>
      </w:r>
    </w:p>
  </w:endnote>
  <w:endnote w:type="continuationSeparator" w:id="0">
    <w:p w14:paraId="442C9C08" w14:textId="77777777" w:rsidR="00B535B5" w:rsidRDefault="00B535B5"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80"/>
    <w:family w:val="swiss"/>
    <w:notTrueType/>
    <w:pitch w:val="variable"/>
    <w:sig w:usb0="00000001" w:usb1="1A0F1900" w:usb2="00000016" w:usb3="00000000" w:csb0="00120005"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C2221" w14:textId="77777777" w:rsidR="00B535B5" w:rsidRDefault="00B535B5" w:rsidP="009467B0">
      <w:pPr>
        <w:spacing w:after="0" w:line="240" w:lineRule="auto"/>
      </w:pPr>
      <w:r>
        <w:separator/>
      </w:r>
    </w:p>
  </w:footnote>
  <w:footnote w:type="continuationSeparator" w:id="0">
    <w:p w14:paraId="47CB768F" w14:textId="77777777" w:rsidR="00B535B5" w:rsidRDefault="00B535B5"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7B046DEA"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254A9B">
                        <w:rPr>
                          <w:rFonts w:asciiTheme="minorHAnsi" w:hAnsiTheme="minorHAnsi"/>
                          <w:sz w:val="22"/>
                          <w:szCs w:val="22"/>
                        </w:rPr>
                        <w:t>24</w:t>
                      </w:r>
                      <w:r w:rsidR="00851C4B">
                        <w:rPr>
                          <w:rFonts w:asciiTheme="minorHAnsi" w:hAnsiTheme="minorHAnsi"/>
                          <w:sz w:val="22"/>
                          <w:szCs w:val="22"/>
                        </w:rPr>
                        <w:t>517</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715F6DC5"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E7355C">
                        <w:rPr>
                          <w:rFonts w:asciiTheme="minorHAnsi" w:hAnsiTheme="minorHAnsi"/>
                          <w:sz w:val="22"/>
                          <w:szCs w:val="22"/>
                        </w:rPr>
                        <w:t>26</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3C21"/>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28B"/>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1C2D"/>
    <w:rsid w:val="00243085"/>
    <w:rsid w:val="0024590D"/>
    <w:rsid w:val="00246649"/>
    <w:rsid w:val="002475C5"/>
    <w:rsid w:val="002525FE"/>
    <w:rsid w:val="002546C2"/>
    <w:rsid w:val="00254A9B"/>
    <w:rsid w:val="00255016"/>
    <w:rsid w:val="00255074"/>
    <w:rsid w:val="00255A72"/>
    <w:rsid w:val="00256056"/>
    <w:rsid w:val="0025645E"/>
    <w:rsid w:val="00256B07"/>
    <w:rsid w:val="00256F03"/>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21C4C"/>
    <w:rsid w:val="00327CDA"/>
    <w:rsid w:val="003400AD"/>
    <w:rsid w:val="00346204"/>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1C4B"/>
    <w:rsid w:val="008520A5"/>
    <w:rsid w:val="00860D8C"/>
    <w:rsid w:val="0086377D"/>
    <w:rsid w:val="0086391F"/>
    <w:rsid w:val="008644D6"/>
    <w:rsid w:val="00864DE5"/>
    <w:rsid w:val="008661D4"/>
    <w:rsid w:val="0086678B"/>
    <w:rsid w:val="00866CEE"/>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D1272"/>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1A5"/>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57C"/>
    <w:rsid w:val="00AC0178"/>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35B5"/>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52B5"/>
    <w:rsid w:val="00BA56AA"/>
    <w:rsid w:val="00BA78D4"/>
    <w:rsid w:val="00BA7DEB"/>
    <w:rsid w:val="00BB024F"/>
    <w:rsid w:val="00BB41E7"/>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14E0"/>
    <w:rsid w:val="00CD2DD9"/>
    <w:rsid w:val="00CD570B"/>
    <w:rsid w:val="00CD6D6C"/>
    <w:rsid w:val="00CD7A98"/>
    <w:rsid w:val="00CE5155"/>
    <w:rsid w:val="00CE61E9"/>
    <w:rsid w:val="00CF0345"/>
    <w:rsid w:val="00CF0CB2"/>
    <w:rsid w:val="00CF363D"/>
    <w:rsid w:val="00CF392A"/>
    <w:rsid w:val="00CF4EF0"/>
    <w:rsid w:val="00CF4F2F"/>
    <w:rsid w:val="00D00C85"/>
    <w:rsid w:val="00D05E78"/>
    <w:rsid w:val="00D10DDD"/>
    <w:rsid w:val="00D13D67"/>
    <w:rsid w:val="00D1512C"/>
    <w:rsid w:val="00D164E0"/>
    <w:rsid w:val="00D22A5F"/>
    <w:rsid w:val="00D22A83"/>
    <w:rsid w:val="00D232F1"/>
    <w:rsid w:val="00D242AE"/>
    <w:rsid w:val="00D249CA"/>
    <w:rsid w:val="00D26411"/>
    <w:rsid w:val="00D34783"/>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1D0"/>
    <w:rsid w:val="00E43322"/>
    <w:rsid w:val="00E43512"/>
    <w:rsid w:val="00E454EC"/>
    <w:rsid w:val="00E47229"/>
    <w:rsid w:val="00E47978"/>
    <w:rsid w:val="00E56F37"/>
    <w:rsid w:val="00E57961"/>
    <w:rsid w:val="00E6299B"/>
    <w:rsid w:val="00E634CB"/>
    <w:rsid w:val="00E64D24"/>
    <w:rsid w:val="00E679A9"/>
    <w:rsid w:val="00E7355C"/>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D6D91"/>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7022</Words>
  <Characters>37919</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User</cp:lastModifiedBy>
  <cp:revision>2</cp:revision>
  <cp:lastPrinted>2025-11-19T14:21:00Z</cp:lastPrinted>
  <dcterms:created xsi:type="dcterms:W3CDTF">2025-11-26T18:40:00Z</dcterms:created>
  <dcterms:modified xsi:type="dcterms:W3CDTF">2025-11-26T18:40:00Z</dcterms:modified>
</cp:coreProperties>
</file>