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024D4" w14:textId="77777777" w:rsidR="0056794F" w:rsidRDefault="0056794F">
      <w:pPr>
        <w:spacing w:beforeAutospacing="1" w:afterAutospacing="1"/>
        <w:jc w:val="center"/>
        <w:outlineLvl w:val="2"/>
        <w:rPr>
          <w:rFonts w:ascii="Arial" w:hAnsi="Arial" w:cs="Arial"/>
          <w:b/>
          <w:sz w:val="28"/>
          <w:szCs w:val="28"/>
          <w:u w:val="single"/>
          <w:lang w:eastAsia="ar-SA"/>
        </w:rPr>
      </w:pPr>
      <w:bookmarkStart w:id="0" w:name="_GoBack"/>
      <w:bookmarkEnd w:id="0"/>
    </w:p>
    <w:p w14:paraId="1005C804" w14:textId="22602F8B" w:rsidR="00CD3263" w:rsidRDefault="00622321">
      <w:pPr>
        <w:spacing w:beforeAutospacing="1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TERMO DE REFERÊNCIA</w:t>
      </w:r>
    </w:p>
    <w:p w14:paraId="48D7044A" w14:textId="77777777" w:rsidR="00CD3263" w:rsidRPr="0038389F" w:rsidRDefault="00CD3263">
      <w:pPr>
        <w:spacing w:line="276" w:lineRule="auto"/>
        <w:jc w:val="center"/>
        <w:rPr>
          <w:b/>
          <w:sz w:val="16"/>
          <w:szCs w:val="16"/>
        </w:rPr>
      </w:pPr>
    </w:p>
    <w:p w14:paraId="715FF935" w14:textId="6FCAB2DC" w:rsidR="00A102CA" w:rsidRDefault="00622321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 xml:space="preserve">As especificações descritas neste documento têm como objetivo estabelecer as diretrizes para orientar as empresas </w:t>
      </w:r>
      <w:r w:rsidRPr="0056794F">
        <w:rPr>
          <w:rFonts w:ascii="Arial" w:hAnsi="Arial"/>
          <w:sz w:val="22"/>
          <w:szCs w:val="22"/>
        </w:rPr>
        <w:t xml:space="preserve">interessadas </w:t>
      </w:r>
      <w:r w:rsidR="00210171" w:rsidRPr="0056794F">
        <w:rPr>
          <w:rFonts w:ascii="Arial" w:hAnsi="Arial"/>
          <w:sz w:val="22"/>
          <w:szCs w:val="22"/>
        </w:rPr>
        <w:t xml:space="preserve">na </w:t>
      </w:r>
      <w:r w:rsidRPr="0056794F">
        <w:rPr>
          <w:rFonts w:ascii="Arial" w:hAnsi="Arial"/>
          <w:sz w:val="22"/>
          <w:szCs w:val="22"/>
        </w:rPr>
        <w:t>prestação de serviço para</w:t>
      </w:r>
      <w:r w:rsidR="009D7873">
        <w:rPr>
          <w:rFonts w:ascii="Arial" w:hAnsi="Arial"/>
          <w:sz w:val="22"/>
          <w:szCs w:val="22"/>
        </w:rPr>
        <w:t xml:space="preserve"> </w:t>
      </w:r>
      <w:r w:rsidR="000A778E">
        <w:rPr>
          <w:rFonts w:ascii="Arial" w:hAnsi="Arial"/>
          <w:sz w:val="22"/>
          <w:szCs w:val="22"/>
        </w:rPr>
        <w:t>Secretaria Municipal de Obras/SOB/PMP</w:t>
      </w:r>
      <w:r w:rsidR="00A102CA">
        <w:rPr>
          <w:rFonts w:ascii="Arial" w:hAnsi="Arial"/>
          <w:sz w:val="22"/>
          <w:szCs w:val="22"/>
        </w:rPr>
        <w:t>, a fim de subsidiar a proposta apresentada.</w:t>
      </w:r>
    </w:p>
    <w:p w14:paraId="6B635D53" w14:textId="2FABEAEB" w:rsidR="00CD3263" w:rsidRPr="0038389F" w:rsidRDefault="00CD3263">
      <w:pPr>
        <w:spacing w:line="276" w:lineRule="auto"/>
        <w:jc w:val="both"/>
        <w:rPr>
          <w:rFonts w:ascii="Arial" w:hAnsi="Arial"/>
          <w:sz w:val="16"/>
          <w:szCs w:val="16"/>
        </w:rPr>
      </w:pPr>
    </w:p>
    <w:p w14:paraId="47F03D76" w14:textId="3CEDB553" w:rsidR="00CD3263" w:rsidRPr="007A1977" w:rsidRDefault="00622321">
      <w:pPr>
        <w:pStyle w:val="PargrafodaLista"/>
        <w:numPr>
          <w:ilvl w:val="0"/>
          <w:numId w:val="1"/>
        </w:numPr>
        <w:spacing w:after="240"/>
        <w:ind w:left="924" w:hanging="357"/>
        <w:rPr>
          <w:rFonts w:ascii="Arial" w:hAnsi="Arial"/>
        </w:rPr>
      </w:pPr>
      <w:r>
        <w:rPr>
          <w:rFonts w:ascii="Arial" w:hAnsi="Arial"/>
          <w:b/>
        </w:rPr>
        <w:t>JUSTIFICATIVA:</w:t>
      </w:r>
    </w:p>
    <w:p w14:paraId="06520A19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1639EF8C" w14:textId="64FD66C1" w:rsidR="00274B84" w:rsidRDefault="00D97DFC" w:rsidP="0098037C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 w:rsidRPr="007A1977">
        <w:rPr>
          <w:rFonts w:ascii="Arial" w:hAnsi="Arial"/>
          <w:sz w:val="22"/>
          <w:szCs w:val="22"/>
        </w:rPr>
        <w:t xml:space="preserve">A contratação do serviço </w:t>
      </w:r>
      <w:r w:rsidR="00D007FD">
        <w:rPr>
          <w:rFonts w:ascii="Arial" w:hAnsi="Arial"/>
          <w:sz w:val="22"/>
          <w:szCs w:val="22"/>
        </w:rPr>
        <w:t>se justif</w:t>
      </w:r>
      <w:r w:rsidR="00BE0646">
        <w:rPr>
          <w:rFonts w:ascii="Arial" w:hAnsi="Arial"/>
          <w:sz w:val="22"/>
          <w:szCs w:val="22"/>
        </w:rPr>
        <w:t>ica pela necessidade de construção</w:t>
      </w:r>
      <w:r w:rsidR="00D007FD">
        <w:rPr>
          <w:rFonts w:ascii="Arial" w:hAnsi="Arial"/>
          <w:sz w:val="22"/>
          <w:szCs w:val="22"/>
        </w:rPr>
        <w:t xml:space="preserve"> de Co</w:t>
      </w:r>
      <w:r w:rsidR="004319C3">
        <w:rPr>
          <w:rFonts w:ascii="Arial" w:hAnsi="Arial"/>
          <w:sz w:val="22"/>
          <w:szCs w:val="22"/>
        </w:rPr>
        <w:t>ntenção</w:t>
      </w:r>
      <w:r w:rsidR="003F59F0">
        <w:rPr>
          <w:rFonts w:ascii="Arial" w:hAnsi="Arial"/>
          <w:sz w:val="22"/>
          <w:szCs w:val="22"/>
        </w:rPr>
        <w:t xml:space="preserve"> de Talude</w:t>
      </w:r>
      <w:r w:rsidR="00EF054A">
        <w:rPr>
          <w:rFonts w:ascii="Arial" w:hAnsi="Arial"/>
          <w:sz w:val="22"/>
          <w:szCs w:val="22"/>
        </w:rPr>
        <w:t xml:space="preserve"> em Muro de Gabião</w:t>
      </w:r>
      <w:r w:rsidR="00BE0646">
        <w:rPr>
          <w:rFonts w:ascii="Arial" w:hAnsi="Arial"/>
          <w:sz w:val="22"/>
          <w:szCs w:val="22"/>
        </w:rPr>
        <w:t xml:space="preserve"> </w:t>
      </w:r>
      <w:r w:rsidR="00EB6ABB">
        <w:rPr>
          <w:rFonts w:ascii="Arial" w:hAnsi="Arial"/>
          <w:sz w:val="22"/>
          <w:szCs w:val="22"/>
        </w:rPr>
        <w:t xml:space="preserve">na Rua </w:t>
      </w:r>
      <w:r w:rsidR="00A327F9">
        <w:rPr>
          <w:rFonts w:ascii="Arial" w:hAnsi="Arial"/>
          <w:sz w:val="22"/>
          <w:szCs w:val="22"/>
        </w:rPr>
        <w:t>Coronel Veiga</w:t>
      </w:r>
      <w:r>
        <w:rPr>
          <w:rFonts w:ascii="Arial" w:hAnsi="Arial"/>
          <w:sz w:val="22"/>
          <w:szCs w:val="22"/>
        </w:rPr>
        <w:t>,</w:t>
      </w:r>
      <w:r w:rsidR="00A327F9">
        <w:rPr>
          <w:rFonts w:ascii="Arial" w:hAnsi="Arial"/>
          <w:sz w:val="22"/>
          <w:szCs w:val="22"/>
        </w:rPr>
        <w:t xml:space="preserve"> </w:t>
      </w:r>
      <w:r w:rsidR="00D0208B">
        <w:rPr>
          <w:rFonts w:ascii="Arial" w:hAnsi="Arial"/>
          <w:sz w:val="22"/>
          <w:szCs w:val="22"/>
        </w:rPr>
        <w:t>nº</w:t>
      </w:r>
      <w:r w:rsidR="00F15361">
        <w:rPr>
          <w:rFonts w:ascii="Arial" w:hAnsi="Arial"/>
          <w:sz w:val="22"/>
          <w:szCs w:val="22"/>
        </w:rPr>
        <w:t xml:space="preserve"> 996 e</w:t>
      </w:r>
      <w:r w:rsidR="00D0208B">
        <w:rPr>
          <w:rFonts w:ascii="Arial" w:hAnsi="Arial"/>
          <w:sz w:val="22"/>
          <w:szCs w:val="22"/>
        </w:rPr>
        <w:t xml:space="preserve"> 1014</w:t>
      </w:r>
      <w:r w:rsidR="00EF054A">
        <w:rPr>
          <w:rFonts w:ascii="Arial" w:hAnsi="Arial"/>
          <w:sz w:val="22"/>
          <w:szCs w:val="22"/>
        </w:rPr>
        <w:t>,</w:t>
      </w:r>
      <w:r w:rsidRPr="007A1977">
        <w:rPr>
          <w:rFonts w:ascii="Arial" w:hAnsi="Arial"/>
          <w:sz w:val="22"/>
          <w:szCs w:val="22"/>
        </w:rPr>
        <w:t xml:space="preserve"> </w:t>
      </w:r>
      <w:r w:rsidR="00274B84">
        <w:rPr>
          <w:rFonts w:ascii="Arial" w:hAnsi="Arial"/>
          <w:sz w:val="22"/>
          <w:szCs w:val="22"/>
        </w:rPr>
        <w:t>com intuito de estabilizar e proteger o leito do rio para evitar a ocorrência de novos escorregamentos no local, recuperar a via pública e aumentar a segurança de trafegabilidade dos veículos, moradores e transeuntes da região.</w:t>
      </w:r>
    </w:p>
    <w:p w14:paraId="061DDA50" w14:textId="303FAF6F" w:rsidR="00CD3263" w:rsidRPr="0051183D" w:rsidRDefault="00622321" w:rsidP="0098037C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 w:rsidRPr="0051183D">
        <w:rPr>
          <w:rFonts w:ascii="Arial" w:hAnsi="Arial"/>
          <w:sz w:val="22"/>
          <w:szCs w:val="22"/>
        </w:rPr>
        <w:t>Desta forma, por intermédio da</w:t>
      </w:r>
      <w:r w:rsidR="000A778E">
        <w:rPr>
          <w:rFonts w:ascii="Arial" w:hAnsi="Arial"/>
          <w:sz w:val="22"/>
          <w:szCs w:val="22"/>
        </w:rPr>
        <w:t xml:space="preserve"> Secretaria</w:t>
      </w:r>
      <w:r w:rsidRPr="0051183D">
        <w:rPr>
          <w:rFonts w:ascii="Arial" w:hAnsi="Arial"/>
          <w:sz w:val="22"/>
          <w:szCs w:val="22"/>
        </w:rPr>
        <w:t xml:space="preserve"> </w:t>
      </w:r>
      <w:r w:rsidR="000A778E" w:rsidRPr="0051183D">
        <w:rPr>
          <w:rFonts w:ascii="Arial" w:hAnsi="Arial"/>
          <w:sz w:val="22"/>
          <w:szCs w:val="22"/>
        </w:rPr>
        <w:t xml:space="preserve">Municipal de </w:t>
      </w:r>
      <w:r w:rsidR="000A778E">
        <w:rPr>
          <w:rFonts w:ascii="Arial" w:hAnsi="Arial"/>
          <w:sz w:val="22"/>
          <w:szCs w:val="22"/>
        </w:rPr>
        <w:t>Obras</w:t>
      </w:r>
      <w:r w:rsidRPr="0051183D">
        <w:rPr>
          <w:rFonts w:ascii="Arial" w:hAnsi="Arial"/>
          <w:sz w:val="22"/>
          <w:szCs w:val="22"/>
        </w:rPr>
        <w:t xml:space="preserve">, </w:t>
      </w:r>
      <w:r w:rsidRPr="0056794F">
        <w:rPr>
          <w:rFonts w:ascii="Arial" w:hAnsi="Arial"/>
          <w:sz w:val="22"/>
          <w:szCs w:val="22"/>
        </w:rPr>
        <w:t>vimos solicitar a contratação do</w:t>
      </w:r>
      <w:r w:rsidR="00D36895">
        <w:rPr>
          <w:rFonts w:ascii="Arial" w:hAnsi="Arial"/>
          <w:sz w:val="22"/>
          <w:szCs w:val="22"/>
        </w:rPr>
        <w:t xml:space="preserve"> </w:t>
      </w:r>
      <w:r w:rsidRPr="0056794F">
        <w:rPr>
          <w:rFonts w:ascii="Arial" w:hAnsi="Arial"/>
          <w:sz w:val="22"/>
          <w:szCs w:val="22"/>
        </w:rPr>
        <w:t>objeto abaixo:</w:t>
      </w:r>
    </w:p>
    <w:p w14:paraId="424CDBA5" w14:textId="77777777" w:rsidR="00CD3263" w:rsidRPr="0051183D" w:rsidRDefault="00CD3263" w:rsidP="0051183D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199325B5" w14:textId="77777777" w:rsidR="00CD3263" w:rsidRDefault="00622321">
      <w:pPr>
        <w:spacing w:after="120" w:line="276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OBJETO:</w:t>
      </w:r>
    </w:p>
    <w:p w14:paraId="3D1A3F49" w14:textId="77777777" w:rsidR="00CD3263" w:rsidRPr="0038389F" w:rsidRDefault="00CD3263" w:rsidP="007A1977">
      <w:pPr>
        <w:spacing w:line="276" w:lineRule="auto"/>
        <w:rPr>
          <w:b/>
          <w:sz w:val="16"/>
          <w:szCs w:val="16"/>
        </w:rPr>
      </w:pPr>
    </w:p>
    <w:p w14:paraId="67D00E57" w14:textId="41FB6274" w:rsidR="0051183D" w:rsidRDefault="00622321" w:rsidP="004660C1">
      <w:pPr>
        <w:spacing w:line="360" w:lineRule="auto"/>
        <w:ind w:firstLine="357"/>
        <w:jc w:val="both"/>
        <w:rPr>
          <w:b/>
          <w:sz w:val="16"/>
          <w:szCs w:val="16"/>
        </w:rPr>
      </w:pPr>
      <w:r>
        <w:rPr>
          <w:rFonts w:ascii="Arial" w:hAnsi="Arial"/>
          <w:b/>
          <w:sz w:val="22"/>
          <w:szCs w:val="22"/>
        </w:rPr>
        <w:tab/>
      </w:r>
      <w:r w:rsidR="00D60E02" w:rsidRPr="007A1977">
        <w:rPr>
          <w:rFonts w:ascii="Arial" w:hAnsi="Arial"/>
          <w:sz w:val="22"/>
          <w:szCs w:val="22"/>
        </w:rPr>
        <w:t>Contratação de Empresa para a realização</w:t>
      </w:r>
      <w:r w:rsidR="00D60E02">
        <w:rPr>
          <w:rFonts w:ascii="Arial" w:hAnsi="Arial"/>
          <w:sz w:val="22"/>
          <w:szCs w:val="22"/>
        </w:rPr>
        <w:t xml:space="preserve"> de serviços</w:t>
      </w:r>
      <w:r w:rsidR="00D60E02" w:rsidRPr="007A1977">
        <w:rPr>
          <w:rFonts w:ascii="Arial" w:hAnsi="Arial"/>
          <w:sz w:val="22"/>
          <w:szCs w:val="22"/>
        </w:rPr>
        <w:t xml:space="preserve"> de </w:t>
      </w:r>
      <w:r w:rsidR="00AA25E4">
        <w:rPr>
          <w:rFonts w:ascii="Arial" w:hAnsi="Arial"/>
          <w:sz w:val="22"/>
          <w:szCs w:val="22"/>
        </w:rPr>
        <w:t>Contenção</w:t>
      </w:r>
      <w:r w:rsidR="00EB6ABB">
        <w:rPr>
          <w:rFonts w:ascii="Arial" w:hAnsi="Arial"/>
          <w:sz w:val="22"/>
          <w:szCs w:val="22"/>
        </w:rPr>
        <w:t xml:space="preserve"> em </w:t>
      </w:r>
      <w:r w:rsidR="00EF054A">
        <w:rPr>
          <w:rFonts w:ascii="Arial" w:hAnsi="Arial"/>
          <w:sz w:val="22"/>
          <w:szCs w:val="22"/>
        </w:rPr>
        <w:t>Muro de Gabião</w:t>
      </w:r>
      <w:r w:rsidR="00AB1286">
        <w:rPr>
          <w:rFonts w:ascii="Arial" w:hAnsi="Arial"/>
          <w:sz w:val="22"/>
          <w:szCs w:val="22"/>
        </w:rPr>
        <w:t xml:space="preserve"> na Rua Coronel Veiga</w:t>
      </w:r>
      <w:r w:rsidR="00EB6ABB">
        <w:rPr>
          <w:rFonts w:ascii="Arial" w:hAnsi="Arial"/>
          <w:sz w:val="22"/>
          <w:szCs w:val="22"/>
        </w:rPr>
        <w:t>,</w:t>
      </w:r>
      <w:r w:rsidR="00AA25E4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0A778E">
        <w:rPr>
          <w:rFonts w:ascii="Arial" w:eastAsia="Calibri" w:hAnsi="Arial" w:cs="Calibri"/>
          <w:color w:val="000000"/>
          <w:sz w:val="22"/>
          <w:szCs w:val="22"/>
        </w:rPr>
        <w:t>Petrópolis - RJ</w:t>
      </w:r>
      <w:r w:rsidR="004660C1" w:rsidRPr="00A86ABA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057C4D33" w14:textId="77777777" w:rsidR="004660C1" w:rsidRDefault="004660C1">
      <w:pPr>
        <w:spacing w:after="120" w:line="276" w:lineRule="auto"/>
        <w:ind w:left="567"/>
        <w:rPr>
          <w:rFonts w:ascii="Arial" w:hAnsi="Arial"/>
          <w:b/>
          <w:sz w:val="22"/>
          <w:szCs w:val="22"/>
        </w:rPr>
      </w:pPr>
    </w:p>
    <w:p w14:paraId="33F2FB5F" w14:textId="443D79F4" w:rsidR="00CD3263" w:rsidRDefault="00622321">
      <w:pPr>
        <w:spacing w:after="120" w:line="276" w:lineRule="auto"/>
        <w:ind w:left="56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PRAZOS:</w:t>
      </w:r>
    </w:p>
    <w:p w14:paraId="205CC38A" w14:textId="77777777" w:rsidR="006B62BE" w:rsidRPr="0038389F" w:rsidRDefault="006B62BE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0BA23984" w14:textId="22A84F95" w:rsidR="00CD3263" w:rsidRPr="00C92214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C92214">
        <w:rPr>
          <w:rFonts w:ascii="Arial" w:hAnsi="Arial"/>
          <w:sz w:val="22"/>
          <w:szCs w:val="22"/>
        </w:rPr>
        <w:t xml:space="preserve">O prazo de execução dos serviços será </w:t>
      </w:r>
      <w:r w:rsidRPr="00D0208B">
        <w:rPr>
          <w:rFonts w:ascii="Arial" w:hAnsi="Arial"/>
          <w:sz w:val="22"/>
          <w:szCs w:val="22"/>
        </w:rPr>
        <w:t xml:space="preserve">de </w:t>
      </w:r>
      <w:r w:rsidR="00D0208B" w:rsidRPr="00D0208B">
        <w:rPr>
          <w:rFonts w:ascii="Arial" w:hAnsi="Arial"/>
          <w:sz w:val="22"/>
          <w:szCs w:val="22"/>
        </w:rPr>
        <w:t>120</w:t>
      </w:r>
      <w:r w:rsidRPr="00D0208B">
        <w:rPr>
          <w:rFonts w:ascii="Arial" w:hAnsi="Arial"/>
          <w:sz w:val="22"/>
          <w:szCs w:val="22"/>
        </w:rPr>
        <w:t xml:space="preserve"> dias</w:t>
      </w:r>
      <w:r w:rsidR="00DF4C25" w:rsidRPr="00C92214">
        <w:rPr>
          <w:rFonts w:ascii="Arial" w:hAnsi="Arial"/>
          <w:sz w:val="22"/>
          <w:szCs w:val="22"/>
        </w:rPr>
        <w:t>,</w:t>
      </w:r>
      <w:r w:rsidRPr="00C92214">
        <w:rPr>
          <w:rFonts w:ascii="Arial" w:hAnsi="Arial"/>
          <w:sz w:val="22"/>
          <w:szCs w:val="22"/>
        </w:rPr>
        <w:t xml:space="preserve"> </w:t>
      </w:r>
      <w:r w:rsidR="00723DDF" w:rsidRPr="00C92214">
        <w:rPr>
          <w:rFonts w:ascii="Arial" w:hAnsi="Arial"/>
          <w:sz w:val="22"/>
          <w:szCs w:val="22"/>
        </w:rPr>
        <w:t>conforme Termo de Contrato,</w:t>
      </w:r>
      <w:r w:rsidR="00A77446">
        <w:rPr>
          <w:rFonts w:ascii="Arial" w:hAnsi="Arial"/>
          <w:sz w:val="22"/>
          <w:szCs w:val="22"/>
        </w:rPr>
        <w:t xml:space="preserve"> contados</w:t>
      </w:r>
      <w:r w:rsidR="00723DDF" w:rsidRPr="00C92214">
        <w:rPr>
          <w:rFonts w:ascii="Arial" w:hAnsi="Arial"/>
          <w:sz w:val="22"/>
          <w:szCs w:val="22"/>
        </w:rPr>
        <w:t xml:space="preserve"> a partir da sua assinatura ou do recebimento da Autorização de Início de Obra (AIO), acompanhada da(s) Nota(s) de Empenho(s) correspondente(s).</w:t>
      </w:r>
    </w:p>
    <w:p w14:paraId="1AB136E0" w14:textId="77777777" w:rsidR="00CD3263" w:rsidRPr="0038389F" w:rsidRDefault="00CD3263" w:rsidP="007A1977">
      <w:pPr>
        <w:spacing w:line="276" w:lineRule="auto"/>
        <w:rPr>
          <w:sz w:val="16"/>
          <w:szCs w:val="16"/>
        </w:rPr>
      </w:pPr>
    </w:p>
    <w:p w14:paraId="1B92F61C" w14:textId="77777777" w:rsidR="00CD3263" w:rsidRDefault="00622321">
      <w:pPr>
        <w:pStyle w:val="PargrafodaLista"/>
        <w:spacing w:after="120"/>
        <w:ind w:left="567"/>
        <w:rPr>
          <w:rFonts w:ascii="Arial" w:hAnsi="Arial"/>
        </w:rPr>
      </w:pPr>
      <w:r>
        <w:rPr>
          <w:rFonts w:ascii="Arial" w:hAnsi="Arial"/>
          <w:b/>
        </w:rPr>
        <w:t>4. MODO E LOCAL DO FORNECIMENTO:</w:t>
      </w:r>
    </w:p>
    <w:p w14:paraId="6FF855A1" w14:textId="77777777" w:rsidR="00CD3263" w:rsidRPr="0038389F" w:rsidRDefault="00CD3263" w:rsidP="007A1977">
      <w:pPr>
        <w:spacing w:line="276" w:lineRule="auto"/>
        <w:rPr>
          <w:b/>
          <w:sz w:val="16"/>
          <w:szCs w:val="16"/>
        </w:rPr>
      </w:pPr>
    </w:p>
    <w:p w14:paraId="24F9E9F1" w14:textId="4FFFB3DC" w:rsidR="00CD3263" w:rsidRDefault="0062232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4.1. </w:t>
      </w:r>
      <w:r w:rsidRPr="0056794F">
        <w:rPr>
          <w:rFonts w:ascii="Arial" w:hAnsi="Arial"/>
          <w:b/>
          <w:bCs/>
          <w:sz w:val="22"/>
          <w:szCs w:val="22"/>
        </w:rPr>
        <w:t>A execução dos serviços ser</w:t>
      </w:r>
      <w:r w:rsidR="005E32AC" w:rsidRPr="0056794F">
        <w:rPr>
          <w:rFonts w:ascii="Arial" w:hAnsi="Arial"/>
          <w:b/>
          <w:bCs/>
          <w:sz w:val="22"/>
          <w:szCs w:val="22"/>
        </w:rPr>
        <w:t>á</w:t>
      </w:r>
      <w:r w:rsidRPr="0056794F">
        <w:rPr>
          <w:rFonts w:ascii="Arial" w:hAnsi="Arial"/>
          <w:b/>
          <w:bCs/>
          <w:sz w:val="22"/>
          <w:szCs w:val="22"/>
        </w:rPr>
        <w:t xml:space="preserve"> efetuada</w:t>
      </w:r>
      <w:r>
        <w:rPr>
          <w:rFonts w:ascii="Arial" w:hAnsi="Arial"/>
          <w:b/>
          <w:bCs/>
          <w:sz w:val="22"/>
          <w:szCs w:val="22"/>
        </w:rPr>
        <w:t>:</w:t>
      </w:r>
    </w:p>
    <w:p w14:paraId="22907E1F" w14:textId="77777777" w:rsidR="00CD3263" w:rsidRPr="0038389F" w:rsidRDefault="00CD3263" w:rsidP="007A1977">
      <w:pPr>
        <w:spacing w:line="276" w:lineRule="auto"/>
        <w:rPr>
          <w:b/>
          <w:bCs/>
          <w:sz w:val="16"/>
          <w:szCs w:val="16"/>
        </w:rPr>
      </w:pPr>
    </w:p>
    <w:p w14:paraId="30135289" w14:textId="6190B4E5" w:rsidR="00D007FD" w:rsidRPr="00DF4C25" w:rsidRDefault="00D007FD" w:rsidP="00D007FD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0A778E">
        <w:rPr>
          <w:rFonts w:ascii="Arial" w:hAnsi="Arial"/>
          <w:sz w:val="22"/>
          <w:szCs w:val="22"/>
        </w:rPr>
        <w:t>Sito a</w:t>
      </w:r>
      <w:r w:rsidR="00EF054A">
        <w:rPr>
          <w:rFonts w:ascii="Arial" w:hAnsi="Arial"/>
          <w:sz w:val="22"/>
          <w:szCs w:val="22"/>
        </w:rPr>
        <w:t xml:space="preserve"> </w:t>
      </w:r>
      <w:r w:rsidR="00AB1286">
        <w:rPr>
          <w:rFonts w:ascii="Arial" w:hAnsi="Arial"/>
          <w:sz w:val="22"/>
          <w:szCs w:val="22"/>
        </w:rPr>
        <w:t>Rua Coronel Veiga</w:t>
      </w:r>
      <w:r w:rsidRPr="00AC34D6">
        <w:rPr>
          <w:rFonts w:ascii="Arial" w:hAnsi="Arial"/>
          <w:sz w:val="22"/>
          <w:szCs w:val="22"/>
        </w:rPr>
        <w:t xml:space="preserve"> – </w:t>
      </w:r>
      <w:r w:rsidR="00AB1286">
        <w:rPr>
          <w:rFonts w:ascii="Arial" w:hAnsi="Arial"/>
          <w:sz w:val="22"/>
          <w:szCs w:val="22"/>
        </w:rPr>
        <w:t xml:space="preserve">Contenção para </w:t>
      </w:r>
      <w:r w:rsidR="00EF054A">
        <w:rPr>
          <w:rFonts w:ascii="Arial" w:hAnsi="Arial"/>
          <w:sz w:val="22"/>
          <w:szCs w:val="22"/>
        </w:rPr>
        <w:t>Recuperação</w:t>
      </w:r>
      <w:r w:rsidR="00AB1286">
        <w:rPr>
          <w:rFonts w:ascii="Arial" w:hAnsi="Arial"/>
          <w:sz w:val="22"/>
          <w:szCs w:val="22"/>
        </w:rPr>
        <w:t xml:space="preserve"> de</w:t>
      </w:r>
      <w:r w:rsidR="00EF054A">
        <w:rPr>
          <w:rFonts w:ascii="Arial" w:hAnsi="Arial"/>
          <w:sz w:val="22"/>
          <w:szCs w:val="22"/>
        </w:rPr>
        <w:t xml:space="preserve"> Via Pública</w:t>
      </w:r>
      <w:r w:rsidR="00EB6ABB">
        <w:rPr>
          <w:rFonts w:ascii="Arial" w:hAnsi="Arial"/>
          <w:sz w:val="22"/>
          <w:szCs w:val="22"/>
        </w:rPr>
        <w:t>.</w:t>
      </w:r>
    </w:p>
    <w:p w14:paraId="705224F0" w14:textId="24C664F0" w:rsidR="00D007FD" w:rsidRPr="00DF4C25" w:rsidRDefault="00BE0646" w:rsidP="00D007FD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Bairro:</w:t>
      </w:r>
      <w:r w:rsidR="00AB1286">
        <w:rPr>
          <w:rFonts w:ascii="Arial" w:hAnsi="Arial"/>
          <w:sz w:val="22"/>
          <w:szCs w:val="22"/>
        </w:rPr>
        <w:t xml:space="preserve"> Coronel Veiga</w:t>
      </w:r>
      <w:r>
        <w:rPr>
          <w:rFonts w:ascii="Arial" w:hAnsi="Arial"/>
          <w:sz w:val="22"/>
          <w:szCs w:val="22"/>
        </w:rPr>
        <w:t xml:space="preserve"> </w:t>
      </w:r>
      <w:r w:rsidR="00AB1286">
        <w:rPr>
          <w:rFonts w:ascii="Arial" w:hAnsi="Arial"/>
          <w:sz w:val="22"/>
          <w:szCs w:val="22"/>
        </w:rPr>
        <w:t>– CEP: 25655</w:t>
      </w:r>
      <w:r w:rsidR="00D36895">
        <w:rPr>
          <w:rFonts w:ascii="Arial" w:hAnsi="Arial"/>
          <w:sz w:val="22"/>
          <w:szCs w:val="22"/>
        </w:rPr>
        <w:t>-</w:t>
      </w:r>
      <w:r w:rsidR="008C2341">
        <w:rPr>
          <w:rFonts w:ascii="Arial" w:hAnsi="Arial"/>
          <w:sz w:val="22"/>
          <w:szCs w:val="22"/>
        </w:rPr>
        <w:t>154</w:t>
      </w:r>
    </w:p>
    <w:p w14:paraId="1A5FFCDB" w14:textId="77777777" w:rsidR="00D007FD" w:rsidRPr="00DF4C25" w:rsidRDefault="00D007FD" w:rsidP="00D007FD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DF4C25">
        <w:rPr>
          <w:rFonts w:ascii="Arial" w:hAnsi="Arial"/>
          <w:sz w:val="22"/>
          <w:szCs w:val="22"/>
        </w:rPr>
        <w:t xml:space="preserve">Segunda à Sexta Feita de 7:00 às 17:00h                          </w:t>
      </w:r>
    </w:p>
    <w:p w14:paraId="7EAC9761" w14:textId="77777777" w:rsidR="00CD3263" w:rsidRPr="0038389F" w:rsidRDefault="00CD3263" w:rsidP="007A1977">
      <w:pPr>
        <w:spacing w:after="120" w:line="276" w:lineRule="auto"/>
        <w:ind w:left="567"/>
        <w:rPr>
          <w:b/>
          <w:sz w:val="16"/>
          <w:szCs w:val="16"/>
        </w:rPr>
      </w:pPr>
    </w:p>
    <w:p w14:paraId="1152F8C1" w14:textId="77777777" w:rsidR="00CD3263" w:rsidRDefault="0062232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4.2. Prazo e validade da proposta:</w:t>
      </w:r>
    </w:p>
    <w:p w14:paraId="0A49CB55" w14:textId="622ABF39" w:rsidR="00CD3263" w:rsidRDefault="00622321" w:rsidP="00D60E02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D60E02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O prazo da prop</w:t>
      </w:r>
      <w:r w:rsidR="006B62BE">
        <w:rPr>
          <w:rFonts w:ascii="Arial" w:hAnsi="Arial"/>
          <w:sz w:val="22"/>
          <w:szCs w:val="22"/>
        </w:rPr>
        <w:t xml:space="preserve">osta não poderá ser inferior a </w:t>
      </w:r>
      <w:r w:rsidR="00C6789E">
        <w:rPr>
          <w:rFonts w:ascii="Arial" w:hAnsi="Arial"/>
          <w:sz w:val="22"/>
          <w:szCs w:val="22"/>
        </w:rPr>
        <w:t>60 (sessenta</w:t>
      </w:r>
      <w:r w:rsidRPr="007A1977">
        <w:rPr>
          <w:rFonts w:ascii="Arial" w:hAnsi="Arial"/>
          <w:sz w:val="22"/>
          <w:szCs w:val="22"/>
        </w:rPr>
        <w:t>) dias</w:t>
      </w:r>
      <w:r>
        <w:rPr>
          <w:rFonts w:ascii="Arial" w:hAnsi="Arial"/>
          <w:sz w:val="22"/>
          <w:szCs w:val="22"/>
        </w:rPr>
        <w:t>.</w:t>
      </w:r>
    </w:p>
    <w:p w14:paraId="1CF6D6D5" w14:textId="449C7D26" w:rsidR="00EF054A" w:rsidRDefault="00EF054A" w:rsidP="00D60E02">
      <w:pPr>
        <w:spacing w:line="276" w:lineRule="auto"/>
        <w:rPr>
          <w:rFonts w:ascii="Arial" w:hAnsi="Arial"/>
          <w:sz w:val="22"/>
          <w:szCs w:val="22"/>
        </w:rPr>
      </w:pPr>
    </w:p>
    <w:p w14:paraId="4279F77E" w14:textId="77777777" w:rsidR="00EF054A" w:rsidRDefault="00EF054A" w:rsidP="00D60E02">
      <w:pPr>
        <w:spacing w:line="276" w:lineRule="auto"/>
        <w:rPr>
          <w:rFonts w:ascii="Arial" w:hAnsi="Arial"/>
          <w:sz w:val="22"/>
          <w:szCs w:val="22"/>
        </w:rPr>
      </w:pPr>
    </w:p>
    <w:p w14:paraId="3EBCDEFD" w14:textId="23DECD59" w:rsidR="0038389F" w:rsidRDefault="0038389F" w:rsidP="006B62BE">
      <w:pPr>
        <w:spacing w:after="120" w:line="276" w:lineRule="auto"/>
        <w:ind w:firstLine="709"/>
        <w:rPr>
          <w:rFonts w:ascii="Arial" w:hAnsi="Arial"/>
          <w:sz w:val="22"/>
          <w:szCs w:val="22"/>
        </w:rPr>
      </w:pPr>
    </w:p>
    <w:p w14:paraId="3EB61CFF" w14:textId="014CD812" w:rsidR="00CD3263" w:rsidRDefault="00622321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4.3. Desc</w:t>
      </w:r>
      <w:r w:rsidR="00EC5B32">
        <w:rPr>
          <w:rFonts w:ascii="Arial" w:hAnsi="Arial"/>
          <w:b/>
          <w:bCs/>
          <w:sz w:val="22"/>
          <w:szCs w:val="22"/>
        </w:rPr>
        <w:t xml:space="preserve">rição detalhada do </w:t>
      </w:r>
      <w:r>
        <w:rPr>
          <w:rFonts w:ascii="Arial" w:hAnsi="Arial"/>
          <w:b/>
          <w:bCs/>
          <w:sz w:val="22"/>
          <w:szCs w:val="22"/>
        </w:rPr>
        <w:t>serviço:</w:t>
      </w:r>
    </w:p>
    <w:p w14:paraId="6B833F3F" w14:textId="77777777" w:rsidR="00CD3263" w:rsidRPr="0038389F" w:rsidRDefault="00CD3263">
      <w:pPr>
        <w:spacing w:line="276" w:lineRule="auto"/>
        <w:jc w:val="both"/>
        <w:rPr>
          <w:b/>
          <w:bCs/>
          <w:sz w:val="16"/>
          <w:szCs w:val="16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212"/>
        <w:gridCol w:w="2350"/>
        <w:gridCol w:w="2488"/>
      </w:tblGrid>
      <w:tr w:rsidR="00CD3263" w14:paraId="554485B1" w14:textId="77777777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ESPECIFICAÇÕES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Default="00622321">
            <w:pPr>
              <w:ind w:left="113" w:right="-57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</w:tr>
      <w:tr w:rsidR="003F2782" w14:paraId="5F38616E" w14:textId="77777777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9B8B5" w14:textId="77777777" w:rsidR="003F2782" w:rsidRPr="00627E36" w:rsidRDefault="003F2782" w:rsidP="003F278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627E36">
              <w:rPr>
                <w:rFonts w:ascii="Arial" w:hAnsi="Arial"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FD6B1" w14:textId="38C99309" w:rsidR="003F2782" w:rsidRPr="003F2782" w:rsidRDefault="0099789D" w:rsidP="00AA25E4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</w:rPr>
              <w:t>Contenção em Muro de Gabião na Rua Coronel Veiga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BFD18" w14:textId="4700957E" w:rsidR="003F2782" w:rsidRPr="00627E36" w:rsidRDefault="003F2782" w:rsidP="003F2782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 w:rsidRPr="00627E36">
              <w:rPr>
                <w:rFonts w:ascii="Arial" w:hAnsi="Arial"/>
                <w:bCs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975C9" w14:textId="155B9AA6" w:rsidR="003F2782" w:rsidRPr="00627E36" w:rsidRDefault="006B62BE" w:rsidP="003F2782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Cs/>
                <w:color w:val="000000"/>
                <w:sz w:val="18"/>
                <w:szCs w:val="18"/>
              </w:rPr>
              <w:t>1,</w:t>
            </w:r>
            <w:r w:rsidR="003F2782">
              <w:rPr>
                <w:rFonts w:ascii="Arial" w:hAnsi="Arial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14:paraId="28295FA3" w14:textId="2527C49F" w:rsidR="00C92214" w:rsidRDefault="00C92214">
      <w:pPr>
        <w:spacing w:after="120" w:line="360" w:lineRule="auto"/>
        <w:rPr>
          <w:rFonts w:ascii="Arial" w:hAnsi="Arial"/>
          <w:b/>
          <w:sz w:val="22"/>
          <w:szCs w:val="22"/>
        </w:rPr>
      </w:pPr>
    </w:p>
    <w:p w14:paraId="282C5C98" w14:textId="25810F21" w:rsidR="00391595" w:rsidRDefault="00CE11B4" w:rsidP="00391595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4.4</w:t>
      </w:r>
      <w:r w:rsidR="00391595">
        <w:rPr>
          <w:rFonts w:ascii="Arial" w:hAnsi="Arial"/>
          <w:b/>
          <w:sz w:val="22"/>
          <w:szCs w:val="22"/>
        </w:rPr>
        <w:t>. Modalidade da Licitação:</w:t>
      </w:r>
    </w:p>
    <w:p w14:paraId="48E8EB91" w14:textId="23301DA6" w:rsidR="00391595" w:rsidRDefault="00391595" w:rsidP="00391595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Concorrência.</w:t>
      </w:r>
    </w:p>
    <w:p w14:paraId="1FB1FB87" w14:textId="77777777" w:rsidR="00391595" w:rsidRPr="00391595" w:rsidRDefault="00391595">
      <w:pPr>
        <w:spacing w:after="120" w:line="360" w:lineRule="auto"/>
        <w:rPr>
          <w:rFonts w:ascii="Arial" w:hAnsi="Arial"/>
          <w:b/>
          <w:sz w:val="16"/>
          <w:szCs w:val="16"/>
        </w:rPr>
      </w:pPr>
    </w:p>
    <w:p w14:paraId="01AEBD91" w14:textId="7DD43DD8" w:rsidR="00F60440" w:rsidRDefault="00CE11B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</w:t>
      </w:r>
      <w:r w:rsidR="00F60440">
        <w:rPr>
          <w:rFonts w:ascii="Arial" w:hAnsi="Arial"/>
          <w:b/>
          <w:sz w:val="22"/>
          <w:szCs w:val="22"/>
        </w:rPr>
        <w:t>. Forma de julgamento:</w:t>
      </w:r>
    </w:p>
    <w:p w14:paraId="04E3D30A" w14:textId="523711D3" w:rsidR="00F60440" w:rsidRDefault="0078008B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</w:t>
      </w:r>
      <w:r w:rsidR="00391595">
        <w:rPr>
          <w:rFonts w:ascii="Arial" w:hAnsi="Arial"/>
          <w:sz w:val="22"/>
          <w:szCs w:val="22"/>
        </w:rPr>
        <w:t>.</w:t>
      </w:r>
    </w:p>
    <w:p w14:paraId="4363DDFB" w14:textId="77777777" w:rsidR="00F60440" w:rsidRPr="00D007FD" w:rsidRDefault="00F60440">
      <w:pPr>
        <w:spacing w:after="120" w:line="360" w:lineRule="auto"/>
        <w:rPr>
          <w:rFonts w:ascii="Arial" w:hAnsi="Arial"/>
          <w:b/>
          <w:sz w:val="16"/>
          <w:szCs w:val="16"/>
        </w:rPr>
      </w:pPr>
    </w:p>
    <w:p w14:paraId="61EE2D68" w14:textId="1BA927AD" w:rsidR="00CD3263" w:rsidRDefault="0062232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5. CONDIÇÕES DE PAGAMENTO:</w:t>
      </w:r>
    </w:p>
    <w:p w14:paraId="59791CB3" w14:textId="77777777" w:rsidR="007A1977" w:rsidRPr="0038389F" w:rsidRDefault="007A1977" w:rsidP="00125D3F">
      <w:pPr>
        <w:spacing w:line="360" w:lineRule="auto"/>
        <w:ind w:firstLine="357"/>
        <w:jc w:val="both"/>
        <w:rPr>
          <w:rFonts w:ascii="Arial" w:hAnsi="Arial"/>
          <w:sz w:val="16"/>
          <w:szCs w:val="16"/>
        </w:rPr>
      </w:pPr>
    </w:p>
    <w:p w14:paraId="0B88BF71" w14:textId="24E6D0F9" w:rsidR="00E43BCC" w:rsidRDefault="00E43BCC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E87CBC">
        <w:rPr>
          <w:rFonts w:ascii="Arial" w:hAnsi="Arial"/>
          <w:sz w:val="22"/>
          <w:szCs w:val="22"/>
        </w:rPr>
        <w:t xml:space="preserve">Os pagamentos serão efetuados conforme definido </w:t>
      </w:r>
      <w:r>
        <w:rPr>
          <w:rFonts w:ascii="Arial" w:hAnsi="Arial"/>
          <w:sz w:val="22"/>
          <w:szCs w:val="22"/>
        </w:rPr>
        <w:t>no</w:t>
      </w:r>
      <w:r w:rsidRPr="00E87CBC">
        <w:rPr>
          <w:rFonts w:ascii="Arial" w:hAnsi="Arial"/>
          <w:sz w:val="22"/>
          <w:szCs w:val="22"/>
        </w:rPr>
        <w:t xml:space="preserve"> cronograma físico-financeiro, após </w:t>
      </w:r>
      <w:r>
        <w:rPr>
          <w:rFonts w:ascii="Arial" w:hAnsi="Arial"/>
          <w:sz w:val="22"/>
          <w:szCs w:val="22"/>
        </w:rPr>
        <w:t>confirmação</w:t>
      </w:r>
      <w:r w:rsidRPr="00D22ED6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 loco,</w:t>
      </w:r>
      <w:r w:rsidRPr="00E87CBC">
        <w:rPr>
          <w:rFonts w:ascii="Arial" w:hAnsi="Arial"/>
          <w:sz w:val="22"/>
          <w:szCs w:val="22"/>
        </w:rPr>
        <w:t xml:space="preserve"> </w:t>
      </w:r>
      <w:r w:rsidRPr="00C92214">
        <w:rPr>
          <w:rFonts w:ascii="Arial" w:hAnsi="Arial"/>
          <w:sz w:val="22"/>
          <w:szCs w:val="22"/>
        </w:rPr>
        <w:t>pelo engenheiro fiscal da Secretaria</w:t>
      </w:r>
      <w:r w:rsidR="00434864" w:rsidRPr="00C92214">
        <w:rPr>
          <w:rFonts w:ascii="Arial" w:hAnsi="Arial"/>
          <w:sz w:val="22"/>
          <w:szCs w:val="22"/>
        </w:rPr>
        <w:t xml:space="preserve"> de Obras</w:t>
      </w:r>
      <w:r>
        <w:rPr>
          <w:rFonts w:ascii="Arial" w:hAnsi="Arial"/>
          <w:sz w:val="22"/>
          <w:szCs w:val="22"/>
        </w:rPr>
        <w:t>,</w:t>
      </w:r>
      <w:r w:rsidRPr="00E87CBC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dos serviços efetivamente executados</w:t>
      </w:r>
      <w:r w:rsidRPr="00E87CBC">
        <w:rPr>
          <w:rFonts w:ascii="Arial" w:hAnsi="Arial"/>
          <w:sz w:val="22"/>
          <w:szCs w:val="22"/>
        </w:rPr>
        <w:t>, devidamente apontados em medições.</w:t>
      </w:r>
      <w:r>
        <w:rPr>
          <w:rFonts w:ascii="Arial" w:hAnsi="Arial"/>
          <w:sz w:val="22"/>
          <w:szCs w:val="22"/>
        </w:rPr>
        <w:t xml:space="preserve"> </w:t>
      </w:r>
    </w:p>
    <w:p w14:paraId="00D07884" w14:textId="1AD120E5" w:rsidR="00B82045" w:rsidRPr="0038389F" w:rsidRDefault="00B82045" w:rsidP="007A1977">
      <w:pPr>
        <w:spacing w:line="276" w:lineRule="auto"/>
        <w:rPr>
          <w:sz w:val="16"/>
          <w:szCs w:val="16"/>
        </w:rPr>
      </w:pPr>
    </w:p>
    <w:p w14:paraId="7E9A05FC" w14:textId="5231D947" w:rsidR="00CD3263" w:rsidRDefault="0062232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6. CONDIÇÕES DO RECEBIMENTO DO OBJETO:</w:t>
      </w:r>
    </w:p>
    <w:p w14:paraId="5D696177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75E49D5D" w14:textId="2C56DD4C" w:rsidR="00CD3263" w:rsidRPr="00CB7D6B" w:rsidRDefault="0062232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E43BCC" w:rsidRPr="00125D3F">
        <w:rPr>
          <w:rFonts w:ascii="Arial" w:eastAsia="Times New Roman" w:hAnsi="Arial"/>
          <w:lang w:eastAsia="pt-BR"/>
        </w:rPr>
        <w:t>O recebimento provisório do objeto do contrato será feito após a conclusão dos serviços contratados e comprovado a funcionalidade da obra.</w:t>
      </w:r>
    </w:p>
    <w:p w14:paraId="65609910" w14:textId="77777777" w:rsidR="00E43BCC" w:rsidRPr="00125D3F" w:rsidRDefault="00622321" w:rsidP="00E43BCC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eastAsia="Times New Roman" w:hAnsi="Arial"/>
          <w:lang w:eastAsia="pt-BR"/>
        </w:rPr>
      </w:pPr>
      <w:r w:rsidRPr="00CB7D6B">
        <w:rPr>
          <w:rFonts w:ascii="Arial" w:hAnsi="Arial"/>
        </w:rPr>
        <w:t xml:space="preserve"> </w:t>
      </w:r>
      <w:r w:rsidR="00E43BCC" w:rsidRPr="00125D3F">
        <w:rPr>
          <w:rFonts w:ascii="Arial" w:eastAsia="Times New Roman" w:hAnsi="Arial"/>
          <w:lang w:eastAsia="pt-BR"/>
        </w:rPr>
        <w:t>O recebimento definitivo será efetuado 90 dias depois do aceite provisório, após vistoria ao local para comprovação de que o objeto contratado não apresenta nenhuma inconformidade desde a sua conclusão.</w:t>
      </w:r>
    </w:p>
    <w:p w14:paraId="6D0668DD" w14:textId="77777777" w:rsidR="00CD3263" w:rsidRPr="0038389F" w:rsidRDefault="00CD3263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9F1DE52" w14:textId="5B327893" w:rsidR="00CD3263" w:rsidRDefault="00622321">
      <w:pPr>
        <w:spacing w:after="120" w:line="276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7. SANÇÕES PELO INADIMPLEMENTO:</w:t>
      </w:r>
    </w:p>
    <w:p w14:paraId="3A488561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EEAC954" w14:textId="7E4BB90B" w:rsidR="00CD3263" w:rsidRDefault="00622321">
      <w:pPr>
        <w:spacing w:after="120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Pelo inadimplemento total ou parcial na execução do objeto, o contratado sujeitar-se-á às seguintes sanções:</w:t>
      </w:r>
    </w:p>
    <w:p w14:paraId="049A3D2F" w14:textId="1B7F4989" w:rsidR="00712217" w:rsidRDefault="00712217" w:rsidP="00712217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Advertência;</w:t>
      </w:r>
    </w:p>
    <w:p w14:paraId="503A77AD" w14:textId="0E6E83E0" w:rsidR="00CD3263" w:rsidRDefault="0062232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Multa de 20% (vinte por cento) do valor global atualizado do objeto da contratação;</w:t>
      </w:r>
    </w:p>
    <w:p w14:paraId="40C5EF2F" w14:textId="716FD06C" w:rsidR="00F92E68" w:rsidRDefault="00F92E68" w:rsidP="00F92E68">
      <w:pPr>
        <w:pStyle w:val="PargrafodaLista"/>
        <w:spacing w:line="360" w:lineRule="auto"/>
        <w:jc w:val="both"/>
        <w:rPr>
          <w:rFonts w:ascii="Arial" w:hAnsi="Arial"/>
        </w:rPr>
      </w:pPr>
    </w:p>
    <w:p w14:paraId="699BBC4A" w14:textId="169342DE" w:rsidR="00EB2B65" w:rsidRDefault="00EB2B65" w:rsidP="00F92E68">
      <w:pPr>
        <w:pStyle w:val="PargrafodaLista"/>
        <w:spacing w:line="360" w:lineRule="auto"/>
        <w:jc w:val="both"/>
        <w:rPr>
          <w:rFonts w:ascii="Arial" w:hAnsi="Arial"/>
        </w:rPr>
      </w:pPr>
    </w:p>
    <w:p w14:paraId="2A790C47" w14:textId="00D8BA2B" w:rsidR="00EB2B65" w:rsidRDefault="00EB2B65" w:rsidP="00F92E68">
      <w:pPr>
        <w:pStyle w:val="PargrafodaLista"/>
        <w:spacing w:line="360" w:lineRule="auto"/>
        <w:jc w:val="both"/>
        <w:rPr>
          <w:rFonts w:ascii="Arial" w:hAnsi="Arial"/>
        </w:rPr>
      </w:pPr>
    </w:p>
    <w:p w14:paraId="311AD4D5" w14:textId="77777777" w:rsidR="00F92E68" w:rsidRDefault="00F92E68" w:rsidP="00F92E68">
      <w:pPr>
        <w:pStyle w:val="PargrafodaLista"/>
        <w:spacing w:line="360" w:lineRule="auto"/>
        <w:jc w:val="both"/>
        <w:rPr>
          <w:rFonts w:ascii="Arial" w:hAnsi="Arial"/>
        </w:rPr>
      </w:pPr>
    </w:p>
    <w:p w14:paraId="266FA815" w14:textId="0FAA3E57" w:rsidR="003F2782" w:rsidRDefault="00622321" w:rsidP="003F278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 w:rsidRPr="00B82045">
        <w:rPr>
          <w:rFonts w:ascii="Arial" w:hAnsi="Arial"/>
        </w:rPr>
        <w:t>Suspensão temporária de participação em licitação e impedimento de contratar com a Administração pelo prazo de 02 (dois) anos;</w:t>
      </w:r>
    </w:p>
    <w:p w14:paraId="2CCAB2EF" w14:textId="07EE2E3E" w:rsidR="00CD3263" w:rsidRDefault="00622321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</w:rPr>
      </w:pPr>
      <w:r>
        <w:rPr>
          <w:rFonts w:ascii="Arial" w:hAnsi="Arial"/>
        </w:rPr>
        <w:t>Declaração de inidoneidade para licitar ou contratar com a Administração Municipal direta e indireta, até que seja promovida a reabilitação do licitante perante a municipalidade.</w:t>
      </w:r>
    </w:p>
    <w:p w14:paraId="071CE214" w14:textId="77777777" w:rsidR="007A1977" w:rsidRPr="0038389F" w:rsidRDefault="007A1977" w:rsidP="007A1977">
      <w:pPr>
        <w:spacing w:line="276" w:lineRule="auto"/>
        <w:rPr>
          <w:rFonts w:ascii="Arial" w:hAnsi="Arial"/>
          <w:b/>
          <w:bCs/>
          <w:sz w:val="16"/>
          <w:szCs w:val="16"/>
        </w:rPr>
      </w:pPr>
    </w:p>
    <w:p w14:paraId="539FCF6E" w14:textId="01B0FC8E" w:rsidR="00CD3263" w:rsidRPr="00D66B9E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</w:rPr>
        <w:t xml:space="preserve">  </w:t>
      </w:r>
      <w:r w:rsidRPr="00D66B9E">
        <w:rPr>
          <w:rFonts w:ascii="Arial" w:hAnsi="Arial"/>
          <w:sz w:val="22"/>
          <w:szCs w:val="22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34E58880" w14:textId="04ADF6DA" w:rsidR="00CD3263" w:rsidRDefault="00CD3263" w:rsidP="007A1977">
      <w:pPr>
        <w:spacing w:line="276" w:lineRule="auto"/>
        <w:rPr>
          <w:sz w:val="16"/>
          <w:szCs w:val="16"/>
        </w:rPr>
      </w:pPr>
    </w:p>
    <w:p w14:paraId="20E3B9AD" w14:textId="77777777" w:rsidR="00F60440" w:rsidRPr="0038389F" w:rsidRDefault="00F60440" w:rsidP="007A1977">
      <w:pPr>
        <w:spacing w:line="276" w:lineRule="auto"/>
        <w:rPr>
          <w:sz w:val="16"/>
          <w:szCs w:val="16"/>
        </w:rPr>
      </w:pPr>
    </w:p>
    <w:p w14:paraId="64B272A9" w14:textId="50B190AC" w:rsidR="00CD3263" w:rsidRDefault="00622321">
      <w:pPr>
        <w:spacing w:after="120" w:line="276" w:lineRule="auto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8. DA DOTAÇÃO ORÇAMENTARIA:</w:t>
      </w:r>
      <w:r w:rsidR="00D66581">
        <w:rPr>
          <w:rFonts w:ascii="Arial" w:hAnsi="Arial"/>
          <w:b/>
          <w:color w:val="000000"/>
          <w:sz w:val="22"/>
          <w:szCs w:val="22"/>
        </w:rPr>
        <w:t xml:space="preserve"> </w:t>
      </w:r>
    </w:p>
    <w:p w14:paraId="5D5ED578" w14:textId="77777777" w:rsidR="007234BB" w:rsidRDefault="007234BB" w:rsidP="007234BB">
      <w:pPr>
        <w:spacing w:after="120"/>
        <w:ind w:left="567"/>
        <w:rPr>
          <w:rFonts w:asciiTheme="majorHAnsi" w:hAnsiTheme="majorHAnsi" w:cstheme="majorHAnsi"/>
          <w:sz w:val="22"/>
          <w:szCs w:val="22"/>
        </w:rPr>
      </w:pPr>
    </w:p>
    <w:p w14:paraId="138AD07E" w14:textId="33380B30" w:rsidR="00862A5C" w:rsidRDefault="00862A5C" w:rsidP="00862A5C">
      <w:pPr>
        <w:spacing w:line="360" w:lineRule="auto"/>
        <w:ind w:firstLine="709"/>
        <w:rPr>
          <w:rFonts w:asciiTheme="majorHAnsi" w:hAnsiTheme="majorHAnsi" w:cstheme="majorHAnsi"/>
          <w:sz w:val="22"/>
          <w:szCs w:val="22"/>
        </w:rPr>
      </w:pPr>
      <w:r w:rsidRPr="006C260A">
        <w:rPr>
          <w:rFonts w:asciiTheme="majorHAnsi" w:hAnsiTheme="majorHAnsi" w:cstheme="majorHAnsi"/>
          <w:sz w:val="22"/>
          <w:szCs w:val="22"/>
        </w:rPr>
        <w:t>19.01.15.451.2006.2020-3.3.90.39.</w:t>
      </w:r>
    </w:p>
    <w:p w14:paraId="17E0581D" w14:textId="77777777" w:rsidR="006332E4" w:rsidRDefault="006332E4" w:rsidP="006332E4">
      <w:pPr>
        <w:spacing w:line="360" w:lineRule="auto"/>
        <w:ind w:firstLine="709"/>
        <w:rPr>
          <w:rFonts w:ascii="Arial" w:hAnsi="Arial"/>
          <w:b/>
          <w:sz w:val="22"/>
          <w:szCs w:val="22"/>
        </w:rPr>
      </w:pPr>
    </w:p>
    <w:p w14:paraId="47601B96" w14:textId="52C5D7AB" w:rsidR="00CD3263" w:rsidRDefault="00622321">
      <w:pPr>
        <w:spacing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9. OBRIGAÇOES DA CONTRATADA:</w:t>
      </w:r>
    </w:p>
    <w:p w14:paraId="06947C05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D0F1B2A" w14:textId="4C79F37E" w:rsidR="00CD3263" w:rsidRDefault="0062232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Executar fielmente o contrato, de </w:t>
      </w:r>
      <w:r w:rsidR="00712217">
        <w:rPr>
          <w:rFonts w:ascii="Arial" w:hAnsi="Arial"/>
          <w:color w:val="000000"/>
          <w:lang w:eastAsia="pt-BR"/>
        </w:rPr>
        <w:t>acordo com o presente documento e demais documentos vinculados a contratação;</w:t>
      </w:r>
    </w:p>
    <w:p w14:paraId="5791FF1C" w14:textId="1FA3EC78" w:rsidR="00CD3263" w:rsidRPr="00C92214" w:rsidRDefault="0062232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5BC30AD8" w14:textId="69B3EC24" w:rsidR="00627E36" w:rsidRPr="00C92214" w:rsidRDefault="00622321" w:rsidP="00627E3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 w:rsidR="00712217"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</w:t>
      </w:r>
      <w:r w:rsidR="005E32AC" w:rsidRPr="00C92214">
        <w:rPr>
          <w:rFonts w:ascii="Arial" w:hAnsi="Arial"/>
          <w:color w:val="000000"/>
          <w:lang w:eastAsia="pt-BR"/>
        </w:rPr>
        <w:t>a</w:t>
      </w:r>
      <w:r w:rsidRPr="00C92214">
        <w:rPr>
          <w:rFonts w:ascii="Arial" w:hAnsi="Arial"/>
          <w:color w:val="000000"/>
          <w:lang w:eastAsia="pt-BR"/>
        </w:rPr>
        <w:t xml:space="preserve"> prestação do serviço.</w:t>
      </w:r>
    </w:p>
    <w:p w14:paraId="6783FC74" w14:textId="77777777" w:rsidR="003F2782" w:rsidRPr="0038389F" w:rsidRDefault="003F2782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6B9776E" w14:textId="2BD24E16" w:rsidR="00CD3263" w:rsidRDefault="00622321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10. OBRIGAÇÕES DO CONTRATANTE:</w:t>
      </w:r>
    </w:p>
    <w:p w14:paraId="542795E5" w14:textId="77777777" w:rsidR="00CD3263" w:rsidRPr="0038389F" w:rsidRDefault="00CD3263">
      <w:pPr>
        <w:spacing w:line="276" w:lineRule="auto"/>
        <w:rPr>
          <w:b/>
          <w:color w:val="000000"/>
          <w:sz w:val="16"/>
          <w:szCs w:val="16"/>
        </w:rPr>
      </w:pPr>
    </w:p>
    <w:p w14:paraId="0DAE515B" w14:textId="77777777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Rejeitar, no todo ou em parte</w:t>
      </w:r>
      <w:r w:rsidRPr="00C92214">
        <w:rPr>
          <w:rFonts w:ascii="Arial" w:hAnsi="Arial"/>
          <w:color w:val="000000"/>
          <w:lang w:eastAsia="pt-BR"/>
        </w:rPr>
        <w:t>, serviço em desacordo</w:t>
      </w:r>
      <w:r>
        <w:rPr>
          <w:rFonts w:ascii="Arial" w:hAnsi="Arial"/>
          <w:color w:val="000000"/>
          <w:lang w:eastAsia="pt-BR"/>
        </w:rPr>
        <w:t xml:space="preserve"> com este Termo de Referência;</w:t>
      </w:r>
    </w:p>
    <w:p w14:paraId="394F8565" w14:textId="77777777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Realizar o pagamento ao contrato, na forma e no prazo pactuado;</w:t>
      </w:r>
    </w:p>
    <w:p w14:paraId="3ABD3627" w14:textId="33D671CC" w:rsidR="00CD3263" w:rsidRPr="00C92214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Proporcionar todas as condições necessárias ao bom </w:t>
      </w:r>
      <w:r w:rsidRPr="00C92214">
        <w:rPr>
          <w:rFonts w:ascii="Arial" w:hAnsi="Arial"/>
          <w:color w:val="000000"/>
          <w:lang w:eastAsia="pt-BR"/>
        </w:rPr>
        <w:t xml:space="preserve">andamento da execução do objeto; </w:t>
      </w:r>
    </w:p>
    <w:p w14:paraId="351DCF0C" w14:textId="44D875F4" w:rsidR="00627E36" w:rsidRPr="00C92214" w:rsidRDefault="00622321" w:rsidP="00627E3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>Notificar, por escrito, à contratada, ocorrência de eventuais imperfeições no curso da execução do objeto, fixando prazo para a sua correção;</w:t>
      </w:r>
    </w:p>
    <w:p w14:paraId="515AC6C4" w14:textId="77777777" w:rsidR="00CD3263" w:rsidRPr="003F2782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Notificar, por escrito, à contratada, a disposição de aplicação de eventuais penalidades, garantido o contraditório e a ampla defesa.</w:t>
      </w:r>
    </w:p>
    <w:p w14:paraId="649CC713" w14:textId="6D63AB2B" w:rsidR="00712217" w:rsidRDefault="0071221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3AA8EE1" w14:textId="613803C3" w:rsidR="00F92E68" w:rsidRDefault="00F92E68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CF52841" w14:textId="24162C58" w:rsidR="00F92E68" w:rsidRDefault="00F92E68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01AFE093" w14:textId="53470825" w:rsidR="00F92E68" w:rsidRDefault="00F92E68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67105BBE" w14:textId="77777777" w:rsidR="00F92E68" w:rsidRPr="0038389F" w:rsidRDefault="00F92E68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2883FFF" w14:textId="77777777" w:rsidR="00CD3263" w:rsidRDefault="00622321">
      <w:pPr>
        <w:spacing w:line="276" w:lineRule="auto"/>
      </w:pPr>
      <w:r>
        <w:rPr>
          <w:rStyle w:val="Textodocorpo20"/>
          <w:rFonts w:ascii="Arial" w:hAnsi="Arial" w:cs="Times New Roman"/>
          <w:sz w:val="22"/>
          <w:szCs w:val="22"/>
          <w:u w:val="none"/>
        </w:rPr>
        <w:t>11. FISCALIZAÇÃO:</w:t>
      </w:r>
    </w:p>
    <w:p w14:paraId="600BD79A" w14:textId="77777777" w:rsidR="00CD3263" w:rsidRPr="0038389F" w:rsidRDefault="00CD3263">
      <w:pPr>
        <w:spacing w:line="276" w:lineRule="auto"/>
        <w:rPr>
          <w:rStyle w:val="Textodocorpo20"/>
          <w:rFonts w:ascii="Arial" w:hAnsi="Arial" w:cs="Times New Roman"/>
          <w:sz w:val="16"/>
          <w:szCs w:val="16"/>
          <w:u w:val="none"/>
        </w:rPr>
      </w:pPr>
    </w:p>
    <w:p w14:paraId="415B111A" w14:textId="18E52961" w:rsidR="00CD3263" w:rsidRPr="00D66B9E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D66B9E">
        <w:rPr>
          <w:rFonts w:ascii="Arial" w:hAnsi="Arial"/>
          <w:sz w:val="22"/>
          <w:szCs w:val="22"/>
        </w:rPr>
        <w:t>A fiscalização do Contrato será exercida pela Contratante através de funcionário designado pela Secretaria</w:t>
      </w:r>
      <w:r w:rsidR="001D7BA6" w:rsidRPr="00D66B9E">
        <w:rPr>
          <w:rFonts w:ascii="Arial" w:hAnsi="Arial"/>
          <w:sz w:val="22"/>
          <w:szCs w:val="22"/>
        </w:rPr>
        <w:t xml:space="preserve"> de Obras</w:t>
      </w:r>
      <w:r w:rsidRPr="00D66B9E">
        <w:rPr>
          <w:rFonts w:ascii="Arial" w:hAnsi="Arial"/>
          <w:sz w:val="22"/>
          <w:szCs w:val="22"/>
        </w:rPr>
        <w:t>.</w:t>
      </w:r>
    </w:p>
    <w:p w14:paraId="5DABEA56" w14:textId="5B56E954" w:rsidR="00CD3263" w:rsidRDefault="00CD3263" w:rsidP="007A1977">
      <w:pPr>
        <w:spacing w:line="276" w:lineRule="auto"/>
        <w:rPr>
          <w:sz w:val="16"/>
          <w:szCs w:val="16"/>
        </w:rPr>
      </w:pPr>
    </w:p>
    <w:p w14:paraId="3042204C" w14:textId="73DDC2D9" w:rsidR="00F60440" w:rsidRDefault="00F60440" w:rsidP="007A1977">
      <w:pPr>
        <w:spacing w:line="276" w:lineRule="auto"/>
        <w:rPr>
          <w:sz w:val="16"/>
          <w:szCs w:val="16"/>
        </w:rPr>
      </w:pPr>
    </w:p>
    <w:p w14:paraId="2749C18E" w14:textId="54774CCD" w:rsidR="00CD3263" w:rsidRDefault="00F2242F">
      <w:pPr>
        <w:rPr>
          <w:rFonts w:ascii="Arial" w:hAnsi="Arial"/>
          <w:b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C7A1B4C" wp14:editId="61C6FC61">
                <wp:simplePos x="0" y="0"/>
                <wp:positionH relativeFrom="column">
                  <wp:posOffset>-201295</wp:posOffset>
                </wp:positionH>
                <wp:positionV relativeFrom="paragraph">
                  <wp:posOffset>218440</wp:posOffset>
                </wp:positionV>
                <wp:extent cx="250190" cy="405130"/>
                <wp:effectExtent l="13970" t="28575" r="0" b="0"/>
                <wp:wrapNone/>
                <wp:docPr id="1217843553" name="Forma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979E6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A1B4C" id="Forma4" o:spid="_x0000_s1026" style="position:absolute;margin-left:-15.85pt;margin-top:17.2pt;width:19.7pt;height:31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032979E6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611D9" wp14:editId="544E90E9">
                <wp:simplePos x="0" y="0"/>
                <wp:positionH relativeFrom="column">
                  <wp:posOffset>-201295</wp:posOffset>
                </wp:positionH>
                <wp:positionV relativeFrom="paragraph">
                  <wp:posOffset>231140</wp:posOffset>
                </wp:positionV>
                <wp:extent cx="250190" cy="405130"/>
                <wp:effectExtent l="13970" t="31750" r="0" b="0"/>
                <wp:wrapNone/>
                <wp:docPr id="1102576444" name="Forma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43A6E2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611D9" id="Forma5" o:spid="_x0000_s1027" style="position:absolute;margin-left:-15.85pt;margin-top:18.2pt;width:19.7pt;height:31.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5E43A6E2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2321">
        <w:rPr>
          <w:rFonts w:ascii="Arial" w:hAnsi="Arial"/>
          <w:b/>
          <w:color w:val="000000"/>
          <w:sz w:val="22"/>
          <w:szCs w:val="22"/>
        </w:rPr>
        <w:t>12. EXIGÊNCIA DE DOCUMENTAÇÃO OBRIGATÓRIA:</w:t>
      </w:r>
    </w:p>
    <w:p w14:paraId="7F8FEEDB" w14:textId="77777777" w:rsidR="00627E36" w:rsidRPr="0038389F" w:rsidRDefault="00627E36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F302247" w14:textId="77777777" w:rsidR="00B82045" w:rsidRPr="00DB3583" w:rsidRDefault="00B82045" w:rsidP="00B82045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/>
        </w:rPr>
      </w:pPr>
      <w:r w:rsidRPr="00DB3583">
        <w:rPr>
          <w:rFonts w:ascii="Arial" w:eastAsia="Tahoma" w:hAnsi="Arial"/>
        </w:rPr>
        <w:t xml:space="preserve">Responsabilidade Técnica (CREA/CAU); </w:t>
      </w:r>
    </w:p>
    <w:p w14:paraId="349FD469" w14:textId="19EF964E" w:rsidR="00B82045" w:rsidRPr="00C26B63" w:rsidRDefault="00B82045" w:rsidP="008A0171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</w:rPr>
      </w:pPr>
      <w:r w:rsidRPr="00C26B63">
        <w:rPr>
          <w:rFonts w:ascii="Arial" w:eastAsia="Tahoma" w:hAnsi="Arial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constantes neste Termo de Referências, devidamente registrado no CREA/CAU.</w:t>
      </w:r>
    </w:p>
    <w:p w14:paraId="4D00DF0D" w14:textId="69C81A89" w:rsidR="00D75888" w:rsidRDefault="00D75888" w:rsidP="00A34402">
      <w:pPr>
        <w:spacing w:line="240" w:lineRule="exact"/>
        <w:jc w:val="center"/>
        <w:rPr>
          <w:rFonts w:ascii="Arial" w:eastAsia="Calibri" w:hAnsi="Arial" w:cs="Calibri"/>
          <w:sz w:val="22"/>
          <w:szCs w:val="22"/>
        </w:rPr>
      </w:pPr>
    </w:p>
    <w:p w14:paraId="3CAEEB36" w14:textId="1D82509C" w:rsidR="00C26B63" w:rsidRDefault="00C26B63" w:rsidP="00A34402">
      <w:pPr>
        <w:spacing w:line="240" w:lineRule="exact"/>
        <w:jc w:val="center"/>
        <w:rPr>
          <w:rFonts w:ascii="Arial" w:eastAsia="Calibri" w:hAnsi="Arial" w:cs="Calibri"/>
          <w:sz w:val="22"/>
          <w:szCs w:val="22"/>
        </w:rPr>
      </w:pPr>
    </w:p>
    <w:p w14:paraId="2B5B29EB" w14:textId="4A047903" w:rsidR="00C26B63" w:rsidRDefault="00C26B63" w:rsidP="00A34402">
      <w:pPr>
        <w:spacing w:line="240" w:lineRule="exact"/>
        <w:jc w:val="center"/>
        <w:rPr>
          <w:rFonts w:ascii="Arial" w:eastAsia="Calibri" w:hAnsi="Arial" w:cs="Calibri"/>
          <w:sz w:val="22"/>
          <w:szCs w:val="22"/>
        </w:rPr>
      </w:pPr>
    </w:p>
    <w:p w14:paraId="03AB63EE" w14:textId="77777777" w:rsidR="00160A67" w:rsidRDefault="00160A67" w:rsidP="00160A67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61256678" w14:textId="77777777" w:rsidR="00160A67" w:rsidRDefault="00160A67" w:rsidP="00160A67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72D8EE98" w14:textId="77777777" w:rsidR="00160A67" w:rsidRDefault="00160A67" w:rsidP="00160A67">
      <w:pPr>
        <w:widowControl w:val="0"/>
        <w:jc w:val="center"/>
        <w:rPr>
          <w:rFonts w:ascii="Arial" w:hAnsi="Arial"/>
          <w:sz w:val="22"/>
          <w:szCs w:val="22"/>
        </w:rPr>
      </w:pPr>
      <w:bookmarkStart w:id="1" w:name="_page_29_0_Copia_1"/>
      <w:bookmarkEnd w:id="1"/>
      <w:r>
        <w:rPr>
          <w:rFonts w:ascii="Arial" w:eastAsia="Calibri" w:hAnsi="Arial" w:cs="Calibri"/>
          <w:color w:val="000000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</w:t>
      </w:r>
    </w:p>
    <w:p w14:paraId="074637BB" w14:textId="77777777" w:rsidR="00160A67" w:rsidRDefault="00160A67" w:rsidP="00160A67">
      <w:pPr>
        <w:spacing w:line="180" w:lineRule="exact"/>
        <w:jc w:val="center"/>
        <w:rPr>
          <w:rFonts w:ascii="Arial" w:eastAsia="Calibri" w:hAnsi="Arial" w:cs="Calibri"/>
          <w:sz w:val="22"/>
          <w:szCs w:val="22"/>
        </w:rPr>
      </w:pPr>
    </w:p>
    <w:p w14:paraId="2BD4B3D0" w14:textId="77777777" w:rsidR="00160A67" w:rsidRDefault="00160A67" w:rsidP="00160A67">
      <w:pPr>
        <w:widowControl w:val="0"/>
        <w:ind w:left="113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Aldir Cony dos Santos Filho (Subsecretário da Secretaria de Obras)</w:t>
      </w:r>
    </w:p>
    <w:p w14:paraId="1A02F2DB" w14:textId="77777777" w:rsidR="00160A67" w:rsidRDefault="00160A67" w:rsidP="00160A67">
      <w:pPr>
        <w:spacing w:line="240" w:lineRule="exact"/>
        <w:rPr>
          <w:rFonts w:ascii="Arial" w:eastAsia="Calibri" w:hAnsi="Arial" w:cs="Calibri"/>
          <w:sz w:val="22"/>
          <w:szCs w:val="22"/>
        </w:rPr>
      </w:pPr>
    </w:p>
    <w:p w14:paraId="7E2B6930" w14:textId="77777777" w:rsidR="00160A67" w:rsidRDefault="00160A67" w:rsidP="00160A67">
      <w:pPr>
        <w:pStyle w:val="PargrafodaLista"/>
        <w:spacing w:after="0" w:line="360" w:lineRule="auto"/>
        <w:jc w:val="both"/>
        <w:rPr>
          <w:rFonts w:ascii="Arial" w:hAnsi="Arial"/>
        </w:rPr>
      </w:pPr>
    </w:p>
    <w:p w14:paraId="626F4807" w14:textId="77777777" w:rsidR="00160A67" w:rsidRDefault="00160A67" w:rsidP="00160A67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622B1C77" w14:textId="77777777" w:rsidR="00160A67" w:rsidRDefault="00160A67" w:rsidP="00160A67">
      <w:pPr>
        <w:pStyle w:val="PargrafodaLista"/>
        <w:spacing w:after="0" w:line="360" w:lineRule="auto"/>
        <w:jc w:val="center"/>
        <w:rPr>
          <w:rFonts w:ascii="Arial" w:eastAsia="Tahoma" w:hAnsi="Arial"/>
        </w:rPr>
      </w:pPr>
    </w:p>
    <w:p w14:paraId="2AEFFEF6" w14:textId="77777777" w:rsidR="00160A67" w:rsidRDefault="00160A67" w:rsidP="00160A67">
      <w:pPr>
        <w:widowControl w:val="0"/>
        <w:jc w:val="center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</w:t>
      </w:r>
    </w:p>
    <w:p w14:paraId="5414F543" w14:textId="77777777" w:rsidR="00160A67" w:rsidRDefault="00160A67" w:rsidP="00160A67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Miguel Gustavo Wildberger de Mattos</w:t>
      </w:r>
    </w:p>
    <w:p w14:paraId="4311F9A2" w14:textId="77777777" w:rsidR="00160A67" w:rsidRDefault="00160A67" w:rsidP="00160A67">
      <w:pPr>
        <w:spacing w:line="240" w:lineRule="exact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(Diretor do Departamento de Projetos, Convênios e Parcerias Público-Privadas)</w:t>
      </w:r>
    </w:p>
    <w:p w14:paraId="57417811" w14:textId="300CA624" w:rsidR="00627E36" w:rsidRPr="0019309C" w:rsidRDefault="00627E36" w:rsidP="00160A67">
      <w:pPr>
        <w:spacing w:line="240" w:lineRule="exact"/>
        <w:rPr>
          <w:sz w:val="22"/>
          <w:szCs w:val="22"/>
        </w:rPr>
      </w:pPr>
    </w:p>
    <w:sectPr w:rsidR="00627E36" w:rsidRPr="0019309C" w:rsidSect="00CD3263">
      <w:headerReference w:type="default" r:id="rId7"/>
      <w:footerReference w:type="default" r:id="rId8"/>
      <w:pgSz w:w="11906" w:h="16838"/>
      <w:pgMar w:top="567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B7DF17" w14:textId="77777777" w:rsidR="00975CA9" w:rsidRDefault="00975CA9" w:rsidP="00CD3263">
      <w:r>
        <w:separator/>
      </w:r>
    </w:p>
  </w:endnote>
  <w:endnote w:type="continuationSeparator" w:id="0">
    <w:p w14:paraId="11883FFE" w14:textId="77777777" w:rsidR="00975CA9" w:rsidRDefault="00975CA9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31E78" w14:textId="77777777" w:rsidR="00975CA9" w:rsidRDefault="00975CA9" w:rsidP="00CD3263">
      <w:r>
        <w:separator/>
      </w:r>
    </w:p>
  </w:footnote>
  <w:footnote w:type="continuationSeparator" w:id="0">
    <w:p w14:paraId="41A75EBF" w14:textId="77777777" w:rsidR="00975CA9" w:rsidRDefault="00975CA9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93310" w14:textId="77777777" w:rsidR="00CD3263" w:rsidRDefault="00CD3263">
    <w:pPr>
      <w:jc w:val="center"/>
      <w:rPr>
        <w:rFonts w:eastAsia="Calibri"/>
      </w:rPr>
    </w:pPr>
  </w:p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61CD34F8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0A778E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52520AF9" w14:textId="77777777" w:rsidR="000A778E" w:rsidRPr="0061529A" w:rsidRDefault="000A778E" w:rsidP="000A778E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307BDD15" w14:textId="77777777" w:rsidR="000A778E" w:rsidRPr="0061529A" w:rsidRDefault="000A778E" w:rsidP="000A778E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DPCPPP – DEPARTAMENTO DE PROJETOS, 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0A778E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52520AF9" w14:textId="77777777" w:rsidR="000A778E" w:rsidRPr="0061529A" w:rsidRDefault="000A778E" w:rsidP="000A778E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307BDD15" w14:textId="77777777" w:rsidR="000A778E" w:rsidRPr="0061529A" w:rsidRDefault="000A778E" w:rsidP="000A778E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DPCPPP – DEPARTAMENTO DE PROJETOS, 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295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Default="00DF4C25" w:rsidP="00A102CA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9"/>
  <w:autoHyphenation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77C03"/>
    <w:rsid w:val="000A778E"/>
    <w:rsid w:val="00100BD6"/>
    <w:rsid w:val="00102328"/>
    <w:rsid w:val="00125D3F"/>
    <w:rsid w:val="00126018"/>
    <w:rsid w:val="001557D5"/>
    <w:rsid w:val="00160A67"/>
    <w:rsid w:val="00192735"/>
    <w:rsid w:val="0019309C"/>
    <w:rsid w:val="001C35C8"/>
    <w:rsid w:val="001D7BA6"/>
    <w:rsid w:val="001E0BC5"/>
    <w:rsid w:val="00210171"/>
    <w:rsid w:val="00234DEC"/>
    <w:rsid w:val="00237E2D"/>
    <w:rsid w:val="00274B84"/>
    <w:rsid w:val="002B399B"/>
    <w:rsid w:val="002C717A"/>
    <w:rsid w:val="003078AE"/>
    <w:rsid w:val="0036349F"/>
    <w:rsid w:val="00382B09"/>
    <w:rsid w:val="0038389F"/>
    <w:rsid w:val="00391595"/>
    <w:rsid w:val="003D6612"/>
    <w:rsid w:val="003F2782"/>
    <w:rsid w:val="003F59F0"/>
    <w:rsid w:val="004319C3"/>
    <w:rsid w:val="00434864"/>
    <w:rsid w:val="004660C1"/>
    <w:rsid w:val="00467E9C"/>
    <w:rsid w:val="004C00EF"/>
    <w:rsid w:val="004D3DBB"/>
    <w:rsid w:val="0051183D"/>
    <w:rsid w:val="00521D46"/>
    <w:rsid w:val="00556C3A"/>
    <w:rsid w:val="0056794F"/>
    <w:rsid w:val="00584015"/>
    <w:rsid w:val="0058681B"/>
    <w:rsid w:val="005C0FAC"/>
    <w:rsid w:val="005D6C66"/>
    <w:rsid w:val="005E32AC"/>
    <w:rsid w:val="00614650"/>
    <w:rsid w:val="00622321"/>
    <w:rsid w:val="00627E36"/>
    <w:rsid w:val="006332E4"/>
    <w:rsid w:val="00633AC6"/>
    <w:rsid w:val="00646598"/>
    <w:rsid w:val="006603D1"/>
    <w:rsid w:val="00661F47"/>
    <w:rsid w:val="00683EAF"/>
    <w:rsid w:val="006B62BE"/>
    <w:rsid w:val="006C260A"/>
    <w:rsid w:val="006F30CE"/>
    <w:rsid w:val="00712217"/>
    <w:rsid w:val="007234BB"/>
    <w:rsid w:val="00723DDF"/>
    <w:rsid w:val="007570FF"/>
    <w:rsid w:val="0078008B"/>
    <w:rsid w:val="007A1977"/>
    <w:rsid w:val="007D266D"/>
    <w:rsid w:val="007E4509"/>
    <w:rsid w:val="007E7F74"/>
    <w:rsid w:val="00862A5C"/>
    <w:rsid w:val="0086411E"/>
    <w:rsid w:val="0088665F"/>
    <w:rsid w:val="008B0127"/>
    <w:rsid w:val="008C2341"/>
    <w:rsid w:val="008F5B23"/>
    <w:rsid w:val="00904D6E"/>
    <w:rsid w:val="00920BA7"/>
    <w:rsid w:val="009369C5"/>
    <w:rsid w:val="00946BA1"/>
    <w:rsid w:val="00975CA9"/>
    <w:rsid w:val="0098037C"/>
    <w:rsid w:val="0099789D"/>
    <w:rsid w:val="009B0097"/>
    <w:rsid w:val="009D7873"/>
    <w:rsid w:val="00A102CA"/>
    <w:rsid w:val="00A327F9"/>
    <w:rsid w:val="00A34402"/>
    <w:rsid w:val="00A3657A"/>
    <w:rsid w:val="00A54916"/>
    <w:rsid w:val="00A67000"/>
    <w:rsid w:val="00A76E9E"/>
    <w:rsid w:val="00A77446"/>
    <w:rsid w:val="00A85595"/>
    <w:rsid w:val="00AA25E4"/>
    <w:rsid w:val="00AB1286"/>
    <w:rsid w:val="00AB6C77"/>
    <w:rsid w:val="00AC6C7D"/>
    <w:rsid w:val="00AE5771"/>
    <w:rsid w:val="00B12090"/>
    <w:rsid w:val="00B142A3"/>
    <w:rsid w:val="00B40FBB"/>
    <w:rsid w:val="00B82045"/>
    <w:rsid w:val="00B92A60"/>
    <w:rsid w:val="00BA5DD8"/>
    <w:rsid w:val="00BB5886"/>
    <w:rsid w:val="00BD3A2C"/>
    <w:rsid w:val="00BE0646"/>
    <w:rsid w:val="00BF67F5"/>
    <w:rsid w:val="00C00B9B"/>
    <w:rsid w:val="00C26B63"/>
    <w:rsid w:val="00C5063D"/>
    <w:rsid w:val="00C6789E"/>
    <w:rsid w:val="00C92214"/>
    <w:rsid w:val="00CA0E27"/>
    <w:rsid w:val="00CB7D6B"/>
    <w:rsid w:val="00CD3263"/>
    <w:rsid w:val="00CE11B4"/>
    <w:rsid w:val="00CE729E"/>
    <w:rsid w:val="00D007FD"/>
    <w:rsid w:val="00D0208B"/>
    <w:rsid w:val="00D05F32"/>
    <w:rsid w:val="00D07B92"/>
    <w:rsid w:val="00D22448"/>
    <w:rsid w:val="00D36843"/>
    <w:rsid w:val="00D36895"/>
    <w:rsid w:val="00D60E02"/>
    <w:rsid w:val="00D66232"/>
    <w:rsid w:val="00D66581"/>
    <w:rsid w:val="00D66B9E"/>
    <w:rsid w:val="00D73C84"/>
    <w:rsid w:val="00D75888"/>
    <w:rsid w:val="00D97DFC"/>
    <w:rsid w:val="00DF4C25"/>
    <w:rsid w:val="00DF7A54"/>
    <w:rsid w:val="00E12F0D"/>
    <w:rsid w:val="00E2266F"/>
    <w:rsid w:val="00E43BCC"/>
    <w:rsid w:val="00E6706C"/>
    <w:rsid w:val="00E8059D"/>
    <w:rsid w:val="00EB2B65"/>
    <w:rsid w:val="00EB6ABB"/>
    <w:rsid w:val="00EC5AF9"/>
    <w:rsid w:val="00EC5B32"/>
    <w:rsid w:val="00EF054A"/>
    <w:rsid w:val="00F15361"/>
    <w:rsid w:val="00F2242F"/>
    <w:rsid w:val="00F46D5D"/>
    <w:rsid w:val="00F60440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4</Pages>
  <Words>820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Sueli</cp:lastModifiedBy>
  <cp:revision>73</cp:revision>
  <cp:lastPrinted>2023-10-31T11:00:00Z</cp:lastPrinted>
  <dcterms:created xsi:type="dcterms:W3CDTF">2024-01-30T17:03:00Z</dcterms:created>
  <dcterms:modified xsi:type="dcterms:W3CDTF">2024-04-10T16:59:00Z</dcterms:modified>
  <dc:language>pt-BR</dc:language>
</cp:coreProperties>
</file>