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BD568" w14:textId="7787BC21" w:rsidR="00CB1781" w:rsidRPr="00CB1781" w:rsidRDefault="00C87674" w:rsidP="00CB1781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jc w:val="center"/>
        <w:rPr>
          <w:noProof/>
          <w:color w:val="000000"/>
          <w:lang w:eastAsia="pt-BR"/>
        </w:rPr>
      </w:pPr>
      <w:r>
        <w:rPr>
          <w:noProof/>
        </w:rPr>
        <w:drawing>
          <wp:inline distT="0" distB="0" distL="0" distR="0" wp14:anchorId="2D49393F" wp14:editId="4C1F8D71">
            <wp:extent cx="4755515" cy="523875"/>
            <wp:effectExtent l="0" t="0" r="0" b="0"/>
            <wp:docPr id="1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m 10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5551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B6AF0D" w14:textId="7E1DDEA8" w:rsidR="00CB1781" w:rsidRPr="009D26F9" w:rsidRDefault="00CB1781" w:rsidP="00206DFD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spacing w:line="276" w:lineRule="auto"/>
        <w:jc w:val="center"/>
        <w:rPr>
          <w:rFonts w:ascii="Arial Narrow" w:hAnsi="Arial Narrow"/>
          <w:b/>
          <w:sz w:val="24"/>
          <w:szCs w:val="24"/>
          <w:u w:val="single"/>
          <w:lang w:eastAsia="pt-BR"/>
        </w:rPr>
      </w:pPr>
      <w:r w:rsidRPr="009D26F9">
        <w:rPr>
          <w:rFonts w:ascii="Arial Narrow" w:hAnsi="Arial Narrow"/>
          <w:b/>
          <w:sz w:val="24"/>
          <w:szCs w:val="24"/>
          <w:u w:val="single"/>
          <w:lang w:eastAsia="pt-BR"/>
        </w:rPr>
        <w:t>AVISO DE LICITAÇÃO</w:t>
      </w:r>
      <w:r w:rsidR="001653D2">
        <w:rPr>
          <w:rFonts w:ascii="Arial Narrow" w:hAnsi="Arial Narrow"/>
          <w:b/>
          <w:sz w:val="24"/>
          <w:szCs w:val="24"/>
          <w:u w:val="single"/>
          <w:lang w:eastAsia="pt-BR"/>
        </w:rPr>
        <w:t xml:space="preserve"> </w:t>
      </w:r>
    </w:p>
    <w:p w14:paraId="73985601" w14:textId="1B3C8268" w:rsidR="00D454CC" w:rsidRPr="001A7EFE" w:rsidRDefault="00D454CC" w:rsidP="00D454CC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spacing w:line="276" w:lineRule="auto"/>
        <w:jc w:val="center"/>
        <w:rPr>
          <w:rFonts w:ascii="Arial Narrow" w:hAnsi="Arial Narrow"/>
          <w:bCs/>
          <w:sz w:val="24"/>
          <w:szCs w:val="24"/>
          <w:lang w:eastAsia="pt-BR"/>
        </w:rPr>
      </w:pPr>
      <w:r w:rsidRPr="001A7EFE">
        <w:rPr>
          <w:rFonts w:ascii="Arial Narrow" w:hAnsi="Arial Narrow"/>
          <w:bCs/>
          <w:sz w:val="24"/>
          <w:szCs w:val="24"/>
          <w:lang w:eastAsia="pt-BR"/>
        </w:rPr>
        <w:t>Edital nº 00</w:t>
      </w:r>
      <w:r w:rsidR="00C33D14">
        <w:rPr>
          <w:rFonts w:ascii="Arial Narrow" w:hAnsi="Arial Narrow"/>
          <w:bCs/>
          <w:sz w:val="24"/>
          <w:szCs w:val="24"/>
          <w:lang w:eastAsia="pt-BR"/>
        </w:rPr>
        <w:t>5</w:t>
      </w:r>
      <w:r w:rsidRPr="001A7EFE">
        <w:rPr>
          <w:rFonts w:ascii="Arial Narrow" w:hAnsi="Arial Narrow"/>
          <w:bCs/>
          <w:sz w:val="24"/>
          <w:szCs w:val="24"/>
          <w:lang w:eastAsia="pt-BR"/>
        </w:rPr>
        <w:t>/2026</w:t>
      </w:r>
    </w:p>
    <w:p w14:paraId="36286504" w14:textId="463A894C" w:rsidR="00D454CC" w:rsidRPr="001A7EFE" w:rsidRDefault="00D454CC" w:rsidP="00D454CC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spacing w:line="276" w:lineRule="auto"/>
        <w:jc w:val="center"/>
        <w:rPr>
          <w:rFonts w:ascii="Arial Narrow" w:hAnsi="Arial Narrow"/>
          <w:bCs/>
          <w:sz w:val="24"/>
          <w:szCs w:val="24"/>
          <w:lang w:eastAsia="pt-BR"/>
        </w:rPr>
      </w:pPr>
      <w:r w:rsidRPr="001A7EFE">
        <w:rPr>
          <w:rFonts w:ascii="Arial Narrow" w:hAnsi="Arial Narrow"/>
          <w:bCs/>
          <w:sz w:val="24"/>
          <w:szCs w:val="24"/>
          <w:lang w:eastAsia="pt-BR"/>
        </w:rPr>
        <w:t xml:space="preserve">Processo Administrativo nº </w:t>
      </w:r>
      <w:r w:rsidR="00C33D14">
        <w:rPr>
          <w:rFonts w:ascii="Arial Narrow" w:hAnsi="Arial Narrow"/>
          <w:bCs/>
          <w:sz w:val="24"/>
          <w:szCs w:val="24"/>
          <w:lang w:eastAsia="pt-BR"/>
        </w:rPr>
        <w:t>8</w:t>
      </w:r>
      <w:r w:rsidR="005C7378">
        <w:rPr>
          <w:rFonts w:ascii="Arial Narrow" w:hAnsi="Arial Narrow"/>
          <w:bCs/>
          <w:sz w:val="24"/>
          <w:szCs w:val="24"/>
          <w:lang w:eastAsia="pt-BR"/>
        </w:rPr>
        <w:t>.</w:t>
      </w:r>
      <w:r w:rsidR="00C33D14">
        <w:rPr>
          <w:rFonts w:ascii="Arial Narrow" w:hAnsi="Arial Narrow"/>
          <w:bCs/>
          <w:sz w:val="24"/>
          <w:szCs w:val="24"/>
          <w:lang w:eastAsia="pt-BR"/>
        </w:rPr>
        <w:t>924/2026</w:t>
      </w:r>
    </w:p>
    <w:p w14:paraId="46B81FA6" w14:textId="77777777" w:rsidR="00D454CC" w:rsidRPr="001A7EFE" w:rsidRDefault="00D454CC" w:rsidP="00D454CC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jc w:val="center"/>
        <w:rPr>
          <w:rFonts w:ascii="Arial Narrow" w:hAnsi="Arial Narrow"/>
          <w:b/>
          <w:sz w:val="22"/>
          <w:szCs w:val="22"/>
          <w:lang w:eastAsia="pt-BR"/>
        </w:rPr>
      </w:pPr>
    </w:p>
    <w:p w14:paraId="20A2EAF0" w14:textId="33676FE2" w:rsidR="00D454CC" w:rsidRPr="001A7EFE" w:rsidRDefault="00D454CC" w:rsidP="00D454CC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rPr>
          <w:rFonts w:ascii="Arial Narrow" w:hAnsi="Arial Narrow"/>
          <w:b/>
          <w:sz w:val="22"/>
          <w:szCs w:val="22"/>
          <w:u w:val="single"/>
          <w:lang w:eastAsia="pt-BR"/>
        </w:rPr>
      </w:pPr>
      <w:r w:rsidRPr="001A7EFE">
        <w:rPr>
          <w:rFonts w:ascii="Arial Narrow" w:hAnsi="Arial Narrow"/>
          <w:b/>
          <w:sz w:val="22"/>
          <w:szCs w:val="22"/>
          <w:u w:val="single"/>
          <w:lang w:eastAsia="pt-BR"/>
        </w:rPr>
        <w:t>CONCORRÊNCIA PÚBLICA ELETRÔNICA Nº 00</w:t>
      </w:r>
      <w:r w:rsidR="00C33D14">
        <w:rPr>
          <w:rFonts w:ascii="Arial Narrow" w:hAnsi="Arial Narrow"/>
          <w:b/>
          <w:sz w:val="22"/>
          <w:szCs w:val="22"/>
          <w:u w:val="single"/>
          <w:lang w:eastAsia="pt-BR"/>
        </w:rPr>
        <w:t>5</w:t>
      </w:r>
      <w:r w:rsidRPr="001A7EFE">
        <w:rPr>
          <w:rFonts w:ascii="Arial Narrow" w:hAnsi="Arial Narrow"/>
          <w:b/>
          <w:sz w:val="22"/>
          <w:szCs w:val="22"/>
          <w:u w:val="single"/>
          <w:lang w:eastAsia="pt-BR"/>
        </w:rPr>
        <w:t>/2026</w:t>
      </w:r>
    </w:p>
    <w:p w14:paraId="251BC58B" w14:textId="77777777" w:rsidR="00D454CC" w:rsidRPr="001A7EFE" w:rsidRDefault="00D454CC" w:rsidP="00D454CC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rPr>
          <w:rFonts w:ascii="Arial Narrow" w:hAnsi="Arial Narrow"/>
          <w:b/>
          <w:sz w:val="22"/>
          <w:szCs w:val="22"/>
          <w:u w:val="single"/>
          <w:lang w:eastAsia="pt-BR"/>
        </w:rPr>
      </w:pPr>
    </w:p>
    <w:p w14:paraId="35761C7F" w14:textId="77777777" w:rsidR="00D454CC" w:rsidRPr="009E6CE4" w:rsidRDefault="00D454CC" w:rsidP="00D454CC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spacing w:line="360" w:lineRule="auto"/>
        <w:jc w:val="both"/>
        <w:rPr>
          <w:rFonts w:ascii="Arial Narrow" w:hAnsi="Arial Narrow"/>
          <w:bCs/>
          <w:sz w:val="22"/>
          <w:szCs w:val="22"/>
          <w:lang w:eastAsia="pt-BR"/>
        </w:rPr>
      </w:pPr>
      <w:r w:rsidRPr="009E6CE4">
        <w:rPr>
          <w:rFonts w:ascii="Arial Narrow" w:hAnsi="Arial Narrow"/>
          <w:bCs/>
          <w:sz w:val="22"/>
          <w:szCs w:val="22"/>
          <w:lang w:eastAsia="pt-BR"/>
        </w:rPr>
        <w:t xml:space="preserve">O MUNICÍPIO DE MAGÉ, através da SUPERINTENDÊNCIA DE LICITAÇÃO E CONTRATOS, torna público para conhecimento dos interessados, </w:t>
      </w:r>
      <w:r>
        <w:rPr>
          <w:rFonts w:ascii="Arial Narrow" w:hAnsi="Arial Narrow"/>
          <w:bCs/>
          <w:sz w:val="22"/>
          <w:szCs w:val="22"/>
          <w:lang w:eastAsia="pt-BR"/>
        </w:rPr>
        <w:t xml:space="preserve">que </w:t>
      </w:r>
      <w:r w:rsidRPr="009E6CE4">
        <w:rPr>
          <w:rFonts w:ascii="Arial Narrow" w:hAnsi="Arial Narrow"/>
          <w:bCs/>
          <w:sz w:val="22"/>
          <w:szCs w:val="22"/>
          <w:lang w:eastAsia="pt-BR"/>
        </w:rPr>
        <w:t>realizará licitação pública sob a modalidade</w:t>
      </w:r>
      <w:r>
        <w:rPr>
          <w:rFonts w:ascii="Arial Narrow" w:hAnsi="Arial Narrow"/>
          <w:bCs/>
          <w:sz w:val="22"/>
          <w:szCs w:val="22"/>
          <w:lang w:eastAsia="pt-BR"/>
        </w:rPr>
        <w:t xml:space="preserve"> de</w:t>
      </w:r>
      <w:r w:rsidRPr="009E6CE4">
        <w:rPr>
          <w:rFonts w:ascii="Arial Narrow" w:hAnsi="Arial Narrow"/>
          <w:bCs/>
          <w:sz w:val="22"/>
          <w:szCs w:val="22"/>
          <w:lang w:eastAsia="pt-BR"/>
        </w:rPr>
        <w:t xml:space="preserve"> CONCORRÊNCIA na forma ELETRÔNICA, do tipo MENOR PREÇO GLOBAL</w:t>
      </w:r>
      <w:r>
        <w:rPr>
          <w:rFonts w:ascii="Arial Narrow" w:hAnsi="Arial Narrow"/>
          <w:bCs/>
          <w:sz w:val="22"/>
          <w:szCs w:val="22"/>
          <w:lang w:eastAsia="pt-BR"/>
        </w:rPr>
        <w:t>.</w:t>
      </w:r>
    </w:p>
    <w:p w14:paraId="0F2FF40E" w14:textId="77777777" w:rsidR="00D454CC" w:rsidRPr="009D26F9" w:rsidRDefault="00D454CC" w:rsidP="00D454CC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rPr>
          <w:rFonts w:ascii="Arial Narrow" w:hAnsi="Arial Narrow"/>
          <w:b/>
          <w:sz w:val="22"/>
          <w:szCs w:val="22"/>
          <w:u w:val="single"/>
          <w:lang w:eastAsia="pt-BR"/>
        </w:rPr>
      </w:pPr>
    </w:p>
    <w:p w14:paraId="3DB26E3D" w14:textId="6C12D0EE" w:rsidR="00D454CC" w:rsidRDefault="00D454CC" w:rsidP="00D454CC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spacing w:line="36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9D26F9">
        <w:rPr>
          <w:rFonts w:ascii="Arial Narrow" w:hAnsi="Arial Narrow"/>
          <w:b/>
          <w:sz w:val="22"/>
          <w:szCs w:val="22"/>
          <w:u w:val="single"/>
          <w:lang w:eastAsia="pt-BR"/>
        </w:rPr>
        <w:t>OBJETO:</w:t>
      </w:r>
      <w:r w:rsidRPr="009D26F9">
        <w:rPr>
          <w:rFonts w:ascii="Arial Narrow" w:hAnsi="Arial Narrow"/>
          <w:b/>
          <w:sz w:val="22"/>
          <w:szCs w:val="22"/>
          <w:lang w:eastAsia="pt-BR"/>
        </w:rPr>
        <w:t xml:space="preserve"> </w:t>
      </w:r>
      <w:r w:rsidR="005C7378" w:rsidRPr="005C7378">
        <w:rPr>
          <w:rFonts w:ascii="Arial Narrow" w:hAnsi="Arial Narrow"/>
          <w:b/>
          <w:bCs/>
          <w:sz w:val="24"/>
          <w:szCs w:val="24"/>
        </w:rPr>
        <w:t>CONTRATAÇÃO DE EMPRESA ESPECIALIZADA EM SERVIÇOS DE ENGENHARIA CIVIL PARA CONSTRUÇÃO DE UNIDADE BÁSICA DE SAÚDE (UBS) – PORTE II, LOCALIZADA NA R. Dr. Arnolfo Taváres, 137 - Parque Estrela, Magé - RJ, 25900-970 - 6° distrito – Magé – RJ</w:t>
      </w:r>
      <w:r w:rsidRPr="009D26F9">
        <w:rPr>
          <w:rFonts w:ascii="Arial Narrow" w:hAnsi="Arial Narrow"/>
          <w:b/>
          <w:bCs/>
          <w:sz w:val="24"/>
          <w:szCs w:val="24"/>
        </w:rPr>
        <w:t>.</w:t>
      </w:r>
    </w:p>
    <w:p w14:paraId="1D184E56" w14:textId="77777777" w:rsidR="001C6B67" w:rsidRPr="009D26F9" w:rsidRDefault="001C6B67" w:rsidP="00D454CC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spacing w:line="360" w:lineRule="auto"/>
        <w:jc w:val="both"/>
        <w:rPr>
          <w:rFonts w:ascii="Arial Narrow" w:hAnsi="Arial Narrow"/>
          <w:b/>
          <w:sz w:val="18"/>
          <w:szCs w:val="18"/>
          <w:lang w:eastAsia="pt-BR"/>
        </w:rPr>
      </w:pPr>
    </w:p>
    <w:p w14:paraId="013BF9FF" w14:textId="41B7B205" w:rsidR="00D454CC" w:rsidRPr="009E6CE4" w:rsidRDefault="00D454CC" w:rsidP="00D454CC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spacing w:line="360" w:lineRule="auto"/>
        <w:jc w:val="both"/>
        <w:rPr>
          <w:rFonts w:ascii="Arial Narrow" w:hAnsi="Arial Narrow"/>
          <w:bCs/>
          <w:sz w:val="22"/>
          <w:szCs w:val="22"/>
          <w:lang w:eastAsia="pt-BR"/>
        </w:rPr>
      </w:pPr>
      <w:r w:rsidRPr="009E6CE4">
        <w:rPr>
          <w:rFonts w:ascii="Arial Narrow" w:hAnsi="Arial Narrow"/>
          <w:bCs/>
          <w:sz w:val="22"/>
          <w:szCs w:val="22"/>
          <w:lang w:eastAsia="pt-BR"/>
        </w:rPr>
        <w:t xml:space="preserve">O Edital estará disponível para leitura e Aquisição no Portal Nacional de Contratações Públicas (PNCP) e endereço eletrônico </w:t>
      </w:r>
      <w:hyperlink r:id="rId8" w:history="1">
        <w:r w:rsidRPr="009E6CE4">
          <w:rPr>
            <w:rStyle w:val="Hyperlink"/>
            <w:rFonts w:ascii="Arial Narrow" w:hAnsi="Arial Narrow"/>
            <w:bCs/>
            <w:sz w:val="22"/>
            <w:szCs w:val="22"/>
            <w:lang w:eastAsia="pt-BR"/>
          </w:rPr>
          <w:t>www.portaldecompraspublicas.com.br</w:t>
        </w:r>
      </w:hyperlink>
      <w:r w:rsidRPr="009E6CE4">
        <w:rPr>
          <w:rFonts w:ascii="Arial Narrow" w:hAnsi="Arial Narrow"/>
          <w:bCs/>
          <w:sz w:val="22"/>
          <w:szCs w:val="22"/>
          <w:lang w:eastAsia="pt-BR"/>
        </w:rPr>
        <w:t xml:space="preserve"> e através do site da Prefeitura </w:t>
      </w:r>
      <w:r>
        <w:rPr>
          <w:rFonts w:ascii="Arial Narrow" w:hAnsi="Arial Narrow"/>
          <w:bCs/>
          <w:sz w:val="22"/>
          <w:szCs w:val="22"/>
          <w:lang w:eastAsia="pt-BR"/>
        </w:rPr>
        <w:t xml:space="preserve">Municipal </w:t>
      </w:r>
      <w:r w:rsidRPr="009E6CE4">
        <w:rPr>
          <w:rFonts w:ascii="Arial Narrow" w:hAnsi="Arial Narrow"/>
          <w:bCs/>
          <w:sz w:val="22"/>
          <w:szCs w:val="22"/>
          <w:lang w:eastAsia="pt-BR"/>
        </w:rPr>
        <w:t xml:space="preserve">de Magé </w:t>
      </w:r>
      <w:hyperlink r:id="rId9" w:history="1">
        <w:r w:rsidRPr="009E6CE4">
          <w:rPr>
            <w:rStyle w:val="Hyperlink"/>
            <w:rFonts w:ascii="Arial Narrow" w:hAnsi="Arial Narrow"/>
            <w:bCs/>
            <w:sz w:val="22"/>
            <w:szCs w:val="22"/>
            <w:lang w:eastAsia="pt-BR"/>
          </w:rPr>
          <w:t>www.mage.rj.gov.br</w:t>
        </w:r>
      </w:hyperlink>
      <w:r w:rsidRPr="009E6CE4">
        <w:rPr>
          <w:rFonts w:ascii="Arial Narrow" w:hAnsi="Arial Narrow"/>
          <w:bCs/>
          <w:sz w:val="22"/>
          <w:szCs w:val="22"/>
          <w:lang w:eastAsia="pt-BR"/>
        </w:rPr>
        <w:t xml:space="preserve">. </w:t>
      </w:r>
      <w:hyperlink r:id="rId10" w:history="1">
        <w:r w:rsidRPr="009E6CE4">
          <w:rPr>
            <w:rStyle w:val="Hyperlink"/>
            <w:rFonts w:ascii="Arial Narrow" w:hAnsi="Arial Narrow"/>
            <w:bCs/>
            <w:sz w:val="22"/>
            <w:szCs w:val="22"/>
            <w:lang w:eastAsia="pt-BR"/>
          </w:rPr>
          <w:t>https://transp</w:t>
        </w:r>
        <w:bookmarkStart w:id="0" w:name="_Hlt150854115"/>
        <w:bookmarkStart w:id="1" w:name="_Hlt150854114"/>
        <w:r w:rsidRPr="009E6CE4">
          <w:rPr>
            <w:rStyle w:val="Hyperlink"/>
            <w:rFonts w:ascii="Arial Narrow" w:hAnsi="Arial Narrow"/>
            <w:bCs/>
            <w:sz w:val="22"/>
            <w:szCs w:val="22"/>
            <w:lang w:eastAsia="pt-BR"/>
          </w:rPr>
          <w:t>a</w:t>
        </w:r>
        <w:bookmarkEnd w:id="0"/>
        <w:bookmarkEnd w:id="1"/>
        <w:r w:rsidRPr="009E6CE4">
          <w:rPr>
            <w:rStyle w:val="Hyperlink"/>
            <w:rFonts w:ascii="Arial Narrow" w:hAnsi="Arial Narrow"/>
            <w:bCs/>
            <w:sz w:val="22"/>
            <w:szCs w:val="22"/>
            <w:lang w:eastAsia="pt-BR"/>
          </w:rPr>
          <w:t>rencia.mage.rj.gov.br/</w:t>
        </w:r>
      </w:hyperlink>
      <w:r w:rsidRPr="009E6CE4">
        <w:rPr>
          <w:rFonts w:ascii="Arial Narrow" w:hAnsi="Arial Narrow"/>
          <w:bCs/>
          <w:sz w:val="22"/>
          <w:szCs w:val="22"/>
          <w:lang w:eastAsia="pt-BR"/>
        </w:rPr>
        <w:t xml:space="preserve">. </w:t>
      </w:r>
    </w:p>
    <w:p w14:paraId="3B3C6C73" w14:textId="77777777" w:rsidR="00A62CBA" w:rsidRPr="00A62CBA" w:rsidRDefault="00A62CBA" w:rsidP="00A62CBA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spacing w:line="360" w:lineRule="auto"/>
        <w:jc w:val="both"/>
        <w:rPr>
          <w:rFonts w:ascii="Arial Narrow" w:hAnsi="Arial Narrow"/>
          <w:sz w:val="16"/>
          <w:szCs w:val="16"/>
          <w:lang w:eastAsia="pt-BR"/>
        </w:rPr>
      </w:pPr>
      <w:r w:rsidRPr="00A62CBA">
        <w:rPr>
          <w:rFonts w:ascii="Arial Narrow" w:hAnsi="Arial Narrow"/>
          <w:bCs/>
          <w:sz w:val="22"/>
          <w:szCs w:val="22"/>
          <w:lang w:eastAsia="pt-BR"/>
        </w:rPr>
        <w:t xml:space="preserve"> </w:t>
      </w:r>
    </w:p>
    <w:p w14:paraId="18193F43" w14:textId="74E82C96" w:rsidR="00A62CBA" w:rsidRPr="001E77DF" w:rsidRDefault="00A62CBA" w:rsidP="00A62CBA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jc w:val="both"/>
        <w:rPr>
          <w:rFonts w:ascii="Arial Narrow" w:hAnsi="Arial Narrow"/>
          <w:b/>
          <w:sz w:val="22"/>
          <w:szCs w:val="22"/>
          <w:lang w:eastAsia="pt-BR"/>
        </w:rPr>
      </w:pPr>
      <w:r w:rsidRPr="001E77DF">
        <w:rPr>
          <w:rFonts w:ascii="Arial Narrow" w:hAnsi="Arial Narrow"/>
          <w:b/>
          <w:sz w:val="22"/>
          <w:szCs w:val="22"/>
          <w:lang w:eastAsia="pt-BR"/>
        </w:rPr>
        <w:t xml:space="preserve">DATA DA REALIZAÇÃO: </w:t>
      </w:r>
      <w:r w:rsidR="00FE334E">
        <w:rPr>
          <w:rFonts w:ascii="Arial Narrow" w:hAnsi="Arial Narrow"/>
          <w:b/>
          <w:sz w:val="22"/>
          <w:szCs w:val="22"/>
          <w:lang w:eastAsia="pt-BR"/>
        </w:rPr>
        <w:t>1</w:t>
      </w:r>
      <w:r w:rsidR="00B707B2">
        <w:rPr>
          <w:rFonts w:ascii="Arial Narrow" w:hAnsi="Arial Narrow"/>
          <w:b/>
          <w:sz w:val="22"/>
          <w:szCs w:val="22"/>
          <w:lang w:eastAsia="pt-BR"/>
        </w:rPr>
        <w:t>2</w:t>
      </w:r>
      <w:r w:rsidRPr="001E77DF">
        <w:rPr>
          <w:rFonts w:ascii="Arial Narrow" w:hAnsi="Arial Narrow"/>
          <w:b/>
          <w:sz w:val="22"/>
          <w:szCs w:val="22"/>
          <w:lang w:eastAsia="pt-BR"/>
        </w:rPr>
        <w:t xml:space="preserve"> DE </w:t>
      </w:r>
      <w:r w:rsidR="00B707B2">
        <w:rPr>
          <w:rFonts w:ascii="Arial Narrow" w:hAnsi="Arial Narrow"/>
          <w:b/>
          <w:sz w:val="22"/>
          <w:szCs w:val="22"/>
          <w:lang w:eastAsia="pt-BR"/>
        </w:rPr>
        <w:t>JUNHO</w:t>
      </w:r>
      <w:r w:rsidRPr="001E77DF">
        <w:rPr>
          <w:rFonts w:ascii="Arial Narrow" w:hAnsi="Arial Narrow"/>
          <w:b/>
          <w:sz w:val="22"/>
          <w:szCs w:val="22"/>
          <w:lang w:eastAsia="pt-BR"/>
        </w:rPr>
        <w:t xml:space="preserve"> DE 2026 ÀS </w:t>
      </w:r>
      <w:r w:rsidR="001E77DF" w:rsidRPr="001E77DF">
        <w:rPr>
          <w:rFonts w:ascii="Arial Narrow" w:hAnsi="Arial Narrow"/>
          <w:b/>
          <w:sz w:val="22"/>
          <w:szCs w:val="22"/>
          <w:lang w:eastAsia="pt-BR"/>
        </w:rPr>
        <w:t>1</w:t>
      </w:r>
      <w:r w:rsidR="00B707B2">
        <w:rPr>
          <w:rFonts w:ascii="Arial Narrow" w:hAnsi="Arial Narrow"/>
          <w:b/>
          <w:sz w:val="22"/>
          <w:szCs w:val="22"/>
          <w:lang w:eastAsia="pt-BR"/>
        </w:rPr>
        <w:t>5</w:t>
      </w:r>
      <w:r w:rsidR="00C86368" w:rsidRPr="001E77DF">
        <w:rPr>
          <w:rFonts w:ascii="Arial Narrow" w:hAnsi="Arial Narrow"/>
          <w:b/>
          <w:sz w:val="22"/>
          <w:szCs w:val="22"/>
          <w:lang w:eastAsia="pt-BR"/>
        </w:rPr>
        <w:t>:00</w:t>
      </w:r>
      <w:r w:rsidRPr="001E77DF">
        <w:rPr>
          <w:rFonts w:ascii="Arial Narrow" w:hAnsi="Arial Narrow"/>
          <w:b/>
          <w:sz w:val="22"/>
          <w:szCs w:val="22"/>
          <w:lang w:eastAsia="pt-BR"/>
        </w:rPr>
        <w:t xml:space="preserve"> HORAS.</w:t>
      </w:r>
    </w:p>
    <w:p w14:paraId="1B9CABC2" w14:textId="77777777" w:rsidR="00A62CBA" w:rsidRPr="00A62CBA" w:rsidRDefault="00A62CBA" w:rsidP="00A62CBA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jc w:val="both"/>
        <w:rPr>
          <w:rFonts w:ascii="Arial Narrow" w:hAnsi="Arial Narrow"/>
          <w:b/>
          <w:sz w:val="16"/>
          <w:szCs w:val="16"/>
        </w:rPr>
      </w:pPr>
    </w:p>
    <w:p w14:paraId="6475F0B7" w14:textId="77777777" w:rsidR="00A62CBA" w:rsidRPr="00A62CBA" w:rsidRDefault="00A62CBA" w:rsidP="00A62CBA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A62CBA">
        <w:rPr>
          <w:rFonts w:ascii="Arial Narrow" w:hAnsi="Arial Narrow"/>
          <w:b/>
          <w:sz w:val="24"/>
          <w:szCs w:val="24"/>
        </w:rPr>
        <w:t xml:space="preserve">LOCAL: </w:t>
      </w:r>
      <w:hyperlink r:id="rId11" w:history="1">
        <w:r w:rsidRPr="00A62CBA">
          <w:rPr>
            <w:rFonts w:ascii="Arial Narrow" w:hAnsi="Arial Narrow"/>
            <w:color w:val="0000FF" w:themeColor="hyperlink"/>
            <w:sz w:val="22"/>
            <w:szCs w:val="22"/>
            <w:u w:val="single"/>
          </w:rPr>
          <w:t>https://www.portaldecompraspublicas.com.br./</w:t>
        </w:r>
      </w:hyperlink>
    </w:p>
    <w:p w14:paraId="1BA08203" w14:textId="77777777" w:rsidR="00A62CBA" w:rsidRPr="00A62CBA" w:rsidRDefault="00A62CBA" w:rsidP="00A62CBA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jc w:val="both"/>
      </w:pPr>
    </w:p>
    <w:p w14:paraId="77A86548" w14:textId="47F5F478" w:rsidR="00A62CBA" w:rsidRDefault="00A62CBA" w:rsidP="00A62CBA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jc w:val="center"/>
        <w:rPr>
          <w:rFonts w:ascii="Arial Narrow" w:hAnsi="Arial Narrow"/>
          <w:b/>
          <w:sz w:val="22"/>
          <w:szCs w:val="22"/>
          <w:lang w:eastAsia="pt-BR"/>
        </w:rPr>
      </w:pPr>
      <w:r w:rsidRPr="001E77DF">
        <w:rPr>
          <w:rFonts w:ascii="Arial Narrow" w:hAnsi="Arial Narrow"/>
          <w:b/>
          <w:sz w:val="22"/>
          <w:szCs w:val="22"/>
          <w:lang w:eastAsia="pt-BR"/>
        </w:rPr>
        <w:t xml:space="preserve">Magé-RJ, </w:t>
      </w:r>
      <w:r w:rsidR="001C6B67">
        <w:rPr>
          <w:rFonts w:ascii="Arial Narrow" w:hAnsi="Arial Narrow"/>
          <w:b/>
          <w:sz w:val="22"/>
          <w:szCs w:val="22"/>
          <w:lang w:eastAsia="pt-BR"/>
        </w:rPr>
        <w:t>27</w:t>
      </w:r>
      <w:r w:rsidRPr="001E77DF">
        <w:rPr>
          <w:rFonts w:ascii="Arial Narrow" w:hAnsi="Arial Narrow"/>
          <w:b/>
          <w:sz w:val="22"/>
          <w:szCs w:val="22"/>
          <w:lang w:eastAsia="pt-BR"/>
        </w:rPr>
        <w:t xml:space="preserve"> de </w:t>
      </w:r>
      <w:r w:rsidR="00740D18">
        <w:rPr>
          <w:rFonts w:ascii="Arial Narrow" w:hAnsi="Arial Narrow"/>
          <w:b/>
          <w:sz w:val="22"/>
          <w:szCs w:val="22"/>
          <w:lang w:eastAsia="pt-BR"/>
        </w:rPr>
        <w:t>maio</w:t>
      </w:r>
      <w:r w:rsidRPr="001E77DF">
        <w:rPr>
          <w:rFonts w:ascii="Arial Narrow" w:hAnsi="Arial Narrow"/>
          <w:b/>
          <w:sz w:val="22"/>
          <w:szCs w:val="22"/>
          <w:lang w:eastAsia="pt-BR"/>
        </w:rPr>
        <w:t xml:space="preserve"> de 2026.</w:t>
      </w:r>
    </w:p>
    <w:p w14:paraId="4F12FC22" w14:textId="77777777" w:rsidR="002D0295" w:rsidRDefault="002D0295" w:rsidP="00A62CBA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jc w:val="center"/>
        <w:rPr>
          <w:rFonts w:ascii="Arial Narrow" w:hAnsi="Arial Narrow"/>
          <w:b/>
          <w:sz w:val="22"/>
          <w:szCs w:val="22"/>
          <w:lang w:eastAsia="pt-BR"/>
        </w:rPr>
      </w:pPr>
    </w:p>
    <w:p w14:paraId="77768388" w14:textId="77777777" w:rsidR="00740D18" w:rsidRDefault="00740D18" w:rsidP="00740D18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jc w:val="center"/>
        <w:rPr>
          <w:rFonts w:ascii="Arial Narrow" w:hAnsi="Arial Narrow"/>
          <w:b/>
          <w:sz w:val="22"/>
          <w:szCs w:val="22"/>
          <w:lang w:eastAsia="pt-BR"/>
        </w:rPr>
      </w:pPr>
      <w:r>
        <w:rPr>
          <w:rFonts w:ascii="Arial Narrow" w:hAnsi="Arial Narrow"/>
          <w:b/>
          <w:sz w:val="22"/>
          <w:szCs w:val="22"/>
          <w:lang w:eastAsia="pt-BR"/>
        </w:rPr>
        <w:t>ALINE DE PAULA RODRIGUES</w:t>
      </w:r>
    </w:p>
    <w:p w14:paraId="18A0FF34" w14:textId="77777777" w:rsidR="00740D18" w:rsidRDefault="00740D18" w:rsidP="00740D18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jc w:val="center"/>
        <w:rPr>
          <w:rFonts w:ascii="Arial Narrow" w:hAnsi="Arial Narrow"/>
          <w:b/>
          <w:sz w:val="22"/>
          <w:szCs w:val="22"/>
          <w:lang w:eastAsia="pt-BR"/>
        </w:rPr>
      </w:pPr>
      <w:r>
        <w:rPr>
          <w:rFonts w:ascii="Arial Narrow" w:hAnsi="Arial Narrow"/>
          <w:b/>
          <w:sz w:val="22"/>
          <w:szCs w:val="22"/>
          <w:lang w:eastAsia="pt-BR"/>
        </w:rPr>
        <w:t>Agente de Contratação</w:t>
      </w:r>
    </w:p>
    <w:p w14:paraId="42F352C8" w14:textId="77777777" w:rsidR="00FE334E" w:rsidRPr="00A62CBA" w:rsidRDefault="00FE334E" w:rsidP="00A62CBA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rPr>
          <w:rFonts w:ascii="Arial Narrow" w:hAnsi="Arial Narrow"/>
          <w:b/>
          <w:sz w:val="22"/>
          <w:szCs w:val="22"/>
          <w:lang w:eastAsia="pt-BR"/>
        </w:rPr>
      </w:pPr>
    </w:p>
    <w:p w14:paraId="4256CD7A" w14:textId="77777777" w:rsidR="00CB1781" w:rsidRDefault="00CB1781">
      <w:pPr>
        <w:jc w:val="center"/>
        <w:rPr>
          <w:b/>
          <w:sz w:val="28"/>
          <w:szCs w:val="28"/>
        </w:rPr>
      </w:pPr>
    </w:p>
    <w:p w14:paraId="17158C2D" w14:textId="77777777" w:rsidR="00CB1781" w:rsidRDefault="00CB1781">
      <w:pPr>
        <w:jc w:val="center"/>
        <w:rPr>
          <w:b/>
          <w:sz w:val="28"/>
          <w:szCs w:val="28"/>
        </w:rPr>
      </w:pPr>
    </w:p>
    <w:p w14:paraId="30AF5F6F" w14:textId="77777777" w:rsidR="00CB1781" w:rsidRDefault="00CB1781">
      <w:pPr>
        <w:jc w:val="center"/>
        <w:rPr>
          <w:b/>
          <w:sz w:val="28"/>
          <w:szCs w:val="28"/>
        </w:rPr>
      </w:pPr>
    </w:p>
    <w:p w14:paraId="52ECEAEF" w14:textId="77777777" w:rsidR="00CB1781" w:rsidRDefault="00CB1781">
      <w:pPr>
        <w:jc w:val="center"/>
        <w:rPr>
          <w:b/>
          <w:sz w:val="28"/>
          <w:szCs w:val="28"/>
        </w:rPr>
      </w:pPr>
    </w:p>
    <w:p w14:paraId="301A9DDD" w14:textId="77777777" w:rsidR="00CB1781" w:rsidRDefault="00CB1781">
      <w:pPr>
        <w:jc w:val="center"/>
        <w:rPr>
          <w:b/>
          <w:sz w:val="28"/>
          <w:szCs w:val="28"/>
        </w:rPr>
      </w:pPr>
    </w:p>
    <w:sectPr w:rsidR="00CB1781" w:rsidSect="00E656DD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A8336" w14:textId="77777777" w:rsidR="008F6BF2" w:rsidRDefault="008F6BF2" w:rsidP="00CB1781">
      <w:r>
        <w:separator/>
      </w:r>
    </w:p>
  </w:endnote>
  <w:endnote w:type="continuationSeparator" w:id="0">
    <w:p w14:paraId="50C9FA28" w14:textId="77777777" w:rsidR="008F6BF2" w:rsidRDefault="008F6BF2" w:rsidP="00CB1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61B58" w14:textId="77777777" w:rsidR="008F6BF2" w:rsidRDefault="008F6BF2" w:rsidP="00CB1781">
      <w:r>
        <w:separator/>
      </w:r>
    </w:p>
  </w:footnote>
  <w:footnote w:type="continuationSeparator" w:id="0">
    <w:p w14:paraId="16579FE0" w14:textId="77777777" w:rsidR="008F6BF2" w:rsidRDefault="008F6BF2" w:rsidP="00CB17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2028753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4032"/>
    <w:rsid w:val="00005137"/>
    <w:rsid w:val="00005777"/>
    <w:rsid w:val="000111A9"/>
    <w:rsid w:val="000329D7"/>
    <w:rsid w:val="00040548"/>
    <w:rsid w:val="00052F0B"/>
    <w:rsid w:val="000608F4"/>
    <w:rsid w:val="000744F8"/>
    <w:rsid w:val="00074BB9"/>
    <w:rsid w:val="000A4516"/>
    <w:rsid w:val="000A4F21"/>
    <w:rsid w:val="000C459B"/>
    <w:rsid w:val="000C4A53"/>
    <w:rsid w:val="00127C74"/>
    <w:rsid w:val="00164DCE"/>
    <w:rsid w:val="001653D2"/>
    <w:rsid w:val="001658B2"/>
    <w:rsid w:val="00167363"/>
    <w:rsid w:val="00172853"/>
    <w:rsid w:val="00176905"/>
    <w:rsid w:val="001866BF"/>
    <w:rsid w:val="00191D05"/>
    <w:rsid w:val="00196727"/>
    <w:rsid w:val="001A01E7"/>
    <w:rsid w:val="001B0268"/>
    <w:rsid w:val="001C6B67"/>
    <w:rsid w:val="001E77DF"/>
    <w:rsid w:val="00201755"/>
    <w:rsid w:val="00206DFD"/>
    <w:rsid w:val="002148F8"/>
    <w:rsid w:val="00227167"/>
    <w:rsid w:val="002538CB"/>
    <w:rsid w:val="002563B0"/>
    <w:rsid w:val="00291374"/>
    <w:rsid w:val="002B5232"/>
    <w:rsid w:val="002D0295"/>
    <w:rsid w:val="002D0BA5"/>
    <w:rsid w:val="002F343F"/>
    <w:rsid w:val="002F726B"/>
    <w:rsid w:val="00300DCA"/>
    <w:rsid w:val="00305F2E"/>
    <w:rsid w:val="00344E0D"/>
    <w:rsid w:val="003461B8"/>
    <w:rsid w:val="00361DF8"/>
    <w:rsid w:val="003A2160"/>
    <w:rsid w:val="003A7C51"/>
    <w:rsid w:val="003D10A4"/>
    <w:rsid w:val="003D4C31"/>
    <w:rsid w:val="004012C9"/>
    <w:rsid w:val="00426892"/>
    <w:rsid w:val="00435AE3"/>
    <w:rsid w:val="00436CD4"/>
    <w:rsid w:val="00440259"/>
    <w:rsid w:val="00441D5F"/>
    <w:rsid w:val="004A46E4"/>
    <w:rsid w:val="004B73D4"/>
    <w:rsid w:val="004E614D"/>
    <w:rsid w:val="004F7407"/>
    <w:rsid w:val="00505A9E"/>
    <w:rsid w:val="005123AE"/>
    <w:rsid w:val="005201E6"/>
    <w:rsid w:val="0052062E"/>
    <w:rsid w:val="00527EE0"/>
    <w:rsid w:val="0055150B"/>
    <w:rsid w:val="0057736E"/>
    <w:rsid w:val="00595430"/>
    <w:rsid w:val="005B1CC4"/>
    <w:rsid w:val="005B721C"/>
    <w:rsid w:val="005C5532"/>
    <w:rsid w:val="005C7378"/>
    <w:rsid w:val="005D285D"/>
    <w:rsid w:val="005D6806"/>
    <w:rsid w:val="005D78DD"/>
    <w:rsid w:val="006019CE"/>
    <w:rsid w:val="006020EF"/>
    <w:rsid w:val="00613136"/>
    <w:rsid w:val="00642801"/>
    <w:rsid w:val="00644EFE"/>
    <w:rsid w:val="0064518E"/>
    <w:rsid w:val="00657954"/>
    <w:rsid w:val="006667F4"/>
    <w:rsid w:val="0068147C"/>
    <w:rsid w:val="00695E6E"/>
    <w:rsid w:val="00697479"/>
    <w:rsid w:val="00697543"/>
    <w:rsid w:val="006A1879"/>
    <w:rsid w:val="006B2DBE"/>
    <w:rsid w:val="006B6FF7"/>
    <w:rsid w:val="006D245C"/>
    <w:rsid w:val="006D50C2"/>
    <w:rsid w:val="006F13DD"/>
    <w:rsid w:val="006F1742"/>
    <w:rsid w:val="006F5831"/>
    <w:rsid w:val="00721DB8"/>
    <w:rsid w:val="00737523"/>
    <w:rsid w:val="00740D18"/>
    <w:rsid w:val="007555F0"/>
    <w:rsid w:val="00765268"/>
    <w:rsid w:val="007B1D60"/>
    <w:rsid w:val="007B6D42"/>
    <w:rsid w:val="007C0480"/>
    <w:rsid w:val="007D2617"/>
    <w:rsid w:val="007E3632"/>
    <w:rsid w:val="0082733F"/>
    <w:rsid w:val="008279CA"/>
    <w:rsid w:val="00834398"/>
    <w:rsid w:val="0084027F"/>
    <w:rsid w:val="00846248"/>
    <w:rsid w:val="00846F6F"/>
    <w:rsid w:val="00875B93"/>
    <w:rsid w:val="008924CB"/>
    <w:rsid w:val="008A4ACD"/>
    <w:rsid w:val="008B2193"/>
    <w:rsid w:val="008B2FC2"/>
    <w:rsid w:val="008B7239"/>
    <w:rsid w:val="008C2A87"/>
    <w:rsid w:val="008D4430"/>
    <w:rsid w:val="008E55A3"/>
    <w:rsid w:val="008F6BF2"/>
    <w:rsid w:val="00902F06"/>
    <w:rsid w:val="00911DDE"/>
    <w:rsid w:val="00924725"/>
    <w:rsid w:val="0092796C"/>
    <w:rsid w:val="0094092E"/>
    <w:rsid w:val="009730B3"/>
    <w:rsid w:val="00975454"/>
    <w:rsid w:val="009B2609"/>
    <w:rsid w:val="009D0CB0"/>
    <w:rsid w:val="009D26F9"/>
    <w:rsid w:val="009E2DC8"/>
    <w:rsid w:val="009E6CE4"/>
    <w:rsid w:val="00A26D47"/>
    <w:rsid w:val="00A27A3A"/>
    <w:rsid w:val="00A41065"/>
    <w:rsid w:val="00A434CD"/>
    <w:rsid w:val="00A47BD0"/>
    <w:rsid w:val="00A62CBA"/>
    <w:rsid w:val="00A66DDA"/>
    <w:rsid w:val="00A6780B"/>
    <w:rsid w:val="00A8187C"/>
    <w:rsid w:val="00A84B4F"/>
    <w:rsid w:val="00A91410"/>
    <w:rsid w:val="00AA0D3B"/>
    <w:rsid w:val="00AB1B91"/>
    <w:rsid w:val="00AB5757"/>
    <w:rsid w:val="00AB77E2"/>
    <w:rsid w:val="00AD6763"/>
    <w:rsid w:val="00AE77E5"/>
    <w:rsid w:val="00AF0451"/>
    <w:rsid w:val="00B0482F"/>
    <w:rsid w:val="00B20CA3"/>
    <w:rsid w:val="00B23B6B"/>
    <w:rsid w:val="00B33098"/>
    <w:rsid w:val="00B40687"/>
    <w:rsid w:val="00B67632"/>
    <w:rsid w:val="00B707B2"/>
    <w:rsid w:val="00B80422"/>
    <w:rsid w:val="00B808D2"/>
    <w:rsid w:val="00BC23BB"/>
    <w:rsid w:val="00BD179F"/>
    <w:rsid w:val="00BE3541"/>
    <w:rsid w:val="00BF3DE6"/>
    <w:rsid w:val="00C1171B"/>
    <w:rsid w:val="00C33D14"/>
    <w:rsid w:val="00C473E1"/>
    <w:rsid w:val="00C6677F"/>
    <w:rsid w:val="00C721B6"/>
    <w:rsid w:val="00C75CCC"/>
    <w:rsid w:val="00C81353"/>
    <w:rsid w:val="00C858EC"/>
    <w:rsid w:val="00C86368"/>
    <w:rsid w:val="00C87674"/>
    <w:rsid w:val="00C93CEC"/>
    <w:rsid w:val="00CA20E4"/>
    <w:rsid w:val="00CA3103"/>
    <w:rsid w:val="00CA5BF8"/>
    <w:rsid w:val="00CB1781"/>
    <w:rsid w:val="00CB4A82"/>
    <w:rsid w:val="00CC1DA2"/>
    <w:rsid w:val="00CD2298"/>
    <w:rsid w:val="00CE7FCE"/>
    <w:rsid w:val="00D058EC"/>
    <w:rsid w:val="00D074A8"/>
    <w:rsid w:val="00D10AC5"/>
    <w:rsid w:val="00D23F73"/>
    <w:rsid w:val="00D454CC"/>
    <w:rsid w:val="00D56DAE"/>
    <w:rsid w:val="00D64271"/>
    <w:rsid w:val="00D71BD0"/>
    <w:rsid w:val="00D8022F"/>
    <w:rsid w:val="00D81777"/>
    <w:rsid w:val="00D94512"/>
    <w:rsid w:val="00DC21A5"/>
    <w:rsid w:val="00DF0EB6"/>
    <w:rsid w:val="00E014C1"/>
    <w:rsid w:val="00E105D0"/>
    <w:rsid w:val="00E13C47"/>
    <w:rsid w:val="00E26E0C"/>
    <w:rsid w:val="00E36E76"/>
    <w:rsid w:val="00E656DD"/>
    <w:rsid w:val="00E65ECF"/>
    <w:rsid w:val="00E95242"/>
    <w:rsid w:val="00EC0BB8"/>
    <w:rsid w:val="00ED0FA2"/>
    <w:rsid w:val="00EE75F0"/>
    <w:rsid w:val="00F1350D"/>
    <w:rsid w:val="00F436BC"/>
    <w:rsid w:val="00F64032"/>
    <w:rsid w:val="00FA2385"/>
    <w:rsid w:val="00FB2811"/>
    <w:rsid w:val="00FB78A0"/>
    <w:rsid w:val="00FE291F"/>
    <w:rsid w:val="00FE334E"/>
    <w:rsid w:val="00FE56C8"/>
    <w:rsid w:val="00FF1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87987D"/>
  <w15:docId w15:val="{A1A9DAE7-86E5-448C-9332-2A249C727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35AE3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E656DD"/>
    <w:pPr>
      <w:keepNext/>
      <w:numPr>
        <w:numId w:val="1"/>
      </w:numPr>
      <w:outlineLvl w:val="0"/>
    </w:pPr>
    <w:rPr>
      <w:b/>
      <w:sz w:val="22"/>
    </w:rPr>
  </w:style>
  <w:style w:type="paragraph" w:styleId="Ttulo2">
    <w:name w:val="heading 2"/>
    <w:basedOn w:val="Normal"/>
    <w:next w:val="Normal"/>
    <w:qFormat/>
    <w:rsid w:val="00E656DD"/>
    <w:pPr>
      <w:keepNext/>
      <w:numPr>
        <w:ilvl w:val="1"/>
        <w:numId w:val="1"/>
      </w:numPr>
      <w:outlineLvl w:val="1"/>
    </w:pPr>
    <w:rPr>
      <w:b/>
      <w:u w:val="single"/>
    </w:rPr>
  </w:style>
  <w:style w:type="paragraph" w:styleId="Ttulo3">
    <w:name w:val="heading 3"/>
    <w:basedOn w:val="Normal"/>
    <w:next w:val="Normal"/>
    <w:qFormat/>
    <w:rsid w:val="00E656DD"/>
    <w:pPr>
      <w:keepNext/>
      <w:numPr>
        <w:ilvl w:val="2"/>
        <w:numId w:val="1"/>
      </w:numPr>
      <w:jc w:val="center"/>
      <w:outlineLvl w:val="2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rsid w:val="00E656DD"/>
  </w:style>
  <w:style w:type="paragraph" w:customStyle="1" w:styleId="Cabealho1">
    <w:name w:val="Cabeçalho1"/>
    <w:basedOn w:val="Normal"/>
    <w:next w:val="Corpodetexto"/>
    <w:rsid w:val="00E656D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texto">
    <w:name w:val="Body Text"/>
    <w:basedOn w:val="Normal"/>
    <w:rsid w:val="00E656DD"/>
    <w:pPr>
      <w:spacing w:after="120"/>
    </w:pPr>
  </w:style>
  <w:style w:type="paragraph" w:styleId="Lista">
    <w:name w:val="List"/>
    <w:basedOn w:val="Corpodetexto"/>
    <w:rsid w:val="00E656DD"/>
    <w:rPr>
      <w:rFonts w:cs="Tahoma"/>
    </w:rPr>
  </w:style>
  <w:style w:type="paragraph" w:customStyle="1" w:styleId="Legenda1">
    <w:name w:val="Legenda1"/>
    <w:basedOn w:val="Normal"/>
    <w:rsid w:val="00E656D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remissivo">
    <w:name w:val="Índice remissivo"/>
    <w:basedOn w:val="Normal"/>
    <w:rsid w:val="00E656DD"/>
    <w:pPr>
      <w:suppressLineNumbers/>
    </w:pPr>
    <w:rPr>
      <w:rFonts w:cs="Tahoma"/>
    </w:rPr>
  </w:style>
  <w:style w:type="paragraph" w:styleId="Textodebalo">
    <w:name w:val="Balloon Text"/>
    <w:basedOn w:val="Normal"/>
    <w:rsid w:val="00E656DD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A434CD"/>
    <w:pPr>
      <w:suppressAutoHyphens w:val="0"/>
      <w:overflowPunct w:val="0"/>
      <w:autoSpaceDE w:val="0"/>
      <w:autoSpaceDN w:val="0"/>
      <w:adjustRightInd w:val="0"/>
      <w:jc w:val="center"/>
      <w:textAlignment w:val="baseline"/>
    </w:pPr>
    <w:rPr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A434CD"/>
    <w:rPr>
      <w:b/>
      <w:sz w:val="28"/>
    </w:rPr>
  </w:style>
  <w:style w:type="character" w:styleId="Hyperlink">
    <w:name w:val="Hyperlink"/>
    <w:basedOn w:val="Fontepargpadro"/>
    <w:rsid w:val="00D56DAE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rsid w:val="00CB17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B1781"/>
    <w:rPr>
      <w:lang w:eastAsia="ar-SA"/>
    </w:rPr>
  </w:style>
  <w:style w:type="paragraph" w:styleId="Rodap">
    <w:name w:val="footer"/>
    <w:basedOn w:val="Normal"/>
    <w:link w:val="RodapChar"/>
    <w:rsid w:val="00CB178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CB1781"/>
    <w:rPr>
      <w:lang w:eastAsia="ar-SA"/>
    </w:rPr>
  </w:style>
  <w:style w:type="character" w:styleId="MenoPendente">
    <w:name w:val="Unresolved Mention"/>
    <w:basedOn w:val="Fontepargpadro"/>
    <w:uiPriority w:val="99"/>
    <w:semiHidden/>
    <w:unhideWhenUsed/>
    <w:rsid w:val="002913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16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ortaldecompraspublicas.com.br.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transparencia.mage.rj.gov.b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age.rj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</TotalTime>
  <Pages>1</Pages>
  <Words>201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CERTIFICADO Nº:               / 2001</vt:lpstr>
    </vt:vector>
  </TitlesOfParts>
  <Company>casa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CERTIFICADO Nº:               / 2001</dc:title>
  <dc:creator>A</dc:creator>
  <cp:lastModifiedBy>JJ Brasil Equipamentos e Serviços</cp:lastModifiedBy>
  <cp:revision>134</cp:revision>
  <cp:lastPrinted>2025-01-24T14:30:00Z</cp:lastPrinted>
  <dcterms:created xsi:type="dcterms:W3CDTF">2018-04-18T18:29:00Z</dcterms:created>
  <dcterms:modified xsi:type="dcterms:W3CDTF">2026-05-27T17:22:00Z</dcterms:modified>
</cp:coreProperties>
</file>