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CA43D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3B05B152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470911EF" w14:textId="77777777" w:rsidR="004D3ED4" w:rsidRDefault="00537E92">
      <w:pPr>
        <w:pStyle w:val="Corpodetexto"/>
        <w:ind w:left="989"/>
        <w:jc w:val="left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 wp14:anchorId="305C95BE" wp14:editId="6AE95883">
                <wp:extent cx="5915660" cy="216535"/>
                <wp:effectExtent l="8890" t="11430" r="9525" b="10160"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660" cy="216535"/>
                        </a:xfrm>
                        <a:prstGeom prst="rect">
                          <a:avLst/>
                        </a:prstGeom>
                        <a:solidFill>
                          <a:srgbClr val="B1A0C6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55A01C" w14:textId="77777777" w:rsidR="009D11C5" w:rsidRDefault="009D11C5">
                            <w:pPr>
                              <w:spacing w:before="21"/>
                              <w:ind w:left="2964" w:right="2963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TERMO</w:t>
                            </w:r>
                            <w:r>
                              <w:rPr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05C95BE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width:465.8pt;height:17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" fillcolor="#b1a0c6" strokeweight=".16936mm">
                <v:textbox inset="0,0,0,0">
                  <w:txbxContent>
                    <w:p w14:paraId="4355A01C" w14:textId="77777777" w:rsidR="009D11C5" w:rsidRDefault="009D11C5">
                      <w:pPr>
                        <w:spacing w:before="21"/>
                        <w:ind w:left="2964" w:right="2963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TERMO</w:t>
                      </w:r>
                      <w:r>
                        <w:rPr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REFERÊNCIA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201D3B1" w14:textId="77777777" w:rsidR="004D3ED4" w:rsidRDefault="004D3ED4">
      <w:pPr>
        <w:pStyle w:val="Corpodetexto"/>
        <w:spacing w:before="8"/>
        <w:ind w:left="0"/>
        <w:jc w:val="left"/>
        <w:rPr>
          <w:sz w:val="15"/>
        </w:rPr>
      </w:pPr>
    </w:p>
    <w:p w14:paraId="5B230D48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69"/>
        <w:jc w:val="both"/>
      </w:pPr>
      <w:r>
        <w:t>OBJETIVO</w:t>
      </w:r>
    </w:p>
    <w:p w14:paraId="6AC17725" w14:textId="77777777" w:rsidR="004D3ED4" w:rsidRDefault="004D3ED4">
      <w:pPr>
        <w:pStyle w:val="Corpodetexto"/>
        <w:spacing w:before="12"/>
        <w:ind w:left="0"/>
        <w:jc w:val="left"/>
        <w:rPr>
          <w:b/>
          <w:sz w:val="23"/>
        </w:rPr>
      </w:pPr>
    </w:p>
    <w:p w14:paraId="0EF18FF4" w14:textId="0AF9C03E" w:rsidR="00DF6B15" w:rsidRPr="00DF6B15" w:rsidRDefault="006B1D85" w:rsidP="00EF7D6E">
      <w:pPr>
        <w:pStyle w:val="PargrafodaLista"/>
        <w:numPr>
          <w:ilvl w:val="1"/>
          <w:numId w:val="18"/>
        </w:numPr>
        <w:ind w:left="993" w:right="524" w:hanging="33"/>
        <w:jc w:val="both"/>
        <w:rPr>
          <w:spacing w:val="-4"/>
          <w:sz w:val="24"/>
        </w:rPr>
      </w:pPr>
      <w:r w:rsidRPr="00DF6B15">
        <w:rPr>
          <w:sz w:val="24"/>
        </w:rPr>
        <w:t>O Presente Termo de</w:t>
      </w:r>
      <w:r w:rsidRPr="00DF6B15">
        <w:rPr>
          <w:spacing w:val="1"/>
          <w:sz w:val="24"/>
        </w:rPr>
        <w:t xml:space="preserve"> </w:t>
      </w:r>
      <w:r w:rsidRPr="00DF6B15">
        <w:rPr>
          <w:sz w:val="24"/>
        </w:rPr>
        <w:t>Referência trata</w:t>
      </w:r>
      <w:r w:rsidRPr="00DF6B15">
        <w:rPr>
          <w:spacing w:val="1"/>
          <w:sz w:val="24"/>
        </w:rPr>
        <w:t xml:space="preserve"> </w:t>
      </w:r>
      <w:r w:rsidRPr="00DF6B15">
        <w:rPr>
          <w:sz w:val="24"/>
        </w:rPr>
        <w:t>da escolha da proposta mais vantajosa para a</w:t>
      </w:r>
      <w:r w:rsidRPr="00DF6B15">
        <w:rPr>
          <w:spacing w:val="1"/>
          <w:sz w:val="24"/>
        </w:rPr>
        <w:t xml:space="preserve"> </w:t>
      </w:r>
      <w:r w:rsidRPr="00DF6B15">
        <w:rPr>
          <w:spacing w:val="-5"/>
          <w:sz w:val="24"/>
        </w:rPr>
        <w:t xml:space="preserve">contratação, por </w:t>
      </w:r>
      <w:r w:rsidRPr="00DF6B15">
        <w:rPr>
          <w:spacing w:val="-4"/>
          <w:sz w:val="24"/>
        </w:rPr>
        <w:t xml:space="preserve">dispensa de licitação, </w:t>
      </w:r>
      <w:r w:rsidR="00DF6B15" w:rsidRPr="00DF6B15">
        <w:rPr>
          <w:spacing w:val="-4"/>
          <w:sz w:val="24"/>
        </w:rPr>
        <w:t xml:space="preserve"> a contratação de pessoa jurídica para  </w:t>
      </w:r>
      <w:r w:rsidR="00EF7D6E">
        <w:rPr>
          <w:spacing w:val="-4"/>
          <w:sz w:val="24"/>
        </w:rPr>
        <w:t>aquisição</w:t>
      </w:r>
      <w:r w:rsidR="00DF6B15" w:rsidRPr="00DF6B15">
        <w:rPr>
          <w:spacing w:val="-4"/>
          <w:sz w:val="24"/>
        </w:rPr>
        <w:t xml:space="preserve"> de </w:t>
      </w:r>
      <w:bookmarkStart w:id="0" w:name="_Hlk227317571"/>
      <w:r w:rsidR="009B6EF0">
        <w:rPr>
          <w:b/>
          <w:bCs/>
          <w:spacing w:val="-4"/>
          <w:sz w:val="24"/>
          <w:szCs w:val="24"/>
        </w:rPr>
        <w:t>Equipamentos Eletre</w:t>
      </w:r>
      <w:r w:rsidR="00347831">
        <w:rPr>
          <w:b/>
          <w:bCs/>
          <w:spacing w:val="-4"/>
          <w:sz w:val="24"/>
          <w:szCs w:val="24"/>
        </w:rPr>
        <w:t>domesticos e E</w:t>
      </w:r>
      <w:r w:rsidR="009B6EF0">
        <w:rPr>
          <w:b/>
          <w:bCs/>
          <w:spacing w:val="-4"/>
          <w:sz w:val="24"/>
          <w:szCs w:val="24"/>
        </w:rPr>
        <w:t>letronicos</w:t>
      </w:r>
      <w:bookmarkEnd w:id="0"/>
      <w:r w:rsidR="00DF6B15" w:rsidRPr="00DF6B15">
        <w:rPr>
          <w:spacing w:val="-4"/>
          <w:sz w:val="24"/>
        </w:rPr>
        <w:t>, objetivando atender à demandas d</w:t>
      </w:r>
      <w:r w:rsidR="00385515">
        <w:rPr>
          <w:spacing w:val="-4"/>
          <w:sz w:val="24"/>
        </w:rPr>
        <w:t>o IASB</w:t>
      </w:r>
      <w:r w:rsidR="00DF6B15" w:rsidRPr="00DF6B15">
        <w:rPr>
          <w:spacing w:val="-4"/>
          <w:sz w:val="24"/>
        </w:rPr>
        <w:t>.  Conforme as condições, e exigências estabelecidas neste Edital e seus anexos.</w:t>
      </w:r>
    </w:p>
    <w:p w14:paraId="1C8E2FEF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4"/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O objeto a ser contratado se enquadra na categoria de bens de natureza comum,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artigo</w:t>
      </w:r>
      <w:r>
        <w:rPr>
          <w:spacing w:val="-4"/>
          <w:sz w:val="24"/>
        </w:rPr>
        <w:t xml:space="preserve"> </w:t>
      </w:r>
      <w:r>
        <w:rPr>
          <w:sz w:val="24"/>
        </w:rPr>
        <w:t>20, da</w:t>
      </w:r>
      <w:r>
        <w:rPr>
          <w:spacing w:val="-2"/>
          <w:sz w:val="24"/>
        </w:rPr>
        <w:t xml:space="preserve"> </w:t>
      </w:r>
      <w:r>
        <w:rPr>
          <w:sz w:val="24"/>
        </w:rPr>
        <w:t>Lei nº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14.133/2021.</w:t>
      </w:r>
    </w:p>
    <w:p w14:paraId="15D19B59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spacing w:line="293" w:lineRule="exact"/>
        <w:ind w:left="1465" w:hanging="505"/>
        <w:jc w:val="both"/>
        <w:rPr>
          <w:rFonts w:ascii="Times New Roman" w:hAnsi="Times New Roman"/>
          <w:b/>
        </w:rPr>
      </w:pPr>
      <w:r>
        <w:rPr>
          <w:sz w:val="24"/>
        </w:rPr>
        <w:t>Conforme</w:t>
      </w:r>
      <w:r>
        <w:rPr>
          <w:spacing w:val="-13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4"/>
          <w:sz w:val="24"/>
        </w:rPr>
        <w:t xml:space="preserve"> </w:t>
      </w:r>
      <w:r>
        <w:rPr>
          <w:sz w:val="24"/>
        </w:rPr>
        <w:t>informados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seguir</w:t>
      </w:r>
      <w:r>
        <w:rPr>
          <w:b/>
          <w:sz w:val="24"/>
        </w:rPr>
        <w:t>:</w:t>
      </w:r>
    </w:p>
    <w:p w14:paraId="25416FAA" w14:textId="77777777" w:rsidR="004D3ED4" w:rsidRDefault="004D3ED4">
      <w:pPr>
        <w:pStyle w:val="Corpodetexto"/>
        <w:ind w:left="0"/>
        <w:jc w:val="left"/>
        <w:rPr>
          <w:b/>
        </w:rPr>
      </w:pPr>
    </w:p>
    <w:p w14:paraId="5A65876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hanging="510"/>
        <w:jc w:val="both"/>
        <w:rPr>
          <w:rFonts w:ascii="Times New Roman" w:hAnsi="Times New Roman"/>
        </w:rPr>
      </w:pPr>
      <w:r>
        <w:rPr>
          <w:sz w:val="24"/>
        </w:rPr>
        <w:t>DESCRIÇÃO</w:t>
      </w:r>
    </w:p>
    <w:p w14:paraId="0409430F" w14:textId="77777777" w:rsidR="004D3ED4" w:rsidRDefault="004D3ED4">
      <w:pPr>
        <w:pStyle w:val="Corpodetexto"/>
        <w:ind w:left="0"/>
        <w:jc w:val="left"/>
        <w:rPr>
          <w:sz w:val="20"/>
        </w:rPr>
      </w:pPr>
    </w:p>
    <w:p w14:paraId="725E3D7C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tbl>
      <w:tblPr>
        <w:tblStyle w:val="TableNormal"/>
        <w:tblW w:w="9355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69"/>
        <w:gridCol w:w="851"/>
        <w:gridCol w:w="1134"/>
        <w:gridCol w:w="1134"/>
        <w:gridCol w:w="1559"/>
      </w:tblGrid>
      <w:tr w:rsidR="00DF6B15" w14:paraId="13BBF860" w14:textId="77777777" w:rsidTr="005338BC">
        <w:trPr>
          <w:trHeight w:val="388"/>
        </w:trPr>
        <w:tc>
          <w:tcPr>
            <w:tcW w:w="708" w:type="dxa"/>
          </w:tcPr>
          <w:p w14:paraId="2469B03D" w14:textId="77777777" w:rsidR="00DF6B15" w:rsidRPr="00422A50" w:rsidRDefault="00DF6B15" w:rsidP="00385515">
            <w:pPr>
              <w:pStyle w:val="TableParagraph"/>
              <w:spacing w:line="192" w:lineRule="exact"/>
              <w:ind w:left="96" w:right="10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bookmarkStart w:id="1" w:name="_Hlk212214700"/>
            <w:r w:rsidRPr="00422A50">
              <w:rPr>
                <w:rFonts w:ascii="Calibri" w:hAnsi="Calibri"/>
                <w:b/>
                <w:sz w:val="20"/>
                <w:szCs w:val="20"/>
              </w:rPr>
              <w:t>Nº</w:t>
            </w:r>
          </w:p>
        </w:tc>
        <w:tc>
          <w:tcPr>
            <w:tcW w:w="3969" w:type="dxa"/>
          </w:tcPr>
          <w:p w14:paraId="059AE71C" w14:textId="5A85B750" w:rsidR="00DF6B15" w:rsidRPr="00422A50" w:rsidRDefault="00C83598" w:rsidP="00385515">
            <w:pPr>
              <w:pStyle w:val="TableParagraph"/>
              <w:spacing w:line="192" w:lineRule="exact"/>
              <w:ind w:right="2049"/>
              <w:jc w:val="center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ITENS</w:t>
            </w:r>
          </w:p>
        </w:tc>
        <w:tc>
          <w:tcPr>
            <w:tcW w:w="851" w:type="dxa"/>
          </w:tcPr>
          <w:p w14:paraId="22A0D392" w14:textId="77777777" w:rsidR="00DF6B15" w:rsidRPr="00422A50" w:rsidRDefault="00DF6B15" w:rsidP="00385515">
            <w:pPr>
              <w:pStyle w:val="TableParagraph"/>
              <w:spacing w:line="192" w:lineRule="exact"/>
              <w:ind w:left="149" w:right="143"/>
              <w:jc w:val="center"/>
              <w:rPr>
                <w:rFonts w:ascii="Calibri"/>
                <w:b/>
                <w:i/>
                <w:sz w:val="20"/>
                <w:szCs w:val="20"/>
              </w:rPr>
            </w:pPr>
            <w:r w:rsidRPr="00422A50">
              <w:rPr>
                <w:rFonts w:ascii="Calibri"/>
                <w:b/>
                <w:i/>
                <w:sz w:val="20"/>
                <w:szCs w:val="20"/>
              </w:rPr>
              <w:t>QTDE</w:t>
            </w:r>
          </w:p>
        </w:tc>
        <w:tc>
          <w:tcPr>
            <w:tcW w:w="1134" w:type="dxa"/>
          </w:tcPr>
          <w:p w14:paraId="0EE15CF0" w14:textId="3FA31CCB" w:rsidR="00DF6B15" w:rsidRPr="00422A50" w:rsidRDefault="00DF6B15" w:rsidP="00385515">
            <w:pPr>
              <w:pStyle w:val="TableParagraph"/>
              <w:spacing w:line="192" w:lineRule="exact"/>
              <w:ind w:left="173"/>
              <w:jc w:val="center"/>
              <w:rPr>
                <w:rFonts w:ascii="Calibri"/>
                <w:b/>
                <w:i/>
                <w:sz w:val="20"/>
                <w:szCs w:val="20"/>
              </w:rPr>
            </w:pPr>
            <w:r w:rsidRPr="00422A50">
              <w:rPr>
                <w:rFonts w:ascii="Calibri"/>
                <w:b/>
                <w:i/>
                <w:sz w:val="20"/>
                <w:szCs w:val="20"/>
              </w:rPr>
              <w:t>CAT</w:t>
            </w:r>
            <w:r w:rsidR="005C1F62" w:rsidRPr="00422A50">
              <w:rPr>
                <w:rFonts w:ascii="Calibri"/>
                <w:b/>
                <w:i/>
                <w:sz w:val="20"/>
                <w:szCs w:val="20"/>
              </w:rPr>
              <w:t>MAT</w:t>
            </w:r>
          </w:p>
        </w:tc>
        <w:tc>
          <w:tcPr>
            <w:tcW w:w="1134" w:type="dxa"/>
          </w:tcPr>
          <w:p w14:paraId="3C6ADD70" w14:textId="189AEE64" w:rsidR="00A67D21" w:rsidRDefault="00A67D21" w:rsidP="00A67D21">
            <w:pPr>
              <w:pStyle w:val="TableParagraph"/>
              <w:spacing w:line="192" w:lineRule="exact"/>
              <w:ind w:left="159" w:right="-147" w:hanging="20"/>
              <w:rPr>
                <w:rFonts w:ascii="Calibri"/>
                <w:b/>
                <w:sz w:val="20"/>
                <w:szCs w:val="20"/>
              </w:rPr>
            </w:pPr>
            <w:r>
              <w:rPr>
                <w:rFonts w:ascii="Calibri"/>
                <w:b/>
                <w:sz w:val="20"/>
                <w:szCs w:val="20"/>
              </w:rPr>
              <w:t xml:space="preserve">       </w:t>
            </w:r>
            <w:r w:rsidR="00DF6B15" w:rsidRPr="00422A50">
              <w:rPr>
                <w:rFonts w:ascii="Calibri"/>
                <w:b/>
                <w:sz w:val="20"/>
                <w:szCs w:val="20"/>
              </w:rPr>
              <w:t>V.</w:t>
            </w:r>
          </w:p>
          <w:p w14:paraId="13D23FB1" w14:textId="67C2EF80" w:rsidR="00DF6B15" w:rsidRPr="00422A50" w:rsidRDefault="00DF6B15" w:rsidP="00A67D21">
            <w:pPr>
              <w:pStyle w:val="TableParagraph"/>
              <w:spacing w:line="192" w:lineRule="exact"/>
              <w:ind w:left="159" w:right="-147" w:hanging="20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UNITARIO</w:t>
            </w:r>
          </w:p>
        </w:tc>
        <w:tc>
          <w:tcPr>
            <w:tcW w:w="1559" w:type="dxa"/>
          </w:tcPr>
          <w:p w14:paraId="03E217E9" w14:textId="77777777" w:rsidR="00DF6B15" w:rsidRPr="00422A50" w:rsidRDefault="00DF6B15" w:rsidP="00385515">
            <w:pPr>
              <w:pStyle w:val="TableParagraph"/>
              <w:spacing w:line="192" w:lineRule="exact"/>
              <w:ind w:left="164"/>
              <w:jc w:val="center"/>
              <w:rPr>
                <w:rFonts w:ascii="Calibri"/>
                <w:b/>
                <w:sz w:val="20"/>
                <w:szCs w:val="20"/>
              </w:rPr>
            </w:pPr>
            <w:r w:rsidRPr="00422A50">
              <w:rPr>
                <w:rFonts w:ascii="Calibri"/>
                <w:b/>
                <w:sz w:val="20"/>
                <w:szCs w:val="20"/>
              </w:rPr>
              <w:t>V.</w:t>
            </w:r>
            <w:r w:rsidRPr="00422A50">
              <w:rPr>
                <w:rFonts w:ascii="Calibri"/>
                <w:b/>
                <w:spacing w:val="-4"/>
                <w:sz w:val="20"/>
                <w:szCs w:val="20"/>
              </w:rPr>
              <w:t xml:space="preserve"> </w:t>
            </w:r>
            <w:r w:rsidRPr="00422A50">
              <w:rPr>
                <w:rFonts w:ascii="Calibri"/>
                <w:b/>
                <w:sz w:val="20"/>
                <w:szCs w:val="20"/>
              </w:rPr>
              <w:t>TOTAL ESTIMADO</w:t>
            </w:r>
          </w:p>
        </w:tc>
      </w:tr>
      <w:tr w:rsidR="00422A50" w14:paraId="17F49F3E" w14:textId="77777777" w:rsidTr="005338BC">
        <w:trPr>
          <w:trHeight w:val="514"/>
        </w:trPr>
        <w:tc>
          <w:tcPr>
            <w:tcW w:w="708" w:type="dxa"/>
          </w:tcPr>
          <w:p w14:paraId="09098C03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7C3CFCC6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0F6A81D0" w14:textId="7A593AF4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 w:rsidRPr="00422A50">
              <w:rPr>
                <w:rFonts w:ascii="Calibri" w:hAnsi="Calibri" w:cs="Calibri"/>
                <w:w w:val="101"/>
                <w:sz w:val="20"/>
                <w:szCs w:val="20"/>
              </w:rPr>
              <w:t>01</w:t>
            </w:r>
          </w:p>
        </w:tc>
        <w:tc>
          <w:tcPr>
            <w:tcW w:w="3969" w:type="dxa"/>
          </w:tcPr>
          <w:p w14:paraId="0402BF44" w14:textId="3F1A140D" w:rsidR="00422A50" w:rsidRPr="00422A50" w:rsidRDefault="00CF7AA2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SMART TV 50” POLEGADAS Voltagem: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BivoltV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, Cor: Preto/Prata, Características Adicionais: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Smart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Tv, 4 K,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Wifi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. Entradas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Hdmi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/Usb, Conversor, Tipo Tela: Led, Acessórios: Controle Remoto</w:t>
            </w:r>
          </w:p>
        </w:tc>
        <w:tc>
          <w:tcPr>
            <w:tcW w:w="851" w:type="dxa"/>
          </w:tcPr>
          <w:p w14:paraId="2B82CC44" w14:textId="77777777" w:rsid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87037BE" w14:textId="4CAC2FC5" w:rsidR="00CF7AA2" w:rsidRPr="00422A50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99FF0" w14:textId="77777777" w:rsidR="00D33B3A" w:rsidRDefault="00D33B3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4175C07" w14:textId="0592F8A6" w:rsidR="00422A50" w:rsidRPr="00422A50" w:rsidRDefault="00D33B3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33B3A">
              <w:rPr>
                <w:rFonts w:ascii="Calibri" w:hAnsi="Calibri" w:cs="Calibri"/>
                <w:sz w:val="20"/>
                <w:szCs w:val="20"/>
              </w:rPr>
              <w:t>443965</w:t>
            </w:r>
          </w:p>
        </w:tc>
        <w:tc>
          <w:tcPr>
            <w:tcW w:w="1134" w:type="dxa"/>
          </w:tcPr>
          <w:p w14:paraId="70513B20" w14:textId="77777777" w:rsidR="00422A50" w:rsidRDefault="00422A50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F323085" w14:textId="44F38BFC" w:rsidR="005338BC" w:rsidRPr="00422A50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R$ 2.610,14</w:t>
            </w:r>
          </w:p>
        </w:tc>
        <w:tc>
          <w:tcPr>
            <w:tcW w:w="1559" w:type="dxa"/>
          </w:tcPr>
          <w:p w14:paraId="174FC957" w14:textId="77777777" w:rsidR="005338BC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137C05BB" w14:textId="50E25E7D" w:rsidR="00422A50" w:rsidRPr="00422A50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R$ 10.440,55</w:t>
            </w:r>
          </w:p>
        </w:tc>
      </w:tr>
      <w:tr w:rsidR="00422A50" w14:paraId="36E5E371" w14:textId="77777777" w:rsidTr="005338BC">
        <w:trPr>
          <w:trHeight w:val="578"/>
        </w:trPr>
        <w:tc>
          <w:tcPr>
            <w:tcW w:w="708" w:type="dxa"/>
          </w:tcPr>
          <w:p w14:paraId="36E1AC74" w14:textId="77777777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555BD04D" w14:textId="1A2CB13F" w:rsidR="00422A50" w:rsidRPr="00422A50" w:rsidRDefault="00422A50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 w:rsidRPr="00422A50">
              <w:rPr>
                <w:rFonts w:ascii="Calibri" w:hAnsi="Calibri" w:cs="Calibri"/>
                <w:w w:val="101"/>
                <w:sz w:val="20"/>
                <w:szCs w:val="20"/>
              </w:rPr>
              <w:t>02</w:t>
            </w:r>
          </w:p>
        </w:tc>
        <w:tc>
          <w:tcPr>
            <w:tcW w:w="3969" w:type="dxa"/>
          </w:tcPr>
          <w:p w14:paraId="3E52FF20" w14:textId="06421A56" w:rsidR="00422A50" w:rsidRPr="00422A50" w:rsidRDefault="00CF7AA2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CAFETEIRA ELETRICA AUTOMÁTICA 2</w:t>
            </w:r>
            <w:proofErr w:type="gram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L  AÇO</w:t>
            </w:r>
            <w:proofErr w:type="gram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INOXIDÁVEL, CAPACIDADE: </w:t>
            </w:r>
            <w:proofErr w:type="gramStart"/>
            <w:r w:rsidR="00D33B3A">
              <w:rPr>
                <w:rFonts w:ascii="Calibri" w:hAnsi="Calibri" w:cs="Calibri"/>
                <w:sz w:val="20"/>
                <w:szCs w:val="20"/>
                <w:lang w:val="pt-BR"/>
              </w:rPr>
              <w:t>2,L</w:t>
            </w:r>
            <w:proofErr w:type="gram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, VOLTAGEM: 110V, POTÊNCIA: 700W</w:t>
            </w:r>
          </w:p>
        </w:tc>
        <w:tc>
          <w:tcPr>
            <w:tcW w:w="851" w:type="dxa"/>
          </w:tcPr>
          <w:p w14:paraId="286D3B36" w14:textId="77777777" w:rsidR="00422A50" w:rsidRDefault="00422A50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11250B6" w14:textId="72039A81" w:rsidR="00CF7AA2" w:rsidRPr="00422A50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29591" w14:textId="77777777" w:rsidR="005338BC" w:rsidRDefault="005338BC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6AF00AE" w14:textId="6AEBBF9B" w:rsidR="00422A50" w:rsidRPr="00422A50" w:rsidRDefault="005A68F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5A68FA">
              <w:rPr>
                <w:rFonts w:ascii="Calibri" w:hAnsi="Calibri" w:cs="Calibri"/>
                <w:sz w:val="20"/>
                <w:szCs w:val="20"/>
              </w:rPr>
              <w:t>404982</w:t>
            </w:r>
          </w:p>
        </w:tc>
        <w:tc>
          <w:tcPr>
            <w:tcW w:w="1134" w:type="dxa"/>
          </w:tcPr>
          <w:p w14:paraId="55D43DA4" w14:textId="77777777" w:rsidR="005338BC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02B9CD49" w14:textId="4DFBF434" w:rsidR="00422A50" w:rsidRPr="00422A50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R$ 820,89</w:t>
            </w:r>
          </w:p>
        </w:tc>
        <w:tc>
          <w:tcPr>
            <w:tcW w:w="1559" w:type="dxa"/>
          </w:tcPr>
          <w:p w14:paraId="1D037EE2" w14:textId="77777777" w:rsidR="005338BC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2D05143B" w14:textId="4A4D92BF" w:rsidR="00422A50" w:rsidRPr="00422A50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R$ 1.641,78</w:t>
            </w:r>
          </w:p>
        </w:tc>
      </w:tr>
      <w:tr w:rsidR="00CF7AA2" w14:paraId="7782CF7F" w14:textId="77777777" w:rsidTr="005338BC">
        <w:trPr>
          <w:trHeight w:val="578"/>
        </w:trPr>
        <w:tc>
          <w:tcPr>
            <w:tcW w:w="708" w:type="dxa"/>
          </w:tcPr>
          <w:p w14:paraId="7E5D72A0" w14:textId="77777777" w:rsidR="00CF7AA2" w:rsidRDefault="00CF7AA2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37100918" w14:textId="77777777" w:rsidR="00CF7AA2" w:rsidRDefault="00CF7AA2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</w:p>
          <w:p w14:paraId="76811E53" w14:textId="62036394" w:rsidR="00CF7AA2" w:rsidRPr="00422A50" w:rsidRDefault="00CF7AA2" w:rsidP="00422A50">
            <w:pPr>
              <w:pStyle w:val="TableParagraph"/>
              <w:spacing w:line="193" w:lineRule="exact"/>
              <w:ind w:right="103"/>
              <w:jc w:val="center"/>
              <w:rPr>
                <w:rFonts w:ascii="Calibri" w:hAnsi="Calibri" w:cs="Calibri"/>
                <w:w w:val="101"/>
                <w:sz w:val="20"/>
                <w:szCs w:val="20"/>
              </w:rPr>
            </w:pPr>
            <w:r>
              <w:rPr>
                <w:rFonts w:ascii="Calibri" w:hAnsi="Calibri" w:cs="Calibri"/>
                <w:w w:val="101"/>
                <w:sz w:val="20"/>
                <w:szCs w:val="20"/>
              </w:rPr>
              <w:t>03</w:t>
            </w:r>
          </w:p>
        </w:tc>
        <w:tc>
          <w:tcPr>
            <w:tcW w:w="3969" w:type="dxa"/>
          </w:tcPr>
          <w:p w14:paraId="52754BDD" w14:textId="4BDD0396" w:rsidR="00CF7AA2" w:rsidRPr="00422A50" w:rsidRDefault="00CF7AA2" w:rsidP="00422A50">
            <w:pPr>
              <w:pStyle w:val="TableParagraph"/>
              <w:tabs>
                <w:tab w:val="left" w:pos="250"/>
              </w:tabs>
              <w:spacing w:before="5"/>
              <w:ind w:left="249" w:right="106"/>
              <w:rPr>
                <w:rFonts w:ascii="Calibri" w:hAnsi="Calibri" w:cs="Calibri"/>
                <w:sz w:val="20"/>
                <w:szCs w:val="20"/>
              </w:rPr>
            </w:pPr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Aparelho celular smartphone com sistema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android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nas seguintes especificações mínimas: Processador </w:t>
            </w:r>
            <w:proofErr w:type="spellStart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>Octacore</w:t>
            </w:r>
            <w:proofErr w:type="spellEnd"/>
            <w:r w:rsidRPr="00CF7AA2">
              <w:rPr>
                <w:rFonts w:ascii="Calibri" w:hAnsi="Calibri" w:cs="Calibri"/>
                <w:sz w:val="20"/>
                <w:szCs w:val="20"/>
                <w:lang w:val="pt-BR"/>
              </w:rPr>
              <w:t xml:space="preserve"> de 2.2Ghz ou superior. Memória RAM de 6 GB ou superior. Memória de armazenamento interno de 256 GB ou superior</w:t>
            </w:r>
          </w:p>
        </w:tc>
        <w:tc>
          <w:tcPr>
            <w:tcW w:w="851" w:type="dxa"/>
          </w:tcPr>
          <w:p w14:paraId="550C3ECE" w14:textId="77777777" w:rsidR="00CF7AA2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78EC44E8" w14:textId="0DF6F3C4" w:rsidR="00CF7AA2" w:rsidRPr="00422A50" w:rsidRDefault="00CF7AA2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9C5311" w14:textId="77777777" w:rsidR="005A68FA" w:rsidRDefault="005A68F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1B1C8081" w14:textId="519DCBB2" w:rsidR="00CF7AA2" w:rsidRPr="00422A50" w:rsidRDefault="005A68FA" w:rsidP="00422A50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8" w:history="1">
              <w:r w:rsidRPr="005A68FA">
                <w:rPr>
                  <w:rStyle w:val="Hyperlink"/>
                  <w:rFonts w:ascii="Calibri" w:hAnsi="Calibri" w:cs="Calibri"/>
                  <w:color w:val="000000" w:themeColor="text1"/>
                  <w:sz w:val="20"/>
                  <w:szCs w:val="20"/>
                  <w:u w:val="none"/>
                </w:rPr>
                <w:t>604790</w:t>
              </w:r>
            </w:hyperlink>
          </w:p>
        </w:tc>
        <w:tc>
          <w:tcPr>
            <w:tcW w:w="1134" w:type="dxa"/>
          </w:tcPr>
          <w:p w14:paraId="43CA69C1" w14:textId="77777777" w:rsidR="00CF7AA2" w:rsidRDefault="00CF7AA2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F7A9108" w14:textId="7405D65A" w:rsidR="005338BC" w:rsidRPr="00422A50" w:rsidRDefault="005338BC" w:rsidP="005338BC">
            <w:pPr>
              <w:pStyle w:val="TableParagraph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R$ 2.423,59</w:t>
            </w:r>
          </w:p>
        </w:tc>
        <w:tc>
          <w:tcPr>
            <w:tcW w:w="1559" w:type="dxa"/>
          </w:tcPr>
          <w:p w14:paraId="245EFC45" w14:textId="77777777" w:rsidR="005338BC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</w:p>
          <w:p w14:paraId="0C1AB447" w14:textId="64CCEAF7" w:rsidR="00CF7AA2" w:rsidRPr="00422A50" w:rsidRDefault="005338BC" w:rsidP="00422A50">
            <w:pPr>
              <w:pStyle w:val="TableParagraph"/>
              <w:ind w:left="44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R$ 9.694,34</w:t>
            </w:r>
          </w:p>
        </w:tc>
      </w:tr>
      <w:tr w:rsidR="00422A50" w14:paraId="2E084835" w14:textId="77777777" w:rsidTr="005338BC">
        <w:trPr>
          <w:trHeight w:val="415"/>
        </w:trPr>
        <w:tc>
          <w:tcPr>
            <w:tcW w:w="7796" w:type="dxa"/>
            <w:gridSpan w:val="5"/>
          </w:tcPr>
          <w:p w14:paraId="6CAC2D67" w14:textId="1C72E874" w:rsidR="00422A50" w:rsidRPr="00422A50" w:rsidRDefault="005338BC" w:rsidP="00422A50">
            <w:pPr>
              <w:pStyle w:val="TableParagraph"/>
              <w:spacing w:line="186" w:lineRule="exact"/>
              <w:ind w:right="94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VALOR TOTAL</w:t>
            </w:r>
          </w:p>
        </w:tc>
        <w:tc>
          <w:tcPr>
            <w:tcW w:w="1559" w:type="dxa"/>
          </w:tcPr>
          <w:p w14:paraId="2456B91D" w14:textId="50115095" w:rsidR="00422A50" w:rsidRPr="00422A50" w:rsidRDefault="005338BC" w:rsidP="005C1F62">
            <w:pPr>
              <w:pStyle w:val="TableParagraph"/>
              <w:spacing w:line="186" w:lineRule="exact"/>
              <w:ind w:left="424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R$ 21.776,67</w:t>
            </w:r>
          </w:p>
        </w:tc>
      </w:tr>
      <w:bookmarkEnd w:id="1"/>
    </w:tbl>
    <w:p w14:paraId="0EC6D55A" w14:textId="77777777" w:rsidR="004D3ED4" w:rsidRDefault="004D3ED4">
      <w:pPr>
        <w:pStyle w:val="Corpodetexto"/>
        <w:spacing w:before="7"/>
        <w:ind w:left="0"/>
        <w:jc w:val="left"/>
        <w:rPr>
          <w:sz w:val="14"/>
        </w:rPr>
      </w:pPr>
    </w:p>
    <w:p w14:paraId="7CF384BB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68"/>
        <w:jc w:val="both"/>
      </w:pPr>
      <w:r>
        <w:rPr>
          <w:spacing w:val="-1"/>
        </w:rPr>
        <w:t>JUSTIFICATIVA</w:t>
      </w:r>
      <w:r>
        <w:rPr>
          <w:spacing w:val="-12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CONTRATAÇÃO</w:t>
      </w:r>
    </w:p>
    <w:p w14:paraId="2537EC20" w14:textId="77777777" w:rsidR="004D3ED4" w:rsidRDefault="004D3ED4">
      <w:pPr>
        <w:pStyle w:val="Corpodetexto"/>
        <w:ind w:left="0"/>
        <w:jc w:val="left"/>
        <w:rPr>
          <w:b/>
        </w:rPr>
      </w:pPr>
    </w:p>
    <w:p w14:paraId="24216FCD" w14:textId="1B47EAB5" w:rsidR="004D3ED4" w:rsidRPr="00DC7A90" w:rsidRDefault="00DC7A90" w:rsidP="00096432">
      <w:pPr>
        <w:pStyle w:val="PargrafodaLista"/>
        <w:numPr>
          <w:ilvl w:val="1"/>
          <w:numId w:val="18"/>
        </w:numPr>
        <w:tabs>
          <w:tab w:val="left" w:pos="1461"/>
        </w:tabs>
        <w:ind w:left="993" w:right="442" w:firstLine="0"/>
        <w:jc w:val="both"/>
      </w:pPr>
      <w:r w:rsidRPr="00DC7A90">
        <w:rPr>
          <w:color w:val="0A0A0A"/>
          <w:shd w:val="clear" w:color="auto" w:fill="FFFFFF"/>
        </w:rPr>
        <w:t>A aquisição de eletrodomésticos e eletrônicos para órgãos públicos justifica-se pela necessidade de modernizar, substituir equipamentos obsoletos ou atender novas demandas, visando garantir a eficiência administrativa, a continuidade dos serviços, conforme as diretrizes da Lei 14.133/2021.</w:t>
      </w:r>
    </w:p>
    <w:p w14:paraId="7CAF7D2A" w14:textId="77777777" w:rsidR="00D07951" w:rsidRPr="00D07951" w:rsidRDefault="00D07951" w:rsidP="00D07951">
      <w:pPr>
        <w:pStyle w:val="PargrafodaLista"/>
        <w:tabs>
          <w:tab w:val="left" w:pos="1461"/>
        </w:tabs>
        <w:ind w:left="993" w:right="442"/>
        <w:jc w:val="left"/>
      </w:pPr>
    </w:p>
    <w:p w14:paraId="31CAE084" w14:textId="77777777" w:rsidR="004D3ED4" w:rsidRDefault="006B1D85">
      <w:pPr>
        <w:pStyle w:val="Ttulo1"/>
        <w:numPr>
          <w:ilvl w:val="0"/>
          <w:numId w:val="18"/>
        </w:numPr>
        <w:tabs>
          <w:tab w:val="left" w:pos="1245"/>
        </w:tabs>
        <w:ind w:left="1244" w:hanging="285"/>
        <w:jc w:val="both"/>
      </w:pPr>
      <w:r>
        <w:t>DO</w:t>
      </w:r>
      <w:r>
        <w:rPr>
          <w:spacing w:val="-7"/>
        </w:rPr>
        <w:t xml:space="preserve"> </w:t>
      </w:r>
      <w:r>
        <w:t>VALOR</w:t>
      </w:r>
      <w:r>
        <w:rPr>
          <w:spacing w:val="-7"/>
        </w:rPr>
        <w:t xml:space="preserve"> </w:t>
      </w:r>
      <w:r>
        <w:t>ESTIMADO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</w:p>
    <w:p w14:paraId="4E842FAF" w14:textId="0179A27A" w:rsidR="004D3ED4" w:rsidRPr="00DC7A90" w:rsidRDefault="006B1D85">
      <w:pPr>
        <w:pStyle w:val="PargrafodaLista"/>
        <w:numPr>
          <w:ilvl w:val="1"/>
          <w:numId w:val="18"/>
        </w:numPr>
        <w:tabs>
          <w:tab w:val="left" w:pos="1681"/>
        </w:tabs>
        <w:spacing w:before="7"/>
        <w:ind w:left="1080" w:right="443" w:hanging="120"/>
        <w:jc w:val="both"/>
        <w:rPr>
          <w:rFonts w:ascii="Times New Roman" w:hAnsi="Times New Roman"/>
        </w:rPr>
      </w:pPr>
      <w:r w:rsidRPr="00DC7A90">
        <w:t>O</w:t>
      </w:r>
      <w:r w:rsidRPr="00DC7A90">
        <w:rPr>
          <w:spacing w:val="1"/>
        </w:rPr>
        <w:t xml:space="preserve"> </w:t>
      </w:r>
      <w:r w:rsidRPr="00DC7A90">
        <w:t>valor</w:t>
      </w:r>
      <w:r w:rsidRPr="00DC7A90">
        <w:rPr>
          <w:spacing w:val="1"/>
        </w:rPr>
        <w:t xml:space="preserve"> </w:t>
      </w:r>
      <w:r w:rsidRPr="00DC7A90">
        <w:t>estimado</w:t>
      </w:r>
      <w:r w:rsidRPr="00DC7A90">
        <w:rPr>
          <w:spacing w:val="1"/>
        </w:rPr>
        <w:t xml:space="preserve"> </w:t>
      </w:r>
      <w:r w:rsidRPr="00DC7A90">
        <w:t>para</w:t>
      </w:r>
      <w:r w:rsidRPr="00DC7A90">
        <w:rPr>
          <w:spacing w:val="1"/>
        </w:rPr>
        <w:t xml:space="preserve"> </w:t>
      </w:r>
      <w:r w:rsidRPr="00DC7A90">
        <w:t>contração</w:t>
      </w:r>
      <w:r w:rsidRPr="00DC7A90">
        <w:rPr>
          <w:spacing w:val="1"/>
        </w:rPr>
        <w:t xml:space="preserve"> </w:t>
      </w:r>
      <w:r w:rsidRPr="00DC7A90">
        <w:t>é</w:t>
      </w:r>
      <w:r w:rsidRPr="00DC7A90">
        <w:rPr>
          <w:spacing w:val="1"/>
        </w:rPr>
        <w:t xml:space="preserve"> </w:t>
      </w:r>
      <w:r w:rsidRPr="00DC7A90">
        <w:t>de</w:t>
      </w:r>
      <w:r w:rsidRPr="00DC7A90">
        <w:rPr>
          <w:spacing w:val="1"/>
        </w:rPr>
        <w:t xml:space="preserve"> </w:t>
      </w:r>
      <w:r w:rsidR="009B14D0" w:rsidRPr="00DC7A90">
        <w:rPr>
          <w:rFonts w:cstheme="minorHAnsi"/>
        </w:rPr>
        <w:t xml:space="preserve">R$ </w:t>
      </w:r>
      <w:r w:rsidR="00DC7A90" w:rsidRPr="00DC7A90">
        <w:rPr>
          <w:rFonts w:cstheme="minorHAnsi"/>
        </w:rPr>
        <w:t>21.776,67</w:t>
      </w:r>
      <w:r w:rsidR="009B14D0" w:rsidRPr="00DC7A90">
        <w:t xml:space="preserve"> (</w:t>
      </w:r>
      <w:r w:rsidR="00DC7A90">
        <w:t>Vinte e um mil, setecentos e setenta e seis reais e sessenta e sete xcentavos)</w:t>
      </w:r>
      <w:r w:rsidRPr="00DC7A90">
        <w:t>.</w:t>
      </w:r>
      <w:r w:rsidRPr="00DC7A90">
        <w:rPr>
          <w:spacing w:val="-6"/>
        </w:rPr>
        <w:t xml:space="preserve"> </w:t>
      </w:r>
      <w:r w:rsidRPr="00DC7A90">
        <w:t>Preço</w:t>
      </w:r>
      <w:r w:rsidRPr="00DC7A90">
        <w:rPr>
          <w:spacing w:val="-6"/>
        </w:rPr>
        <w:t xml:space="preserve"> </w:t>
      </w:r>
      <w:r w:rsidRPr="00DC7A90">
        <w:t>estimado</w:t>
      </w:r>
      <w:r w:rsidRPr="00DC7A90">
        <w:rPr>
          <w:spacing w:val="-5"/>
        </w:rPr>
        <w:t xml:space="preserve"> </w:t>
      </w:r>
      <w:r w:rsidRPr="00DC7A90">
        <w:t>obtido</w:t>
      </w:r>
      <w:r w:rsidRPr="00DC7A90">
        <w:rPr>
          <w:spacing w:val="-10"/>
        </w:rPr>
        <w:t xml:space="preserve"> </w:t>
      </w:r>
      <w:r w:rsidRPr="00DC7A90">
        <w:t>por</w:t>
      </w:r>
      <w:r w:rsidRPr="00DC7A90">
        <w:rPr>
          <w:spacing w:val="-6"/>
        </w:rPr>
        <w:t xml:space="preserve"> </w:t>
      </w:r>
      <w:r w:rsidRPr="00DC7A90">
        <w:t>cotação</w:t>
      </w:r>
      <w:r w:rsidRPr="00DC7A90">
        <w:rPr>
          <w:spacing w:val="-5"/>
        </w:rPr>
        <w:t xml:space="preserve"> </w:t>
      </w:r>
      <w:r w:rsidRPr="00DC7A90">
        <w:t>de</w:t>
      </w:r>
      <w:r w:rsidRPr="00DC7A90">
        <w:rPr>
          <w:spacing w:val="-3"/>
        </w:rPr>
        <w:t xml:space="preserve"> </w:t>
      </w:r>
      <w:r w:rsidRPr="00DC7A90">
        <w:t>preço</w:t>
      </w:r>
      <w:r w:rsidR="00DC7A90">
        <w:t xml:space="preserve"> através de</w:t>
      </w:r>
      <w:r w:rsidRPr="00DC7A90">
        <w:rPr>
          <w:spacing w:val="-6"/>
        </w:rPr>
        <w:t xml:space="preserve"> </w:t>
      </w:r>
      <w:r w:rsidRPr="00DC7A90">
        <w:t>pesquisa</w:t>
      </w:r>
      <w:r w:rsidRPr="00DC7A90">
        <w:rPr>
          <w:spacing w:val="-8"/>
        </w:rPr>
        <w:t xml:space="preserve"> </w:t>
      </w:r>
      <w:r w:rsidRPr="00DC7A90">
        <w:t>de</w:t>
      </w:r>
      <w:r w:rsidRPr="00DC7A90">
        <w:rPr>
          <w:spacing w:val="-7"/>
        </w:rPr>
        <w:t xml:space="preserve"> </w:t>
      </w:r>
      <w:r w:rsidRPr="00DC7A90">
        <w:t>mercado</w:t>
      </w:r>
      <w:r w:rsidR="005C1F62" w:rsidRPr="00DC7A90">
        <w:t xml:space="preserve"> </w:t>
      </w:r>
      <w:r w:rsidRPr="00DC7A90">
        <w:rPr>
          <w:spacing w:val="-52"/>
        </w:rPr>
        <w:t xml:space="preserve"> </w:t>
      </w:r>
      <w:r w:rsidRPr="00DC7A90">
        <w:t>com</w:t>
      </w:r>
      <w:r w:rsidRPr="00DC7A90">
        <w:rPr>
          <w:spacing w:val="-3"/>
        </w:rPr>
        <w:t xml:space="preserve"> </w:t>
      </w:r>
      <w:r w:rsidRPr="00DC7A90">
        <w:t>fornecedores</w:t>
      </w:r>
      <w:r w:rsidR="00DC7A90">
        <w:t>, Internet</w:t>
      </w:r>
      <w:r w:rsidRPr="00DC7A90">
        <w:t xml:space="preserve"> e</w:t>
      </w:r>
      <w:r w:rsidRPr="00DC7A90">
        <w:rPr>
          <w:spacing w:val="-1"/>
        </w:rPr>
        <w:t xml:space="preserve"> </w:t>
      </w:r>
      <w:r w:rsidR="009B14D0" w:rsidRPr="00DC7A90">
        <w:rPr>
          <w:spacing w:val="-1"/>
        </w:rPr>
        <w:t>pesquisa no COMPRAS.GOV.BR</w:t>
      </w:r>
      <w:r w:rsidR="009B14D0" w:rsidRPr="00DC7A90">
        <w:t xml:space="preserve"> </w:t>
      </w:r>
    </w:p>
    <w:p w14:paraId="40262930" w14:textId="77777777" w:rsidR="004D3ED4" w:rsidRDefault="004D3ED4">
      <w:pPr>
        <w:pStyle w:val="Corpodetexto"/>
        <w:ind w:left="0"/>
        <w:jc w:val="left"/>
      </w:pPr>
    </w:p>
    <w:p w14:paraId="1306DD66" w14:textId="77777777" w:rsidR="004D3ED4" w:rsidRDefault="004D3ED4">
      <w:pPr>
        <w:pStyle w:val="Corpodetexto"/>
        <w:spacing w:before="12"/>
        <w:ind w:left="0"/>
        <w:jc w:val="left"/>
        <w:rPr>
          <w:sz w:val="23"/>
        </w:rPr>
      </w:pPr>
    </w:p>
    <w:p w14:paraId="0968460F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t>FORMA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CRITÉRIOS DE</w:t>
      </w:r>
      <w:r>
        <w:rPr>
          <w:spacing w:val="-5"/>
        </w:rPr>
        <w:t xml:space="preserve"> </w:t>
      </w:r>
      <w:r>
        <w:t>SELEÇÃO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FORNECEDOR</w:t>
      </w:r>
    </w:p>
    <w:p w14:paraId="0054632D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406D71E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1"/>
        <w:ind w:left="1469" w:right="434" w:hanging="390"/>
        <w:jc w:val="both"/>
        <w:rPr>
          <w:rFonts w:ascii="Times New Roman" w:hAnsi="Times New Roman"/>
        </w:rPr>
      </w:pPr>
      <w:r>
        <w:rPr>
          <w:spacing w:val="-1"/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contratado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deve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comprovar</w:t>
      </w:r>
      <w:r>
        <w:rPr>
          <w:spacing w:val="-9"/>
          <w:sz w:val="24"/>
        </w:rPr>
        <w:t xml:space="preserve"> </w:t>
      </w:r>
      <w:r>
        <w:rPr>
          <w:sz w:val="24"/>
        </w:rPr>
        <w:t>sua</w:t>
      </w:r>
      <w:r>
        <w:rPr>
          <w:spacing w:val="-7"/>
          <w:sz w:val="24"/>
        </w:rPr>
        <w:t xml:space="preserve"> </w:t>
      </w:r>
      <w:r>
        <w:rPr>
          <w:sz w:val="24"/>
        </w:rPr>
        <w:t>aptidão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capacidade</w:t>
      </w:r>
      <w:r>
        <w:rPr>
          <w:spacing w:val="-6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meio</w:t>
      </w:r>
      <w:r>
        <w:rPr>
          <w:spacing w:val="-9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0"/>
          <w:sz w:val="24"/>
        </w:rPr>
        <w:t xml:space="preserve"> </w:t>
      </w:r>
      <w:r>
        <w:rPr>
          <w:sz w:val="24"/>
        </w:rPr>
        <w:t>exigidos</w:t>
      </w:r>
      <w:r>
        <w:rPr>
          <w:spacing w:val="-51"/>
          <w:sz w:val="24"/>
        </w:rPr>
        <w:t xml:space="preserve"> </w:t>
      </w:r>
      <w:r>
        <w:rPr>
          <w:sz w:val="24"/>
        </w:rPr>
        <w:t>na legislação vigente, quanto a habilitação jurídica, fiscal, social e trabalhista, econômica -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técnica,</w:t>
      </w:r>
      <w:r>
        <w:rPr>
          <w:spacing w:val="-5"/>
          <w:sz w:val="24"/>
        </w:rPr>
        <w:t xml:space="preserve"> </w:t>
      </w:r>
      <w:r>
        <w:rPr>
          <w:sz w:val="24"/>
        </w:rPr>
        <w:t>conforme</w:t>
      </w:r>
      <w:r>
        <w:rPr>
          <w:spacing w:val="-1"/>
          <w:sz w:val="24"/>
        </w:rPr>
        <w:t xml:space="preserve"> </w:t>
      </w:r>
      <w:r>
        <w:rPr>
          <w:sz w:val="24"/>
        </w:rPr>
        <w:t>disciplinado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art.</w:t>
      </w:r>
      <w:r>
        <w:rPr>
          <w:spacing w:val="3"/>
          <w:sz w:val="24"/>
        </w:rPr>
        <w:t xml:space="preserve"> </w:t>
      </w:r>
      <w:r>
        <w:rPr>
          <w:sz w:val="24"/>
        </w:rPr>
        <w:t>62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14.133/2021.</w:t>
      </w:r>
    </w:p>
    <w:p w14:paraId="41B708A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right="447" w:hanging="390"/>
        <w:jc w:val="both"/>
        <w:rPr>
          <w:rFonts w:ascii="Times New Roman" w:hAnsi="Times New Roman"/>
        </w:rPr>
      </w:pPr>
      <w:r>
        <w:rPr>
          <w:sz w:val="24"/>
        </w:rPr>
        <w:lastRenderedPageBreak/>
        <w:t>O contratado precisa comprovar por meio do CNAE a permissibilidade para os serviços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 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contratado.</w:t>
      </w:r>
    </w:p>
    <w:p w14:paraId="25D4BCB3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right="436" w:hanging="390"/>
        <w:jc w:val="both"/>
        <w:rPr>
          <w:rFonts w:ascii="Times New Roman" w:hAnsi="Times New Roman"/>
        </w:rPr>
      </w:pPr>
      <w:r>
        <w:rPr>
          <w:sz w:val="24"/>
        </w:rPr>
        <w:t>A seleção do fornecedor se dará pela escolha da melhor proposta utilizando-se do critério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julgamento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MENOR</w:t>
      </w:r>
      <w:r>
        <w:rPr>
          <w:spacing w:val="1"/>
          <w:sz w:val="24"/>
        </w:rPr>
        <w:t xml:space="preserve"> </w:t>
      </w:r>
      <w:r>
        <w:rPr>
          <w:sz w:val="24"/>
        </w:rPr>
        <w:t>PREÇO.</w:t>
      </w:r>
    </w:p>
    <w:p w14:paraId="6D57EF6C" w14:textId="77777777" w:rsidR="004D3ED4" w:rsidRDefault="004D3ED4">
      <w:pPr>
        <w:pStyle w:val="Corpodetexto"/>
        <w:ind w:left="0"/>
        <w:jc w:val="left"/>
      </w:pPr>
    </w:p>
    <w:p w14:paraId="6188FE9D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p w14:paraId="5F9CBAF4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EXECUÇÃO</w:t>
      </w:r>
      <w:r>
        <w:rPr>
          <w:spacing w:val="2"/>
        </w:rPr>
        <w:t xml:space="preserve"> </w:t>
      </w:r>
      <w:r>
        <w:rPr>
          <w:spacing w:val="-1"/>
        </w:rPr>
        <w:t>DOS</w:t>
      </w:r>
      <w:r>
        <w:rPr>
          <w:spacing w:val="-4"/>
        </w:rPr>
        <w:t xml:space="preserve"> </w:t>
      </w:r>
      <w:r>
        <w:rPr>
          <w:spacing w:val="-1"/>
        </w:rPr>
        <w:t>SERVIÇOS</w:t>
      </w:r>
    </w:p>
    <w:p w14:paraId="1ABD0E64" w14:textId="77777777" w:rsidR="004D3ED4" w:rsidRDefault="004D3ED4">
      <w:pPr>
        <w:pStyle w:val="Corpodetexto"/>
        <w:ind w:left="0"/>
        <w:jc w:val="left"/>
        <w:rPr>
          <w:b/>
        </w:rPr>
      </w:pPr>
    </w:p>
    <w:p w14:paraId="61DDCD72" w14:textId="108532F5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>5.1.1</w:t>
      </w:r>
      <w:r>
        <w:rPr>
          <w:rFonts w:ascii="Times New Roman" w:hAnsi="Times New Roman"/>
          <w:spacing w:val="-35"/>
          <w:sz w:val="22"/>
        </w:rPr>
        <w:t xml:space="preserve"> </w:t>
      </w:r>
      <w:r>
        <w:rPr>
          <w:spacing w:val="-1"/>
        </w:rPr>
        <w:t>-</w:t>
      </w:r>
      <w:r>
        <w:rPr>
          <w:spacing w:val="-8"/>
        </w:rPr>
        <w:t xml:space="preserve"> </w:t>
      </w:r>
      <w:r>
        <w:rPr>
          <w:spacing w:val="-1"/>
        </w:rPr>
        <w:t>O</w:t>
      </w:r>
      <w:r>
        <w:rPr>
          <w:spacing w:val="-7"/>
        </w:rPr>
        <w:t xml:space="preserve"> </w:t>
      </w:r>
      <w:r>
        <w:rPr>
          <w:spacing w:val="-1"/>
        </w:rPr>
        <w:t>prazo</w:t>
      </w:r>
      <w:r>
        <w:rPr>
          <w:spacing w:val="-4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entrega</w:t>
      </w:r>
      <w:r>
        <w:rPr>
          <w:spacing w:val="-7"/>
        </w:rPr>
        <w:t xml:space="preserve"> </w:t>
      </w:r>
      <w:r>
        <w:rPr>
          <w:spacing w:val="-1"/>
        </w:rPr>
        <w:t>do</w:t>
      </w:r>
      <w:r>
        <w:rPr>
          <w:spacing w:val="-4"/>
        </w:rPr>
        <w:t xml:space="preserve"> </w:t>
      </w:r>
      <w:r>
        <w:t>item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contratado</w:t>
      </w:r>
      <w:r>
        <w:rPr>
          <w:spacing w:val="-9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até</w:t>
      </w:r>
      <w:r>
        <w:rPr>
          <w:spacing w:val="-3"/>
        </w:rPr>
        <w:t xml:space="preserve"> </w:t>
      </w:r>
      <w:r w:rsidR="00B057CC">
        <w:rPr>
          <w:spacing w:val="-3"/>
        </w:rPr>
        <w:t>0</w:t>
      </w:r>
      <w:r w:rsidR="00D30897">
        <w:rPr>
          <w:spacing w:val="-3"/>
        </w:rPr>
        <w:t>5</w:t>
      </w:r>
      <w:r>
        <w:rPr>
          <w:spacing w:val="-8"/>
        </w:rPr>
        <w:t xml:space="preserve"> </w:t>
      </w:r>
      <w:r>
        <w:t>(</w:t>
      </w:r>
      <w:r w:rsidR="00B057CC">
        <w:t>cinco</w:t>
      </w:r>
      <w:r>
        <w:t>)</w:t>
      </w:r>
      <w:r>
        <w:rPr>
          <w:spacing w:val="-8"/>
        </w:rPr>
        <w:t xml:space="preserve"> </w:t>
      </w:r>
      <w:r>
        <w:t>dias</w:t>
      </w:r>
      <w:r w:rsidR="00B057CC">
        <w:t xml:space="preserve"> uteis</w:t>
      </w:r>
      <w:r>
        <w:t>,</w:t>
      </w:r>
      <w:r>
        <w:rPr>
          <w:spacing w:val="-4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conformidade</w:t>
      </w:r>
      <w:r>
        <w:rPr>
          <w:spacing w:val="-52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todas as determinações deste</w:t>
      </w:r>
      <w:r>
        <w:rPr>
          <w:spacing w:val="-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Referência.</w:t>
      </w:r>
    </w:p>
    <w:p w14:paraId="151F7452" w14:textId="28778ABC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 xml:space="preserve">5.1.2 </w:t>
      </w:r>
      <w:r>
        <w:rPr>
          <w:spacing w:val="-1"/>
        </w:rPr>
        <w:t>-</w:t>
      </w:r>
      <w:r>
        <w:t xml:space="preserve"> 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produtos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realizada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seguinte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d</w:t>
      </w:r>
      <w:r w:rsidR="009B14D0">
        <w:t>o IASB</w:t>
      </w:r>
      <w:r>
        <w:t>:</w:t>
      </w:r>
      <w:r>
        <w:rPr>
          <w:spacing w:val="1"/>
        </w:rPr>
        <w:t xml:space="preserve"> </w:t>
      </w:r>
      <w:r w:rsidR="009B14D0">
        <w:rPr>
          <w:spacing w:val="1"/>
        </w:rPr>
        <w:t>Tv. Dr. Enéas Pinheiro nº 2300</w:t>
      </w:r>
      <w:r>
        <w:t>,</w:t>
      </w:r>
      <w:r>
        <w:rPr>
          <w:spacing w:val="-4"/>
        </w:rPr>
        <w:t xml:space="preserve"> </w:t>
      </w:r>
      <w:r>
        <w:t>Bairro</w:t>
      </w:r>
      <w:r>
        <w:rPr>
          <w:spacing w:val="-5"/>
        </w:rPr>
        <w:t xml:space="preserve"> </w:t>
      </w:r>
      <w:r>
        <w:t>Marco, nesta</w:t>
      </w:r>
      <w:r>
        <w:rPr>
          <w:spacing w:val="-3"/>
        </w:rPr>
        <w:t xml:space="preserve"> </w:t>
      </w:r>
      <w:r>
        <w:t>capital, CEP</w:t>
      </w:r>
      <w:r>
        <w:rPr>
          <w:spacing w:val="-2"/>
        </w:rPr>
        <w:t xml:space="preserve"> </w:t>
      </w:r>
      <w:r>
        <w:t>nº</w:t>
      </w:r>
      <w:r>
        <w:rPr>
          <w:spacing w:val="2"/>
        </w:rPr>
        <w:t xml:space="preserve"> </w:t>
      </w:r>
      <w:r>
        <w:t>66.</w:t>
      </w:r>
      <w:r w:rsidR="009B14D0">
        <w:t>095-015</w:t>
      </w:r>
      <w:r>
        <w:t>;</w:t>
      </w:r>
    </w:p>
    <w:p w14:paraId="72BE2276" w14:textId="77777777" w:rsidR="004D3ED4" w:rsidRDefault="006B1D85">
      <w:pPr>
        <w:pStyle w:val="Corpodetexto"/>
        <w:ind w:left="1080" w:right="438" w:firstLine="24"/>
      </w:pPr>
      <w:r>
        <w:rPr>
          <w:rFonts w:ascii="Times New Roman" w:hAnsi="Times New Roman"/>
          <w:spacing w:val="-1"/>
          <w:sz w:val="22"/>
        </w:rPr>
        <w:t xml:space="preserve">5.1.3 </w:t>
      </w:r>
      <w:r>
        <w:rPr>
          <w:spacing w:val="-1"/>
        </w:rPr>
        <w:t xml:space="preserve">- Os produtos devem </w:t>
      </w:r>
      <w:r>
        <w:t>ser entregues na forma e condições pré-estabelecida na proposta</w:t>
      </w:r>
      <w:r>
        <w:rPr>
          <w:spacing w:val="1"/>
        </w:rPr>
        <w:t xml:space="preserve"> </w:t>
      </w:r>
      <w:r>
        <w:t>financeira do fornecedor quando da apresentação das propostas, sob pena de devolução em</w:t>
      </w:r>
      <w:r>
        <w:rPr>
          <w:spacing w:val="1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parte.</w:t>
      </w:r>
    </w:p>
    <w:p w14:paraId="033CFD4F" w14:textId="4D135A46" w:rsidR="004D3ED4" w:rsidRDefault="006B1D85">
      <w:pPr>
        <w:pStyle w:val="Corpodetexto"/>
        <w:ind w:left="1080" w:right="440" w:firstLine="24"/>
      </w:pPr>
      <w:r>
        <w:rPr>
          <w:rFonts w:ascii="Times New Roman" w:hAnsi="Times New Roman"/>
          <w:spacing w:val="-1"/>
          <w:sz w:val="22"/>
        </w:rPr>
        <w:t>5.1.4</w:t>
      </w:r>
      <w:r>
        <w:rPr>
          <w:rFonts w:ascii="Times New Roman" w:hAnsi="Times New Roman"/>
          <w:spacing w:val="-35"/>
          <w:sz w:val="22"/>
        </w:rPr>
        <w:t xml:space="preserve"> </w:t>
      </w:r>
      <w:r>
        <w:rPr>
          <w:spacing w:val="-1"/>
        </w:rPr>
        <w:t>-</w:t>
      </w:r>
      <w:r>
        <w:rPr>
          <w:spacing w:val="-8"/>
        </w:rPr>
        <w:t xml:space="preserve"> </w:t>
      </w:r>
      <w:r>
        <w:rPr>
          <w:spacing w:val="-1"/>
        </w:rPr>
        <w:t>Deverá</w:t>
      </w:r>
      <w:r>
        <w:rPr>
          <w:spacing w:val="-7"/>
        </w:rPr>
        <w:t xml:space="preserve"> </w:t>
      </w:r>
      <w:r>
        <w:rPr>
          <w:spacing w:val="-1"/>
        </w:rPr>
        <w:t>ser</w:t>
      </w:r>
      <w:r>
        <w:rPr>
          <w:spacing w:val="-8"/>
        </w:rPr>
        <w:t xml:space="preserve"> </w:t>
      </w:r>
      <w:r>
        <w:rPr>
          <w:spacing w:val="-1"/>
        </w:rPr>
        <w:t>feito</w:t>
      </w:r>
      <w:r>
        <w:rPr>
          <w:spacing w:val="-4"/>
        </w:rPr>
        <w:t xml:space="preserve"> </w:t>
      </w:r>
      <w:r>
        <w:rPr>
          <w:spacing w:val="-1"/>
        </w:rPr>
        <w:t>na</w:t>
      </w:r>
      <w:r>
        <w:rPr>
          <w:spacing w:val="-7"/>
        </w:rPr>
        <w:t xml:space="preserve"> </w:t>
      </w:r>
      <w:r>
        <w:rPr>
          <w:spacing w:val="-1"/>
        </w:rPr>
        <w:t>sede</w:t>
      </w:r>
      <w:r>
        <w:rPr>
          <w:spacing w:val="2"/>
        </w:rPr>
        <w:t xml:space="preserve"> </w:t>
      </w:r>
      <w:r>
        <w:t>d</w:t>
      </w:r>
      <w:r w:rsidR="009B14D0">
        <w:t>o IASB</w:t>
      </w:r>
      <w:r>
        <w:t>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</w:t>
      </w:r>
      <w:r>
        <w:rPr>
          <w:spacing w:val="-6"/>
        </w:rPr>
        <w:t xml:space="preserve"> </w:t>
      </w:r>
      <w:r>
        <w:t>integral,conforme solicitação</w:t>
      </w:r>
      <w:r>
        <w:rPr>
          <w:spacing w:val="-4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setor</w:t>
      </w:r>
      <w:r>
        <w:rPr>
          <w:spacing w:val="-5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compras.</w:t>
      </w:r>
    </w:p>
    <w:p w14:paraId="55CE7DAA" w14:textId="77777777" w:rsidR="004D3ED4" w:rsidRDefault="004D3ED4">
      <w:pPr>
        <w:pStyle w:val="Corpodetexto"/>
        <w:ind w:left="0"/>
        <w:jc w:val="left"/>
      </w:pPr>
    </w:p>
    <w:p w14:paraId="3E0A33E7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t>DA</w:t>
      </w:r>
      <w:r>
        <w:rPr>
          <w:spacing w:val="-14"/>
        </w:rPr>
        <w:t xml:space="preserve"> </w:t>
      </w:r>
      <w:r>
        <w:t>VIGÊNCIA</w:t>
      </w:r>
      <w:r>
        <w:rPr>
          <w:spacing w:val="-8"/>
        </w:rPr>
        <w:t xml:space="preserve"> </w:t>
      </w:r>
      <w:r>
        <w:t>CONTRATUAL</w:t>
      </w:r>
    </w:p>
    <w:p w14:paraId="2875F82A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50BE3587" w14:textId="0E761F3B" w:rsidR="004D3ED4" w:rsidRDefault="006B1D85">
      <w:pPr>
        <w:pStyle w:val="Corpodetexto"/>
        <w:spacing w:before="1"/>
      </w:pPr>
      <w:r>
        <w:t>5.1</w:t>
      </w:r>
      <w:r>
        <w:rPr>
          <w:spacing w:val="-11"/>
        </w:rPr>
        <w:t xml:space="preserve"> </w:t>
      </w:r>
      <w:r>
        <w:t>–</w:t>
      </w:r>
      <w:r>
        <w:rPr>
          <w:spacing w:val="-4"/>
        </w:rPr>
        <w:t xml:space="preserve"> </w:t>
      </w:r>
      <w:r w:rsidR="00B057CC">
        <w:t>O instrumento contratual será substituido por documento auxiliar de contrato (nota de empenho)</w:t>
      </w:r>
      <w:r>
        <w:t>.</w:t>
      </w:r>
    </w:p>
    <w:p w14:paraId="2C1866D1" w14:textId="77777777" w:rsidR="004D3ED4" w:rsidRDefault="004D3ED4">
      <w:pPr>
        <w:pStyle w:val="Corpodetexto"/>
        <w:ind w:left="0"/>
        <w:jc w:val="left"/>
      </w:pPr>
    </w:p>
    <w:p w14:paraId="3F2D338C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</w:pPr>
      <w:r>
        <w:rPr>
          <w:spacing w:val="-1"/>
        </w:rPr>
        <w:t>DOS</w:t>
      </w:r>
      <w:r>
        <w:rPr>
          <w:spacing w:val="-7"/>
        </w:rPr>
        <w:t xml:space="preserve"> </w:t>
      </w:r>
      <w:r>
        <w:rPr>
          <w:spacing w:val="-1"/>
        </w:rPr>
        <w:t>RECURSOS</w:t>
      </w:r>
      <w:r>
        <w:rPr>
          <w:spacing w:val="-12"/>
        </w:rPr>
        <w:t xml:space="preserve"> </w:t>
      </w:r>
      <w:r>
        <w:rPr>
          <w:spacing w:val="-1"/>
        </w:rPr>
        <w:t>ORÇAMENTÁRIOS</w:t>
      </w:r>
    </w:p>
    <w:p w14:paraId="441F509C" w14:textId="77777777" w:rsidR="004D3ED4" w:rsidRDefault="004D3ED4">
      <w:pPr>
        <w:pStyle w:val="Corpodetexto"/>
        <w:spacing w:before="12"/>
        <w:ind w:left="0"/>
        <w:jc w:val="left"/>
        <w:rPr>
          <w:b/>
          <w:sz w:val="23"/>
        </w:rPr>
      </w:pPr>
    </w:p>
    <w:p w14:paraId="006446D8" w14:textId="5C4511FD" w:rsidR="004D3ED4" w:rsidRDefault="006B1D85">
      <w:pPr>
        <w:pStyle w:val="PargrafodaLista"/>
        <w:numPr>
          <w:ilvl w:val="1"/>
          <w:numId w:val="18"/>
        </w:numPr>
        <w:tabs>
          <w:tab w:val="left" w:pos="1585"/>
        </w:tabs>
        <w:ind w:left="960" w:right="436" w:firstLine="0"/>
        <w:jc w:val="both"/>
        <w:rPr>
          <w:rFonts w:ascii="Times New Roman" w:hAnsi="Times New Roman"/>
        </w:rPr>
      </w:pPr>
      <w:r>
        <w:rPr>
          <w:sz w:val="24"/>
        </w:rPr>
        <w:t>As despesas para atender a esta dispensa eletrônica estão programadas em dotação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orçamentária</w:t>
      </w:r>
      <w:r>
        <w:rPr>
          <w:spacing w:val="1"/>
          <w:sz w:val="24"/>
        </w:rPr>
        <w:t xml:space="preserve"> </w:t>
      </w:r>
      <w:r>
        <w:rPr>
          <w:sz w:val="24"/>
        </w:rPr>
        <w:t>própria,</w:t>
      </w:r>
      <w:r>
        <w:rPr>
          <w:spacing w:val="1"/>
          <w:sz w:val="24"/>
        </w:rPr>
        <w:t xml:space="preserve"> </w:t>
      </w:r>
      <w:r>
        <w:rPr>
          <w:sz w:val="24"/>
        </w:rPr>
        <w:t>prevista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planejamento</w:t>
      </w:r>
      <w:r>
        <w:rPr>
          <w:spacing w:val="1"/>
          <w:sz w:val="24"/>
        </w:rPr>
        <w:t xml:space="preserve"> </w:t>
      </w:r>
      <w:r>
        <w:rPr>
          <w:sz w:val="24"/>
        </w:rPr>
        <w:t>anual</w:t>
      </w:r>
      <w:r>
        <w:rPr>
          <w:spacing w:val="1"/>
          <w:sz w:val="24"/>
        </w:rPr>
        <w:t xml:space="preserve"> </w:t>
      </w:r>
      <w:r>
        <w:rPr>
          <w:sz w:val="24"/>
        </w:rPr>
        <w:t>orçamentário</w:t>
      </w:r>
      <w:r>
        <w:rPr>
          <w:spacing w:val="1"/>
          <w:sz w:val="24"/>
        </w:rPr>
        <w:t xml:space="preserve"> </w:t>
      </w:r>
      <w:r>
        <w:rPr>
          <w:sz w:val="24"/>
        </w:rPr>
        <w:t>d</w:t>
      </w:r>
      <w:r w:rsidR="00B057CC">
        <w:rPr>
          <w:sz w:val="24"/>
        </w:rPr>
        <w:t>o IASB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abaixo:</w:t>
      </w:r>
    </w:p>
    <w:p w14:paraId="21FE7B9A" w14:textId="77777777" w:rsidR="004D3ED4" w:rsidRDefault="004D3ED4">
      <w:pPr>
        <w:pStyle w:val="Corpodetexto"/>
        <w:spacing w:before="11"/>
        <w:ind w:left="0"/>
        <w:jc w:val="left"/>
        <w:rPr>
          <w:sz w:val="23"/>
        </w:rPr>
      </w:pPr>
    </w:p>
    <w:p w14:paraId="3AD88017" w14:textId="77897381" w:rsidR="004D3ED4" w:rsidRDefault="006B1D85">
      <w:pPr>
        <w:pStyle w:val="Corpodetexto"/>
        <w:spacing w:before="1"/>
        <w:ind w:right="436"/>
      </w:pPr>
      <w:r>
        <w:t>Órgão</w:t>
      </w:r>
      <w:r>
        <w:rPr>
          <w:spacing w:val="1"/>
        </w:rPr>
        <w:t xml:space="preserve"> </w:t>
      </w:r>
      <w:r>
        <w:t>2.1</w:t>
      </w:r>
      <w:r w:rsidR="0011653C">
        <w:t>9</w:t>
      </w:r>
      <w:r>
        <w:t>: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Unidade</w:t>
      </w:r>
      <w:r>
        <w:rPr>
          <w:spacing w:val="1"/>
        </w:rPr>
        <w:t xml:space="preserve"> </w:t>
      </w:r>
      <w:r>
        <w:t>Orçamentária:</w:t>
      </w:r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Função:</w:t>
      </w:r>
      <w:r>
        <w:rPr>
          <w:spacing w:val="1"/>
        </w:rPr>
        <w:t xml:space="preserve"> </w:t>
      </w:r>
      <w:r>
        <w:t>0</w:t>
      </w:r>
      <w:r w:rsidR="0011653C">
        <w:t>8</w:t>
      </w:r>
      <w:r>
        <w:rPr>
          <w:spacing w:val="1"/>
        </w:rPr>
        <w:t xml:space="preserve"> </w:t>
      </w:r>
      <w:r>
        <w:t>Sub-Função:</w:t>
      </w:r>
      <w:r>
        <w:rPr>
          <w:spacing w:val="1"/>
        </w:rPr>
        <w:t xml:space="preserve"> </w:t>
      </w:r>
      <w:r>
        <w:t>122</w:t>
      </w:r>
      <w:r>
        <w:rPr>
          <w:spacing w:val="1"/>
        </w:rPr>
        <w:t xml:space="preserve"> </w:t>
      </w:r>
      <w:r>
        <w:t>Programa:</w:t>
      </w:r>
      <w:r>
        <w:rPr>
          <w:spacing w:val="1"/>
        </w:rPr>
        <w:t xml:space="preserve"> </w:t>
      </w:r>
      <w:r>
        <w:t>0007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Projeto/Atividade: 2</w:t>
      </w:r>
      <w:r w:rsidR="00C13EC4">
        <w:t>1</w:t>
      </w:r>
      <w:r>
        <w:t>11 - Sub Ação: 00</w:t>
      </w:r>
      <w:r w:rsidR="0051679C">
        <w:t>3</w:t>
      </w:r>
      <w:r>
        <w:t xml:space="preserve"> Tarefa 00</w:t>
      </w:r>
      <w:r w:rsidR="00C13EC4">
        <w:t>4</w:t>
      </w:r>
      <w:r>
        <w:t xml:space="preserve">- Natureza da Despesa: </w:t>
      </w:r>
      <w:r w:rsidR="00C13EC4">
        <w:t>44.90.52.00</w:t>
      </w:r>
      <w:r>
        <w:rPr>
          <w:rFonts w:ascii="Times New Roman" w:hAnsi="Times New Roman"/>
        </w:rPr>
        <w:t xml:space="preserve"> </w:t>
      </w:r>
      <w:r>
        <w:t>- Fonte</w:t>
      </w:r>
      <w:r>
        <w:rPr>
          <w:spacing w:val="1"/>
        </w:rPr>
        <w:t xml:space="preserve"> </w:t>
      </w:r>
      <w:r>
        <w:t xml:space="preserve">de Recurso: </w:t>
      </w:r>
      <w:r w:rsidR="00B057CC">
        <w:t>1753030000</w:t>
      </w:r>
      <w:r>
        <w:t xml:space="preserve"> no valor de R$ XXXXXXXX, com disponibilidade orçamentária para a</w:t>
      </w:r>
      <w:r>
        <w:rPr>
          <w:spacing w:val="1"/>
        </w:rPr>
        <w:t xml:space="preserve"> </w:t>
      </w:r>
      <w:r>
        <w:t>realização de</w:t>
      </w:r>
      <w:r>
        <w:rPr>
          <w:spacing w:val="-1"/>
        </w:rPr>
        <w:t xml:space="preserve"> </w:t>
      </w:r>
      <w:r>
        <w:t>despesas.</w:t>
      </w:r>
    </w:p>
    <w:p w14:paraId="264AD0CB" w14:textId="77777777" w:rsidR="00B057CC" w:rsidRDefault="00B057CC">
      <w:pPr>
        <w:pStyle w:val="Corpodetexto"/>
        <w:spacing w:before="1"/>
        <w:ind w:right="436"/>
      </w:pPr>
    </w:p>
    <w:p w14:paraId="636E86BC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1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CONTRATANTE</w:t>
      </w:r>
    </w:p>
    <w:p w14:paraId="2233C0E0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367B1E67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585"/>
        </w:tabs>
        <w:ind w:left="960" w:right="445" w:firstLine="0"/>
        <w:jc w:val="both"/>
        <w:rPr>
          <w:rFonts w:ascii="Times New Roman" w:hAnsi="Times New Roman"/>
        </w:rPr>
      </w:pPr>
      <w:r>
        <w:rPr>
          <w:sz w:val="24"/>
        </w:rPr>
        <w:t>Proporcionar todas as facilidades necessárias ao fiel cumprimento das obrigações 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36"/>
          <w:sz w:val="24"/>
        </w:rPr>
        <w:t xml:space="preserve"> </w:t>
      </w:r>
      <w:r>
        <w:rPr>
          <w:sz w:val="24"/>
        </w:rPr>
        <w:t>inclusive</w:t>
      </w:r>
      <w:r>
        <w:rPr>
          <w:spacing w:val="39"/>
          <w:sz w:val="24"/>
        </w:rPr>
        <w:t xml:space="preserve"> </w:t>
      </w:r>
      <w:r>
        <w:rPr>
          <w:sz w:val="24"/>
        </w:rPr>
        <w:t>comunicando</w:t>
      </w:r>
      <w:r>
        <w:rPr>
          <w:spacing w:val="37"/>
          <w:sz w:val="24"/>
        </w:rPr>
        <w:t xml:space="preserve"> </w:t>
      </w:r>
      <w:r>
        <w:rPr>
          <w:sz w:val="24"/>
        </w:rPr>
        <w:t>por</w:t>
      </w:r>
      <w:r>
        <w:rPr>
          <w:spacing w:val="37"/>
          <w:sz w:val="24"/>
        </w:rPr>
        <w:t xml:space="preserve"> </w:t>
      </w:r>
      <w:r>
        <w:rPr>
          <w:sz w:val="24"/>
        </w:rPr>
        <w:t>escrito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9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39"/>
          <w:sz w:val="24"/>
        </w:rPr>
        <w:t xml:space="preserve"> </w:t>
      </w:r>
      <w:r>
        <w:rPr>
          <w:sz w:val="24"/>
        </w:rPr>
        <w:t>qualquer</w:t>
      </w:r>
      <w:r>
        <w:rPr>
          <w:spacing w:val="37"/>
          <w:sz w:val="24"/>
        </w:rPr>
        <w:t xml:space="preserve"> </w:t>
      </w:r>
      <w:r>
        <w:rPr>
          <w:sz w:val="24"/>
        </w:rPr>
        <w:t>mudança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</w:p>
    <w:p w14:paraId="33715AC1" w14:textId="77777777" w:rsidR="004D3ED4" w:rsidRDefault="006B1D85">
      <w:pPr>
        <w:pStyle w:val="Corpodetexto"/>
        <w:spacing w:before="7"/>
      </w:pPr>
      <w:r>
        <w:t>Administração</w:t>
      </w:r>
      <w:r>
        <w:rPr>
          <w:spacing w:val="-2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endereço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cobrança;</w:t>
      </w:r>
    </w:p>
    <w:p w14:paraId="1EB37901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42" w:firstLine="0"/>
        <w:jc w:val="both"/>
        <w:rPr>
          <w:rFonts w:ascii="Times New Roman" w:hAnsi="Times New Roman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3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prestação dos</w:t>
      </w:r>
      <w:r>
        <w:rPr>
          <w:spacing w:val="-2"/>
          <w:sz w:val="24"/>
        </w:rPr>
        <w:t xml:space="preserve"> </w:t>
      </w:r>
      <w:r>
        <w:rPr>
          <w:sz w:val="24"/>
        </w:rPr>
        <w:t>serviços,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seja</w:t>
      </w:r>
      <w:r>
        <w:rPr>
          <w:spacing w:val="-4"/>
          <w:sz w:val="24"/>
        </w:rPr>
        <w:t xml:space="preserve"> </w:t>
      </w:r>
      <w:r>
        <w:rPr>
          <w:sz w:val="24"/>
        </w:rPr>
        <w:t>substituído,</w:t>
      </w:r>
      <w:r>
        <w:rPr>
          <w:spacing w:val="-5"/>
          <w:sz w:val="24"/>
        </w:rPr>
        <w:t xml:space="preserve"> </w:t>
      </w:r>
      <w:r>
        <w:rPr>
          <w:sz w:val="24"/>
        </w:rPr>
        <w:t>reparado</w:t>
      </w:r>
      <w:r>
        <w:rPr>
          <w:spacing w:val="-6"/>
          <w:sz w:val="24"/>
        </w:rPr>
        <w:t xml:space="preserve"> </w:t>
      </w:r>
      <w:r>
        <w:rPr>
          <w:sz w:val="24"/>
        </w:rPr>
        <w:t>ou corrigido;</w:t>
      </w:r>
    </w:p>
    <w:p w14:paraId="6635DB80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56"/>
        </w:tabs>
        <w:ind w:left="960" w:right="433" w:firstLine="0"/>
        <w:jc w:val="both"/>
        <w:rPr>
          <w:rFonts w:ascii="Times New Roman" w:hAnsi="Times New Roman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</w:t>
      </w:r>
      <w:r>
        <w:rPr>
          <w:spacing w:val="-5"/>
          <w:sz w:val="24"/>
        </w:rPr>
        <w:t xml:space="preserve"> </w:t>
      </w:r>
      <w:r>
        <w:rPr>
          <w:sz w:val="24"/>
        </w:rPr>
        <w:t>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designado;</w:t>
      </w:r>
    </w:p>
    <w:p w14:paraId="3B32A9EC" w14:textId="2BBE3881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ind w:left="960" w:right="434" w:firstLine="0"/>
        <w:jc w:val="both"/>
        <w:rPr>
          <w:rFonts w:ascii="Times New Roman" w:hAnsi="Times New Roman"/>
        </w:rPr>
      </w:pPr>
      <w:r>
        <w:rPr>
          <w:sz w:val="24"/>
        </w:rPr>
        <w:t xml:space="preserve">Designar servidor para atuar </w:t>
      </w:r>
      <w:r w:rsidR="00B057CC">
        <w:rPr>
          <w:sz w:val="24"/>
        </w:rPr>
        <w:t>no recebimento do objeto</w:t>
      </w:r>
      <w:r>
        <w:rPr>
          <w:sz w:val="24"/>
        </w:rPr>
        <w:t>, responsável por atestar a nota 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fatura;</w:t>
      </w:r>
    </w:p>
    <w:p w14:paraId="21AD9635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Efetuar o pagamento à empresa nas condições de desconto e prazo estabelecidos neste</w:t>
      </w:r>
      <w:r>
        <w:rPr>
          <w:spacing w:val="1"/>
          <w:sz w:val="24"/>
        </w:rPr>
        <w:t xml:space="preserve"> </w:t>
      </w:r>
      <w:r>
        <w:rPr>
          <w:sz w:val="24"/>
        </w:rPr>
        <w:t>Termo de</w:t>
      </w:r>
      <w:r>
        <w:rPr>
          <w:spacing w:val="-1"/>
          <w:sz w:val="24"/>
        </w:rPr>
        <w:t xml:space="preserve"> </w:t>
      </w:r>
      <w:r>
        <w:rPr>
          <w:sz w:val="24"/>
        </w:rPr>
        <w:t>Referência.</w:t>
      </w:r>
    </w:p>
    <w:p w14:paraId="1B683012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1469" w:hanging="510"/>
        <w:jc w:val="both"/>
        <w:rPr>
          <w:rFonts w:ascii="Times New Roman" w:hAnsi="Times New Roman"/>
        </w:rPr>
      </w:pPr>
      <w:r>
        <w:rPr>
          <w:spacing w:val="-1"/>
          <w:sz w:val="24"/>
        </w:rPr>
        <w:t>Aplicar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se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necessário,</w:t>
      </w:r>
      <w:r>
        <w:rPr>
          <w:spacing w:val="-10"/>
          <w:sz w:val="24"/>
        </w:rPr>
        <w:t xml:space="preserve"> </w:t>
      </w:r>
      <w:r>
        <w:rPr>
          <w:sz w:val="24"/>
        </w:rPr>
        <w:t>as</w:t>
      </w:r>
      <w:r>
        <w:rPr>
          <w:spacing w:val="-7"/>
          <w:sz w:val="24"/>
        </w:rPr>
        <w:t xml:space="preserve"> </w:t>
      </w:r>
      <w:r>
        <w:rPr>
          <w:sz w:val="24"/>
        </w:rPr>
        <w:t>sanções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administrativas;</w:t>
      </w:r>
    </w:p>
    <w:p w14:paraId="0708DA97" w14:textId="77777777" w:rsidR="004D3ED4" w:rsidRDefault="006B1D85">
      <w:pPr>
        <w:pStyle w:val="PargrafodaLista"/>
        <w:numPr>
          <w:ilvl w:val="1"/>
          <w:numId w:val="16"/>
        </w:numPr>
        <w:tabs>
          <w:tab w:val="left" w:pos="1470"/>
        </w:tabs>
        <w:jc w:val="both"/>
        <w:rPr>
          <w:sz w:val="24"/>
        </w:rPr>
      </w:pPr>
      <w:r>
        <w:rPr>
          <w:sz w:val="24"/>
        </w:rPr>
        <w:t>Proceder</w:t>
      </w:r>
      <w:r>
        <w:rPr>
          <w:spacing w:val="-7"/>
          <w:sz w:val="24"/>
        </w:rPr>
        <w:t xml:space="preserve"> </w:t>
      </w:r>
      <w:r>
        <w:rPr>
          <w:sz w:val="24"/>
        </w:rPr>
        <w:t>outras</w:t>
      </w:r>
      <w:r>
        <w:rPr>
          <w:spacing w:val="-2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-5"/>
          <w:sz w:val="24"/>
        </w:rPr>
        <w:t xml:space="preserve"> </w:t>
      </w:r>
      <w:r>
        <w:rPr>
          <w:sz w:val="24"/>
        </w:rPr>
        <w:t>correlatas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bom</w:t>
      </w:r>
      <w:r>
        <w:rPr>
          <w:spacing w:val="-4"/>
          <w:sz w:val="24"/>
        </w:rPr>
        <w:t xml:space="preserve"> </w:t>
      </w:r>
      <w:r>
        <w:rPr>
          <w:sz w:val="24"/>
        </w:rPr>
        <w:t>andamento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Contrato;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</w:p>
    <w:p w14:paraId="79B6813C" w14:textId="77777777" w:rsidR="004D3ED4" w:rsidRDefault="006B1D85">
      <w:pPr>
        <w:pStyle w:val="PargrafodaLista"/>
        <w:numPr>
          <w:ilvl w:val="1"/>
          <w:numId w:val="16"/>
        </w:numPr>
        <w:tabs>
          <w:tab w:val="left" w:pos="1499"/>
        </w:tabs>
        <w:ind w:left="960" w:right="445" w:firstLine="0"/>
        <w:jc w:val="both"/>
        <w:rPr>
          <w:sz w:val="24"/>
        </w:rPr>
      </w:pPr>
      <w:r>
        <w:rPr>
          <w:sz w:val="24"/>
        </w:rPr>
        <w:lastRenderedPageBreak/>
        <w:t>A Administração não responderá por quaisquer compromissos assumidos pela Contratada</w:t>
      </w:r>
      <w:r>
        <w:rPr>
          <w:spacing w:val="-52"/>
          <w:sz w:val="24"/>
        </w:rPr>
        <w:t xml:space="preserve"> </w:t>
      </w:r>
      <w:r>
        <w:rPr>
          <w:sz w:val="24"/>
        </w:rPr>
        <w:t>com terceiros, ainda que vinculados à execução do presente Termo de Referência, bem como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dano</w:t>
      </w:r>
      <w:r>
        <w:rPr>
          <w:spacing w:val="1"/>
          <w:sz w:val="24"/>
        </w:rPr>
        <w:t xml:space="preserve"> </w:t>
      </w:r>
      <w:r>
        <w:rPr>
          <w:sz w:val="24"/>
        </w:rPr>
        <w:t>causado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empregados,</w:t>
      </w:r>
      <w:r>
        <w:rPr>
          <w:spacing w:val="-5"/>
          <w:sz w:val="24"/>
        </w:rPr>
        <w:t xml:space="preserve"> </w:t>
      </w:r>
      <w:r>
        <w:rPr>
          <w:sz w:val="24"/>
        </w:rPr>
        <w:t>prepostos ou</w:t>
      </w:r>
      <w:r>
        <w:rPr>
          <w:spacing w:val="-1"/>
          <w:sz w:val="24"/>
        </w:rPr>
        <w:t xml:space="preserve"> </w:t>
      </w:r>
      <w:r>
        <w:rPr>
          <w:sz w:val="24"/>
        </w:rPr>
        <w:t>subordinados.</w:t>
      </w:r>
    </w:p>
    <w:p w14:paraId="6988C558" w14:textId="77777777" w:rsidR="004D3ED4" w:rsidRDefault="004D3ED4">
      <w:pPr>
        <w:pStyle w:val="Corpodetexto"/>
        <w:ind w:left="0"/>
        <w:jc w:val="left"/>
      </w:pPr>
    </w:p>
    <w:p w14:paraId="0B07893A" w14:textId="77777777" w:rsidR="004D3ED4" w:rsidRDefault="004D3ED4">
      <w:pPr>
        <w:pStyle w:val="Corpodetexto"/>
        <w:spacing w:before="10"/>
        <w:ind w:left="0"/>
        <w:jc w:val="left"/>
        <w:rPr>
          <w:sz w:val="23"/>
        </w:rPr>
      </w:pPr>
    </w:p>
    <w:p w14:paraId="3B28244D" w14:textId="77777777" w:rsidR="004D3ED4" w:rsidRDefault="006B1D85">
      <w:pPr>
        <w:pStyle w:val="Ttulo1"/>
        <w:numPr>
          <w:ilvl w:val="0"/>
          <w:numId w:val="18"/>
        </w:numPr>
        <w:tabs>
          <w:tab w:val="left" w:pos="1302"/>
        </w:tabs>
        <w:spacing w:before="1"/>
        <w:jc w:val="both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CONTRATADA.</w:t>
      </w:r>
    </w:p>
    <w:p w14:paraId="0E057A96" w14:textId="77777777" w:rsidR="004D3ED4" w:rsidRDefault="004D3ED4">
      <w:pPr>
        <w:pStyle w:val="Corpodetexto"/>
        <w:ind w:left="0"/>
        <w:jc w:val="left"/>
        <w:rPr>
          <w:b/>
        </w:rPr>
      </w:pPr>
    </w:p>
    <w:p w14:paraId="033C937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ind w:left="960" w:right="442" w:firstLine="0"/>
        <w:jc w:val="both"/>
        <w:rPr>
          <w:rFonts w:ascii="Times New Roman" w:hAnsi="Times New Roman"/>
        </w:rPr>
      </w:pPr>
      <w:r>
        <w:rPr>
          <w:sz w:val="24"/>
        </w:rPr>
        <w:t>Efetuar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entrega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objeto</w:t>
      </w:r>
      <w:r>
        <w:rPr>
          <w:spacing w:val="-6"/>
          <w:sz w:val="24"/>
        </w:rPr>
        <w:t xml:space="preserve"> </w:t>
      </w: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perfeitas</w:t>
      </w:r>
      <w:r>
        <w:rPr>
          <w:spacing w:val="-7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</w:t>
      </w:r>
      <w:r>
        <w:rPr>
          <w:spacing w:val="-8"/>
          <w:sz w:val="24"/>
        </w:rPr>
        <w:t xml:space="preserve"> </w:t>
      </w:r>
      <w:r>
        <w:rPr>
          <w:sz w:val="24"/>
        </w:rPr>
        <w:t>especificações,</w:t>
      </w:r>
      <w:r>
        <w:rPr>
          <w:spacing w:val="-6"/>
          <w:sz w:val="24"/>
        </w:rPr>
        <w:t xml:space="preserve"> </w:t>
      </w:r>
      <w:r>
        <w:rPr>
          <w:sz w:val="24"/>
        </w:rPr>
        <w:t>prazo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local</w:t>
      </w:r>
      <w:r>
        <w:rPr>
          <w:spacing w:val="-52"/>
          <w:sz w:val="24"/>
        </w:rPr>
        <w:t xml:space="preserve"> </w:t>
      </w:r>
      <w:r>
        <w:rPr>
          <w:sz w:val="24"/>
        </w:rPr>
        <w:t>constantes no Termo de Referência, acompanhado da respectiva nota fiscal, na qual constarão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indicações</w:t>
      </w:r>
      <w:r>
        <w:rPr>
          <w:spacing w:val="2"/>
          <w:sz w:val="24"/>
        </w:rPr>
        <w:t xml:space="preserve"> </w:t>
      </w:r>
      <w:r>
        <w:rPr>
          <w:sz w:val="24"/>
        </w:rPr>
        <w:t>referentes a</w:t>
      </w:r>
      <w:r>
        <w:rPr>
          <w:spacing w:val="-2"/>
          <w:sz w:val="24"/>
        </w:rPr>
        <w:t xml:space="preserve"> </w:t>
      </w:r>
      <w:r>
        <w:rPr>
          <w:sz w:val="24"/>
        </w:rPr>
        <w:t>marca,</w:t>
      </w:r>
      <w:r>
        <w:rPr>
          <w:spacing w:val="-4"/>
          <w:sz w:val="24"/>
        </w:rPr>
        <w:t xml:space="preserve"> </w:t>
      </w:r>
      <w:r>
        <w:rPr>
          <w:sz w:val="24"/>
        </w:rPr>
        <w:t>modelo,</w:t>
      </w:r>
      <w:r>
        <w:rPr>
          <w:spacing w:val="-1"/>
          <w:sz w:val="24"/>
        </w:rPr>
        <w:t xml:space="preserve"> </w:t>
      </w:r>
      <w:r>
        <w:rPr>
          <w:sz w:val="24"/>
        </w:rPr>
        <w:t>tipo,</w:t>
      </w:r>
      <w:r>
        <w:rPr>
          <w:spacing w:val="-4"/>
          <w:sz w:val="24"/>
        </w:rPr>
        <w:t xml:space="preserve"> </w:t>
      </w:r>
      <w:r>
        <w:rPr>
          <w:sz w:val="24"/>
        </w:rPr>
        <w:t>quantidade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preços;</w:t>
      </w:r>
    </w:p>
    <w:p w14:paraId="45F17D24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681"/>
        </w:tabs>
        <w:ind w:left="960" w:right="441" w:firstLine="0"/>
        <w:jc w:val="both"/>
        <w:rPr>
          <w:rFonts w:ascii="Times New Roman" w:hAnsi="Times New Roman"/>
        </w:rPr>
      </w:pPr>
      <w:r>
        <w:rPr>
          <w:sz w:val="24"/>
        </w:rPr>
        <w:t>A Contratada deve cumprir todas as obrigações constantes no aviso, seus anexos e 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 assumindo como exclusivamente seus os riscos e as despesas decorrentes da boa 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objeto;</w:t>
      </w:r>
    </w:p>
    <w:p w14:paraId="5C5AAA2A" w14:textId="5C269D74" w:rsidR="004D3ED4" w:rsidRDefault="006B1D85">
      <w:pPr>
        <w:pStyle w:val="PargrafodaLista"/>
        <w:numPr>
          <w:ilvl w:val="1"/>
          <w:numId w:val="18"/>
        </w:numPr>
        <w:tabs>
          <w:tab w:val="left" w:pos="1480"/>
        </w:tabs>
        <w:ind w:left="960" w:right="433" w:firstLine="0"/>
        <w:jc w:val="both"/>
        <w:rPr>
          <w:rFonts w:ascii="Times New Roman" w:hAnsi="Times New Roman"/>
        </w:rPr>
      </w:pPr>
      <w:r>
        <w:rPr>
          <w:sz w:val="24"/>
        </w:rPr>
        <w:t>Assumir inteira responsabilidade quanto à garantia e qualidade do material fornecido,</w:t>
      </w:r>
      <w:r>
        <w:rPr>
          <w:spacing w:val="1"/>
          <w:sz w:val="24"/>
        </w:rPr>
        <w:t xml:space="preserve"> </w:t>
      </w:r>
      <w:r>
        <w:rPr>
          <w:sz w:val="24"/>
        </w:rPr>
        <w:t>reservando</w:t>
      </w:r>
      <w:r>
        <w:rPr>
          <w:spacing w:val="-5"/>
          <w:sz w:val="24"/>
        </w:rPr>
        <w:t xml:space="preserve"> </w:t>
      </w:r>
      <w:r w:rsidR="00B057CC">
        <w:rPr>
          <w:sz w:val="24"/>
        </w:rPr>
        <w:t>o IASB</w:t>
      </w:r>
      <w:r>
        <w:rPr>
          <w:spacing w:val="-5"/>
          <w:sz w:val="24"/>
        </w:rPr>
        <w:t xml:space="preserve"> </w:t>
      </w:r>
      <w:r>
        <w:rPr>
          <w:sz w:val="24"/>
        </w:rPr>
        <w:t>o direito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recusá-lo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5"/>
          <w:sz w:val="24"/>
        </w:rPr>
        <w:t xml:space="preserve"> </w:t>
      </w:r>
      <w:r>
        <w:rPr>
          <w:sz w:val="24"/>
        </w:rPr>
        <w:t>satisfaça</w:t>
      </w:r>
      <w:r>
        <w:rPr>
          <w:spacing w:val="-3"/>
          <w:sz w:val="24"/>
        </w:rPr>
        <w:t xml:space="preserve"> </w:t>
      </w:r>
      <w:r>
        <w:rPr>
          <w:sz w:val="24"/>
        </w:rPr>
        <w:t>aos</w:t>
      </w:r>
      <w:r>
        <w:rPr>
          <w:spacing w:val="-1"/>
          <w:sz w:val="24"/>
        </w:rPr>
        <w:t xml:space="preserve"> </w:t>
      </w:r>
      <w:r>
        <w:rPr>
          <w:sz w:val="24"/>
        </w:rPr>
        <w:t>padrões</w:t>
      </w:r>
      <w:r>
        <w:rPr>
          <w:spacing w:val="-1"/>
          <w:sz w:val="24"/>
        </w:rPr>
        <w:t xml:space="preserve"> </w:t>
      </w:r>
      <w:r>
        <w:rPr>
          <w:sz w:val="24"/>
        </w:rPr>
        <w:t>especificados;</w:t>
      </w:r>
    </w:p>
    <w:p w14:paraId="1D3F072B" w14:textId="586B1A00" w:rsidR="004D3ED4" w:rsidRDefault="006B1D85">
      <w:pPr>
        <w:pStyle w:val="PargrafodaLista"/>
        <w:numPr>
          <w:ilvl w:val="1"/>
          <w:numId w:val="18"/>
        </w:numPr>
        <w:tabs>
          <w:tab w:val="left" w:pos="1499"/>
        </w:tabs>
        <w:ind w:left="960" w:right="437" w:firstLine="0"/>
        <w:jc w:val="both"/>
        <w:rPr>
          <w:rFonts w:ascii="Times New Roman" w:hAnsi="Times New Roman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 w:rsidR="00B057CC">
        <w:rPr>
          <w:sz w:val="24"/>
        </w:rPr>
        <w:t>o IASB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anormalidade</w:t>
      </w:r>
      <w:r>
        <w:rPr>
          <w:spacing w:val="-52"/>
          <w:sz w:val="24"/>
        </w:rPr>
        <w:t xml:space="preserve"> </w:t>
      </w:r>
      <w:r>
        <w:rPr>
          <w:sz w:val="24"/>
        </w:rPr>
        <w:t>verificada,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ordem</w:t>
      </w:r>
      <w:r>
        <w:rPr>
          <w:spacing w:val="1"/>
          <w:sz w:val="24"/>
        </w:rPr>
        <w:t xml:space="preserve"> </w:t>
      </w:r>
      <w:r>
        <w:rPr>
          <w:sz w:val="24"/>
        </w:rPr>
        <w:t>funcional,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adotadas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-3"/>
          <w:sz w:val="24"/>
        </w:rPr>
        <w:t xml:space="preserve"> </w:t>
      </w:r>
      <w:r>
        <w:rPr>
          <w:sz w:val="24"/>
        </w:rPr>
        <w:t>necessárias;</w:t>
      </w:r>
    </w:p>
    <w:p w14:paraId="1602C468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99"/>
        </w:tabs>
        <w:ind w:left="960" w:right="447" w:firstLine="0"/>
        <w:jc w:val="both"/>
        <w:rPr>
          <w:rFonts w:ascii="Times New Roman" w:hAnsi="Times New Roman"/>
        </w:rPr>
      </w:pPr>
      <w:r>
        <w:rPr>
          <w:sz w:val="24"/>
        </w:rPr>
        <w:t>Responder</w:t>
      </w:r>
      <w:r>
        <w:rPr>
          <w:spacing w:val="1"/>
          <w:sz w:val="24"/>
        </w:rPr>
        <w:t xml:space="preserve"> </w:t>
      </w:r>
      <w:r>
        <w:rPr>
          <w:sz w:val="24"/>
        </w:rPr>
        <w:t>objetivamente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1"/>
          <w:sz w:val="24"/>
        </w:rPr>
        <w:t xml:space="preserve"> </w:t>
      </w:r>
      <w:r>
        <w:rPr>
          <w:sz w:val="24"/>
        </w:rPr>
        <w:t>pessoais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2"/>
          <w:sz w:val="24"/>
        </w:rPr>
        <w:t xml:space="preserve"> </w:t>
      </w:r>
      <w:r>
        <w:rPr>
          <w:sz w:val="24"/>
        </w:rPr>
        <w:t>entrega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produto,</w:t>
      </w:r>
      <w:r>
        <w:rPr>
          <w:spacing w:val="-4"/>
          <w:sz w:val="24"/>
        </w:rPr>
        <w:t xml:space="preserve"> </w:t>
      </w:r>
      <w:r>
        <w:rPr>
          <w:sz w:val="24"/>
        </w:rPr>
        <w:t>seja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vício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"/>
          <w:sz w:val="24"/>
        </w:rPr>
        <w:t xml:space="preserve"> </w:t>
      </w:r>
      <w:r>
        <w:rPr>
          <w:sz w:val="24"/>
        </w:rPr>
        <w:t>omissão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seus empregados;</w:t>
      </w:r>
    </w:p>
    <w:p w14:paraId="03357DB6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70"/>
        </w:tabs>
        <w:spacing w:before="3"/>
        <w:ind w:left="1469" w:hanging="510"/>
        <w:jc w:val="both"/>
        <w:rPr>
          <w:rFonts w:ascii="Times New Roman" w:hAnsi="Times New Roman"/>
        </w:rPr>
      </w:pPr>
      <w:r>
        <w:rPr>
          <w:sz w:val="24"/>
        </w:rPr>
        <w:t>Assumir</w:t>
      </w:r>
      <w:r>
        <w:rPr>
          <w:spacing w:val="-13"/>
          <w:sz w:val="24"/>
        </w:rPr>
        <w:t xml:space="preserve"> </w:t>
      </w:r>
      <w:r>
        <w:rPr>
          <w:sz w:val="24"/>
        </w:rPr>
        <w:t>inteira</w:t>
      </w:r>
      <w:r>
        <w:rPr>
          <w:spacing w:val="-10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"/>
          <w:sz w:val="24"/>
        </w:rPr>
        <w:t xml:space="preserve"> </w:t>
      </w:r>
      <w:r>
        <w:rPr>
          <w:sz w:val="24"/>
        </w:rPr>
        <w:t>quanto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11"/>
          <w:sz w:val="24"/>
        </w:rPr>
        <w:t xml:space="preserve"> </w:t>
      </w:r>
      <w:r>
        <w:rPr>
          <w:sz w:val="24"/>
        </w:rPr>
        <w:t>dos</w:t>
      </w:r>
      <w:r>
        <w:rPr>
          <w:spacing w:val="-5"/>
          <w:sz w:val="24"/>
        </w:rPr>
        <w:t xml:space="preserve"> </w:t>
      </w:r>
      <w:r>
        <w:rPr>
          <w:sz w:val="24"/>
        </w:rPr>
        <w:t>serviços;</w:t>
      </w:r>
    </w:p>
    <w:p w14:paraId="36245DE0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65"/>
        </w:tabs>
        <w:ind w:left="960" w:right="441" w:firstLine="0"/>
        <w:jc w:val="both"/>
        <w:rPr>
          <w:rFonts w:ascii="Times New Roman" w:hAnsi="Times New Roman"/>
        </w:rPr>
      </w:pPr>
      <w:r>
        <w:rPr>
          <w:spacing w:val="-1"/>
          <w:sz w:val="24"/>
        </w:rPr>
        <w:t>Responder</w:t>
      </w:r>
      <w:r>
        <w:rPr>
          <w:spacing w:val="-6"/>
          <w:sz w:val="24"/>
        </w:rPr>
        <w:t xml:space="preserve"> </w:t>
      </w:r>
      <w:r>
        <w:rPr>
          <w:sz w:val="24"/>
        </w:rPr>
        <w:t>direta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exclusivamente</w:t>
      </w:r>
      <w:r>
        <w:rPr>
          <w:spacing w:val="-11"/>
          <w:sz w:val="24"/>
        </w:rPr>
        <w:t xml:space="preserve"> </w:t>
      </w:r>
      <w:r>
        <w:rPr>
          <w:sz w:val="24"/>
        </w:rPr>
        <w:t>pela</w:t>
      </w:r>
      <w:r>
        <w:rPr>
          <w:spacing w:val="-8"/>
          <w:sz w:val="24"/>
        </w:rPr>
        <w:t xml:space="preserve"> </w:t>
      </w:r>
      <w:r>
        <w:rPr>
          <w:sz w:val="24"/>
        </w:rPr>
        <w:t>execução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11"/>
          <w:sz w:val="24"/>
        </w:rPr>
        <w:t xml:space="preserve"> </w:t>
      </w:r>
      <w:r>
        <w:rPr>
          <w:sz w:val="24"/>
        </w:rPr>
        <w:t>contrato,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podendo,</w:t>
      </w:r>
      <w:r>
        <w:rPr>
          <w:spacing w:val="-10"/>
          <w:sz w:val="24"/>
        </w:rPr>
        <w:t xml:space="preserve"> </w:t>
      </w:r>
      <w:r>
        <w:rPr>
          <w:sz w:val="24"/>
        </w:rPr>
        <w:t>em</w:t>
      </w:r>
      <w:r>
        <w:rPr>
          <w:spacing w:val="-4"/>
          <w:sz w:val="24"/>
        </w:rPr>
        <w:t xml:space="preserve"> </w:t>
      </w:r>
      <w:r>
        <w:rPr>
          <w:sz w:val="24"/>
        </w:rPr>
        <w:t>nenhuma</w:t>
      </w:r>
      <w:r>
        <w:rPr>
          <w:spacing w:val="-52"/>
          <w:sz w:val="24"/>
        </w:rPr>
        <w:t xml:space="preserve"> </w:t>
      </w:r>
      <w:r>
        <w:rPr>
          <w:sz w:val="24"/>
        </w:rPr>
        <w:t>hipótese,</w:t>
      </w:r>
      <w:r>
        <w:rPr>
          <w:spacing w:val="-5"/>
          <w:sz w:val="24"/>
        </w:rPr>
        <w:t xml:space="preserve"> </w:t>
      </w:r>
      <w:r>
        <w:rPr>
          <w:sz w:val="24"/>
        </w:rPr>
        <w:t>transferir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terceiros;</w:t>
      </w:r>
    </w:p>
    <w:p w14:paraId="2C321B0B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485"/>
        </w:tabs>
        <w:ind w:left="960" w:right="441" w:firstLine="0"/>
        <w:jc w:val="both"/>
        <w:rPr>
          <w:rFonts w:ascii="Times New Roman" w:hAnsi="Times New Roman"/>
        </w:rPr>
      </w:pPr>
      <w:r>
        <w:rPr>
          <w:sz w:val="24"/>
        </w:rPr>
        <w:t>Arcar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encargos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1"/>
          <w:sz w:val="24"/>
        </w:rPr>
        <w:t xml:space="preserve"> </w:t>
      </w:r>
      <w:r>
        <w:rPr>
          <w:sz w:val="24"/>
        </w:rPr>
        <w:t>fiscais,</w:t>
      </w:r>
      <w:r>
        <w:rPr>
          <w:spacing w:val="1"/>
          <w:sz w:val="24"/>
        </w:rPr>
        <w:t xml:space="preserve"> </w:t>
      </w:r>
      <w:r>
        <w:rPr>
          <w:sz w:val="24"/>
        </w:rPr>
        <w:t>previdenciários,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securitários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outros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advindos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execução</w:t>
      </w:r>
      <w:r>
        <w:rPr>
          <w:spacing w:val="-18"/>
          <w:sz w:val="24"/>
        </w:rPr>
        <w:t xml:space="preserve"> </w:t>
      </w:r>
      <w:r>
        <w:rPr>
          <w:sz w:val="24"/>
        </w:rPr>
        <w:t>do</w:t>
      </w:r>
      <w:r>
        <w:rPr>
          <w:spacing w:val="-13"/>
          <w:sz w:val="24"/>
        </w:rPr>
        <w:t xml:space="preserve"> </w:t>
      </w:r>
      <w:r>
        <w:rPr>
          <w:sz w:val="24"/>
        </w:rPr>
        <w:t>objeto,</w:t>
      </w:r>
      <w:r>
        <w:rPr>
          <w:spacing w:val="-18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forma</w:t>
      </w:r>
      <w:r>
        <w:rPr>
          <w:spacing w:val="-16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eximir</w:t>
      </w:r>
      <w:r>
        <w:rPr>
          <w:spacing w:val="-18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2"/>
          <w:sz w:val="24"/>
        </w:rPr>
        <w:t xml:space="preserve"> </w:t>
      </w:r>
      <w:r>
        <w:rPr>
          <w:sz w:val="24"/>
        </w:rPr>
        <w:t>Requisitante</w:t>
      </w:r>
      <w:r>
        <w:rPr>
          <w:spacing w:val="-5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quaisquer</w:t>
      </w:r>
      <w:r>
        <w:rPr>
          <w:spacing w:val="-4"/>
          <w:sz w:val="24"/>
        </w:rPr>
        <w:t xml:space="preserve"> </w:t>
      </w:r>
      <w:r>
        <w:rPr>
          <w:sz w:val="24"/>
        </w:rPr>
        <w:t>ônus 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responsabilidades;</w:t>
      </w:r>
    </w:p>
    <w:p w14:paraId="1944361D" w14:textId="40EDBA7D" w:rsidR="004D3ED4" w:rsidRDefault="006B1D85">
      <w:pPr>
        <w:pStyle w:val="PargrafodaLista"/>
        <w:numPr>
          <w:ilvl w:val="1"/>
          <w:numId w:val="18"/>
        </w:numPr>
        <w:tabs>
          <w:tab w:val="left" w:pos="1475"/>
        </w:tabs>
        <w:ind w:left="960" w:right="434" w:firstLine="0"/>
        <w:jc w:val="both"/>
        <w:rPr>
          <w:rFonts w:ascii="Times New Roman" w:hAnsi="Times New Roman"/>
        </w:rPr>
      </w:pPr>
      <w:r>
        <w:rPr>
          <w:sz w:val="24"/>
        </w:rPr>
        <w:t>Responder por quaisquer danos ou prejuízos que venha, direta ou indiretamente, por sua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culpa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dolo,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21"/>
          <w:sz w:val="24"/>
        </w:rPr>
        <w:t xml:space="preserve"> </w:t>
      </w:r>
      <w:r>
        <w:rPr>
          <w:spacing w:val="-1"/>
          <w:sz w:val="24"/>
        </w:rPr>
        <w:t>causar</w:t>
      </w:r>
      <w:r>
        <w:rPr>
          <w:spacing w:val="-18"/>
          <w:sz w:val="24"/>
        </w:rPr>
        <w:t xml:space="preserve"> </w:t>
      </w:r>
      <w:r>
        <w:rPr>
          <w:spacing w:val="-1"/>
          <w:sz w:val="24"/>
        </w:rPr>
        <w:t>a</w:t>
      </w:r>
      <w:r w:rsidR="00B057CC">
        <w:rPr>
          <w:spacing w:val="-1"/>
          <w:sz w:val="24"/>
        </w:rPr>
        <w:t>o IASB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ou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pacing w:val="-1"/>
          <w:sz w:val="24"/>
        </w:rPr>
        <w:t>terceiros,</w:t>
      </w:r>
      <w:r>
        <w:rPr>
          <w:spacing w:val="-23"/>
          <w:sz w:val="24"/>
        </w:rPr>
        <w:t xml:space="preserve"> </w:t>
      </w:r>
      <w:r>
        <w:rPr>
          <w:sz w:val="24"/>
        </w:rPr>
        <w:t>durante</w:t>
      </w:r>
      <w:r>
        <w:rPr>
          <w:spacing w:val="-19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2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7"/>
          <w:sz w:val="24"/>
        </w:rPr>
        <w:t xml:space="preserve"> </w:t>
      </w:r>
      <w:r>
        <w:rPr>
          <w:sz w:val="24"/>
        </w:rPr>
        <w:t>inclusive</w:t>
      </w:r>
      <w:r>
        <w:rPr>
          <w:spacing w:val="-19"/>
          <w:sz w:val="24"/>
        </w:rPr>
        <w:t xml:space="preserve"> </w:t>
      </w:r>
      <w:r>
        <w:rPr>
          <w:sz w:val="24"/>
        </w:rPr>
        <w:t>por</w:t>
      </w:r>
      <w:r>
        <w:rPr>
          <w:spacing w:val="-52"/>
          <w:sz w:val="24"/>
        </w:rPr>
        <w:t xml:space="preserve"> </w:t>
      </w:r>
      <w:r>
        <w:rPr>
          <w:sz w:val="24"/>
        </w:rPr>
        <w:t>atos praticados por seus funcionários, ficando, assim, afastada qualquer responsabilidade do</w:t>
      </w:r>
      <w:r>
        <w:rPr>
          <w:spacing w:val="1"/>
          <w:sz w:val="24"/>
        </w:rPr>
        <w:t xml:space="preserve"> </w:t>
      </w:r>
      <w:r w:rsidR="00B057CC">
        <w:rPr>
          <w:spacing w:val="1"/>
          <w:sz w:val="24"/>
        </w:rPr>
        <w:t>IASB</w:t>
      </w:r>
      <w:r>
        <w:rPr>
          <w:sz w:val="24"/>
        </w:rPr>
        <w:t>, podendo este, para o fim de garantir eventuais ressarcimentos, adotar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providências:</w:t>
      </w:r>
    </w:p>
    <w:p w14:paraId="68DCA417" w14:textId="77777777" w:rsidR="004D3ED4" w:rsidRDefault="006B1D85">
      <w:pPr>
        <w:pStyle w:val="PargrafodaLista"/>
        <w:numPr>
          <w:ilvl w:val="0"/>
          <w:numId w:val="14"/>
        </w:numPr>
        <w:tabs>
          <w:tab w:val="left" w:pos="1312"/>
        </w:tabs>
        <w:spacing w:line="292" w:lineRule="exact"/>
        <w:ind w:hanging="352"/>
        <w:jc w:val="both"/>
        <w:rPr>
          <w:sz w:val="24"/>
        </w:rPr>
      </w:pPr>
      <w:r>
        <w:rPr>
          <w:sz w:val="24"/>
        </w:rPr>
        <w:t>Dedução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créditos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licitante</w:t>
      </w:r>
      <w:r>
        <w:rPr>
          <w:spacing w:val="-11"/>
          <w:sz w:val="24"/>
        </w:rPr>
        <w:t xml:space="preserve"> </w:t>
      </w:r>
      <w:r>
        <w:rPr>
          <w:sz w:val="24"/>
        </w:rPr>
        <w:t>vencedora;</w:t>
      </w:r>
    </w:p>
    <w:p w14:paraId="738FF0FA" w14:textId="504D8606" w:rsidR="004D3ED4" w:rsidRDefault="006B1D85">
      <w:pPr>
        <w:pStyle w:val="PargrafodaLista"/>
        <w:numPr>
          <w:ilvl w:val="0"/>
          <w:numId w:val="14"/>
        </w:numPr>
        <w:tabs>
          <w:tab w:val="left" w:pos="1321"/>
        </w:tabs>
        <w:ind w:left="1320" w:hanging="361"/>
        <w:jc w:val="both"/>
        <w:rPr>
          <w:sz w:val="24"/>
        </w:rPr>
      </w:pPr>
      <w:r>
        <w:rPr>
          <w:sz w:val="24"/>
        </w:rPr>
        <w:t>Medida</w:t>
      </w:r>
      <w:r>
        <w:rPr>
          <w:spacing w:val="-9"/>
          <w:sz w:val="24"/>
        </w:rPr>
        <w:t xml:space="preserve"> </w:t>
      </w:r>
      <w:r>
        <w:rPr>
          <w:sz w:val="24"/>
        </w:rPr>
        <w:t>judicial</w:t>
      </w:r>
      <w:r>
        <w:rPr>
          <w:spacing w:val="-6"/>
          <w:sz w:val="24"/>
        </w:rPr>
        <w:t xml:space="preserve"> </w:t>
      </w:r>
      <w:r>
        <w:rPr>
          <w:sz w:val="24"/>
        </w:rPr>
        <w:t>apropriada,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critério</w:t>
      </w:r>
      <w:r>
        <w:rPr>
          <w:spacing w:val="-10"/>
          <w:sz w:val="24"/>
        </w:rPr>
        <w:t xml:space="preserve"> </w:t>
      </w:r>
      <w:r>
        <w:rPr>
          <w:sz w:val="24"/>
        </w:rPr>
        <w:t>d</w:t>
      </w:r>
      <w:r w:rsidR="00B057CC">
        <w:rPr>
          <w:sz w:val="24"/>
        </w:rPr>
        <w:t>o IASB</w:t>
      </w:r>
      <w:r>
        <w:rPr>
          <w:sz w:val="24"/>
        </w:rPr>
        <w:t>.</w:t>
      </w:r>
    </w:p>
    <w:p w14:paraId="741C92DD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662"/>
        </w:tabs>
        <w:ind w:left="960" w:right="439" w:firstLine="0"/>
        <w:jc w:val="both"/>
        <w:rPr>
          <w:sz w:val="24"/>
        </w:rPr>
      </w:pPr>
      <w:r>
        <w:rPr>
          <w:sz w:val="24"/>
        </w:rPr>
        <w:t>Manter durante toda a execução contratual, em compatibilidade com as obrigações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assumidas,</w:t>
      </w:r>
      <w:r>
        <w:rPr>
          <w:spacing w:val="-17"/>
          <w:sz w:val="24"/>
        </w:rPr>
        <w:t xml:space="preserve"> </w:t>
      </w:r>
      <w:r>
        <w:rPr>
          <w:spacing w:val="-1"/>
          <w:sz w:val="24"/>
        </w:rPr>
        <w:t>todas</w:t>
      </w:r>
      <w:r>
        <w:rPr>
          <w:sz w:val="24"/>
        </w:rPr>
        <w:t xml:space="preserve"> </w:t>
      </w:r>
      <w:r>
        <w:rPr>
          <w:spacing w:val="-1"/>
          <w:sz w:val="24"/>
        </w:rPr>
        <w:t>as</w:t>
      </w:r>
      <w:r>
        <w:rPr>
          <w:sz w:val="24"/>
        </w:rPr>
        <w:t xml:space="preserve"> </w:t>
      </w:r>
      <w:r>
        <w:rPr>
          <w:spacing w:val="-1"/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exigidas no</w:t>
      </w:r>
      <w:r>
        <w:rPr>
          <w:spacing w:val="1"/>
          <w:sz w:val="24"/>
        </w:rPr>
        <w:t xml:space="preserve"> </w:t>
      </w:r>
      <w:r>
        <w:rPr>
          <w:sz w:val="24"/>
        </w:rPr>
        <w:t>Edital.</w:t>
      </w:r>
    </w:p>
    <w:p w14:paraId="073B25CB" w14:textId="77777777" w:rsidR="004D3ED4" w:rsidRDefault="004D3ED4">
      <w:pPr>
        <w:pStyle w:val="Corpodetexto"/>
        <w:ind w:left="0"/>
        <w:jc w:val="left"/>
      </w:pPr>
    </w:p>
    <w:p w14:paraId="032599D1" w14:textId="77777777" w:rsidR="004D3ED4" w:rsidRDefault="006B1D85">
      <w:pPr>
        <w:pStyle w:val="Ttulo1"/>
        <w:numPr>
          <w:ilvl w:val="0"/>
          <w:numId w:val="18"/>
        </w:numPr>
        <w:tabs>
          <w:tab w:val="left" w:pos="1413"/>
        </w:tabs>
        <w:ind w:left="1412" w:hanging="453"/>
        <w:jc w:val="both"/>
      </w:pPr>
      <w:r>
        <w:t>SUBCONTRATAÇÃO</w:t>
      </w:r>
    </w:p>
    <w:p w14:paraId="548A9BD3" w14:textId="77777777" w:rsidR="004D3ED4" w:rsidRDefault="004D3ED4">
      <w:pPr>
        <w:pStyle w:val="Corpodetexto"/>
        <w:spacing w:before="11"/>
        <w:ind w:left="0"/>
        <w:jc w:val="left"/>
        <w:rPr>
          <w:b/>
          <w:sz w:val="23"/>
        </w:rPr>
      </w:pPr>
    </w:p>
    <w:p w14:paraId="6488D0A2" w14:textId="77777777" w:rsidR="004D3ED4" w:rsidRDefault="006B1D85">
      <w:pPr>
        <w:pStyle w:val="PargrafodaLista"/>
        <w:numPr>
          <w:ilvl w:val="1"/>
          <w:numId w:val="18"/>
        </w:numPr>
        <w:tabs>
          <w:tab w:val="left" w:pos="1581"/>
        </w:tabs>
        <w:spacing w:before="1"/>
        <w:ind w:hanging="621"/>
        <w:jc w:val="both"/>
        <w:rPr>
          <w:rFonts w:ascii="Times New Roman" w:hAnsi="Times New Roman"/>
        </w:rPr>
      </w:pPr>
      <w:r>
        <w:rPr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z w:val="24"/>
        </w:rPr>
        <w:t>será</w:t>
      </w:r>
      <w:r>
        <w:rPr>
          <w:spacing w:val="-4"/>
          <w:sz w:val="24"/>
        </w:rPr>
        <w:t xml:space="preserve"> </w:t>
      </w:r>
      <w:r>
        <w:rPr>
          <w:sz w:val="24"/>
        </w:rPr>
        <w:t>admitida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subcontratação</w:t>
      </w:r>
      <w:r>
        <w:rPr>
          <w:spacing w:val="-5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objeto</w:t>
      </w:r>
      <w:r>
        <w:rPr>
          <w:spacing w:val="-10"/>
          <w:sz w:val="24"/>
        </w:rPr>
        <w:t xml:space="preserve"> </w:t>
      </w:r>
      <w:r>
        <w:rPr>
          <w:sz w:val="24"/>
        </w:rPr>
        <w:t>licitado.</w:t>
      </w:r>
    </w:p>
    <w:p w14:paraId="1E8423C4" w14:textId="77777777" w:rsidR="004D3ED4" w:rsidRDefault="004D3ED4">
      <w:pPr>
        <w:pStyle w:val="Corpodetexto"/>
        <w:spacing w:before="11"/>
        <w:ind w:left="0"/>
        <w:jc w:val="left"/>
        <w:rPr>
          <w:sz w:val="18"/>
        </w:rPr>
      </w:pPr>
    </w:p>
    <w:p w14:paraId="4E5CC662" w14:textId="77777777" w:rsidR="004D3ED4" w:rsidRDefault="006B1D85">
      <w:pPr>
        <w:pStyle w:val="Ttulo1"/>
        <w:numPr>
          <w:ilvl w:val="0"/>
          <w:numId w:val="18"/>
        </w:numPr>
        <w:tabs>
          <w:tab w:val="left" w:pos="1413"/>
        </w:tabs>
        <w:spacing w:before="69"/>
        <w:ind w:left="1412" w:hanging="453"/>
        <w:jc w:val="both"/>
      </w:pPr>
      <w:r>
        <w:t>PAGAMENTO</w:t>
      </w:r>
    </w:p>
    <w:p w14:paraId="58336F92" w14:textId="77777777" w:rsidR="004D3ED4" w:rsidRDefault="004D3ED4">
      <w:pPr>
        <w:pStyle w:val="Corpodetexto"/>
        <w:ind w:left="0"/>
        <w:jc w:val="left"/>
        <w:rPr>
          <w:b/>
        </w:rPr>
      </w:pPr>
    </w:p>
    <w:p w14:paraId="484C294D" w14:textId="30878E8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right="437" w:firstLine="0"/>
        <w:jc w:val="both"/>
        <w:rPr>
          <w:sz w:val="24"/>
        </w:rPr>
      </w:pPr>
      <w:r>
        <w:rPr>
          <w:sz w:val="24"/>
        </w:rPr>
        <w:t xml:space="preserve">- </w:t>
      </w:r>
      <w:bookmarkStart w:id="2" w:name="_Hlk188184855"/>
      <w:r>
        <w:rPr>
          <w:sz w:val="24"/>
        </w:rPr>
        <w:t xml:space="preserve">O pagamento será realizado no prazo máximo de até </w:t>
      </w:r>
      <w:r w:rsidR="00365D98">
        <w:rPr>
          <w:sz w:val="24"/>
        </w:rPr>
        <w:t>30</w:t>
      </w:r>
      <w:r>
        <w:rPr>
          <w:sz w:val="24"/>
        </w:rPr>
        <w:t xml:space="preserve"> (</w:t>
      </w:r>
      <w:r w:rsidR="00365D98">
        <w:rPr>
          <w:sz w:val="24"/>
        </w:rPr>
        <w:t>trinta</w:t>
      </w:r>
      <w:r>
        <w:rPr>
          <w:sz w:val="24"/>
        </w:rPr>
        <w:t>) dias, contados a partir</w:t>
      </w:r>
      <w:r>
        <w:rPr>
          <w:spacing w:val="1"/>
          <w:sz w:val="24"/>
        </w:rPr>
        <w:t xml:space="preserve"> </w:t>
      </w:r>
      <w:r>
        <w:rPr>
          <w:sz w:val="24"/>
        </w:rPr>
        <w:t>do recebimento da Nota Fiscal ou Fatura, através de ordem bancária, para crédito em banco,</w:t>
      </w:r>
      <w:r>
        <w:rPr>
          <w:spacing w:val="1"/>
          <w:sz w:val="24"/>
        </w:rPr>
        <w:t xml:space="preserve"> </w:t>
      </w:r>
      <w:r>
        <w:rPr>
          <w:sz w:val="24"/>
        </w:rPr>
        <w:t>agência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conta</w:t>
      </w:r>
      <w:r>
        <w:rPr>
          <w:spacing w:val="1"/>
          <w:sz w:val="24"/>
        </w:rPr>
        <w:t xml:space="preserve"> </w:t>
      </w:r>
      <w:r>
        <w:rPr>
          <w:sz w:val="24"/>
        </w:rPr>
        <w:t>corrente</w:t>
      </w:r>
      <w:r>
        <w:rPr>
          <w:spacing w:val="-2"/>
          <w:sz w:val="24"/>
        </w:rPr>
        <w:t xml:space="preserve"> </w:t>
      </w:r>
      <w:r>
        <w:rPr>
          <w:sz w:val="24"/>
        </w:rPr>
        <w:t>indicados</w:t>
      </w:r>
      <w:r>
        <w:rPr>
          <w:spacing w:val="-2"/>
          <w:sz w:val="24"/>
        </w:rPr>
        <w:t xml:space="preserve"> </w:t>
      </w:r>
      <w:r>
        <w:rPr>
          <w:sz w:val="24"/>
        </w:rPr>
        <w:t>pelo</w:t>
      </w:r>
      <w:r>
        <w:rPr>
          <w:spacing w:val="-5"/>
          <w:sz w:val="24"/>
        </w:rPr>
        <w:t xml:space="preserve"> </w:t>
      </w:r>
      <w:r>
        <w:rPr>
          <w:sz w:val="24"/>
        </w:rPr>
        <w:t>contratado,</w:t>
      </w:r>
      <w:r>
        <w:rPr>
          <w:spacing w:val="-5"/>
          <w:sz w:val="24"/>
        </w:rPr>
        <w:t xml:space="preserve"> </w:t>
      </w:r>
      <w:r>
        <w:rPr>
          <w:sz w:val="24"/>
        </w:rPr>
        <w:t>sempre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realização das</w:t>
      </w:r>
      <w:r>
        <w:rPr>
          <w:spacing w:val="-2"/>
          <w:sz w:val="24"/>
        </w:rPr>
        <w:t xml:space="preserve"> </w:t>
      </w:r>
      <w:r>
        <w:rPr>
          <w:sz w:val="24"/>
        </w:rPr>
        <w:t>entregas.</w:t>
      </w:r>
    </w:p>
    <w:p w14:paraId="2CD95314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681"/>
        </w:tabs>
        <w:ind w:left="1080" w:right="441" w:hanging="120"/>
        <w:jc w:val="both"/>
        <w:rPr>
          <w:sz w:val="24"/>
        </w:rPr>
      </w:pPr>
      <w:r>
        <w:rPr>
          <w:spacing w:val="-1"/>
          <w:sz w:val="24"/>
        </w:rPr>
        <w:t>Considera-se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ocorrido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recebimento</w:t>
      </w:r>
      <w:r>
        <w:rPr>
          <w:spacing w:val="-8"/>
          <w:sz w:val="24"/>
        </w:rPr>
        <w:t xml:space="preserve"> </w:t>
      </w:r>
      <w:r>
        <w:rPr>
          <w:spacing w:val="-1"/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nota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fiscal</w:t>
      </w:r>
      <w:r>
        <w:rPr>
          <w:spacing w:val="-9"/>
          <w:sz w:val="24"/>
        </w:rPr>
        <w:t xml:space="preserve"> </w:t>
      </w:r>
      <w:r>
        <w:rPr>
          <w:sz w:val="24"/>
        </w:rPr>
        <w:t>ou</w:t>
      </w:r>
      <w:r>
        <w:rPr>
          <w:spacing w:val="-13"/>
          <w:sz w:val="24"/>
        </w:rPr>
        <w:t xml:space="preserve"> </w:t>
      </w:r>
      <w:r>
        <w:rPr>
          <w:sz w:val="24"/>
        </w:rPr>
        <w:t>fatura</w:t>
      </w:r>
      <w:r>
        <w:rPr>
          <w:spacing w:val="-6"/>
          <w:sz w:val="24"/>
        </w:rPr>
        <w:t xml:space="preserve"> </w:t>
      </w:r>
      <w:r>
        <w:rPr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órgão</w:t>
      </w:r>
      <w:r>
        <w:rPr>
          <w:spacing w:val="-13"/>
          <w:sz w:val="24"/>
        </w:rPr>
        <w:t xml:space="preserve"> </w:t>
      </w:r>
      <w:r>
        <w:rPr>
          <w:sz w:val="24"/>
        </w:rPr>
        <w:t>contratante</w:t>
      </w:r>
      <w:r>
        <w:rPr>
          <w:spacing w:val="-52"/>
          <w:sz w:val="24"/>
        </w:rPr>
        <w:t xml:space="preserve"> </w:t>
      </w:r>
      <w:r>
        <w:rPr>
          <w:sz w:val="24"/>
        </w:rPr>
        <w:t>atestar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contrato.</w:t>
      </w:r>
    </w:p>
    <w:p w14:paraId="2854F385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38" w:hanging="120"/>
        <w:jc w:val="both"/>
        <w:rPr>
          <w:sz w:val="24"/>
        </w:rPr>
      </w:pPr>
      <w:r>
        <w:rPr>
          <w:sz w:val="24"/>
        </w:rPr>
        <w:t>A Nota Fiscal ou Fatura deverá ser obrigatoriamente acompanhada da comprovação da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 fiscal, constatada por meio de consulta on-line mediante consulta aos</w:t>
      </w:r>
      <w:r>
        <w:rPr>
          <w:spacing w:val="1"/>
          <w:sz w:val="24"/>
        </w:rPr>
        <w:t xml:space="preserve"> </w:t>
      </w:r>
      <w:r>
        <w:rPr>
          <w:sz w:val="24"/>
        </w:rPr>
        <w:t>sítios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eletrônicos</w:t>
      </w:r>
      <w:r>
        <w:rPr>
          <w:spacing w:val="-2"/>
          <w:sz w:val="24"/>
        </w:rPr>
        <w:t xml:space="preserve"> </w:t>
      </w:r>
      <w:r>
        <w:rPr>
          <w:sz w:val="24"/>
        </w:rPr>
        <w:t>oficiais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3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1"/>
          <w:sz w:val="24"/>
        </w:rPr>
        <w:t xml:space="preserve"> </w:t>
      </w:r>
      <w:r>
        <w:rPr>
          <w:sz w:val="24"/>
        </w:rPr>
        <w:t>mencionada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68 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14:paraId="5E0EF335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37" w:hanging="120"/>
        <w:jc w:val="both"/>
        <w:rPr>
          <w:sz w:val="24"/>
        </w:rPr>
      </w:pPr>
      <w:r>
        <w:rPr>
          <w:sz w:val="24"/>
        </w:rPr>
        <w:t>Havendo</w:t>
      </w:r>
      <w:r>
        <w:rPr>
          <w:spacing w:val="1"/>
          <w:sz w:val="24"/>
        </w:rPr>
        <w:t xml:space="preserve"> </w:t>
      </w:r>
      <w:r>
        <w:rPr>
          <w:sz w:val="24"/>
        </w:rPr>
        <w:t>erro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 ou, ainda, circunstância que impeça a liquidação da despesa, como, por exemplo,</w:t>
      </w:r>
      <w:r>
        <w:rPr>
          <w:spacing w:val="-52"/>
          <w:sz w:val="24"/>
        </w:rPr>
        <w:t xml:space="preserve"> </w:t>
      </w:r>
      <w:r>
        <w:rPr>
          <w:sz w:val="24"/>
        </w:rPr>
        <w:t>obrigação</w:t>
      </w:r>
      <w:r>
        <w:rPr>
          <w:spacing w:val="1"/>
          <w:sz w:val="24"/>
        </w:rPr>
        <w:t xml:space="preserve"> </w:t>
      </w:r>
      <w:r>
        <w:rPr>
          <w:sz w:val="24"/>
        </w:rPr>
        <w:t>financeira</w:t>
      </w:r>
      <w:r>
        <w:rPr>
          <w:spacing w:val="1"/>
          <w:sz w:val="24"/>
        </w:rPr>
        <w:t xml:space="preserve"> </w:t>
      </w:r>
      <w:r>
        <w:rPr>
          <w:sz w:val="24"/>
        </w:rPr>
        <w:t>pendente,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penalidade</w:t>
      </w:r>
      <w:r>
        <w:rPr>
          <w:spacing w:val="1"/>
          <w:sz w:val="24"/>
        </w:rPr>
        <w:t xml:space="preserve"> </w:t>
      </w:r>
      <w:r>
        <w:rPr>
          <w:sz w:val="24"/>
        </w:rPr>
        <w:t>imposta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inadimplência,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pagamento ficará sobrestado até que a Contratada providencie as medidas saneadoras. Nesta</w:t>
      </w:r>
      <w:r>
        <w:rPr>
          <w:spacing w:val="-52"/>
          <w:sz w:val="24"/>
        </w:rPr>
        <w:t xml:space="preserve"> </w:t>
      </w:r>
      <w:r>
        <w:rPr>
          <w:sz w:val="24"/>
        </w:rPr>
        <w:t>hipótese,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1"/>
          <w:sz w:val="24"/>
        </w:rPr>
        <w:t xml:space="preserve"> </w:t>
      </w:r>
      <w:r>
        <w:rPr>
          <w:sz w:val="24"/>
        </w:rPr>
        <w:t>iniciar-se-á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situação,</w:t>
      </w:r>
      <w:r>
        <w:rPr>
          <w:spacing w:val="-5"/>
          <w:sz w:val="24"/>
        </w:rPr>
        <w:t xml:space="preserve"> </w:t>
      </w:r>
      <w:r>
        <w:rPr>
          <w:sz w:val="24"/>
        </w:rPr>
        <w:t>não</w:t>
      </w:r>
      <w:r>
        <w:rPr>
          <w:spacing w:val="-4"/>
          <w:sz w:val="24"/>
        </w:rPr>
        <w:t xml:space="preserve"> </w:t>
      </w:r>
      <w:r>
        <w:rPr>
          <w:sz w:val="24"/>
        </w:rPr>
        <w:t>acarretando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5"/>
          <w:sz w:val="24"/>
        </w:rPr>
        <w:t xml:space="preserve"> </w:t>
      </w:r>
      <w:r>
        <w:rPr>
          <w:sz w:val="24"/>
        </w:rPr>
        <w:t>ônus 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2"/>
          <w:sz w:val="24"/>
        </w:rPr>
        <w:t xml:space="preserve"> </w:t>
      </w:r>
      <w:r>
        <w:rPr>
          <w:sz w:val="24"/>
        </w:rPr>
        <w:t>Contratante.</w:t>
      </w:r>
    </w:p>
    <w:p w14:paraId="7E951370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681"/>
        </w:tabs>
        <w:ind w:left="1080" w:right="446" w:hanging="120"/>
        <w:jc w:val="both"/>
        <w:rPr>
          <w:sz w:val="24"/>
        </w:rPr>
      </w:pPr>
      <w:r>
        <w:rPr>
          <w:sz w:val="24"/>
        </w:rPr>
        <w:t>Será considerada data do pagamento o dia em que constar como emitida a ordem</w:t>
      </w:r>
      <w:r>
        <w:rPr>
          <w:spacing w:val="1"/>
          <w:sz w:val="24"/>
        </w:rPr>
        <w:t xml:space="preserve"> </w:t>
      </w:r>
      <w:r>
        <w:rPr>
          <w:sz w:val="24"/>
        </w:rPr>
        <w:t>bancária</w:t>
      </w:r>
      <w:r>
        <w:rPr>
          <w:spacing w:val="2"/>
          <w:sz w:val="24"/>
        </w:rPr>
        <w:t xml:space="preserve"> </w:t>
      </w:r>
      <w:r>
        <w:rPr>
          <w:sz w:val="24"/>
        </w:rPr>
        <w:t>para</w:t>
      </w:r>
      <w:r>
        <w:rPr>
          <w:spacing w:val="3"/>
          <w:sz w:val="24"/>
        </w:rPr>
        <w:t xml:space="preserve"> </w:t>
      </w:r>
      <w:r>
        <w:rPr>
          <w:sz w:val="24"/>
        </w:rPr>
        <w:t>pagamento.</w:t>
      </w:r>
    </w:p>
    <w:p w14:paraId="3817B210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spacing w:line="293" w:lineRule="exact"/>
        <w:ind w:left="1532" w:hanging="573"/>
        <w:jc w:val="both"/>
        <w:rPr>
          <w:sz w:val="24"/>
        </w:rPr>
      </w:pPr>
      <w:r>
        <w:rPr>
          <w:spacing w:val="-1"/>
          <w:sz w:val="24"/>
        </w:rPr>
        <w:t>Quando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pagamento,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será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efetuada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retenção</w:t>
      </w:r>
      <w:r>
        <w:rPr>
          <w:spacing w:val="-13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11"/>
          <w:sz w:val="24"/>
        </w:rPr>
        <w:t xml:space="preserve"> </w:t>
      </w:r>
      <w:r>
        <w:rPr>
          <w:sz w:val="24"/>
        </w:rPr>
        <w:t>prevista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pacing w:val="-1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3"/>
          <w:sz w:val="24"/>
        </w:rPr>
        <w:t xml:space="preserve"> </w:t>
      </w:r>
      <w:r>
        <w:rPr>
          <w:sz w:val="24"/>
        </w:rPr>
        <w:t>aplicável.</w:t>
      </w:r>
    </w:p>
    <w:p w14:paraId="0016EBC1" w14:textId="77777777" w:rsidR="004D3ED4" w:rsidRDefault="006B1D85">
      <w:pPr>
        <w:pStyle w:val="PargrafodaLista"/>
        <w:numPr>
          <w:ilvl w:val="1"/>
          <w:numId w:val="13"/>
        </w:numPr>
        <w:tabs>
          <w:tab w:val="left" w:pos="1533"/>
        </w:tabs>
        <w:ind w:left="1080" w:right="443" w:hanging="1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regularmente</w:t>
      </w:r>
      <w:r>
        <w:rPr>
          <w:spacing w:val="1"/>
          <w:sz w:val="24"/>
        </w:rPr>
        <w:t xml:space="preserve"> </w:t>
      </w:r>
      <w:r>
        <w:rPr>
          <w:sz w:val="24"/>
        </w:rPr>
        <w:t>optante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1"/>
          <w:sz w:val="24"/>
        </w:rPr>
        <w:t xml:space="preserve"> </w:t>
      </w:r>
      <w:r>
        <w:rPr>
          <w:sz w:val="24"/>
        </w:rPr>
        <w:t>Nacional,</w:t>
      </w:r>
      <w:r>
        <w:rPr>
          <w:spacing w:val="1"/>
          <w:sz w:val="24"/>
        </w:rPr>
        <w:t xml:space="preserve"> </w:t>
      </w: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123/2006,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sofrerá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retenção</w:t>
      </w:r>
      <w:r>
        <w:rPr>
          <w:spacing w:val="1"/>
          <w:sz w:val="24"/>
        </w:rPr>
        <w:t xml:space="preserve"> </w:t>
      </w:r>
      <w:r>
        <w:rPr>
          <w:sz w:val="24"/>
        </w:rPr>
        <w:t>tributária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contribuições abrangidos por aquele regime. No entanto, o pagamento ficará condicionado à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de comprovação, por meio de documento oficial, de que faz jus ao tratamento</w:t>
      </w:r>
      <w:r>
        <w:rPr>
          <w:spacing w:val="1"/>
          <w:sz w:val="24"/>
        </w:rPr>
        <w:t xml:space="preserve"> </w:t>
      </w:r>
      <w:r>
        <w:rPr>
          <w:sz w:val="24"/>
        </w:rPr>
        <w:t>tributário favorecido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referida</w:t>
      </w:r>
      <w:r>
        <w:rPr>
          <w:spacing w:val="-3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Complementar.</w:t>
      </w:r>
    </w:p>
    <w:bookmarkEnd w:id="2"/>
    <w:p w14:paraId="0A5EF9B9" w14:textId="77777777" w:rsidR="004D3ED4" w:rsidRDefault="004D3ED4">
      <w:pPr>
        <w:pStyle w:val="Corpodetexto"/>
        <w:ind w:left="0"/>
        <w:jc w:val="left"/>
      </w:pPr>
    </w:p>
    <w:p w14:paraId="02281733" w14:textId="77777777" w:rsidR="004D3ED4" w:rsidRDefault="004D3ED4">
      <w:pPr>
        <w:pStyle w:val="Corpodetexto"/>
        <w:spacing w:before="10"/>
        <w:ind w:left="0"/>
        <w:jc w:val="left"/>
        <w:rPr>
          <w:sz w:val="23"/>
        </w:rPr>
      </w:pPr>
    </w:p>
    <w:p w14:paraId="570EAFDB" w14:textId="07EC19CC" w:rsidR="004D3ED4" w:rsidRDefault="006B1D85">
      <w:pPr>
        <w:pStyle w:val="Corpodetexto"/>
        <w:jc w:val="left"/>
      </w:pPr>
      <w:r>
        <w:t>Belém</w:t>
      </w:r>
      <w:r>
        <w:rPr>
          <w:spacing w:val="-4"/>
        </w:rPr>
        <w:t xml:space="preserve"> </w:t>
      </w:r>
      <w:r>
        <w:t>PA,</w:t>
      </w:r>
      <w:r>
        <w:rPr>
          <w:spacing w:val="-7"/>
        </w:rPr>
        <w:t xml:space="preserve"> </w:t>
      </w:r>
      <w:r w:rsidR="00BD0D51">
        <w:rPr>
          <w:spacing w:val="-7"/>
        </w:rPr>
        <w:t>16</w:t>
      </w:r>
      <w:r>
        <w:rPr>
          <w:spacing w:val="-1"/>
        </w:rPr>
        <w:t xml:space="preserve"> </w:t>
      </w:r>
      <w:r>
        <w:t>de</w:t>
      </w:r>
      <w:r w:rsidR="00D30897">
        <w:t xml:space="preserve"> </w:t>
      </w:r>
      <w:r w:rsidR="00BD0D51">
        <w:t>abril</w:t>
      </w:r>
      <w:r w:rsidR="00D30897">
        <w:t xml:space="preserve"> de</w:t>
      </w:r>
      <w:r>
        <w:rPr>
          <w:spacing w:val="-3"/>
        </w:rPr>
        <w:t xml:space="preserve"> </w:t>
      </w:r>
      <w:r>
        <w:t>202</w:t>
      </w:r>
      <w:r w:rsidR="00BD0D51">
        <w:t>6</w:t>
      </w:r>
      <w:r>
        <w:t>.</w:t>
      </w:r>
    </w:p>
    <w:p w14:paraId="697D4478" w14:textId="77777777" w:rsidR="004D3ED4" w:rsidRDefault="004D3ED4">
      <w:pPr>
        <w:pStyle w:val="Corpodetexto"/>
        <w:ind w:left="0"/>
        <w:jc w:val="left"/>
      </w:pPr>
    </w:p>
    <w:p w14:paraId="05B88D42" w14:textId="77777777" w:rsidR="004D3ED4" w:rsidRDefault="004D3ED4">
      <w:pPr>
        <w:pStyle w:val="Corpodetexto"/>
        <w:ind w:left="0"/>
        <w:jc w:val="left"/>
      </w:pPr>
    </w:p>
    <w:p w14:paraId="140FD267" w14:textId="77777777" w:rsidR="004D3ED4" w:rsidRDefault="004D3ED4">
      <w:pPr>
        <w:pStyle w:val="Corpodetexto"/>
        <w:spacing w:before="5"/>
        <w:ind w:left="0"/>
        <w:jc w:val="left"/>
      </w:pPr>
    </w:p>
    <w:p w14:paraId="2EB9D1FB" w14:textId="78A955E6" w:rsidR="00ED55BF" w:rsidRDefault="00365D98" w:rsidP="00ED55BF">
      <w:pPr>
        <w:pStyle w:val="Ttulo1"/>
        <w:ind w:left="3621" w:right="3099"/>
        <w:jc w:val="center"/>
      </w:pPr>
      <w:r>
        <w:t>REGINALDO DA LUZ QUADROS</w:t>
      </w:r>
    </w:p>
    <w:p w14:paraId="29B960F4" w14:textId="781557E6" w:rsidR="00ED55BF" w:rsidRDefault="00ED55BF" w:rsidP="00ED55BF">
      <w:pPr>
        <w:spacing w:before="1"/>
        <w:ind w:left="3629" w:right="3099"/>
        <w:jc w:val="center"/>
        <w:rPr>
          <w:sz w:val="24"/>
        </w:rPr>
      </w:pPr>
      <w:r>
        <w:rPr>
          <w:sz w:val="20"/>
        </w:rPr>
        <w:t>Seção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Compras</w:t>
      </w:r>
      <w:r>
        <w:rPr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spacing w:val="-1"/>
          <w:sz w:val="20"/>
        </w:rPr>
        <w:t xml:space="preserve"> </w:t>
      </w:r>
      <w:r>
        <w:rPr>
          <w:sz w:val="20"/>
        </w:rPr>
        <w:t>Patrimônio</w:t>
      </w:r>
      <w:r w:rsidR="00C13EC4">
        <w:rPr>
          <w:sz w:val="20"/>
        </w:rPr>
        <w:t>/IASB</w:t>
      </w:r>
      <w:r>
        <w:rPr>
          <w:sz w:val="24"/>
        </w:rPr>
        <w:t>.</w:t>
      </w:r>
    </w:p>
    <w:p w14:paraId="2AB31324" w14:textId="77777777" w:rsidR="004D3ED4" w:rsidRDefault="004D3ED4">
      <w:pPr>
        <w:spacing w:line="266" w:lineRule="exact"/>
        <w:jc w:val="center"/>
        <w:sectPr w:rsidR="004D3ED4">
          <w:headerReference w:type="default" r:id="rId9"/>
          <w:footerReference w:type="default" r:id="rId10"/>
          <w:pgSz w:w="11910" w:h="16840"/>
          <w:pgMar w:top="1360" w:right="580" w:bottom="1020" w:left="600" w:header="195" w:footer="834" w:gutter="0"/>
          <w:cols w:space="720"/>
        </w:sectPr>
      </w:pPr>
    </w:p>
    <w:p w14:paraId="36F95FF2" w14:textId="77777777" w:rsidR="004D3ED4" w:rsidRDefault="004D3ED4">
      <w:pPr>
        <w:pStyle w:val="Corpodetexto"/>
        <w:ind w:left="0"/>
        <w:jc w:val="left"/>
      </w:pPr>
    </w:p>
    <w:p w14:paraId="5D544FF2" w14:textId="5375CBCE" w:rsidR="004D3ED4" w:rsidRDefault="006B1D85">
      <w:pPr>
        <w:pStyle w:val="Ttulo1"/>
        <w:tabs>
          <w:tab w:val="left" w:pos="3846"/>
          <w:tab w:val="left" w:pos="10324"/>
        </w:tabs>
        <w:ind w:left="931"/>
        <w:jc w:val="left"/>
      </w:pPr>
      <w:r>
        <w:rPr>
          <w:shd w:val="clear" w:color="auto" w:fill="B1A0C6"/>
        </w:rPr>
        <w:t xml:space="preserve"> </w:t>
      </w:r>
      <w:r>
        <w:rPr>
          <w:shd w:val="clear" w:color="auto" w:fill="B1A0C6"/>
        </w:rPr>
        <w:tab/>
        <w:t>ANEXO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II</w:t>
      </w:r>
      <w:r>
        <w:rPr>
          <w:spacing w:val="2"/>
          <w:shd w:val="clear" w:color="auto" w:fill="B1A0C6"/>
        </w:rPr>
        <w:t xml:space="preserve"> </w:t>
      </w:r>
      <w:r>
        <w:rPr>
          <w:shd w:val="clear" w:color="auto" w:fill="B1A0C6"/>
        </w:rPr>
        <w:t>–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MODELO</w:t>
      </w:r>
      <w:r>
        <w:rPr>
          <w:spacing w:val="-1"/>
          <w:shd w:val="clear" w:color="auto" w:fill="B1A0C6"/>
        </w:rPr>
        <w:t xml:space="preserve"> </w:t>
      </w:r>
      <w:r>
        <w:rPr>
          <w:shd w:val="clear" w:color="auto" w:fill="B1A0C6"/>
        </w:rPr>
        <w:t>DE</w:t>
      </w:r>
      <w:r>
        <w:rPr>
          <w:spacing w:val="-4"/>
          <w:shd w:val="clear" w:color="auto" w:fill="B1A0C6"/>
        </w:rPr>
        <w:t xml:space="preserve"> </w:t>
      </w:r>
      <w:r>
        <w:rPr>
          <w:shd w:val="clear" w:color="auto" w:fill="B1A0C6"/>
        </w:rPr>
        <w:t>PROPOSTA</w:t>
      </w:r>
      <w:r>
        <w:rPr>
          <w:shd w:val="clear" w:color="auto" w:fill="B1A0C6"/>
        </w:rPr>
        <w:tab/>
      </w:r>
    </w:p>
    <w:p w14:paraId="068BE656" w14:textId="77777777" w:rsidR="004D3ED4" w:rsidRDefault="004D3ED4">
      <w:pPr>
        <w:pStyle w:val="Corpodetexto"/>
        <w:spacing w:before="7"/>
        <w:ind w:left="0"/>
        <w:jc w:val="left"/>
        <w:rPr>
          <w:b/>
          <w:sz w:val="23"/>
        </w:rPr>
      </w:pPr>
    </w:p>
    <w:p w14:paraId="79F43E41" w14:textId="2A054CF5" w:rsidR="00F254F2" w:rsidRDefault="00F254F2" w:rsidP="00F254F2">
      <w:pPr>
        <w:ind w:left="960" w:right="240"/>
        <w:jc w:val="center"/>
      </w:pPr>
      <w:r>
        <w:t>PROPOSTA</w:t>
      </w:r>
      <w:r>
        <w:rPr>
          <w:spacing w:val="-2"/>
        </w:rPr>
        <w:t xml:space="preserve"> </w:t>
      </w:r>
      <w:r>
        <w:t>COMERCIAL</w:t>
      </w:r>
    </w:p>
    <w:p w14:paraId="4010288A" w14:textId="62B75A0C" w:rsidR="004D3ED4" w:rsidRDefault="006B1D85" w:rsidP="00ED55BF">
      <w:pPr>
        <w:ind w:left="960" w:right="6477"/>
      </w:pPr>
      <w:r>
        <w:t>DISPENSA</w:t>
      </w:r>
      <w:r>
        <w:rPr>
          <w:spacing w:val="-6"/>
        </w:rPr>
        <w:t xml:space="preserve"> </w:t>
      </w:r>
      <w:r w:rsidR="00F254F2">
        <w:t>ELETRÔNICO Nº</w:t>
      </w:r>
      <w:r>
        <w:rPr>
          <w:spacing w:val="-7"/>
        </w:rPr>
        <w:t xml:space="preserve"> </w:t>
      </w:r>
      <w:r>
        <w:t>0</w:t>
      </w:r>
      <w:r w:rsidR="00ED55BF">
        <w:t>0</w:t>
      </w:r>
      <w:r w:rsidR="00DC7A90">
        <w:t>2</w:t>
      </w:r>
      <w:r>
        <w:t>/202</w:t>
      </w:r>
      <w:r w:rsidR="00E17392">
        <w:t>6</w:t>
      </w:r>
      <w:r>
        <w:rPr>
          <w:spacing w:val="-47"/>
        </w:rPr>
        <w:t xml:space="preserve"> </w:t>
      </w:r>
    </w:p>
    <w:p w14:paraId="46F011EB" w14:textId="77777777" w:rsidR="004D3ED4" w:rsidRDefault="004D3ED4">
      <w:pPr>
        <w:pStyle w:val="Corpodetexto"/>
        <w:spacing w:before="8"/>
        <w:ind w:left="0"/>
        <w:jc w:val="left"/>
        <w:rPr>
          <w:sz w:val="21"/>
        </w:rPr>
      </w:pPr>
    </w:p>
    <w:p w14:paraId="02EC51C5" w14:textId="472FBE36" w:rsidR="004D3ED4" w:rsidRDefault="006B1D85">
      <w:pPr>
        <w:ind w:left="960"/>
      </w:pPr>
      <w:r>
        <w:t>A</w:t>
      </w:r>
      <w:r w:rsidR="00623265">
        <w:rPr>
          <w:spacing w:val="-4"/>
        </w:rPr>
        <w:t>O IASB</w:t>
      </w:r>
      <w:r>
        <w:t>/PMB.</w:t>
      </w:r>
    </w:p>
    <w:p w14:paraId="3F09AD89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715338BC" w14:textId="104E3124" w:rsidR="004D3ED4" w:rsidRDefault="006B1D85">
      <w:pPr>
        <w:ind w:left="960" w:right="432" w:firstLine="720"/>
        <w:jc w:val="both"/>
      </w:pPr>
      <w:r>
        <w:t>A presente proposta tem como objeto a contratação, por dispensa de licitação, escolha mais</w:t>
      </w:r>
      <w:r>
        <w:rPr>
          <w:spacing w:val="1"/>
        </w:rPr>
        <w:t xml:space="preserve"> </w:t>
      </w:r>
      <w:r>
        <w:t xml:space="preserve">vantajosa para a contratação de pessoa juridica </w:t>
      </w:r>
      <w:r w:rsidR="00D30897" w:rsidRPr="00D30897">
        <w:t xml:space="preserve">visando o fornecimento de </w:t>
      </w:r>
      <w:r w:rsidR="00DC7A90" w:rsidRPr="00DC7A90">
        <w:rPr>
          <w:b/>
          <w:bCs/>
        </w:rPr>
        <w:t>Equipamentos Eletredomesticos e Eletronicos</w:t>
      </w:r>
      <w:r>
        <w:t>, conforme</w:t>
      </w:r>
      <w:r>
        <w:rPr>
          <w:spacing w:val="1"/>
        </w:rPr>
        <w:t xml:space="preserve"> </w:t>
      </w:r>
      <w:r>
        <w:t>condições,</w:t>
      </w:r>
      <w:r>
        <w:rPr>
          <w:spacing w:val="-5"/>
        </w:rPr>
        <w:t xml:space="preserve"> </w:t>
      </w:r>
      <w:r>
        <w:t>quantidades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Edital</w:t>
      </w:r>
      <w:r>
        <w:rPr>
          <w:spacing w:val="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anexos;</w:t>
      </w:r>
    </w:p>
    <w:p w14:paraId="20B47E95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4768DE63" w14:textId="77777777" w:rsidR="004D3ED4" w:rsidRDefault="006B1D85">
      <w:pPr>
        <w:spacing w:before="1"/>
        <w:ind w:left="960"/>
      </w:pPr>
      <w:r>
        <w:t>NOME</w:t>
      </w:r>
      <w:r>
        <w:rPr>
          <w:spacing w:val="-8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EMPRESA:</w:t>
      </w:r>
    </w:p>
    <w:p w14:paraId="1D286804" w14:textId="77777777" w:rsidR="004D3ED4" w:rsidRDefault="006B1D85">
      <w:pPr>
        <w:ind w:left="960"/>
      </w:pPr>
      <w:r>
        <w:t>CNPJ</w:t>
      </w:r>
      <w:r>
        <w:rPr>
          <w:spacing w:val="-2"/>
        </w:rPr>
        <w:t xml:space="preserve"> </w:t>
      </w:r>
      <w:r>
        <w:t>N.º:</w:t>
      </w:r>
    </w:p>
    <w:p w14:paraId="322B1215" w14:textId="77777777" w:rsidR="004D3ED4" w:rsidRDefault="006B1D85">
      <w:pPr>
        <w:ind w:left="960"/>
      </w:pPr>
      <w:r>
        <w:rPr>
          <w:spacing w:val="-1"/>
        </w:rPr>
        <w:t>ENDEREÇO:</w:t>
      </w:r>
      <w:r>
        <w:rPr>
          <w:spacing w:val="22"/>
        </w:rPr>
        <w:t xml:space="preserve"> </w:t>
      </w:r>
      <w:r>
        <w:rPr>
          <w:spacing w:val="-1"/>
        </w:rPr>
        <w:t>.................................................................................................................</w:t>
      </w:r>
    </w:p>
    <w:p w14:paraId="3961850C" w14:textId="77777777" w:rsidR="004D3ED4" w:rsidRDefault="006B1D85">
      <w:pPr>
        <w:ind w:left="960"/>
      </w:pPr>
      <w:r>
        <w:t>FONE:</w:t>
      </w:r>
    </w:p>
    <w:p w14:paraId="6D39F9E5" w14:textId="77777777" w:rsidR="004D3ED4" w:rsidRDefault="006B1D85">
      <w:pPr>
        <w:spacing w:before="1"/>
        <w:ind w:left="960"/>
      </w:pPr>
      <w:r>
        <w:t>E-MAIL:</w:t>
      </w:r>
    </w:p>
    <w:p w14:paraId="6434AC8B" w14:textId="77777777" w:rsidR="004D3ED4" w:rsidRDefault="006B1D85">
      <w:pPr>
        <w:ind w:left="960"/>
      </w:pPr>
      <w:r>
        <w:t>BANCO:</w:t>
      </w:r>
      <w:r>
        <w:rPr>
          <w:spacing w:val="-10"/>
        </w:rPr>
        <w:t xml:space="preserve"> </w:t>
      </w:r>
      <w:r>
        <w:t>.....................</w:t>
      </w:r>
      <w:r>
        <w:rPr>
          <w:spacing w:val="-6"/>
        </w:rPr>
        <w:t xml:space="preserve"> </w:t>
      </w:r>
      <w:r>
        <w:t>AGÊNCIA:</w:t>
      </w:r>
      <w:r>
        <w:rPr>
          <w:spacing w:val="-10"/>
        </w:rPr>
        <w:t xml:space="preserve"> </w:t>
      </w:r>
      <w:r>
        <w:t>...............</w:t>
      </w:r>
      <w:r>
        <w:rPr>
          <w:spacing w:val="-6"/>
        </w:rPr>
        <w:t xml:space="preserve"> </w:t>
      </w:r>
      <w:r>
        <w:t>CONTA</w:t>
      </w:r>
      <w:r>
        <w:rPr>
          <w:spacing w:val="-7"/>
        </w:rPr>
        <w:t xml:space="preserve"> </w:t>
      </w:r>
      <w:r>
        <w:t>CORRENTE:</w:t>
      </w:r>
      <w:r>
        <w:rPr>
          <w:spacing w:val="1"/>
        </w:rPr>
        <w:t xml:space="preserve"> </w:t>
      </w:r>
      <w:r>
        <w:t>.................................</w:t>
      </w:r>
    </w:p>
    <w:p w14:paraId="53CC2F21" w14:textId="77777777" w:rsidR="004D3ED4" w:rsidRDefault="004D3ED4">
      <w:pPr>
        <w:pStyle w:val="Corpodetexto"/>
        <w:spacing w:before="4"/>
        <w:ind w:left="0"/>
        <w:jc w:val="left"/>
        <w:rPr>
          <w:sz w:val="20"/>
        </w:rPr>
      </w:pPr>
    </w:p>
    <w:tbl>
      <w:tblPr>
        <w:tblStyle w:val="TableNormal"/>
        <w:tblW w:w="9355" w:type="dxa"/>
        <w:tblInd w:w="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969"/>
        <w:gridCol w:w="851"/>
        <w:gridCol w:w="1134"/>
        <w:gridCol w:w="1134"/>
        <w:gridCol w:w="1559"/>
      </w:tblGrid>
      <w:tr w:rsidR="00DC7A90" w:rsidRPr="00DC7A90" w14:paraId="1A24D399" w14:textId="77777777" w:rsidTr="00965931">
        <w:trPr>
          <w:trHeight w:val="388"/>
        </w:trPr>
        <w:tc>
          <w:tcPr>
            <w:tcW w:w="708" w:type="dxa"/>
          </w:tcPr>
          <w:p w14:paraId="6F0281B3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N</w:t>
            </w:r>
            <w:r w:rsidRPr="00DC7A90">
              <w:rPr>
                <w:rFonts w:ascii="Times New Roman"/>
                <w:b/>
                <w:sz w:val="16"/>
                <w:szCs w:val="24"/>
              </w:rPr>
              <w:t>º</w:t>
            </w:r>
          </w:p>
        </w:tc>
        <w:tc>
          <w:tcPr>
            <w:tcW w:w="3969" w:type="dxa"/>
          </w:tcPr>
          <w:p w14:paraId="4E36A36B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ITENS</w:t>
            </w:r>
          </w:p>
        </w:tc>
        <w:tc>
          <w:tcPr>
            <w:tcW w:w="851" w:type="dxa"/>
          </w:tcPr>
          <w:p w14:paraId="21280F39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i/>
                <w:sz w:val="16"/>
                <w:szCs w:val="24"/>
              </w:rPr>
            </w:pPr>
            <w:r w:rsidRPr="00DC7A90">
              <w:rPr>
                <w:rFonts w:ascii="Times New Roman"/>
                <w:b/>
                <w:i/>
                <w:sz w:val="16"/>
                <w:szCs w:val="24"/>
              </w:rPr>
              <w:t>QTDE</w:t>
            </w:r>
          </w:p>
        </w:tc>
        <w:tc>
          <w:tcPr>
            <w:tcW w:w="1134" w:type="dxa"/>
          </w:tcPr>
          <w:p w14:paraId="18DCBEE6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i/>
                <w:sz w:val="16"/>
                <w:szCs w:val="24"/>
              </w:rPr>
            </w:pPr>
            <w:r w:rsidRPr="00DC7A90">
              <w:rPr>
                <w:rFonts w:ascii="Times New Roman"/>
                <w:b/>
                <w:i/>
                <w:sz w:val="16"/>
                <w:szCs w:val="24"/>
              </w:rPr>
              <w:t>CATMAT</w:t>
            </w:r>
          </w:p>
        </w:tc>
        <w:tc>
          <w:tcPr>
            <w:tcW w:w="1134" w:type="dxa"/>
          </w:tcPr>
          <w:p w14:paraId="67943214" w14:textId="62533F9B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V.</w:t>
            </w:r>
          </w:p>
          <w:p w14:paraId="3B520FC5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UNITARIO</w:t>
            </w:r>
          </w:p>
        </w:tc>
        <w:tc>
          <w:tcPr>
            <w:tcW w:w="1559" w:type="dxa"/>
          </w:tcPr>
          <w:p w14:paraId="5633BEA0" w14:textId="77777777" w:rsidR="00DC7A90" w:rsidRPr="00DC7A90" w:rsidRDefault="00DC7A90" w:rsidP="00DC7A90">
            <w:pPr>
              <w:jc w:val="center"/>
              <w:rPr>
                <w:rFonts w:ascii="Times New Roman"/>
                <w:b/>
                <w:sz w:val="16"/>
                <w:szCs w:val="24"/>
              </w:rPr>
            </w:pPr>
            <w:r w:rsidRPr="00DC7A90">
              <w:rPr>
                <w:rFonts w:ascii="Times New Roman"/>
                <w:b/>
                <w:sz w:val="16"/>
                <w:szCs w:val="24"/>
              </w:rPr>
              <w:t>V. TOTAL ESTIMADO</w:t>
            </w:r>
          </w:p>
        </w:tc>
      </w:tr>
      <w:tr w:rsidR="00DC7A90" w:rsidRPr="00DC7A90" w14:paraId="3AADCDA4" w14:textId="77777777" w:rsidTr="00965931">
        <w:trPr>
          <w:trHeight w:val="514"/>
        </w:trPr>
        <w:tc>
          <w:tcPr>
            <w:tcW w:w="708" w:type="dxa"/>
          </w:tcPr>
          <w:p w14:paraId="11D65566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6696E219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456CD430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01</w:t>
            </w:r>
          </w:p>
        </w:tc>
        <w:tc>
          <w:tcPr>
            <w:tcW w:w="3969" w:type="dxa"/>
          </w:tcPr>
          <w:p w14:paraId="7B151FFB" w14:textId="77777777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  <w:lang w:val="pt-BR"/>
              </w:rPr>
              <w:t>SMART TV 50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”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POLEGADAS Voltagem: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BivoltV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>, Cor: Preto/Prata, Caracter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í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sticas Adicionais: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Smart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Tv, 4 K,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Wifi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. Entradas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Hdmi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>/Usb, Conversor, Tipo Tela: Led, Acess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ó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rios: Controle Remoto</w:t>
            </w:r>
          </w:p>
        </w:tc>
        <w:tc>
          <w:tcPr>
            <w:tcW w:w="851" w:type="dxa"/>
          </w:tcPr>
          <w:p w14:paraId="7478EB9F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5DF43450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87BD25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7E703DB5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443965</w:t>
            </w:r>
          </w:p>
        </w:tc>
        <w:tc>
          <w:tcPr>
            <w:tcW w:w="1134" w:type="dxa"/>
          </w:tcPr>
          <w:p w14:paraId="122EC046" w14:textId="184C7D39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  <w:tc>
          <w:tcPr>
            <w:tcW w:w="1559" w:type="dxa"/>
          </w:tcPr>
          <w:p w14:paraId="6E89E1F1" w14:textId="503EE7B9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  <w:tr w:rsidR="00DC7A90" w:rsidRPr="00DC7A90" w14:paraId="35A71922" w14:textId="77777777" w:rsidTr="00965931">
        <w:trPr>
          <w:trHeight w:val="578"/>
        </w:trPr>
        <w:tc>
          <w:tcPr>
            <w:tcW w:w="708" w:type="dxa"/>
          </w:tcPr>
          <w:p w14:paraId="38B6E66B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5BB2688B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02</w:t>
            </w:r>
          </w:p>
        </w:tc>
        <w:tc>
          <w:tcPr>
            <w:tcW w:w="3969" w:type="dxa"/>
          </w:tcPr>
          <w:p w14:paraId="666175E2" w14:textId="77777777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  <w:lang w:val="pt-BR"/>
              </w:rPr>
              <w:t>CAFETEIRA ELETRICA AUTOM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Á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TICA 2</w:t>
            </w:r>
            <w:proofErr w:type="gramStart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L 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 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A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Ç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O</w:t>
            </w:r>
            <w:proofErr w:type="gram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INOXID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Á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VEL, CAPACIDADE: </w:t>
            </w:r>
            <w:proofErr w:type="gramStart"/>
            <w:r w:rsidRPr="00DC7A90">
              <w:rPr>
                <w:rFonts w:ascii="Times New Roman"/>
                <w:sz w:val="16"/>
                <w:szCs w:val="24"/>
                <w:lang w:val="pt-BR"/>
              </w:rPr>
              <w:t>2,L</w:t>
            </w:r>
            <w:proofErr w:type="gramEnd"/>
            <w:r w:rsidRPr="00DC7A90">
              <w:rPr>
                <w:rFonts w:ascii="Times New Roman"/>
                <w:sz w:val="16"/>
                <w:szCs w:val="24"/>
                <w:lang w:val="pt-BR"/>
              </w:rPr>
              <w:t>, VOLTAGEM: 110V, POT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Ê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NCIA: 700W</w:t>
            </w:r>
          </w:p>
        </w:tc>
        <w:tc>
          <w:tcPr>
            <w:tcW w:w="851" w:type="dxa"/>
          </w:tcPr>
          <w:p w14:paraId="43F453B1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0F3B790E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9FDA0F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4A7D78B2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404982</w:t>
            </w:r>
          </w:p>
        </w:tc>
        <w:tc>
          <w:tcPr>
            <w:tcW w:w="1134" w:type="dxa"/>
          </w:tcPr>
          <w:p w14:paraId="7BB1D596" w14:textId="6CDFD37F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  <w:tc>
          <w:tcPr>
            <w:tcW w:w="1559" w:type="dxa"/>
          </w:tcPr>
          <w:p w14:paraId="0C33AE01" w14:textId="496CC574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  <w:tr w:rsidR="00DC7A90" w:rsidRPr="00DC7A90" w14:paraId="6F97B0C2" w14:textId="77777777" w:rsidTr="00965931">
        <w:trPr>
          <w:trHeight w:val="578"/>
        </w:trPr>
        <w:tc>
          <w:tcPr>
            <w:tcW w:w="708" w:type="dxa"/>
          </w:tcPr>
          <w:p w14:paraId="667BECBD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3B360220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21FC5BF2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03</w:t>
            </w:r>
          </w:p>
        </w:tc>
        <w:tc>
          <w:tcPr>
            <w:tcW w:w="3969" w:type="dxa"/>
          </w:tcPr>
          <w:p w14:paraId="69600FFA" w14:textId="77777777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Aparelho celular smartphone com sistema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android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nas seguintes especifica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çõ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es 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í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nimas: Processador </w:t>
            </w:r>
            <w:proofErr w:type="spellStart"/>
            <w:r w:rsidRPr="00DC7A90">
              <w:rPr>
                <w:rFonts w:ascii="Times New Roman"/>
                <w:sz w:val="16"/>
                <w:szCs w:val="24"/>
                <w:lang w:val="pt-BR"/>
              </w:rPr>
              <w:t>Octacore</w:t>
            </w:r>
            <w:proofErr w:type="spellEnd"/>
            <w:r w:rsidRPr="00DC7A90">
              <w:rPr>
                <w:rFonts w:ascii="Times New Roman"/>
                <w:sz w:val="16"/>
                <w:szCs w:val="24"/>
                <w:lang w:val="pt-BR"/>
              </w:rPr>
              <w:t xml:space="preserve"> de 2.2Ghz ou superior. Mem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ó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ria RAM de 6 GB ou superior. Mem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ó</w:t>
            </w:r>
            <w:r w:rsidRPr="00DC7A90">
              <w:rPr>
                <w:rFonts w:ascii="Times New Roman"/>
                <w:sz w:val="16"/>
                <w:szCs w:val="24"/>
                <w:lang w:val="pt-BR"/>
              </w:rPr>
              <w:t>ria de armazenamento interno de 256 GB ou superior</w:t>
            </w:r>
          </w:p>
        </w:tc>
        <w:tc>
          <w:tcPr>
            <w:tcW w:w="851" w:type="dxa"/>
          </w:tcPr>
          <w:p w14:paraId="2551EB73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52C25765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9F9583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</w:p>
          <w:p w14:paraId="79377191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hyperlink r:id="rId11" w:history="1">
              <w:r w:rsidRPr="00DC7A90">
                <w:rPr>
                  <w:rStyle w:val="Hyperlink"/>
                  <w:rFonts w:ascii="Times New Roman"/>
                  <w:color w:val="000000" w:themeColor="text1"/>
                  <w:sz w:val="16"/>
                  <w:szCs w:val="24"/>
                  <w:u w:val="none"/>
                </w:rPr>
                <w:t>604790</w:t>
              </w:r>
            </w:hyperlink>
          </w:p>
        </w:tc>
        <w:tc>
          <w:tcPr>
            <w:tcW w:w="1134" w:type="dxa"/>
          </w:tcPr>
          <w:p w14:paraId="07B8FBEF" w14:textId="5C14C982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  <w:tc>
          <w:tcPr>
            <w:tcW w:w="1559" w:type="dxa"/>
          </w:tcPr>
          <w:p w14:paraId="1896E339" w14:textId="61C19F9A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  <w:tr w:rsidR="00DC7A90" w:rsidRPr="00DC7A90" w14:paraId="50D9E16D" w14:textId="77777777" w:rsidTr="00965931">
        <w:trPr>
          <w:trHeight w:val="415"/>
        </w:trPr>
        <w:tc>
          <w:tcPr>
            <w:tcW w:w="7796" w:type="dxa"/>
            <w:gridSpan w:val="5"/>
          </w:tcPr>
          <w:p w14:paraId="29650561" w14:textId="77777777" w:rsidR="00DC7A90" w:rsidRPr="00DC7A90" w:rsidRDefault="00DC7A90" w:rsidP="00DC7A90">
            <w:pPr>
              <w:jc w:val="center"/>
              <w:rPr>
                <w:rFonts w:ascii="Times New Roman"/>
                <w:sz w:val="16"/>
                <w:szCs w:val="24"/>
              </w:rPr>
            </w:pPr>
            <w:r w:rsidRPr="00DC7A90">
              <w:rPr>
                <w:rFonts w:ascii="Times New Roman"/>
                <w:sz w:val="16"/>
                <w:szCs w:val="24"/>
              </w:rPr>
              <w:t>VALOR TOTAL</w:t>
            </w:r>
          </w:p>
        </w:tc>
        <w:tc>
          <w:tcPr>
            <w:tcW w:w="1559" w:type="dxa"/>
          </w:tcPr>
          <w:p w14:paraId="238C1A4E" w14:textId="24837604" w:rsidR="00DC7A90" w:rsidRPr="00DC7A90" w:rsidRDefault="00DC7A90" w:rsidP="00DC7A90">
            <w:pPr>
              <w:rPr>
                <w:rFonts w:ascii="Times New Roman"/>
                <w:sz w:val="16"/>
                <w:szCs w:val="24"/>
              </w:rPr>
            </w:pPr>
          </w:p>
        </w:tc>
      </w:tr>
    </w:tbl>
    <w:p w14:paraId="34C6C4CE" w14:textId="77777777" w:rsidR="004D3ED4" w:rsidRDefault="004D3ED4">
      <w:pPr>
        <w:rPr>
          <w:rFonts w:ascii="Times New Roman"/>
          <w:sz w:val="14"/>
        </w:rPr>
      </w:pPr>
    </w:p>
    <w:p w14:paraId="5FA6F6D7" w14:textId="77777777" w:rsidR="00C83598" w:rsidRDefault="00C83598">
      <w:pPr>
        <w:rPr>
          <w:rFonts w:ascii="Times New Roman"/>
          <w:sz w:val="14"/>
        </w:rPr>
      </w:pPr>
    </w:p>
    <w:p w14:paraId="15BF6693" w14:textId="77777777" w:rsidR="00C83598" w:rsidRDefault="00C83598">
      <w:pPr>
        <w:rPr>
          <w:rFonts w:ascii="Times New Roman"/>
          <w:sz w:val="14"/>
        </w:rPr>
      </w:pPr>
    </w:p>
    <w:p w14:paraId="1E38E0A8" w14:textId="77777777" w:rsidR="00C83598" w:rsidRDefault="00C83598">
      <w:pPr>
        <w:rPr>
          <w:rFonts w:ascii="Times New Roman"/>
          <w:sz w:val="14"/>
        </w:rPr>
      </w:pPr>
    </w:p>
    <w:p w14:paraId="42A5EC0F" w14:textId="77777777" w:rsidR="004D3ED4" w:rsidRDefault="006B1D85">
      <w:pPr>
        <w:spacing w:before="56"/>
        <w:ind w:left="960"/>
        <w:jc w:val="both"/>
      </w:pPr>
      <w:r>
        <w:t>Validade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6"/>
        </w:rPr>
        <w:t xml:space="preserve"> </w:t>
      </w:r>
      <w:r>
        <w:t>60 dias,</w:t>
      </w:r>
      <w:r>
        <w:rPr>
          <w:spacing w:val="-6"/>
        </w:rPr>
        <w:t xml:space="preserve"> </w:t>
      </w:r>
      <w:r>
        <w:t>contados da</w:t>
      </w:r>
      <w:r>
        <w:rPr>
          <w:spacing w:val="-3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recebimento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comprasnet.</w:t>
      </w:r>
    </w:p>
    <w:p w14:paraId="725DCB2C" w14:textId="77777777" w:rsidR="004D3ED4" w:rsidRDefault="004D3ED4">
      <w:pPr>
        <w:pStyle w:val="Corpodetexto"/>
        <w:spacing w:before="1"/>
        <w:ind w:left="0"/>
        <w:jc w:val="left"/>
        <w:rPr>
          <w:sz w:val="22"/>
        </w:rPr>
      </w:pPr>
    </w:p>
    <w:p w14:paraId="13483B04" w14:textId="77777777" w:rsidR="004D3ED4" w:rsidRDefault="006B1D85">
      <w:pPr>
        <w:ind w:left="960"/>
        <w:jc w:val="both"/>
      </w:pPr>
      <w:r>
        <w:t>DECLARO</w:t>
      </w:r>
      <w:r>
        <w:rPr>
          <w:spacing w:val="-5"/>
        </w:rPr>
        <w:t xml:space="preserve"> </w:t>
      </w:r>
      <w:r>
        <w:t>QUE:</w:t>
      </w:r>
    </w:p>
    <w:p w14:paraId="550CCECF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143"/>
        </w:tabs>
        <w:ind w:right="436" w:firstLine="0"/>
        <w:jc w:val="both"/>
      </w:pPr>
      <w:r>
        <w:t>Nos preços cotados estão sendo computados todos os benefícios e os custos diretos e</w:t>
      </w:r>
      <w:r>
        <w:rPr>
          <w:spacing w:val="1"/>
        </w:rPr>
        <w:t xml:space="preserve"> </w:t>
      </w:r>
      <w:r>
        <w:t>indiretos que</w:t>
      </w:r>
      <w:r>
        <w:rPr>
          <w:spacing w:val="1"/>
        </w:rPr>
        <w:t xml:space="preserve"> </w:t>
      </w:r>
      <w:r>
        <w:t>forem exigidos para prestação do serviço licitado, assim entendida, não só as</w:t>
      </w:r>
      <w:r>
        <w:rPr>
          <w:spacing w:val="1"/>
        </w:rPr>
        <w:t xml:space="preserve"> </w:t>
      </w:r>
      <w:r>
        <w:t>despesas diretas, também</w:t>
      </w:r>
      <w:r>
        <w:rPr>
          <w:spacing w:val="-47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indiretas,</w:t>
      </w:r>
      <w:r>
        <w:rPr>
          <w:spacing w:val="1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devidas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Previdência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encargos</w:t>
      </w:r>
      <w:r>
        <w:rPr>
          <w:spacing w:val="1"/>
        </w:rPr>
        <w:t xml:space="preserve"> </w:t>
      </w:r>
      <w:r>
        <w:t>sociais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impostos, taxas e emolumentos incidentes sobre a</w:t>
      </w:r>
      <w:r>
        <w:rPr>
          <w:spacing w:val="1"/>
        </w:rPr>
        <w:t xml:space="preserve"> </w:t>
      </w:r>
      <w:r>
        <w:t>prestação do serviço, agência de despachantes, ou</w:t>
      </w:r>
      <w:r>
        <w:rPr>
          <w:spacing w:val="1"/>
        </w:rPr>
        <w:t xml:space="preserve"> </w:t>
      </w:r>
      <w:r>
        <w:t>outras</w:t>
      </w:r>
      <w:r>
        <w:rPr>
          <w:spacing w:val="-3"/>
        </w:rPr>
        <w:t xml:space="preserve"> </w:t>
      </w:r>
      <w:r>
        <w:t>despesas,</w:t>
      </w:r>
      <w:r>
        <w:rPr>
          <w:spacing w:val="-4"/>
        </w:rPr>
        <w:t xml:space="preserve"> </w:t>
      </w:r>
      <w:r>
        <w:t>quaisquer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sejam</w:t>
      </w:r>
      <w:r>
        <w:rPr>
          <w:spacing w:val="-1"/>
        </w:rPr>
        <w:t xml:space="preserve"> </w:t>
      </w:r>
      <w:r>
        <w:t>as</w:t>
      </w:r>
      <w:r>
        <w:rPr>
          <w:spacing w:val="46"/>
        </w:rPr>
        <w:t xml:space="preserve"> </w:t>
      </w:r>
      <w:r>
        <w:t>suas</w:t>
      </w:r>
      <w:r>
        <w:rPr>
          <w:spacing w:val="2"/>
        </w:rPr>
        <w:t xml:space="preserve"> </w:t>
      </w:r>
      <w:r>
        <w:t>naturezas;</w:t>
      </w:r>
    </w:p>
    <w:p w14:paraId="6766CA8A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211"/>
        </w:tabs>
        <w:spacing w:before="2"/>
        <w:ind w:right="441" w:firstLine="0"/>
        <w:jc w:val="both"/>
      </w:pPr>
      <w:r>
        <w:t>Quaisquer tributos, custos e despesas diretos ou indiretos omitidos da proposta ou incorretamente</w:t>
      </w:r>
      <w:r>
        <w:rPr>
          <w:spacing w:val="1"/>
        </w:rPr>
        <w:t xml:space="preserve"> </w:t>
      </w:r>
      <w:r>
        <w:t>cotados serão considerados como inclusos nos preços, e não serão</w:t>
      </w:r>
      <w:r>
        <w:rPr>
          <w:spacing w:val="1"/>
        </w:rPr>
        <w:t xml:space="preserve"> </w:t>
      </w:r>
      <w:r>
        <w:t>solicitados acréscimos, a qualquer</w:t>
      </w:r>
      <w:r>
        <w:rPr>
          <w:spacing w:val="1"/>
        </w:rPr>
        <w:t xml:space="preserve"> </w:t>
      </w:r>
      <w:r>
        <w:t>título,</w:t>
      </w:r>
      <w:r>
        <w:rPr>
          <w:spacing w:val="-6"/>
        </w:rPr>
        <w:t xml:space="preserve"> </w:t>
      </w:r>
      <w:r>
        <w:t>sendo</w:t>
      </w:r>
      <w:r>
        <w:rPr>
          <w:spacing w:val="-3"/>
        </w:rPr>
        <w:t xml:space="preserve"> </w:t>
      </w:r>
      <w:r>
        <w:t>os</w:t>
      </w:r>
      <w:r>
        <w:rPr>
          <w:spacing w:val="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prestados</w:t>
      </w:r>
      <w:r>
        <w:rPr>
          <w:spacing w:val="-2"/>
        </w:rPr>
        <w:t xml:space="preserve"> </w:t>
      </w:r>
      <w:r>
        <w:t>sem</w:t>
      </w:r>
      <w:r>
        <w:rPr>
          <w:spacing w:val="-1"/>
        </w:rPr>
        <w:t xml:space="preserve"> </w:t>
      </w:r>
      <w:r>
        <w:t>ônus</w:t>
      </w:r>
      <w:r>
        <w:rPr>
          <w:spacing w:val="-3"/>
        </w:rPr>
        <w:t xml:space="preserve"> </w:t>
      </w:r>
      <w:r>
        <w:t>adicional;</w:t>
      </w:r>
    </w:p>
    <w:p w14:paraId="6D750D30" w14:textId="77777777" w:rsidR="004D3ED4" w:rsidRDefault="006B1D85">
      <w:pPr>
        <w:pStyle w:val="PargrafodaLista"/>
        <w:numPr>
          <w:ilvl w:val="0"/>
          <w:numId w:val="1"/>
        </w:numPr>
        <w:tabs>
          <w:tab w:val="left" w:pos="1249"/>
        </w:tabs>
        <w:ind w:right="429" w:firstLine="0"/>
        <w:jc w:val="both"/>
      </w:pPr>
      <w:r>
        <w:t>Estou ciente e concordo com TODAS as condições estabelecidas no Edital desta Dispensa de Licitação</w:t>
      </w:r>
      <w:r>
        <w:rPr>
          <w:spacing w:val="-47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assim</w:t>
      </w:r>
      <w:r>
        <w:rPr>
          <w:spacing w:val="-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14:paraId="3E87CA59" w14:textId="77777777" w:rsidR="004D3ED4" w:rsidRDefault="004D3ED4">
      <w:pPr>
        <w:pStyle w:val="Corpodetexto"/>
        <w:spacing w:before="9"/>
        <w:ind w:left="0"/>
        <w:jc w:val="left"/>
        <w:rPr>
          <w:sz w:val="21"/>
        </w:rPr>
      </w:pPr>
    </w:p>
    <w:p w14:paraId="7A6A7EFC" w14:textId="77777777" w:rsidR="004D3ED4" w:rsidRDefault="006B1D85">
      <w:pPr>
        <w:ind w:left="1008"/>
      </w:pPr>
      <w:r>
        <w:t>Local/Data</w:t>
      </w:r>
    </w:p>
    <w:p w14:paraId="629694C3" w14:textId="58E12E38" w:rsidR="004D3ED4" w:rsidRDefault="00E21EA8">
      <w:pPr>
        <w:spacing w:before="1"/>
        <w:ind w:left="960"/>
      </w:pPr>
      <w:r>
        <w:t>(Assinatura;</w:t>
      </w:r>
      <w:r>
        <w:rPr>
          <w:spacing w:val="-5"/>
        </w:rPr>
        <w:t xml:space="preserve"> </w:t>
      </w:r>
      <w:r>
        <w:t>nome</w:t>
      </w:r>
      <w:r>
        <w:rPr>
          <w:spacing w:val="-2"/>
        </w:rPr>
        <w:t xml:space="preserve"> </w:t>
      </w:r>
      <w:r>
        <w:t>completo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carimbo</w:t>
      </w:r>
      <w:r>
        <w:rPr>
          <w:spacing w:val="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digital).</w:t>
      </w:r>
    </w:p>
    <w:sectPr w:rsidR="004D3ED4">
      <w:pgSz w:w="11910" w:h="16840"/>
      <w:pgMar w:top="1360" w:right="580" w:bottom="1020" w:left="600" w:header="195" w:footer="8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7C203" w14:textId="77777777" w:rsidR="009D11C5" w:rsidRDefault="009D11C5">
      <w:r>
        <w:separator/>
      </w:r>
    </w:p>
  </w:endnote>
  <w:endnote w:type="continuationSeparator" w:id="0">
    <w:p w14:paraId="21D11858" w14:textId="77777777" w:rsidR="009D11C5" w:rsidRDefault="009D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CB779" w14:textId="26FBA20D" w:rsidR="009D11C5" w:rsidRDefault="009D11C5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107072" behindDoc="1" locked="0" layoutInCell="1" allowOverlap="1" wp14:anchorId="12BD2DC8" wp14:editId="0E52155E">
              <wp:simplePos x="0" y="0"/>
              <wp:positionH relativeFrom="page">
                <wp:posOffset>1009015</wp:posOffset>
              </wp:positionH>
              <wp:positionV relativeFrom="page">
                <wp:posOffset>9984740</wp:posOffset>
              </wp:positionV>
              <wp:extent cx="5922010" cy="372745"/>
              <wp:effectExtent l="0" t="0" r="0" b="0"/>
              <wp:wrapNone/>
              <wp:docPr id="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922010" cy="372745"/>
                      </a:xfrm>
                      <a:custGeom>
                        <a:avLst/>
                        <a:gdLst>
                          <a:gd name="T0" fmla="+- 0 10905 1589"/>
                          <a:gd name="T1" fmla="*/ T0 w 9326"/>
                          <a:gd name="T2" fmla="+- 0 15724 15724"/>
                          <a:gd name="T3" fmla="*/ 15724 h 587"/>
                          <a:gd name="T4" fmla="+- 0 1599 1589"/>
                          <a:gd name="T5" fmla="*/ T4 w 9326"/>
                          <a:gd name="T6" fmla="+- 0 15724 15724"/>
                          <a:gd name="T7" fmla="*/ 15724 h 587"/>
                          <a:gd name="T8" fmla="+- 0 1589 1589"/>
                          <a:gd name="T9" fmla="*/ T8 w 9326"/>
                          <a:gd name="T10" fmla="+- 0 15724 15724"/>
                          <a:gd name="T11" fmla="*/ 15724 h 587"/>
                          <a:gd name="T12" fmla="+- 0 1589 1589"/>
                          <a:gd name="T13" fmla="*/ T12 w 9326"/>
                          <a:gd name="T14" fmla="+- 0 15734 15724"/>
                          <a:gd name="T15" fmla="*/ 15734 h 587"/>
                          <a:gd name="T16" fmla="+- 0 1589 1589"/>
                          <a:gd name="T17" fmla="*/ T16 w 9326"/>
                          <a:gd name="T18" fmla="+- 0 16070 15724"/>
                          <a:gd name="T19" fmla="*/ 16070 h 587"/>
                          <a:gd name="T20" fmla="+- 0 1589 1589"/>
                          <a:gd name="T21" fmla="*/ T20 w 9326"/>
                          <a:gd name="T22" fmla="+- 0 16301 15724"/>
                          <a:gd name="T23" fmla="*/ 16301 h 587"/>
                          <a:gd name="T24" fmla="+- 0 1589 1589"/>
                          <a:gd name="T25" fmla="*/ T24 w 9326"/>
                          <a:gd name="T26" fmla="+- 0 16310 15724"/>
                          <a:gd name="T27" fmla="*/ 16310 h 587"/>
                          <a:gd name="T28" fmla="+- 0 1599 1589"/>
                          <a:gd name="T29" fmla="*/ T28 w 9326"/>
                          <a:gd name="T30" fmla="+- 0 16310 15724"/>
                          <a:gd name="T31" fmla="*/ 16310 h 587"/>
                          <a:gd name="T32" fmla="+- 0 10905 1589"/>
                          <a:gd name="T33" fmla="*/ T32 w 9326"/>
                          <a:gd name="T34" fmla="+- 0 16310 15724"/>
                          <a:gd name="T35" fmla="*/ 16310 h 587"/>
                          <a:gd name="T36" fmla="+- 0 10905 1589"/>
                          <a:gd name="T37" fmla="*/ T36 w 9326"/>
                          <a:gd name="T38" fmla="+- 0 16301 15724"/>
                          <a:gd name="T39" fmla="*/ 16301 h 587"/>
                          <a:gd name="T40" fmla="+- 0 1599 1589"/>
                          <a:gd name="T41" fmla="*/ T40 w 9326"/>
                          <a:gd name="T42" fmla="+- 0 16301 15724"/>
                          <a:gd name="T43" fmla="*/ 16301 h 587"/>
                          <a:gd name="T44" fmla="+- 0 1599 1589"/>
                          <a:gd name="T45" fmla="*/ T44 w 9326"/>
                          <a:gd name="T46" fmla="+- 0 16070 15724"/>
                          <a:gd name="T47" fmla="*/ 16070 h 587"/>
                          <a:gd name="T48" fmla="+- 0 1599 1589"/>
                          <a:gd name="T49" fmla="*/ T48 w 9326"/>
                          <a:gd name="T50" fmla="+- 0 15734 15724"/>
                          <a:gd name="T51" fmla="*/ 15734 h 587"/>
                          <a:gd name="T52" fmla="+- 0 10905 1589"/>
                          <a:gd name="T53" fmla="*/ T52 w 9326"/>
                          <a:gd name="T54" fmla="+- 0 15734 15724"/>
                          <a:gd name="T55" fmla="*/ 15734 h 587"/>
                          <a:gd name="T56" fmla="+- 0 10905 1589"/>
                          <a:gd name="T57" fmla="*/ T56 w 9326"/>
                          <a:gd name="T58" fmla="+- 0 15724 15724"/>
                          <a:gd name="T59" fmla="*/ 15724 h 587"/>
                          <a:gd name="T60" fmla="+- 0 10915 1589"/>
                          <a:gd name="T61" fmla="*/ T60 w 9326"/>
                          <a:gd name="T62" fmla="+- 0 15724 15724"/>
                          <a:gd name="T63" fmla="*/ 15724 h 587"/>
                          <a:gd name="T64" fmla="+- 0 10905 1589"/>
                          <a:gd name="T65" fmla="*/ T64 w 9326"/>
                          <a:gd name="T66" fmla="+- 0 15724 15724"/>
                          <a:gd name="T67" fmla="*/ 15724 h 587"/>
                          <a:gd name="T68" fmla="+- 0 10905 1589"/>
                          <a:gd name="T69" fmla="*/ T68 w 9326"/>
                          <a:gd name="T70" fmla="+- 0 15734 15724"/>
                          <a:gd name="T71" fmla="*/ 15734 h 587"/>
                          <a:gd name="T72" fmla="+- 0 10905 1589"/>
                          <a:gd name="T73" fmla="*/ T72 w 9326"/>
                          <a:gd name="T74" fmla="+- 0 16070 15724"/>
                          <a:gd name="T75" fmla="*/ 16070 h 587"/>
                          <a:gd name="T76" fmla="+- 0 10905 1589"/>
                          <a:gd name="T77" fmla="*/ T76 w 9326"/>
                          <a:gd name="T78" fmla="+- 0 16301 15724"/>
                          <a:gd name="T79" fmla="*/ 16301 h 587"/>
                          <a:gd name="T80" fmla="+- 0 10905 1589"/>
                          <a:gd name="T81" fmla="*/ T80 w 9326"/>
                          <a:gd name="T82" fmla="+- 0 16310 15724"/>
                          <a:gd name="T83" fmla="*/ 16310 h 587"/>
                          <a:gd name="T84" fmla="+- 0 10915 1589"/>
                          <a:gd name="T85" fmla="*/ T84 w 9326"/>
                          <a:gd name="T86" fmla="+- 0 16310 15724"/>
                          <a:gd name="T87" fmla="*/ 16310 h 587"/>
                          <a:gd name="T88" fmla="+- 0 10915 1589"/>
                          <a:gd name="T89" fmla="*/ T88 w 9326"/>
                          <a:gd name="T90" fmla="+- 0 16301 15724"/>
                          <a:gd name="T91" fmla="*/ 16301 h 587"/>
                          <a:gd name="T92" fmla="+- 0 10915 1589"/>
                          <a:gd name="T93" fmla="*/ T92 w 9326"/>
                          <a:gd name="T94" fmla="+- 0 16070 15724"/>
                          <a:gd name="T95" fmla="*/ 16070 h 587"/>
                          <a:gd name="T96" fmla="+- 0 10915 1589"/>
                          <a:gd name="T97" fmla="*/ T96 w 9326"/>
                          <a:gd name="T98" fmla="+- 0 15734 15724"/>
                          <a:gd name="T99" fmla="*/ 15734 h 587"/>
                          <a:gd name="T100" fmla="+- 0 10915 1589"/>
                          <a:gd name="T101" fmla="*/ T100 w 9326"/>
                          <a:gd name="T102" fmla="+- 0 15724 15724"/>
                          <a:gd name="T103" fmla="*/ 15724 h 587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</a:cxnLst>
                        <a:rect l="0" t="0" r="r" b="b"/>
                        <a:pathLst>
                          <a:path w="9326" h="587">
                            <a:moveTo>
                              <a:pt x="9316" y="0"/>
                            </a:move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346"/>
                            </a:lnTo>
                            <a:lnTo>
                              <a:pt x="0" y="577"/>
                            </a:lnTo>
                            <a:lnTo>
                              <a:pt x="0" y="586"/>
                            </a:lnTo>
                            <a:lnTo>
                              <a:pt x="10" y="586"/>
                            </a:lnTo>
                            <a:lnTo>
                              <a:pt x="9316" y="586"/>
                            </a:lnTo>
                            <a:lnTo>
                              <a:pt x="9316" y="577"/>
                            </a:lnTo>
                            <a:lnTo>
                              <a:pt x="10" y="577"/>
                            </a:lnTo>
                            <a:lnTo>
                              <a:pt x="10" y="346"/>
                            </a:lnTo>
                            <a:lnTo>
                              <a:pt x="10" y="10"/>
                            </a:lnTo>
                            <a:lnTo>
                              <a:pt x="9316" y="10"/>
                            </a:lnTo>
                            <a:lnTo>
                              <a:pt x="9316" y="0"/>
                            </a:lnTo>
                            <a:close/>
                            <a:moveTo>
                              <a:pt x="9326" y="0"/>
                            </a:moveTo>
                            <a:lnTo>
                              <a:pt x="9316" y="0"/>
                            </a:lnTo>
                            <a:lnTo>
                              <a:pt x="9316" y="10"/>
                            </a:lnTo>
                            <a:lnTo>
                              <a:pt x="9316" y="346"/>
                            </a:lnTo>
                            <a:lnTo>
                              <a:pt x="9316" y="577"/>
                            </a:lnTo>
                            <a:lnTo>
                              <a:pt x="9316" y="586"/>
                            </a:lnTo>
                            <a:lnTo>
                              <a:pt x="9326" y="586"/>
                            </a:lnTo>
                            <a:lnTo>
                              <a:pt x="9326" y="577"/>
                            </a:lnTo>
                            <a:lnTo>
                              <a:pt x="9326" y="346"/>
                            </a:lnTo>
                            <a:lnTo>
                              <a:pt x="9326" y="10"/>
                            </a:lnTo>
                            <a:lnTo>
                              <a:pt x="932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C564E1" id="AutoShape 2" o:spid="_x0000_s1026" style="position:absolute;margin-left:79.45pt;margin-top:786.2pt;width:466.3pt;height:29.35pt;z-index:-1620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326,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" path="m9316,l10,,,,,10,,346,,577r,9l10,586r9306,l9316,577,10,577r,-231l10,10r9306,l9316,xm9326,r-10,l9316,10r,336l9316,577r,9l9326,586r,-9l9326,346r,-336l9326,xe" fillcolor="black" stroked="f">
              <v:path arrowok="t" o:connecttype="custom" o:connectlocs="5915660,9984740;6350,9984740;0,9984740;0,9991090;0,10204450;0,10351135;0,10356850;6350,10356850;5915660,10356850;5915660,10351135;6350,10351135;6350,10204450;6350,9991090;5915660,9991090;5915660,9984740;5922010,9984740;5915660,9984740;5915660,9991090;5915660,10204450;5915660,10351135;5915660,10356850;5922010,10356850;5922010,10351135;5922010,10204450;5922010,9991090;5922010,9984740" o:connectangles="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107584" behindDoc="1" locked="0" layoutInCell="1" allowOverlap="1" wp14:anchorId="463CF419" wp14:editId="22397D35">
              <wp:simplePos x="0" y="0"/>
              <wp:positionH relativeFrom="page">
                <wp:posOffset>1069340</wp:posOffset>
              </wp:positionH>
              <wp:positionV relativeFrom="page">
                <wp:posOffset>10076815</wp:posOffset>
              </wp:positionV>
              <wp:extent cx="5300345" cy="26352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00345" cy="263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A8A03C" w14:textId="6115F508" w:rsidR="009D11C5" w:rsidRDefault="007D0471" w:rsidP="007D0471">
                          <w:pPr>
                            <w:spacing w:line="182" w:lineRule="exact"/>
                            <w:ind w:left="2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Tv. Dr. Enéas Pinheiro nº 2300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Bairro</w:t>
                          </w:r>
                          <w:r w:rsidR="009D11C5">
                            <w:rPr>
                              <w:b/>
                              <w:color w:val="851670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Marco,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nesta</w:t>
                          </w:r>
                          <w:r w:rsidR="009D11C5">
                            <w:rPr>
                              <w:b/>
                              <w:color w:val="851670"/>
                              <w:spacing w:val="-5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capital,</w:t>
                          </w:r>
                          <w:r w:rsidR="009D11C5">
                            <w:rPr>
                              <w:b/>
                              <w:color w:val="851670"/>
                              <w:spacing w:val="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CEP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nº</w:t>
                          </w:r>
                          <w:r w:rsidR="009D11C5">
                            <w:rPr>
                              <w:b/>
                              <w:color w:val="851670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66.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095-015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,</w:t>
                          </w:r>
                          <w:r w:rsidR="009D11C5">
                            <w:rPr>
                              <w:b/>
                              <w:color w:val="851670"/>
                              <w:spacing w:val="-2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inscrita</w:t>
                          </w:r>
                          <w:r w:rsidR="009D11C5">
                            <w:rPr>
                              <w:b/>
                              <w:color w:val="851670"/>
                              <w:spacing w:val="-1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no</w:t>
                          </w:r>
                          <w:r w:rsidR="009D11C5">
                            <w:rPr>
                              <w:b/>
                              <w:color w:val="851670"/>
                              <w:spacing w:val="1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CNPJ/MF n.º</w:t>
                          </w:r>
                          <w:r w:rsidR="009D11C5">
                            <w:rPr>
                              <w:b/>
                              <w:color w:val="851670"/>
                              <w:spacing w:val="3"/>
                              <w:sz w:val="16"/>
                            </w:rPr>
                            <w:t xml:space="preserve"> 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29.331.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512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/0001-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1</w:t>
                          </w:r>
                          <w:r w:rsidR="009D11C5">
                            <w:rPr>
                              <w:b/>
                              <w:color w:val="851670"/>
                              <w:sz w:val="16"/>
                            </w:rPr>
                            <w:t>2.</w:t>
                          </w:r>
                        </w:p>
                        <w:p w14:paraId="4A181AB4" w14:textId="15F51317" w:rsidR="009D11C5" w:rsidRDefault="009D11C5" w:rsidP="007D0471">
                          <w:pPr>
                            <w:spacing w:before="21"/>
                            <w:ind w:left="20"/>
                            <w:jc w:val="center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E-</w:t>
                          </w:r>
                          <w:r>
                            <w:rPr>
                              <w:b/>
                              <w:color w:val="851670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851670"/>
                              <w:sz w:val="16"/>
                            </w:rPr>
                            <w:t>mail:</w:t>
                          </w:r>
                          <w:r>
                            <w:rPr>
                              <w:b/>
                              <w:color w:val="851670"/>
                              <w:spacing w:val="-4"/>
                              <w:sz w:val="16"/>
                            </w:rPr>
                            <w:t xml:space="preserve"> </w:t>
                          </w:r>
                          <w:hyperlink r:id="rId1">
                            <w:r w:rsidR="007D0471">
                              <w:rPr>
                                <w:b/>
                                <w:color w:val="851670"/>
                                <w:sz w:val="16"/>
                              </w:rPr>
                              <w:t>iasb.compras@gmail.com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3CF41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84.2pt;margin-top:793.45pt;width:417.35pt;height:20.75pt;z-index:-16208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" filled="f" stroked="f">
              <v:textbox inset="0,0,0,0">
                <w:txbxContent>
                  <w:p w14:paraId="72A8A03C" w14:textId="6115F508" w:rsidR="009D11C5" w:rsidRDefault="007D0471" w:rsidP="007D0471">
                    <w:pPr>
                      <w:spacing w:line="182" w:lineRule="exact"/>
                      <w:ind w:left="2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851670"/>
                        <w:sz w:val="16"/>
                      </w:rPr>
                      <w:t>Tv. Dr. Enéas Pinheiro nº 2300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Bairro</w:t>
                    </w:r>
                    <w:r w:rsidR="009D11C5">
                      <w:rPr>
                        <w:b/>
                        <w:color w:val="851670"/>
                        <w:spacing w:val="-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Marco,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nesta</w:t>
                    </w:r>
                    <w:r w:rsidR="009D11C5">
                      <w:rPr>
                        <w:b/>
                        <w:color w:val="851670"/>
                        <w:spacing w:val="-5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capital,</w:t>
                    </w:r>
                    <w:r w:rsidR="009D11C5">
                      <w:rPr>
                        <w:b/>
                        <w:color w:val="851670"/>
                        <w:spacing w:val="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CEP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nº</w:t>
                    </w:r>
                    <w:r w:rsidR="009D11C5">
                      <w:rPr>
                        <w:b/>
                        <w:color w:val="851670"/>
                        <w:spacing w:val="-6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66.</w:t>
                    </w:r>
                    <w:r>
                      <w:rPr>
                        <w:b/>
                        <w:color w:val="851670"/>
                        <w:sz w:val="16"/>
                      </w:rPr>
                      <w:t>095-015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,</w:t>
                    </w:r>
                    <w:r w:rsidR="009D11C5">
                      <w:rPr>
                        <w:b/>
                        <w:color w:val="851670"/>
                        <w:spacing w:val="-2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inscrita</w:t>
                    </w:r>
                    <w:r w:rsidR="009D11C5">
                      <w:rPr>
                        <w:b/>
                        <w:color w:val="851670"/>
                        <w:spacing w:val="-1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no</w:t>
                    </w:r>
                    <w:r w:rsidR="009D11C5">
                      <w:rPr>
                        <w:b/>
                        <w:color w:val="851670"/>
                        <w:spacing w:val="1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CNPJ/MF n.º</w:t>
                    </w:r>
                    <w:r w:rsidR="009D11C5">
                      <w:rPr>
                        <w:b/>
                        <w:color w:val="851670"/>
                        <w:spacing w:val="3"/>
                        <w:sz w:val="16"/>
                      </w:rPr>
                      <w:t xml:space="preserve"> 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29.331.</w:t>
                    </w:r>
                    <w:r>
                      <w:rPr>
                        <w:b/>
                        <w:color w:val="851670"/>
                        <w:sz w:val="16"/>
                      </w:rPr>
                      <w:t>512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/0001-</w:t>
                    </w:r>
                    <w:r>
                      <w:rPr>
                        <w:b/>
                        <w:color w:val="851670"/>
                        <w:sz w:val="16"/>
                      </w:rPr>
                      <w:t>1</w:t>
                    </w:r>
                    <w:r w:rsidR="009D11C5">
                      <w:rPr>
                        <w:b/>
                        <w:color w:val="851670"/>
                        <w:sz w:val="16"/>
                      </w:rPr>
                      <w:t>2.</w:t>
                    </w:r>
                  </w:p>
                  <w:p w14:paraId="4A181AB4" w14:textId="15F51317" w:rsidR="009D11C5" w:rsidRDefault="009D11C5" w:rsidP="007D0471">
                    <w:pPr>
                      <w:spacing w:before="21"/>
                      <w:ind w:left="20"/>
                      <w:jc w:val="center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color w:val="851670"/>
                        <w:sz w:val="16"/>
                      </w:rPr>
                      <w:t>E-</w:t>
                    </w:r>
                    <w:r>
                      <w:rPr>
                        <w:b/>
                        <w:color w:val="851670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b/>
                        <w:color w:val="851670"/>
                        <w:sz w:val="16"/>
                      </w:rPr>
                      <w:t>mail:</w:t>
                    </w:r>
                    <w:r>
                      <w:rPr>
                        <w:b/>
                        <w:color w:val="851670"/>
                        <w:spacing w:val="-4"/>
                        <w:sz w:val="16"/>
                      </w:rPr>
                      <w:t xml:space="preserve"> </w:t>
                    </w:r>
                    <w:hyperlink r:id="rId2">
                      <w:r w:rsidR="007D0471">
                        <w:rPr>
                          <w:b/>
                          <w:color w:val="851670"/>
                          <w:sz w:val="16"/>
                        </w:rPr>
                        <w:t>iasb.compras@gmail.com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7F2D1" w14:textId="77777777" w:rsidR="009D11C5" w:rsidRDefault="009D11C5">
      <w:r>
        <w:separator/>
      </w:r>
    </w:p>
  </w:footnote>
  <w:footnote w:type="continuationSeparator" w:id="0">
    <w:p w14:paraId="7172D603" w14:textId="77777777" w:rsidR="009D11C5" w:rsidRDefault="009D1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67A98" w14:textId="25519EC8" w:rsidR="009D11C5" w:rsidRDefault="002A5C85" w:rsidP="002A5C85">
    <w:pPr>
      <w:pStyle w:val="Corpodetexto"/>
      <w:spacing w:line="14" w:lineRule="auto"/>
      <w:ind w:left="0"/>
      <w:jc w:val="center"/>
      <w:rPr>
        <w:sz w:val="20"/>
      </w:rPr>
    </w:pPr>
    <w:r w:rsidRPr="002A5C85">
      <w:rPr>
        <w:rFonts w:cs="Arial"/>
        <w:noProof/>
        <w:kern w:val="2"/>
        <w:sz w:val="22"/>
        <w:szCs w:val="22"/>
        <w:lang w:val="pt-BR" w:eastAsia="pt-BR"/>
      </w:rPr>
      <w:drawing>
        <wp:inline distT="0" distB="0" distL="0" distR="0" wp14:anchorId="47451FD8" wp14:editId="41E37C5B">
          <wp:extent cx="2867025" cy="790575"/>
          <wp:effectExtent l="0" t="0" r="9525" b="9525"/>
          <wp:docPr id="17872627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3EAB"/>
    <w:multiLevelType w:val="multilevel"/>
    <w:tmpl w:val="364A0FDA"/>
    <w:lvl w:ilvl="0">
      <w:start w:val="6"/>
      <w:numFmt w:val="decimal"/>
      <w:lvlText w:val="%1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28" w:hanging="66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628" w:hanging="668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960" w:hanging="495"/>
        <w:jc w:val="left"/>
      </w:pPr>
      <w:rPr>
        <w:rFonts w:hint="default"/>
        <w:spacing w:val="0"/>
        <w:w w:val="100"/>
        <w:lang w:val="pt-PT" w:eastAsia="en-US" w:bidi="ar-SA"/>
      </w:rPr>
    </w:lvl>
    <w:lvl w:ilvl="4">
      <w:start w:val="1"/>
      <w:numFmt w:val="decimal"/>
      <w:lvlText w:val="%4.%5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073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4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5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6" w:hanging="495"/>
      </w:pPr>
      <w:rPr>
        <w:rFonts w:hint="default"/>
        <w:lang w:val="pt-PT" w:eastAsia="en-US" w:bidi="ar-SA"/>
      </w:rPr>
    </w:lvl>
  </w:abstractNum>
  <w:abstractNum w:abstractNumId="1" w15:restartNumberingAfterBreak="0">
    <w:nsid w:val="1078713A"/>
    <w:multiLevelType w:val="multilevel"/>
    <w:tmpl w:val="8CCE3D40"/>
    <w:lvl w:ilvl="0">
      <w:start w:val="7"/>
      <w:numFmt w:val="decimal"/>
      <w:lvlText w:val="%1"/>
      <w:lvlJc w:val="left"/>
      <w:pPr>
        <w:ind w:left="1469" w:hanging="51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469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13" w:hanging="5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40" w:hanging="5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7" w:hanging="5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94" w:hanging="5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1" w:hanging="5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8" w:hanging="5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5" w:hanging="510"/>
      </w:pPr>
      <w:rPr>
        <w:rFonts w:hint="default"/>
        <w:lang w:val="pt-PT" w:eastAsia="en-US" w:bidi="ar-SA"/>
      </w:rPr>
    </w:lvl>
  </w:abstractNum>
  <w:abstractNum w:abstractNumId="2" w15:restartNumberingAfterBreak="0">
    <w:nsid w:val="12253CCE"/>
    <w:multiLevelType w:val="hybridMultilevel"/>
    <w:tmpl w:val="F9467A06"/>
    <w:lvl w:ilvl="0" w:tplc="C2FE019C">
      <w:start w:val="1"/>
      <w:numFmt w:val="lowerLetter"/>
      <w:lvlText w:val="%1)"/>
      <w:lvlJc w:val="left"/>
      <w:pPr>
        <w:ind w:left="960" w:hanging="356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7CC1A14">
      <w:numFmt w:val="bullet"/>
      <w:lvlText w:val="•"/>
      <w:lvlJc w:val="left"/>
      <w:pPr>
        <w:ind w:left="1936" w:hanging="356"/>
      </w:pPr>
      <w:rPr>
        <w:rFonts w:hint="default"/>
        <w:lang w:val="pt-PT" w:eastAsia="en-US" w:bidi="ar-SA"/>
      </w:rPr>
    </w:lvl>
    <w:lvl w:ilvl="2" w:tplc="D44AD30C">
      <w:numFmt w:val="bullet"/>
      <w:lvlText w:val="•"/>
      <w:lvlJc w:val="left"/>
      <w:pPr>
        <w:ind w:left="2913" w:hanging="356"/>
      </w:pPr>
      <w:rPr>
        <w:rFonts w:hint="default"/>
        <w:lang w:val="pt-PT" w:eastAsia="en-US" w:bidi="ar-SA"/>
      </w:rPr>
    </w:lvl>
    <w:lvl w:ilvl="3" w:tplc="1E90C71C">
      <w:numFmt w:val="bullet"/>
      <w:lvlText w:val="•"/>
      <w:lvlJc w:val="left"/>
      <w:pPr>
        <w:ind w:left="3890" w:hanging="356"/>
      </w:pPr>
      <w:rPr>
        <w:rFonts w:hint="default"/>
        <w:lang w:val="pt-PT" w:eastAsia="en-US" w:bidi="ar-SA"/>
      </w:rPr>
    </w:lvl>
    <w:lvl w:ilvl="4" w:tplc="15BC33D8">
      <w:numFmt w:val="bullet"/>
      <w:lvlText w:val="•"/>
      <w:lvlJc w:val="left"/>
      <w:pPr>
        <w:ind w:left="4867" w:hanging="356"/>
      </w:pPr>
      <w:rPr>
        <w:rFonts w:hint="default"/>
        <w:lang w:val="pt-PT" w:eastAsia="en-US" w:bidi="ar-SA"/>
      </w:rPr>
    </w:lvl>
    <w:lvl w:ilvl="5" w:tplc="4FAA8C96">
      <w:numFmt w:val="bullet"/>
      <w:lvlText w:val="•"/>
      <w:lvlJc w:val="left"/>
      <w:pPr>
        <w:ind w:left="5844" w:hanging="356"/>
      </w:pPr>
      <w:rPr>
        <w:rFonts w:hint="default"/>
        <w:lang w:val="pt-PT" w:eastAsia="en-US" w:bidi="ar-SA"/>
      </w:rPr>
    </w:lvl>
    <w:lvl w:ilvl="6" w:tplc="F51A8D62">
      <w:numFmt w:val="bullet"/>
      <w:lvlText w:val="•"/>
      <w:lvlJc w:val="left"/>
      <w:pPr>
        <w:ind w:left="6821" w:hanging="356"/>
      </w:pPr>
      <w:rPr>
        <w:rFonts w:hint="default"/>
        <w:lang w:val="pt-PT" w:eastAsia="en-US" w:bidi="ar-SA"/>
      </w:rPr>
    </w:lvl>
    <w:lvl w:ilvl="7" w:tplc="5CDAA6A4">
      <w:numFmt w:val="bullet"/>
      <w:lvlText w:val="•"/>
      <w:lvlJc w:val="left"/>
      <w:pPr>
        <w:ind w:left="7798" w:hanging="356"/>
      </w:pPr>
      <w:rPr>
        <w:rFonts w:hint="default"/>
        <w:lang w:val="pt-PT" w:eastAsia="en-US" w:bidi="ar-SA"/>
      </w:rPr>
    </w:lvl>
    <w:lvl w:ilvl="8" w:tplc="7C32E62C">
      <w:numFmt w:val="bullet"/>
      <w:lvlText w:val="•"/>
      <w:lvlJc w:val="left"/>
      <w:pPr>
        <w:ind w:left="8775" w:hanging="356"/>
      </w:pPr>
      <w:rPr>
        <w:rFonts w:hint="default"/>
        <w:lang w:val="pt-PT" w:eastAsia="en-US" w:bidi="ar-SA"/>
      </w:rPr>
    </w:lvl>
  </w:abstractNum>
  <w:abstractNum w:abstractNumId="3" w15:restartNumberingAfterBreak="0">
    <w:nsid w:val="134A2263"/>
    <w:multiLevelType w:val="multilevel"/>
    <w:tmpl w:val="1E66907A"/>
    <w:lvl w:ilvl="0">
      <w:start w:val="1"/>
      <w:numFmt w:val="decimal"/>
      <w:lvlText w:val="%1"/>
      <w:lvlJc w:val="left"/>
      <w:pPr>
        <w:ind w:left="960" w:hanging="447"/>
        <w:jc w:val="left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20" w:hanging="361"/>
        <w:jc w:val="left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65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0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6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1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7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92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7" w:hanging="361"/>
      </w:pPr>
      <w:rPr>
        <w:rFonts w:hint="default"/>
        <w:lang w:val="pt-PT" w:eastAsia="en-US" w:bidi="ar-SA"/>
      </w:rPr>
    </w:lvl>
  </w:abstractNum>
  <w:abstractNum w:abstractNumId="4" w15:restartNumberingAfterBreak="0">
    <w:nsid w:val="164B67B9"/>
    <w:multiLevelType w:val="multilevel"/>
    <w:tmpl w:val="03124568"/>
    <w:lvl w:ilvl="0">
      <w:start w:val="9"/>
      <w:numFmt w:val="decimal"/>
      <w:lvlText w:val="%1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3" w:hanging="54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03" w:hanging="543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268" w:hanging="5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91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14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37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60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83" w:hanging="543"/>
      </w:pPr>
      <w:rPr>
        <w:rFonts w:hint="default"/>
        <w:lang w:val="pt-PT" w:eastAsia="en-US" w:bidi="ar-SA"/>
      </w:rPr>
    </w:lvl>
  </w:abstractNum>
  <w:abstractNum w:abstractNumId="5" w15:restartNumberingAfterBreak="0">
    <w:nsid w:val="16AB4244"/>
    <w:multiLevelType w:val="hybridMultilevel"/>
    <w:tmpl w:val="FE3AC014"/>
    <w:lvl w:ilvl="0" w:tplc="62224C38">
      <w:start w:val="1"/>
      <w:numFmt w:val="lowerLetter"/>
      <w:lvlText w:val="%1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4E5CA172">
      <w:numFmt w:val="bullet"/>
      <w:lvlText w:val="•"/>
      <w:lvlJc w:val="left"/>
      <w:pPr>
        <w:ind w:left="1936" w:hanging="495"/>
      </w:pPr>
      <w:rPr>
        <w:rFonts w:hint="default"/>
        <w:lang w:val="pt-PT" w:eastAsia="en-US" w:bidi="ar-SA"/>
      </w:rPr>
    </w:lvl>
    <w:lvl w:ilvl="2" w:tplc="F9168A96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481E3F14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5296DD02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15827FE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8D104316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F2901872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2952BAB4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6" w15:restartNumberingAfterBreak="0">
    <w:nsid w:val="171C4B40"/>
    <w:multiLevelType w:val="hybridMultilevel"/>
    <w:tmpl w:val="4F68C516"/>
    <w:lvl w:ilvl="0" w:tplc="840065DC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43765FA8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49083DE6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286E600C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39F24A4C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9C96A54A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8048B8A4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FBACB7F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C838ABA4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7" w15:restartNumberingAfterBreak="0">
    <w:nsid w:val="17750C71"/>
    <w:multiLevelType w:val="multilevel"/>
    <w:tmpl w:val="1B18E6B6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495"/>
        <w:jc w:val="left"/>
      </w:pPr>
      <w:rPr>
        <w:rFonts w:hint="default"/>
        <w:spacing w:val="-2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00" w:hanging="4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88" w:hanging="4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76" w:hanging="4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4" w:hanging="4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2" w:hanging="495"/>
      </w:pPr>
      <w:rPr>
        <w:rFonts w:hint="default"/>
        <w:lang w:val="pt-PT" w:eastAsia="en-US" w:bidi="ar-SA"/>
      </w:rPr>
    </w:lvl>
  </w:abstractNum>
  <w:abstractNum w:abstractNumId="8" w15:restartNumberingAfterBreak="0">
    <w:nsid w:val="253A50BD"/>
    <w:multiLevelType w:val="multilevel"/>
    <w:tmpl w:val="50982E60"/>
    <w:lvl w:ilvl="0">
      <w:start w:val="12"/>
      <w:numFmt w:val="decimal"/>
      <w:lvlText w:val="%1"/>
      <w:lvlJc w:val="left"/>
      <w:pPr>
        <w:ind w:left="960" w:hanging="55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5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58"/>
      </w:pPr>
      <w:rPr>
        <w:rFonts w:hint="default"/>
        <w:lang w:val="pt-PT" w:eastAsia="en-US" w:bidi="ar-SA"/>
      </w:rPr>
    </w:lvl>
  </w:abstractNum>
  <w:abstractNum w:abstractNumId="9" w15:restartNumberingAfterBreak="0">
    <w:nsid w:val="2F8C3D1A"/>
    <w:multiLevelType w:val="multilevel"/>
    <w:tmpl w:val="95461560"/>
    <w:lvl w:ilvl="0">
      <w:start w:val="11"/>
      <w:numFmt w:val="decimal"/>
      <w:lvlText w:val="%1"/>
      <w:lvlJc w:val="left"/>
      <w:pPr>
        <w:ind w:left="960" w:hanging="5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57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57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5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5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5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5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5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572"/>
      </w:pPr>
      <w:rPr>
        <w:rFonts w:hint="default"/>
        <w:lang w:val="pt-PT" w:eastAsia="en-US" w:bidi="ar-SA"/>
      </w:rPr>
    </w:lvl>
  </w:abstractNum>
  <w:abstractNum w:abstractNumId="10" w15:restartNumberingAfterBreak="0">
    <w:nsid w:val="34013512"/>
    <w:multiLevelType w:val="hybridMultilevel"/>
    <w:tmpl w:val="49C805DC"/>
    <w:lvl w:ilvl="0" w:tplc="46A6AC0C">
      <w:start w:val="1"/>
      <w:numFmt w:val="lowerLetter"/>
      <w:lvlText w:val="%1)"/>
      <w:lvlJc w:val="left"/>
      <w:pPr>
        <w:ind w:left="960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EB78F470">
      <w:start w:val="2"/>
      <w:numFmt w:val="lowerLetter"/>
      <w:lvlText w:val="%2)"/>
      <w:lvlJc w:val="left"/>
      <w:pPr>
        <w:ind w:left="960" w:hanging="495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A3014A2">
      <w:numFmt w:val="bullet"/>
      <w:lvlText w:val="•"/>
      <w:lvlJc w:val="left"/>
      <w:pPr>
        <w:ind w:left="2913" w:hanging="495"/>
      </w:pPr>
      <w:rPr>
        <w:rFonts w:hint="default"/>
        <w:lang w:val="pt-PT" w:eastAsia="en-US" w:bidi="ar-SA"/>
      </w:rPr>
    </w:lvl>
    <w:lvl w:ilvl="3" w:tplc="DF6E2808">
      <w:numFmt w:val="bullet"/>
      <w:lvlText w:val="•"/>
      <w:lvlJc w:val="left"/>
      <w:pPr>
        <w:ind w:left="3890" w:hanging="495"/>
      </w:pPr>
      <w:rPr>
        <w:rFonts w:hint="default"/>
        <w:lang w:val="pt-PT" w:eastAsia="en-US" w:bidi="ar-SA"/>
      </w:rPr>
    </w:lvl>
    <w:lvl w:ilvl="4" w:tplc="1ABABBA6">
      <w:numFmt w:val="bullet"/>
      <w:lvlText w:val="•"/>
      <w:lvlJc w:val="left"/>
      <w:pPr>
        <w:ind w:left="4867" w:hanging="495"/>
      </w:pPr>
      <w:rPr>
        <w:rFonts w:hint="default"/>
        <w:lang w:val="pt-PT" w:eastAsia="en-US" w:bidi="ar-SA"/>
      </w:rPr>
    </w:lvl>
    <w:lvl w:ilvl="5" w:tplc="48CE83E2">
      <w:numFmt w:val="bullet"/>
      <w:lvlText w:val="•"/>
      <w:lvlJc w:val="left"/>
      <w:pPr>
        <w:ind w:left="5844" w:hanging="495"/>
      </w:pPr>
      <w:rPr>
        <w:rFonts w:hint="default"/>
        <w:lang w:val="pt-PT" w:eastAsia="en-US" w:bidi="ar-SA"/>
      </w:rPr>
    </w:lvl>
    <w:lvl w:ilvl="6" w:tplc="ECD06A42">
      <w:numFmt w:val="bullet"/>
      <w:lvlText w:val="•"/>
      <w:lvlJc w:val="left"/>
      <w:pPr>
        <w:ind w:left="6821" w:hanging="495"/>
      </w:pPr>
      <w:rPr>
        <w:rFonts w:hint="default"/>
        <w:lang w:val="pt-PT" w:eastAsia="en-US" w:bidi="ar-SA"/>
      </w:rPr>
    </w:lvl>
    <w:lvl w:ilvl="7" w:tplc="D42AD74A">
      <w:numFmt w:val="bullet"/>
      <w:lvlText w:val="•"/>
      <w:lvlJc w:val="left"/>
      <w:pPr>
        <w:ind w:left="7798" w:hanging="495"/>
      </w:pPr>
      <w:rPr>
        <w:rFonts w:hint="default"/>
        <w:lang w:val="pt-PT" w:eastAsia="en-US" w:bidi="ar-SA"/>
      </w:rPr>
    </w:lvl>
    <w:lvl w:ilvl="8" w:tplc="CF80DC5C">
      <w:numFmt w:val="bullet"/>
      <w:lvlText w:val="•"/>
      <w:lvlJc w:val="left"/>
      <w:pPr>
        <w:ind w:left="8775" w:hanging="495"/>
      </w:pPr>
      <w:rPr>
        <w:rFonts w:hint="default"/>
        <w:lang w:val="pt-PT" w:eastAsia="en-US" w:bidi="ar-SA"/>
      </w:rPr>
    </w:lvl>
  </w:abstractNum>
  <w:abstractNum w:abstractNumId="11" w15:restartNumberingAfterBreak="0">
    <w:nsid w:val="3DB91A66"/>
    <w:multiLevelType w:val="multilevel"/>
    <w:tmpl w:val="754C5592"/>
    <w:lvl w:ilvl="0">
      <w:start w:val="6"/>
      <w:numFmt w:val="decimal"/>
      <w:lvlText w:val="%1"/>
      <w:lvlJc w:val="left"/>
      <w:pPr>
        <w:ind w:left="960" w:hanging="443"/>
        <w:jc w:val="right"/>
      </w:pPr>
      <w:rPr>
        <w:rFonts w:hint="default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60" w:hanging="447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447"/>
      </w:pPr>
      <w:rPr>
        <w:rFonts w:hint="default"/>
        <w:lang w:val="pt-PT" w:eastAsia="en-US" w:bidi="ar-SA"/>
      </w:rPr>
    </w:lvl>
  </w:abstractNum>
  <w:abstractNum w:abstractNumId="12" w15:restartNumberingAfterBreak="0">
    <w:nsid w:val="3E797B88"/>
    <w:multiLevelType w:val="multilevel"/>
    <w:tmpl w:val="2C68045C"/>
    <w:lvl w:ilvl="0">
      <w:start w:val="9"/>
      <w:numFmt w:val="decimal"/>
      <w:lvlText w:val="%1"/>
      <w:lvlJc w:val="left"/>
      <w:pPr>
        <w:ind w:left="1412" w:hanging="452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412" w:hanging="452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774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88" w:hanging="7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2" w:hanging="7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57" w:hanging="7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7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5" w:hanging="7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0" w:hanging="774"/>
      </w:pPr>
      <w:rPr>
        <w:rFonts w:hint="default"/>
        <w:lang w:val="pt-PT" w:eastAsia="en-US" w:bidi="ar-SA"/>
      </w:rPr>
    </w:lvl>
  </w:abstractNum>
  <w:abstractNum w:abstractNumId="13" w15:restartNumberingAfterBreak="0">
    <w:nsid w:val="3F850D6D"/>
    <w:multiLevelType w:val="multilevel"/>
    <w:tmpl w:val="BDD62B40"/>
    <w:lvl w:ilvl="0">
      <w:start w:val="5"/>
      <w:numFmt w:val="decimal"/>
      <w:lvlText w:val="%1"/>
      <w:lvlJc w:val="left"/>
      <w:pPr>
        <w:ind w:left="960" w:hanging="51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960" w:hanging="51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0" w:hanging="66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90" w:hanging="6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68"/>
      </w:pPr>
      <w:rPr>
        <w:rFonts w:hint="default"/>
        <w:lang w:val="pt-PT" w:eastAsia="en-US" w:bidi="ar-SA"/>
      </w:rPr>
    </w:lvl>
  </w:abstractNum>
  <w:abstractNum w:abstractNumId="14" w15:restartNumberingAfterBreak="0">
    <w:nsid w:val="3FE57536"/>
    <w:multiLevelType w:val="hybridMultilevel"/>
    <w:tmpl w:val="D326EFCC"/>
    <w:lvl w:ilvl="0" w:tplc="ED823AEA">
      <w:start w:val="1"/>
      <w:numFmt w:val="lowerLetter"/>
      <w:lvlText w:val="%1)"/>
      <w:lvlJc w:val="left"/>
      <w:pPr>
        <w:ind w:left="960" w:hanging="39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84EA9F8A">
      <w:numFmt w:val="bullet"/>
      <w:lvlText w:val="•"/>
      <w:lvlJc w:val="left"/>
      <w:pPr>
        <w:ind w:left="1936" w:hanging="395"/>
      </w:pPr>
      <w:rPr>
        <w:rFonts w:hint="default"/>
        <w:lang w:val="pt-PT" w:eastAsia="en-US" w:bidi="ar-SA"/>
      </w:rPr>
    </w:lvl>
    <w:lvl w:ilvl="2" w:tplc="03206582">
      <w:numFmt w:val="bullet"/>
      <w:lvlText w:val="•"/>
      <w:lvlJc w:val="left"/>
      <w:pPr>
        <w:ind w:left="2913" w:hanging="395"/>
      </w:pPr>
      <w:rPr>
        <w:rFonts w:hint="default"/>
        <w:lang w:val="pt-PT" w:eastAsia="en-US" w:bidi="ar-SA"/>
      </w:rPr>
    </w:lvl>
    <w:lvl w:ilvl="3" w:tplc="AD68DBE0">
      <w:numFmt w:val="bullet"/>
      <w:lvlText w:val="•"/>
      <w:lvlJc w:val="left"/>
      <w:pPr>
        <w:ind w:left="3890" w:hanging="395"/>
      </w:pPr>
      <w:rPr>
        <w:rFonts w:hint="default"/>
        <w:lang w:val="pt-PT" w:eastAsia="en-US" w:bidi="ar-SA"/>
      </w:rPr>
    </w:lvl>
    <w:lvl w:ilvl="4" w:tplc="D1A67658">
      <w:numFmt w:val="bullet"/>
      <w:lvlText w:val="•"/>
      <w:lvlJc w:val="left"/>
      <w:pPr>
        <w:ind w:left="4867" w:hanging="395"/>
      </w:pPr>
      <w:rPr>
        <w:rFonts w:hint="default"/>
        <w:lang w:val="pt-PT" w:eastAsia="en-US" w:bidi="ar-SA"/>
      </w:rPr>
    </w:lvl>
    <w:lvl w:ilvl="5" w:tplc="AC688EA8">
      <w:numFmt w:val="bullet"/>
      <w:lvlText w:val="•"/>
      <w:lvlJc w:val="left"/>
      <w:pPr>
        <w:ind w:left="5844" w:hanging="395"/>
      </w:pPr>
      <w:rPr>
        <w:rFonts w:hint="default"/>
        <w:lang w:val="pt-PT" w:eastAsia="en-US" w:bidi="ar-SA"/>
      </w:rPr>
    </w:lvl>
    <w:lvl w:ilvl="6" w:tplc="6A8A8E22">
      <w:numFmt w:val="bullet"/>
      <w:lvlText w:val="•"/>
      <w:lvlJc w:val="left"/>
      <w:pPr>
        <w:ind w:left="6821" w:hanging="395"/>
      </w:pPr>
      <w:rPr>
        <w:rFonts w:hint="default"/>
        <w:lang w:val="pt-PT" w:eastAsia="en-US" w:bidi="ar-SA"/>
      </w:rPr>
    </w:lvl>
    <w:lvl w:ilvl="7" w:tplc="34680894">
      <w:numFmt w:val="bullet"/>
      <w:lvlText w:val="•"/>
      <w:lvlJc w:val="left"/>
      <w:pPr>
        <w:ind w:left="7798" w:hanging="395"/>
      </w:pPr>
      <w:rPr>
        <w:rFonts w:hint="default"/>
        <w:lang w:val="pt-PT" w:eastAsia="en-US" w:bidi="ar-SA"/>
      </w:rPr>
    </w:lvl>
    <w:lvl w:ilvl="8" w:tplc="6B0E4FAA">
      <w:numFmt w:val="bullet"/>
      <w:lvlText w:val="•"/>
      <w:lvlJc w:val="left"/>
      <w:pPr>
        <w:ind w:left="8775" w:hanging="395"/>
      </w:pPr>
      <w:rPr>
        <w:rFonts w:hint="default"/>
        <w:lang w:val="pt-PT" w:eastAsia="en-US" w:bidi="ar-SA"/>
      </w:rPr>
    </w:lvl>
  </w:abstractNum>
  <w:abstractNum w:abstractNumId="15" w15:restartNumberingAfterBreak="0">
    <w:nsid w:val="58090771"/>
    <w:multiLevelType w:val="hybridMultilevel"/>
    <w:tmpl w:val="5BA2DBC2"/>
    <w:lvl w:ilvl="0" w:tplc="59A0AD22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649E9F46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F03268F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3AA41012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DAC2E97C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B8BE03CE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6DE8B766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76AC3F54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F73428C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6" w15:restartNumberingAfterBreak="0">
    <w:nsid w:val="5A24677E"/>
    <w:multiLevelType w:val="hybridMultilevel"/>
    <w:tmpl w:val="1D6C04AE"/>
    <w:lvl w:ilvl="0" w:tplc="F3267FDA">
      <w:start w:val="1"/>
      <w:numFmt w:val="lowerLetter"/>
      <w:lvlText w:val="%1)"/>
      <w:lvlJc w:val="left"/>
      <w:pPr>
        <w:ind w:left="960" w:hanging="37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310AA216">
      <w:numFmt w:val="bullet"/>
      <w:lvlText w:val="•"/>
      <w:lvlJc w:val="left"/>
      <w:pPr>
        <w:ind w:left="1936" w:hanging="375"/>
      </w:pPr>
      <w:rPr>
        <w:rFonts w:hint="default"/>
        <w:lang w:val="pt-PT" w:eastAsia="en-US" w:bidi="ar-SA"/>
      </w:rPr>
    </w:lvl>
    <w:lvl w:ilvl="2" w:tplc="B2F6FFC8">
      <w:numFmt w:val="bullet"/>
      <w:lvlText w:val="•"/>
      <w:lvlJc w:val="left"/>
      <w:pPr>
        <w:ind w:left="2913" w:hanging="375"/>
      </w:pPr>
      <w:rPr>
        <w:rFonts w:hint="default"/>
        <w:lang w:val="pt-PT" w:eastAsia="en-US" w:bidi="ar-SA"/>
      </w:rPr>
    </w:lvl>
    <w:lvl w:ilvl="3" w:tplc="4710BB5A">
      <w:numFmt w:val="bullet"/>
      <w:lvlText w:val="•"/>
      <w:lvlJc w:val="left"/>
      <w:pPr>
        <w:ind w:left="3890" w:hanging="375"/>
      </w:pPr>
      <w:rPr>
        <w:rFonts w:hint="default"/>
        <w:lang w:val="pt-PT" w:eastAsia="en-US" w:bidi="ar-SA"/>
      </w:rPr>
    </w:lvl>
    <w:lvl w:ilvl="4" w:tplc="0CBCF03E">
      <w:numFmt w:val="bullet"/>
      <w:lvlText w:val="•"/>
      <w:lvlJc w:val="left"/>
      <w:pPr>
        <w:ind w:left="4867" w:hanging="375"/>
      </w:pPr>
      <w:rPr>
        <w:rFonts w:hint="default"/>
        <w:lang w:val="pt-PT" w:eastAsia="en-US" w:bidi="ar-SA"/>
      </w:rPr>
    </w:lvl>
    <w:lvl w:ilvl="5" w:tplc="327AD5CE">
      <w:numFmt w:val="bullet"/>
      <w:lvlText w:val="•"/>
      <w:lvlJc w:val="left"/>
      <w:pPr>
        <w:ind w:left="5844" w:hanging="375"/>
      </w:pPr>
      <w:rPr>
        <w:rFonts w:hint="default"/>
        <w:lang w:val="pt-PT" w:eastAsia="en-US" w:bidi="ar-SA"/>
      </w:rPr>
    </w:lvl>
    <w:lvl w:ilvl="6" w:tplc="D1E4D336">
      <w:numFmt w:val="bullet"/>
      <w:lvlText w:val="•"/>
      <w:lvlJc w:val="left"/>
      <w:pPr>
        <w:ind w:left="6821" w:hanging="375"/>
      </w:pPr>
      <w:rPr>
        <w:rFonts w:hint="default"/>
        <w:lang w:val="pt-PT" w:eastAsia="en-US" w:bidi="ar-SA"/>
      </w:rPr>
    </w:lvl>
    <w:lvl w:ilvl="7" w:tplc="7CE85866">
      <w:numFmt w:val="bullet"/>
      <w:lvlText w:val="•"/>
      <w:lvlJc w:val="left"/>
      <w:pPr>
        <w:ind w:left="7798" w:hanging="375"/>
      </w:pPr>
      <w:rPr>
        <w:rFonts w:hint="default"/>
        <w:lang w:val="pt-PT" w:eastAsia="en-US" w:bidi="ar-SA"/>
      </w:rPr>
    </w:lvl>
    <w:lvl w:ilvl="8" w:tplc="B7C815F2">
      <w:numFmt w:val="bullet"/>
      <w:lvlText w:val="•"/>
      <w:lvlJc w:val="left"/>
      <w:pPr>
        <w:ind w:left="8775" w:hanging="375"/>
      </w:pPr>
      <w:rPr>
        <w:rFonts w:hint="default"/>
        <w:lang w:val="pt-PT" w:eastAsia="en-US" w:bidi="ar-SA"/>
      </w:rPr>
    </w:lvl>
  </w:abstractNum>
  <w:abstractNum w:abstractNumId="17" w15:restartNumberingAfterBreak="0">
    <w:nsid w:val="5CBF4274"/>
    <w:multiLevelType w:val="multilevel"/>
    <w:tmpl w:val="B990465C"/>
    <w:lvl w:ilvl="0">
      <w:start w:val="1"/>
      <w:numFmt w:val="decimal"/>
      <w:lvlText w:val="%1."/>
      <w:lvlJc w:val="left"/>
      <w:pPr>
        <w:ind w:left="1301" w:hanging="34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80" w:hanging="620"/>
        <w:jc w:val="left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00" w:hanging="6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460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580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104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29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54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20"/>
      </w:pPr>
      <w:rPr>
        <w:rFonts w:hint="default"/>
        <w:lang w:val="pt-PT" w:eastAsia="en-US" w:bidi="ar-SA"/>
      </w:rPr>
    </w:lvl>
  </w:abstractNum>
  <w:abstractNum w:abstractNumId="18" w15:restartNumberingAfterBreak="0">
    <w:nsid w:val="64654FBD"/>
    <w:multiLevelType w:val="hybridMultilevel"/>
    <w:tmpl w:val="71BC9FAC"/>
    <w:lvl w:ilvl="0" w:tplc="3080E984">
      <w:start w:val="1"/>
      <w:numFmt w:val="lowerLetter"/>
      <w:lvlText w:val="%1)"/>
      <w:lvlJc w:val="left"/>
      <w:pPr>
        <w:ind w:left="1311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1C6CA5E8">
      <w:numFmt w:val="bullet"/>
      <w:lvlText w:val="•"/>
      <w:lvlJc w:val="left"/>
      <w:pPr>
        <w:ind w:left="2260" w:hanging="351"/>
      </w:pPr>
      <w:rPr>
        <w:rFonts w:hint="default"/>
        <w:lang w:val="pt-PT" w:eastAsia="en-US" w:bidi="ar-SA"/>
      </w:rPr>
    </w:lvl>
    <w:lvl w:ilvl="2" w:tplc="29C486DE">
      <w:numFmt w:val="bullet"/>
      <w:lvlText w:val="•"/>
      <w:lvlJc w:val="left"/>
      <w:pPr>
        <w:ind w:left="3201" w:hanging="351"/>
      </w:pPr>
      <w:rPr>
        <w:rFonts w:hint="default"/>
        <w:lang w:val="pt-PT" w:eastAsia="en-US" w:bidi="ar-SA"/>
      </w:rPr>
    </w:lvl>
    <w:lvl w:ilvl="3" w:tplc="92D0BE3C">
      <w:numFmt w:val="bullet"/>
      <w:lvlText w:val="•"/>
      <w:lvlJc w:val="left"/>
      <w:pPr>
        <w:ind w:left="4142" w:hanging="351"/>
      </w:pPr>
      <w:rPr>
        <w:rFonts w:hint="default"/>
        <w:lang w:val="pt-PT" w:eastAsia="en-US" w:bidi="ar-SA"/>
      </w:rPr>
    </w:lvl>
    <w:lvl w:ilvl="4" w:tplc="AE58E4DA">
      <w:numFmt w:val="bullet"/>
      <w:lvlText w:val="•"/>
      <w:lvlJc w:val="left"/>
      <w:pPr>
        <w:ind w:left="5083" w:hanging="351"/>
      </w:pPr>
      <w:rPr>
        <w:rFonts w:hint="default"/>
        <w:lang w:val="pt-PT" w:eastAsia="en-US" w:bidi="ar-SA"/>
      </w:rPr>
    </w:lvl>
    <w:lvl w:ilvl="5" w:tplc="33222E6C">
      <w:numFmt w:val="bullet"/>
      <w:lvlText w:val="•"/>
      <w:lvlJc w:val="left"/>
      <w:pPr>
        <w:ind w:left="6024" w:hanging="351"/>
      </w:pPr>
      <w:rPr>
        <w:rFonts w:hint="default"/>
        <w:lang w:val="pt-PT" w:eastAsia="en-US" w:bidi="ar-SA"/>
      </w:rPr>
    </w:lvl>
    <w:lvl w:ilvl="6" w:tplc="387A1588">
      <w:numFmt w:val="bullet"/>
      <w:lvlText w:val="•"/>
      <w:lvlJc w:val="left"/>
      <w:pPr>
        <w:ind w:left="6965" w:hanging="351"/>
      </w:pPr>
      <w:rPr>
        <w:rFonts w:hint="default"/>
        <w:lang w:val="pt-PT" w:eastAsia="en-US" w:bidi="ar-SA"/>
      </w:rPr>
    </w:lvl>
    <w:lvl w:ilvl="7" w:tplc="53CAD508">
      <w:numFmt w:val="bullet"/>
      <w:lvlText w:val="•"/>
      <w:lvlJc w:val="left"/>
      <w:pPr>
        <w:ind w:left="7906" w:hanging="351"/>
      </w:pPr>
      <w:rPr>
        <w:rFonts w:hint="default"/>
        <w:lang w:val="pt-PT" w:eastAsia="en-US" w:bidi="ar-SA"/>
      </w:rPr>
    </w:lvl>
    <w:lvl w:ilvl="8" w:tplc="242866F2">
      <w:numFmt w:val="bullet"/>
      <w:lvlText w:val="•"/>
      <w:lvlJc w:val="left"/>
      <w:pPr>
        <w:ind w:left="8847" w:hanging="351"/>
      </w:pPr>
      <w:rPr>
        <w:rFonts w:hint="default"/>
        <w:lang w:val="pt-PT" w:eastAsia="en-US" w:bidi="ar-SA"/>
      </w:rPr>
    </w:lvl>
  </w:abstractNum>
  <w:abstractNum w:abstractNumId="19" w15:restartNumberingAfterBreak="0">
    <w:nsid w:val="752B3DF2"/>
    <w:multiLevelType w:val="multilevel"/>
    <w:tmpl w:val="A77489E8"/>
    <w:lvl w:ilvl="0">
      <w:start w:val="10"/>
      <w:numFmt w:val="decimal"/>
      <w:lvlText w:val="%1"/>
      <w:lvlJc w:val="left"/>
      <w:pPr>
        <w:ind w:left="960" w:hanging="6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60" w:hanging="61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913" w:hanging="6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90" w:hanging="6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7" w:hanging="6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4" w:hanging="6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1" w:hanging="6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98" w:hanging="6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75" w:hanging="611"/>
      </w:pPr>
      <w:rPr>
        <w:rFonts w:hint="default"/>
        <w:lang w:val="pt-PT" w:eastAsia="en-US" w:bidi="ar-SA"/>
      </w:rPr>
    </w:lvl>
  </w:abstractNum>
  <w:abstractNum w:abstractNumId="20" w15:restartNumberingAfterBreak="0">
    <w:nsid w:val="75603BB9"/>
    <w:multiLevelType w:val="hybridMultilevel"/>
    <w:tmpl w:val="B7C0DF84"/>
    <w:lvl w:ilvl="0" w:tplc="8A0EAA78">
      <w:numFmt w:val="bullet"/>
      <w:lvlText w:val=""/>
      <w:lvlJc w:val="left"/>
      <w:pPr>
        <w:ind w:left="110" w:hanging="87"/>
      </w:pPr>
      <w:rPr>
        <w:rFonts w:ascii="Symbol" w:eastAsia="Symbol" w:hAnsi="Symbol" w:cs="Symbol" w:hint="default"/>
        <w:spacing w:val="2"/>
        <w:w w:val="101"/>
        <w:sz w:val="16"/>
        <w:szCs w:val="16"/>
        <w:lang w:val="pt-PT" w:eastAsia="en-US" w:bidi="ar-SA"/>
      </w:rPr>
    </w:lvl>
    <w:lvl w:ilvl="1" w:tplc="2ED27A42">
      <w:numFmt w:val="bullet"/>
      <w:lvlText w:val="•"/>
      <w:lvlJc w:val="left"/>
      <w:pPr>
        <w:ind w:left="560" w:hanging="87"/>
      </w:pPr>
      <w:rPr>
        <w:rFonts w:hint="default"/>
        <w:lang w:val="pt-PT" w:eastAsia="en-US" w:bidi="ar-SA"/>
      </w:rPr>
    </w:lvl>
    <w:lvl w:ilvl="2" w:tplc="D8801ECE">
      <w:numFmt w:val="bullet"/>
      <w:lvlText w:val="•"/>
      <w:lvlJc w:val="left"/>
      <w:pPr>
        <w:ind w:left="1001" w:hanging="87"/>
      </w:pPr>
      <w:rPr>
        <w:rFonts w:hint="default"/>
        <w:lang w:val="pt-PT" w:eastAsia="en-US" w:bidi="ar-SA"/>
      </w:rPr>
    </w:lvl>
    <w:lvl w:ilvl="3" w:tplc="05562752">
      <w:numFmt w:val="bullet"/>
      <w:lvlText w:val="•"/>
      <w:lvlJc w:val="left"/>
      <w:pPr>
        <w:ind w:left="1442" w:hanging="87"/>
      </w:pPr>
      <w:rPr>
        <w:rFonts w:hint="default"/>
        <w:lang w:val="pt-PT" w:eastAsia="en-US" w:bidi="ar-SA"/>
      </w:rPr>
    </w:lvl>
    <w:lvl w:ilvl="4" w:tplc="F31AC022">
      <w:numFmt w:val="bullet"/>
      <w:lvlText w:val="•"/>
      <w:lvlJc w:val="left"/>
      <w:pPr>
        <w:ind w:left="1883" w:hanging="87"/>
      </w:pPr>
      <w:rPr>
        <w:rFonts w:hint="default"/>
        <w:lang w:val="pt-PT" w:eastAsia="en-US" w:bidi="ar-SA"/>
      </w:rPr>
    </w:lvl>
    <w:lvl w:ilvl="5" w:tplc="59129C82">
      <w:numFmt w:val="bullet"/>
      <w:lvlText w:val="•"/>
      <w:lvlJc w:val="left"/>
      <w:pPr>
        <w:ind w:left="2324" w:hanging="87"/>
      </w:pPr>
      <w:rPr>
        <w:rFonts w:hint="default"/>
        <w:lang w:val="pt-PT" w:eastAsia="en-US" w:bidi="ar-SA"/>
      </w:rPr>
    </w:lvl>
    <w:lvl w:ilvl="6" w:tplc="A9D859E0">
      <w:numFmt w:val="bullet"/>
      <w:lvlText w:val="•"/>
      <w:lvlJc w:val="left"/>
      <w:pPr>
        <w:ind w:left="2764" w:hanging="87"/>
      </w:pPr>
      <w:rPr>
        <w:rFonts w:hint="default"/>
        <w:lang w:val="pt-PT" w:eastAsia="en-US" w:bidi="ar-SA"/>
      </w:rPr>
    </w:lvl>
    <w:lvl w:ilvl="7" w:tplc="8012ADEC">
      <w:numFmt w:val="bullet"/>
      <w:lvlText w:val="•"/>
      <w:lvlJc w:val="left"/>
      <w:pPr>
        <w:ind w:left="3205" w:hanging="87"/>
      </w:pPr>
      <w:rPr>
        <w:rFonts w:hint="default"/>
        <w:lang w:val="pt-PT" w:eastAsia="en-US" w:bidi="ar-SA"/>
      </w:rPr>
    </w:lvl>
    <w:lvl w:ilvl="8" w:tplc="BE9CFE56">
      <w:numFmt w:val="bullet"/>
      <w:lvlText w:val="•"/>
      <w:lvlJc w:val="left"/>
      <w:pPr>
        <w:ind w:left="3646" w:hanging="87"/>
      </w:pPr>
      <w:rPr>
        <w:rFonts w:hint="default"/>
        <w:lang w:val="pt-PT" w:eastAsia="en-US" w:bidi="ar-SA"/>
      </w:rPr>
    </w:lvl>
  </w:abstractNum>
  <w:abstractNum w:abstractNumId="21" w15:restartNumberingAfterBreak="0">
    <w:nsid w:val="75B7390A"/>
    <w:multiLevelType w:val="hybridMultilevel"/>
    <w:tmpl w:val="C6E0F3F4"/>
    <w:lvl w:ilvl="0" w:tplc="9B966070">
      <w:start w:val="1"/>
      <w:numFmt w:val="lowerLetter"/>
      <w:lvlText w:val="%1)"/>
      <w:lvlJc w:val="left"/>
      <w:pPr>
        <w:ind w:left="960" w:hanging="35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t-PT" w:eastAsia="en-US" w:bidi="ar-SA"/>
      </w:rPr>
    </w:lvl>
    <w:lvl w:ilvl="1" w:tplc="2C8C60CC">
      <w:numFmt w:val="bullet"/>
      <w:lvlText w:val="•"/>
      <w:lvlJc w:val="left"/>
      <w:pPr>
        <w:ind w:left="1936" w:hanging="351"/>
      </w:pPr>
      <w:rPr>
        <w:rFonts w:hint="default"/>
        <w:lang w:val="pt-PT" w:eastAsia="en-US" w:bidi="ar-SA"/>
      </w:rPr>
    </w:lvl>
    <w:lvl w:ilvl="2" w:tplc="CDD2B08A">
      <w:numFmt w:val="bullet"/>
      <w:lvlText w:val="•"/>
      <w:lvlJc w:val="left"/>
      <w:pPr>
        <w:ind w:left="2913" w:hanging="351"/>
      </w:pPr>
      <w:rPr>
        <w:rFonts w:hint="default"/>
        <w:lang w:val="pt-PT" w:eastAsia="en-US" w:bidi="ar-SA"/>
      </w:rPr>
    </w:lvl>
    <w:lvl w:ilvl="3" w:tplc="3126D580">
      <w:numFmt w:val="bullet"/>
      <w:lvlText w:val="•"/>
      <w:lvlJc w:val="left"/>
      <w:pPr>
        <w:ind w:left="3890" w:hanging="351"/>
      </w:pPr>
      <w:rPr>
        <w:rFonts w:hint="default"/>
        <w:lang w:val="pt-PT" w:eastAsia="en-US" w:bidi="ar-SA"/>
      </w:rPr>
    </w:lvl>
    <w:lvl w:ilvl="4" w:tplc="11BA6CB4">
      <w:numFmt w:val="bullet"/>
      <w:lvlText w:val="•"/>
      <w:lvlJc w:val="left"/>
      <w:pPr>
        <w:ind w:left="4867" w:hanging="351"/>
      </w:pPr>
      <w:rPr>
        <w:rFonts w:hint="default"/>
        <w:lang w:val="pt-PT" w:eastAsia="en-US" w:bidi="ar-SA"/>
      </w:rPr>
    </w:lvl>
    <w:lvl w:ilvl="5" w:tplc="A0BA73D8">
      <w:numFmt w:val="bullet"/>
      <w:lvlText w:val="•"/>
      <w:lvlJc w:val="left"/>
      <w:pPr>
        <w:ind w:left="5844" w:hanging="351"/>
      </w:pPr>
      <w:rPr>
        <w:rFonts w:hint="default"/>
        <w:lang w:val="pt-PT" w:eastAsia="en-US" w:bidi="ar-SA"/>
      </w:rPr>
    </w:lvl>
    <w:lvl w:ilvl="6" w:tplc="B456D532">
      <w:numFmt w:val="bullet"/>
      <w:lvlText w:val="•"/>
      <w:lvlJc w:val="left"/>
      <w:pPr>
        <w:ind w:left="6821" w:hanging="351"/>
      </w:pPr>
      <w:rPr>
        <w:rFonts w:hint="default"/>
        <w:lang w:val="pt-PT" w:eastAsia="en-US" w:bidi="ar-SA"/>
      </w:rPr>
    </w:lvl>
    <w:lvl w:ilvl="7" w:tplc="888CE200">
      <w:numFmt w:val="bullet"/>
      <w:lvlText w:val="•"/>
      <w:lvlJc w:val="left"/>
      <w:pPr>
        <w:ind w:left="7798" w:hanging="351"/>
      </w:pPr>
      <w:rPr>
        <w:rFonts w:hint="default"/>
        <w:lang w:val="pt-PT" w:eastAsia="en-US" w:bidi="ar-SA"/>
      </w:rPr>
    </w:lvl>
    <w:lvl w:ilvl="8" w:tplc="C79C35B8">
      <w:numFmt w:val="bullet"/>
      <w:lvlText w:val="•"/>
      <w:lvlJc w:val="left"/>
      <w:pPr>
        <w:ind w:left="8775" w:hanging="351"/>
      </w:pPr>
      <w:rPr>
        <w:rFonts w:hint="default"/>
        <w:lang w:val="pt-PT" w:eastAsia="en-US" w:bidi="ar-SA"/>
      </w:rPr>
    </w:lvl>
  </w:abstractNum>
  <w:abstractNum w:abstractNumId="22" w15:restartNumberingAfterBreak="0">
    <w:nsid w:val="77C049AD"/>
    <w:multiLevelType w:val="hybridMultilevel"/>
    <w:tmpl w:val="8BCEFA48"/>
    <w:lvl w:ilvl="0" w:tplc="3AA8B664">
      <w:start w:val="1"/>
      <w:numFmt w:val="upperRoman"/>
      <w:lvlText w:val="%1-"/>
      <w:lvlJc w:val="left"/>
      <w:pPr>
        <w:ind w:left="960" w:hanging="183"/>
        <w:jc w:val="left"/>
      </w:pPr>
      <w:rPr>
        <w:rFonts w:ascii="Calibri" w:eastAsia="Calibri" w:hAnsi="Calibri" w:cs="Calibri" w:hint="default"/>
        <w:spacing w:val="0"/>
        <w:w w:val="100"/>
        <w:sz w:val="22"/>
        <w:szCs w:val="22"/>
        <w:lang w:val="pt-PT" w:eastAsia="en-US" w:bidi="ar-SA"/>
      </w:rPr>
    </w:lvl>
    <w:lvl w:ilvl="1" w:tplc="96FAA0D2">
      <w:numFmt w:val="bullet"/>
      <w:lvlText w:val="•"/>
      <w:lvlJc w:val="left"/>
      <w:pPr>
        <w:ind w:left="1936" w:hanging="183"/>
      </w:pPr>
      <w:rPr>
        <w:rFonts w:hint="default"/>
        <w:lang w:val="pt-PT" w:eastAsia="en-US" w:bidi="ar-SA"/>
      </w:rPr>
    </w:lvl>
    <w:lvl w:ilvl="2" w:tplc="48FAF086">
      <w:numFmt w:val="bullet"/>
      <w:lvlText w:val="•"/>
      <w:lvlJc w:val="left"/>
      <w:pPr>
        <w:ind w:left="2913" w:hanging="183"/>
      </w:pPr>
      <w:rPr>
        <w:rFonts w:hint="default"/>
        <w:lang w:val="pt-PT" w:eastAsia="en-US" w:bidi="ar-SA"/>
      </w:rPr>
    </w:lvl>
    <w:lvl w:ilvl="3" w:tplc="EFB8FEF6">
      <w:numFmt w:val="bullet"/>
      <w:lvlText w:val="•"/>
      <w:lvlJc w:val="left"/>
      <w:pPr>
        <w:ind w:left="3890" w:hanging="183"/>
      </w:pPr>
      <w:rPr>
        <w:rFonts w:hint="default"/>
        <w:lang w:val="pt-PT" w:eastAsia="en-US" w:bidi="ar-SA"/>
      </w:rPr>
    </w:lvl>
    <w:lvl w:ilvl="4" w:tplc="D154385C">
      <w:numFmt w:val="bullet"/>
      <w:lvlText w:val="•"/>
      <w:lvlJc w:val="left"/>
      <w:pPr>
        <w:ind w:left="4867" w:hanging="183"/>
      </w:pPr>
      <w:rPr>
        <w:rFonts w:hint="default"/>
        <w:lang w:val="pt-PT" w:eastAsia="en-US" w:bidi="ar-SA"/>
      </w:rPr>
    </w:lvl>
    <w:lvl w:ilvl="5" w:tplc="A77242B0">
      <w:numFmt w:val="bullet"/>
      <w:lvlText w:val="•"/>
      <w:lvlJc w:val="left"/>
      <w:pPr>
        <w:ind w:left="5844" w:hanging="183"/>
      </w:pPr>
      <w:rPr>
        <w:rFonts w:hint="default"/>
        <w:lang w:val="pt-PT" w:eastAsia="en-US" w:bidi="ar-SA"/>
      </w:rPr>
    </w:lvl>
    <w:lvl w:ilvl="6" w:tplc="BD781EB4">
      <w:numFmt w:val="bullet"/>
      <w:lvlText w:val="•"/>
      <w:lvlJc w:val="left"/>
      <w:pPr>
        <w:ind w:left="6821" w:hanging="183"/>
      </w:pPr>
      <w:rPr>
        <w:rFonts w:hint="default"/>
        <w:lang w:val="pt-PT" w:eastAsia="en-US" w:bidi="ar-SA"/>
      </w:rPr>
    </w:lvl>
    <w:lvl w:ilvl="7" w:tplc="527E2ADC">
      <w:numFmt w:val="bullet"/>
      <w:lvlText w:val="•"/>
      <w:lvlJc w:val="left"/>
      <w:pPr>
        <w:ind w:left="7798" w:hanging="183"/>
      </w:pPr>
      <w:rPr>
        <w:rFonts w:hint="default"/>
        <w:lang w:val="pt-PT" w:eastAsia="en-US" w:bidi="ar-SA"/>
      </w:rPr>
    </w:lvl>
    <w:lvl w:ilvl="8" w:tplc="9844D536">
      <w:numFmt w:val="bullet"/>
      <w:lvlText w:val="•"/>
      <w:lvlJc w:val="left"/>
      <w:pPr>
        <w:ind w:left="8775" w:hanging="183"/>
      </w:pPr>
      <w:rPr>
        <w:rFonts w:hint="default"/>
        <w:lang w:val="pt-PT" w:eastAsia="en-US" w:bidi="ar-SA"/>
      </w:rPr>
    </w:lvl>
  </w:abstractNum>
  <w:num w:numId="1" w16cid:durableId="1864853677">
    <w:abstractNumId w:val="22"/>
  </w:num>
  <w:num w:numId="2" w16cid:durableId="79832241">
    <w:abstractNumId w:val="6"/>
  </w:num>
  <w:num w:numId="3" w16cid:durableId="160321635">
    <w:abstractNumId w:val="8"/>
  </w:num>
  <w:num w:numId="4" w16cid:durableId="1392194576">
    <w:abstractNumId w:val="14"/>
  </w:num>
  <w:num w:numId="5" w16cid:durableId="491413315">
    <w:abstractNumId w:val="16"/>
  </w:num>
  <w:num w:numId="6" w16cid:durableId="1858428335">
    <w:abstractNumId w:val="2"/>
  </w:num>
  <w:num w:numId="7" w16cid:durableId="1761902368">
    <w:abstractNumId w:val="19"/>
  </w:num>
  <w:num w:numId="8" w16cid:durableId="695815277">
    <w:abstractNumId w:val="12"/>
  </w:num>
  <w:num w:numId="9" w16cid:durableId="691422529">
    <w:abstractNumId w:val="4"/>
  </w:num>
  <w:num w:numId="10" w16cid:durableId="178814147">
    <w:abstractNumId w:val="11"/>
  </w:num>
  <w:num w:numId="11" w16cid:durableId="685981599">
    <w:abstractNumId w:val="15"/>
  </w:num>
  <w:num w:numId="12" w16cid:durableId="22488894">
    <w:abstractNumId w:val="3"/>
  </w:num>
  <w:num w:numId="13" w16cid:durableId="898440410">
    <w:abstractNumId w:val="9"/>
  </w:num>
  <w:num w:numId="14" w16cid:durableId="432558862">
    <w:abstractNumId w:val="18"/>
  </w:num>
  <w:num w:numId="15" w16cid:durableId="297608109">
    <w:abstractNumId w:val="21"/>
  </w:num>
  <w:num w:numId="16" w16cid:durableId="972369290">
    <w:abstractNumId w:val="1"/>
  </w:num>
  <w:num w:numId="17" w16cid:durableId="910584205">
    <w:abstractNumId w:val="20"/>
  </w:num>
  <w:num w:numId="18" w16cid:durableId="1454905436">
    <w:abstractNumId w:val="17"/>
  </w:num>
  <w:num w:numId="19" w16cid:durableId="71439355">
    <w:abstractNumId w:val="5"/>
  </w:num>
  <w:num w:numId="20" w16cid:durableId="1851867711">
    <w:abstractNumId w:val="0"/>
  </w:num>
  <w:num w:numId="21" w16cid:durableId="906915400">
    <w:abstractNumId w:val="13"/>
  </w:num>
  <w:num w:numId="22" w16cid:durableId="737362869">
    <w:abstractNumId w:val="10"/>
  </w:num>
  <w:num w:numId="23" w16cid:durableId="10082909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ED4"/>
    <w:rsid w:val="0001104B"/>
    <w:rsid w:val="00043397"/>
    <w:rsid w:val="00073CA0"/>
    <w:rsid w:val="00096432"/>
    <w:rsid w:val="000B2284"/>
    <w:rsid w:val="000C5322"/>
    <w:rsid w:val="000C57E0"/>
    <w:rsid w:val="000F3A1B"/>
    <w:rsid w:val="000F474B"/>
    <w:rsid w:val="0011653C"/>
    <w:rsid w:val="001762C1"/>
    <w:rsid w:val="001B6BD3"/>
    <w:rsid w:val="00264193"/>
    <w:rsid w:val="00276AA5"/>
    <w:rsid w:val="002A135A"/>
    <w:rsid w:val="002A5C85"/>
    <w:rsid w:val="002A6988"/>
    <w:rsid w:val="003043F1"/>
    <w:rsid w:val="00347831"/>
    <w:rsid w:val="00365D98"/>
    <w:rsid w:val="00385515"/>
    <w:rsid w:val="003B551A"/>
    <w:rsid w:val="003C6232"/>
    <w:rsid w:val="00422A50"/>
    <w:rsid w:val="00426817"/>
    <w:rsid w:val="00476B9D"/>
    <w:rsid w:val="00481459"/>
    <w:rsid w:val="004B0592"/>
    <w:rsid w:val="004D3ED4"/>
    <w:rsid w:val="004F0B7E"/>
    <w:rsid w:val="0051679C"/>
    <w:rsid w:val="005338BC"/>
    <w:rsid w:val="00537E92"/>
    <w:rsid w:val="00540480"/>
    <w:rsid w:val="00564222"/>
    <w:rsid w:val="005870CE"/>
    <w:rsid w:val="005A68FA"/>
    <w:rsid w:val="005C1F62"/>
    <w:rsid w:val="006204C4"/>
    <w:rsid w:val="00623265"/>
    <w:rsid w:val="006273C3"/>
    <w:rsid w:val="0067741E"/>
    <w:rsid w:val="00690F67"/>
    <w:rsid w:val="006A0A08"/>
    <w:rsid w:val="006B1D85"/>
    <w:rsid w:val="006E3A93"/>
    <w:rsid w:val="007A1B54"/>
    <w:rsid w:val="007D0471"/>
    <w:rsid w:val="007D6C9B"/>
    <w:rsid w:val="007F5735"/>
    <w:rsid w:val="008203DF"/>
    <w:rsid w:val="008F2EDB"/>
    <w:rsid w:val="00952603"/>
    <w:rsid w:val="00985174"/>
    <w:rsid w:val="009B14D0"/>
    <w:rsid w:val="009B6EF0"/>
    <w:rsid w:val="009D11C5"/>
    <w:rsid w:val="009D5E04"/>
    <w:rsid w:val="009D6D53"/>
    <w:rsid w:val="009F01DF"/>
    <w:rsid w:val="00A04E72"/>
    <w:rsid w:val="00A20339"/>
    <w:rsid w:val="00A30C02"/>
    <w:rsid w:val="00A637F8"/>
    <w:rsid w:val="00A67D21"/>
    <w:rsid w:val="00A82295"/>
    <w:rsid w:val="00AA7057"/>
    <w:rsid w:val="00AB7EDB"/>
    <w:rsid w:val="00B057CC"/>
    <w:rsid w:val="00B41C12"/>
    <w:rsid w:val="00B725CF"/>
    <w:rsid w:val="00BD0D51"/>
    <w:rsid w:val="00BE0C6B"/>
    <w:rsid w:val="00C13EC4"/>
    <w:rsid w:val="00C26DB6"/>
    <w:rsid w:val="00C76D87"/>
    <w:rsid w:val="00C76EE9"/>
    <w:rsid w:val="00C83598"/>
    <w:rsid w:val="00CE038D"/>
    <w:rsid w:val="00CE7DAB"/>
    <w:rsid w:val="00CF7AA2"/>
    <w:rsid w:val="00D07951"/>
    <w:rsid w:val="00D30897"/>
    <w:rsid w:val="00D33B3A"/>
    <w:rsid w:val="00D416D9"/>
    <w:rsid w:val="00DA048B"/>
    <w:rsid w:val="00DC7A90"/>
    <w:rsid w:val="00DF6B15"/>
    <w:rsid w:val="00E057A1"/>
    <w:rsid w:val="00E17392"/>
    <w:rsid w:val="00E21EA8"/>
    <w:rsid w:val="00E34945"/>
    <w:rsid w:val="00E80FAB"/>
    <w:rsid w:val="00E84644"/>
    <w:rsid w:val="00ED55BF"/>
    <w:rsid w:val="00ED63D4"/>
    <w:rsid w:val="00EE1119"/>
    <w:rsid w:val="00EF7D6E"/>
    <w:rsid w:val="00F04C11"/>
    <w:rsid w:val="00F254F2"/>
    <w:rsid w:val="00F25751"/>
    <w:rsid w:val="00F32712"/>
    <w:rsid w:val="00F34F68"/>
    <w:rsid w:val="00FA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1BE18A9"/>
  <w15:docId w15:val="{3F5232B3-663F-4372-ACB6-9EB6B8CB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30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798"/>
      <w:outlineLvl w:val="1"/>
    </w:pPr>
    <w:rPr>
      <w:b/>
      <w:bCs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960"/>
      <w:jc w:val="both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  <w:style w:type="paragraph" w:styleId="Cabealho">
    <w:name w:val="header"/>
    <w:basedOn w:val="Normal"/>
    <w:link w:val="Cabealho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339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433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3397"/>
    <w:rPr>
      <w:rFonts w:ascii="Calibri" w:eastAsia="Calibri" w:hAnsi="Calibri" w:cs="Calibri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204C4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204C4"/>
    <w:rPr>
      <w:rFonts w:ascii="Calibri" w:eastAsia="Calibri" w:hAnsi="Calibri" w:cs="Calibri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7D0471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D0471"/>
    <w:rPr>
      <w:color w:val="605E5C"/>
      <w:shd w:val="clear" w:color="auto" w:fill="E1DFDD"/>
    </w:rPr>
  </w:style>
  <w:style w:type="character" w:customStyle="1" w:styleId="text-overflow-descricao">
    <w:name w:val="text-overflow-descricao"/>
    <w:basedOn w:val="Fontepargpadro"/>
    <w:rsid w:val="00A20339"/>
  </w:style>
  <w:style w:type="character" w:styleId="MenoPendente">
    <w:name w:val="Unresolved Mention"/>
    <w:basedOn w:val="Fontepargpadro"/>
    <w:uiPriority w:val="99"/>
    <w:semiHidden/>
    <w:unhideWhenUsed/>
    <w:rsid w:val="005A6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q=CATMAT+604790&amp;sca_esv=c0c8628026d5a19e&amp;sxsrf=ANbL-n44b6lY7fnXXbQJZ908H_Xa5XwNsw%3A1776449389340&amp;ei=bXfiaZW6FNWi5OUP3Iqx6As&amp;biw=1920&amp;bih=945&amp;ved=2ahUKEwiI4IeHvvWTAxVJErkGHZbiJAIQgK4QegQIARAC&amp;uact=5&amp;oq=CATMAT+Aparelho+celular+smartphone+com+sistema+android+256GB&amp;gs_lp=Egxnd3Mtd2l6LXNlcnAiPENBVE1BVCBBcGFyZWxobyBjZWx1bGFyIHNtYXJ0cGhvbmUgY29tIHNpc3RlbWEgYW5kcm9pZCAyNTZHQjIFECEYoAFI9DBQ8gpYrCdwAXgAkAEAmAHOAaABtgiqAQUwLjUuMbgBA8gBAPgBAvgBAZgCB6ACzAjCAggQABjvBRiwA5gDAIgGAZAGBZIHBTEuNS4xoAf6DrIHBTAuNS4xuAfICMIHAzIuNcgHCYAIAQ&amp;sclient=gws-wiz-serp&amp;mstk=AUtExfBik7LVVeszUyR5zHcdukdQ5Kuk_SDz4X9kPqcje6N3JY_pjRN699PPZVq7jgRqBC1vStSjIsZzhvpidKkZN4EJdjVf-Jwkt4cdrRuWd80CQ0otajIousuPv-_3lGcbU5nb-lCzHYllwOqd88Ldg6WYW8eH4fMorcpMT8S635PM6Yzo4O-63jVNi2yV1j1LGMi8DjyVlLNMW9hNlM3yQE20v-mfYw2cUbl638gUPUZqiTPA9tf9ThxB746u5VWTMhjBBLoicVbQNiTUxMNv_SRM&amp;csui=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ogle.com/search?q=CATMAT+604790&amp;sca_esv=c0c8628026d5a19e&amp;sxsrf=ANbL-n44b6lY7fnXXbQJZ908H_Xa5XwNsw%3A1776449389340&amp;ei=bXfiaZW6FNWi5OUP3Iqx6As&amp;biw=1920&amp;bih=945&amp;ved=2ahUKEwiI4IeHvvWTAxVJErkGHZbiJAIQgK4QegQIARAC&amp;uact=5&amp;oq=CATMAT+Aparelho+celular+smartphone+com+sistema+android+256GB&amp;gs_lp=Egxnd3Mtd2l6LXNlcnAiPENBVE1BVCBBcGFyZWxobyBjZWx1bGFyIHNtYXJ0cGhvbmUgY29tIHNpc3RlbWEgYW5kcm9pZCAyNTZHQjIFECEYoAFI9DBQ8gpYrCdwAXgAkAEAmAHOAaABtgiqAQUwLjUuMbgBA8gBAPgBAvgBAZgCB6ACzAjCAggQABjvBRiwA5gDAIgGAZAGBZIHBTEuNS4xoAf6DrIHBTAuNS4xuAfICMIHAzIuNcgHCYAIAQ&amp;sclient=gws-wiz-serp&amp;mstk=AUtExfBik7LVVeszUyR5zHcdukdQ5Kuk_SDz4X9kPqcje6N3JY_pjRN699PPZVq7jgRqBC1vStSjIsZzhvpidKkZN4EJdjVf-Jwkt4cdrRuWd80CQ0otajIousuPv-_3lGcbU5nb-lCzHYllwOqd88Ldg6WYW8eH4fMorcpMT8S635PM6Yzo4O-63jVNi2yV1j1LGMi8DjyVlLNMW9hNlM3yQE20v-mfYw2cUbl638gUPUZqiTPA9tf9ThxB746u5VWTMhjBBLoicVbQNiTUxMNv_SRM&amp;csui=3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.ipmb@gmail.com" TargetMode="External"/><Relationship Id="rId1" Type="http://schemas.openxmlformats.org/officeDocument/2006/relationships/hyperlink" Target="mailto:compras.ipmb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67339-75BC-4CAD-B0EB-1BA55F9B1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1627</Words>
  <Characters>11315</Characters>
  <Application>Microsoft Office Word</Application>
  <DocSecurity>0</DocSecurity>
  <Lines>94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Reginaldo da Luz Quadros</cp:lastModifiedBy>
  <cp:revision>3</cp:revision>
  <cp:lastPrinted>2025-10-29T18:00:00Z</cp:lastPrinted>
  <dcterms:created xsi:type="dcterms:W3CDTF">2026-04-17T19:09:00Z</dcterms:created>
  <dcterms:modified xsi:type="dcterms:W3CDTF">2026-04-17T19:10:00Z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2024-11-07T00:00:00Z</vt:filetime>
  </property>
  <property fmtid="{D5CDD505-2E9C-101B-9397-08002B2CF9AE}" pid="5" name="GrammarlyDocumentId">
    <vt:lpwstr>2ceab661cca38030a2d963a8fe6a87e38848df286f4e51076e8b1a4b3f8567ab</vt:lpwstr>
  </property>
</Properties>
</file>