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5C3952" w14:paraId="5D78A393" w14:textId="77777777" w:rsidTr="008212CB">
        <w:trPr>
          <w:trHeight w:val="3340"/>
          <w:jc w:val="center"/>
        </w:trPr>
        <w:tc>
          <w:tcPr>
            <w:tcW w:w="10423" w:type="dxa"/>
            <w:tcBorders>
              <w:top w:val="single" w:sz="4" w:space="0" w:color="auto"/>
              <w:left w:val="single" w:sz="4" w:space="0" w:color="auto"/>
              <w:bottom w:val="single" w:sz="4" w:space="0" w:color="auto"/>
              <w:right w:val="single" w:sz="4" w:space="0" w:color="auto"/>
            </w:tcBorders>
            <w:vAlign w:val="center"/>
          </w:tcPr>
          <w:p w14:paraId="7E07EC6B"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bookmarkStart w:id="0" w:name="_Hlk78201465"/>
            <w:r>
              <w:rPr>
                <w:rFonts w:ascii="Arial Narrow" w:hAnsi="Arial Narrow" w:cs="Times New Roman"/>
                <w:sz w:val="26"/>
                <w:szCs w:val="26"/>
              </w:rPr>
              <w:br w:type="page"/>
            </w:r>
          </w:p>
          <w:p w14:paraId="1105B3B1"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p>
          <w:p w14:paraId="22CB59A8"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p>
          <w:p w14:paraId="6E3B3907"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p>
          <w:p w14:paraId="7107A7D1" w14:textId="77777777" w:rsidR="005C3952" w:rsidRDefault="005C3952" w:rsidP="008212CB">
            <w:pPr>
              <w:suppressAutoHyphens/>
              <w:spacing w:after="0" w:line="240" w:lineRule="auto"/>
              <w:jc w:val="center"/>
              <w:rPr>
                <w:rFonts w:ascii="Arial Narrow" w:eastAsia="Times New Roman" w:hAnsi="Arial Narrow" w:cs="Times New Roman"/>
                <w:b/>
                <w:sz w:val="44"/>
                <w:szCs w:val="24"/>
                <w:lang w:eastAsia="ar-SA"/>
              </w:rPr>
            </w:pPr>
            <w:r>
              <w:rPr>
                <w:rFonts w:ascii="Arial Narrow" w:eastAsia="Times New Roman" w:hAnsi="Arial Narrow" w:cs="Times New Roman"/>
                <w:b/>
                <w:sz w:val="44"/>
                <w:szCs w:val="24"/>
                <w:lang w:eastAsia="ar-SA"/>
              </w:rPr>
              <w:t>PROCESSO ADMINISTRATIVO</w:t>
            </w:r>
          </w:p>
          <w:p w14:paraId="4DBDFAE1"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r w:rsidRPr="005C3F63">
              <w:rPr>
                <w:rFonts w:ascii="Arial Narrow" w:eastAsia="Times New Roman" w:hAnsi="Arial Narrow" w:cs="Times New Roman"/>
                <w:b/>
                <w:sz w:val="28"/>
                <w:szCs w:val="24"/>
                <w:lang w:eastAsia="ar-SA"/>
              </w:rPr>
              <w:t>20060001/2024</w:t>
            </w:r>
          </w:p>
          <w:p w14:paraId="0C4E709E" w14:textId="77777777" w:rsidR="005C3952" w:rsidRDefault="005C3952" w:rsidP="008212CB">
            <w:pPr>
              <w:suppressAutoHyphens/>
              <w:spacing w:after="0" w:line="240" w:lineRule="auto"/>
              <w:jc w:val="center"/>
              <w:rPr>
                <w:rFonts w:ascii="Arial Narrow" w:eastAsia="Times New Roman" w:hAnsi="Arial Narrow" w:cs="Times New Roman"/>
                <w:b/>
                <w:sz w:val="40"/>
                <w:szCs w:val="36"/>
                <w:lang w:eastAsia="ar-SA"/>
              </w:rPr>
            </w:pPr>
          </w:p>
          <w:p w14:paraId="38431FF0" w14:textId="77777777" w:rsidR="005C3952" w:rsidRDefault="005C3952" w:rsidP="008212CB">
            <w:pPr>
              <w:suppressAutoHyphens/>
              <w:spacing w:after="0" w:line="240" w:lineRule="auto"/>
              <w:jc w:val="center"/>
              <w:rPr>
                <w:rFonts w:ascii="Arial Narrow" w:eastAsia="Times New Roman" w:hAnsi="Arial Narrow" w:cs="Times New Roman"/>
                <w:b/>
                <w:sz w:val="40"/>
                <w:szCs w:val="36"/>
                <w:lang w:eastAsia="ar-SA"/>
              </w:rPr>
            </w:pPr>
            <w:r>
              <w:rPr>
                <w:rFonts w:ascii="Arial Narrow" w:eastAsia="Times New Roman" w:hAnsi="Arial Narrow" w:cs="Times New Roman"/>
                <w:b/>
                <w:sz w:val="40"/>
                <w:szCs w:val="36"/>
                <w:lang w:eastAsia="ar-SA"/>
              </w:rPr>
              <w:t>INEXGIBILIDADE</w:t>
            </w:r>
            <w:r w:rsidRPr="00A572A4">
              <w:rPr>
                <w:rFonts w:ascii="Arial Narrow" w:eastAsia="Times New Roman" w:hAnsi="Arial Narrow" w:cs="Times New Roman"/>
                <w:b/>
                <w:sz w:val="40"/>
                <w:szCs w:val="36"/>
                <w:lang w:eastAsia="ar-SA"/>
              </w:rPr>
              <w:t xml:space="preserve"> N.º </w:t>
            </w:r>
          </w:p>
          <w:p w14:paraId="022CF90E" w14:textId="77777777" w:rsidR="005C3952" w:rsidRPr="00A572A4" w:rsidRDefault="005C3952" w:rsidP="008212CB">
            <w:pPr>
              <w:suppressAutoHyphens/>
              <w:spacing w:after="0" w:line="240" w:lineRule="auto"/>
              <w:jc w:val="center"/>
              <w:rPr>
                <w:rFonts w:ascii="Arial Narrow" w:eastAsia="Times New Roman" w:hAnsi="Arial Narrow" w:cs="Times New Roman"/>
                <w:b/>
                <w:sz w:val="40"/>
                <w:szCs w:val="36"/>
                <w:lang w:eastAsia="ar-SA"/>
              </w:rPr>
            </w:pPr>
            <w:r w:rsidRPr="005C3F63">
              <w:rPr>
                <w:rFonts w:ascii="Arial Narrow" w:eastAsia="Times New Roman" w:hAnsi="Arial Narrow" w:cs="Times New Roman"/>
                <w:b/>
                <w:sz w:val="40"/>
                <w:szCs w:val="36"/>
                <w:lang w:eastAsia="ar-SA"/>
              </w:rPr>
              <w:t>250601/2024</w:t>
            </w:r>
          </w:p>
          <w:p w14:paraId="125B50C6" w14:textId="77777777" w:rsidR="005C3952" w:rsidRDefault="005C3952" w:rsidP="008212CB">
            <w:pPr>
              <w:suppressAutoHyphens/>
              <w:spacing w:after="0" w:line="240" w:lineRule="auto"/>
              <w:jc w:val="center"/>
              <w:rPr>
                <w:rFonts w:ascii="Arial Narrow" w:eastAsia="Calibri" w:hAnsi="Arial Narrow" w:cs="Verdana"/>
                <w:b/>
                <w:sz w:val="28"/>
                <w:szCs w:val="20"/>
                <w:lang w:eastAsia="pt-BR"/>
              </w:rPr>
            </w:pPr>
          </w:p>
          <w:p w14:paraId="543688BC" w14:textId="77777777" w:rsidR="005C3952" w:rsidRDefault="005C3952" w:rsidP="008212CB">
            <w:pPr>
              <w:suppressAutoHyphens/>
              <w:spacing w:after="0" w:line="240" w:lineRule="auto"/>
              <w:jc w:val="center"/>
              <w:rPr>
                <w:rFonts w:ascii="Arial Narrow" w:eastAsia="Calibri" w:hAnsi="Arial Narrow" w:cs="Verdana"/>
                <w:b/>
                <w:sz w:val="28"/>
                <w:szCs w:val="20"/>
                <w:lang w:eastAsia="pt-BR"/>
              </w:rPr>
            </w:pPr>
            <w:r>
              <w:rPr>
                <w:rFonts w:ascii="Arial Narrow" w:eastAsia="Calibri" w:hAnsi="Arial Narrow" w:cs="Verdana"/>
                <w:b/>
                <w:sz w:val="28"/>
                <w:szCs w:val="20"/>
                <w:lang w:eastAsia="pt-BR"/>
              </w:rPr>
              <w:t xml:space="preserve">FUNDAMENTAÇÃO LEGAL: </w:t>
            </w:r>
          </w:p>
          <w:p w14:paraId="4B2865BE" w14:textId="77777777" w:rsidR="005C3952" w:rsidRDefault="005C3952" w:rsidP="008212CB">
            <w:pPr>
              <w:suppressAutoHyphens/>
              <w:spacing w:after="0" w:line="240" w:lineRule="auto"/>
              <w:jc w:val="center"/>
              <w:rPr>
                <w:rFonts w:ascii="Arial Narrow" w:eastAsia="Calibri" w:hAnsi="Arial Narrow" w:cs="Verdana"/>
                <w:b/>
                <w:sz w:val="28"/>
                <w:szCs w:val="20"/>
                <w:lang w:eastAsia="pt-BR"/>
              </w:rPr>
            </w:pPr>
            <w:r w:rsidRPr="005C3F63">
              <w:rPr>
                <w:rFonts w:ascii="Arial Narrow" w:eastAsia="Calibri" w:hAnsi="Arial Narrow" w:cs="Verdana"/>
                <w:b/>
                <w:sz w:val="28"/>
                <w:szCs w:val="20"/>
                <w:lang w:eastAsia="pt-BR"/>
              </w:rPr>
              <w:t>Art. 74, I</w:t>
            </w:r>
            <w:r>
              <w:rPr>
                <w:rFonts w:ascii="Arial Narrow" w:eastAsia="Calibri" w:hAnsi="Arial Narrow" w:cs="Verdana"/>
                <w:b/>
                <w:sz w:val="28"/>
                <w:szCs w:val="20"/>
                <w:lang w:eastAsia="pt-BR"/>
              </w:rPr>
              <w:t>, da Lei Federal 14.133/2021</w:t>
            </w:r>
          </w:p>
          <w:p w14:paraId="67D414DE" w14:textId="77777777" w:rsidR="005C3952" w:rsidRDefault="005C3952" w:rsidP="008212CB">
            <w:pPr>
              <w:suppressAutoHyphens/>
              <w:spacing w:after="0" w:line="240" w:lineRule="auto"/>
              <w:jc w:val="both"/>
              <w:rPr>
                <w:rFonts w:ascii="Arial Narrow" w:eastAsia="Calibri" w:hAnsi="Arial Narrow" w:cs="Verdana"/>
                <w:b/>
                <w:sz w:val="28"/>
                <w:szCs w:val="20"/>
                <w:lang w:eastAsia="pt-BR"/>
              </w:rPr>
            </w:pPr>
          </w:p>
          <w:p w14:paraId="4E318999" w14:textId="77777777" w:rsidR="005C3952" w:rsidRDefault="005C3952" w:rsidP="008212CB">
            <w:pPr>
              <w:suppressAutoHyphens/>
              <w:spacing w:after="0" w:line="240" w:lineRule="auto"/>
              <w:jc w:val="both"/>
              <w:rPr>
                <w:rFonts w:ascii="Arial Narrow" w:eastAsia="Times New Roman" w:hAnsi="Arial Narrow" w:cs="Times New Roman"/>
                <w:b/>
                <w:sz w:val="28"/>
                <w:szCs w:val="24"/>
                <w:lang w:eastAsia="ar-SA"/>
              </w:rPr>
            </w:pPr>
          </w:p>
        </w:tc>
      </w:tr>
      <w:tr w:rsidR="005C3952" w14:paraId="34B859E3" w14:textId="77777777" w:rsidTr="008212CB">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82814F1"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DATA DE ABERTURA</w:t>
            </w:r>
          </w:p>
        </w:tc>
      </w:tr>
      <w:tr w:rsidR="005C3952" w14:paraId="59710EED" w14:textId="77777777" w:rsidTr="008212CB">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1F5D2884"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p>
          <w:p w14:paraId="53E81BA1"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r w:rsidRPr="005C3F63">
              <w:rPr>
                <w:rFonts w:ascii="Arial Narrow" w:eastAsia="Times New Roman" w:hAnsi="Arial Narrow" w:cs="Times New Roman"/>
                <w:b/>
                <w:sz w:val="28"/>
                <w:szCs w:val="24"/>
                <w:lang w:eastAsia="ar-SA"/>
              </w:rPr>
              <w:t>21/06/2024</w:t>
            </w:r>
          </w:p>
          <w:p w14:paraId="0A78DADD" w14:textId="77777777" w:rsidR="005C3952" w:rsidRDefault="005C3952" w:rsidP="008212CB">
            <w:pPr>
              <w:suppressAutoHyphens/>
              <w:spacing w:after="0" w:line="240" w:lineRule="auto"/>
              <w:jc w:val="center"/>
              <w:rPr>
                <w:rFonts w:ascii="Arial Narrow" w:eastAsia="Times New Roman" w:hAnsi="Arial Narrow" w:cs="Times New Roman"/>
                <w:b/>
                <w:sz w:val="28"/>
                <w:szCs w:val="24"/>
                <w:lang w:eastAsia="ar-SA"/>
              </w:rPr>
            </w:pPr>
          </w:p>
        </w:tc>
      </w:tr>
      <w:tr w:rsidR="005C3952" w14:paraId="1B992FE1" w14:textId="77777777" w:rsidTr="008212CB">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1566E3E"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p>
          <w:p w14:paraId="4BD019B0"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OBJETO:</w:t>
            </w:r>
          </w:p>
          <w:p w14:paraId="097654A0"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p>
        </w:tc>
      </w:tr>
      <w:tr w:rsidR="005C3952" w14:paraId="232769F1" w14:textId="77777777" w:rsidTr="008212CB">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5ECE9597"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p>
          <w:p w14:paraId="364DAD4E" w14:textId="77777777" w:rsidR="005C3952" w:rsidRDefault="005C3952" w:rsidP="008212CB">
            <w:pPr>
              <w:suppressAutoHyphens/>
              <w:spacing w:after="0" w:line="240" w:lineRule="auto"/>
              <w:jc w:val="both"/>
              <w:rPr>
                <w:rFonts w:ascii="Arial Narrow" w:eastAsia="Book Antiqua" w:hAnsi="Arial Narrow" w:cs="Times New Roman"/>
                <w:b/>
                <w:sz w:val="28"/>
                <w:szCs w:val="28"/>
                <w:lang w:eastAsia="ar-SA"/>
              </w:rPr>
            </w:pPr>
            <w:r w:rsidRPr="005C3F63">
              <w:rPr>
                <w:rFonts w:ascii="Arial Narrow" w:eastAsia="Book Antiqua" w:hAnsi="Arial Narrow" w:cs="Times New Roman"/>
                <w:b/>
                <w:sz w:val="28"/>
                <w:szCs w:val="28"/>
                <w:lang w:eastAsia="ar-SA"/>
              </w:rPr>
              <w:t>AQUISIÇÃO DE LIVROS PARA ATENDER AOS ALUNOS E PROFESSORES DA REDE DE ENSINO DE EDUCAÇÃO DE JOVENS E ADULTOS COLEÇÃO META DO SABER.</w:t>
            </w:r>
          </w:p>
          <w:p w14:paraId="5CFE4EF1" w14:textId="77777777" w:rsidR="005C3952" w:rsidRDefault="005C3952" w:rsidP="008212CB">
            <w:pPr>
              <w:suppressAutoHyphens/>
              <w:spacing w:after="0" w:line="240" w:lineRule="auto"/>
              <w:jc w:val="both"/>
              <w:rPr>
                <w:rFonts w:ascii="Arial Narrow" w:eastAsia="Times New Roman" w:hAnsi="Arial Narrow" w:cs="Times New Roman"/>
                <w:b/>
                <w:sz w:val="28"/>
                <w:szCs w:val="24"/>
                <w:lang w:eastAsia="ar-SA"/>
              </w:rPr>
            </w:pPr>
          </w:p>
        </w:tc>
      </w:tr>
      <w:tr w:rsidR="005C3952" w14:paraId="3F6E40ED" w14:textId="77777777" w:rsidTr="008212CB">
        <w:trPr>
          <w:jc w:val="center"/>
        </w:trPr>
        <w:tc>
          <w:tcPr>
            <w:tcW w:w="1042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A17F5BA"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p>
          <w:p w14:paraId="443ABCBB"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r>
              <w:rPr>
                <w:rFonts w:ascii="Arial Narrow" w:eastAsia="Times New Roman" w:hAnsi="Arial Narrow" w:cs="Times New Roman"/>
                <w:b/>
                <w:sz w:val="28"/>
                <w:szCs w:val="24"/>
                <w:lang w:eastAsia="ar-SA"/>
              </w:rPr>
              <w:t>VENCEDOR:</w:t>
            </w:r>
          </w:p>
          <w:p w14:paraId="1C673BCF"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p>
        </w:tc>
      </w:tr>
      <w:tr w:rsidR="005C3952" w14:paraId="7914D149" w14:textId="77777777" w:rsidTr="008212CB">
        <w:trPr>
          <w:jc w:val="center"/>
        </w:trPr>
        <w:tc>
          <w:tcPr>
            <w:tcW w:w="10423" w:type="dxa"/>
            <w:tcBorders>
              <w:top w:val="single" w:sz="4" w:space="0" w:color="auto"/>
              <w:left w:val="single" w:sz="4" w:space="0" w:color="auto"/>
              <w:bottom w:val="single" w:sz="4" w:space="0" w:color="auto"/>
              <w:right w:val="single" w:sz="4" w:space="0" w:color="auto"/>
            </w:tcBorders>
            <w:vAlign w:val="center"/>
          </w:tcPr>
          <w:p w14:paraId="03BD9DF1" w14:textId="77777777" w:rsidR="005C3952" w:rsidRDefault="005C3952" w:rsidP="008212CB">
            <w:pPr>
              <w:suppressAutoHyphens/>
              <w:spacing w:after="0" w:line="240" w:lineRule="auto"/>
              <w:rPr>
                <w:rFonts w:ascii="Arial Narrow" w:eastAsia="Times New Roman" w:hAnsi="Arial Narrow" w:cs="Times New Roman"/>
                <w:b/>
                <w:sz w:val="28"/>
                <w:szCs w:val="24"/>
                <w:lang w:eastAsia="ar-SA"/>
              </w:rPr>
            </w:pPr>
          </w:p>
          <w:p w14:paraId="1C60D1DD" w14:textId="77777777" w:rsidR="005C3952" w:rsidRDefault="009D64B7" w:rsidP="009D64B7">
            <w:pPr>
              <w:suppressAutoHyphens/>
              <w:spacing w:after="0" w:line="240" w:lineRule="auto"/>
              <w:jc w:val="both"/>
              <w:rPr>
                <w:rFonts w:ascii="Arial Narrow" w:eastAsia="Times New Roman" w:hAnsi="Arial Narrow" w:cs="Times New Roman"/>
                <w:b/>
                <w:sz w:val="28"/>
                <w:szCs w:val="24"/>
                <w:lang w:eastAsia="ar-SA"/>
              </w:rPr>
            </w:pPr>
            <w:r w:rsidRPr="009D64B7">
              <w:rPr>
                <w:rFonts w:ascii="Arial Narrow" w:eastAsia="Times New Roman" w:hAnsi="Arial Narrow" w:cs="Times New Roman"/>
                <w:b/>
                <w:sz w:val="28"/>
                <w:szCs w:val="24"/>
                <w:lang w:eastAsia="ar-SA"/>
              </w:rPr>
              <w:t>CENTRO DE FORMACAO E CAPACITACAO DE PROFISSIONAIS EM EDUCACAO LTDA</w:t>
            </w:r>
          </w:p>
          <w:p w14:paraId="05B0B8AC" w14:textId="77777777" w:rsidR="009D64B7" w:rsidRDefault="009D64B7" w:rsidP="009D64B7">
            <w:pPr>
              <w:suppressAutoHyphens/>
              <w:spacing w:after="0" w:line="240" w:lineRule="auto"/>
              <w:jc w:val="both"/>
              <w:rPr>
                <w:rFonts w:ascii="Arial Narrow" w:eastAsia="Times New Roman" w:hAnsi="Arial Narrow" w:cs="Times New Roman"/>
                <w:b/>
                <w:sz w:val="28"/>
                <w:szCs w:val="24"/>
                <w:lang w:eastAsia="ar-SA"/>
              </w:rPr>
            </w:pPr>
            <w:r w:rsidRPr="009D64B7">
              <w:rPr>
                <w:rFonts w:ascii="Arial Narrow" w:eastAsia="Times New Roman" w:hAnsi="Arial Narrow" w:cs="Times New Roman"/>
                <w:b/>
                <w:sz w:val="28"/>
                <w:szCs w:val="24"/>
                <w:lang w:eastAsia="ar-SA"/>
              </w:rPr>
              <w:t>R$ 29.060,00</w:t>
            </w:r>
            <w:r>
              <w:rPr>
                <w:rFonts w:ascii="Arial Narrow" w:eastAsia="Times New Roman" w:hAnsi="Arial Narrow" w:cs="Times New Roman"/>
                <w:b/>
                <w:sz w:val="28"/>
                <w:szCs w:val="24"/>
                <w:lang w:eastAsia="ar-SA"/>
              </w:rPr>
              <w:t xml:space="preserve"> (</w:t>
            </w:r>
            <w:r w:rsidRPr="009D64B7">
              <w:rPr>
                <w:rFonts w:ascii="Arial Narrow" w:eastAsia="Times New Roman" w:hAnsi="Arial Narrow" w:cs="Times New Roman"/>
                <w:b/>
                <w:sz w:val="28"/>
                <w:szCs w:val="24"/>
                <w:lang w:eastAsia="ar-SA"/>
              </w:rPr>
              <w:t>vinte e nove mil e sessenta reais</w:t>
            </w:r>
            <w:r>
              <w:rPr>
                <w:rFonts w:ascii="Arial Narrow" w:eastAsia="Times New Roman" w:hAnsi="Arial Narrow" w:cs="Times New Roman"/>
                <w:b/>
                <w:sz w:val="28"/>
                <w:szCs w:val="24"/>
                <w:lang w:eastAsia="ar-SA"/>
              </w:rPr>
              <w:t>)</w:t>
            </w:r>
          </w:p>
          <w:p w14:paraId="495FBE50" w14:textId="77777777" w:rsidR="008358FC" w:rsidRDefault="008358FC" w:rsidP="009D64B7">
            <w:pPr>
              <w:suppressAutoHyphens/>
              <w:spacing w:after="0" w:line="240" w:lineRule="auto"/>
              <w:jc w:val="both"/>
              <w:rPr>
                <w:rFonts w:ascii="Arial Narrow" w:eastAsia="Times New Roman" w:hAnsi="Arial Narrow" w:cs="Times New Roman"/>
                <w:b/>
                <w:sz w:val="28"/>
                <w:szCs w:val="24"/>
                <w:lang w:eastAsia="ar-SA"/>
              </w:rPr>
            </w:pPr>
          </w:p>
        </w:tc>
      </w:tr>
    </w:tbl>
    <w:p w14:paraId="2EADCFA3" w14:textId="77777777" w:rsidR="005C3952" w:rsidRDefault="005C3952" w:rsidP="005C3952">
      <w:pPr>
        <w:spacing w:after="0" w:line="240" w:lineRule="auto"/>
        <w:jc w:val="center"/>
        <w:rPr>
          <w:rFonts w:ascii="Cambria" w:hAnsi="Cambria"/>
          <w:b/>
          <w:bCs/>
          <w:color w:val="000000"/>
          <w:sz w:val="24"/>
          <w:szCs w:val="24"/>
        </w:rPr>
      </w:pPr>
    </w:p>
    <w:p w14:paraId="5D036C44" w14:textId="77777777" w:rsidR="005C3952" w:rsidRDefault="005C3952" w:rsidP="005C3952">
      <w:pPr>
        <w:spacing w:after="0" w:line="240" w:lineRule="auto"/>
        <w:jc w:val="center"/>
        <w:rPr>
          <w:rFonts w:ascii="Cambria" w:hAnsi="Cambria"/>
          <w:b/>
          <w:bCs/>
          <w:color w:val="000000"/>
          <w:sz w:val="24"/>
          <w:szCs w:val="24"/>
        </w:rPr>
      </w:pPr>
    </w:p>
    <w:p w14:paraId="675D548D" w14:textId="77777777" w:rsidR="005C3952" w:rsidRDefault="005C3952" w:rsidP="005C3952">
      <w:pPr>
        <w:spacing w:after="0" w:line="240" w:lineRule="auto"/>
        <w:jc w:val="center"/>
        <w:rPr>
          <w:rFonts w:ascii="Cambria" w:hAnsi="Cambria"/>
          <w:b/>
          <w:bCs/>
          <w:color w:val="000000"/>
          <w:sz w:val="24"/>
          <w:szCs w:val="24"/>
        </w:rPr>
      </w:pPr>
    </w:p>
    <w:p w14:paraId="02819BFD" w14:textId="77777777" w:rsidR="005C3952" w:rsidRDefault="005C3952" w:rsidP="005C3952">
      <w:pPr>
        <w:tabs>
          <w:tab w:val="left" w:pos="5772"/>
        </w:tabs>
        <w:spacing w:after="0" w:line="240" w:lineRule="auto"/>
        <w:rPr>
          <w:rFonts w:ascii="Cambria" w:hAnsi="Cambria"/>
          <w:b/>
          <w:bCs/>
          <w:color w:val="000000"/>
          <w:sz w:val="24"/>
          <w:szCs w:val="24"/>
        </w:rPr>
      </w:pPr>
      <w:r>
        <w:rPr>
          <w:rFonts w:ascii="Cambria" w:hAnsi="Cambria"/>
          <w:b/>
          <w:bCs/>
          <w:color w:val="000000"/>
          <w:sz w:val="24"/>
          <w:szCs w:val="24"/>
        </w:rPr>
        <w:tab/>
      </w:r>
    </w:p>
    <w:p w14:paraId="4149E891" w14:textId="77777777" w:rsidR="005C3952" w:rsidRDefault="005C3952" w:rsidP="005C3952">
      <w:pPr>
        <w:tabs>
          <w:tab w:val="left" w:pos="5772"/>
        </w:tabs>
        <w:spacing w:after="0" w:line="240" w:lineRule="auto"/>
        <w:rPr>
          <w:rFonts w:ascii="Cambria" w:hAnsi="Cambria"/>
          <w:b/>
          <w:bCs/>
          <w:color w:val="000000"/>
          <w:sz w:val="24"/>
          <w:szCs w:val="24"/>
        </w:rPr>
      </w:pPr>
    </w:p>
    <w:p w14:paraId="4B6BCA3C" w14:textId="77777777" w:rsidR="00994C9A" w:rsidRDefault="00994C9A" w:rsidP="005C3952">
      <w:pPr>
        <w:tabs>
          <w:tab w:val="left" w:pos="5772"/>
        </w:tabs>
        <w:spacing w:after="0" w:line="240" w:lineRule="auto"/>
        <w:rPr>
          <w:rFonts w:ascii="Cambria" w:hAnsi="Cambria"/>
          <w:b/>
          <w:bCs/>
          <w:color w:val="000000"/>
          <w:sz w:val="24"/>
          <w:szCs w:val="24"/>
        </w:rPr>
      </w:pPr>
    </w:p>
    <w:p w14:paraId="013A3C30" w14:textId="77777777" w:rsidR="00994C9A" w:rsidRDefault="00994C9A" w:rsidP="005C3952">
      <w:pPr>
        <w:tabs>
          <w:tab w:val="left" w:pos="5772"/>
        </w:tabs>
        <w:spacing w:after="0" w:line="240" w:lineRule="auto"/>
        <w:rPr>
          <w:rFonts w:ascii="Cambria" w:hAnsi="Cambria"/>
          <w:b/>
          <w:bCs/>
          <w:color w:val="000000"/>
          <w:sz w:val="24"/>
          <w:szCs w:val="24"/>
        </w:rPr>
      </w:pPr>
    </w:p>
    <w:p w14:paraId="3223AF7E" w14:textId="77777777" w:rsidR="005C3952" w:rsidRDefault="005C3952" w:rsidP="005C3952">
      <w:pPr>
        <w:tabs>
          <w:tab w:val="left" w:pos="5772"/>
        </w:tabs>
        <w:spacing w:after="0" w:line="240" w:lineRule="auto"/>
        <w:rPr>
          <w:rFonts w:ascii="Arial Narrow" w:hAnsi="Arial Narrow"/>
          <w:b/>
          <w:sz w:val="34"/>
        </w:rPr>
      </w:pPr>
    </w:p>
    <w:p w14:paraId="1E103524" w14:textId="77777777" w:rsidR="00B006F6" w:rsidRDefault="00B006F6" w:rsidP="00B006F6">
      <w:pPr>
        <w:spacing w:after="0" w:line="240" w:lineRule="auto"/>
        <w:jc w:val="center"/>
        <w:rPr>
          <w:rFonts w:ascii="Cambria" w:hAnsi="Cambria"/>
          <w:b/>
          <w:bCs/>
          <w:color w:val="000000"/>
          <w:sz w:val="24"/>
          <w:szCs w:val="24"/>
        </w:rPr>
      </w:pPr>
      <w:r>
        <w:rPr>
          <w:rFonts w:ascii="Cambria" w:hAnsi="Cambria"/>
          <w:b/>
          <w:bCs/>
          <w:color w:val="000000"/>
          <w:sz w:val="24"/>
          <w:szCs w:val="24"/>
        </w:rPr>
        <w:t>DOCUMENTO DE FORMALIZAÇÃO DA DEMANDA (DFD)</w:t>
      </w:r>
    </w:p>
    <w:p w14:paraId="6ED3662D" w14:textId="77777777" w:rsidR="00B006F6" w:rsidRDefault="00B006F6" w:rsidP="00B006F6">
      <w:pPr>
        <w:spacing w:after="0" w:line="240" w:lineRule="auto"/>
        <w:jc w:val="center"/>
        <w:rPr>
          <w:rFonts w:ascii="Cambria" w:hAnsi="Cambria"/>
          <w:b/>
          <w:bCs/>
          <w:color w:val="000000"/>
          <w:sz w:val="24"/>
          <w:szCs w:val="24"/>
        </w:rPr>
      </w:pPr>
    </w:p>
    <w:tbl>
      <w:tblPr>
        <w:tblStyle w:val="Tabelacomgrade"/>
        <w:tblW w:w="0" w:type="auto"/>
        <w:jc w:val="center"/>
        <w:tblLook w:val="04A0" w:firstRow="1" w:lastRow="0" w:firstColumn="1" w:lastColumn="0" w:noHBand="0" w:noVBand="1"/>
      </w:tblPr>
      <w:tblGrid>
        <w:gridCol w:w="8494"/>
      </w:tblGrid>
      <w:tr w:rsidR="00B006F6" w14:paraId="0F2E660F"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hideMark/>
          </w:tcPr>
          <w:p w14:paraId="3F03C877" w14:textId="77777777" w:rsidR="00B006F6" w:rsidRPr="00C32BA5" w:rsidRDefault="00B006F6" w:rsidP="00D01D5C">
            <w:pPr>
              <w:jc w:val="both"/>
              <w:rPr>
                <w:rFonts w:asciiTheme="majorHAnsi" w:hAnsiTheme="majorHAnsi"/>
                <w:sz w:val="20"/>
                <w:szCs w:val="20"/>
              </w:rPr>
            </w:pPr>
            <w:r w:rsidRPr="00C32BA5">
              <w:rPr>
                <w:rFonts w:asciiTheme="majorHAnsi" w:hAnsiTheme="majorHAnsi"/>
                <w:b/>
                <w:bCs/>
                <w:sz w:val="20"/>
                <w:szCs w:val="20"/>
              </w:rPr>
              <w:t>Setor Requisitante:</w:t>
            </w:r>
            <w:r w:rsidRPr="00C32BA5">
              <w:rPr>
                <w:rFonts w:asciiTheme="majorHAnsi" w:hAnsiTheme="majorHAnsi"/>
                <w:sz w:val="20"/>
                <w:szCs w:val="20"/>
              </w:rPr>
              <w:t xml:space="preserve"> </w:t>
            </w:r>
            <w:r w:rsidRPr="00C32BA5">
              <w:rPr>
                <w:rFonts w:asciiTheme="majorHAnsi" w:hAnsiTheme="majorHAnsi"/>
                <w:b/>
                <w:bCs/>
                <w:sz w:val="20"/>
                <w:szCs w:val="20"/>
              </w:rPr>
              <w:t xml:space="preserve">Secretaria Municipal de Educação </w:t>
            </w:r>
          </w:p>
        </w:tc>
      </w:tr>
      <w:tr w:rsidR="00B006F6" w14:paraId="6EEFEE23"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hideMark/>
          </w:tcPr>
          <w:p w14:paraId="020E055A" w14:textId="77777777" w:rsidR="00B006F6" w:rsidRPr="00C32BA5" w:rsidRDefault="00B006F6" w:rsidP="00D01D5C">
            <w:pPr>
              <w:rPr>
                <w:rFonts w:asciiTheme="majorHAnsi" w:hAnsiTheme="majorHAnsi" w:cs="Arial"/>
                <w:b/>
                <w:sz w:val="20"/>
                <w:szCs w:val="20"/>
              </w:rPr>
            </w:pPr>
            <w:r w:rsidRPr="00C32BA5">
              <w:rPr>
                <w:rFonts w:asciiTheme="majorHAnsi" w:hAnsiTheme="majorHAnsi"/>
                <w:b/>
                <w:bCs/>
                <w:sz w:val="20"/>
                <w:szCs w:val="20"/>
              </w:rPr>
              <w:t>Responsável pela Demanda:</w:t>
            </w:r>
            <w:r w:rsidRPr="00C32BA5">
              <w:rPr>
                <w:rFonts w:asciiTheme="majorHAnsi" w:hAnsiTheme="majorHAnsi"/>
                <w:sz w:val="20"/>
                <w:szCs w:val="20"/>
              </w:rPr>
              <w:t xml:space="preserve"> </w:t>
            </w:r>
            <w:r w:rsidRPr="00C32BA5">
              <w:rPr>
                <w:rFonts w:asciiTheme="majorHAnsi" w:hAnsiTheme="majorHAnsi" w:cs="Arial"/>
                <w:sz w:val="20"/>
                <w:szCs w:val="20"/>
              </w:rPr>
              <w:t>Niedja Maria Barboza de Lima Silva</w:t>
            </w:r>
          </w:p>
        </w:tc>
      </w:tr>
      <w:tr w:rsidR="00B006F6" w14:paraId="7319FB44"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tcPr>
          <w:p w14:paraId="058FA783" w14:textId="77777777" w:rsidR="00B006F6" w:rsidRPr="00C32BA5" w:rsidRDefault="00B006F6" w:rsidP="00D01D5C">
            <w:pPr>
              <w:jc w:val="both"/>
              <w:rPr>
                <w:rFonts w:asciiTheme="majorHAnsi" w:hAnsiTheme="majorHAnsi"/>
                <w:b/>
                <w:bCs/>
                <w:sz w:val="20"/>
                <w:szCs w:val="20"/>
              </w:rPr>
            </w:pPr>
            <w:r w:rsidRPr="00C32BA5">
              <w:rPr>
                <w:rFonts w:asciiTheme="majorHAnsi" w:hAnsiTheme="majorHAnsi"/>
                <w:b/>
                <w:bCs/>
                <w:sz w:val="20"/>
                <w:szCs w:val="20"/>
              </w:rPr>
              <w:t xml:space="preserve">Objeto para futura contratação: </w:t>
            </w:r>
            <w:r w:rsidRPr="00C32BA5">
              <w:rPr>
                <w:rFonts w:asciiTheme="majorHAnsi" w:hAnsiTheme="majorHAnsi"/>
                <w:sz w:val="20"/>
                <w:szCs w:val="20"/>
              </w:rPr>
              <w:t>AQUISIÇÃO DE LIVROS PARA ATENDER AOS ALUNOS E PROFESSORES DA REDE DE ENSINO DE EDUCAÇÃO DE JOVENS E ADULTOS COLEÇÃO META DO SABER.</w:t>
            </w:r>
          </w:p>
        </w:tc>
      </w:tr>
      <w:tr w:rsidR="00B006F6" w14:paraId="4DBF226D"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hideMark/>
          </w:tcPr>
          <w:p w14:paraId="46C96620" w14:textId="77777777" w:rsidR="00B006F6" w:rsidRPr="0067389F" w:rsidRDefault="00B006F6" w:rsidP="00D01D5C">
            <w:pPr>
              <w:rPr>
                <w:rFonts w:ascii="Cambria" w:hAnsi="Cambria"/>
                <w:b/>
                <w:bCs/>
                <w:sz w:val="20"/>
                <w:szCs w:val="20"/>
              </w:rPr>
            </w:pPr>
            <w:r w:rsidRPr="0067389F">
              <w:rPr>
                <w:rFonts w:ascii="Cambria" w:hAnsi="Cambria"/>
                <w:b/>
                <w:bCs/>
                <w:sz w:val="20"/>
                <w:szCs w:val="20"/>
              </w:rPr>
              <w:t>Objeto:</w:t>
            </w:r>
          </w:p>
          <w:p w14:paraId="375FAE5F" w14:textId="67A95F72" w:rsidR="00B006F6" w:rsidRPr="0067389F" w:rsidRDefault="00B006F6" w:rsidP="00D01D5C">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Serviço não continuado</w:t>
            </w:r>
          </w:p>
          <w:p w14:paraId="6CB136B2" w14:textId="77777777" w:rsidR="00B006F6" w:rsidRPr="0067389F" w:rsidRDefault="00B006F6" w:rsidP="00D01D5C">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Serviço continuado SEM dedicação exclusiva de mão de obra</w:t>
            </w:r>
          </w:p>
          <w:p w14:paraId="658C2FBE" w14:textId="77777777" w:rsidR="00B006F6" w:rsidRPr="0067389F" w:rsidRDefault="00B006F6" w:rsidP="00D01D5C">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Serviço continuado COM dedicação exclusiva de mão de obra</w:t>
            </w:r>
          </w:p>
          <w:p w14:paraId="4E106736" w14:textId="3954F958" w:rsidR="00B006F6" w:rsidRPr="0067389F" w:rsidRDefault="00B006F6" w:rsidP="00D01D5C">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w:t>
            </w:r>
            <w:r w:rsidR="008358FC">
              <w:rPr>
                <w:rFonts w:ascii="Cambria" w:hAnsi="Cambria"/>
                <w:sz w:val="20"/>
                <w:szCs w:val="20"/>
              </w:rPr>
              <w:t>x</w:t>
            </w:r>
            <w:r w:rsidRPr="0067389F">
              <w:rPr>
                <w:rFonts w:ascii="Cambria" w:hAnsi="Cambria"/>
                <w:sz w:val="20"/>
                <w:szCs w:val="20"/>
              </w:rPr>
              <w:t>) Material de consumo</w:t>
            </w:r>
          </w:p>
          <w:p w14:paraId="66545EA1" w14:textId="77777777" w:rsidR="00B006F6" w:rsidRDefault="00B006F6" w:rsidP="00D01D5C">
            <w:pPr>
              <w:rPr>
                <w:rFonts w:ascii="Cambria" w:hAnsi="Cambria"/>
                <w:sz w:val="20"/>
                <w:szCs w:val="20"/>
              </w:rPr>
            </w:pPr>
            <w:proofErr w:type="gramStart"/>
            <w:r w:rsidRPr="0067389F">
              <w:rPr>
                <w:rFonts w:ascii="Cambria" w:hAnsi="Cambria"/>
                <w:sz w:val="20"/>
                <w:szCs w:val="20"/>
              </w:rPr>
              <w:t xml:space="preserve">(  </w:t>
            </w:r>
            <w:proofErr w:type="gramEnd"/>
            <w:r w:rsidRPr="0067389F">
              <w:rPr>
                <w:rFonts w:ascii="Cambria" w:hAnsi="Cambria"/>
                <w:sz w:val="20"/>
                <w:szCs w:val="20"/>
              </w:rPr>
              <w:t xml:space="preserve">     ) Material permanente / equipamento</w:t>
            </w:r>
          </w:p>
        </w:tc>
      </w:tr>
    </w:tbl>
    <w:p w14:paraId="38988491" w14:textId="77777777" w:rsidR="00B006F6" w:rsidRDefault="00B006F6" w:rsidP="00B006F6">
      <w:pPr>
        <w:spacing w:after="0" w:line="240" w:lineRule="auto"/>
        <w:jc w:val="center"/>
        <w:rPr>
          <w:rFonts w:ascii="Cambria" w:hAnsi="Cambria"/>
          <w:sz w:val="24"/>
          <w:szCs w:val="24"/>
        </w:rPr>
      </w:pPr>
    </w:p>
    <w:tbl>
      <w:tblPr>
        <w:tblStyle w:val="Tabelacomgrade"/>
        <w:tblW w:w="0" w:type="auto"/>
        <w:jc w:val="center"/>
        <w:tblLook w:val="04A0" w:firstRow="1" w:lastRow="0" w:firstColumn="1" w:lastColumn="0" w:noHBand="0" w:noVBand="1"/>
      </w:tblPr>
      <w:tblGrid>
        <w:gridCol w:w="8494"/>
      </w:tblGrid>
      <w:tr w:rsidR="00B006F6" w:rsidRPr="00E466BA" w14:paraId="1DBF42EC"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hideMark/>
          </w:tcPr>
          <w:p w14:paraId="4E2287C4" w14:textId="77777777" w:rsidR="00B006F6" w:rsidRPr="00E466BA" w:rsidRDefault="00B006F6" w:rsidP="00D01D5C">
            <w:pPr>
              <w:jc w:val="both"/>
              <w:rPr>
                <w:rFonts w:asciiTheme="majorHAnsi" w:hAnsiTheme="majorHAnsi"/>
                <w:b/>
                <w:bCs/>
                <w:sz w:val="20"/>
                <w:szCs w:val="20"/>
              </w:rPr>
            </w:pPr>
            <w:r w:rsidRPr="00E466BA">
              <w:rPr>
                <w:rFonts w:asciiTheme="majorHAnsi" w:hAnsiTheme="majorHAnsi"/>
                <w:b/>
                <w:bCs/>
                <w:sz w:val="20"/>
                <w:szCs w:val="20"/>
              </w:rPr>
              <w:t>1. Justificativa da necessidade da contratação da solução</w:t>
            </w:r>
          </w:p>
        </w:tc>
      </w:tr>
      <w:tr w:rsidR="00B006F6" w:rsidRPr="00E466BA" w14:paraId="6B51E426"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tcPr>
          <w:p w14:paraId="4D770D9B" w14:textId="77777777" w:rsidR="00B006F6" w:rsidRPr="00E466BA" w:rsidRDefault="00B006F6" w:rsidP="00D01D5C">
            <w:pPr>
              <w:jc w:val="both"/>
              <w:rPr>
                <w:rFonts w:asciiTheme="majorHAnsi" w:hAnsiTheme="majorHAnsi"/>
                <w:color w:val="FF0000"/>
                <w:sz w:val="20"/>
                <w:szCs w:val="20"/>
              </w:rPr>
            </w:pPr>
            <w:r w:rsidRPr="005C3F63">
              <w:rPr>
                <w:rFonts w:asciiTheme="majorHAnsi" w:hAnsiTheme="majorHAnsi"/>
                <w:sz w:val="20"/>
                <w:szCs w:val="20"/>
              </w:rPr>
              <w:t xml:space="preserve">A aquisição dos livros justifica – se em atender as dificuldades em sala de aula, de professores e estudantes, na formação continuada para professores e do aprendizado dos alunos, de um conteúdo programático e de um material didático especifico para as matérias de Português e Matemática. Os livros são </w:t>
            </w:r>
            <w:proofErr w:type="gramStart"/>
            <w:r w:rsidRPr="005C3F63">
              <w:rPr>
                <w:rFonts w:asciiTheme="majorHAnsi" w:hAnsiTheme="majorHAnsi"/>
                <w:sz w:val="20"/>
                <w:szCs w:val="20"/>
              </w:rPr>
              <w:t>importante</w:t>
            </w:r>
            <w:proofErr w:type="gramEnd"/>
            <w:r w:rsidRPr="005C3F63">
              <w:rPr>
                <w:rFonts w:asciiTheme="majorHAnsi" w:hAnsiTheme="majorHAnsi"/>
                <w:sz w:val="20"/>
                <w:szCs w:val="20"/>
              </w:rPr>
              <w:t xml:space="preserve"> no desempenho dos alunos nas avaliações a nível nacional do ensino no Brasil, como a Provinha e Prova Brasil, avaliações de rendimento dos alunos. Os livros atenderão aos alunos dos jovens e </w:t>
            </w:r>
            <w:proofErr w:type="gramStart"/>
            <w:r w:rsidRPr="005C3F63">
              <w:rPr>
                <w:rFonts w:asciiTheme="majorHAnsi" w:hAnsiTheme="majorHAnsi"/>
                <w:sz w:val="20"/>
                <w:szCs w:val="20"/>
              </w:rPr>
              <w:t>adultos  e</w:t>
            </w:r>
            <w:proofErr w:type="gramEnd"/>
            <w:r w:rsidRPr="005C3F63">
              <w:rPr>
                <w:rFonts w:asciiTheme="majorHAnsi" w:hAnsiTheme="majorHAnsi"/>
                <w:sz w:val="20"/>
                <w:szCs w:val="20"/>
              </w:rPr>
              <w:t xml:space="preserve"> a aquisição dos livros proporcionará aos alunos um entendimento das matérias, de forma mais clara, pois possui muitas ilustrações, enunciados de fácil entendimento e voltado não só para o bom entendimento da matéria, como para a preparação para as provas de avaliação de rendimento nacional. É importante destacar que os livros didáticos e paradidáticos são diferentes quanto a seus objetivos e suas funções. O objetivo do livro didático é apresentar uma proposta pedagógica de um conteúdo selecionado no vasto campo de conhecimento em que se insere a disciplina a que se destina, organizado segundo uma progressão claramente definida e apresentado sob forma didática adequada aos processos cognitivos próprios a esse conteúdo e ainda própria à etapa de desenvolvimento e de aprendizagem em que se encontre o aluno. Sua função é servir de suporte para o ensino, um instrumento de trabalho para o professor e aluno. Diferentemente do livro paradidático que tem por objetivo aprofundar ou ampliar um determinado tópico ou tema do conteúdo de uma ou mais disciplinas; sua função não é a de dar suporte ao ensino e à aprendizagem, como o livro didático, mas é a de auxiliar o ensino e a aprendizagem; uma outra diferença é que, enquanto o livro didático é concebido para um uso sobretudo coletivo e, de certa forma, obrigatório, o paradidático é concebido para uma leitura individual e frequentemente facultativa. O livro didático tem objetivos e funções indissoluvelmente ligados à própria essência e natureza da escola e do ensino e não pode ser substituído por um material que tem objetivos e funções diferentes; o paradidático certamente contribui na busca dos objetivos e no desempenho das funções que tem o livro didático, mas não tem condições de substituí-lo. Além da aquisição da coleção, haverá acompanhamento feito pelos próprios autores, através de capacitação/formação para os professores das disciplinas, além do minicurso para apresentação da coleção.</w:t>
            </w:r>
          </w:p>
        </w:tc>
      </w:tr>
    </w:tbl>
    <w:p w14:paraId="3FAA74C6" w14:textId="77777777" w:rsidR="00B006F6" w:rsidRPr="00E466BA" w:rsidRDefault="00B006F6" w:rsidP="00B006F6">
      <w:pPr>
        <w:spacing w:after="0" w:line="240" w:lineRule="auto"/>
        <w:jc w:val="center"/>
        <w:rPr>
          <w:rFonts w:asciiTheme="majorHAnsi" w:hAnsiTheme="majorHAnsi"/>
          <w:sz w:val="20"/>
          <w:szCs w:val="20"/>
        </w:rPr>
      </w:pPr>
    </w:p>
    <w:tbl>
      <w:tblPr>
        <w:tblStyle w:val="Tabelacomgrade"/>
        <w:tblW w:w="0" w:type="auto"/>
        <w:jc w:val="center"/>
        <w:tblLook w:val="04A0" w:firstRow="1" w:lastRow="0" w:firstColumn="1" w:lastColumn="0" w:noHBand="0" w:noVBand="1"/>
      </w:tblPr>
      <w:tblGrid>
        <w:gridCol w:w="8494"/>
      </w:tblGrid>
      <w:tr w:rsidR="00B006F6" w:rsidRPr="00E466BA" w14:paraId="29E4FB77" w14:textId="77777777" w:rsidTr="00D01D5C">
        <w:trPr>
          <w:jc w:val="center"/>
        </w:trPr>
        <w:tc>
          <w:tcPr>
            <w:tcW w:w="8720" w:type="dxa"/>
            <w:tcBorders>
              <w:top w:val="single" w:sz="4" w:space="0" w:color="auto"/>
              <w:left w:val="single" w:sz="4" w:space="0" w:color="auto"/>
              <w:bottom w:val="single" w:sz="4" w:space="0" w:color="auto"/>
              <w:right w:val="single" w:sz="4" w:space="0" w:color="auto"/>
            </w:tcBorders>
            <w:hideMark/>
          </w:tcPr>
          <w:p w14:paraId="094EAA39" w14:textId="77777777" w:rsidR="00B006F6" w:rsidRPr="00E466BA" w:rsidRDefault="00B006F6" w:rsidP="00D01D5C">
            <w:pPr>
              <w:jc w:val="both"/>
              <w:rPr>
                <w:rFonts w:asciiTheme="majorHAnsi" w:hAnsiTheme="majorHAnsi"/>
                <w:b/>
                <w:bCs/>
                <w:sz w:val="20"/>
                <w:szCs w:val="20"/>
              </w:rPr>
            </w:pPr>
            <w:r w:rsidRPr="00E466BA">
              <w:rPr>
                <w:rFonts w:asciiTheme="majorHAnsi" w:hAnsiTheme="majorHAnsi"/>
                <w:b/>
                <w:bCs/>
                <w:sz w:val="20"/>
                <w:szCs w:val="20"/>
              </w:rPr>
              <w:t>2. Quantidade de material/serviço da solução a ser contratada</w:t>
            </w:r>
          </w:p>
        </w:tc>
      </w:tr>
    </w:tbl>
    <w:tbl>
      <w:tblPr>
        <w:tblStyle w:val="TableGrid"/>
        <w:tblW w:w="0" w:type="auto"/>
        <w:tblInd w:w="5" w:type="dxa"/>
        <w:tblLook w:val="04A0" w:firstRow="1" w:lastRow="0" w:firstColumn="1" w:lastColumn="0" w:noHBand="0" w:noVBand="1"/>
      </w:tblPr>
      <w:tblGrid>
        <w:gridCol w:w="1286"/>
        <w:gridCol w:w="4631"/>
        <w:gridCol w:w="1286"/>
        <w:gridCol w:w="1286"/>
      </w:tblGrid>
      <w:tr w:rsidR="00762C59" w14:paraId="10472D6A" w14:textId="77777777">
        <w:tc>
          <w:tcPr>
            <w:tcW w:w="1288" w:type="dxa"/>
            <w:tcBorders>
              <w:top w:val="single" w:sz="4" w:space="0" w:color="auto"/>
              <w:left w:val="single" w:sz="4" w:space="0" w:color="auto"/>
              <w:bottom w:val="single" w:sz="4" w:space="0" w:color="auto"/>
              <w:right w:val="single" w:sz="4" w:space="0" w:color="auto"/>
            </w:tcBorders>
          </w:tcPr>
          <w:p w14:paraId="508FC4E5" w14:textId="77777777" w:rsidR="00762C59" w:rsidRDefault="00000000">
            <w:r>
              <w:rPr>
                <w:rFonts w:asciiTheme="majorHAnsi" w:hAnsiTheme="majorHAnsi"/>
                <w:b/>
                <w:sz w:val="20"/>
              </w:rPr>
              <w:t>Item</w:t>
            </w:r>
          </w:p>
        </w:tc>
        <w:tc>
          <w:tcPr>
            <w:tcW w:w="4640" w:type="dxa"/>
            <w:tcBorders>
              <w:top w:val="single" w:sz="4" w:space="0" w:color="auto"/>
              <w:left w:val="single" w:sz="4" w:space="0" w:color="auto"/>
              <w:bottom w:val="single" w:sz="4" w:space="0" w:color="auto"/>
              <w:right w:val="single" w:sz="4" w:space="0" w:color="auto"/>
            </w:tcBorders>
          </w:tcPr>
          <w:p w14:paraId="368155AA" w14:textId="77777777" w:rsidR="00762C59" w:rsidRDefault="00000000">
            <w:r>
              <w:rPr>
                <w:rFonts w:asciiTheme="majorHAnsi" w:hAnsiTheme="majorHAnsi"/>
                <w:b/>
                <w:sz w:val="20"/>
              </w:rPr>
              <w:t>Material/Serviço</w:t>
            </w:r>
          </w:p>
        </w:tc>
        <w:tc>
          <w:tcPr>
            <w:tcW w:w="1288" w:type="dxa"/>
            <w:tcBorders>
              <w:top w:val="single" w:sz="4" w:space="0" w:color="auto"/>
              <w:left w:val="single" w:sz="4" w:space="0" w:color="auto"/>
              <w:bottom w:val="single" w:sz="4" w:space="0" w:color="auto"/>
              <w:right w:val="single" w:sz="4" w:space="0" w:color="auto"/>
            </w:tcBorders>
          </w:tcPr>
          <w:p w14:paraId="1AC037BF" w14:textId="77777777" w:rsidR="00762C59" w:rsidRDefault="00000000">
            <w:r>
              <w:rPr>
                <w:rFonts w:asciiTheme="majorHAnsi" w:hAnsiTheme="majorHAnsi"/>
                <w:b/>
                <w:sz w:val="20"/>
              </w:rPr>
              <w:t>Unid. medida</w:t>
            </w:r>
          </w:p>
        </w:tc>
        <w:tc>
          <w:tcPr>
            <w:tcW w:w="1288" w:type="dxa"/>
            <w:tcBorders>
              <w:top w:val="single" w:sz="4" w:space="0" w:color="auto"/>
              <w:left w:val="single" w:sz="4" w:space="0" w:color="auto"/>
              <w:bottom w:val="single" w:sz="4" w:space="0" w:color="auto"/>
              <w:right w:val="single" w:sz="4" w:space="0" w:color="auto"/>
            </w:tcBorders>
          </w:tcPr>
          <w:p w14:paraId="5B275DD2" w14:textId="77777777" w:rsidR="00762C59" w:rsidRDefault="00000000">
            <w:pPr>
              <w:jc w:val="right"/>
            </w:pPr>
            <w:r>
              <w:rPr>
                <w:rFonts w:asciiTheme="majorHAnsi" w:hAnsiTheme="majorHAnsi"/>
                <w:b/>
                <w:sz w:val="20"/>
              </w:rPr>
              <w:t>Qtd licitada</w:t>
            </w:r>
          </w:p>
        </w:tc>
      </w:tr>
      <w:tr w:rsidR="00762C59" w14:paraId="7A0213B9" w14:textId="77777777">
        <w:tc>
          <w:tcPr>
            <w:tcW w:w="1288" w:type="dxa"/>
            <w:tcBorders>
              <w:top w:val="single" w:sz="4" w:space="0" w:color="auto"/>
              <w:left w:val="single" w:sz="4" w:space="0" w:color="auto"/>
              <w:bottom w:val="single" w:sz="4" w:space="0" w:color="auto"/>
              <w:right w:val="single" w:sz="4" w:space="0" w:color="auto"/>
            </w:tcBorders>
          </w:tcPr>
          <w:p w14:paraId="15A5F31C" w14:textId="77777777" w:rsidR="00762C59" w:rsidRDefault="00000000">
            <w:r>
              <w:rPr>
                <w:rFonts w:asciiTheme="majorHAnsi" w:hAnsiTheme="majorHAnsi"/>
                <w:sz w:val="20"/>
              </w:rPr>
              <w:t>1</w:t>
            </w:r>
          </w:p>
        </w:tc>
        <w:tc>
          <w:tcPr>
            <w:tcW w:w="4640" w:type="dxa"/>
            <w:tcBorders>
              <w:top w:val="single" w:sz="4" w:space="0" w:color="auto"/>
              <w:left w:val="single" w:sz="4" w:space="0" w:color="auto"/>
              <w:bottom w:val="single" w:sz="4" w:space="0" w:color="auto"/>
              <w:right w:val="single" w:sz="4" w:space="0" w:color="auto"/>
            </w:tcBorders>
          </w:tcPr>
          <w:p w14:paraId="1A6C241C" w14:textId="77777777" w:rsidR="00762C59" w:rsidRDefault="00000000">
            <w:r>
              <w:rPr>
                <w:rFonts w:asciiTheme="majorHAnsi" w:hAnsiTheme="majorHAnsi"/>
                <w:sz w:val="20"/>
              </w:rPr>
              <w:t>21834 - META DO SABER - 1,2 E 3ANO Autor: AMELIA ALBUQUERQUE, Número de páginas: 320 páginas | Formato: 20,5 x 27,5 cm, ISBN: 978-65-86020-61-8 | Edição: 4ª</w:t>
            </w:r>
          </w:p>
        </w:tc>
        <w:tc>
          <w:tcPr>
            <w:tcW w:w="1288" w:type="dxa"/>
            <w:tcBorders>
              <w:top w:val="single" w:sz="4" w:space="0" w:color="auto"/>
              <w:left w:val="single" w:sz="4" w:space="0" w:color="auto"/>
              <w:bottom w:val="single" w:sz="4" w:space="0" w:color="auto"/>
              <w:right w:val="single" w:sz="4" w:space="0" w:color="auto"/>
            </w:tcBorders>
          </w:tcPr>
          <w:p w14:paraId="41B1FCB8" w14:textId="77777777" w:rsidR="00762C59" w:rsidRDefault="00000000">
            <w:r>
              <w:rPr>
                <w:rFonts w:asciiTheme="majorHAnsi" w:hAnsiTheme="majorHAnsi"/>
                <w:sz w:val="20"/>
              </w:rPr>
              <w:t>UND</w:t>
            </w:r>
          </w:p>
        </w:tc>
        <w:tc>
          <w:tcPr>
            <w:tcW w:w="1288" w:type="dxa"/>
            <w:tcBorders>
              <w:top w:val="single" w:sz="4" w:space="0" w:color="auto"/>
              <w:left w:val="single" w:sz="4" w:space="0" w:color="auto"/>
              <w:bottom w:val="single" w:sz="4" w:space="0" w:color="auto"/>
              <w:right w:val="single" w:sz="4" w:space="0" w:color="auto"/>
            </w:tcBorders>
          </w:tcPr>
          <w:p w14:paraId="643901AC" w14:textId="77777777" w:rsidR="00762C59" w:rsidRDefault="00000000">
            <w:pPr>
              <w:jc w:val="right"/>
            </w:pPr>
            <w:r>
              <w:rPr>
                <w:rFonts w:asciiTheme="majorHAnsi" w:hAnsiTheme="majorHAnsi"/>
                <w:sz w:val="20"/>
              </w:rPr>
              <w:t>55</w:t>
            </w:r>
          </w:p>
        </w:tc>
      </w:tr>
      <w:tr w:rsidR="00762C59" w14:paraId="1B62E413" w14:textId="77777777">
        <w:tc>
          <w:tcPr>
            <w:tcW w:w="1288" w:type="dxa"/>
            <w:tcBorders>
              <w:top w:val="single" w:sz="4" w:space="0" w:color="auto"/>
              <w:left w:val="single" w:sz="4" w:space="0" w:color="auto"/>
              <w:bottom w:val="single" w:sz="4" w:space="0" w:color="auto"/>
              <w:right w:val="single" w:sz="4" w:space="0" w:color="auto"/>
            </w:tcBorders>
          </w:tcPr>
          <w:p w14:paraId="3CBBA428" w14:textId="77777777" w:rsidR="00762C59" w:rsidRDefault="00000000">
            <w:r>
              <w:rPr>
                <w:rFonts w:asciiTheme="majorHAnsi" w:hAnsiTheme="majorHAnsi"/>
                <w:sz w:val="20"/>
              </w:rPr>
              <w:lastRenderedPageBreak/>
              <w:t>2</w:t>
            </w:r>
          </w:p>
        </w:tc>
        <w:tc>
          <w:tcPr>
            <w:tcW w:w="4640" w:type="dxa"/>
            <w:tcBorders>
              <w:top w:val="single" w:sz="4" w:space="0" w:color="auto"/>
              <w:left w:val="single" w:sz="4" w:space="0" w:color="auto"/>
              <w:bottom w:val="single" w:sz="4" w:space="0" w:color="auto"/>
              <w:right w:val="single" w:sz="4" w:space="0" w:color="auto"/>
            </w:tcBorders>
          </w:tcPr>
          <w:p w14:paraId="0595676E" w14:textId="77777777" w:rsidR="00762C59" w:rsidRDefault="00000000">
            <w:r>
              <w:rPr>
                <w:rFonts w:asciiTheme="majorHAnsi" w:hAnsiTheme="majorHAnsi"/>
                <w:sz w:val="20"/>
              </w:rPr>
              <w:t>21835 - META DO SABER - 6 E 7 ANO Autor: AMELIA ALBUQUERQUE, Número de páginas: 356 páginas | Formato: 20,5 x 27,5 cm, ISBN: 978-65-86020-26-7 | Edição: 4ª</w:t>
            </w:r>
          </w:p>
        </w:tc>
        <w:tc>
          <w:tcPr>
            <w:tcW w:w="1288" w:type="dxa"/>
            <w:tcBorders>
              <w:top w:val="single" w:sz="4" w:space="0" w:color="auto"/>
              <w:left w:val="single" w:sz="4" w:space="0" w:color="auto"/>
              <w:bottom w:val="single" w:sz="4" w:space="0" w:color="auto"/>
              <w:right w:val="single" w:sz="4" w:space="0" w:color="auto"/>
            </w:tcBorders>
          </w:tcPr>
          <w:p w14:paraId="4FAD92B8" w14:textId="77777777" w:rsidR="00762C59" w:rsidRDefault="00000000">
            <w:r>
              <w:rPr>
                <w:rFonts w:asciiTheme="majorHAnsi" w:hAnsiTheme="majorHAnsi"/>
                <w:sz w:val="20"/>
              </w:rPr>
              <w:t>UND</w:t>
            </w:r>
          </w:p>
        </w:tc>
        <w:tc>
          <w:tcPr>
            <w:tcW w:w="1288" w:type="dxa"/>
            <w:tcBorders>
              <w:top w:val="single" w:sz="4" w:space="0" w:color="auto"/>
              <w:left w:val="single" w:sz="4" w:space="0" w:color="auto"/>
              <w:bottom w:val="single" w:sz="4" w:space="0" w:color="auto"/>
              <w:right w:val="single" w:sz="4" w:space="0" w:color="auto"/>
            </w:tcBorders>
          </w:tcPr>
          <w:p w14:paraId="50E279AE" w14:textId="77777777" w:rsidR="00762C59" w:rsidRDefault="00000000">
            <w:pPr>
              <w:jc w:val="right"/>
            </w:pPr>
            <w:r>
              <w:rPr>
                <w:rFonts w:asciiTheme="majorHAnsi" w:hAnsiTheme="majorHAnsi"/>
                <w:sz w:val="20"/>
              </w:rPr>
              <w:t>20</w:t>
            </w:r>
          </w:p>
        </w:tc>
      </w:tr>
      <w:tr w:rsidR="00762C59" w14:paraId="6A87D583" w14:textId="77777777">
        <w:tc>
          <w:tcPr>
            <w:tcW w:w="1288" w:type="dxa"/>
            <w:tcBorders>
              <w:top w:val="single" w:sz="4" w:space="0" w:color="auto"/>
              <w:left w:val="single" w:sz="4" w:space="0" w:color="auto"/>
              <w:bottom w:val="single" w:sz="4" w:space="0" w:color="auto"/>
              <w:right w:val="single" w:sz="4" w:space="0" w:color="auto"/>
            </w:tcBorders>
          </w:tcPr>
          <w:p w14:paraId="3BD47AE7" w14:textId="77777777" w:rsidR="00762C59" w:rsidRDefault="00000000">
            <w:r>
              <w:rPr>
                <w:rFonts w:asciiTheme="majorHAnsi" w:hAnsiTheme="majorHAnsi"/>
                <w:sz w:val="20"/>
              </w:rPr>
              <w:t>3</w:t>
            </w:r>
          </w:p>
        </w:tc>
        <w:tc>
          <w:tcPr>
            <w:tcW w:w="4640" w:type="dxa"/>
            <w:tcBorders>
              <w:top w:val="single" w:sz="4" w:space="0" w:color="auto"/>
              <w:left w:val="single" w:sz="4" w:space="0" w:color="auto"/>
              <w:bottom w:val="single" w:sz="4" w:space="0" w:color="auto"/>
              <w:right w:val="single" w:sz="4" w:space="0" w:color="auto"/>
            </w:tcBorders>
          </w:tcPr>
          <w:p w14:paraId="617BCD21" w14:textId="77777777" w:rsidR="00762C59" w:rsidRDefault="00000000">
            <w:r>
              <w:rPr>
                <w:rFonts w:asciiTheme="majorHAnsi" w:hAnsiTheme="majorHAnsi"/>
                <w:sz w:val="20"/>
              </w:rPr>
              <w:t>21836 - META DO SABER - 8 E 9 ANO Autor: AMELIA ALBUQUERQUE, Número de páginas: 368 páginas | Formato: 20,5 x 27,5 cm, ISBN: 978-65-86020-27-4 | Edição: 4ª</w:t>
            </w:r>
          </w:p>
        </w:tc>
        <w:tc>
          <w:tcPr>
            <w:tcW w:w="1288" w:type="dxa"/>
            <w:tcBorders>
              <w:top w:val="single" w:sz="4" w:space="0" w:color="auto"/>
              <w:left w:val="single" w:sz="4" w:space="0" w:color="auto"/>
              <w:bottom w:val="single" w:sz="4" w:space="0" w:color="auto"/>
              <w:right w:val="single" w:sz="4" w:space="0" w:color="auto"/>
            </w:tcBorders>
          </w:tcPr>
          <w:p w14:paraId="65794354" w14:textId="77777777" w:rsidR="00762C59" w:rsidRDefault="00000000">
            <w:r>
              <w:rPr>
                <w:rFonts w:asciiTheme="majorHAnsi" w:hAnsiTheme="majorHAnsi"/>
                <w:sz w:val="20"/>
              </w:rPr>
              <w:t>UND</w:t>
            </w:r>
          </w:p>
        </w:tc>
        <w:tc>
          <w:tcPr>
            <w:tcW w:w="1288" w:type="dxa"/>
            <w:tcBorders>
              <w:top w:val="single" w:sz="4" w:space="0" w:color="auto"/>
              <w:left w:val="single" w:sz="4" w:space="0" w:color="auto"/>
              <w:bottom w:val="single" w:sz="4" w:space="0" w:color="auto"/>
              <w:right w:val="single" w:sz="4" w:space="0" w:color="auto"/>
            </w:tcBorders>
          </w:tcPr>
          <w:p w14:paraId="7818CD45" w14:textId="77777777" w:rsidR="00762C59" w:rsidRDefault="00000000">
            <w:pPr>
              <w:jc w:val="right"/>
            </w:pPr>
            <w:r>
              <w:rPr>
                <w:rFonts w:asciiTheme="majorHAnsi" w:hAnsiTheme="majorHAnsi"/>
                <w:sz w:val="20"/>
              </w:rPr>
              <w:t>20</w:t>
            </w:r>
          </w:p>
        </w:tc>
      </w:tr>
      <w:tr w:rsidR="00762C59" w14:paraId="208793B5" w14:textId="77777777">
        <w:tc>
          <w:tcPr>
            <w:tcW w:w="1288" w:type="dxa"/>
            <w:tcBorders>
              <w:top w:val="single" w:sz="4" w:space="0" w:color="auto"/>
              <w:left w:val="single" w:sz="4" w:space="0" w:color="auto"/>
              <w:bottom w:val="single" w:sz="4" w:space="0" w:color="auto"/>
              <w:right w:val="single" w:sz="4" w:space="0" w:color="auto"/>
            </w:tcBorders>
          </w:tcPr>
          <w:p w14:paraId="7816EFC2" w14:textId="77777777" w:rsidR="00762C59" w:rsidRDefault="00000000">
            <w:r>
              <w:rPr>
                <w:rFonts w:asciiTheme="majorHAnsi" w:hAnsiTheme="majorHAnsi"/>
                <w:sz w:val="20"/>
              </w:rPr>
              <w:t>4</w:t>
            </w:r>
          </w:p>
        </w:tc>
        <w:tc>
          <w:tcPr>
            <w:tcW w:w="4640" w:type="dxa"/>
            <w:tcBorders>
              <w:top w:val="single" w:sz="4" w:space="0" w:color="auto"/>
              <w:left w:val="single" w:sz="4" w:space="0" w:color="auto"/>
              <w:bottom w:val="single" w:sz="4" w:space="0" w:color="auto"/>
              <w:right w:val="single" w:sz="4" w:space="0" w:color="auto"/>
            </w:tcBorders>
          </w:tcPr>
          <w:p w14:paraId="22F8D845" w14:textId="77777777" w:rsidR="00762C59" w:rsidRDefault="00000000">
            <w:r>
              <w:rPr>
                <w:rFonts w:asciiTheme="majorHAnsi" w:hAnsiTheme="majorHAnsi"/>
                <w:sz w:val="20"/>
              </w:rPr>
              <w:t>21837 - MANUAL META DO SABER 1,2 E 3 ANO Autor: AMELIA ALBUQUERQUE, Número de páginas: 76 páginas | Formato: 20,5 x 27,5 cm, ISBN: 978-65-86020-68-7 | Edição: 4ª (PROFESSOR)</w:t>
            </w:r>
          </w:p>
        </w:tc>
        <w:tc>
          <w:tcPr>
            <w:tcW w:w="1288" w:type="dxa"/>
            <w:tcBorders>
              <w:top w:val="single" w:sz="4" w:space="0" w:color="auto"/>
              <w:left w:val="single" w:sz="4" w:space="0" w:color="auto"/>
              <w:bottom w:val="single" w:sz="4" w:space="0" w:color="auto"/>
              <w:right w:val="single" w:sz="4" w:space="0" w:color="auto"/>
            </w:tcBorders>
          </w:tcPr>
          <w:p w14:paraId="3F8D8D08" w14:textId="77777777" w:rsidR="00762C59" w:rsidRDefault="00000000">
            <w:r>
              <w:rPr>
                <w:rFonts w:asciiTheme="majorHAnsi" w:hAnsiTheme="majorHAnsi"/>
                <w:sz w:val="20"/>
              </w:rPr>
              <w:t>UND</w:t>
            </w:r>
          </w:p>
        </w:tc>
        <w:tc>
          <w:tcPr>
            <w:tcW w:w="1288" w:type="dxa"/>
            <w:tcBorders>
              <w:top w:val="single" w:sz="4" w:space="0" w:color="auto"/>
              <w:left w:val="single" w:sz="4" w:space="0" w:color="auto"/>
              <w:bottom w:val="single" w:sz="4" w:space="0" w:color="auto"/>
              <w:right w:val="single" w:sz="4" w:space="0" w:color="auto"/>
            </w:tcBorders>
          </w:tcPr>
          <w:p w14:paraId="34684E10" w14:textId="77777777" w:rsidR="00762C59" w:rsidRDefault="00000000">
            <w:pPr>
              <w:jc w:val="right"/>
            </w:pPr>
            <w:r>
              <w:rPr>
                <w:rFonts w:asciiTheme="majorHAnsi" w:hAnsiTheme="majorHAnsi"/>
                <w:sz w:val="20"/>
              </w:rPr>
              <w:t>3</w:t>
            </w:r>
          </w:p>
        </w:tc>
      </w:tr>
      <w:tr w:rsidR="00762C59" w14:paraId="50E7590B" w14:textId="77777777">
        <w:tc>
          <w:tcPr>
            <w:tcW w:w="1288" w:type="dxa"/>
            <w:tcBorders>
              <w:top w:val="single" w:sz="4" w:space="0" w:color="auto"/>
              <w:left w:val="single" w:sz="4" w:space="0" w:color="auto"/>
              <w:bottom w:val="single" w:sz="4" w:space="0" w:color="auto"/>
              <w:right w:val="single" w:sz="4" w:space="0" w:color="auto"/>
            </w:tcBorders>
          </w:tcPr>
          <w:p w14:paraId="0C3A3CB5" w14:textId="77777777" w:rsidR="00762C59" w:rsidRDefault="00000000">
            <w:r>
              <w:rPr>
                <w:rFonts w:asciiTheme="majorHAnsi" w:hAnsiTheme="majorHAnsi"/>
                <w:sz w:val="20"/>
              </w:rPr>
              <w:t>5</w:t>
            </w:r>
          </w:p>
        </w:tc>
        <w:tc>
          <w:tcPr>
            <w:tcW w:w="4640" w:type="dxa"/>
            <w:tcBorders>
              <w:top w:val="single" w:sz="4" w:space="0" w:color="auto"/>
              <w:left w:val="single" w:sz="4" w:space="0" w:color="auto"/>
              <w:bottom w:val="single" w:sz="4" w:space="0" w:color="auto"/>
              <w:right w:val="single" w:sz="4" w:space="0" w:color="auto"/>
            </w:tcBorders>
          </w:tcPr>
          <w:p w14:paraId="313796D7" w14:textId="77777777" w:rsidR="00762C59" w:rsidRDefault="00000000">
            <w:r>
              <w:rPr>
                <w:rFonts w:asciiTheme="majorHAnsi" w:hAnsiTheme="majorHAnsi"/>
                <w:sz w:val="20"/>
              </w:rPr>
              <w:t>21838 - MANUAL META DO SABER - 6 E 7 ANO Organização: AMELIA ALBUQUERQUE, Número de páginas: 120 páginas | Formato: 20,5 x 27,5 cm, ISBN: 978-65-86020-64-9 | Edição: 4ª (PROFESSOR)</w:t>
            </w:r>
          </w:p>
        </w:tc>
        <w:tc>
          <w:tcPr>
            <w:tcW w:w="1288" w:type="dxa"/>
            <w:tcBorders>
              <w:top w:val="single" w:sz="4" w:space="0" w:color="auto"/>
              <w:left w:val="single" w:sz="4" w:space="0" w:color="auto"/>
              <w:bottom w:val="single" w:sz="4" w:space="0" w:color="auto"/>
              <w:right w:val="single" w:sz="4" w:space="0" w:color="auto"/>
            </w:tcBorders>
          </w:tcPr>
          <w:p w14:paraId="3CA27A97" w14:textId="77777777" w:rsidR="00762C59" w:rsidRDefault="00000000">
            <w:r>
              <w:rPr>
                <w:rFonts w:asciiTheme="majorHAnsi" w:hAnsiTheme="majorHAnsi"/>
                <w:sz w:val="20"/>
              </w:rPr>
              <w:t>UND</w:t>
            </w:r>
          </w:p>
        </w:tc>
        <w:tc>
          <w:tcPr>
            <w:tcW w:w="1288" w:type="dxa"/>
            <w:tcBorders>
              <w:top w:val="single" w:sz="4" w:space="0" w:color="auto"/>
              <w:left w:val="single" w:sz="4" w:space="0" w:color="auto"/>
              <w:bottom w:val="single" w:sz="4" w:space="0" w:color="auto"/>
              <w:right w:val="single" w:sz="4" w:space="0" w:color="auto"/>
            </w:tcBorders>
          </w:tcPr>
          <w:p w14:paraId="4045CD72" w14:textId="77777777" w:rsidR="00762C59" w:rsidRDefault="00000000">
            <w:pPr>
              <w:jc w:val="right"/>
            </w:pPr>
            <w:r>
              <w:rPr>
                <w:rFonts w:asciiTheme="majorHAnsi" w:hAnsiTheme="majorHAnsi"/>
                <w:sz w:val="20"/>
              </w:rPr>
              <w:t>3</w:t>
            </w:r>
          </w:p>
        </w:tc>
      </w:tr>
      <w:tr w:rsidR="00762C59" w14:paraId="283E272D" w14:textId="77777777">
        <w:tc>
          <w:tcPr>
            <w:tcW w:w="1288" w:type="dxa"/>
            <w:tcBorders>
              <w:top w:val="single" w:sz="4" w:space="0" w:color="auto"/>
              <w:left w:val="single" w:sz="4" w:space="0" w:color="auto"/>
              <w:bottom w:val="single" w:sz="4" w:space="0" w:color="auto"/>
              <w:right w:val="single" w:sz="4" w:space="0" w:color="auto"/>
            </w:tcBorders>
          </w:tcPr>
          <w:p w14:paraId="564FD18A" w14:textId="77777777" w:rsidR="00762C59" w:rsidRDefault="00000000">
            <w:r>
              <w:rPr>
                <w:rFonts w:asciiTheme="majorHAnsi" w:hAnsiTheme="majorHAnsi"/>
                <w:sz w:val="20"/>
              </w:rPr>
              <w:t>6</w:t>
            </w:r>
          </w:p>
        </w:tc>
        <w:tc>
          <w:tcPr>
            <w:tcW w:w="4640" w:type="dxa"/>
            <w:tcBorders>
              <w:top w:val="single" w:sz="4" w:space="0" w:color="auto"/>
              <w:left w:val="single" w:sz="4" w:space="0" w:color="auto"/>
              <w:bottom w:val="single" w:sz="4" w:space="0" w:color="auto"/>
              <w:right w:val="single" w:sz="4" w:space="0" w:color="auto"/>
            </w:tcBorders>
          </w:tcPr>
          <w:p w14:paraId="4F266D1B" w14:textId="77777777" w:rsidR="00762C59" w:rsidRDefault="00000000">
            <w:r>
              <w:rPr>
                <w:rFonts w:asciiTheme="majorHAnsi" w:hAnsiTheme="majorHAnsi"/>
                <w:sz w:val="20"/>
              </w:rPr>
              <w:t>21839 - MANUAL META DO SABER - 8 E 9 ANO Autor: YÊDDA FREIRE, Número de páginas: 140 páginas | Formato: 20,5 x 27,5 cm, ISBN: 978-65- 86020-69-4 | Edição: 4ª (PROFESSOR)</w:t>
            </w:r>
          </w:p>
        </w:tc>
        <w:tc>
          <w:tcPr>
            <w:tcW w:w="1288" w:type="dxa"/>
            <w:tcBorders>
              <w:top w:val="single" w:sz="4" w:space="0" w:color="auto"/>
              <w:left w:val="single" w:sz="4" w:space="0" w:color="auto"/>
              <w:bottom w:val="single" w:sz="4" w:space="0" w:color="auto"/>
              <w:right w:val="single" w:sz="4" w:space="0" w:color="auto"/>
            </w:tcBorders>
          </w:tcPr>
          <w:p w14:paraId="103473B6" w14:textId="77777777" w:rsidR="00762C59" w:rsidRDefault="00000000">
            <w:r>
              <w:rPr>
                <w:rFonts w:asciiTheme="majorHAnsi" w:hAnsiTheme="majorHAnsi"/>
                <w:sz w:val="20"/>
              </w:rPr>
              <w:t>UND</w:t>
            </w:r>
          </w:p>
        </w:tc>
        <w:tc>
          <w:tcPr>
            <w:tcW w:w="1288" w:type="dxa"/>
            <w:tcBorders>
              <w:top w:val="single" w:sz="4" w:space="0" w:color="auto"/>
              <w:left w:val="single" w:sz="4" w:space="0" w:color="auto"/>
              <w:bottom w:val="single" w:sz="4" w:space="0" w:color="auto"/>
              <w:right w:val="single" w:sz="4" w:space="0" w:color="auto"/>
            </w:tcBorders>
          </w:tcPr>
          <w:p w14:paraId="4747CADC" w14:textId="77777777" w:rsidR="00762C59" w:rsidRDefault="00000000">
            <w:pPr>
              <w:jc w:val="right"/>
            </w:pPr>
            <w:r>
              <w:rPr>
                <w:rFonts w:asciiTheme="majorHAnsi" w:hAnsiTheme="majorHAnsi"/>
                <w:sz w:val="20"/>
              </w:rPr>
              <w:t>3</w:t>
            </w:r>
          </w:p>
        </w:tc>
      </w:tr>
    </w:tbl>
    <w:tbl>
      <w:tblPr>
        <w:tblStyle w:val="Tabelacomgrade"/>
        <w:tblW w:w="0" w:type="auto"/>
        <w:jc w:val="center"/>
        <w:tblLook w:val="04A0" w:firstRow="1" w:lastRow="0" w:firstColumn="1" w:lastColumn="0" w:noHBand="0" w:noVBand="1"/>
      </w:tblPr>
      <w:tblGrid>
        <w:gridCol w:w="8494"/>
      </w:tblGrid>
      <w:tr w:rsidR="00B006F6" w:rsidRPr="00E466BA" w14:paraId="6A29AA58"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hideMark/>
          </w:tcPr>
          <w:p w14:paraId="7371A73C" w14:textId="77777777" w:rsidR="00B006F6" w:rsidRPr="00E466BA" w:rsidRDefault="00B006F6" w:rsidP="00D01D5C">
            <w:pPr>
              <w:jc w:val="both"/>
              <w:rPr>
                <w:rFonts w:asciiTheme="majorHAnsi" w:hAnsiTheme="majorHAnsi"/>
                <w:b/>
                <w:bCs/>
                <w:sz w:val="20"/>
                <w:szCs w:val="20"/>
              </w:rPr>
            </w:pPr>
            <w:r w:rsidRPr="00E466BA">
              <w:rPr>
                <w:rFonts w:asciiTheme="majorHAnsi" w:hAnsiTheme="majorHAnsi"/>
                <w:b/>
                <w:bCs/>
                <w:sz w:val="20"/>
                <w:szCs w:val="20"/>
              </w:rPr>
              <w:t>3. Previsão de data em que deve ser assinado o instrumento contratual</w:t>
            </w:r>
          </w:p>
        </w:tc>
      </w:tr>
      <w:tr w:rsidR="00B006F6" w:rsidRPr="0067389F" w14:paraId="4A458FC7"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tcPr>
          <w:p w14:paraId="5B78F46B" w14:textId="77777777" w:rsidR="00B006F6" w:rsidRPr="0067389F" w:rsidRDefault="00B006F6" w:rsidP="00D01D5C">
            <w:pPr>
              <w:jc w:val="both"/>
              <w:rPr>
                <w:rFonts w:ascii="Cambria" w:hAnsi="Cambria"/>
                <w:sz w:val="20"/>
                <w:szCs w:val="20"/>
                <w:highlight w:val="yellow"/>
              </w:rPr>
            </w:pPr>
            <w:r w:rsidRPr="0067389F">
              <w:rPr>
                <w:rFonts w:ascii="Cambria" w:hAnsi="Cambria"/>
                <w:sz w:val="20"/>
                <w:szCs w:val="20"/>
              </w:rPr>
              <w:t>Em até 03 dias após a homologação do processo</w:t>
            </w:r>
          </w:p>
        </w:tc>
      </w:tr>
    </w:tbl>
    <w:p w14:paraId="69A99623" w14:textId="77777777" w:rsidR="00B006F6" w:rsidRDefault="00B006F6" w:rsidP="00B006F6">
      <w:pPr>
        <w:spacing w:after="0" w:line="240" w:lineRule="auto"/>
        <w:jc w:val="center"/>
        <w:rPr>
          <w:rFonts w:ascii="Cambria" w:hAnsi="Cambria"/>
          <w:sz w:val="24"/>
          <w:szCs w:val="24"/>
        </w:rPr>
      </w:pPr>
    </w:p>
    <w:tbl>
      <w:tblPr>
        <w:tblStyle w:val="Tabelacomgrade"/>
        <w:tblW w:w="0" w:type="auto"/>
        <w:jc w:val="center"/>
        <w:tblLook w:val="04A0" w:firstRow="1" w:lastRow="0" w:firstColumn="1" w:lastColumn="0" w:noHBand="0" w:noVBand="1"/>
      </w:tblPr>
      <w:tblGrid>
        <w:gridCol w:w="8494"/>
      </w:tblGrid>
      <w:tr w:rsidR="00B006F6" w14:paraId="39DAF5B1"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hideMark/>
          </w:tcPr>
          <w:p w14:paraId="29F1BC8B" w14:textId="77777777" w:rsidR="00B006F6" w:rsidRDefault="00B006F6" w:rsidP="00D01D5C">
            <w:pPr>
              <w:jc w:val="both"/>
              <w:rPr>
                <w:rFonts w:ascii="Cambria" w:hAnsi="Cambria"/>
                <w:b/>
                <w:bCs/>
                <w:sz w:val="20"/>
                <w:szCs w:val="20"/>
              </w:rPr>
            </w:pPr>
            <w:r>
              <w:rPr>
                <w:rFonts w:ascii="Cambria" w:hAnsi="Cambria"/>
                <w:b/>
                <w:bCs/>
                <w:sz w:val="20"/>
                <w:szCs w:val="20"/>
              </w:rPr>
              <w:t>4. Submeto Documento de Formalização da Demanda para avaliação.</w:t>
            </w:r>
          </w:p>
        </w:tc>
      </w:tr>
      <w:tr w:rsidR="00B006F6" w14:paraId="6F5B5F3A" w14:textId="77777777" w:rsidTr="00D01D5C">
        <w:trPr>
          <w:jc w:val="center"/>
        </w:trPr>
        <w:tc>
          <w:tcPr>
            <w:tcW w:w="9747" w:type="dxa"/>
            <w:tcBorders>
              <w:top w:val="single" w:sz="4" w:space="0" w:color="auto"/>
              <w:left w:val="single" w:sz="4" w:space="0" w:color="auto"/>
              <w:bottom w:val="single" w:sz="4" w:space="0" w:color="auto"/>
              <w:right w:val="single" w:sz="4" w:space="0" w:color="auto"/>
            </w:tcBorders>
          </w:tcPr>
          <w:p w14:paraId="20104EEF" w14:textId="77777777" w:rsidR="00B006F6" w:rsidRDefault="00B006F6" w:rsidP="00D01D5C">
            <w:pPr>
              <w:jc w:val="both"/>
              <w:rPr>
                <w:rFonts w:ascii="Cambria" w:hAnsi="Cambria"/>
                <w:sz w:val="20"/>
                <w:szCs w:val="20"/>
              </w:rPr>
            </w:pPr>
          </w:p>
          <w:p w14:paraId="2CB0F32D" w14:textId="432466BF" w:rsidR="00B006F6" w:rsidRDefault="00B006F6" w:rsidP="00D01D5C">
            <w:pPr>
              <w:jc w:val="both"/>
              <w:rPr>
                <w:rFonts w:ascii="Cambria" w:hAnsi="Cambria"/>
                <w:sz w:val="20"/>
                <w:szCs w:val="20"/>
              </w:rPr>
            </w:pPr>
            <w:r>
              <w:rPr>
                <w:rFonts w:ascii="Cambria" w:hAnsi="Cambria"/>
                <w:sz w:val="20"/>
                <w:szCs w:val="20"/>
              </w:rPr>
              <w:t>Encanto/RN</w:t>
            </w:r>
            <w:r w:rsidR="008358FC">
              <w:rPr>
                <w:rFonts w:ascii="Cambria" w:hAnsi="Cambria"/>
                <w:sz w:val="20"/>
                <w:szCs w:val="20"/>
              </w:rPr>
              <w:t>, 03</w:t>
            </w:r>
            <w:r w:rsidRPr="005C3F63">
              <w:rPr>
                <w:rFonts w:ascii="Cambria" w:hAnsi="Cambria"/>
                <w:sz w:val="20"/>
                <w:szCs w:val="20"/>
              </w:rPr>
              <w:t xml:space="preserve"> de junho de 2024</w:t>
            </w:r>
          </w:p>
          <w:p w14:paraId="1B6DE2B6" w14:textId="77777777" w:rsidR="00B006F6" w:rsidRDefault="00B006F6" w:rsidP="00D01D5C">
            <w:pPr>
              <w:jc w:val="both"/>
              <w:rPr>
                <w:rFonts w:ascii="Cambria" w:hAnsi="Cambria"/>
                <w:sz w:val="20"/>
                <w:szCs w:val="20"/>
              </w:rPr>
            </w:pPr>
          </w:p>
          <w:p w14:paraId="619F2008" w14:textId="77777777" w:rsidR="00B006F6" w:rsidRDefault="00B006F6" w:rsidP="00D01D5C">
            <w:pPr>
              <w:jc w:val="both"/>
              <w:rPr>
                <w:rFonts w:ascii="Cambria" w:hAnsi="Cambria"/>
                <w:sz w:val="20"/>
                <w:szCs w:val="20"/>
              </w:rPr>
            </w:pPr>
          </w:p>
          <w:p w14:paraId="309CAA6C" w14:textId="77777777" w:rsidR="00B006F6" w:rsidRDefault="00B006F6" w:rsidP="00D01D5C">
            <w:pPr>
              <w:jc w:val="center"/>
              <w:rPr>
                <w:rFonts w:ascii="Cambria" w:hAnsi="Cambria"/>
                <w:sz w:val="20"/>
                <w:szCs w:val="20"/>
              </w:rPr>
            </w:pPr>
            <w:r w:rsidRPr="005C3F63">
              <w:rPr>
                <w:rFonts w:ascii="Arial" w:hAnsi="Arial" w:cs="Arial"/>
                <w:sz w:val="21"/>
                <w:szCs w:val="21"/>
              </w:rPr>
              <w:t>Niedja Maria Barboza de Lima Silva</w:t>
            </w:r>
          </w:p>
          <w:p w14:paraId="0542D112" w14:textId="77777777" w:rsidR="00B006F6" w:rsidRDefault="00B006F6" w:rsidP="00D01D5C">
            <w:pPr>
              <w:jc w:val="center"/>
              <w:rPr>
                <w:rFonts w:ascii="Cambria" w:hAnsi="Cambria"/>
                <w:sz w:val="20"/>
                <w:szCs w:val="20"/>
              </w:rPr>
            </w:pPr>
            <w:r>
              <w:rPr>
                <w:rFonts w:ascii="Arial" w:eastAsia="Times New Roman" w:hAnsi="Arial" w:cs="Arial"/>
                <w:b/>
                <w:sz w:val="21"/>
                <w:szCs w:val="21"/>
                <w:lang w:eastAsia="pt-BR"/>
              </w:rPr>
              <w:t>SECRETARIO(a) MUNICIPAL</w:t>
            </w:r>
          </w:p>
        </w:tc>
      </w:tr>
    </w:tbl>
    <w:p w14:paraId="1F611D0C" w14:textId="77777777" w:rsidR="00B006F6" w:rsidRDefault="00B006F6" w:rsidP="00B006F6">
      <w:pPr>
        <w:spacing w:after="0" w:line="240" w:lineRule="auto"/>
        <w:jc w:val="center"/>
        <w:rPr>
          <w:rFonts w:ascii="Cambria" w:hAnsi="Cambria"/>
          <w:sz w:val="24"/>
          <w:szCs w:val="24"/>
        </w:rPr>
      </w:pPr>
    </w:p>
    <w:p w14:paraId="6BA41B44" w14:textId="77777777" w:rsidR="00B006F6" w:rsidRDefault="00B006F6" w:rsidP="00B006F6">
      <w:pPr>
        <w:spacing w:after="0" w:line="240" w:lineRule="auto"/>
        <w:ind w:firstLine="1276"/>
        <w:jc w:val="both"/>
        <w:rPr>
          <w:rFonts w:ascii="Cambria" w:hAnsi="Cambria"/>
          <w:sz w:val="20"/>
          <w:szCs w:val="20"/>
        </w:rPr>
      </w:pPr>
    </w:p>
    <w:p w14:paraId="11B6EB9A" w14:textId="77777777" w:rsidR="00B006F6" w:rsidRDefault="00B006F6" w:rsidP="00B006F6">
      <w:pPr>
        <w:spacing w:after="0" w:line="240" w:lineRule="auto"/>
        <w:ind w:firstLine="1276"/>
        <w:jc w:val="both"/>
        <w:rPr>
          <w:rFonts w:ascii="Cambria" w:hAnsi="Cambria"/>
          <w:sz w:val="20"/>
          <w:szCs w:val="20"/>
        </w:rPr>
      </w:pPr>
    </w:p>
    <w:p w14:paraId="31793C00" w14:textId="77777777" w:rsidR="00B006F6" w:rsidRDefault="00B006F6" w:rsidP="00B006F6">
      <w:pPr>
        <w:spacing w:after="0" w:line="240" w:lineRule="auto"/>
        <w:ind w:firstLine="1276"/>
        <w:jc w:val="both"/>
        <w:rPr>
          <w:rFonts w:ascii="Cambria" w:hAnsi="Cambria"/>
          <w:sz w:val="20"/>
          <w:szCs w:val="20"/>
        </w:rPr>
      </w:pPr>
    </w:p>
    <w:p w14:paraId="12FFA9AA" w14:textId="77777777" w:rsidR="00B006F6" w:rsidRDefault="00B006F6" w:rsidP="00B006F6">
      <w:pPr>
        <w:spacing w:after="0" w:line="240" w:lineRule="auto"/>
        <w:ind w:firstLine="1276"/>
        <w:jc w:val="both"/>
        <w:rPr>
          <w:rFonts w:ascii="Cambria" w:hAnsi="Cambria"/>
          <w:sz w:val="20"/>
          <w:szCs w:val="20"/>
        </w:rPr>
      </w:pPr>
    </w:p>
    <w:p w14:paraId="751C942E" w14:textId="77777777" w:rsidR="00B006F6" w:rsidRDefault="00B006F6" w:rsidP="00B006F6">
      <w:pPr>
        <w:spacing w:after="0" w:line="240" w:lineRule="auto"/>
        <w:ind w:firstLine="1276"/>
        <w:jc w:val="both"/>
        <w:rPr>
          <w:rFonts w:ascii="Cambria" w:hAnsi="Cambria"/>
          <w:sz w:val="20"/>
          <w:szCs w:val="20"/>
        </w:rPr>
      </w:pPr>
    </w:p>
    <w:p w14:paraId="646D961B" w14:textId="77777777" w:rsidR="00B006F6" w:rsidRDefault="00B006F6" w:rsidP="00B006F6">
      <w:pPr>
        <w:spacing w:after="0" w:line="240" w:lineRule="auto"/>
        <w:ind w:firstLine="1276"/>
        <w:jc w:val="both"/>
        <w:rPr>
          <w:rFonts w:ascii="Cambria" w:hAnsi="Cambria"/>
          <w:sz w:val="20"/>
          <w:szCs w:val="20"/>
        </w:rPr>
      </w:pPr>
    </w:p>
    <w:p w14:paraId="5B246B24" w14:textId="77777777" w:rsidR="00B006F6" w:rsidRDefault="00B006F6" w:rsidP="00B006F6">
      <w:pPr>
        <w:spacing w:after="0" w:line="240" w:lineRule="auto"/>
        <w:ind w:firstLine="1276"/>
        <w:jc w:val="both"/>
        <w:rPr>
          <w:rFonts w:ascii="Cambria" w:hAnsi="Cambria"/>
          <w:sz w:val="20"/>
          <w:szCs w:val="20"/>
        </w:rPr>
      </w:pPr>
    </w:p>
    <w:p w14:paraId="1F2F1C0C" w14:textId="77777777" w:rsidR="00B006F6" w:rsidRDefault="00B006F6" w:rsidP="00B006F6">
      <w:pPr>
        <w:spacing w:after="0" w:line="240" w:lineRule="auto"/>
        <w:ind w:firstLine="1276"/>
        <w:jc w:val="both"/>
        <w:rPr>
          <w:rFonts w:ascii="Cambria" w:hAnsi="Cambria"/>
          <w:sz w:val="20"/>
          <w:szCs w:val="20"/>
        </w:rPr>
      </w:pPr>
    </w:p>
    <w:p w14:paraId="6D53B546" w14:textId="77777777" w:rsidR="00B006F6" w:rsidRDefault="00B006F6" w:rsidP="00B006F6">
      <w:pPr>
        <w:spacing w:after="0" w:line="240" w:lineRule="auto"/>
        <w:ind w:firstLine="1276"/>
        <w:jc w:val="both"/>
        <w:rPr>
          <w:rFonts w:ascii="Cambria" w:hAnsi="Cambria"/>
          <w:sz w:val="20"/>
          <w:szCs w:val="20"/>
        </w:rPr>
      </w:pPr>
    </w:p>
    <w:p w14:paraId="3F5E321F" w14:textId="77777777" w:rsidR="00B006F6" w:rsidRDefault="00B006F6" w:rsidP="00B006F6">
      <w:pPr>
        <w:spacing w:after="0" w:line="240" w:lineRule="auto"/>
        <w:ind w:firstLine="1276"/>
        <w:jc w:val="both"/>
        <w:rPr>
          <w:rFonts w:ascii="Cambria" w:hAnsi="Cambria"/>
          <w:sz w:val="20"/>
          <w:szCs w:val="20"/>
        </w:rPr>
      </w:pPr>
    </w:p>
    <w:p w14:paraId="1BB59420" w14:textId="77777777" w:rsidR="00B006F6" w:rsidRDefault="00B006F6" w:rsidP="00B006F6">
      <w:pPr>
        <w:spacing w:after="0" w:line="240" w:lineRule="auto"/>
        <w:ind w:firstLine="1276"/>
        <w:jc w:val="both"/>
        <w:rPr>
          <w:rFonts w:ascii="Cambria" w:hAnsi="Cambria"/>
          <w:sz w:val="20"/>
          <w:szCs w:val="20"/>
        </w:rPr>
      </w:pPr>
    </w:p>
    <w:p w14:paraId="20004055" w14:textId="77777777" w:rsidR="00B006F6" w:rsidRDefault="00B006F6" w:rsidP="00B006F6">
      <w:pPr>
        <w:spacing w:after="0" w:line="240" w:lineRule="auto"/>
        <w:ind w:firstLine="1276"/>
        <w:jc w:val="both"/>
        <w:rPr>
          <w:rFonts w:ascii="Cambria" w:hAnsi="Cambria"/>
          <w:sz w:val="20"/>
          <w:szCs w:val="20"/>
        </w:rPr>
      </w:pPr>
    </w:p>
    <w:p w14:paraId="44B0B2E7" w14:textId="77777777" w:rsidR="00B006F6" w:rsidRDefault="00B006F6" w:rsidP="00B006F6">
      <w:pPr>
        <w:spacing w:after="0" w:line="240" w:lineRule="auto"/>
        <w:ind w:firstLine="1276"/>
        <w:jc w:val="both"/>
        <w:rPr>
          <w:rFonts w:ascii="Cambria" w:hAnsi="Cambria"/>
          <w:sz w:val="20"/>
          <w:szCs w:val="20"/>
        </w:rPr>
      </w:pPr>
    </w:p>
    <w:p w14:paraId="49CC2055" w14:textId="77777777" w:rsidR="00B006F6" w:rsidRDefault="00B006F6" w:rsidP="00B006F6">
      <w:pPr>
        <w:spacing w:after="0" w:line="240" w:lineRule="auto"/>
        <w:ind w:firstLine="1276"/>
        <w:jc w:val="both"/>
        <w:rPr>
          <w:rFonts w:ascii="Cambria" w:hAnsi="Cambria"/>
          <w:sz w:val="20"/>
          <w:szCs w:val="20"/>
        </w:rPr>
      </w:pPr>
    </w:p>
    <w:p w14:paraId="3701439B" w14:textId="77777777" w:rsidR="00B006F6" w:rsidRDefault="00B006F6" w:rsidP="00B006F6">
      <w:pPr>
        <w:spacing w:after="0" w:line="240" w:lineRule="auto"/>
        <w:ind w:firstLine="1276"/>
        <w:jc w:val="both"/>
        <w:rPr>
          <w:rFonts w:ascii="Cambria" w:hAnsi="Cambria"/>
          <w:sz w:val="20"/>
          <w:szCs w:val="20"/>
        </w:rPr>
      </w:pPr>
    </w:p>
    <w:p w14:paraId="468B6C45" w14:textId="77777777" w:rsidR="00B006F6" w:rsidRDefault="00B006F6" w:rsidP="00B006F6">
      <w:pPr>
        <w:spacing w:after="0" w:line="240" w:lineRule="auto"/>
        <w:ind w:firstLine="1276"/>
        <w:jc w:val="both"/>
        <w:rPr>
          <w:rFonts w:ascii="Cambria" w:hAnsi="Cambria"/>
          <w:sz w:val="20"/>
          <w:szCs w:val="20"/>
        </w:rPr>
      </w:pPr>
    </w:p>
    <w:p w14:paraId="6DC58089" w14:textId="77777777" w:rsidR="00B006F6" w:rsidRDefault="00B006F6" w:rsidP="00B006F6">
      <w:pPr>
        <w:spacing w:after="0" w:line="240" w:lineRule="auto"/>
        <w:ind w:firstLine="1276"/>
        <w:jc w:val="both"/>
        <w:rPr>
          <w:rFonts w:ascii="Cambria" w:hAnsi="Cambria"/>
          <w:sz w:val="20"/>
          <w:szCs w:val="20"/>
        </w:rPr>
      </w:pPr>
    </w:p>
    <w:p w14:paraId="4CE0F012" w14:textId="77777777" w:rsidR="00B006F6" w:rsidRDefault="00B006F6" w:rsidP="00B006F6">
      <w:pPr>
        <w:spacing w:after="0" w:line="240" w:lineRule="auto"/>
        <w:ind w:firstLine="1276"/>
        <w:jc w:val="both"/>
        <w:rPr>
          <w:rFonts w:ascii="Cambria" w:hAnsi="Cambria"/>
          <w:sz w:val="20"/>
          <w:szCs w:val="20"/>
        </w:rPr>
      </w:pPr>
    </w:p>
    <w:p w14:paraId="6C66B662" w14:textId="77777777" w:rsidR="00B006F6" w:rsidRDefault="00B006F6" w:rsidP="00B006F6">
      <w:pPr>
        <w:spacing w:after="0" w:line="240" w:lineRule="auto"/>
        <w:ind w:firstLine="1276"/>
        <w:jc w:val="both"/>
        <w:rPr>
          <w:rFonts w:ascii="Cambria" w:hAnsi="Cambria"/>
          <w:sz w:val="20"/>
          <w:szCs w:val="20"/>
        </w:rPr>
      </w:pPr>
    </w:p>
    <w:p w14:paraId="3B6FB142" w14:textId="77777777" w:rsidR="00B006F6" w:rsidRDefault="00B006F6" w:rsidP="00B006F6">
      <w:pPr>
        <w:spacing w:after="0" w:line="240" w:lineRule="auto"/>
        <w:ind w:firstLine="1276"/>
        <w:jc w:val="both"/>
        <w:rPr>
          <w:rFonts w:ascii="Cambria" w:hAnsi="Cambria"/>
          <w:sz w:val="20"/>
          <w:szCs w:val="20"/>
        </w:rPr>
      </w:pPr>
    </w:p>
    <w:p w14:paraId="46EFFAEE" w14:textId="77777777" w:rsidR="00B006F6" w:rsidRDefault="00B006F6" w:rsidP="00B006F6">
      <w:pPr>
        <w:spacing w:after="0" w:line="240" w:lineRule="auto"/>
        <w:ind w:firstLine="1276"/>
        <w:jc w:val="both"/>
        <w:rPr>
          <w:rFonts w:ascii="Cambria" w:hAnsi="Cambria"/>
          <w:sz w:val="20"/>
          <w:szCs w:val="20"/>
        </w:rPr>
      </w:pPr>
    </w:p>
    <w:p w14:paraId="7F7A6103" w14:textId="77777777" w:rsidR="00B006F6" w:rsidRDefault="00B006F6" w:rsidP="00B006F6">
      <w:pPr>
        <w:spacing w:after="0" w:line="240" w:lineRule="auto"/>
        <w:ind w:firstLine="1276"/>
        <w:jc w:val="both"/>
        <w:rPr>
          <w:rFonts w:ascii="Cambria" w:hAnsi="Cambria"/>
          <w:sz w:val="20"/>
          <w:szCs w:val="20"/>
        </w:rPr>
      </w:pPr>
    </w:p>
    <w:p w14:paraId="14E8A727" w14:textId="77777777" w:rsidR="00B006F6" w:rsidRDefault="00B006F6" w:rsidP="00B006F6">
      <w:pPr>
        <w:spacing w:after="0" w:line="240" w:lineRule="auto"/>
        <w:ind w:firstLine="1276"/>
        <w:jc w:val="both"/>
        <w:rPr>
          <w:rFonts w:ascii="Cambria" w:hAnsi="Cambria"/>
          <w:sz w:val="20"/>
          <w:szCs w:val="20"/>
        </w:rPr>
      </w:pPr>
    </w:p>
    <w:p w14:paraId="3C614EC5" w14:textId="77777777" w:rsidR="00B006F6" w:rsidRDefault="00B006F6" w:rsidP="00B006F6">
      <w:pPr>
        <w:spacing w:after="0" w:line="240" w:lineRule="auto"/>
        <w:ind w:firstLine="1276"/>
        <w:jc w:val="both"/>
        <w:rPr>
          <w:rFonts w:ascii="Cambria" w:hAnsi="Cambria"/>
          <w:sz w:val="20"/>
          <w:szCs w:val="20"/>
        </w:rPr>
      </w:pPr>
    </w:p>
    <w:p w14:paraId="7C17BFF8" w14:textId="77777777" w:rsidR="00B006F6" w:rsidRDefault="00B006F6" w:rsidP="00B006F6">
      <w:pPr>
        <w:spacing w:after="0" w:line="240" w:lineRule="auto"/>
        <w:ind w:firstLine="1276"/>
        <w:jc w:val="both"/>
        <w:rPr>
          <w:rFonts w:ascii="Cambria" w:hAnsi="Cambria"/>
          <w:sz w:val="20"/>
          <w:szCs w:val="20"/>
        </w:rPr>
      </w:pPr>
    </w:p>
    <w:p w14:paraId="362C7638" w14:textId="77777777" w:rsidR="00B006F6" w:rsidRDefault="00B006F6" w:rsidP="00B006F6">
      <w:pPr>
        <w:spacing w:after="0" w:line="240" w:lineRule="auto"/>
        <w:ind w:firstLine="1276"/>
        <w:jc w:val="both"/>
        <w:rPr>
          <w:rFonts w:ascii="Cambria" w:hAnsi="Cambria"/>
          <w:sz w:val="20"/>
          <w:szCs w:val="20"/>
        </w:rPr>
      </w:pPr>
    </w:p>
    <w:p w14:paraId="62C01630" w14:textId="77777777" w:rsidR="00B006F6" w:rsidRDefault="00B006F6" w:rsidP="00B006F6">
      <w:pPr>
        <w:spacing w:after="0" w:line="240" w:lineRule="auto"/>
        <w:ind w:firstLine="1276"/>
        <w:jc w:val="both"/>
        <w:rPr>
          <w:rFonts w:ascii="Cambria" w:hAnsi="Cambria"/>
          <w:sz w:val="20"/>
          <w:szCs w:val="20"/>
        </w:rPr>
      </w:pPr>
    </w:p>
    <w:p w14:paraId="7E201317" w14:textId="77777777" w:rsidR="00B006F6" w:rsidRDefault="00B006F6" w:rsidP="00B006F6">
      <w:pPr>
        <w:spacing w:after="0" w:line="240" w:lineRule="auto"/>
        <w:ind w:firstLine="1276"/>
        <w:jc w:val="both"/>
        <w:rPr>
          <w:rFonts w:ascii="Cambria" w:hAnsi="Cambria"/>
          <w:sz w:val="20"/>
          <w:szCs w:val="20"/>
        </w:rPr>
      </w:pPr>
    </w:p>
    <w:p w14:paraId="2F894986" w14:textId="77777777" w:rsidR="00B006F6" w:rsidRDefault="00B006F6" w:rsidP="00B006F6">
      <w:pPr>
        <w:spacing w:after="0" w:line="240" w:lineRule="auto"/>
        <w:ind w:firstLine="1276"/>
        <w:jc w:val="both"/>
        <w:rPr>
          <w:rFonts w:ascii="Cambria" w:hAnsi="Cambria"/>
          <w:sz w:val="20"/>
          <w:szCs w:val="20"/>
        </w:rPr>
      </w:pPr>
    </w:p>
    <w:p w14:paraId="40D6705F" w14:textId="77777777" w:rsidR="00B006F6" w:rsidRDefault="00B006F6" w:rsidP="00B006F6">
      <w:pPr>
        <w:spacing w:after="0" w:line="240" w:lineRule="auto"/>
        <w:ind w:firstLine="1276"/>
        <w:jc w:val="both"/>
        <w:rPr>
          <w:rFonts w:ascii="Cambria" w:hAnsi="Cambria"/>
          <w:sz w:val="20"/>
          <w:szCs w:val="20"/>
        </w:rPr>
      </w:pPr>
    </w:p>
    <w:p w14:paraId="7DA1CC6B" w14:textId="77777777" w:rsidR="00B006F6" w:rsidRDefault="00B006F6" w:rsidP="00B006F6">
      <w:pPr>
        <w:spacing w:after="0" w:line="240" w:lineRule="auto"/>
        <w:ind w:firstLine="1276"/>
        <w:jc w:val="both"/>
        <w:rPr>
          <w:rFonts w:ascii="Cambria" w:hAnsi="Cambria"/>
          <w:sz w:val="20"/>
          <w:szCs w:val="20"/>
        </w:rPr>
      </w:pPr>
    </w:p>
    <w:p w14:paraId="432C11E4" w14:textId="77777777" w:rsidR="00B006F6" w:rsidRDefault="00B006F6" w:rsidP="00B006F6">
      <w:pPr>
        <w:spacing w:after="0" w:line="240" w:lineRule="auto"/>
        <w:ind w:firstLine="1276"/>
        <w:jc w:val="both"/>
        <w:rPr>
          <w:rFonts w:ascii="Cambria" w:hAnsi="Cambria"/>
          <w:sz w:val="20"/>
          <w:szCs w:val="20"/>
        </w:rPr>
      </w:pPr>
    </w:p>
    <w:p w14:paraId="0CB73CC3" w14:textId="77777777" w:rsidR="00B006F6" w:rsidRDefault="00B006F6" w:rsidP="00B006F6">
      <w:pPr>
        <w:spacing w:after="0" w:line="240" w:lineRule="auto"/>
        <w:ind w:firstLine="1276"/>
        <w:jc w:val="both"/>
        <w:rPr>
          <w:rFonts w:ascii="Cambria" w:hAnsi="Cambria"/>
          <w:sz w:val="20"/>
          <w:szCs w:val="20"/>
        </w:rPr>
      </w:pPr>
      <w:r w:rsidRPr="00D05CA7">
        <w:rPr>
          <w:rFonts w:ascii="Cambria" w:hAnsi="Cambria"/>
          <w:sz w:val="20"/>
          <w:szCs w:val="20"/>
        </w:rPr>
        <w:t>Autorizo e despacho o presente DFD, devendo ser encaminhado ao setor competente para a realização do Estudo Técnico Preliminar, se for o caso, para o levantamento dos valores estimados da despesa, que deverá ser calculada na forma estabelecida no art. 23 da Lei n.º 14.133/2021 e posterior elaboração do Termo de Referência</w:t>
      </w:r>
      <w:r>
        <w:rPr>
          <w:rFonts w:ascii="Cambria" w:hAnsi="Cambria"/>
          <w:sz w:val="20"/>
          <w:szCs w:val="20"/>
        </w:rPr>
        <w:t>.</w:t>
      </w:r>
    </w:p>
    <w:p w14:paraId="6CA2ABA6" w14:textId="77777777" w:rsidR="00B006F6" w:rsidRDefault="00B006F6" w:rsidP="00B006F6">
      <w:pPr>
        <w:spacing w:after="0" w:line="240" w:lineRule="auto"/>
        <w:jc w:val="center"/>
        <w:rPr>
          <w:rFonts w:ascii="Cambria" w:hAnsi="Cambria"/>
          <w:sz w:val="20"/>
          <w:szCs w:val="20"/>
        </w:rPr>
      </w:pPr>
    </w:p>
    <w:p w14:paraId="37A002F4" w14:textId="2414E023" w:rsidR="00B006F6" w:rsidRDefault="00B006F6" w:rsidP="00B006F6">
      <w:pPr>
        <w:jc w:val="both"/>
        <w:rPr>
          <w:rFonts w:ascii="Cambria" w:hAnsi="Cambria"/>
          <w:sz w:val="20"/>
          <w:szCs w:val="20"/>
        </w:rPr>
      </w:pPr>
      <w:r>
        <w:rPr>
          <w:rFonts w:ascii="Cambria" w:hAnsi="Cambria"/>
          <w:sz w:val="20"/>
          <w:szCs w:val="20"/>
        </w:rPr>
        <w:t xml:space="preserve">Encanto/RN, </w:t>
      </w:r>
      <w:r w:rsidR="008358FC">
        <w:rPr>
          <w:rFonts w:ascii="Cambria" w:hAnsi="Cambria"/>
          <w:sz w:val="20"/>
          <w:szCs w:val="20"/>
        </w:rPr>
        <w:t>03 de junho</w:t>
      </w:r>
      <w:r>
        <w:rPr>
          <w:rFonts w:ascii="Cambria" w:hAnsi="Cambria"/>
          <w:sz w:val="20"/>
          <w:szCs w:val="20"/>
        </w:rPr>
        <w:t xml:space="preserve"> de 2024.</w:t>
      </w:r>
    </w:p>
    <w:p w14:paraId="109E2A07" w14:textId="77777777" w:rsidR="00B006F6" w:rsidRDefault="00B006F6" w:rsidP="00B006F6">
      <w:pPr>
        <w:jc w:val="both"/>
        <w:rPr>
          <w:rFonts w:ascii="Cambria" w:hAnsi="Cambria"/>
          <w:b/>
          <w:bCs/>
          <w:sz w:val="20"/>
          <w:szCs w:val="20"/>
        </w:rPr>
      </w:pPr>
    </w:p>
    <w:p w14:paraId="1EBF0ACA" w14:textId="77777777" w:rsidR="00B006F6" w:rsidRDefault="00B006F6" w:rsidP="00B006F6">
      <w:pPr>
        <w:spacing w:after="0" w:line="240" w:lineRule="auto"/>
        <w:jc w:val="center"/>
        <w:rPr>
          <w:rFonts w:ascii="Cambria" w:hAnsi="Cambria"/>
          <w:b/>
          <w:bCs/>
          <w:sz w:val="20"/>
          <w:szCs w:val="20"/>
        </w:rPr>
      </w:pPr>
      <w:r>
        <w:rPr>
          <w:rFonts w:ascii="Cambria" w:hAnsi="Cambria"/>
          <w:b/>
          <w:bCs/>
          <w:sz w:val="20"/>
          <w:szCs w:val="20"/>
        </w:rPr>
        <w:t xml:space="preserve">ALBERONE NERI DE OLIVEIRA LIMA  </w:t>
      </w:r>
    </w:p>
    <w:p w14:paraId="220D9C5C" w14:textId="77777777" w:rsidR="00B006F6" w:rsidRPr="0090710B" w:rsidRDefault="00B006F6" w:rsidP="00B006F6">
      <w:pPr>
        <w:spacing w:after="0" w:line="240" w:lineRule="auto"/>
        <w:jc w:val="center"/>
      </w:pPr>
      <w:r>
        <w:rPr>
          <w:rFonts w:ascii="Cambria" w:hAnsi="Cambria"/>
          <w:sz w:val="20"/>
          <w:szCs w:val="20"/>
        </w:rPr>
        <w:t xml:space="preserve">PREFEITO MUNICIPAL </w:t>
      </w:r>
    </w:p>
    <w:p w14:paraId="7F343901" w14:textId="77777777" w:rsidR="00B006F6" w:rsidRDefault="00B006F6" w:rsidP="005C3952">
      <w:pPr>
        <w:pStyle w:val="PreformattedText"/>
        <w:jc w:val="center"/>
        <w:rPr>
          <w:rFonts w:ascii="Arial" w:hAnsi="Arial" w:cs="Arial"/>
          <w:b/>
          <w:i/>
          <w:sz w:val="28"/>
          <w:szCs w:val="28"/>
          <w:lang w:val="pt-BR"/>
        </w:rPr>
      </w:pPr>
    </w:p>
    <w:p w14:paraId="117BD56D" w14:textId="77777777" w:rsidR="00B006F6" w:rsidRDefault="00B006F6" w:rsidP="005C3952">
      <w:pPr>
        <w:pStyle w:val="PreformattedText"/>
        <w:jc w:val="center"/>
        <w:rPr>
          <w:rFonts w:ascii="Arial" w:hAnsi="Arial" w:cs="Arial"/>
          <w:b/>
          <w:i/>
          <w:sz w:val="28"/>
          <w:szCs w:val="28"/>
          <w:lang w:val="pt-BR"/>
        </w:rPr>
      </w:pPr>
    </w:p>
    <w:p w14:paraId="56B76607" w14:textId="77777777" w:rsidR="00B006F6" w:rsidRDefault="00B006F6" w:rsidP="005C3952">
      <w:pPr>
        <w:pStyle w:val="PreformattedText"/>
        <w:jc w:val="center"/>
        <w:rPr>
          <w:rFonts w:ascii="Arial" w:hAnsi="Arial" w:cs="Arial"/>
          <w:b/>
          <w:i/>
          <w:sz w:val="28"/>
          <w:szCs w:val="28"/>
          <w:lang w:val="pt-BR"/>
        </w:rPr>
      </w:pPr>
    </w:p>
    <w:p w14:paraId="54D1F38F" w14:textId="77777777" w:rsidR="00B006F6" w:rsidRDefault="00B006F6" w:rsidP="005C3952">
      <w:pPr>
        <w:pStyle w:val="PreformattedText"/>
        <w:jc w:val="center"/>
        <w:rPr>
          <w:rFonts w:ascii="Arial" w:hAnsi="Arial" w:cs="Arial"/>
          <w:b/>
          <w:i/>
          <w:sz w:val="28"/>
          <w:szCs w:val="28"/>
          <w:lang w:val="pt-BR"/>
        </w:rPr>
      </w:pPr>
    </w:p>
    <w:p w14:paraId="157986B3" w14:textId="77777777" w:rsidR="00B006F6" w:rsidRDefault="00B006F6" w:rsidP="005C3952">
      <w:pPr>
        <w:pStyle w:val="PreformattedText"/>
        <w:jc w:val="center"/>
        <w:rPr>
          <w:rFonts w:ascii="Arial" w:hAnsi="Arial" w:cs="Arial"/>
          <w:b/>
          <w:i/>
          <w:sz w:val="28"/>
          <w:szCs w:val="28"/>
          <w:lang w:val="pt-BR"/>
        </w:rPr>
      </w:pPr>
    </w:p>
    <w:p w14:paraId="72313B05" w14:textId="77777777" w:rsidR="00B006F6" w:rsidRDefault="00B006F6" w:rsidP="005C3952">
      <w:pPr>
        <w:pStyle w:val="PreformattedText"/>
        <w:jc w:val="center"/>
        <w:rPr>
          <w:rFonts w:ascii="Arial" w:hAnsi="Arial" w:cs="Arial"/>
          <w:b/>
          <w:i/>
          <w:sz w:val="28"/>
          <w:szCs w:val="28"/>
          <w:lang w:val="pt-BR"/>
        </w:rPr>
      </w:pPr>
    </w:p>
    <w:p w14:paraId="65B21F48" w14:textId="77777777" w:rsidR="00B006F6" w:rsidRDefault="00B006F6" w:rsidP="005C3952">
      <w:pPr>
        <w:pStyle w:val="PreformattedText"/>
        <w:jc w:val="center"/>
        <w:rPr>
          <w:rFonts w:ascii="Arial" w:hAnsi="Arial" w:cs="Arial"/>
          <w:b/>
          <w:i/>
          <w:sz w:val="28"/>
          <w:szCs w:val="28"/>
          <w:lang w:val="pt-BR"/>
        </w:rPr>
      </w:pPr>
    </w:p>
    <w:p w14:paraId="7D66FFB8" w14:textId="77777777" w:rsidR="00B006F6" w:rsidRDefault="00B006F6" w:rsidP="005C3952">
      <w:pPr>
        <w:pStyle w:val="PreformattedText"/>
        <w:jc w:val="center"/>
        <w:rPr>
          <w:rFonts w:ascii="Arial" w:hAnsi="Arial" w:cs="Arial"/>
          <w:b/>
          <w:i/>
          <w:sz w:val="28"/>
          <w:szCs w:val="28"/>
          <w:lang w:val="pt-BR"/>
        </w:rPr>
      </w:pPr>
    </w:p>
    <w:p w14:paraId="736D2BA1" w14:textId="77777777" w:rsidR="00B006F6" w:rsidRDefault="00B006F6" w:rsidP="005C3952">
      <w:pPr>
        <w:pStyle w:val="PreformattedText"/>
        <w:jc w:val="center"/>
        <w:rPr>
          <w:rFonts w:ascii="Arial" w:hAnsi="Arial" w:cs="Arial"/>
          <w:b/>
          <w:i/>
          <w:sz w:val="28"/>
          <w:szCs w:val="28"/>
          <w:lang w:val="pt-BR"/>
        </w:rPr>
      </w:pPr>
    </w:p>
    <w:p w14:paraId="3E2FAE02" w14:textId="77777777" w:rsidR="00B006F6" w:rsidRDefault="00B006F6" w:rsidP="005C3952">
      <w:pPr>
        <w:pStyle w:val="PreformattedText"/>
        <w:jc w:val="center"/>
        <w:rPr>
          <w:rFonts w:ascii="Arial" w:hAnsi="Arial" w:cs="Arial"/>
          <w:b/>
          <w:i/>
          <w:sz w:val="28"/>
          <w:szCs w:val="28"/>
          <w:lang w:val="pt-BR"/>
        </w:rPr>
      </w:pPr>
    </w:p>
    <w:p w14:paraId="46335992" w14:textId="77777777" w:rsidR="00B006F6" w:rsidRDefault="00B006F6" w:rsidP="005C3952">
      <w:pPr>
        <w:pStyle w:val="PreformattedText"/>
        <w:jc w:val="center"/>
        <w:rPr>
          <w:rFonts w:ascii="Arial" w:hAnsi="Arial" w:cs="Arial"/>
          <w:b/>
          <w:i/>
          <w:sz w:val="28"/>
          <w:szCs w:val="28"/>
          <w:lang w:val="pt-BR"/>
        </w:rPr>
      </w:pPr>
    </w:p>
    <w:p w14:paraId="3AFFFD85" w14:textId="77777777" w:rsidR="00B006F6" w:rsidRDefault="00B006F6" w:rsidP="005C3952">
      <w:pPr>
        <w:pStyle w:val="PreformattedText"/>
        <w:jc w:val="center"/>
        <w:rPr>
          <w:rFonts w:ascii="Arial" w:hAnsi="Arial" w:cs="Arial"/>
          <w:b/>
          <w:i/>
          <w:sz w:val="28"/>
          <w:szCs w:val="28"/>
          <w:lang w:val="pt-BR"/>
        </w:rPr>
      </w:pPr>
    </w:p>
    <w:p w14:paraId="09ADBC19" w14:textId="77777777" w:rsidR="00B006F6" w:rsidRDefault="00B006F6" w:rsidP="005C3952">
      <w:pPr>
        <w:pStyle w:val="PreformattedText"/>
        <w:jc w:val="center"/>
        <w:rPr>
          <w:rFonts w:ascii="Arial" w:hAnsi="Arial" w:cs="Arial"/>
          <w:b/>
          <w:i/>
          <w:sz w:val="28"/>
          <w:szCs w:val="28"/>
          <w:lang w:val="pt-BR"/>
        </w:rPr>
      </w:pPr>
    </w:p>
    <w:p w14:paraId="6915CA52" w14:textId="77777777" w:rsidR="00B006F6" w:rsidRDefault="00B006F6" w:rsidP="005C3952">
      <w:pPr>
        <w:pStyle w:val="PreformattedText"/>
        <w:jc w:val="center"/>
        <w:rPr>
          <w:rFonts w:ascii="Arial" w:hAnsi="Arial" w:cs="Arial"/>
          <w:b/>
          <w:i/>
          <w:sz w:val="28"/>
          <w:szCs w:val="28"/>
          <w:lang w:val="pt-BR"/>
        </w:rPr>
      </w:pPr>
    </w:p>
    <w:p w14:paraId="03FF9152" w14:textId="77777777" w:rsidR="00B006F6" w:rsidRDefault="00B006F6" w:rsidP="005C3952">
      <w:pPr>
        <w:pStyle w:val="PreformattedText"/>
        <w:jc w:val="center"/>
        <w:rPr>
          <w:rFonts w:ascii="Arial" w:hAnsi="Arial" w:cs="Arial"/>
          <w:b/>
          <w:i/>
          <w:sz w:val="28"/>
          <w:szCs w:val="28"/>
          <w:lang w:val="pt-BR"/>
        </w:rPr>
      </w:pPr>
    </w:p>
    <w:p w14:paraId="7E76AEFB" w14:textId="77777777" w:rsidR="00B006F6" w:rsidRDefault="00B006F6" w:rsidP="005C3952">
      <w:pPr>
        <w:pStyle w:val="PreformattedText"/>
        <w:jc w:val="center"/>
        <w:rPr>
          <w:rFonts w:ascii="Arial" w:hAnsi="Arial" w:cs="Arial"/>
          <w:b/>
          <w:i/>
          <w:sz w:val="28"/>
          <w:szCs w:val="28"/>
          <w:lang w:val="pt-BR"/>
        </w:rPr>
      </w:pPr>
    </w:p>
    <w:p w14:paraId="2A23DC3B" w14:textId="77777777" w:rsidR="00B006F6" w:rsidRDefault="00B006F6" w:rsidP="005C3952">
      <w:pPr>
        <w:pStyle w:val="PreformattedText"/>
        <w:jc w:val="center"/>
        <w:rPr>
          <w:rFonts w:ascii="Arial" w:hAnsi="Arial" w:cs="Arial"/>
          <w:b/>
          <w:i/>
          <w:sz w:val="28"/>
          <w:szCs w:val="28"/>
          <w:lang w:val="pt-BR"/>
        </w:rPr>
      </w:pPr>
    </w:p>
    <w:p w14:paraId="3CC47F74" w14:textId="77777777" w:rsidR="00B006F6" w:rsidRDefault="00B006F6" w:rsidP="005C3952">
      <w:pPr>
        <w:pStyle w:val="PreformattedText"/>
        <w:jc w:val="center"/>
        <w:rPr>
          <w:rFonts w:ascii="Arial" w:hAnsi="Arial" w:cs="Arial"/>
          <w:b/>
          <w:i/>
          <w:sz w:val="28"/>
          <w:szCs w:val="28"/>
          <w:lang w:val="pt-BR"/>
        </w:rPr>
      </w:pPr>
    </w:p>
    <w:p w14:paraId="595A4B92" w14:textId="77777777" w:rsidR="00B006F6" w:rsidRDefault="00B006F6" w:rsidP="005C3952">
      <w:pPr>
        <w:pStyle w:val="PreformattedText"/>
        <w:jc w:val="center"/>
        <w:rPr>
          <w:rFonts w:ascii="Arial" w:hAnsi="Arial" w:cs="Arial"/>
          <w:b/>
          <w:i/>
          <w:sz w:val="28"/>
          <w:szCs w:val="28"/>
          <w:lang w:val="pt-BR"/>
        </w:rPr>
      </w:pPr>
    </w:p>
    <w:p w14:paraId="78121659" w14:textId="77777777" w:rsidR="00B006F6" w:rsidRDefault="00B006F6" w:rsidP="005C3952">
      <w:pPr>
        <w:pStyle w:val="PreformattedText"/>
        <w:jc w:val="center"/>
        <w:rPr>
          <w:rFonts w:ascii="Arial" w:hAnsi="Arial" w:cs="Arial"/>
          <w:b/>
          <w:i/>
          <w:sz w:val="28"/>
          <w:szCs w:val="28"/>
          <w:lang w:val="pt-BR"/>
        </w:rPr>
      </w:pPr>
    </w:p>
    <w:p w14:paraId="68F04D44" w14:textId="77777777" w:rsidR="00B006F6" w:rsidRDefault="00B006F6" w:rsidP="005C3952">
      <w:pPr>
        <w:pStyle w:val="PreformattedText"/>
        <w:jc w:val="center"/>
        <w:rPr>
          <w:rFonts w:ascii="Arial" w:hAnsi="Arial" w:cs="Arial"/>
          <w:b/>
          <w:i/>
          <w:sz w:val="28"/>
          <w:szCs w:val="28"/>
          <w:lang w:val="pt-BR"/>
        </w:rPr>
      </w:pPr>
    </w:p>
    <w:p w14:paraId="65D10A22" w14:textId="77777777" w:rsidR="00B006F6" w:rsidRDefault="00B006F6" w:rsidP="005C3952">
      <w:pPr>
        <w:pStyle w:val="PreformattedText"/>
        <w:jc w:val="center"/>
        <w:rPr>
          <w:rFonts w:ascii="Arial" w:hAnsi="Arial" w:cs="Arial"/>
          <w:b/>
          <w:i/>
          <w:sz w:val="28"/>
          <w:szCs w:val="28"/>
          <w:lang w:val="pt-BR"/>
        </w:rPr>
      </w:pPr>
    </w:p>
    <w:p w14:paraId="1F7EB1CA" w14:textId="77777777" w:rsidR="00B006F6" w:rsidRDefault="00B006F6" w:rsidP="005C3952">
      <w:pPr>
        <w:pStyle w:val="PreformattedText"/>
        <w:jc w:val="center"/>
        <w:rPr>
          <w:rFonts w:ascii="Arial" w:hAnsi="Arial" w:cs="Arial"/>
          <w:b/>
          <w:i/>
          <w:sz w:val="28"/>
          <w:szCs w:val="28"/>
          <w:lang w:val="pt-BR"/>
        </w:rPr>
      </w:pPr>
    </w:p>
    <w:p w14:paraId="5A775A63" w14:textId="77777777" w:rsidR="00B006F6" w:rsidRDefault="00B006F6" w:rsidP="005C3952">
      <w:pPr>
        <w:pStyle w:val="PreformattedText"/>
        <w:jc w:val="center"/>
        <w:rPr>
          <w:rFonts w:ascii="Arial" w:hAnsi="Arial" w:cs="Arial"/>
          <w:b/>
          <w:i/>
          <w:sz w:val="28"/>
          <w:szCs w:val="28"/>
          <w:lang w:val="pt-BR"/>
        </w:rPr>
      </w:pPr>
    </w:p>
    <w:p w14:paraId="2FD37729" w14:textId="77777777" w:rsidR="00B006F6" w:rsidRDefault="00B006F6" w:rsidP="005C3952">
      <w:pPr>
        <w:pStyle w:val="PreformattedText"/>
        <w:jc w:val="center"/>
        <w:rPr>
          <w:rFonts w:ascii="Arial" w:hAnsi="Arial" w:cs="Arial"/>
          <w:b/>
          <w:i/>
          <w:sz w:val="28"/>
          <w:szCs w:val="28"/>
          <w:lang w:val="pt-BR"/>
        </w:rPr>
      </w:pPr>
    </w:p>
    <w:p w14:paraId="5E8F28A6" w14:textId="77777777" w:rsidR="00B006F6" w:rsidRDefault="00B006F6" w:rsidP="005C3952">
      <w:pPr>
        <w:pStyle w:val="PreformattedText"/>
        <w:jc w:val="center"/>
        <w:rPr>
          <w:rFonts w:ascii="Arial" w:hAnsi="Arial" w:cs="Arial"/>
          <w:b/>
          <w:i/>
          <w:sz w:val="28"/>
          <w:szCs w:val="28"/>
          <w:lang w:val="pt-BR"/>
        </w:rPr>
      </w:pPr>
    </w:p>
    <w:p w14:paraId="5A765E69" w14:textId="77777777" w:rsidR="00B006F6" w:rsidRDefault="00B006F6" w:rsidP="005C3952">
      <w:pPr>
        <w:pStyle w:val="PreformattedText"/>
        <w:jc w:val="center"/>
        <w:rPr>
          <w:rFonts w:ascii="Arial" w:hAnsi="Arial" w:cs="Arial"/>
          <w:b/>
          <w:i/>
          <w:sz w:val="28"/>
          <w:szCs w:val="28"/>
          <w:lang w:val="pt-BR"/>
        </w:rPr>
      </w:pPr>
    </w:p>
    <w:p w14:paraId="0A10CE0B" w14:textId="77777777" w:rsidR="005C3952" w:rsidRPr="00B006F6" w:rsidRDefault="005C3952" w:rsidP="005C3952">
      <w:pPr>
        <w:pStyle w:val="PreformattedText"/>
        <w:jc w:val="center"/>
        <w:rPr>
          <w:rFonts w:ascii="Arial" w:hAnsi="Arial" w:cs="Arial"/>
          <w:b/>
          <w:i/>
          <w:sz w:val="28"/>
          <w:szCs w:val="28"/>
          <w:lang w:val="pt-BR"/>
        </w:rPr>
      </w:pPr>
      <w:r w:rsidRPr="00B006F6">
        <w:rPr>
          <w:rFonts w:ascii="Arial" w:hAnsi="Arial" w:cs="Arial"/>
          <w:b/>
          <w:i/>
          <w:sz w:val="28"/>
          <w:szCs w:val="28"/>
          <w:lang w:val="pt-BR"/>
        </w:rPr>
        <w:t>SOLICITAÇÃO DE DESPESA</w:t>
      </w:r>
    </w:p>
    <w:p w14:paraId="41BD450D" w14:textId="77777777" w:rsidR="005C3952" w:rsidRPr="00B006F6" w:rsidRDefault="005C3952" w:rsidP="005C3952">
      <w:pPr>
        <w:pStyle w:val="PreformattedText"/>
        <w:jc w:val="both"/>
        <w:rPr>
          <w:rFonts w:ascii="Arial" w:hAnsi="Arial" w:cs="Arial"/>
          <w:i/>
          <w:sz w:val="24"/>
          <w:szCs w:val="24"/>
          <w:lang w:val="pt-BR"/>
        </w:rPr>
      </w:pPr>
    </w:p>
    <w:p w14:paraId="150EE163" w14:textId="6FAFFD85" w:rsidR="005C3952"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 xml:space="preserve">ENCANTO/RN, </w:t>
      </w:r>
      <w:r w:rsidR="008358FC">
        <w:rPr>
          <w:rFonts w:ascii="Arial" w:hAnsi="Arial" w:cs="Arial"/>
          <w:i/>
          <w:sz w:val="24"/>
          <w:szCs w:val="24"/>
          <w:lang w:val="pt-BR"/>
        </w:rPr>
        <w:t>18 de junho de 2024.</w:t>
      </w:r>
    </w:p>
    <w:p w14:paraId="76E94863" w14:textId="77777777" w:rsidR="00994C9A" w:rsidRPr="00B006F6" w:rsidRDefault="00994C9A" w:rsidP="005C3952">
      <w:pPr>
        <w:pStyle w:val="PreformattedText"/>
        <w:jc w:val="both"/>
        <w:rPr>
          <w:rFonts w:ascii="Arial" w:hAnsi="Arial" w:cs="Arial"/>
          <w:i/>
          <w:sz w:val="24"/>
          <w:szCs w:val="24"/>
          <w:lang w:val="pt-BR"/>
        </w:rPr>
      </w:pPr>
    </w:p>
    <w:p w14:paraId="6E8AEB5C" w14:textId="77777777"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Senhor Prefeito,</w:t>
      </w:r>
    </w:p>
    <w:p w14:paraId="627409C1" w14:textId="77777777" w:rsidR="005C3952" w:rsidRPr="00B006F6" w:rsidRDefault="005C3952" w:rsidP="005C3952">
      <w:pPr>
        <w:pStyle w:val="PreformattedText"/>
        <w:jc w:val="both"/>
        <w:rPr>
          <w:rFonts w:ascii="Arial" w:hAnsi="Arial" w:cs="Arial"/>
          <w:i/>
          <w:sz w:val="24"/>
          <w:szCs w:val="24"/>
          <w:lang w:val="pt-BR"/>
        </w:rPr>
      </w:pPr>
    </w:p>
    <w:p w14:paraId="18A70928" w14:textId="77777777"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Por meio deste expediente, solicito a gentileza de Vossa Excelência no sentido de autorizar a abertura de procedimento licitatório na modalidade de Inexigibilidade de Licitação para o objeto abaixo especificado.</w:t>
      </w:r>
    </w:p>
    <w:p w14:paraId="5B17076A" w14:textId="77777777" w:rsidR="005C3952" w:rsidRPr="00B006F6" w:rsidRDefault="005C3952" w:rsidP="005C3952">
      <w:pPr>
        <w:pStyle w:val="PreformattedText"/>
        <w:jc w:val="both"/>
        <w:rPr>
          <w:rFonts w:ascii="Arial" w:hAnsi="Arial" w:cs="Arial"/>
          <w:i/>
          <w:sz w:val="24"/>
          <w:szCs w:val="24"/>
          <w:lang w:val="pt-BR"/>
        </w:rPr>
      </w:pPr>
    </w:p>
    <w:p w14:paraId="1D845D14" w14:textId="4D9DCB4E"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b/>
          <w:i/>
          <w:sz w:val="24"/>
          <w:szCs w:val="24"/>
          <w:lang w:val="pt-BR"/>
        </w:rPr>
        <w:t>OBJETO:</w:t>
      </w:r>
      <w:r w:rsidRPr="00B006F6">
        <w:rPr>
          <w:rFonts w:ascii="Arial" w:hAnsi="Arial" w:cs="Arial"/>
          <w:i/>
          <w:sz w:val="24"/>
          <w:szCs w:val="24"/>
          <w:lang w:val="pt-BR"/>
        </w:rPr>
        <w:t xml:space="preserve"> AQUISIÇÃO DE LIVROS PARA ATENDER AOS ALUNOS E PROFESSORES DA REDE DE ENSINO DE EDUCAÇÃO DE JOVENS E ADULTOS COLEÇÃO META DO SABER.</w:t>
      </w:r>
    </w:p>
    <w:p w14:paraId="79F38D7F" w14:textId="77777777" w:rsidR="005C3952" w:rsidRPr="00B006F6" w:rsidRDefault="005C3952" w:rsidP="005C3952">
      <w:pPr>
        <w:pStyle w:val="PreformattedText"/>
        <w:jc w:val="both"/>
        <w:rPr>
          <w:rFonts w:ascii="Arial" w:hAnsi="Arial" w:cs="Arial"/>
          <w:i/>
          <w:sz w:val="24"/>
          <w:szCs w:val="24"/>
          <w:lang w:val="pt-BR"/>
        </w:rPr>
      </w:pPr>
    </w:p>
    <w:p w14:paraId="0F883B0C" w14:textId="77777777"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Para tanto, passo a expor as seguintes considerações:</w:t>
      </w:r>
    </w:p>
    <w:p w14:paraId="784E0336" w14:textId="77777777" w:rsidR="005C3952" w:rsidRPr="00B006F6" w:rsidRDefault="005C3952" w:rsidP="005C3952">
      <w:pPr>
        <w:pStyle w:val="PreformattedText"/>
        <w:jc w:val="both"/>
        <w:rPr>
          <w:rFonts w:ascii="Arial" w:hAnsi="Arial" w:cs="Arial"/>
          <w:i/>
          <w:sz w:val="24"/>
          <w:szCs w:val="24"/>
          <w:lang w:val="pt-BR"/>
        </w:rPr>
      </w:pPr>
    </w:p>
    <w:p w14:paraId="63DE363C" w14:textId="77777777" w:rsidR="005C3952" w:rsidRPr="00B006F6" w:rsidRDefault="005C3952" w:rsidP="005C3952">
      <w:pPr>
        <w:jc w:val="both"/>
        <w:rPr>
          <w:rFonts w:ascii="Arial" w:eastAsia="Times New Roman" w:hAnsi="Arial" w:cs="Arial"/>
          <w:i/>
          <w:sz w:val="24"/>
          <w:szCs w:val="24"/>
          <w:lang w:eastAsia="pt-BR"/>
        </w:rPr>
      </w:pPr>
      <w:r w:rsidRPr="00B006F6">
        <w:rPr>
          <w:rFonts w:ascii="Arial" w:eastAsia="Times New Roman" w:hAnsi="Arial" w:cs="Arial"/>
          <w:i/>
          <w:sz w:val="24"/>
          <w:szCs w:val="24"/>
          <w:lang w:eastAsia="pt-BR"/>
        </w:rPr>
        <w:t xml:space="preserve">1. A contratação acima descrita, que será processada nos termos deste instrumento, especificações técnicas e informações complementares que o acompanham, quando for o caso, justifica-se: A aquisição dos livros justifica – se em atender as dificuldades em sala de aula, de professores e estudantes, na formação continuada para professores e do aprendizado dos alunos, de um conteúdo programático e de um material didático especifico para as matérias de Português e Matemática. Os livros são </w:t>
      </w:r>
      <w:proofErr w:type="gramStart"/>
      <w:r w:rsidRPr="00B006F6">
        <w:rPr>
          <w:rFonts w:ascii="Arial" w:eastAsia="Times New Roman" w:hAnsi="Arial" w:cs="Arial"/>
          <w:i/>
          <w:sz w:val="24"/>
          <w:szCs w:val="24"/>
          <w:lang w:eastAsia="pt-BR"/>
        </w:rPr>
        <w:t>importante</w:t>
      </w:r>
      <w:proofErr w:type="gramEnd"/>
      <w:r w:rsidRPr="00B006F6">
        <w:rPr>
          <w:rFonts w:ascii="Arial" w:eastAsia="Times New Roman" w:hAnsi="Arial" w:cs="Arial"/>
          <w:i/>
          <w:sz w:val="24"/>
          <w:szCs w:val="24"/>
          <w:lang w:eastAsia="pt-BR"/>
        </w:rPr>
        <w:t xml:space="preserve"> no desempenho dos alunos nas avaliações a nível nacional do ensino no Brasil, como a Provinha e Prova Brasil, avaliações de rendimento dos alunos. Os livros atenderão aos alunos dos jovens e </w:t>
      </w:r>
      <w:proofErr w:type="gramStart"/>
      <w:r w:rsidRPr="00B006F6">
        <w:rPr>
          <w:rFonts w:ascii="Arial" w:eastAsia="Times New Roman" w:hAnsi="Arial" w:cs="Arial"/>
          <w:i/>
          <w:sz w:val="24"/>
          <w:szCs w:val="24"/>
          <w:lang w:eastAsia="pt-BR"/>
        </w:rPr>
        <w:t>adultos  e</w:t>
      </w:r>
      <w:proofErr w:type="gramEnd"/>
      <w:r w:rsidRPr="00B006F6">
        <w:rPr>
          <w:rFonts w:ascii="Arial" w:eastAsia="Times New Roman" w:hAnsi="Arial" w:cs="Arial"/>
          <w:i/>
          <w:sz w:val="24"/>
          <w:szCs w:val="24"/>
          <w:lang w:eastAsia="pt-BR"/>
        </w:rPr>
        <w:t xml:space="preserve"> a aquisição dos livros proporcionará aos alunos um entendimento das matérias, de forma mais clara, pois possui muitas ilustrações, enunciados de fácil entendimento e voltado não só para o bom entendimento da matéria, como para a preparação para as provas de avaliação de rendimento nacional. É importante destacar que os livros didáticos e paradidáticos são diferentes quanto a seus objetivos e suas funções. O objetivo do livro didático é apresentar uma proposta pedagógica de um conteúdo selecionado no vasto campo de conhecimento em que se insere a disciplina a que se destina, organizado segundo uma progressão claramente definida e apresentado sob forma didática adequada aos processos cognitivos próprios a esse conteúdo e ainda própria à etapa de desenvolvimento e de aprendizagem em que se encontre o aluno. Sua função é servir de suporte para o ensino, um instrumento de trabalho para o professor e aluno. Diferentemente do livro paradidático que tem por objetivo aprofundar ou ampliar um determinado tópico ou tema do conteúdo de uma ou mais disciplinas; sua função não é a de dar suporte ao ensino e à aprendizagem, como o livro didático, mas é a de auxiliar o ensino e a aprendizagem; uma outra diferença é que, enquanto o livro didático é concebido </w:t>
      </w:r>
      <w:r w:rsidRPr="00B006F6">
        <w:rPr>
          <w:rFonts w:ascii="Arial" w:eastAsia="Times New Roman" w:hAnsi="Arial" w:cs="Arial"/>
          <w:i/>
          <w:sz w:val="24"/>
          <w:szCs w:val="24"/>
          <w:lang w:eastAsia="pt-BR"/>
        </w:rPr>
        <w:lastRenderedPageBreak/>
        <w:t>para um uso sobretudo coletivo e, de certa forma, obrigatório, o paradidático é concebido para uma leitura individual e frequentemente facultativa. O livro didático tem objetivos e funções indissoluvelmente ligados à própria essência e natureza da escola e do ensino e não pode ser substituído por um material que tem objetivos e funções diferentes; o paradidático certamente contribui na busca dos objetivos e no desempenho das funções que tem o livro didático, mas não tem condições de substituí-lo. Além da aquisição da coleção, haverá acompanhamento feito pelos próprios autores, através de capacitação/formação para os professores das disciplinas, além do minicurso para apresentação da coleção.</w:t>
      </w:r>
    </w:p>
    <w:p w14:paraId="703E0D8E" w14:textId="65A8A209" w:rsidR="005C3952" w:rsidRPr="00B006F6" w:rsidRDefault="008358FC" w:rsidP="005C3952">
      <w:pPr>
        <w:pStyle w:val="PreformattedText"/>
        <w:jc w:val="both"/>
        <w:rPr>
          <w:rFonts w:ascii="Arial" w:hAnsi="Arial" w:cs="Arial"/>
          <w:i/>
          <w:sz w:val="24"/>
          <w:szCs w:val="24"/>
          <w:lang w:val="pt-BR"/>
        </w:rPr>
      </w:pPr>
      <w:r>
        <w:rPr>
          <w:rFonts w:ascii="Arial" w:hAnsi="Arial" w:cs="Arial"/>
          <w:i/>
          <w:sz w:val="24"/>
          <w:szCs w:val="24"/>
          <w:lang w:val="pt-BR"/>
        </w:rPr>
        <w:t>2</w:t>
      </w:r>
      <w:r w:rsidR="005C3952" w:rsidRPr="00B006F6">
        <w:rPr>
          <w:rFonts w:ascii="Arial" w:hAnsi="Arial" w:cs="Arial"/>
          <w:i/>
          <w:sz w:val="24"/>
          <w:szCs w:val="24"/>
          <w:lang w:val="pt-BR"/>
        </w:rPr>
        <w:t xml:space="preserve">. Objetivando a instrução do Processo, informamos que observando a proposta que nos foi apresentada, acompanhada de documentos que comprovam a experiência da proponente, a metodologia, a organização, a capacidade técnica e recursos materiais a serem utilizados nos trabalhos e a qualificação dos profissionais que integram sua equipe técnica, bem como o preço ofertado apresentar-se como o menor dentre os cotados, e por esse figurar dentro dos parâmetros estabelecidos por este ente Municipal, indicamos para esta </w:t>
      </w:r>
      <w:r w:rsidR="005C3952" w:rsidRPr="008358FC">
        <w:rPr>
          <w:rFonts w:ascii="Arial" w:hAnsi="Arial" w:cs="Arial"/>
          <w:i/>
          <w:sz w:val="24"/>
          <w:szCs w:val="24"/>
          <w:lang w:val="pt-BR"/>
        </w:rPr>
        <w:t xml:space="preserve">contratação a empresa CENTRO DE FORMACAO E CAPACITACAO DE PROFISSIONAIS EM EDUCACAO LTDA - CNPJ: 07.681.440/0001-09, com sede na R JOAO DA MATA, 694, CENTRO, Campina Grande/PB, representada neste ato por seu proprietário o Sr. </w:t>
      </w:r>
      <w:proofErr w:type="spellStart"/>
      <w:r w:rsidRPr="008358FC">
        <w:rPr>
          <w:rFonts w:ascii="Arial" w:hAnsi="Arial" w:cs="Arial"/>
          <w:i/>
          <w:sz w:val="24"/>
          <w:szCs w:val="24"/>
          <w:lang w:val="pt-BR"/>
        </w:rPr>
        <w:t>Antonio</w:t>
      </w:r>
      <w:proofErr w:type="spellEnd"/>
      <w:r w:rsidRPr="008358FC">
        <w:rPr>
          <w:rFonts w:ascii="Arial" w:hAnsi="Arial" w:cs="Arial"/>
          <w:i/>
          <w:sz w:val="24"/>
          <w:szCs w:val="24"/>
          <w:lang w:val="pt-BR"/>
        </w:rPr>
        <w:t xml:space="preserve"> José Ferreira</w:t>
      </w:r>
      <w:r w:rsidR="005C3952" w:rsidRPr="008358FC">
        <w:rPr>
          <w:rFonts w:ascii="Arial" w:hAnsi="Arial" w:cs="Arial"/>
          <w:i/>
          <w:sz w:val="24"/>
          <w:szCs w:val="24"/>
          <w:lang w:val="pt-BR"/>
        </w:rPr>
        <w:t>, inscrito sob o CPF nº.</w:t>
      </w:r>
      <w:r>
        <w:rPr>
          <w:rFonts w:ascii="Arial" w:hAnsi="Arial" w:cs="Arial"/>
          <w:i/>
          <w:sz w:val="24"/>
          <w:szCs w:val="24"/>
          <w:lang w:val="pt-BR"/>
        </w:rPr>
        <w:t xml:space="preserve"> </w:t>
      </w:r>
      <w:r w:rsidRPr="008358FC">
        <w:rPr>
          <w:rFonts w:ascii="Arial" w:hAnsi="Arial" w:cs="Arial"/>
          <w:i/>
          <w:noProof/>
          <w:sz w:val="24"/>
          <w:szCs w:val="24"/>
        </w:rPr>
        <w:t>840.199.644-91</w:t>
      </w:r>
      <w:r w:rsidR="005C3952" w:rsidRPr="008358FC">
        <w:rPr>
          <w:rFonts w:ascii="Arial" w:hAnsi="Arial" w:cs="Arial"/>
          <w:i/>
          <w:sz w:val="24"/>
          <w:szCs w:val="24"/>
          <w:lang w:val="pt-BR"/>
        </w:rPr>
        <w:t xml:space="preserve"> para caso Vossa Excelência, após análise do quanto aqui exposto e da respectiva Proposta de Trabalho em anexo, querendo, acolha a precitada indicação, ratificando no todo, o presente Processo Administrativo</w:t>
      </w:r>
      <w:r w:rsidR="005C3952" w:rsidRPr="00B006F6">
        <w:rPr>
          <w:rFonts w:ascii="Arial" w:hAnsi="Arial" w:cs="Arial"/>
          <w:i/>
          <w:sz w:val="24"/>
          <w:szCs w:val="24"/>
          <w:lang w:val="pt-BR"/>
        </w:rPr>
        <w:t>.</w:t>
      </w:r>
    </w:p>
    <w:p w14:paraId="179AF028" w14:textId="77777777" w:rsidR="005C3952" w:rsidRPr="00B006F6" w:rsidRDefault="005C3952" w:rsidP="005C3952">
      <w:pPr>
        <w:pStyle w:val="PreformattedText"/>
        <w:jc w:val="both"/>
        <w:rPr>
          <w:rFonts w:ascii="Arial" w:hAnsi="Arial" w:cs="Arial"/>
          <w:i/>
          <w:sz w:val="24"/>
          <w:szCs w:val="24"/>
          <w:lang w:val="pt-BR"/>
        </w:rPr>
      </w:pPr>
    </w:p>
    <w:p w14:paraId="2DFBF3D7" w14:textId="718EA81D"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 xml:space="preserve">5. Para tanto, estimamos o valor global para a supramencionada contratação em R$ 29.060,00 (vinte e nove mil e sessenta reais), mediante </w:t>
      </w:r>
      <w:r w:rsidR="008358FC">
        <w:rPr>
          <w:rFonts w:ascii="Arial" w:hAnsi="Arial" w:cs="Arial"/>
          <w:i/>
          <w:sz w:val="24"/>
          <w:szCs w:val="24"/>
          <w:lang w:val="pt-BR"/>
        </w:rPr>
        <w:t>notas fiscais emitidas para outros órgãos.</w:t>
      </w:r>
    </w:p>
    <w:p w14:paraId="35C6599F" w14:textId="77777777" w:rsidR="005C3952" w:rsidRPr="00B006F6" w:rsidRDefault="005C3952" w:rsidP="005C3952">
      <w:pPr>
        <w:pStyle w:val="PreformattedText"/>
        <w:jc w:val="both"/>
        <w:rPr>
          <w:rFonts w:ascii="Arial" w:hAnsi="Arial" w:cs="Arial"/>
          <w:i/>
          <w:sz w:val="24"/>
          <w:szCs w:val="24"/>
          <w:lang w:val="pt-BR"/>
        </w:rPr>
      </w:pPr>
    </w:p>
    <w:p w14:paraId="1568EC6D" w14:textId="77777777" w:rsidR="005C3952" w:rsidRPr="00B006F6" w:rsidRDefault="005C3952" w:rsidP="005C3952">
      <w:pPr>
        <w:pStyle w:val="PreformattedText"/>
        <w:jc w:val="both"/>
        <w:rPr>
          <w:rFonts w:ascii="Arial" w:hAnsi="Arial" w:cs="Arial"/>
          <w:i/>
          <w:sz w:val="24"/>
          <w:szCs w:val="24"/>
          <w:lang w:val="pt-BR"/>
        </w:rPr>
      </w:pPr>
    </w:p>
    <w:p w14:paraId="7542C5E5" w14:textId="77777777"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Certo do acolhimento deste expediente requisitório, reitero a Vossa Excelência</w:t>
      </w:r>
    </w:p>
    <w:p w14:paraId="1DAEDA27" w14:textId="77777777" w:rsidR="005C3952" w:rsidRPr="00B006F6" w:rsidRDefault="005C3952" w:rsidP="005C3952">
      <w:pPr>
        <w:pStyle w:val="PreformattedText"/>
        <w:jc w:val="both"/>
        <w:rPr>
          <w:rFonts w:ascii="Arial" w:hAnsi="Arial" w:cs="Arial"/>
          <w:i/>
          <w:sz w:val="24"/>
          <w:szCs w:val="24"/>
          <w:lang w:val="pt-BR"/>
        </w:rPr>
      </w:pPr>
    </w:p>
    <w:p w14:paraId="57F3DCAA" w14:textId="77777777" w:rsidR="005C3952" w:rsidRPr="00B006F6" w:rsidRDefault="005C3952" w:rsidP="005C3952">
      <w:pPr>
        <w:pStyle w:val="PreformattedText"/>
        <w:jc w:val="both"/>
        <w:rPr>
          <w:rFonts w:ascii="Arial" w:hAnsi="Arial" w:cs="Arial"/>
          <w:i/>
          <w:sz w:val="24"/>
          <w:szCs w:val="24"/>
          <w:lang w:val="pt-BR"/>
        </w:rPr>
      </w:pPr>
    </w:p>
    <w:p w14:paraId="41653F13" w14:textId="77777777"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 xml:space="preserve">São nossos votos da mais elevada, estima e distinta consideração, </w:t>
      </w:r>
    </w:p>
    <w:p w14:paraId="64318328" w14:textId="77777777" w:rsidR="005C3952" w:rsidRPr="00B006F6" w:rsidRDefault="005C3952" w:rsidP="005C3952">
      <w:pPr>
        <w:pStyle w:val="PreformattedText"/>
        <w:jc w:val="both"/>
        <w:rPr>
          <w:rFonts w:ascii="Arial" w:hAnsi="Arial" w:cs="Arial"/>
          <w:i/>
          <w:sz w:val="24"/>
          <w:szCs w:val="24"/>
          <w:lang w:val="pt-BR"/>
        </w:rPr>
      </w:pPr>
    </w:p>
    <w:p w14:paraId="5A818BC4" w14:textId="77777777" w:rsidR="005C3952" w:rsidRPr="00B006F6" w:rsidRDefault="005C3952" w:rsidP="005C3952">
      <w:pPr>
        <w:pStyle w:val="PreformattedText"/>
        <w:jc w:val="both"/>
        <w:rPr>
          <w:rFonts w:ascii="Arial" w:hAnsi="Arial" w:cs="Arial"/>
          <w:i/>
          <w:sz w:val="24"/>
          <w:szCs w:val="24"/>
          <w:lang w:val="pt-BR"/>
        </w:rPr>
      </w:pPr>
    </w:p>
    <w:p w14:paraId="36DBD02C" w14:textId="77777777" w:rsidR="005C3952" w:rsidRPr="00B006F6" w:rsidRDefault="005C3952" w:rsidP="005C3952">
      <w:pPr>
        <w:pStyle w:val="PreformattedText"/>
        <w:jc w:val="both"/>
        <w:rPr>
          <w:rFonts w:ascii="Arial" w:hAnsi="Arial" w:cs="Arial"/>
          <w:i/>
          <w:sz w:val="24"/>
          <w:szCs w:val="24"/>
          <w:lang w:val="pt-BR"/>
        </w:rPr>
      </w:pPr>
      <w:r w:rsidRPr="00B006F6">
        <w:rPr>
          <w:rFonts w:ascii="Arial" w:hAnsi="Arial" w:cs="Arial"/>
          <w:i/>
          <w:sz w:val="24"/>
          <w:szCs w:val="24"/>
          <w:lang w:val="pt-BR"/>
        </w:rPr>
        <w:t>Atenciosamente,</w:t>
      </w:r>
    </w:p>
    <w:p w14:paraId="29CDE607" w14:textId="77777777" w:rsidR="005C3952" w:rsidRPr="00B006F6" w:rsidRDefault="005C3952" w:rsidP="005C3952">
      <w:pPr>
        <w:pStyle w:val="PreformattedText"/>
        <w:jc w:val="both"/>
        <w:rPr>
          <w:rFonts w:ascii="Arial" w:hAnsi="Arial" w:cs="Arial"/>
          <w:i/>
          <w:sz w:val="24"/>
          <w:szCs w:val="24"/>
          <w:lang w:val="pt-BR"/>
        </w:rPr>
      </w:pPr>
    </w:p>
    <w:p w14:paraId="5AFE5D4E" w14:textId="77777777" w:rsidR="005C3952" w:rsidRPr="00B006F6" w:rsidRDefault="005C3952" w:rsidP="005C3952">
      <w:pPr>
        <w:spacing w:after="0" w:line="240" w:lineRule="auto"/>
        <w:jc w:val="center"/>
        <w:rPr>
          <w:rFonts w:ascii="Arial" w:eastAsia="Times New Roman" w:hAnsi="Arial" w:cs="Arial"/>
          <w:b/>
          <w:i/>
          <w:sz w:val="24"/>
          <w:szCs w:val="24"/>
          <w:lang w:eastAsia="pt-BR"/>
        </w:rPr>
      </w:pPr>
    </w:p>
    <w:p w14:paraId="60D7AAAB" w14:textId="77777777" w:rsidR="008358FC" w:rsidRDefault="008358FC" w:rsidP="008358FC">
      <w:pPr>
        <w:jc w:val="center"/>
        <w:rPr>
          <w:rFonts w:ascii="Cambria" w:hAnsi="Cambria"/>
          <w:sz w:val="20"/>
          <w:szCs w:val="20"/>
        </w:rPr>
      </w:pPr>
      <w:proofErr w:type="spellStart"/>
      <w:r w:rsidRPr="005C3F63">
        <w:rPr>
          <w:rFonts w:ascii="Arial" w:hAnsi="Arial" w:cs="Arial"/>
          <w:sz w:val="21"/>
          <w:szCs w:val="21"/>
        </w:rPr>
        <w:t>Niedja</w:t>
      </w:r>
      <w:proofErr w:type="spellEnd"/>
      <w:r w:rsidRPr="005C3F63">
        <w:rPr>
          <w:rFonts w:ascii="Arial" w:hAnsi="Arial" w:cs="Arial"/>
          <w:sz w:val="21"/>
          <w:szCs w:val="21"/>
        </w:rPr>
        <w:t xml:space="preserve"> Maria Barboza de Lima Silva</w:t>
      </w:r>
    </w:p>
    <w:p w14:paraId="75079322" w14:textId="4CBB4ACC" w:rsidR="005C3952" w:rsidRPr="00B006F6" w:rsidRDefault="008358FC" w:rsidP="008358FC">
      <w:pPr>
        <w:spacing w:after="0" w:line="240" w:lineRule="auto"/>
        <w:jc w:val="center"/>
        <w:rPr>
          <w:rFonts w:ascii="Arial" w:hAnsi="Arial" w:cs="Arial"/>
          <w:b/>
          <w:bCs/>
          <w:i/>
          <w:color w:val="000000"/>
          <w:sz w:val="24"/>
          <w:szCs w:val="24"/>
        </w:rPr>
      </w:pPr>
      <w:r>
        <w:rPr>
          <w:rFonts w:ascii="Arial" w:eastAsia="Times New Roman" w:hAnsi="Arial" w:cs="Arial"/>
          <w:b/>
          <w:sz w:val="21"/>
          <w:szCs w:val="21"/>
          <w:lang w:eastAsia="pt-BR"/>
        </w:rPr>
        <w:t>SECRETARIO(a) MUNICIPAL</w:t>
      </w:r>
    </w:p>
    <w:p w14:paraId="3EA482ED" w14:textId="77777777" w:rsidR="005C3952" w:rsidRPr="00B006F6" w:rsidRDefault="005C3952" w:rsidP="005C3952">
      <w:pPr>
        <w:spacing w:after="0" w:line="240" w:lineRule="auto"/>
        <w:jc w:val="center"/>
        <w:rPr>
          <w:rFonts w:ascii="Arial" w:hAnsi="Arial" w:cs="Arial"/>
          <w:b/>
          <w:bCs/>
          <w:i/>
          <w:color w:val="000000"/>
          <w:sz w:val="24"/>
          <w:szCs w:val="24"/>
        </w:rPr>
      </w:pPr>
    </w:p>
    <w:p w14:paraId="483F9670" w14:textId="77777777" w:rsidR="005C3952" w:rsidRDefault="005C3952" w:rsidP="005C3952">
      <w:pPr>
        <w:spacing w:after="0" w:line="240" w:lineRule="auto"/>
        <w:jc w:val="center"/>
        <w:rPr>
          <w:rFonts w:ascii="Cambria" w:hAnsi="Cambria"/>
          <w:b/>
          <w:bCs/>
          <w:color w:val="000000"/>
          <w:sz w:val="24"/>
          <w:szCs w:val="24"/>
        </w:rPr>
      </w:pPr>
    </w:p>
    <w:bookmarkEnd w:id="0"/>
    <w:p w14:paraId="30F1135D" w14:textId="77777777" w:rsidR="00994C9A" w:rsidRPr="00D91972" w:rsidRDefault="00994C9A" w:rsidP="00994C9A">
      <w:pPr>
        <w:spacing w:before="240" w:after="240" w:line="240" w:lineRule="auto"/>
        <w:jc w:val="center"/>
        <w:rPr>
          <w:rFonts w:ascii="Arial Narrow" w:hAnsi="Arial Narrow"/>
          <w:b/>
          <w:bCs/>
          <w:sz w:val="24"/>
          <w:szCs w:val="24"/>
        </w:rPr>
      </w:pPr>
      <w:r w:rsidRPr="00D91972">
        <w:rPr>
          <w:rFonts w:ascii="Arial Narrow" w:hAnsi="Arial Narrow"/>
          <w:b/>
          <w:bCs/>
          <w:sz w:val="32"/>
          <w:szCs w:val="32"/>
        </w:rPr>
        <w:lastRenderedPageBreak/>
        <w:t>TERMO DE REFERÊNCIA</w:t>
      </w:r>
    </w:p>
    <w:p w14:paraId="2B809B1F" w14:textId="77777777" w:rsidR="00994C9A" w:rsidRPr="00D91972" w:rsidRDefault="00994C9A" w:rsidP="00994C9A">
      <w:pPr>
        <w:pStyle w:val="PargrafodaLista"/>
        <w:numPr>
          <w:ilvl w:val="0"/>
          <w:numId w:val="14"/>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CONDIÇÕES GERAIS DA CONTRATAÇÃO</w:t>
      </w:r>
    </w:p>
    <w:p w14:paraId="7FCBC0E9" w14:textId="1D06DF39" w:rsidR="00994C9A" w:rsidRPr="00D91972" w:rsidRDefault="008358FC" w:rsidP="00994C9A">
      <w:pPr>
        <w:pStyle w:val="PargrafodaLista"/>
        <w:numPr>
          <w:ilvl w:val="1"/>
          <w:numId w:val="14"/>
        </w:numPr>
        <w:spacing w:before="240" w:after="240"/>
        <w:ind w:left="0" w:firstLine="0"/>
        <w:contextualSpacing w:val="0"/>
        <w:jc w:val="both"/>
        <w:rPr>
          <w:rFonts w:ascii="Arial Narrow" w:hAnsi="Arial Narrow"/>
        </w:rPr>
      </w:pPr>
      <w:r w:rsidRPr="008358FC">
        <w:rPr>
          <w:rFonts w:ascii="Arial Narrow" w:hAnsi="Arial Narrow"/>
          <w:noProof/>
        </w:rPr>
        <w:t>AQUISIÇÃO DE LIVROS PARA ATENDER AOS ALUNOS E PROFESSORES DA REDE DE ENSINO DE EDUCAÇÃO DE JOVENS E ADULTOS COLEÇÃO META DO SABER</w:t>
      </w:r>
      <w:r w:rsidR="00994C9A" w:rsidRPr="00D91972">
        <w:rPr>
          <w:rFonts w:ascii="Arial Narrow" w:hAnsi="Arial Narrow"/>
        </w:rPr>
        <w:t>, conforme condições e exigências estabelecidas neste instrumento.</w:t>
      </w:r>
    </w:p>
    <w:p w14:paraId="46B4A3E1"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FUNDAMENTAÇÃO E DESCRIÇÃO DA NECESSIDADE DA CONTRATAÇÃO</w:t>
      </w:r>
    </w:p>
    <w:p w14:paraId="1AFFC4AF"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noProof/>
        </w:rPr>
        <w:t>A fundamentação e descrição da necessidade da contratação encontram-se descritas em tópico específico no Estudo Técnico Preliminar, anexo a este Termo de Referência.</w:t>
      </w:r>
    </w:p>
    <w:p w14:paraId="61292E29"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DESCRIÇÃO DA SOLUÇÃO COMO UM TODO CONSIDERADO O CICLO DE VIDA DO OBJETO E ESPECIFICAÇÃO DO PRODUTO</w:t>
      </w:r>
    </w:p>
    <w:p w14:paraId="03DCCAC4"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bookmarkStart w:id="1" w:name="_Hlk128685651"/>
      <w:r w:rsidRPr="00D91972">
        <w:rPr>
          <w:rFonts w:ascii="Arial Narrow" w:hAnsi="Arial Narrow"/>
          <w:b/>
          <w:bCs/>
        </w:rPr>
        <w:t>Descrição da Solução como Um Todo</w:t>
      </w:r>
    </w:p>
    <w:p w14:paraId="485B7BF2"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b/>
          <w:bCs/>
        </w:rPr>
      </w:pPr>
      <w:r w:rsidRPr="00D91972">
        <w:rPr>
          <w:rFonts w:ascii="Arial Narrow" w:hAnsi="Arial Narrow"/>
          <w:noProof/>
        </w:rPr>
        <w:t>A descrição da solução como um todo encontra-se descrita em tópico específico no Estudo Técnico Preliminar, anexo a este Termo de Referência..</w:t>
      </w:r>
    </w:p>
    <w:p w14:paraId="78AEDC56"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b/>
          <w:bCs/>
        </w:rPr>
        <w:t>Providências de Adequação</w:t>
      </w:r>
    </w:p>
    <w:p w14:paraId="6747BEE2"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Pr>
          <w:rFonts w:ascii="Arial Narrow" w:hAnsi="Arial Narrow"/>
          <w:noProof/>
        </w:rPr>
        <w:t>Nâo se vislumbra providências de adequação a serem consideradas na solução como um todo.</w:t>
      </w:r>
    </w:p>
    <w:p w14:paraId="4672D6D1"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b/>
          <w:bCs/>
        </w:rPr>
        <w:t>Contratações Correlatas ou interdependentes</w:t>
      </w:r>
    </w:p>
    <w:p w14:paraId="3EA7ED49"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Pr>
          <w:rFonts w:ascii="Arial Narrow" w:hAnsi="Arial Narrow"/>
          <w:noProof/>
        </w:rPr>
        <w:t>Não verifica-se contratações correlatas para a viabilidade e contratação desta demanda.</w:t>
      </w:r>
    </w:p>
    <w:p w14:paraId="4B46EFCC"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Pr>
          <w:rFonts w:ascii="Arial Narrow" w:hAnsi="Arial Narrow"/>
          <w:noProof/>
        </w:rPr>
        <w:t>Nâo verifica-se contratações interdenpentes para a viabilidade e contratação desta demanda</w:t>
      </w:r>
    </w:p>
    <w:bookmarkEnd w:id="1"/>
    <w:p w14:paraId="7B6A3C9F"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REQUISITOS DA CONTRATAÇÃO</w:t>
      </w:r>
    </w:p>
    <w:p w14:paraId="35A4A5F6"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bookmarkStart w:id="2" w:name="_Hlk128685677"/>
      <w:r w:rsidRPr="00D91972">
        <w:rPr>
          <w:rFonts w:ascii="Arial Narrow" w:hAnsi="Arial Narrow"/>
        </w:rPr>
        <w:t>Os requisitos da contratação encontram-se descritos em tópico específico no Estudo Técnico Preliminar, anexo a este Termo de Referência.</w:t>
      </w:r>
    </w:p>
    <w:p w14:paraId="087F8E23" w14:textId="77777777" w:rsidR="00994C9A" w:rsidRPr="00D91972" w:rsidRDefault="00994C9A" w:rsidP="00994C9A">
      <w:pPr>
        <w:spacing w:before="240" w:after="240"/>
        <w:jc w:val="both"/>
        <w:rPr>
          <w:rFonts w:ascii="Arial Narrow" w:hAnsi="Arial Narrow"/>
          <w:b/>
          <w:bCs/>
          <w:sz w:val="24"/>
          <w:szCs w:val="24"/>
        </w:rPr>
      </w:pPr>
      <w:r w:rsidRPr="00D91972">
        <w:rPr>
          <w:rFonts w:ascii="Arial Narrow" w:hAnsi="Arial Narrow"/>
          <w:b/>
          <w:bCs/>
          <w:sz w:val="24"/>
          <w:szCs w:val="24"/>
        </w:rPr>
        <w:t>Subcontratação</w:t>
      </w:r>
    </w:p>
    <w:bookmarkEnd w:id="2"/>
    <w:p w14:paraId="207C77EF"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proofErr w:type="spellStart"/>
      <w:r>
        <w:rPr>
          <w:rFonts w:ascii="Arial Narrow" w:hAnsi="Arial Narrow"/>
        </w:rPr>
        <w:t>Nâo</w:t>
      </w:r>
      <w:proofErr w:type="spellEnd"/>
      <w:r>
        <w:rPr>
          <w:rFonts w:ascii="Arial Narrow" w:hAnsi="Arial Narrow"/>
        </w:rPr>
        <w:t xml:space="preserve"> é admitida a subcontratação do objeto contratual.</w:t>
      </w:r>
    </w:p>
    <w:p w14:paraId="6211CD89"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b/>
          <w:bCs/>
        </w:rPr>
        <w:t>Garantia da contratação</w:t>
      </w:r>
    </w:p>
    <w:p w14:paraId="6006E612"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Pr>
          <w:rFonts w:ascii="Arial Narrow" w:hAnsi="Arial Narrow"/>
        </w:rPr>
        <w:t>Não haverá a exigência da garantia da contratação de que trata o artigo 96 e seguintes da lei de nº 14.133/21</w:t>
      </w:r>
    </w:p>
    <w:p w14:paraId="03B53090"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MODELO DE EXECUÇÃO DO OBJETO</w:t>
      </w:r>
    </w:p>
    <w:p w14:paraId="5914A6A1" w14:textId="77777777" w:rsidR="00994C9A" w:rsidRPr="00D91972" w:rsidRDefault="00994C9A" w:rsidP="00994C9A">
      <w:pPr>
        <w:spacing w:before="240" w:after="240" w:line="240" w:lineRule="auto"/>
        <w:jc w:val="both"/>
        <w:rPr>
          <w:rFonts w:ascii="Arial Narrow" w:hAnsi="Arial Narrow"/>
          <w:b/>
          <w:bCs/>
          <w:sz w:val="24"/>
          <w:szCs w:val="24"/>
        </w:rPr>
      </w:pPr>
      <w:r w:rsidRPr="00D91972">
        <w:rPr>
          <w:rFonts w:ascii="Arial Narrow" w:hAnsi="Arial Narrow"/>
          <w:b/>
          <w:bCs/>
          <w:sz w:val="24"/>
          <w:szCs w:val="24"/>
        </w:rPr>
        <w:lastRenderedPageBreak/>
        <w:t>Condições de Execução:</w:t>
      </w:r>
    </w:p>
    <w:p w14:paraId="08494FAD" w14:textId="0F1A955F"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 xml:space="preserve">O prazo para o início da execução dos serviços é de </w:t>
      </w:r>
      <w:r w:rsidR="008358FC">
        <w:rPr>
          <w:rFonts w:ascii="Arial Narrow" w:hAnsi="Arial Narrow"/>
          <w:noProof/>
        </w:rPr>
        <w:t>SECRETARIA MUNICIPAL DE EDUCAÇÃO</w:t>
      </w:r>
      <w:r w:rsidRPr="00D91972">
        <w:rPr>
          <w:rFonts w:ascii="Arial Narrow" w:hAnsi="Arial Narrow"/>
        </w:rPr>
        <w:t>, da assinatura do contrato ou da emissão da ordem de serviço ou nota de empenho equivalente.</w:t>
      </w:r>
    </w:p>
    <w:p w14:paraId="7F824383"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Caso não seja possível o início dos serviços dentro do prazo estipulado, a empresa deverá comunicar as razões respectivas com pelo menos 48 (quarenta e oito) horas de antecedência para que qualquer pleito de prorrogação de prazo seja analisado, ressalvadas situações de caso fortuito e força maior.</w:t>
      </w:r>
    </w:p>
    <w:p w14:paraId="4364E41D"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 xml:space="preserve">Os serviços deverão ser executados no seguinte endereço: </w:t>
      </w:r>
      <w:r>
        <w:rPr>
          <w:rFonts w:ascii="Arial Narrow" w:hAnsi="Arial Narrow"/>
          <w:noProof/>
        </w:rPr>
        <w:fldChar w:fldCharType="begin"/>
      </w:r>
      <w:r>
        <w:rPr>
          <w:rFonts w:ascii="Arial Narrow" w:hAnsi="Arial Narrow"/>
          <w:noProof/>
        </w:rPr>
        <w:instrText xml:space="preserve"> MERGEFIELD SEC_REQ </w:instrText>
      </w:r>
      <w:r>
        <w:rPr>
          <w:rFonts w:ascii="Arial Narrow" w:hAnsi="Arial Narrow"/>
          <w:noProof/>
        </w:rPr>
        <w:fldChar w:fldCharType="separate"/>
      </w:r>
      <w:r w:rsidRPr="00EF5144">
        <w:rPr>
          <w:rFonts w:ascii="Arial Narrow" w:hAnsi="Arial Narrow"/>
          <w:noProof/>
        </w:rPr>
        <w:t>SECRETARIA MUNICIPAL DE ADMINISTRAÇÃO E PLANEJAMENTO</w:t>
      </w:r>
      <w:r>
        <w:rPr>
          <w:rFonts w:ascii="Arial Narrow" w:hAnsi="Arial Narrow"/>
          <w:noProof/>
        </w:rPr>
        <w:fldChar w:fldCharType="end"/>
      </w:r>
      <w:r w:rsidRPr="00D91972">
        <w:rPr>
          <w:rFonts w:ascii="Arial Narrow" w:hAnsi="Arial Narrow"/>
        </w:rPr>
        <w:t>.</w:t>
      </w:r>
    </w:p>
    <w:p w14:paraId="108FF931"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 xml:space="preserve">Os serviços deverão ser executados no seguinte horário: </w:t>
      </w:r>
      <w:r>
        <w:rPr>
          <w:rFonts w:ascii="Arial Narrow" w:hAnsi="Arial Narrow"/>
        </w:rPr>
        <w:fldChar w:fldCharType="begin"/>
      </w:r>
      <w:r>
        <w:rPr>
          <w:rFonts w:ascii="Arial Narrow" w:hAnsi="Arial Narrow"/>
        </w:rPr>
        <w:instrText xml:space="preserve"> MERGEFIELD SEC_REQ </w:instrText>
      </w:r>
      <w:r>
        <w:rPr>
          <w:rFonts w:ascii="Arial Narrow" w:hAnsi="Arial Narrow"/>
        </w:rPr>
        <w:fldChar w:fldCharType="separate"/>
      </w:r>
      <w:r w:rsidRPr="00EF5144">
        <w:rPr>
          <w:rFonts w:ascii="Arial Narrow" w:hAnsi="Arial Narrow"/>
          <w:noProof/>
        </w:rPr>
        <w:t>SECRETARIA MUNICIPAL DE ADMINISTRAÇÃO E PLANEJAMENTO</w:t>
      </w:r>
      <w:r>
        <w:rPr>
          <w:rFonts w:ascii="Arial Narrow" w:hAnsi="Arial Narrow"/>
        </w:rPr>
        <w:fldChar w:fldCharType="end"/>
      </w:r>
      <w:r w:rsidRPr="00D91972">
        <w:rPr>
          <w:rFonts w:ascii="Arial Narrow" w:hAnsi="Arial Narrow"/>
        </w:rPr>
        <w:t>.</w:t>
      </w:r>
    </w:p>
    <w:p w14:paraId="7E57794E" w14:textId="77777777" w:rsidR="00994C9A" w:rsidRPr="00D91972" w:rsidRDefault="00994C9A" w:rsidP="00994C9A">
      <w:pPr>
        <w:spacing w:before="240" w:after="240" w:line="240" w:lineRule="auto"/>
        <w:rPr>
          <w:rFonts w:ascii="Arial Narrow" w:hAnsi="Arial Narrow"/>
          <w:b/>
          <w:bCs/>
          <w:sz w:val="24"/>
          <w:szCs w:val="24"/>
        </w:rPr>
      </w:pPr>
      <w:r w:rsidRPr="00D91972">
        <w:rPr>
          <w:rFonts w:ascii="Arial Narrow" w:hAnsi="Arial Narrow"/>
          <w:b/>
          <w:bCs/>
          <w:sz w:val="24"/>
          <w:szCs w:val="24"/>
        </w:rPr>
        <w:t xml:space="preserve">Especificação da garantia do serviço (art. 40, §1º, inciso III, da Lei nº 14.133, de 2021) </w:t>
      </w:r>
    </w:p>
    <w:p w14:paraId="7CD5A17D"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Pr>
          <w:rFonts w:ascii="Arial Narrow" w:hAnsi="Arial Narrow"/>
        </w:rPr>
        <w:t>O prazo de garantia é aquele estabelecido na Lei nº 8.078/90 (Código de Defesa do Consumidor)</w:t>
      </w:r>
    </w:p>
    <w:p w14:paraId="2AA137DD"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MODELO DE GESTÃO DO CONTRATO</w:t>
      </w:r>
    </w:p>
    <w:p w14:paraId="05E8F214"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contrato deverá ser executado fielmente pelas partes, de acordo com as cláusulas avençadas e as normas da Lei nº 14.133, de 2021, e cada parte responderá pelas consequências de sua inexecução total ou parcial.</w:t>
      </w:r>
    </w:p>
    <w:p w14:paraId="549BA61B"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Em caso de impedimento, ordem de paralisação ou suspensão do contrato, o cronograma de execução será prorrogado automaticamente pelo tempo correspondente, anotadas tais circunstâncias mediante simples apostila.</w:t>
      </w:r>
    </w:p>
    <w:p w14:paraId="72404687"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As comunicações entre o órgão ou entidade e a contratada devem ser realizadas por escrito sempre que o ato exigir tal formalidade, admitindo-se o uso de mensagem eletrônica para esse fim.</w:t>
      </w:r>
    </w:p>
    <w:p w14:paraId="26DE9863"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órgão ou entidade poderá convocar representante da empresa para adoção de providências que devam ser cumpridas de imediato.</w:t>
      </w:r>
    </w:p>
    <w:p w14:paraId="4488E4CF"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BEA0AE" w14:textId="77777777" w:rsidR="00994C9A" w:rsidRPr="00D91972" w:rsidRDefault="00994C9A" w:rsidP="00994C9A">
      <w:pPr>
        <w:spacing w:before="240" w:after="240" w:line="240" w:lineRule="auto"/>
        <w:jc w:val="both"/>
        <w:rPr>
          <w:rFonts w:ascii="Arial Narrow" w:hAnsi="Arial Narrow"/>
          <w:b/>
          <w:bCs/>
          <w:sz w:val="24"/>
          <w:szCs w:val="24"/>
        </w:rPr>
      </w:pPr>
      <w:r w:rsidRPr="00D91972">
        <w:rPr>
          <w:rFonts w:ascii="Arial Narrow" w:hAnsi="Arial Narrow"/>
          <w:b/>
          <w:bCs/>
          <w:sz w:val="24"/>
          <w:szCs w:val="24"/>
        </w:rPr>
        <w:t>Fiscalização</w:t>
      </w:r>
    </w:p>
    <w:p w14:paraId="762717FD"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rPr>
        <w:t>A execução do contrato deverá ser acompanhada e fiscalizada pelo(s) fiscal(</w:t>
      </w:r>
      <w:proofErr w:type="spellStart"/>
      <w:r w:rsidRPr="00D91972">
        <w:rPr>
          <w:rFonts w:ascii="Arial Narrow" w:hAnsi="Arial Narrow"/>
        </w:rPr>
        <w:t>is</w:t>
      </w:r>
      <w:proofErr w:type="spellEnd"/>
      <w:r w:rsidRPr="00D91972">
        <w:rPr>
          <w:rFonts w:ascii="Arial Narrow" w:hAnsi="Arial Narrow"/>
        </w:rPr>
        <w:t>) do contrato, ou pelos respectivos substitutos (Lei nº 14.133, de 2021, art. 117, caput).</w:t>
      </w:r>
    </w:p>
    <w:p w14:paraId="54D02A83" w14:textId="77777777" w:rsidR="00994C9A" w:rsidRPr="00D91972" w:rsidRDefault="00994C9A" w:rsidP="00994C9A">
      <w:pPr>
        <w:spacing w:before="240" w:after="240" w:line="240" w:lineRule="auto"/>
        <w:jc w:val="both"/>
        <w:rPr>
          <w:rFonts w:ascii="Arial Narrow" w:hAnsi="Arial Narrow"/>
          <w:b/>
          <w:bCs/>
          <w:sz w:val="24"/>
          <w:szCs w:val="24"/>
        </w:rPr>
      </w:pPr>
      <w:r w:rsidRPr="00D91972">
        <w:rPr>
          <w:rFonts w:ascii="Arial Narrow" w:hAnsi="Arial Narrow"/>
          <w:b/>
          <w:bCs/>
          <w:sz w:val="24"/>
          <w:szCs w:val="24"/>
        </w:rPr>
        <w:t>Fiscalização Técnica</w:t>
      </w:r>
    </w:p>
    <w:p w14:paraId="50FBC91E"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lastRenderedPageBreak/>
        <w:t>O fiscal técnico do contrato acompanhará a execução do contrato, para que sejam cumpridas todas as condições estabelecidas no contrato, de modo a assegurar os melhores resultados para a Administração.</w:t>
      </w:r>
    </w:p>
    <w:p w14:paraId="665F6275"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 xml:space="preserve">Identificada qualquer inexatidão ou irregularidade, o fiscal técnico do contrato emitirá notificações para a correção da execução do contrato, determinando prazo para a correção. </w:t>
      </w:r>
    </w:p>
    <w:p w14:paraId="7451052E"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fiscal técnico do contrato informará ao gestor do contato, em tempo hábil, a situação que demandar decisão ou adoção de medidas que ultrapassem sua competência, para que adote as medidas necessárias e saneadoras, se for o caso.</w:t>
      </w:r>
    </w:p>
    <w:p w14:paraId="6340BE61"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 xml:space="preserve">No caso de ocorrências que possam inviabilizar a execução do contrato nas datas aprazadas, o fiscal técnico do contrato comunicará o fato imediatamente ao gestor do contrato. </w:t>
      </w:r>
    </w:p>
    <w:p w14:paraId="45D47511"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fiscal técnico do contrato comunicará ao gestor do contrato, em tempo hábil, o término do contrato sob sua responsabilidade, com vistas à tempestiva renovação ou à prorrogação contratual.</w:t>
      </w:r>
    </w:p>
    <w:p w14:paraId="029BE140" w14:textId="77777777" w:rsidR="00994C9A" w:rsidRPr="00D91972" w:rsidRDefault="00994C9A" w:rsidP="00994C9A">
      <w:pPr>
        <w:spacing w:before="240" w:after="240" w:line="240" w:lineRule="auto"/>
        <w:jc w:val="both"/>
        <w:rPr>
          <w:rFonts w:ascii="Arial Narrow" w:hAnsi="Arial Narrow"/>
          <w:b/>
          <w:bCs/>
          <w:sz w:val="24"/>
          <w:szCs w:val="24"/>
        </w:rPr>
      </w:pPr>
      <w:r w:rsidRPr="00D91972">
        <w:rPr>
          <w:rFonts w:ascii="Arial Narrow" w:hAnsi="Arial Narrow"/>
          <w:b/>
          <w:bCs/>
          <w:sz w:val="24"/>
          <w:szCs w:val="24"/>
        </w:rPr>
        <w:t>Fiscalização Administrativa</w:t>
      </w:r>
    </w:p>
    <w:p w14:paraId="311D0016"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40990970"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A0BD611" w14:textId="77777777" w:rsidR="00994C9A" w:rsidRPr="00D91972" w:rsidRDefault="00994C9A" w:rsidP="00994C9A">
      <w:pPr>
        <w:spacing w:before="240" w:after="240" w:line="240" w:lineRule="auto"/>
        <w:jc w:val="both"/>
        <w:rPr>
          <w:rFonts w:ascii="Arial Narrow" w:hAnsi="Arial Narrow"/>
          <w:b/>
          <w:bCs/>
          <w:sz w:val="24"/>
          <w:szCs w:val="24"/>
        </w:rPr>
      </w:pPr>
      <w:r w:rsidRPr="00D91972">
        <w:rPr>
          <w:rFonts w:ascii="Arial Narrow" w:hAnsi="Arial Narrow"/>
          <w:b/>
          <w:bCs/>
          <w:sz w:val="24"/>
          <w:szCs w:val="24"/>
        </w:rPr>
        <w:t>Gestor do Contrato</w:t>
      </w:r>
    </w:p>
    <w:p w14:paraId="432035D9"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5BEA058"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D1A39FE"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22F9FF0"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rPr>
        <w:t>O gestor do contrato deverá enviar a documentação pertinente ao setor de contratos para a formalização dos procedimentos de liquidação e pagamento, no valor dimensionado pela fiscalização e gestão nos termos do contrato.</w:t>
      </w:r>
    </w:p>
    <w:p w14:paraId="68178BC8"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CRITÉRIOS DE MEDIÇÃO E DE PAGAMENTO</w:t>
      </w:r>
    </w:p>
    <w:p w14:paraId="6A5A7070" w14:textId="77777777" w:rsidR="00994C9A" w:rsidRPr="00D91972" w:rsidRDefault="00994C9A" w:rsidP="00994C9A">
      <w:pPr>
        <w:pStyle w:val="PargrafodaLista"/>
        <w:spacing w:before="240" w:after="240"/>
        <w:ind w:left="0"/>
        <w:contextualSpacing w:val="0"/>
        <w:jc w:val="both"/>
        <w:rPr>
          <w:rFonts w:ascii="Arial Narrow" w:hAnsi="Arial Narrow"/>
          <w:b/>
          <w:bCs/>
        </w:rPr>
      </w:pPr>
      <w:r w:rsidRPr="00D91972">
        <w:rPr>
          <w:rFonts w:ascii="Arial Narrow" w:hAnsi="Arial Narrow"/>
          <w:b/>
          <w:bCs/>
        </w:rPr>
        <w:t>Recebimento do Objeto</w:t>
      </w:r>
    </w:p>
    <w:p w14:paraId="2A987166"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lastRenderedPageBreak/>
        <w:t>Será indicada a retenção ou glosa no pagamento, proporcional à irregularidade verificada, sem prejuízo das sanções cabíveis, caso se constate que a Contratada:</w:t>
      </w:r>
    </w:p>
    <w:p w14:paraId="3543216F"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não produzir os resultados acordados,</w:t>
      </w:r>
    </w:p>
    <w:p w14:paraId="6B666ED2"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deixar de executar, ou não executar com a qualidade mínima exigida as atividades contratadas; ou</w:t>
      </w:r>
    </w:p>
    <w:p w14:paraId="53B663C7"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deixar de utilizar materiais e recursos humanos exigidos para a execução do serviço, ou utilizá-los com qualidade ou quantidade inferior à demandada.</w:t>
      </w:r>
    </w:p>
    <w:p w14:paraId="171E9BF1"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 xml:space="preserve">Os serviços serão recebidos provisoriamente, no prazo de 5 (cinco) dias, pelos fiscais técnico e administrativo, mediante termos detalhados, quando verificado o cumprimento das exigências de caráter técnico e administrativo. (Art. 140, I, </w:t>
      </w:r>
      <w:proofErr w:type="gramStart"/>
      <w:r w:rsidRPr="00D91972">
        <w:rPr>
          <w:rFonts w:ascii="Arial Narrow" w:hAnsi="Arial Narrow"/>
        </w:rPr>
        <w:t>a ,</w:t>
      </w:r>
      <w:proofErr w:type="gramEnd"/>
      <w:r w:rsidRPr="00D91972">
        <w:rPr>
          <w:rFonts w:ascii="Arial Narrow" w:hAnsi="Arial Narrow"/>
        </w:rPr>
        <w:t xml:space="preserve"> da Lei nº 14.133, de 2021).</w:t>
      </w:r>
    </w:p>
    <w:p w14:paraId="0C512D71"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prazo da disposição acima será contado do recebimento de comunicação de cobrança oriunda do contratado com a comprovação da prestação dos serviços a que se referem a parcela a ser paga.</w:t>
      </w:r>
    </w:p>
    <w:p w14:paraId="21490711"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fiscal técnico do contrato realizará o recebimento provisório do objeto do contrato mediante termo detalhado que comprove o cumprimento das exigências de caráter técnico.</w:t>
      </w:r>
    </w:p>
    <w:p w14:paraId="09A0E7CD"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 xml:space="preserve">O fiscal administrativo do contrato realizará o recebimento provisório do objeto do contrato mediante termo detalhado que comprove o cumprimento das exigências de caráter administrativo. </w:t>
      </w:r>
    </w:p>
    <w:p w14:paraId="7CE96807"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fiscal setorial do contrato, quando houver, realizará o recebimento provisório sob o ponto de vista técnico e administrativo.</w:t>
      </w:r>
    </w:p>
    <w:p w14:paraId="2148DC77"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3E87E4"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A fiscalização não efetuará o ateste da última e/ou única medição de serviços até que sejam sanadas todas as eventuais pendências que possam vir a ser apontadas no Recebimento Provisório. (Art. 119 c/c art. 140 da Lei nº 14133, de 2021)</w:t>
      </w:r>
    </w:p>
    <w:p w14:paraId="10EFF452"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O recebimento provisório também ficará sujeito, quando cabível, à conclusão de todos os testes de campo e à entrega dos Manuais e Instruções exigíveis.</w:t>
      </w:r>
    </w:p>
    <w:p w14:paraId="607CB3FF"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Os serviços poderão ser rejeitados, no todo ou em parte, quando em desacordo com as especificações constantes neste Termo de Referência e na proposta, sem prejuízo da aplicação das penalidades.</w:t>
      </w:r>
    </w:p>
    <w:p w14:paraId="2B12360C"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4B04039"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Os serviços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89CD10E"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30CD3CA"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Emitir Termo Detalhado para efeito de recebimento definitivo dos serviços prestados, com base nos relatórios e documentações apresentadas; e</w:t>
      </w:r>
    </w:p>
    <w:p w14:paraId="3E25ADB9"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lastRenderedPageBreak/>
        <w:t>Comunicar a empresa para que emita a Nota Fiscal ou Fatura, com o valor exato dimensionado pela fiscalização.</w:t>
      </w:r>
    </w:p>
    <w:p w14:paraId="468654AB"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Enviar a documentação pertinente ao setor de contratos para a formalização dos procedimentos de liquidação e pagamento, no valor dimensionado pela fiscalização e gestão.</w:t>
      </w:r>
    </w:p>
    <w:p w14:paraId="2A6B0262"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D91972">
        <w:rPr>
          <w:rFonts w:ascii="Arial Narrow" w:hAnsi="Arial Narrow"/>
        </w:rPr>
        <w:t>pertine</w:t>
      </w:r>
      <w:proofErr w:type="spellEnd"/>
      <w:r w:rsidRPr="00D91972">
        <w:rPr>
          <w:rFonts w:ascii="Arial Narrow" w:hAnsi="Arial Narrow"/>
        </w:rPr>
        <w:t xml:space="preserve"> à parcela incontroversa da execução do objeto, para efeito de liquidação e pagamento.</w:t>
      </w:r>
    </w:p>
    <w:p w14:paraId="66473068"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Nenhum prazo de recebimento ocorrerá enquanto pendente a solução, pelo contratado, de inconsistências verificadas na execução do objeto ou no instrumento de cobrança.</w:t>
      </w:r>
    </w:p>
    <w:p w14:paraId="5418F892"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O recebimento provisório ou definitivo não excluirá a responsabilidade civil pela solidez e pela segurança do serviço nem a responsabilidade ético-profissional pela perfeita execução do contrato.</w:t>
      </w:r>
    </w:p>
    <w:p w14:paraId="5D04DD5E" w14:textId="77777777" w:rsidR="00994C9A" w:rsidRPr="00D91972" w:rsidRDefault="00994C9A" w:rsidP="00994C9A">
      <w:pPr>
        <w:spacing w:before="240" w:after="240"/>
        <w:jc w:val="both"/>
        <w:rPr>
          <w:rFonts w:ascii="Arial Narrow" w:hAnsi="Arial Narrow"/>
          <w:b/>
          <w:bCs/>
          <w:sz w:val="24"/>
          <w:szCs w:val="24"/>
        </w:rPr>
      </w:pPr>
      <w:r w:rsidRPr="00D91972">
        <w:rPr>
          <w:rFonts w:ascii="Arial Narrow" w:hAnsi="Arial Narrow"/>
          <w:b/>
          <w:bCs/>
          <w:sz w:val="24"/>
          <w:szCs w:val="24"/>
        </w:rPr>
        <w:t>Liquidação</w:t>
      </w:r>
    </w:p>
    <w:p w14:paraId="1EAD414F"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Recebida a Nota Fiscal ou documento de cobrança equivalente, correrá o prazo de dez dias úteis para fins de liquidação, na forma desta seção, prorrogáveis por igual período.</w:t>
      </w:r>
    </w:p>
    <w:p w14:paraId="77AF2539"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1533FE63"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Para fins de liquidação, o setor competente deve verificar se a Nota Fiscal ou Fatura apresentada expressa os elementos necessários e essenciais do documento.</w:t>
      </w:r>
    </w:p>
    <w:p w14:paraId="06B2C70D"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38B0236"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6E085D7"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A Administração deverá realizar consulta para: a) verificar a manutenção das condições de habilitação exigidas; b) identificar possível razão que impeça a participação em licitação/contratação, no âmbito do órgão ou entidade, proibição de contratar com o Poder Público, bem como ocorrências impeditivas indiretas.</w:t>
      </w:r>
    </w:p>
    <w:p w14:paraId="7E7B7A18"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07E79F"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4DB72B"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t>Persistindo a irregularidade, o contratante deverá adotar as medidas necessárias à rescisão contratual nos autos do processo administrativo correspondente, assegurada ao contratado a ampla defesa.</w:t>
      </w:r>
    </w:p>
    <w:p w14:paraId="1478E8DB"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r w:rsidRPr="00D91972">
        <w:rPr>
          <w:rFonts w:ascii="Arial Narrow" w:hAnsi="Arial Narrow"/>
        </w:rPr>
        <w:lastRenderedPageBreak/>
        <w:t>Havendo a efetiva execução do objeto, os pagamentos serão realizados normalmente, até que se decida pela rescisão do contrato, caso o contratado não regularize sua situação.</w:t>
      </w:r>
    </w:p>
    <w:p w14:paraId="7D89D32D" w14:textId="77777777" w:rsidR="00994C9A" w:rsidRPr="00D91972" w:rsidRDefault="00994C9A" w:rsidP="00994C9A">
      <w:pPr>
        <w:pStyle w:val="PargrafodaLista"/>
        <w:spacing w:before="240" w:after="240"/>
        <w:ind w:left="0"/>
        <w:contextualSpacing w:val="0"/>
        <w:rPr>
          <w:rFonts w:ascii="Arial Narrow" w:hAnsi="Arial Narrow"/>
          <w:b/>
          <w:bCs/>
        </w:rPr>
      </w:pPr>
    </w:p>
    <w:p w14:paraId="2B775957" w14:textId="77777777" w:rsidR="00994C9A" w:rsidRPr="00D91972" w:rsidRDefault="00994C9A" w:rsidP="00994C9A">
      <w:pPr>
        <w:pStyle w:val="PargrafodaLista"/>
        <w:spacing w:before="240" w:after="240"/>
        <w:ind w:left="0"/>
        <w:contextualSpacing w:val="0"/>
        <w:rPr>
          <w:rFonts w:ascii="Arial Narrow" w:hAnsi="Arial Narrow"/>
          <w:b/>
          <w:bCs/>
        </w:rPr>
      </w:pPr>
      <w:r w:rsidRPr="00D91972">
        <w:rPr>
          <w:rFonts w:ascii="Arial Narrow" w:hAnsi="Arial Narrow"/>
          <w:b/>
          <w:bCs/>
        </w:rPr>
        <w:t>Prazo de Pagamento</w:t>
      </w:r>
    </w:p>
    <w:p w14:paraId="1CAB18FA"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 pagamento será efetuado no prazo de até 30 (trinta) dias contados da finalização da liquidação da despesa, conforme seção anterior.</w:t>
      </w:r>
    </w:p>
    <w:p w14:paraId="6AE9F567"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No caso de atraso pelo Contratante, os valores devidos ao contratado serão atualizados monetariamente entre o termo final do prazo de pagamento até a data de sua efetiva realização, mediante aplicação do seguinte índice de correção monetária:</w:t>
      </w:r>
    </w:p>
    <w:p w14:paraId="2C784E4E" w14:textId="77777777" w:rsidR="00994C9A" w:rsidRPr="00D91972" w:rsidRDefault="00994C9A" w:rsidP="00994C9A">
      <w:pPr>
        <w:spacing w:after="0" w:line="240" w:lineRule="auto"/>
        <w:jc w:val="both"/>
        <w:rPr>
          <w:rFonts w:ascii="Arial Narrow" w:hAnsi="Arial Narrow"/>
          <w:sz w:val="24"/>
          <w:szCs w:val="24"/>
        </w:rPr>
      </w:pPr>
      <w:r w:rsidRPr="00D91972">
        <w:rPr>
          <w:rFonts w:ascii="Arial Narrow" w:hAnsi="Arial Narrow"/>
          <w:sz w:val="24"/>
          <w:szCs w:val="24"/>
        </w:rPr>
        <w:t>EM = I x N x VP, sendo:</w:t>
      </w:r>
    </w:p>
    <w:p w14:paraId="1E60D0BE" w14:textId="77777777" w:rsidR="00994C9A" w:rsidRPr="00D91972" w:rsidRDefault="00994C9A" w:rsidP="00994C9A">
      <w:pPr>
        <w:spacing w:after="0" w:line="240" w:lineRule="auto"/>
        <w:jc w:val="both"/>
        <w:rPr>
          <w:rFonts w:ascii="Arial Narrow" w:hAnsi="Arial Narrow"/>
          <w:sz w:val="24"/>
          <w:szCs w:val="24"/>
        </w:rPr>
      </w:pPr>
      <w:r w:rsidRPr="00D91972">
        <w:rPr>
          <w:rFonts w:ascii="Arial Narrow" w:hAnsi="Arial Narrow"/>
          <w:sz w:val="24"/>
          <w:szCs w:val="24"/>
        </w:rPr>
        <w:t>EM = Encargos moratórios;</w:t>
      </w:r>
    </w:p>
    <w:p w14:paraId="0334CAAA" w14:textId="77777777" w:rsidR="00994C9A" w:rsidRPr="00D91972" w:rsidRDefault="00994C9A" w:rsidP="00994C9A">
      <w:pPr>
        <w:spacing w:after="0" w:line="240" w:lineRule="auto"/>
        <w:jc w:val="both"/>
        <w:rPr>
          <w:rFonts w:ascii="Arial Narrow" w:hAnsi="Arial Narrow"/>
          <w:sz w:val="24"/>
          <w:szCs w:val="24"/>
        </w:rPr>
      </w:pPr>
      <w:r w:rsidRPr="00D91972">
        <w:rPr>
          <w:rFonts w:ascii="Arial Narrow" w:hAnsi="Arial Narrow"/>
          <w:sz w:val="24"/>
          <w:szCs w:val="24"/>
        </w:rPr>
        <w:t>N = Número de dias entre a data prevista para o pagamento e a do efetivo pagamento;</w:t>
      </w:r>
    </w:p>
    <w:p w14:paraId="1B4F93BB" w14:textId="77777777" w:rsidR="00994C9A" w:rsidRPr="00D91972" w:rsidRDefault="00994C9A" w:rsidP="00994C9A">
      <w:pPr>
        <w:spacing w:after="0" w:line="240" w:lineRule="auto"/>
        <w:jc w:val="both"/>
        <w:rPr>
          <w:rFonts w:ascii="Arial Narrow" w:hAnsi="Arial Narrow"/>
          <w:sz w:val="24"/>
          <w:szCs w:val="24"/>
        </w:rPr>
      </w:pPr>
      <w:r w:rsidRPr="00D91972">
        <w:rPr>
          <w:rFonts w:ascii="Arial Narrow" w:hAnsi="Arial Narrow"/>
          <w:sz w:val="24"/>
          <w:szCs w:val="24"/>
        </w:rPr>
        <w:t>VP = Valor da parcela a ser paga.</w:t>
      </w:r>
    </w:p>
    <w:p w14:paraId="56E33AB6" w14:textId="77777777" w:rsidR="00994C9A" w:rsidRPr="00D91972" w:rsidRDefault="00994C9A" w:rsidP="00994C9A">
      <w:pPr>
        <w:spacing w:after="0" w:line="240" w:lineRule="auto"/>
        <w:jc w:val="both"/>
        <w:rPr>
          <w:rFonts w:ascii="Arial Narrow" w:hAnsi="Arial Narrow"/>
          <w:sz w:val="24"/>
          <w:szCs w:val="24"/>
        </w:rPr>
      </w:pPr>
      <w:r w:rsidRPr="00D91972">
        <w:rPr>
          <w:rFonts w:ascii="Arial Narrow" w:hAnsi="Arial Narrow"/>
          <w:sz w:val="24"/>
          <w:szCs w:val="24"/>
        </w:rPr>
        <w:t>I = Índice de compensação financeira = 0,00016438, assim apurado:</w:t>
      </w:r>
    </w:p>
    <w:p w14:paraId="6650376D" w14:textId="77777777" w:rsidR="00994C9A" w:rsidRPr="00D91972" w:rsidRDefault="00994C9A" w:rsidP="00994C9A">
      <w:pPr>
        <w:spacing w:after="0" w:line="240" w:lineRule="auto"/>
        <w:jc w:val="both"/>
        <w:rPr>
          <w:rFonts w:ascii="Arial Narrow" w:hAnsi="Arial Narrow"/>
          <w:sz w:val="24"/>
          <w:szCs w:val="24"/>
        </w:rPr>
      </w:pP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555"/>
        <w:gridCol w:w="1183"/>
        <w:gridCol w:w="4333"/>
      </w:tblGrid>
      <w:tr w:rsidR="00994C9A" w:rsidRPr="00D91972" w14:paraId="1CE73C5B" w14:textId="77777777" w:rsidTr="000721AC">
        <w:tc>
          <w:tcPr>
            <w:tcW w:w="2214" w:type="dxa"/>
            <w:vAlign w:val="center"/>
          </w:tcPr>
          <w:p w14:paraId="2E6B2C3D" w14:textId="77777777" w:rsidR="00994C9A" w:rsidRPr="00D91972" w:rsidRDefault="00994C9A" w:rsidP="000721AC">
            <w:pPr>
              <w:tabs>
                <w:tab w:val="left" w:pos="1701"/>
              </w:tabs>
              <w:jc w:val="center"/>
              <w:rPr>
                <w:rFonts w:ascii="Arial Narrow" w:hAnsi="Arial Narrow" w:cs="Arial"/>
                <w:sz w:val="24"/>
                <w:szCs w:val="24"/>
              </w:rPr>
            </w:pPr>
            <w:r w:rsidRPr="00D91972">
              <w:rPr>
                <w:rFonts w:ascii="Arial Narrow" w:hAnsi="Arial Narrow" w:cs="Arial"/>
                <w:sz w:val="24"/>
                <w:szCs w:val="24"/>
              </w:rPr>
              <w:t>I = (TX)</w:t>
            </w:r>
          </w:p>
        </w:tc>
        <w:tc>
          <w:tcPr>
            <w:tcW w:w="588" w:type="dxa"/>
            <w:vAlign w:val="center"/>
          </w:tcPr>
          <w:p w14:paraId="608CD941" w14:textId="77777777" w:rsidR="00994C9A" w:rsidRPr="00D91972" w:rsidRDefault="00994C9A" w:rsidP="000721AC">
            <w:pPr>
              <w:tabs>
                <w:tab w:val="left" w:pos="1701"/>
              </w:tabs>
              <w:rPr>
                <w:rFonts w:ascii="Arial Narrow" w:hAnsi="Arial Narrow" w:cs="Arial"/>
                <w:sz w:val="24"/>
                <w:szCs w:val="24"/>
              </w:rPr>
            </w:pPr>
            <w:r w:rsidRPr="00D91972">
              <w:rPr>
                <w:rFonts w:ascii="Arial Narrow" w:hAnsi="Arial Narrow" w:cs="Arial"/>
                <w:sz w:val="24"/>
                <w:szCs w:val="24"/>
              </w:rPr>
              <w:t xml:space="preserve">I = </w:t>
            </w:r>
          </w:p>
        </w:tc>
        <w:tc>
          <w:tcPr>
            <w:tcW w:w="1276" w:type="dxa"/>
          </w:tcPr>
          <w:p w14:paraId="16777C31" w14:textId="77777777" w:rsidR="00994C9A" w:rsidRPr="00D91972" w:rsidRDefault="00994C9A" w:rsidP="000721AC">
            <w:pPr>
              <w:tabs>
                <w:tab w:val="left" w:pos="1701"/>
              </w:tabs>
              <w:jc w:val="center"/>
              <w:rPr>
                <w:rFonts w:ascii="Arial Narrow" w:hAnsi="Arial Narrow" w:cs="Arial"/>
                <w:sz w:val="24"/>
                <w:szCs w:val="24"/>
                <w:u w:val="single"/>
              </w:rPr>
            </w:pPr>
            <w:proofErr w:type="gramStart"/>
            <w:r w:rsidRPr="00D91972">
              <w:rPr>
                <w:rFonts w:ascii="Arial Narrow" w:hAnsi="Arial Narrow" w:cs="Arial"/>
                <w:sz w:val="24"/>
                <w:szCs w:val="24"/>
                <w:u w:val="single"/>
              </w:rPr>
              <w:t>( 6</w:t>
            </w:r>
            <w:proofErr w:type="gramEnd"/>
            <w:r w:rsidRPr="00D91972">
              <w:rPr>
                <w:rFonts w:ascii="Arial Narrow" w:hAnsi="Arial Narrow" w:cs="Arial"/>
                <w:sz w:val="24"/>
                <w:szCs w:val="24"/>
                <w:u w:val="single"/>
              </w:rPr>
              <w:t xml:space="preserve"> / 100 )</w:t>
            </w:r>
          </w:p>
          <w:p w14:paraId="00E414A9" w14:textId="77777777" w:rsidR="00994C9A" w:rsidRPr="00D91972" w:rsidRDefault="00994C9A" w:rsidP="000721AC">
            <w:pPr>
              <w:tabs>
                <w:tab w:val="left" w:pos="1701"/>
              </w:tabs>
              <w:jc w:val="center"/>
              <w:rPr>
                <w:rFonts w:ascii="Arial Narrow" w:hAnsi="Arial Narrow" w:cs="Arial"/>
                <w:sz w:val="24"/>
                <w:szCs w:val="24"/>
              </w:rPr>
            </w:pPr>
            <w:r w:rsidRPr="00D91972">
              <w:rPr>
                <w:rFonts w:ascii="Arial Narrow" w:hAnsi="Arial Narrow" w:cs="Arial"/>
                <w:sz w:val="24"/>
                <w:szCs w:val="24"/>
              </w:rPr>
              <w:t>365</w:t>
            </w:r>
          </w:p>
        </w:tc>
        <w:tc>
          <w:tcPr>
            <w:tcW w:w="4784" w:type="dxa"/>
            <w:vAlign w:val="center"/>
          </w:tcPr>
          <w:p w14:paraId="48F934FE" w14:textId="77777777" w:rsidR="00994C9A" w:rsidRPr="00D91972" w:rsidRDefault="00994C9A" w:rsidP="000721AC">
            <w:pPr>
              <w:tabs>
                <w:tab w:val="left" w:pos="1701"/>
              </w:tabs>
              <w:rPr>
                <w:rFonts w:ascii="Arial Narrow" w:hAnsi="Arial Narrow" w:cs="Arial"/>
                <w:sz w:val="24"/>
                <w:szCs w:val="24"/>
              </w:rPr>
            </w:pPr>
            <w:r w:rsidRPr="00D91972">
              <w:rPr>
                <w:rFonts w:ascii="Arial Narrow" w:hAnsi="Arial Narrow" w:cs="Arial"/>
                <w:sz w:val="24"/>
                <w:szCs w:val="24"/>
              </w:rPr>
              <w:t>I = 0,00016438</w:t>
            </w:r>
          </w:p>
          <w:p w14:paraId="1B72C473" w14:textId="77777777" w:rsidR="00994C9A" w:rsidRPr="00D91972" w:rsidRDefault="00994C9A" w:rsidP="000721AC">
            <w:pPr>
              <w:tabs>
                <w:tab w:val="left" w:pos="1701"/>
              </w:tabs>
              <w:rPr>
                <w:rFonts w:ascii="Arial Narrow" w:hAnsi="Arial Narrow" w:cs="Arial"/>
                <w:sz w:val="24"/>
                <w:szCs w:val="24"/>
              </w:rPr>
            </w:pPr>
            <w:r w:rsidRPr="00D91972">
              <w:rPr>
                <w:rFonts w:ascii="Arial Narrow" w:hAnsi="Arial Narrow" w:cs="Arial"/>
                <w:sz w:val="24"/>
                <w:szCs w:val="24"/>
              </w:rPr>
              <w:t>TX = Percentual da taxa anual = 6%</w:t>
            </w:r>
          </w:p>
        </w:tc>
      </w:tr>
    </w:tbl>
    <w:p w14:paraId="6E033AF5" w14:textId="77777777" w:rsidR="00994C9A" w:rsidRPr="00D91972" w:rsidRDefault="00994C9A" w:rsidP="00994C9A">
      <w:pPr>
        <w:pStyle w:val="PargrafodaLista"/>
        <w:spacing w:before="240" w:after="240"/>
        <w:ind w:left="0"/>
        <w:contextualSpacing w:val="0"/>
        <w:rPr>
          <w:rFonts w:ascii="Arial Narrow" w:hAnsi="Arial Narrow"/>
          <w:b/>
          <w:bCs/>
        </w:rPr>
      </w:pPr>
      <w:r w:rsidRPr="00D91972">
        <w:rPr>
          <w:rFonts w:ascii="Arial Narrow" w:hAnsi="Arial Narrow"/>
          <w:b/>
          <w:bCs/>
        </w:rPr>
        <w:t>Forma de Pagamento</w:t>
      </w:r>
    </w:p>
    <w:p w14:paraId="0CF9C949"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 pagamento será realizado por meio de ordem bancária, para crédito em banco, agência e conta corrente indicados pelo contratado.</w:t>
      </w:r>
    </w:p>
    <w:p w14:paraId="65ABA7CB"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Será considerada data do pagamento o dia em que constar como emitida a ordem bancária para pagamento.</w:t>
      </w:r>
    </w:p>
    <w:p w14:paraId="05511262"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Quando do pagamento, será efetuada a retenção tributária prevista na legislação aplicável.</w:t>
      </w:r>
    </w:p>
    <w:p w14:paraId="123AE1D7"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Independentemente do percentual de tributo inserido na planilha, quando houver, serão retidos na fonte, quando da realização do pagamento, os percentuais estabelecidos na legislação vigente.</w:t>
      </w:r>
    </w:p>
    <w:p w14:paraId="77F6BD55"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 contratado regularmente optante pelo Simples Nacional, nos termos da Lei Complementar nº 123, de 2006, não sofrerá a retenção tributária quanto aos impostos e contribuições abrangidos por aquele regime, exceto o ISS, que poderá ser retiro na fonte. No entanto, o pagamento ficará condicionado à apresentação de comprovação, por meio de documento oficial, de que faz jus ao tratamento tributário favorecido previsto na referida Lei Complementar.</w:t>
      </w:r>
    </w:p>
    <w:p w14:paraId="4FCA69FA"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rPr>
          <w:rFonts w:ascii="Arial Narrow" w:hAnsi="Arial Narrow"/>
          <w:b/>
          <w:bCs/>
        </w:rPr>
      </w:pPr>
      <w:r w:rsidRPr="00D91972">
        <w:rPr>
          <w:rFonts w:ascii="Arial Narrow" w:hAnsi="Arial Narrow"/>
          <w:b/>
          <w:bCs/>
        </w:rPr>
        <w:t>OBRIGAÇÕES DO CONTRATANTE:</w:t>
      </w:r>
    </w:p>
    <w:p w14:paraId="23507EA7"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b/>
          <w:bCs/>
        </w:rPr>
      </w:pPr>
      <w:r w:rsidRPr="00D91972">
        <w:rPr>
          <w:rFonts w:ascii="Arial Narrow" w:hAnsi="Arial Narrow"/>
        </w:rPr>
        <w:t>São obrigações do Contratante:</w:t>
      </w:r>
    </w:p>
    <w:p w14:paraId="6217968C"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bookmarkStart w:id="3" w:name="_Hlk157690223"/>
      <w:r w:rsidRPr="00D91972">
        <w:rPr>
          <w:rFonts w:ascii="Arial Narrow" w:hAnsi="Arial Narrow"/>
        </w:rPr>
        <w:lastRenderedPageBreak/>
        <w:t>Exigir o cumprimento de todas as obrigações assumidas pelo Contratado, de acordo com o contrato e seus anexos;</w:t>
      </w:r>
    </w:p>
    <w:p w14:paraId="3DF75672"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Receber o objeto no prazo e condições estabelecidas no Termo de Referência;</w:t>
      </w:r>
    </w:p>
    <w:p w14:paraId="54BC283B"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Notificar o Contratado, por escrito, sobre vícios, defeitos ou incorreções verificadas no objeto fornecido, para que seja por ele substituído, reparado ou corrigido, no total ou em parte, às suas expensas;</w:t>
      </w:r>
    </w:p>
    <w:p w14:paraId="516050F3"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Acompanhar e fiscalizar a execução do contrato e o cumprimento das obrigações pelo Contratado;</w:t>
      </w:r>
    </w:p>
    <w:p w14:paraId="770E5B3B"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 xml:space="preserve">Comunicar a empresa para emissão de Nota Fiscal no que </w:t>
      </w:r>
      <w:proofErr w:type="spellStart"/>
      <w:r w:rsidRPr="00D91972">
        <w:rPr>
          <w:rFonts w:ascii="Arial Narrow" w:hAnsi="Arial Narrow"/>
        </w:rPr>
        <w:t>pertine</w:t>
      </w:r>
      <w:proofErr w:type="spellEnd"/>
      <w:r w:rsidRPr="00D91972">
        <w:rPr>
          <w:rFonts w:ascii="Arial Narrow" w:hAnsi="Arial Narrow"/>
        </w:rPr>
        <w:t xml:space="preserve"> à parcela incontroversa da execução do objeto, para efeito de liquidação e pagamento, quando houver controvérsia sobre a execução do objeto, quanto à dimensão, qualidade e quantidade, conforme o art. 143 da Lei nº 14.133, de 2021;</w:t>
      </w:r>
    </w:p>
    <w:p w14:paraId="7CCEE848"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Efetuar o pagamento ao Contratado do valor correspondente à execução do objeto, no prazo, forma e condições estabelecidos no presente Contrato e no Termo de Referência;</w:t>
      </w:r>
    </w:p>
    <w:p w14:paraId="28B20A1E"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 xml:space="preserve">Aplicar ao Contratado as sanções previstas na lei e neste Contrato; </w:t>
      </w:r>
    </w:p>
    <w:p w14:paraId="513AF365"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Cientificar o órgão de representação judicial para adoção das medidas cabíveis quando do descumprimento de obrigações pelo Contratado;</w:t>
      </w:r>
    </w:p>
    <w:p w14:paraId="5D984301"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54F6AFC" w14:textId="77777777" w:rsidR="00994C9A" w:rsidRPr="00D91972" w:rsidRDefault="00994C9A" w:rsidP="00994C9A">
      <w:pPr>
        <w:pStyle w:val="PargrafodaLista"/>
        <w:numPr>
          <w:ilvl w:val="3"/>
          <w:numId w:val="15"/>
        </w:numPr>
        <w:spacing w:before="240" w:after="240"/>
        <w:ind w:left="0" w:firstLine="0"/>
        <w:jc w:val="both"/>
        <w:rPr>
          <w:rFonts w:ascii="Arial Narrow" w:hAnsi="Arial Narrow"/>
        </w:rPr>
      </w:pPr>
      <w:r w:rsidRPr="00D91972">
        <w:rPr>
          <w:rFonts w:ascii="Arial Narrow" w:hAnsi="Arial Narrow"/>
        </w:rPr>
        <w:t xml:space="preserve">A Administração terá o prazo de 30 dias, a contar da data do protocolo do requerimento para decidir, admitida a prorrogação motivada, por igual período. </w:t>
      </w:r>
    </w:p>
    <w:p w14:paraId="42C8156C"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Responder eventuais pedidos de reestabelecimento do equilíbrio econômico-financeiro feitos pelo contratado no prazo máximo de 30 dias.</w:t>
      </w:r>
    </w:p>
    <w:p w14:paraId="10EA9BD7"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Notificar os emitentes das garantias quanto ao início de processo administrativo para apuração de descumprimento de cláusulas contratuais.</w:t>
      </w:r>
    </w:p>
    <w:p w14:paraId="13694526"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Comunicar o Contratado na hipótese de posterior alteração do projeto pelo Contratante, no caso do art. 93, §2º, da Lei nº 14.133, de 2021.</w:t>
      </w:r>
    </w:p>
    <w:p w14:paraId="488E8591"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A6DF73"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Outorgar instrumento de mandato com os poderes da cláusula ad judicia, habilitando a CONTRATADA para representá-la em juízo, até o trânsito em julgado, da demanda objeto do presente contrato;</w:t>
      </w:r>
    </w:p>
    <w:p w14:paraId="02D6F51B"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A CONTRATANTE não poderá outorgar poderes para patrocínio de outro escritório e/ou advogado, nos autos da demanda objeto deste contrato, sem que a CONTRATADA tenha descumprido suas obrigações ou dado causa a rescisão contratual, estando sujeito as culminações administrativas, cíveis e criminais, se assim proceder.</w:t>
      </w:r>
    </w:p>
    <w:bookmarkEnd w:id="3"/>
    <w:p w14:paraId="0B85B460" w14:textId="77777777" w:rsidR="00994C9A" w:rsidRPr="00D91972" w:rsidRDefault="00994C9A" w:rsidP="00994C9A">
      <w:pPr>
        <w:pStyle w:val="PargrafodaLista"/>
        <w:spacing w:before="240" w:after="240"/>
        <w:ind w:left="0"/>
        <w:jc w:val="both"/>
        <w:rPr>
          <w:rFonts w:ascii="Arial Narrow" w:hAnsi="Arial Narrow"/>
        </w:rPr>
      </w:pPr>
    </w:p>
    <w:p w14:paraId="236576C2"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OBRIGAÇÕES DO CONTRATADO</w:t>
      </w:r>
    </w:p>
    <w:p w14:paraId="0689BD92" w14:textId="77777777" w:rsidR="00994C9A" w:rsidRPr="00D91972" w:rsidRDefault="00994C9A" w:rsidP="00994C9A">
      <w:pPr>
        <w:pStyle w:val="PargrafodaLista"/>
        <w:numPr>
          <w:ilvl w:val="1"/>
          <w:numId w:val="15"/>
        </w:numPr>
        <w:spacing w:before="240" w:after="240"/>
        <w:ind w:left="0" w:firstLine="0"/>
        <w:jc w:val="both"/>
        <w:rPr>
          <w:rFonts w:ascii="Arial Narrow" w:hAnsi="Arial Narrow"/>
        </w:rPr>
      </w:pPr>
      <w:bookmarkStart w:id="4" w:name="_Hlk157690100"/>
      <w:r w:rsidRPr="00D91972">
        <w:rPr>
          <w:rFonts w:ascii="Arial Narrow" w:hAnsi="Arial Narrow"/>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3A511B"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Manter preposto aceito pela Administração no local do serviço para representá-lo na execução do contrato.</w:t>
      </w:r>
    </w:p>
    <w:p w14:paraId="714670CE" w14:textId="77777777" w:rsidR="00994C9A" w:rsidRPr="00D91972" w:rsidRDefault="00994C9A" w:rsidP="00994C9A">
      <w:pPr>
        <w:pStyle w:val="PargrafodaLista"/>
        <w:numPr>
          <w:ilvl w:val="3"/>
          <w:numId w:val="15"/>
        </w:numPr>
        <w:spacing w:before="240" w:after="240"/>
        <w:ind w:left="0" w:firstLine="0"/>
        <w:jc w:val="both"/>
        <w:rPr>
          <w:rFonts w:ascii="Arial Narrow" w:hAnsi="Arial Narrow"/>
        </w:rPr>
      </w:pPr>
      <w:r w:rsidRPr="00D91972">
        <w:rPr>
          <w:rFonts w:ascii="Arial Narrow" w:hAnsi="Arial Narrow"/>
        </w:rPr>
        <w:lastRenderedPageBreak/>
        <w:t>A indicação ou a manutenção do preposto da empresa poderá ser recusada pelo órgão ou entidade, desde que devidamente justificada, devendo a empresa designar outro para o exercício da atividade.</w:t>
      </w:r>
    </w:p>
    <w:p w14:paraId="366277F6"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Atender às determinações regulares emitidas pelo fiscal do contrato ou autoridade superior (art. 137, II) e prestar todo esclarecimento ou informação por eles solicitados;</w:t>
      </w:r>
    </w:p>
    <w:p w14:paraId="7AA0EC35"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A92B747"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98DC262"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E670E29"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296E53B"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 </w:t>
      </w:r>
    </w:p>
    <w:p w14:paraId="11E4D3F7"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2A461CE"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Comunicar ao Fiscal do contrato, no prazo de 24 (vinte e quatro) horas, qualquer ocorrência anormal ou acidente que se verifique no local dos serviços.</w:t>
      </w:r>
    </w:p>
    <w:p w14:paraId="4748E2B8"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Prestar todo esclarecimento ou informação solicitada pelo Contratante ou por seus prepostos, garantindo-lhes o acesso, a qualquer tempo, ao local dos trabalhos, bem como aos documentos relativos à execução do empreendimento.</w:t>
      </w:r>
    </w:p>
    <w:p w14:paraId="522E803D"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Paralisar, por determinação do Contratante, qualquer atividade que não esteja sendo executada de acordo com a boa técnica ou que ponha em risco a segurança de pessoas ou bens de terceiros.</w:t>
      </w:r>
    </w:p>
    <w:p w14:paraId="5CFA845E"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Promover a guarda, manutenção e vigilância de materiais, ferramentas, e tudo o que for necessário à execução do objeto, durante a vigência do contrato.</w:t>
      </w:r>
    </w:p>
    <w:p w14:paraId="11B4ECAF"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Conduzir os trabalhos com estrita observância às normas da legislação pertinente, cumprindo as determinações dos Poderes Públicos, mantendo sempre limpo o local dos serviços e nas melhores condições de segurança, higiene e disciplina.</w:t>
      </w:r>
    </w:p>
    <w:p w14:paraId="64E8A394"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Submeter previamente, por escrito, ao Contratante, para análise e aprovação, quaisquer mudanças nos métodos executivos que fujam às especificações do memorial descritivo ou instrumento congênere.</w:t>
      </w:r>
    </w:p>
    <w:p w14:paraId="4BD852D6"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44EEAF10"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 xml:space="preserve"> Manter durante toda a vigência do contrato, em compatibilidade com as obrigações assumidas, todas as condições exigidas para qualificação na contratação direta;</w:t>
      </w:r>
    </w:p>
    <w:p w14:paraId="13BED20E"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Cumprir, durante todo o período de execução do contrato, a reserva de cargos prevista em lei para pessoa com deficiência, para reabilitado da Previdência Social ou para aprendiz, bem como as reservas de cargos previstas na legislação (art. 116);</w:t>
      </w:r>
    </w:p>
    <w:p w14:paraId="1A8D2361"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Comprovar a reserva de cargos a que se refere a cláusula acima, no prazo fixado pelo fiscal do contrato, com a indicação dos empregados que preencheram as referidas vagas (art. 116, parágrafo único);</w:t>
      </w:r>
    </w:p>
    <w:p w14:paraId="3392EDDF"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Guardar sigilo sobre todas as informações obtidas em decorrência do cumprimento do contrato;</w:t>
      </w:r>
    </w:p>
    <w:p w14:paraId="26BC4F3E"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138BF17"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 xml:space="preserve">Cumprir, além dos postulados legais vigentes de âmbito federal, estadual ou municipal, as normas de segurança do Contratante; </w:t>
      </w:r>
    </w:p>
    <w:p w14:paraId="1907865C"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0BA4951" w14:textId="77777777" w:rsidR="00994C9A" w:rsidRPr="00D91972" w:rsidRDefault="00994C9A" w:rsidP="00994C9A">
      <w:pPr>
        <w:pStyle w:val="PargrafodaLista"/>
        <w:numPr>
          <w:ilvl w:val="2"/>
          <w:numId w:val="15"/>
        </w:numPr>
        <w:spacing w:before="240" w:after="240"/>
        <w:ind w:left="0" w:firstLine="0"/>
        <w:jc w:val="both"/>
        <w:rPr>
          <w:rFonts w:ascii="Arial Narrow" w:hAnsi="Arial Narrow"/>
        </w:rPr>
      </w:pPr>
      <w:r w:rsidRPr="00D91972">
        <w:rPr>
          <w:rFonts w:ascii="Arial Narrow" w:hAnsi="Arial Narrow"/>
        </w:rPr>
        <w:t>Ceder ao Contratante todos os direitos patrimoniais relativos ao objeto contratado, o qual poderá ser livremente utilizado e/ou alterado em outras ocasiões, sem necessidade de nova autorização do Contratado.</w:t>
      </w:r>
    </w:p>
    <w:p w14:paraId="159B96B9" w14:textId="77777777" w:rsidR="00994C9A" w:rsidRPr="00D91972" w:rsidRDefault="00994C9A" w:rsidP="00994C9A">
      <w:pPr>
        <w:pStyle w:val="PargrafodaLista"/>
        <w:numPr>
          <w:ilvl w:val="3"/>
          <w:numId w:val="15"/>
        </w:numPr>
        <w:spacing w:before="240" w:after="240"/>
        <w:ind w:left="0" w:firstLine="0"/>
        <w:contextualSpacing w:val="0"/>
        <w:jc w:val="both"/>
        <w:rPr>
          <w:rFonts w:ascii="Arial Narrow" w:hAnsi="Arial Narrow"/>
          <w:b/>
          <w:bCs/>
        </w:rPr>
      </w:pPr>
      <w:r w:rsidRPr="00D91972">
        <w:rPr>
          <w:rFonts w:ascii="Arial Narrow" w:hAnsi="Arial Narrow"/>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0CF1F913"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Responsabilizar-se pelo acompanhamento de processos e elaboração de defesas junto às Cortes de Contas, Ministério Público e demais órgãos, envolvendo eventuais questionamentos decorrentes da presente contratação, desde que o Contratante comunique previamente ao Contratado as notificações recebidas, com antecedência mínima de 5 (cinco) dias úteis contados do prazo final para a apresentação da defesa.</w:t>
      </w:r>
    </w:p>
    <w:bookmarkEnd w:id="4"/>
    <w:p w14:paraId="39ECF46B"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INFRAÇÕES E SANÇÕES ADMINISTRATIVAS</w:t>
      </w:r>
    </w:p>
    <w:p w14:paraId="52696E48"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 xml:space="preserve">Comete infração administrativa, nos termos da Lei nº 14.133, de 2021, o contratado que: </w:t>
      </w:r>
    </w:p>
    <w:p w14:paraId="31B8AFF3"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dar causa à inexecução parcial do contrato;</w:t>
      </w:r>
    </w:p>
    <w:p w14:paraId="1542D76B"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dar causa à inexecução parcial do contrato que cause grave dano à Administração, ao funcionamento dos serviços públicos ou ao interesse coletivo;</w:t>
      </w:r>
    </w:p>
    <w:p w14:paraId="404EEB0E"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dar causa à inexecução total do contrato;</w:t>
      </w:r>
    </w:p>
    <w:p w14:paraId="2E9C40FE"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lastRenderedPageBreak/>
        <w:t>ensejar o retardamento da execução ou da entrega do objeto da contratação sem motivo justificado;</w:t>
      </w:r>
    </w:p>
    <w:p w14:paraId="3B761FFF"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apresentar documentação falsa ou prestar declaração falsa durante a execução do contrato;</w:t>
      </w:r>
    </w:p>
    <w:p w14:paraId="3DB65DAB"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praticar ato fraudulento na execução do contrato;</w:t>
      </w:r>
    </w:p>
    <w:p w14:paraId="18342F68"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comportar-se de modo inidôneo ou cometer fraude de qualquer natureza;</w:t>
      </w:r>
    </w:p>
    <w:p w14:paraId="250B6ACC"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praticar ato lesivo previsto no art. 5º da Lei nº 12.846, de 1º de agosto de 2013.</w:t>
      </w:r>
    </w:p>
    <w:p w14:paraId="420CC88F"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Serão aplicadas ao contratado que incorrer nas infrações acima descritas as seguintes sanções:</w:t>
      </w:r>
    </w:p>
    <w:p w14:paraId="7F76F57B" w14:textId="77777777" w:rsidR="00994C9A" w:rsidRPr="00D91972" w:rsidRDefault="00994C9A" w:rsidP="00994C9A">
      <w:pPr>
        <w:pStyle w:val="PargrafodaLista"/>
        <w:numPr>
          <w:ilvl w:val="0"/>
          <w:numId w:val="16"/>
        </w:numPr>
        <w:tabs>
          <w:tab w:val="left" w:pos="0"/>
        </w:tabs>
        <w:spacing w:before="240" w:after="240"/>
        <w:ind w:left="0" w:firstLine="0"/>
        <w:contextualSpacing w:val="0"/>
        <w:jc w:val="both"/>
        <w:rPr>
          <w:rFonts w:ascii="Arial Narrow" w:hAnsi="Arial Narrow"/>
        </w:rPr>
      </w:pPr>
      <w:r w:rsidRPr="00D91972">
        <w:rPr>
          <w:rFonts w:ascii="Arial Narrow" w:hAnsi="Arial Narrow"/>
          <w:b/>
          <w:bCs/>
        </w:rPr>
        <w:t>Advertência,</w:t>
      </w:r>
      <w:r w:rsidRPr="00D91972">
        <w:rPr>
          <w:rFonts w:ascii="Arial Narrow" w:hAnsi="Arial Narrow"/>
        </w:rPr>
        <w:t xml:space="preserve"> quando o contratado der causa à inexecução parcial do contrato, sempre que não se justificar a imposição de penalidade mais grave (art. 156, §2º, da Lei nº 14.133, de 2021);</w:t>
      </w:r>
    </w:p>
    <w:p w14:paraId="11B4603B" w14:textId="77777777" w:rsidR="00994C9A" w:rsidRPr="00D91972" w:rsidRDefault="00994C9A" w:rsidP="00994C9A">
      <w:pPr>
        <w:pStyle w:val="PargrafodaLista"/>
        <w:numPr>
          <w:ilvl w:val="0"/>
          <w:numId w:val="16"/>
        </w:numPr>
        <w:spacing w:before="240" w:after="240"/>
        <w:ind w:left="0" w:firstLine="0"/>
        <w:contextualSpacing w:val="0"/>
        <w:jc w:val="both"/>
        <w:rPr>
          <w:rFonts w:ascii="Arial Narrow" w:hAnsi="Arial Narrow"/>
        </w:rPr>
      </w:pPr>
      <w:r w:rsidRPr="00D91972">
        <w:rPr>
          <w:rFonts w:ascii="Arial Narrow" w:hAnsi="Arial Narrow"/>
          <w:b/>
          <w:bCs/>
        </w:rPr>
        <w:t>Impedimento de licitar e contratar,</w:t>
      </w:r>
      <w:r w:rsidRPr="00D91972">
        <w:rPr>
          <w:rFonts w:ascii="Arial Narrow" w:hAnsi="Arial Narrow"/>
        </w:rPr>
        <w:t xml:space="preserve"> quando praticadas as condutas descritas nas alíneas </w:t>
      </w:r>
      <w:r w:rsidRPr="00D91972">
        <w:rPr>
          <w:rFonts w:ascii="Arial Narrow" w:hAnsi="Arial Narrow"/>
          <w:b/>
          <w:bCs/>
        </w:rPr>
        <w:t>“b”, “c” e “d”</w:t>
      </w:r>
      <w:r w:rsidRPr="00D91972">
        <w:rPr>
          <w:rFonts w:ascii="Arial Narrow" w:hAnsi="Arial Narrow"/>
        </w:rPr>
        <w:t xml:space="preserve"> do subitem acima, sempre que não se justificar a imposição de penalidade mais grave (art. 156, § 4º, da Lei nº 14.133, de 2021);</w:t>
      </w:r>
    </w:p>
    <w:p w14:paraId="4FDC6451" w14:textId="77777777" w:rsidR="00994C9A" w:rsidRPr="00D91972" w:rsidRDefault="00994C9A" w:rsidP="00994C9A">
      <w:pPr>
        <w:pStyle w:val="PargrafodaLista"/>
        <w:numPr>
          <w:ilvl w:val="0"/>
          <w:numId w:val="16"/>
        </w:numPr>
        <w:spacing w:before="240" w:after="240"/>
        <w:ind w:left="0" w:firstLine="0"/>
        <w:contextualSpacing w:val="0"/>
        <w:jc w:val="both"/>
        <w:rPr>
          <w:rFonts w:ascii="Arial Narrow" w:hAnsi="Arial Narrow"/>
        </w:rPr>
      </w:pPr>
      <w:r w:rsidRPr="00D91972">
        <w:rPr>
          <w:rFonts w:ascii="Arial Narrow" w:hAnsi="Arial Narrow"/>
          <w:b/>
          <w:bCs/>
        </w:rPr>
        <w:t>Declaração de inidoneidade para licitar e contratar,</w:t>
      </w:r>
      <w:r w:rsidRPr="00D91972">
        <w:rPr>
          <w:rFonts w:ascii="Arial Narrow" w:hAnsi="Arial Narrow"/>
        </w:rPr>
        <w:t xml:space="preserve"> quando praticadas as condutas descritas nas alíneas </w:t>
      </w:r>
      <w:r w:rsidRPr="00D91972">
        <w:rPr>
          <w:rFonts w:ascii="Arial Narrow" w:hAnsi="Arial Narrow"/>
          <w:b/>
          <w:bCs/>
        </w:rPr>
        <w:t>“e”, “f”, “g” e “h”</w:t>
      </w:r>
      <w:r w:rsidRPr="00D91972">
        <w:rPr>
          <w:rFonts w:ascii="Arial Narrow" w:hAnsi="Arial Narrow"/>
        </w:rPr>
        <w:t xml:space="preserve"> do subitem acima, bem como nas alíneas </w:t>
      </w:r>
      <w:r w:rsidRPr="00D91972">
        <w:rPr>
          <w:rFonts w:ascii="Arial Narrow" w:hAnsi="Arial Narrow"/>
          <w:b/>
          <w:bCs/>
        </w:rPr>
        <w:t xml:space="preserve">“b”, “c” e “d”, </w:t>
      </w:r>
      <w:r w:rsidRPr="00D91972">
        <w:rPr>
          <w:rFonts w:ascii="Arial Narrow" w:hAnsi="Arial Narrow"/>
        </w:rPr>
        <w:t>que justifiquem a imposição de penalidade mais grave (art. 156, §5º, da Lei nº 14.133, de 2021).</w:t>
      </w:r>
    </w:p>
    <w:p w14:paraId="550149B2" w14:textId="77777777" w:rsidR="00994C9A" w:rsidRPr="00D91972" w:rsidRDefault="00994C9A" w:rsidP="00994C9A">
      <w:pPr>
        <w:pStyle w:val="PargrafodaLista"/>
        <w:numPr>
          <w:ilvl w:val="0"/>
          <w:numId w:val="16"/>
        </w:numPr>
        <w:spacing w:before="240" w:after="240"/>
        <w:ind w:left="0" w:firstLine="0"/>
        <w:contextualSpacing w:val="0"/>
        <w:jc w:val="both"/>
        <w:rPr>
          <w:rFonts w:ascii="Arial Narrow" w:hAnsi="Arial Narrow"/>
          <w:b/>
          <w:bCs/>
        </w:rPr>
      </w:pPr>
      <w:r w:rsidRPr="00D91972">
        <w:rPr>
          <w:rFonts w:ascii="Arial Narrow" w:hAnsi="Arial Narrow"/>
          <w:b/>
          <w:bCs/>
        </w:rPr>
        <w:t>Multa:</w:t>
      </w:r>
    </w:p>
    <w:p w14:paraId="2D751C70" w14:textId="77777777" w:rsidR="00994C9A" w:rsidRPr="00D91972" w:rsidRDefault="00994C9A" w:rsidP="00994C9A">
      <w:pPr>
        <w:pStyle w:val="PargrafodaLista"/>
        <w:numPr>
          <w:ilvl w:val="0"/>
          <w:numId w:val="16"/>
        </w:numPr>
        <w:tabs>
          <w:tab w:val="left" w:pos="0"/>
        </w:tabs>
        <w:spacing w:before="240" w:after="240"/>
        <w:ind w:left="0" w:firstLine="0"/>
        <w:contextualSpacing w:val="0"/>
        <w:jc w:val="both"/>
        <w:rPr>
          <w:rFonts w:ascii="Arial Narrow" w:hAnsi="Arial Narrow"/>
        </w:rPr>
      </w:pPr>
      <w:r w:rsidRPr="00D91972">
        <w:rPr>
          <w:rFonts w:ascii="Arial Narrow" w:hAnsi="Arial Narrow"/>
          <w:b/>
          <w:bCs/>
        </w:rPr>
        <w:t>Advertência,</w:t>
      </w:r>
      <w:r w:rsidRPr="00D91972">
        <w:rPr>
          <w:rFonts w:ascii="Arial Narrow" w:hAnsi="Arial Narrow"/>
        </w:rPr>
        <w:t xml:space="preserve"> quando o contratado der causa à inexecução parcial do contrato, sempre que não se justificar a imposição de penalidade mais grave (art. 156, §2º, da Lei nº 14.133, de 2021);</w:t>
      </w:r>
    </w:p>
    <w:p w14:paraId="00D0C850" w14:textId="77777777" w:rsidR="00994C9A" w:rsidRPr="00D91972" w:rsidRDefault="00994C9A" w:rsidP="00994C9A">
      <w:pPr>
        <w:pStyle w:val="PargrafodaLista"/>
        <w:numPr>
          <w:ilvl w:val="0"/>
          <w:numId w:val="16"/>
        </w:numPr>
        <w:spacing w:before="240" w:after="240"/>
        <w:ind w:left="0" w:firstLine="0"/>
        <w:contextualSpacing w:val="0"/>
        <w:jc w:val="both"/>
        <w:rPr>
          <w:rFonts w:ascii="Arial Narrow" w:hAnsi="Arial Narrow"/>
        </w:rPr>
      </w:pPr>
      <w:r w:rsidRPr="00D91972">
        <w:rPr>
          <w:rFonts w:ascii="Arial Narrow" w:hAnsi="Arial Narrow"/>
          <w:b/>
          <w:bCs/>
        </w:rPr>
        <w:t>Impedimento de licitar e contratar,</w:t>
      </w:r>
      <w:r w:rsidRPr="00D91972">
        <w:rPr>
          <w:rFonts w:ascii="Arial Narrow" w:hAnsi="Arial Narrow"/>
        </w:rPr>
        <w:t xml:space="preserve"> quando praticadas as condutas descritas nas alíneas </w:t>
      </w:r>
      <w:r w:rsidRPr="00D91972">
        <w:rPr>
          <w:rFonts w:ascii="Arial Narrow" w:hAnsi="Arial Narrow"/>
          <w:b/>
          <w:bCs/>
        </w:rPr>
        <w:t>“b”, “c” e “d”</w:t>
      </w:r>
      <w:r w:rsidRPr="00D91972">
        <w:rPr>
          <w:rFonts w:ascii="Arial Narrow" w:hAnsi="Arial Narrow"/>
        </w:rPr>
        <w:t xml:space="preserve"> do subitem acima, sempre que não se justificar a imposição de penalidade mais grave (art. 156, § 4º, da Lei nº 14.133, de 2021);</w:t>
      </w:r>
    </w:p>
    <w:p w14:paraId="64A14D72" w14:textId="77777777" w:rsidR="00994C9A" w:rsidRPr="00D91972" w:rsidRDefault="00994C9A" w:rsidP="00994C9A">
      <w:pPr>
        <w:pStyle w:val="PargrafodaLista"/>
        <w:numPr>
          <w:ilvl w:val="0"/>
          <w:numId w:val="16"/>
        </w:numPr>
        <w:spacing w:before="240" w:after="240"/>
        <w:ind w:left="0" w:firstLine="0"/>
        <w:contextualSpacing w:val="0"/>
        <w:jc w:val="both"/>
        <w:rPr>
          <w:rFonts w:ascii="Arial Narrow" w:hAnsi="Arial Narrow"/>
        </w:rPr>
      </w:pPr>
      <w:r w:rsidRPr="00D91972">
        <w:rPr>
          <w:rFonts w:ascii="Arial Narrow" w:hAnsi="Arial Narrow"/>
          <w:b/>
          <w:bCs/>
        </w:rPr>
        <w:t>Declaração de inidoneidade para licitar e contratar,</w:t>
      </w:r>
      <w:r w:rsidRPr="00D91972">
        <w:rPr>
          <w:rFonts w:ascii="Arial Narrow" w:hAnsi="Arial Narrow"/>
        </w:rPr>
        <w:t xml:space="preserve"> quando praticadas as condutas descritas nas alíneas </w:t>
      </w:r>
      <w:r w:rsidRPr="00D91972">
        <w:rPr>
          <w:rFonts w:ascii="Arial Narrow" w:hAnsi="Arial Narrow"/>
          <w:b/>
          <w:bCs/>
        </w:rPr>
        <w:t>“e”, “f”, “g” e “h”</w:t>
      </w:r>
      <w:r w:rsidRPr="00D91972">
        <w:rPr>
          <w:rFonts w:ascii="Arial Narrow" w:hAnsi="Arial Narrow"/>
        </w:rPr>
        <w:t xml:space="preserve"> do subitem acima, bem como nas alíneas </w:t>
      </w:r>
      <w:r w:rsidRPr="00D91972">
        <w:rPr>
          <w:rFonts w:ascii="Arial Narrow" w:hAnsi="Arial Narrow"/>
          <w:b/>
          <w:bCs/>
        </w:rPr>
        <w:t xml:space="preserve">“b”, “c” e “d”, </w:t>
      </w:r>
      <w:r w:rsidRPr="00D91972">
        <w:rPr>
          <w:rFonts w:ascii="Arial Narrow" w:hAnsi="Arial Narrow"/>
        </w:rPr>
        <w:t>que justifiquem a imposição de penalidade mais grave (art. 156, §5º, da Lei nº 14.133, de 2021).</w:t>
      </w:r>
    </w:p>
    <w:p w14:paraId="1B250AF3" w14:textId="77777777" w:rsidR="00994C9A" w:rsidRPr="00D91972" w:rsidRDefault="00994C9A" w:rsidP="00994C9A">
      <w:pPr>
        <w:pStyle w:val="PargrafodaLista"/>
        <w:numPr>
          <w:ilvl w:val="0"/>
          <w:numId w:val="16"/>
        </w:numPr>
        <w:spacing w:before="240" w:after="240"/>
        <w:ind w:left="0" w:firstLine="0"/>
        <w:contextualSpacing w:val="0"/>
        <w:jc w:val="both"/>
        <w:rPr>
          <w:rFonts w:ascii="Arial Narrow" w:hAnsi="Arial Narrow"/>
          <w:b/>
          <w:bCs/>
        </w:rPr>
      </w:pPr>
      <w:r w:rsidRPr="00D91972">
        <w:rPr>
          <w:rFonts w:ascii="Arial Narrow" w:hAnsi="Arial Narrow"/>
          <w:b/>
          <w:bCs/>
        </w:rPr>
        <w:t>Multa:</w:t>
      </w:r>
    </w:p>
    <w:p w14:paraId="7721C6DE" w14:textId="77777777" w:rsidR="00994C9A" w:rsidRPr="00D91972" w:rsidRDefault="00994C9A" w:rsidP="00994C9A">
      <w:pPr>
        <w:pStyle w:val="PargrafodaLista"/>
        <w:numPr>
          <w:ilvl w:val="1"/>
          <w:numId w:val="16"/>
        </w:numPr>
        <w:spacing w:before="240" w:after="240"/>
        <w:ind w:left="0" w:firstLine="0"/>
        <w:contextualSpacing w:val="0"/>
        <w:jc w:val="both"/>
        <w:rPr>
          <w:rFonts w:ascii="Arial Narrow" w:hAnsi="Arial Narrow"/>
          <w:b/>
          <w:bCs/>
        </w:rPr>
      </w:pPr>
      <w:r w:rsidRPr="00D91972">
        <w:rPr>
          <w:rFonts w:ascii="Arial Narrow" w:hAnsi="Arial Narrow"/>
        </w:rPr>
        <w:t xml:space="preserve">Moratória de </w:t>
      </w:r>
      <w:r>
        <w:rPr>
          <w:rFonts w:ascii="Arial Narrow" w:hAnsi="Arial Narrow"/>
        </w:rPr>
        <w:t>0,5</w:t>
      </w:r>
      <w:r w:rsidRPr="00D91972">
        <w:rPr>
          <w:rFonts w:ascii="Arial Narrow" w:hAnsi="Arial Narrow"/>
        </w:rPr>
        <w:t xml:space="preserve">% por dia de atraso injustificado sobre o valor da parcela inadimplida, até o limite de </w:t>
      </w:r>
      <w:r>
        <w:rPr>
          <w:rFonts w:ascii="Arial Narrow" w:hAnsi="Arial Narrow"/>
        </w:rPr>
        <w:t>10</w:t>
      </w:r>
      <w:r w:rsidRPr="00D91972">
        <w:rPr>
          <w:rFonts w:ascii="Arial Narrow" w:hAnsi="Arial Narrow"/>
        </w:rPr>
        <w:t xml:space="preserve"> dias;</w:t>
      </w:r>
    </w:p>
    <w:p w14:paraId="65D7347F" w14:textId="77777777" w:rsidR="00994C9A" w:rsidRPr="00D91972" w:rsidRDefault="00994C9A" w:rsidP="00994C9A">
      <w:pPr>
        <w:pStyle w:val="PargrafodaLista"/>
        <w:numPr>
          <w:ilvl w:val="1"/>
          <w:numId w:val="16"/>
        </w:numPr>
        <w:spacing w:before="240" w:after="240"/>
        <w:ind w:left="0" w:firstLine="0"/>
        <w:contextualSpacing w:val="0"/>
        <w:jc w:val="both"/>
        <w:rPr>
          <w:rFonts w:ascii="Arial Narrow" w:hAnsi="Arial Narrow"/>
          <w:b/>
          <w:bCs/>
        </w:rPr>
      </w:pPr>
      <w:r w:rsidRPr="00D91972">
        <w:rPr>
          <w:rFonts w:ascii="Arial Narrow" w:hAnsi="Arial Narrow"/>
        </w:rPr>
        <w:t xml:space="preserve">Moratória de </w:t>
      </w:r>
      <w:r>
        <w:rPr>
          <w:rFonts w:ascii="Arial Narrow" w:hAnsi="Arial Narrow"/>
        </w:rPr>
        <w:t>0,5</w:t>
      </w:r>
      <w:r w:rsidRPr="00D91972">
        <w:rPr>
          <w:rFonts w:ascii="Arial Narrow" w:hAnsi="Arial Narrow"/>
        </w:rPr>
        <w:t xml:space="preserve">% por dia de atraso injustificado sobre o valor total do contrato, até o máximo de </w:t>
      </w:r>
      <w:r>
        <w:rPr>
          <w:rFonts w:ascii="Arial Narrow" w:hAnsi="Arial Narrow"/>
        </w:rPr>
        <w:t>20</w:t>
      </w:r>
      <w:r w:rsidRPr="00D91972">
        <w:rPr>
          <w:rFonts w:ascii="Arial Narrow" w:hAnsi="Arial Narrow"/>
        </w:rPr>
        <w:t>%, pela inobservância do prazo fixado para apresentação, suplementação ou reposição da garantia.</w:t>
      </w:r>
    </w:p>
    <w:p w14:paraId="0C05E41A" w14:textId="77777777" w:rsidR="00994C9A" w:rsidRPr="00D91972" w:rsidRDefault="00994C9A" w:rsidP="00994C9A">
      <w:pPr>
        <w:pStyle w:val="PargrafodaLista"/>
        <w:numPr>
          <w:ilvl w:val="2"/>
          <w:numId w:val="16"/>
        </w:numPr>
        <w:spacing w:before="240" w:after="240"/>
        <w:ind w:left="0" w:firstLine="0"/>
        <w:contextualSpacing w:val="0"/>
        <w:jc w:val="both"/>
        <w:rPr>
          <w:rFonts w:ascii="Arial Narrow" w:hAnsi="Arial Narrow"/>
          <w:b/>
          <w:bCs/>
        </w:rPr>
      </w:pPr>
      <w:r w:rsidRPr="00D91972">
        <w:rPr>
          <w:rFonts w:ascii="Arial Narrow" w:hAnsi="Arial Narrow"/>
        </w:rPr>
        <w:lastRenderedPageBreak/>
        <w:t xml:space="preserve">O atraso superior a </w:t>
      </w:r>
      <w:r>
        <w:rPr>
          <w:rFonts w:ascii="Arial Narrow" w:hAnsi="Arial Narrow"/>
        </w:rPr>
        <w:t>05</w:t>
      </w:r>
      <w:r w:rsidRPr="00D91972">
        <w:rPr>
          <w:rFonts w:ascii="Arial Narrow" w:hAnsi="Arial Narrow"/>
        </w:rPr>
        <w:t xml:space="preserve"> dias autoriza a Administração a promover a extinção do contrato por descumprimento ou cumprimento irregular de suas cláusulas, conforme dispõe o inciso I do art. 137 da Lei n. 14.133, de 2021. </w:t>
      </w:r>
    </w:p>
    <w:p w14:paraId="590C6580" w14:textId="77777777" w:rsidR="00994C9A" w:rsidRPr="00D91972" w:rsidRDefault="00994C9A" w:rsidP="00994C9A">
      <w:pPr>
        <w:pStyle w:val="PargrafodaLista"/>
        <w:numPr>
          <w:ilvl w:val="1"/>
          <w:numId w:val="16"/>
        </w:numPr>
        <w:spacing w:before="240" w:after="240"/>
        <w:ind w:left="0" w:firstLine="0"/>
        <w:contextualSpacing w:val="0"/>
        <w:jc w:val="both"/>
        <w:rPr>
          <w:rFonts w:ascii="Arial Narrow" w:hAnsi="Arial Narrow"/>
          <w:b/>
          <w:bCs/>
        </w:rPr>
      </w:pPr>
      <w:r w:rsidRPr="00D91972">
        <w:rPr>
          <w:rFonts w:ascii="Arial Narrow" w:hAnsi="Arial Narrow"/>
        </w:rPr>
        <w:t xml:space="preserve">Compensatória, para as infrações descritas nas alíneas “e” a “h” do subitem anterior, de </w:t>
      </w:r>
      <w:r>
        <w:rPr>
          <w:rFonts w:ascii="Arial Narrow" w:hAnsi="Arial Narrow"/>
        </w:rPr>
        <w:t>0,5</w:t>
      </w:r>
      <w:r w:rsidRPr="00D91972">
        <w:rPr>
          <w:rFonts w:ascii="Arial Narrow" w:hAnsi="Arial Narrow"/>
        </w:rPr>
        <w:t xml:space="preserve">% a </w:t>
      </w:r>
      <w:r>
        <w:rPr>
          <w:rFonts w:ascii="Arial Narrow" w:hAnsi="Arial Narrow"/>
        </w:rPr>
        <w:t>20</w:t>
      </w:r>
      <w:r w:rsidRPr="00D91972">
        <w:rPr>
          <w:rFonts w:ascii="Arial Narrow" w:hAnsi="Arial Narrow"/>
        </w:rPr>
        <w:t>% do valor do Contrato.</w:t>
      </w:r>
    </w:p>
    <w:p w14:paraId="4B9ED836" w14:textId="77777777" w:rsidR="00994C9A" w:rsidRPr="00D91972" w:rsidRDefault="00994C9A" w:rsidP="00994C9A">
      <w:pPr>
        <w:pStyle w:val="PargrafodaLista"/>
        <w:numPr>
          <w:ilvl w:val="1"/>
          <w:numId w:val="16"/>
        </w:numPr>
        <w:spacing w:before="240" w:after="240"/>
        <w:ind w:left="0" w:firstLine="0"/>
        <w:contextualSpacing w:val="0"/>
        <w:jc w:val="both"/>
        <w:rPr>
          <w:rFonts w:ascii="Arial Narrow" w:hAnsi="Arial Narrow"/>
          <w:b/>
          <w:bCs/>
        </w:rPr>
      </w:pPr>
      <w:r w:rsidRPr="00D91972">
        <w:rPr>
          <w:rFonts w:ascii="Arial Narrow" w:hAnsi="Arial Narrow"/>
        </w:rPr>
        <w:t xml:space="preserve">Compensatória, para a inexecução total do contrato prevista na alínea “c” do subitem anterior, de </w:t>
      </w:r>
      <w:r>
        <w:rPr>
          <w:rFonts w:ascii="Arial Narrow" w:hAnsi="Arial Narrow"/>
        </w:rPr>
        <w:t>5</w:t>
      </w:r>
      <w:r w:rsidRPr="00D91972">
        <w:rPr>
          <w:rFonts w:ascii="Arial Narrow" w:hAnsi="Arial Narrow"/>
        </w:rPr>
        <w:t xml:space="preserve">% a </w:t>
      </w:r>
      <w:r>
        <w:rPr>
          <w:rFonts w:ascii="Arial Narrow" w:hAnsi="Arial Narrow"/>
        </w:rPr>
        <w:t>15</w:t>
      </w:r>
      <w:r w:rsidRPr="00D91972">
        <w:rPr>
          <w:rFonts w:ascii="Arial Narrow" w:hAnsi="Arial Narrow"/>
        </w:rPr>
        <w:t xml:space="preserve">% do valor do Contrato. </w:t>
      </w:r>
    </w:p>
    <w:p w14:paraId="27D95AFF" w14:textId="77777777" w:rsidR="00994C9A" w:rsidRPr="00D91972" w:rsidRDefault="00994C9A" w:rsidP="00994C9A">
      <w:pPr>
        <w:pStyle w:val="PargrafodaLista"/>
        <w:numPr>
          <w:ilvl w:val="1"/>
          <w:numId w:val="16"/>
        </w:numPr>
        <w:spacing w:before="240" w:after="240"/>
        <w:ind w:left="0" w:firstLine="0"/>
        <w:contextualSpacing w:val="0"/>
        <w:jc w:val="both"/>
        <w:rPr>
          <w:rFonts w:ascii="Arial Narrow" w:hAnsi="Arial Narrow"/>
          <w:b/>
          <w:bCs/>
        </w:rPr>
      </w:pPr>
      <w:r w:rsidRPr="00D91972">
        <w:rPr>
          <w:rFonts w:ascii="Arial Narrow" w:hAnsi="Arial Narrow"/>
        </w:rPr>
        <w:t xml:space="preserve">Para infração descrita na alínea “b” do subitem anterior, a multa será de </w:t>
      </w:r>
      <w:r>
        <w:rPr>
          <w:rFonts w:ascii="Arial Narrow" w:hAnsi="Arial Narrow"/>
        </w:rPr>
        <w:fldChar w:fldCharType="begin"/>
      </w:r>
      <w:r>
        <w:rPr>
          <w:rFonts w:ascii="Arial Narrow" w:hAnsi="Arial Narrow"/>
        </w:rPr>
        <w:instrText xml:space="preserve"> MERGEFIELD SEC_REQ </w:instrText>
      </w:r>
      <w:r>
        <w:rPr>
          <w:rFonts w:ascii="Arial Narrow" w:hAnsi="Arial Narrow"/>
        </w:rPr>
        <w:fldChar w:fldCharType="separate"/>
      </w:r>
      <w:r w:rsidRPr="00EF5144">
        <w:rPr>
          <w:rFonts w:ascii="Arial Narrow" w:hAnsi="Arial Narrow"/>
          <w:noProof/>
        </w:rPr>
        <w:t>SECRETARIA MUNICIPAL DE ADMINISTRAÇÃO E PLANEJAMENTO</w:t>
      </w:r>
      <w:r>
        <w:rPr>
          <w:rFonts w:ascii="Arial Narrow" w:hAnsi="Arial Narrow"/>
        </w:rPr>
        <w:fldChar w:fldCharType="end"/>
      </w:r>
      <w:r w:rsidRPr="00D91972">
        <w:rPr>
          <w:rFonts w:ascii="Arial Narrow" w:hAnsi="Arial Narrow"/>
        </w:rPr>
        <w:t xml:space="preserve">% a </w:t>
      </w:r>
      <w:r>
        <w:rPr>
          <w:rFonts w:ascii="Arial Narrow" w:hAnsi="Arial Narrow"/>
        </w:rPr>
        <w:t>15</w:t>
      </w:r>
      <w:r w:rsidRPr="00D91972">
        <w:rPr>
          <w:rFonts w:ascii="Arial Narrow" w:hAnsi="Arial Narrow"/>
        </w:rPr>
        <w:t>% do valor do Contrato.</w:t>
      </w:r>
    </w:p>
    <w:p w14:paraId="5884B822" w14:textId="77777777" w:rsidR="00994C9A" w:rsidRPr="00D91972" w:rsidRDefault="00994C9A" w:rsidP="00994C9A">
      <w:pPr>
        <w:pStyle w:val="PargrafodaLista"/>
        <w:numPr>
          <w:ilvl w:val="1"/>
          <w:numId w:val="16"/>
        </w:numPr>
        <w:spacing w:before="240" w:after="240"/>
        <w:ind w:left="0" w:firstLine="0"/>
        <w:contextualSpacing w:val="0"/>
        <w:jc w:val="both"/>
        <w:rPr>
          <w:rFonts w:ascii="Arial Narrow" w:hAnsi="Arial Narrow"/>
          <w:b/>
          <w:bCs/>
        </w:rPr>
      </w:pPr>
      <w:r w:rsidRPr="00D91972">
        <w:rPr>
          <w:rFonts w:ascii="Arial Narrow" w:hAnsi="Arial Narrow"/>
        </w:rPr>
        <w:t xml:space="preserve">Para infrações descritas na alínea “d” do subitem anterior, a multa será de </w:t>
      </w:r>
      <w:r>
        <w:rPr>
          <w:rFonts w:ascii="Arial Narrow" w:hAnsi="Arial Narrow"/>
        </w:rPr>
        <w:t>5</w:t>
      </w:r>
      <w:r w:rsidRPr="00D91972">
        <w:rPr>
          <w:rFonts w:ascii="Arial Narrow" w:hAnsi="Arial Narrow"/>
        </w:rPr>
        <w:t xml:space="preserve">% a </w:t>
      </w:r>
      <w:r>
        <w:rPr>
          <w:rFonts w:ascii="Arial Narrow" w:hAnsi="Arial Narrow"/>
        </w:rPr>
        <w:t>15</w:t>
      </w:r>
      <w:r w:rsidRPr="00D91972">
        <w:rPr>
          <w:rFonts w:ascii="Arial Narrow" w:hAnsi="Arial Narrow"/>
        </w:rPr>
        <w:t>% do valor do Contrato.</w:t>
      </w:r>
    </w:p>
    <w:p w14:paraId="7698E5D6" w14:textId="77777777" w:rsidR="00994C9A" w:rsidRPr="00D91972" w:rsidRDefault="00994C9A" w:rsidP="00994C9A">
      <w:pPr>
        <w:pStyle w:val="PargrafodaLista"/>
        <w:numPr>
          <w:ilvl w:val="1"/>
          <w:numId w:val="16"/>
        </w:numPr>
        <w:spacing w:before="240" w:after="240"/>
        <w:ind w:left="0" w:firstLine="0"/>
        <w:contextualSpacing w:val="0"/>
        <w:jc w:val="both"/>
        <w:rPr>
          <w:rFonts w:ascii="Arial Narrow" w:hAnsi="Arial Narrow"/>
          <w:b/>
          <w:bCs/>
        </w:rPr>
      </w:pPr>
      <w:r w:rsidRPr="00D91972">
        <w:rPr>
          <w:rFonts w:ascii="Arial Narrow" w:hAnsi="Arial Narrow"/>
        </w:rPr>
        <w:t xml:space="preserve">Para a infração descrita na alínea “a” do subitem anterior a multa será de </w:t>
      </w:r>
      <w:r>
        <w:rPr>
          <w:rFonts w:ascii="Arial Narrow" w:hAnsi="Arial Narrow"/>
        </w:rPr>
        <w:t>5</w:t>
      </w:r>
      <w:r w:rsidRPr="00D91972">
        <w:rPr>
          <w:rFonts w:ascii="Arial Narrow" w:hAnsi="Arial Narrow"/>
        </w:rPr>
        <w:t xml:space="preserve">% a </w:t>
      </w:r>
      <w:r>
        <w:rPr>
          <w:rFonts w:ascii="Arial Narrow" w:hAnsi="Arial Narrow"/>
        </w:rPr>
        <w:t>15</w:t>
      </w:r>
      <w:r w:rsidRPr="00D91972">
        <w:rPr>
          <w:rFonts w:ascii="Arial Narrow" w:hAnsi="Arial Narrow"/>
        </w:rPr>
        <w:t>% do valor do Contrato.</w:t>
      </w:r>
    </w:p>
    <w:p w14:paraId="62B63BC0"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A aplicação das sanções previstas neste Contrato não exclui, em hipótese alguma, a obrigação de reparação integral do dano causado ao Contratante (art. 156, §9º, da Lei nº 14.133, de 2021).</w:t>
      </w:r>
    </w:p>
    <w:p w14:paraId="041F1C15"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Todas as sanções previstas neste Contrato poderão ser aplicadas cumulativamente com a multa (art. 156, §7º, da Lei nº 14.133, de 2021).</w:t>
      </w:r>
    </w:p>
    <w:p w14:paraId="3884F140"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Antes da aplicação da multa será facultada a defesa do interessado no prazo de 15 (quinze) dias úteis, contado da data de sua intimação (art. 157, da Lei nº 14.133, de 2021).</w:t>
      </w:r>
    </w:p>
    <w:p w14:paraId="5F27F0C0"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A4BE10D"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 xml:space="preserve">Previamente ao encaminhamento à cobrança judicial, a multa poderá ser recolhida administrativamente no prazo máximo de </w:t>
      </w:r>
      <w:r>
        <w:rPr>
          <w:rFonts w:ascii="Arial Narrow" w:hAnsi="Arial Narrow"/>
          <w:noProof/>
        </w:rPr>
        <w:fldChar w:fldCharType="begin"/>
      </w:r>
      <w:r>
        <w:rPr>
          <w:rFonts w:ascii="Arial Narrow" w:hAnsi="Arial Narrow"/>
          <w:noProof/>
        </w:rPr>
        <w:instrText xml:space="preserve"> MERGEFIELD SEC_REQ </w:instrText>
      </w:r>
      <w:r>
        <w:rPr>
          <w:rFonts w:ascii="Arial Narrow" w:hAnsi="Arial Narrow"/>
          <w:noProof/>
        </w:rPr>
        <w:fldChar w:fldCharType="separate"/>
      </w:r>
      <w:r w:rsidRPr="00EF5144">
        <w:rPr>
          <w:rFonts w:ascii="Arial Narrow" w:hAnsi="Arial Narrow"/>
          <w:noProof/>
        </w:rPr>
        <w:t>SECRETARIA MUNICIPAL DE ADMINISTRAÇÃO E PLANEJAMENTO</w:t>
      </w:r>
      <w:r>
        <w:rPr>
          <w:rFonts w:ascii="Arial Narrow" w:hAnsi="Arial Narrow"/>
          <w:noProof/>
        </w:rPr>
        <w:fldChar w:fldCharType="end"/>
      </w:r>
      <w:r w:rsidRPr="00D91972">
        <w:rPr>
          <w:rFonts w:ascii="Arial Narrow" w:hAnsi="Arial Narrow"/>
        </w:rPr>
        <w:t xml:space="preserve"> dias úteis, a contar da data do recebimento da comunicação enviada pela autoridade competente.</w:t>
      </w:r>
    </w:p>
    <w:p w14:paraId="6C056764"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65C65F5"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Na aplicação das sanções serão considerados (art. 156, §1º):</w:t>
      </w:r>
    </w:p>
    <w:p w14:paraId="41C040F2"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a natureza e a gravidade da infração cometida;</w:t>
      </w:r>
    </w:p>
    <w:p w14:paraId="07884EB2"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as peculiaridades do caso concreto;</w:t>
      </w:r>
    </w:p>
    <w:p w14:paraId="133FC0C8"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lastRenderedPageBreak/>
        <w:t>as circunstâncias agravantes ou atenuantes;</w:t>
      </w:r>
    </w:p>
    <w:p w14:paraId="0FD38264"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os danos que dela provierem para o Contratante;</w:t>
      </w:r>
    </w:p>
    <w:p w14:paraId="403DDF9D" w14:textId="77777777" w:rsidR="00994C9A" w:rsidRPr="00D91972" w:rsidRDefault="00994C9A" w:rsidP="00994C9A">
      <w:pPr>
        <w:pStyle w:val="PargrafodaLista"/>
        <w:numPr>
          <w:ilvl w:val="2"/>
          <w:numId w:val="15"/>
        </w:numPr>
        <w:spacing w:before="240" w:after="240"/>
        <w:ind w:left="0" w:firstLine="0"/>
        <w:contextualSpacing w:val="0"/>
        <w:jc w:val="both"/>
        <w:rPr>
          <w:rFonts w:ascii="Arial Narrow" w:hAnsi="Arial Narrow"/>
        </w:rPr>
      </w:pPr>
      <w:r w:rsidRPr="00D91972">
        <w:rPr>
          <w:rFonts w:ascii="Arial Narrow" w:hAnsi="Arial Narrow"/>
        </w:rPr>
        <w:t>a implantação ou o aperfeiçoamento de programa de integridade, conforme normas e orientações dos órgãos de controle.</w:t>
      </w:r>
    </w:p>
    <w:p w14:paraId="20B86719"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5D57F47C"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24B210D"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D91972">
        <w:rPr>
          <w:rFonts w:ascii="Arial Narrow" w:hAnsi="Arial Narrow"/>
        </w:rPr>
        <w:t>Ceis</w:t>
      </w:r>
      <w:proofErr w:type="spellEnd"/>
      <w:r w:rsidRPr="00D91972">
        <w:rPr>
          <w:rFonts w:ascii="Arial Narrow" w:hAnsi="Arial Narrow"/>
        </w:rPr>
        <w:t>) e no Cadastro Nacional de Empresas Punidas (</w:t>
      </w:r>
      <w:proofErr w:type="spellStart"/>
      <w:r w:rsidRPr="00D91972">
        <w:rPr>
          <w:rFonts w:ascii="Arial Narrow" w:hAnsi="Arial Narrow"/>
        </w:rPr>
        <w:t>Cnep</w:t>
      </w:r>
      <w:proofErr w:type="spellEnd"/>
      <w:r w:rsidRPr="00D91972">
        <w:rPr>
          <w:rFonts w:ascii="Arial Narrow" w:hAnsi="Arial Narrow"/>
        </w:rPr>
        <w:t>), instituídos no âmbito do Poder Executivo Federal. (Art. 161)</w:t>
      </w:r>
    </w:p>
    <w:p w14:paraId="673FA7B1"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As sanções de impedimento de licitar e contratar e declaração de inidoneidade para licitar ou contratar são passíveis de reabilitação na forma do art. 163 da Lei nº 14.133, de 2021.</w:t>
      </w:r>
    </w:p>
    <w:p w14:paraId="10112571"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r w:rsidRPr="00D91972">
        <w:rPr>
          <w:rFonts w:ascii="Arial Narrow" w:hAnsi="Arial Narrow"/>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CD6285A" w14:textId="77777777" w:rsidR="00994C9A" w:rsidRPr="00D91972" w:rsidRDefault="00994C9A" w:rsidP="00994C9A">
      <w:pPr>
        <w:pStyle w:val="PargrafodaLista"/>
        <w:numPr>
          <w:ilvl w:val="0"/>
          <w:numId w:val="15"/>
        </w:numPr>
        <w:shd w:val="clear" w:color="auto" w:fill="D9D9D9" w:themeFill="background1" w:themeFillShade="D9"/>
        <w:spacing w:before="240" w:after="240"/>
        <w:ind w:left="0" w:firstLine="0"/>
        <w:contextualSpacing w:val="0"/>
        <w:jc w:val="both"/>
        <w:rPr>
          <w:rFonts w:ascii="Arial Narrow" w:hAnsi="Arial Narrow"/>
          <w:b/>
          <w:bCs/>
        </w:rPr>
      </w:pPr>
      <w:r w:rsidRPr="00D91972">
        <w:rPr>
          <w:rFonts w:ascii="Arial Narrow" w:hAnsi="Arial Narrow"/>
          <w:b/>
          <w:bCs/>
        </w:rPr>
        <w:t>ESTIMATIVAS DO VALOR DA CONTRATAÇÃO</w:t>
      </w:r>
    </w:p>
    <w:p w14:paraId="3ED70FC3" w14:textId="77777777" w:rsidR="00994C9A" w:rsidRPr="00D91972" w:rsidRDefault="00994C9A" w:rsidP="00994C9A">
      <w:pPr>
        <w:pStyle w:val="PargrafodaLista"/>
        <w:numPr>
          <w:ilvl w:val="1"/>
          <w:numId w:val="15"/>
        </w:numPr>
        <w:spacing w:before="240" w:after="240"/>
        <w:ind w:left="0" w:firstLine="0"/>
        <w:contextualSpacing w:val="0"/>
        <w:jc w:val="both"/>
        <w:rPr>
          <w:rFonts w:ascii="Arial Narrow" w:hAnsi="Arial Narrow"/>
        </w:rPr>
      </w:pPr>
      <w:bookmarkStart w:id="5" w:name="_Hlk128685839"/>
      <w:r w:rsidRPr="00D91972">
        <w:rPr>
          <w:rFonts w:ascii="Arial Narrow" w:hAnsi="Arial Narrow"/>
        </w:rPr>
        <w:t>A estimativa do valor da contratação encontra-se descrita em tópico específico no Estudo Técnico Preliminar, anexo a este Termo de Referência.</w:t>
      </w:r>
    </w:p>
    <w:bookmarkEnd w:id="5"/>
    <w:p w14:paraId="5B848A79" w14:textId="77777777" w:rsidR="00994C9A" w:rsidRPr="00994C9A" w:rsidRDefault="00994C9A" w:rsidP="00994C9A">
      <w:pPr>
        <w:pStyle w:val="PargrafodaLista"/>
        <w:numPr>
          <w:ilvl w:val="0"/>
          <w:numId w:val="15"/>
        </w:numPr>
        <w:shd w:val="clear" w:color="auto" w:fill="D9D9D9" w:themeFill="background1" w:themeFillShade="D9"/>
        <w:spacing w:before="240" w:after="240"/>
        <w:ind w:left="0" w:firstLine="0"/>
        <w:contextualSpacing w:val="0"/>
        <w:rPr>
          <w:rFonts w:ascii="Arial Narrow" w:hAnsi="Arial Narrow"/>
          <w:b/>
          <w:bCs/>
        </w:rPr>
      </w:pPr>
      <w:r w:rsidRPr="00994C9A">
        <w:rPr>
          <w:rFonts w:ascii="Arial Narrow" w:hAnsi="Arial Narrow"/>
          <w:b/>
          <w:bCs/>
        </w:rPr>
        <w:t>ADEQUAÇÃO ORÇAMENTÁRIA</w:t>
      </w:r>
    </w:p>
    <w:p w14:paraId="06C12D9C" w14:textId="77777777" w:rsidR="00994C9A" w:rsidRPr="00994C9A" w:rsidRDefault="00994C9A" w:rsidP="00994C9A">
      <w:pPr>
        <w:pStyle w:val="PargrafodaLista"/>
        <w:numPr>
          <w:ilvl w:val="1"/>
          <w:numId w:val="15"/>
        </w:numPr>
        <w:spacing w:before="240" w:after="240"/>
        <w:ind w:left="0" w:firstLine="0"/>
        <w:contextualSpacing w:val="0"/>
        <w:jc w:val="both"/>
        <w:rPr>
          <w:rFonts w:ascii="Arial Narrow" w:hAnsi="Arial Narrow"/>
        </w:rPr>
      </w:pPr>
      <w:bookmarkStart w:id="6" w:name="_Hlk128685852"/>
      <w:r w:rsidRPr="00994C9A">
        <w:rPr>
          <w:rFonts w:ascii="Arial Narrow" w:hAnsi="Arial Narrow"/>
        </w:rPr>
        <w:t xml:space="preserve">As despesas referentes a essa contratação serão consignadas na seguinte dotação orçamentária: </w:t>
      </w:r>
    </w:p>
    <w:p w14:paraId="7327D6B0" w14:textId="77777777" w:rsidR="002908FC" w:rsidRPr="002908FC" w:rsidRDefault="002908FC" w:rsidP="002908FC">
      <w:pPr>
        <w:pStyle w:val="PargrafodaLista"/>
        <w:numPr>
          <w:ilvl w:val="0"/>
          <w:numId w:val="15"/>
        </w:numPr>
        <w:jc w:val="both"/>
        <w:rPr>
          <w:rFonts w:ascii="Arial" w:eastAsia="Times New Roman" w:hAnsi="Arial" w:cs="Arial"/>
          <w:b/>
          <w:i/>
          <w:sz w:val="21"/>
          <w:szCs w:val="21"/>
        </w:rPr>
      </w:pPr>
      <w:r w:rsidRPr="002908FC">
        <w:rPr>
          <w:rFonts w:ascii="Arial" w:eastAsia="Times New Roman" w:hAnsi="Arial" w:cs="Arial"/>
          <w:b/>
          <w:i/>
          <w:sz w:val="21"/>
          <w:szCs w:val="21"/>
        </w:rPr>
        <w:t xml:space="preserve">547 - </w:t>
      </w:r>
      <w:proofErr w:type="gramStart"/>
      <w:r w:rsidRPr="002908FC">
        <w:rPr>
          <w:rFonts w:ascii="Arial" w:eastAsia="Times New Roman" w:hAnsi="Arial" w:cs="Arial"/>
          <w:b/>
          <w:i/>
          <w:sz w:val="21"/>
          <w:szCs w:val="21"/>
        </w:rPr>
        <w:t>5 .</w:t>
      </w:r>
      <w:proofErr w:type="gramEnd"/>
      <w:r w:rsidRPr="002908FC">
        <w:rPr>
          <w:rFonts w:ascii="Arial" w:eastAsia="Times New Roman" w:hAnsi="Arial" w:cs="Arial"/>
          <w:b/>
          <w:i/>
          <w:sz w:val="21"/>
          <w:szCs w:val="21"/>
        </w:rPr>
        <w:t xml:space="preserve"> </w:t>
      </w:r>
      <w:proofErr w:type="gramStart"/>
      <w:r w:rsidRPr="002908FC">
        <w:rPr>
          <w:rFonts w:ascii="Arial" w:eastAsia="Times New Roman" w:hAnsi="Arial" w:cs="Arial"/>
          <w:b/>
          <w:i/>
          <w:sz w:val="21"/>
          <w:szCs w:val="21"/>
        </w:rPr>
        <w:t>1002 .</w:t>
      </w:r>
      <w:proofErr w:type="gramEnd"/>
      <w:r w:rsidRPr="002908FC">
        <w:rPr>
          <w:rFonts w:ascii="Arial" w:eastAsia="Times New Roman" w:hAnsi="Arial" w:cs="Arial"/>
          <w:b/>
          <w:i/>
          <w:sz w:val="21"/>
          <w:szCs w:val="21"/>
        </w:rPr>
        <w:t xml:space="preserve"> </w:t>
      </w:r>
      <w:proofErr w:type="gramStart"/>
      <w:r w:rsidRPr="002908FC">
        <w:rPr>
          <w:rFonts w:ascii="Arial" w:eastAsia="Times New Roman" w:hAnsi="Arial" w:cs="Arial"/>
          <w:b/>
          <w:i/>
          <w:sz w:val="21"/>
          <w:szCs w:val="21"/>
        </w:rPr>
        <w:t>12 .</w:t>
      </w:r>
      <w:proofErr w:type="gramEnd"/>
      <w:r w:rsidRPr="002908FC">
        <w:rPr>
          <w:rFonts w:ascii="Arial" w:eastAsia="Times New Roman" w:hAnsi="Arial" w:cs="Arial"/>
          <w:b/>
          <w:i/>
          <w:sz w:val="21"/>
          <w:szCs w:val="21"/>
        </w:rPr>
        <w:t xml:space="preserve"> </w:t>
      </w:r>
      <w:proofErr w:type="gramStart"/>
      <w:r w:rsidRPr="002908FC">
        <w:rPr>
          <w:rFonts w:ascii="Arial" w:eastAsia="Times New Roman" w:hAnsi="Arial" w:cs="Arial"/>
          <w:b/>
          <w:i/>
          <w:sz w:val="21"/>
          <w:szCs w:val="21"/>
        </w:rPr>
        <w:t>361 .</w:t>
      </w:r>
      <w:proofErr w:type="gramEnd"/>
      <w:r w:rsidRPr="002908FC">
        <w:rPr>
          <w:rFonts w:ascii="Arial" w:eastAsia="Times New Roman" w:hAnsi="Arial" w:cs="Arial"/>
          <w:b/>
          <w:i/>
          <w:sz w:val="21"/>
          <w:szCs w:val="21"/>
        </w:rPr>
        <w:t xml:space="preserve"> </w:t>
      </w:r>
      <w:proofErr w:type="gramStart"/>
      <w:r w:rsidRPr="002908FC">
        <w:rPr>
          <w:rFonts w:ascii="Arial" w:eastAsia="Times New Roman" w:hAnsi="Arial" w:cs="Arial"/>
          <w:b/>
          <w:i/>
          <w:sz w:val="21"/>
          <w:szCs w:val="21"/>
        </w:rPr>
        <w:t>4 .</w:t>
      </w:r>
      <w:proofErr w:type="gramEnd"/>
      <w:r w:rsidRPr="002908FC">
        <w:rPr>
          <w:rFonts w:ascii="Arial" w:eastAsia="Times New Roman" w:hAnsi="Arial" w:cs="Arial"/>
          <w:b/>
          <w:i/>
          <w:sz w:val="21"/>
          <w:szCs w:val="21"/>
        </w:rPr>
        <w:t xml:space="preserve"> </w:t>
      </w:r>
      <w:proofErr w:type="gramStart"/>
      <w:r w:rsidRPr="002908FC">
        <w:rPr>
          <w:rFonts w:ascii="Arial" w:eastAsia="Times New Roman" w:hAnsi="Arial" w:cs="Arial"/>
          <w:b/>
          <w:i/>
          <w:sz w:val="21"/>
          <w:szCs w:val="21"/>
        </w:rPr>
        <w:t>2.31 .</w:t>
      </w:r>
      <w:proofErr w:type="gramEnd"/>
      <w:r w:rsidRPr="002908FC">
        <w:rPr>
          <w:rFonts w:ascii="Arial" w:eastAsia="Times New Roman" w:hAnsi="Arial" w:cs="Arial"/>
          <w:b/>
          <w:i/>
          <w:sz w:val="21"/>
          <w:szCs w:val="21"/>
        </w:rPr>
        <w:t xml:space="preserve"> </w:t>
      </w:r>
      <w:proofErr w:type="gramStart"/>
      <w:r w:rsidRPr="002908FC">
        <w:rPr>
          <w:rFonts w:ascii="Arial" w:eastAsia="Times New Roman" w:hAnsi="Arial" w:cs="Arial"/>
          <w:b/>
          <w:i/>
          <w:sz w:val="21"/>
          <w:szCs w:val="21"/>
        </w:rPr>
        <w:t>0 .</w:t>
      </w:r>
      <w:proofErr w:type="gramEnd"/>
      <w:r w:rsidRPr="002908FC">
        <w:rPr>
          <w:rFonts w:ascii="Arial" w:eastAsia="Times New Roman" w:hAnsi="Arial" w:cs="Arial"/>
          <w:b/>
          <w:i/>
          <w:sz w:val="21"/>
          <w:szCs w:val="21"/>
        </w:rPr>
        <w:t xml:space="preserve"> 339030 Material de Consumo</w:t>
      </w:r>
    </w:p>
    <w:p w14:paraId="120F23B5" w14:textId="77777777" w:rsidR="00994C9A" w:rsidRPr="00994C9A" w:rsidRDefault="00994C9A" w:rsidP="00994C9A">
      <w:pPr>
        <w:ind w:right="-15"/>
        <w:jc w:val="both"/>
        <w:rPr>
          <w:rFonts w:ascii="Arial" w:hAnsi="Arial" w:cs="Arial"/>
          <w:i/>
          <w:sz w:val="21"/>
          <w:szCs w:val="21"/>
        </w:rPr>
      </w:pPr>
    </w:p>
    <w:p w14:paraId="69D9928B" w14:textId="77777777" w:rsidR="00994C9A" w:rsidRPr="00994C9A" w:rsidRDefault="00994C9A" w:rsidP="00994C9A">
      <w:pPr>
        <w:pStyle w:val="PargrafodaLista"/>
        <w:ind w:left="360" w:right="-15"/>
        <w:rPr>
          <w:rFonts w:ascii="Arial" w:hAnsi="Arial" w:cs="Arial"/>
          <w:i/>
          <w:sz w:val="21"/>
          <w:szCs w:val="21"/>
        </w:rPr>
      </w:pPr>
      <w:r w:rsidRPr="00994C9A">
        <w:rPr>
          <w:rFonts w:ascii="Arial" w:hAnsi="Arial" w:cs="Arial"/>
          <w:i/>
          <w:sz w:val="21"/>
          <w:szCs w:val="21"/>
        </w:rPr>
        <w:lastRenderedPageBreak/>
        <w:t>Encanto/RN, 21 de junho de 2024</w:t>
      </w:r>
    </w:p>
    <w:bookmarkEnd w:id="6"/>
    <w:p w14:paraId="5AD7DCC0" w14:textId="77777777" w:rsidR="00994C9A" w:rsidRPr="00D91972" w:rsidRDefault="00994C9A" w:rsidP="00994C9A">
      <w:pPr>
        <w:spacing w:after="43" w:line="259" w:lineRule="auto"/>
        <w:rPr>
          <w:rFonts w:ascii="Arial Narrow" w:hAnsi="Arial Narrow"/>
          <w:sz w:val="24"/>
          <w:szCs w:val="24"/>
        </w:rPr>
      </w:pPr>
    </w:p>
    <w:p w14:paraId="263C8E10" w14:textId="77777777" w:rsidR="00994C9A" w:rsidRPr="00D91972" w:rsidRDefault="00994C9A" w:rsidP="00994C9A">
      <w:pPr>
        <w:spacing w:after="36" w:line="259" w:lineRule="auto"/>
        <w:rPr>
          <w:rFonts w:ascii="Arial Narrow" w:hAnsi="Arial Narrow"/>
          <w:sz w:val="24"/>
          <w:szCs w:val="24"/>
        </w:rPr>
      </w:pPr>
    </w:p>
    <w:p w14:paraId="7C22CD42" w14:textId="77777777" w:rsidR="005C3952" w:rsidRPr="002A290D" w:rsidRDefault="005C3952" w:rsidP="005C3952">
      <w:pPr>
        <w:spacing w:after="0" w:line="240" w:lineRule="auto"/>
        <w:ind w:right="-15"/>
        <w:jc w:val="center"/>
        <w:rPr>
          <w:rFonts w:ascii="Arial" w:hAnsi="Arial" w:cs="Arial"/>
          <w:b/>
          <w:bCs/>
          <w:i/>
          <w:iCs/>
          <w:sz w:val="21"/>
          <w:szCs w:val="21"/>
        </w:rPr>
      </w:pPr>
      <w:bookmarkStart w:id="7" w:name="_Hlk93005330"/>
      <w:bookmarkStart w:id="8" w:name="_Hlk93005358"/>
    </w:p>
    <w:p w14:paraId="5E2947D3" w14:textId="77777777" w:rsidR="005C3952" w:rsidRPr="002A290D" w:rsidRDefault="005C3952" w:rsidP="005C3952">
      <w:pPr>
        <w:spacing w:after="0" w:line="240" w:lineRule="auto"/>
        <w:ind w:right="-15"/>
        <w:jc w:val="center"/>
        <w:rPr>
          <w:rFonts w:ascii="Arial" w:hAnsi="Arial" w:cs="Arial"/>
          <w:b/>
          <w:bCs/>
          <w:i/>
          <w:iCs/>
          <w:sz w:val="21"/>
          <w:szCs w:val="21"/>
        </w:rPr>
      </w:pPr>
    </w:p>
    <w:bookmarkEnd w:id="7"/>
    <w:bookmarkEnd w:id="8"/>
    <w:p w14:paraId="70B54463" w14:textId="77777777" w:rsidR="005C3952" w:rsidRDefault="005C3952" w:rsidP="005C3952">
      <w:pPr>
        <w:spacing w:after="0" w:line="240" w:lineRule="auto"/>
        <w:jc w:val="center"/>
        <w:rPr>
          <w:rFonts w:ascii="Arial" w:hAnsi="Arial" w:cs="Arial"/>
          <w:b/>
          <w:sz w:val="21"/>
          <w:szCs w:val="21"/>
        </w:rPr>
      </w:pPr>
      <w:r w:rsidRPr="005C3F63">
        <w:rPr>
          <w:rFonts w:ascii="Arial" w:hAnsi="Arial" w:cs="Arial"/>
          <w:b/>
          <w:sz w:val="21"/>
          <w:szCs w:val="21"/>
        </w:rPr>
        <w:t>Niedja Maria Barboza de Lima Silva</w:t>
      </w:r>
    </w:p>
    <w:p w14:paraId="750D88E4" w14:textId="77777777" w:rsidR="005C3952" w:rsidRPr="002A290D" w:rsidRDefault="005C3952" w:rsidP="005C3952">
      <w:pPr>
        <w:spacing w:after="0" w:line="240" w:lineRule="auto"/>
        <w:jc w:val="center"/>
        <w:rPr>
          <w:rFonts w:ascii="Arial" w:eastAsia="Times New Roman" w:hAnsi="Arial" w:cs="Arial"/>
          <w:b/>
          <w:sz w:val="21"/>
          <w:szCs w:val="21"/>
          <w:lang w:eastAsia="pt-BR"/>
        </w:rPr>
      </w:pPr>
      <w:r w:rsidRPr="002A290D">
        <w:rPr>
          <w:rFonts w:ascii="Arial" w:eastAsia="Times New Roman" w:hAnsi="Arial" w:cs="Arial"/>
          <w:b/>
          <w:sz w:val="21"/>
          <w:szCs w:val="21"/>
          <w:lang w:eastAsia="pt-BR"/>
        </w:rPr>
        <w:t>SECRETARI</w:t>
      </w:r>
      <w:r>
        <w:rPr>
          <w:rFonts w:ascii="Arial" w:eastAsia="Times New Roman" w:hAnsi="Arial" w:cs="Arial"/>
          <w:b/>
          <w:sz w:val="21"/>
          <w:szCs w:val="21"/>
          <w:lang w:eastAsia="pt-BR"/>
        </w:rPr>
        <w:t>O (A) MUNICIPAL</w:t>
      </w:r>
    </w:p>
    <w:p w14:paraId="234987A5" w14:textId="77777777" w:rsidR="005C3952" w:rsidRDefault="005C3952" w:rsidP="005C3952">
      <w:pPr>
        <w:jc w:val="center"/>
        <w:rPr>
          <w:rFonts w:ascii="Arial" w:eastAsia="Calibri" w:hAnsi="Arial" w:cs="Arial"/>
          <w:b/>
          <w:iCs/>
          <w:color w:val="000000"/>
          <w:sz w:val="21"/>
          <w:szCs w:val="21"/>
        </w:rPr>
      </w:pPr>
    </w:p>
    <w:p w14:paraId="56E57F4F" w14:textId="77777777" w:rsidR="00994C9A" w:rsidRDefault="00994C9A" w:rsidP="005C3952">
      <w:pPr>
        <w:jc w:val="center"/>
        <w:rPr>
          <w:rFonts w:ascii="Arial" w:eastAsia="Calibri" w:hAnsi="Arial" w:cs="Arial"/>
          <w:b/>
          <w:iCs/>
          <w:color w:val="000000"/>
          <w:sz w:val="21"/>
          <w:szCs w:val="21"/>
        </w:rPr>
      </w:pPr>
    </w:p>
    <w:p w14:paraId="3D51E6A5" w14:textId="77777777" w:rsidR="00994C9A" w:rsidRDefault="00994C9A" w:rsidP="005C3952">
      <w:pPr>
        <w:jc w:val="center"/>
        <w:rPr>
          <w:rFonts w:ascii="Arial" w:eastAsia="Calibri" w:hAnsi="Arial" w:cs="Arial"/>
          <w:b/>
          <w:iCs/>
          <w:color w:val="000000"/>
          <w:sz w:val="21"/>
          <w:szCs w:val="21"/>
        </w:rPr>
      </w:pPr>
    </w:p>
    <w:p w14:paraId="0A0A25D5" w14:textId="77777777" w:rsidR="00994C9A" w:rsidRDefault="00994C9A" w:rsidP="005C3952">
      <w:pPr>
        <w:jc w:val="center"/>
        <w:rPr>
          <w:rFonts w:ascii="Arial" w:eastAsia="Calibri" w:hAnsi="Arial" w:cs="Arial"/>
          <w:b/>
          <w:iCs/>
          <w:color w:val="000000"/>
          <w:sz w:val="21"/>
          <w:szCs w:val="21"/>
        </w:rPr>
      </w:pPr>
    </w:p>
    <w:p w14:paraId="132757F4" w14:textId="77777777" w:rsidR="002908FC" w:rsidRDefault="002908FC" w:rsidP="005C3952">
      <w:pPr>
        <w:jc w:val="center"/>
        <w:rPr>
          <w:rFonts w:ascii="Arial" w:eastAsia="Calibri" w:hAnsi="Arial" w:cs="Arial"/>
          <w:b/>
          <w:iCs/>
          <w:color w:val="000000"/>
          <w:sz w:val="21"/>
          <w:szCs w:val="21"/>
        </w:rPr>
      </w:pPr>
    </w:p>
    <w:p w14:paraId="4BF93EE1" w14:textId="77777777" w:rsidR="002908FC" w:rsidRDefault="002908FC" w:rsidP="005C3952">
      <w:pPr>
        <w:jc w:val="center"/>
        <w:rPr>
          <w:rFonts w:ascii="Arial" w:eastAsia="Calibri" w:hAnsi="Arial" w:cs="Arial"/>
          <w:b/>
          <w:iCs/>
          <w:color w:val="000000"/>
          <w:sz w:val="21"/>
          <w:szCs w:val="21"/>
        </w:rPr>
      </w:pPr>
    </w:p>
    <w:p w14:paraId="425A0058" w14:textId="77777777" w:rsidR="00994C9A" w:rsidRDefault="00994C9A" w:rsidP="005C3952">
      <w:pPr>
        <w:jc w:val="center"/>
        <w:rPr>
          <w:rFonts w:ascii="Arial" w:eastAsia="Calibri" w:hAnsi="Arial" w:cs="Arial"/>
          <w:b/>
          <w:iCs/>
          <w:color w:val="000000"/>
          <w:sz w:val="21"/>
          <w:szCs w:val="21"/>
        </w:rPr>
      </w:pPr>
    </w:p>
    <w:p w14:paraId="11CC1101" w14:textId="77777777" w:rsidR="00994C9A" w:rsidRDefault="00994C9A" w:rsidP="005C3952">
      <w:pPr>
        <w:jc w:val="center"/>
        <w:rPr>
          <w:rFonts w:ascii="Arial" w:eastAsia="Calibri" w:hAnsi="Arial" w:cs="Arial"/>
          <w:b/>
          <w:iCs/>
          <w:color w:val="000000"/>
          <w:sz w:val="21"/>
          <w:szCs w:val="21"/>
        </w:rPr>
      </w:pPr>
    </w:p>
    <w:p w14:paraId="5CB50F74" w14:textId="77777777" w:rsidR="00994C9A" w:rsidRDefault="00994C9A" w:rsidP="005C3952">
      <w:pPr>
        <w:jc w:val="center"/>
        <w:rPr>
          <w:rFonts w:ascii="Arial" w:eastAsia="Calibri" w:hAnsi="Arial" w:cs="Arial"/>
          <w:b/>
          <w:iCs/>
          <w:color w:val="000000"/>
          <w:sz w:val="21"/>
          <w:szCs w:val="21"/>
        </w:rPr>
      </w:pPr>
    </w:p>
    <w:p w14:paraId="291EC8E8" w14:textId="77777777" w:rsidR="00994C9A" w:rsidRDefault="00994C9A" w:rsidP="005C3952">
      <w:pPr>
        <w:jc w:val="center"/>
        <w:rPr>
          <w:rFonts w:ascii="Arial" w:eastAsia="Calibri" w:hAnsi="Arial" w:cs="Arial"/>
          <w:b/>
          <w:iCs/>
          <w:color w:val="000000"/>
          <w:sz w:val="21"/>
          <w:szCs w:val="21"/>
        </w:rPr>
      </w:pPr>
    </w:p>
    <w:p w14:paraId="1D0E381C" w14:textId="77777777" w:rsidR="00994C9A" w:rsidRDefault="00994C9A" w:rsidP="005C3952">
      <w:pPr>
        <w:jc w:val="center"/>
        <w:rPr>
          <w:rFonts w:ascii="Arial" w:eastAsia="Calibri" w:hAnsi="Arial" w:cs="Arial"/>
          <w:b/>
          <w:iCs/>
          <w:color w:val="000000"/>
          <w:sz w:val="21"/>
          <w:szCs w:val="21"/>
        </w:rPr>
      </w:pPr>
    </w:p>
    <w:p w14:paraId="458B5D1E" w14:textId="77777777" w:rsidR="00994C9A" w:rsidRDefault="00994C9A" w:rsidP="005C3952">
      <w:pPr>
        <w:jc w:val="center"/>
        <w:rPr>
          <w:rFonts w:ascii="Arial" w:eastAsia="Calibri" w:hAnsi="Arial" w:cs="Arial"/>
          <w:b/>
          <w:iCs/>
          <w:color w:val="000000"/>
          <w:sz w:val="21"/>
          <w:szCs w:val="21"/>
        </w:rPr>
      </w:pPr>
    </w:p>
    <w:p w14:paraId="0E8024AA" w14:textId="77777777" w:rsidR="00994C9A" w:rsidRDefault="00994C9A" w:rsidP="005C3952">
      <w:pPr>
        <w:jc w:val="center"/>
        <w:rPr>
          <w:rFonts w:ascii="Arial" w:eastAsia="Calibri" w:hAnsi="Arial" w:cs="Arial"/>
          <w:b/>
          <w:iCs/>
          <w:color w:val="000000"/>
          <w:sz w:val="21"/>
          <w:szCs w:val="21"/>
        </w:rPr>
      </w:pPr>
    </w:p>
    <w:p w14:paraId="650B3C49" w14:textId="77777777" w:rsidR="00994C9A" w:rsidRDefault="00994C9A" w:rsidP="005C3952">
      <w:pPr>
        <w:jc w:val="center"/>
        <w:rPr>
          <w:rFonts w:ascii="Arial" w:eastAsia="Calibri" w:hAnsi="Arial" w:cs="Arial"/>
          <w:b/>
          <w:iCs/>
          <w:color w:val="000000"/>
          <w:sz w:val="21"/>
          <w:szCs w:val="21"/>
        </w:rPr>
      </w:pPr>
    </w:p>
    <w:p w14:paraId="7B14B500" w14:textId="77777777" w:rsidR="00994C9A" w:rsidRDefault="00994C9A" w:rsidP="005C3952">
      <w:pPr>
        <w:jc w:val="center"/>
        <w:rPr>
          <w:rFonts w:ascii="Arial" w:eastAsia="Calibri" w:hAnsi="Arial" w:cs="Arial"/>
          <w:b/>
          <w:iCs/>
          <w:color w:val="000000"/>
          <w:sz w:val="21"/>
          <w:szCs w:val="21"/>
        </w:rPr>
      </w:pPr>
    </w:p>
    <w:p w14:paraId="6470C433" w14:textId="77777777" w:rsidR="00994C9A" w:rsidRDefault="00994C9A" w:rsidP="005C3952">
      <w:pPr>
        <w:jc w:val="center"/>
        <w:rPr>
          <w:rFonts w:ascii="Arial" w:eastAsia="Calibri" w:hAnsi="Arial" w:cs="Arial"/>
          <w:b/>
          <w:iCs/>
          <w:color w:val="000000"/>
          <w:sz w:val="21"/>
          <w:szCs w:val="21"/>
        </w:rPr>
      </w:pPr>
    </w:p>
    <w:p w14:paraId="5523B477" w14:textId="77777777" w:rsidR="00994C9A" w:rsidRDefault="00994C9A" w:rsidP="005C3952">
      <w:pPr>
        <w:jc w:val="center"/>
        <w:rPr>
          <w:rFonts w:ascii="Arial" w:eastAsia="Calibri" w:hAnsi="Arial" w:cs="Arial"/>
          <w:b/>
          <w:iCs/>
          <w:color w:val="000000"/>
          <w:sz w:val="21"/>
          <w:szCs w:val="21"/>
        </w:rPr>
      </w:pPr>
    </w:p>
    <w:p w14:paraId="55CF0E33" w14:textId="77777777" w:rsidR="00994C9A" w:rsidRDefault="00994C9A" w:rsidP="005C3952">
      <w:pPr>
        <w:jc w:val="center"/>
        <w:rPr>
          <w:rFonts w:ascii="Arial" w:eastAsia="Calibri" w:hAnsi="Arial" w:cs="Arial"/>
          <w:b/>
          <w:iCs/>
          <w:color w:val="000000"/>
          <w:sz w:val="21"/>
          <w:szCs w:val="21"/>
        </w:rPr>
      </w:pPr>
    </w:p>
    <w:p w14:paraId="0360939F" w14:textId="77777777" w:rsidR="00994C9A" w:rsidRDefault="00994C9A" w:rsidP="005C3952">
      <w:pPr>
        <w:jc w:val="center"/>
        <w:rPr>
          <w:rFonts w:ascii="Arial" w:eastAsia="Calibri" w:hAnsi="Arial" w:cs="Arial"/>
          <w:b/>
          <w:iCs/>
          <w:color w:val="000000"/>
          <w:sz w:val="21"/>
          <w:szCs w:val="21"/>
        </w:rPr>
      </w:pPr>
    </w:p>
    <w:p w14:paraId="1FD2FA6F" w14:textId="77777777" w:rsidR="008358FC" w:rsidRDefault="008358FC" w:rsidP="005C3952">
      <w:pPr>
        <w:jc w:val="center"/>
        <w:rPr>
          <w:rFonts w:ascii="Arial" w:eastAsia="Calibri" w:hAnsi="Arial" w:cs="Arial"/>
          <w:b/>
          <w:iCs/>
          <w:color w:val="000000"/>
          <w:sz w:val="21"/>
          <w:szCs w:val="21"/>
        </w:rPr>
      </w:pPr>
    </w:p>
    <w:p w14:paraId="19E25903" w14:textId="77777777" w:rsidR="008358FC" w:rsidRDefault="008358FC" w:rsidP="005C3952">
      <w:pPr>
        <w:jc w:val="center"/>
        <w:rPr>
          <w:rFonts w:ascii="Arial" w:eastAsia="Calibri" w:hAnsi="Arial" w:cs="Arial"/>
          <w:b/>
          <w:iCs/>
          <w:color w:val="000000"/>
          <w:sz w:val="21"/>
          <w:szCs w:val="21"/>
        </w:rPr>
      </w:pPr>
    </w:p>
    <w:p w14:paraId="2B0BED1D" w14:textId="77777777" w:rsidR="00994C9A" w:rsidRDefault="00994C9A" w:rsidP="005C3952">
      <w:pPr>
        <w:jc w:val="center"/>
        <w:rPr>
          <w:rFonts w:ascii="Arial" w:eastAsia="Calibri" w:hAnsi="Arial" w:cs="Arial"/>
          <w:b/>
          <w:iCs/>
          <w:color w:val="000000"/>
          <w:sz w:val="21"/>
          <w:szCs w:val="21"/>
        </w:rPr>
      </w:pPr>
    </w:p>
    <w:p w14:paraId="03944DC7" w14:textId="77777777" w:rsidR="00994C9A" w:rsidRPr="002A290D" w:rsidRDefault="00994C9A" w:rsidP="005C3952">
      <w:pPr>
        <w:jc w:val="center"/>
        <w:rPr>
          <w:rFonts w:ascii="Arial" w:eastAsia="Calibri" w:hAnsi="Arial" w:cs="Arial"/>
          <w:b/>
          <w:iCs/>
          <w:color w:val="000000"/>
          <w:sz w:val="21"/>
          <w:szCs w:val="21"/>
        </w:rPr>
      </w:pPr>
    </w:p>
    <w:p w14:paraId="6B786F68" w14:textId="77777777" w:rsidR="00994C9A" w:rsidRPr="00CB6C9B" w:rsidRDefault="00994C9A" w:rsidP="00994C9A">
      <w:pPr>
        <w:pStyle w:val="Citao"/>
        <w:shd w:val="clear" w:color="auto" w:fill="D9D9D9" w:themeFill="background1" w:themeFillShade="D9"/>
        <w:tabs>
          <w:tab w:val="center" w:pos="4252"/>
          <w:tab w:val="left" w:pos="5823"/>
        </w:tabs>
        <w:spacing w:before="0"/>
        <w:jc w:val="center"/>
        <w:rPr>
          <w:rFonts w:cs="Arial"/>
          <w:b/>
          <w:sz w:val="22"/>
          <w:szCs w:val="22"/>
        </w:rPr>
      </w:pPr>
      <w:r w:rsidRPr="00CB6C9B">
        <w:rPr>
          <w:rFonts w:cs="Arial"/>
          <w:b/>
          <w:sz w:val="22"/>
          <w:szCs w:val="22"/>
        </w:rPr>
        <w:lastRenderedPageBreak/>
        <w:t>JUSTIFICATIVA DA REALIZAÇÃO DA PESQUISA DE PREÇOS</w:t>
      </w:r>
    </w:p>
    <w:p w14:paraId="0656D7C1" w14:textId="77777777" w:rsidR="00994C9A" w:rsidRPr="00CB6C9B" w:rsidRDefault="00994C9A" w:rsidP="00994C9A">
      <w:pPr>
        <w:spacing w:after="202" w:line="259" w:lineRule="auto"/>
        <w:rPr>
          <w:rFonts w:ascii="Arial" w:hAnsi="Arial" w:cs="Arial"/>
          <w:i/>
          <w:iCs/>
        </w:rPr>
      </w:pPr>
    </w:p>
    <w:p w14:paraId="4C9FBB0A" w14:textId="77777777" w:rsidR="00994C9A" w:rsidRPr="00CB6C9B" w:rsidRDefault="00994C9A" w:rsidP="00994C9A">
      <w:pPr>
        <w:numPr>
          <w:ilvl w:val="0"/>
          <w:numId w:val="17"/>
        </w:numPr>
        <w:shd w:val="clear" w:color="auto" w:fill="D9D9D9" w:themeFill="background1" w:themeFillShade="D9"/>
        <w:spacing w:after="233" w:line="263" w:lineRule="auto"/>
        <w:ind w:left="0"/>
        <w:jc w:val="both"/>
        <w:rPr>
          <w:rFonts w:ascii="Arial" w:hAnsi="Arial" w:cs="Arial"/>
          <w:i/>
          <w:iCs/>
        </w:rPr>
      </w:pPr>
      <w:r w:rsidRPr="00CB6C9B">
        <w:rPr>
          <w:rFonts w:ascii="Arial" w:eastAsia="Arial" w:hAnsi="Arial" w:cs="Arial"/>
          <w:b/>
          <w:i/>
          <w:iCs/>
        </w:rPr>
        <w:t>- OBJETO</w:t>
      </w:r>
    </w:p>
    <w:p w14:paraId="26D743C1" w14:textId="65AE5A74" w:rsidR="00994C9A" w:rsidRPr="00CB6C9B" w:rsidRDefault="00994C9A" w:rsidP="00994C9A">
      <w:pPr>
        <w:numPr>
          <w:ilvl w:val="1"/>
          <w:numId w:val="17"/>
        </w:numPr>
        <w:spacing w:after="233" w:line="263" w:lineRule="auto"/>
        <w:ind w:left="0"/>
        <w:jc w:val="both"/>
        <w:rPr>
          <w:rFonts w:ascii="Arial" w:hAnsi="Arial" w:cs="Arial"/>
          <w:i/>
          <w:iCs/>
        </w:rPr>
      </w:pPr>
      <w:r w:rsidRPr="00CB6C9B">
        <w:rPr>
          <w:rFonts w:ascii="Arial" w:hAnsi="Arial" w:cs="Arial"/>
          <w:i/>
          <w:iCs/>
        </w:rPr>
        <w:t xml:space="preserve">- </w:t>
      </w:r>
      <w:r w:rsidR="008358FC" w:rsidRPr="008358FC">
        <w:rPr>
          <w:rFonts w:ascii="Arial" w:eastAsia="Arial" w:hAnsi="Arial" w:cs="Arial"/>
          <w:b/>
          <w:i/>
          <w:iCs/>
        </w:rPr>
        <w:t>AQUISIÇÃO DE LIVROS PARA ATENDER AOS ALUNOS E PROFESSORES DA REDE DE ENSINO DE EDUCAÇÃO DE JOVENS E ADULTOS COLEÇÃO META DO SABER</w:t>
      </w:r>
      <w:r w:rsidRPr="00CB6C9B">
        <w:rPr>
          <w:rFonts w:ascii="Arial" w:hAnsi="Arial" w:cs="Arial"/>
          <w:i/>
          <w:iCs/>
        </w:rPr>
        <w:t>, conforme condições e especificações contidas no termo de referência.</w:t>
      </w:r>
    </w:p>
    <w:p w14:paraId="2B4F03C7" w14:textId="77777777" w:rsidR="00994C9A" w:rsidRPr="00CB6C9B" w:rsidRDefault="00994C9A" w:rsidP="00994C9A">
      <w:pPr>
        <w:numPr>
          <w:ilvl w:val="0"/>
          <w:numId w:val="17"/>
        </w:numPr>
        <w:shd w:val="clear" w:color="auto" w:fill="D9D9D9" w:themeFill="background1" w:themeFillShade="D9"/>
        <w:spacing w:after="233" w:line="263" w:lineRule="auto"/>
        <w:ind w:left="0"/>
        <w:jc w:val="both"/>
        <w:rPr>
          <w:rFonts w:ascii="Arial" w:hAnsi="Arial" w:cs="Arial"/>
          <w:i/>
          <w:iCs/>
        </w:rPr>
      </w:pPr>
      <w:r w:rsidRPr="00CB6C9B">
        <w:rPr>
          <w:rFonts w:ascii="Arial" w:eastAsia="Arial" w:hAnsi="Arial" w:cs="Arial"/>
          <w:b/>
          <w:i/>
          <w:iCs/>
        </w:rPr>
        <w:t>- ÁREAS(S) REQUISITANTE(S)</w:t>
      </w:r>
    </w:p>
    <w:p w14:paraId="1150B9C5" w14:textId="7123FCA3" w:rsidR="00994C9A" w:rsidRPr="00CB6C9B" w:rsidRDefault="00994C9A" w:rsidP="00994C9A">
      <w:pPr>
        <w:numPr>
          <w:ilvl w:val="1"/>
          <w:numId w:val="17"/>
        </w:numPr>
        <w:spacing w:after="231" w:line="263" w:lineRule="auto"/>
        <w:ind w:left="0"/>
        <w:jc w:val="both"/>
        <w:rPr>
          <w:rFonts w:ascii="Arial" w:hAnsi="Arial" w:cs="Arial"/>
          <w:i/>
          <w:iCs/>
        </w:rPr>
      </w:pPr>
      <w:r w:rsidRPr="00CB6C9B">
        <w:rPr>
          <w:rFonts w:ascii="Arial" w:hAnsi="Arial" w:cs="Arial"/>
          <w:i/>
          <w:iCs/>
        </w:rPr>
        <w:t xml:space="preserve">- </w:t>
      </w:r>
      <w:r w:rsidRPr="00CB6C9B">
        <w:rPr>
          <w:rFonts w:ascii="Arial" w:hAnsi="Arial" w:cs="Arial"/>
          <w:i/>
          <w:iCs/>
        </w:rPr>
        <w:fldChar w:fldCharType="begin"/>
      </w:r>
      <w:r w:rsidRPr="00CB6C9B">
        <w:rPr>
          <w:rFonts w:ascii="Arial" w:hAnsi="Arial" w:cs="Arial"/>
          <w:i/>
          <w:iCs/>
        </w:rPr>
        <w:instrText xml:space="preserve"> MERGEFIELD SEC_REQ </w:instrText>
      </w:r>
      <w:r w:rsidRPr="00CB6C9B">
        <w:rPr>
          <w:rFonts w:ascii="Arial" w:hAnsi="Arial" w:cs="Arial"/>
          <w:i/>
          <w:iCs/>
        </w:rPr>
        <w:fldChar w:fldCharType="separate"/>
      </w:r>
      <w:r w:rsidRPr="00EF5144">
        <w:rPr>
          <w:rFonts w:ascii="Arial" w:hAnsi="Arial" w:cs="Arial"/>
          <w:i/>
          <w:iCs/>
          <w:noProof/>
        </w:rPr>
        <w:t xml:space="preserve">SECRETARIA MUNICIPAL DE </w:t>
      </w:r>
      <w:r w:rsidR="008358FC">
        <w:rPr>
          <w:rFonts w:ascii="Arial" w:hAnsi="Arial" w:cs="Arial"/>
          <w:i/>
          <w:iCs/>
          <w:noProof/>
        </w:rPr>
        <w:t>EDUCAÇÃO</w:t>
      </w:r>
      <w:r w:rsidRPr="00CB6C9B">
        <w:rPr>
          <w:rFonts w:ascii="Arial" w:hAnsi="Arial" w:cs="Arial"/>
          <w:i/>
          <w:iCs/>
        </w:rPr>
        <w:fldChar w:fldCharType="end"/>
      </w:r>
    </w:p>
    <w:p w14:paraId="60F37130" w14:textId="77777777" w:rsidR="00994C9A" w:rsidRPr="00CB6C9B" w:rsidRDefault="00994C9A" w:rsidP="00994C9A">
      <w:pPr>
        <w:numPr>
          <w:ilvl w:val="0"/>
          <w:numId w:val="17"/>
        </w:numPr>
        <w:shd w:val="clear" w:color="auto" w:fill="D9D9D9" w:themeFill="background1" w:themeFillShade="D9"/>
        <w:spacing w:after="0" w:line="263" w:lineRule="auto"/>
        <w:ind w:left="0"/>
        <w:jc w:val="both"/>
        <w:rPr>
          <w:rFonts w:ascii="Arial" w:hAnsi="Arial" w:cs="Arial"/>
          <w:i/>
          <w:iCs/>
        </w:rPr>
      </w:pPr>
      <w:r w:rsidRPr="00CB6C9B">
        <w:rPr>
          <w:rFonts w:ascii="Arial" w:eastAsia="Arial" w:hAnsi="Arial" w:cs="Arial"/>
          <w:b/>
          <w:i/>
          <w:iCs/>
        </w:rPr>
        <w:t>-PLANILHA DE PREÇO ESTIMADO</w:t>
      </w:r>
    </w:p>
    <w:p w14:paraId="764A283C" w14:textId="77777777" w:rsidR="00994C9A" w:rsidRDefault="00994C9A" w:rsidP="00994C9A">
      <w:pPr>
        <w:numPr>
          <w:ilvl w:val="1"/>
          <w:numId w:val="17"/>
        </w:numPr>
        <w:spacing w:after="231" w:line="263" w:lineRule="auto"/>
        <w:ind w:left="0"/>
        <w:jc w:val="both"/>
        <w:rPr>
          <w:rFonts w:ascii="Arial" w:hAnsi="Arial" w:cs="Arial"/>
          <w:i/>
          <w:iCs/>
        </w:rPr>
      </w:pPr>
      <w:r>
        <w:rPr>
          <w:rFonts w:ascii="Arial" w:hAnsi="Arial" w:cs="Arial"/>
          <w:i/>
          <w:iCs/>
        </w:rPr>
        <w:t>Itens</w:t>
      </w:r>
    </w:p>
    <w:tbl>
      <w:tblPr>
        <w:tblStyle w:val="TableGrid"/>
        <w:tblW w:w="0" w:type="auto"/>
        <w:tblInd w:w="5" w:type="dxa"/>
        <w:tblLook w:val="04A0" w:firstRow="1" w:lastRow="0" w:firstColumn="1" w:lastColumn="0" w:noHBand="0" w:noVBand="1"/>
      </w:tblPr>
      <w:tblGrid>
        <w:gridCol w:w="885"/>
        <w:gridCol w:w="3927"/>
        <w:gridCol w:w="896"/>
        <w:gridCol w:w="895"/>
        <w:gridCol w:w="897"/>
        <w:gridCol w:w="989"/>
      </w:tblGrid>
      <w:tr w:rsidR="00762C59" w14:paraId="2A7337C2" w14:textId="77777777">
        <w:tc>
          <w:tcPr>
            <w:tcW w:w="900" w:type="dxa"/>
            <w:tcBorders>
              <w:top w:val="single" w:sz="4" w:space="0" w:color="auto"/>
              <w:left w:val="single" w:sz="4" w:space="0" w:color="auto"/>
              <w:bottom w:val="single" w:sz="4" w:space="0" w:color="auto"/>
              <w:right w:val="single" w:sz="4" w:space="0" w:color="auto"/>
            </w:tcBorders>
          </w:tcPr>
          <w:p w14:paraId="15F671EC" w14:textId="77777777" w:rsidR="00762C59" w:rsidRDefault="00000000">
            <w:r>
              <w:rPr>
                <w:rFonts w:ascii="Arial" w:hAnsi="Arial" w:cs="Arial"/>
                <w:b/>
              </w:rPr>
              <w:t>Item</w:t>
            </w:r>
          </w:p>
        </w:tc>
        <w:tc>
          <w:tcPr>
            <w:tcW w:w="4004" w:type="dxa"/>
            <w:tcBorders>
              <w:top w:val="single" w:sz="4" w:space="0" w:color="auto"/>
              <w:left w:val="single" w:sz="4" w:space="0" w:color="auto"/>
              <w:bottom w:val="single" w:sz="4" w:space="0" w:color="auto"/>
              <w:right w:val="single" w:sz="4" w:space="0" w:color="auto"/>
            </w:tcBorders>
          </w:tcPr>
          <w:p w14:paraId="2A7D2268" w14:textId="77777777" w:rsidR="00762C59" w:rsidRDefault="00000000">
            <w:r>
              <w:rPr>
                <w:rFonts w:ascii="Arial" w:hAnsi="Arial" w:cs="Arial"/>
                <w:b/>
              </w:rPr>
              <w:t>Material/Serviço</w:t>
            </w:r>
          </w:p>
        </w:tc>
        <w:tc>
          <w:tcPr>
            <w:tcW w:w="900" w:type="dxa"/>
            <w:tcBorders>
              <w:top w:val="single" w:sz="4" w:space="0" w:color="auto"/>
              <w:left w:val="single" w:sz="4" w:space="0" w:color="auto"/>
              <w:bottom w:val="single" w:sz="4" w:space="0" w:color="auto"/>
              <w:right w:val="single" w:sz="4" w:space="0" w:color="auto"/>
            </w:tcBorders>
          </w:tcPr>
          <w:p w14:paraId="1D9DC80D" w14:textId="77777777" w:rsidR="00762C59" w:rsidRDefault="00000000">
            <w:r>
              <w:rPr>
                <w:rFonts w:ascii="Arial" w:hAnsi="Arial" w:cs="Arial"/>
                <w:b/>
              </w:rPr>
              <w:t>Unid. medida</w:t>
            </w:r>
          </w:p>
        </w:tc>
        <w:tc>
          <w:tcPr>
            <w:tcW w:w="900" w:type="dxa"/>
            <w:tcBorders>
              <w:top w:val="single" w:sz="4" w:space="0" w:color="auto"/>
              <w:left w:val="single" w:sz="4" w:space="0" w:color="auto"/>
              <w:bottom w:val="single" w:sz="4" w:space="0" w:color="auto"/>
              <w:right w:val="single" w:sz="4" w:space="0" w:color="auto"/>
            </w:tcBorders>
          </w:tcPr>
          <w:p w14:paraId="49104D26" w14:textId="77777777" w:rsidR="00762C59" w:rsidRDefault="00000000">
            <w:pPr>
              <w:jc w:val="right"/>
            </w:pPr>
            <w:r>
              <w:rPr>
                <w:rFonts w:ascii="Arial" w:hAnsi="Arial" w:cs="Arial"/>
                <w:b/>
              </w:rPr>
              <w:t>Qtd licitada</w:t>
            </w:r>
          </w:p>
        </w:tc>
        <w:tc>
          <w:tcPr>
            <w:tcW w:w="900" w:type="dxa"/>
            <w:tcBorders>
              <w:top w:val="single" w:sz="4" w:space="0" w:color="auto"/>
              <w:left w:val="single" w:sz="4" w:space="0" w:color="auto"/>
              <w:bottom w:val="single" w:sz="4" w:space="0" w:color="auto"/>
              <w:right w:val="single" w:sz="4" w:space="0" w:color="auto"/>
            </w:tcBorders>
          </w:tcPr>
          <w:p w14:paraId="116C8E03" w14:textId="77777777" w:rsidR="00762C59" w:rsidRDefault="00000000">
            <w:pPr>
              <w:jc w:val="right"/>
            </w:pPr>
            <w:r>
              <w:rPr>
                <w:rFonts w:ascii="Arial" w:hAnsi="Arial" w:cs="Arial"/>
                <w:b/>
              </w:rPr>
              <w:t>Valor unitário (R$)</w:t>
            </w:r>
          </w:p>
        </w:tc>
        <w:tc>
          <w:tcPr>
            <w:tcW w:w="900" w:type="dxa"/>
            <w:tcBorders>
              <w:top w:val="single" w:sz="4" w:space="0" w:color="auto"/>
              <w:left w:val="single" w:sz="4" w:space="0" w:color="auto"/>
              <w:bottom w:val="single" w:sz="4" w:space="0" w:color="auto"/>
              <w:right w:val="single" w:sz="4" w:space="0" w:color="auto"/>
            </w:tcBorders>
          </w:tcPr>
          <w:p w14:paraId="0C90CF73" w14:textId="77777777" w:rsidR="00762C59" w:rsidRDefault="00000000">
            <w:pPr>
              <w:jc w:val="right"/>
            </w:pPr>
            <w:r>
              <w:rPr>
                <w:rFonts w:ascii="Arial" w:hAnsi="Arial" w:cs="Arial"/>
                <w:b/>
              </w:rPr>
              <w:t>Valor total (R$)</w:t>
            </w:r>
          </w:p>
        </w:tc>
      </w:tr>
      <w:tr w:rsidR="00762C59" w14:paraId="0D06E8AC" w14:textId="77777777">
        <w:tc>
          <w:tcPr>
            <w:tcW w:w="900" w:type="dxa"/>
            <w:tcBorders>
              <w:top w:val="single" w:sz="4" w:space="0" w:color="auto"/>
              <w:left w:val="single" w:sz="4" w:space="0" w:color="auto"/>
              <w:bottom w:val="single" w:sz="4" w:space="0" w:color="auto"/>
              <w:right w:val="single" w:sz="4" w:space="0" w:color="auto"/>
            </w:tcBorders>
          </w:tcPr>
          <w:p w14:paraId="212EE42C" w14:textId="77777777" w:rsidR="00762C59" w:rsidRDefault="00000000">
            <w:r>
              <w:rPr>
                <w:rFonts w:ascii="Arial" w:hAnsi="Arial" w:cs="Arial"/>
              </w:rPr>
              <w:t>1</w:t>
            </w:r>
          </w:p>
        </w:tc>
        <w:tc>
          <w:tcPr>
            <w:tcW w:w="4004" w:type="dxa"/>
            <w:tcBorders>
              <w:top w:val="single" w:sz="4" w:space="0" w:color="auto"/>
              <w:left w:val="single" w:sz="4" w:space="0" w:color="auto"/>
              <w:bottom w:val="single" w:sz="4" w:space="0" w:color="auto"/>
              <w:right w:val="single" w:sz="4" w:space="0" w:color="auto"/>
            </w:tcBorders>
          </w:tcPr>
          <w:p w14:paraId="1EF42588" w14:textId="77777777" w:rsidR="00762C59" w:rsidRDefault="00000000">
            <w:r>
              <w:rPr>
                <w:rFonts w:ascii="Arial" w:hAnsi="Arial" w:cs="Arial"/>
              </w:rPr>
              <w:t>21834 - META DO SABER - 1,2 E 3ANO Autor: AMELIA ALBUQUERQUE, Número de páginas: 320 páginas | Formato: 20,5 x 27,5 cm, ISBN: 978-65-86020-61-8 | Edição: 4ª</w:t>
            </w:r>
          </w:p>
        </w:tc>
        <w:tc>
          <w:tcPr>
            <w:tcW w:w="900" w:type="dxa"/>
            <w:tcBorders>
              <w:top w:val="single" w:sz="4" w:space="0" w:color="auto"/>
              <w:left w:val="single" w:sz="4" w:space="0" w:color="auto"/>
              <w:bottom w:val="single" w:sz="4" w:space="0" w:color="auto"/>
              <w:right w:val="single" w:sz="4" w:space="0" w:color="auto"/>
            </w:tcBorders>
          </w:tcPr>
          <w:p w14:paraId="17509911" w14:textId="77777777" w:rsidR="00762C59" w:rsidRDefault="00000000">
            <w:r>
              <w:rPr>
                <w:rFonts w:ascii="Arial" w:hAnsi="Arial" w:cs="Arial"/>
              </w:rPr>
              <w:t>UND</w:t>
            </w:r>
          </w:p>
        </w:tc>
        <w:tc>
          <w:tcPr>
            <w:tcW w:w="900" w:type="dxa"/>
            <w:tcBorders>
              <w:top w:val="single" w:sz="4" w:space="0" w:color="auto"/>
              <w:left w:val="single" w:sz="4" w:space="0" w:color="auto"/>
              <w:bottom w:val="single" w:sz="4" w:space="0" w:color="auto"/>
              <w:right w:val="single" w:sz="4" w:space="0" w:color="auto"/>
            </w:tcBorders>
          </w:tcPr>
          <w:p w14:paraId="0A0CDFAB" w14:textId="77777777" w:rsidR="00762C59" w:rsidRDefault="00000000">
            <w:pPr>
              <w:jc w:val="right"/>
            </w:pPr>
            <w:r>
              <w:rPr>
                <w:rFonts w:ascii="Arial" w:hAnsi="Arial" w:cs="Arial"/>
              </w:rPr>
              <w:t>55</w:t>
            </w:r>
          </w:p>
        </w:tc>
        <w:tc>
          <w:tcPr>
            <w:tcW w:w="900" w:type="dxa"/>
            <w:tcBorders>
              <w:top w:val="single" w:sz="4" w:space="0" w:color="auto"/>
              <w:left w:val="single" w:sz="4" w:space="0" w:color="auto"/>
              <w:bottom w:val="single" w:sz="4" w:space="0" w:color="auto"/>
              <w:right w:val="single" w:sz="4" w:space="0" w:color="auto"/>
            </w:tcBorders>
          </w:tcPr>
          <w:p w14:paraId="2AED6955" w14:textId="06947BFB" w:rsidR="00762C59" w:rsidRDefault="008358FC">
            <w:pPr>
              <w:jc w:val="right"/>
            </w:pPr>
            <w:r>
              <w:rPr>
                <w:rFonts w:ascii="Arial" w:hAnsi="Arial" w:cs="Arial"/>
              </w:rPr>
              <w:t>310,00</w:t>
            </w:r>
          </w:p>
        </w:tc>
        <w:tc>
          <w:tcPr>
            <w:tcW w:w="900" w:type="dxa"/>
            <w:tcBorders>
              <w:top w:val="single" w:sz="4" w:space="0" w:color="auto"/>
              <w:left w:val="single" w:sz="4" w:space="0" w:color="auto"/>
              <w:bottom w:val="single" w:sz="4" w:space="0" w:color="auto"/>
              <w:right w:val="single" w:sz="4" w:space="0" w:color="auto"/>
            </w:tcBorders>
          </w:tcPr>
          <w:p w14:paraId="70EE9CEB" w14:textId="24942360" w:rsidR="00762C59" w:rsidRDefault="008358FC">
            <w:pPr>
              <w:jc w:val="right"/>
            </w:pPr>
            <w:r>
              <w:rPr>
                <w:rFonts w:ascii="Arial" w:hAnsi="Arial" w:cs="Arial"/>
              </w:rPr>
              <w:t>17.050,00</w:t>
            </w:r>
          </w:p>
        </w:tc>
      </w:tr>
      <w:tr w:rsidR="00762C59" w14:paraId="4B79E464" w14:textId="77777777">
        <w:tc>
          <w:tcPr>
            <w:tcW w:w="900" w:type="dxa"/>
            <w:tcBorders>
              <w:top w:val="single" w:sz="4" w:space="0" w:color="auto"/>
              <w:left w:val="single" w:sz="4" w:space="0" w:color="auto"/>
              <w:bottom w:val="single" w:sz="4" w:space="0" w:color="auto"/>
              <w:right w:val="single" w:sz="4" w:space="0" w:color="auto"/>
            </w:tcBorders>
          </w:tcPr>
          <w:p w14:paraId="5D18C75A" w14:textId="77777777" w:rsidR="00762C59" w:rsidRDefault="00000000">
            <w:r>
              <w:rPr>
                <w:rFonts w:ascii="Arial" w:hAnsi="Arial" w:cs="Arial"/>
              </w:rPr>
              <w:t>2</w:t>
            </w:r>
          </w:p>
        </w:tc>
        <w:tc>
          <w:tcPr>
            <w:tcW w:w="4004" w:type="dxa"/>
            <w:tcBorders>
              <w:top w:val="single" w:sz="4" w:space="0" w:color="auto"/>
              <w:left w:val="single" w:sz="4" w:space="0" w:color="auto"/>
              <w:bottom w:val="single" w:sz="4" w:space="0" w:color="auto"/>
              <w:right w:val="single" w:sz="4" w:space="0" w:color="auto"/>
            </w:tcBorders>
          </w:tcPr>
          <w:p w14:paraId="1AA4C2BB" w14:textId="77777777" w:rsidR="00762C59" w:rsidRDefault="00000000">
            <w:r>
              <w:rPr>
                <w:rFonts w:ascii="Arial" w:hAnsi="Arial" w:cs="Arial"/>
              </w:rPr>
              <w:t>21835 - META DO SABER - 6 E 7 ANO Autor: AMELIA ALBUQUERQUE, Número de páginas: 356 páginas | Formato: 20,5 x 27,5 cm, ISBN: 978-65-86020-26-7 | Edição: 4ª</w:t>
            </w:r>
          </w:p>
        </w:tc>
        <w:tc>
          <w:tcPr>
            <w:tcW w:w="900" w:type="dxa"/>
            <w:tcBorders>
              <w:top w:val="single" w:sz="4" w:space="0" w:color="auto"/>
              <w:left w:val="single" w:sz="4" w:space="0" w:color="auto"/>
              <w:bottom w:val="single" w:sz="4" w:space="0" w:color="auto"/>
              <w:right w:val="single" w:sz="4" w:space="0" w:color="auto"/>
            </w:tcBorders>
          </w:tcPr>
          <w:p w14:paraId="3DCF3D27" w14:textId="77777777" w:rsidR="00762C59" w:rsidRDefault="00000000">
            <w:r>
              <w:rPr>
                <w:rFonts w:ascii="Arial" w:hAnsi="Arial" w:cs="Arial"/>
              </w:rPr>
              <w:t>UND</w:t>
            </w:r>
          </w:p>
        </w:tc>
        <w:tc>
          <w:tcPr>
            <w:tcW w:w="900" w:type="dxa"/>
            <w:tcBorders>
              <w:top w:val="single" w:sz="4" w:space="0" w:color="auto"/>
              <w:left w:val="single" w:sz="4" w:space="0" w:color="auto"/>
              <w:bottom w:val="single" w:sz="4" w:space="0" w:color="auto"/>
              <w:right w:val="single" w:sz="4" w:space="0" w:color="auto"/>
            </w:tcBorders>
          </w:tcPr>
          <w:p w14:paraId="5269C401" w14:textId="77777777" w:rsidR="00762C59" w:rsidRDefault="00000000">
            <w:pPr>
              <w:jc w:val="right"/>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14:paraId="3E91351A" w14:textId="353444E7" w:rsidR="00762C59" w:rsidRDefault="008358FC">
            <w:pPr>
              <w:jc w:val="right"/>
            </w:pPr>
            <w:r>
              <w:rPr>
                <w:rFonts w:ascii="Arial" w:hAnsi="Arial" w:cs="Arial"/>
              </w:rPr>
              <w:t>280,00</w:t>
            </w:r>
          </w:p>
        </w:tc>
        <w:tc>
          <w:tcPr>
            <w:tcW w:w="900" w:type="dxa"/>
            <w:tcBorders>
              <w:top w:val="single" w:sz="4" w:space="0" w:color="auto"/>
              <w:left w:val="single" w:sz="4" w:space="0" w:color="auto"/>
              <w:bottom w:val="single" w:sz="4" w:space="0" w:color="auto"/>
              <w:right w:val="single" w:sz="4" w:space="0" w:color="auto"/>
            </w:tcBorders>
          </w:tcPr>
          <w:p w14:paraId="63AEFF02" w14:textId="77DE4546" w:rsidR="00762C59" w:rsidRDefault="008358FC">
            <w:pPr>
              <w:jc w:val="right"/>
            </w:pPr>
            <w:r>
              <w:rPr>
                <w:rFonts w:ascii="Arial" w:hAnsi="Arial" w:cs="Arial"/>
              </w:rPr>
              <w:t>5.600,00</w:t>
            </w:r>
          </w:p>
        </w:tc>
      </w:tr>
      <w:tr w:rsidR="00762C59" w14:paraId="224D1766" w14:textId="77777777">
        <w:tc>
          <w:tcPr>
            <w:tcW w:w="900" w:type="dxa"/>
            <w:tcBorders>
              <w:top w:val="single" w:sz="4" w:space="0" w:color="auto"/>
              <w:left w:val="single" w:sz="4" w:space="0" w:color="auto"/>
              <w:bottom w:val="single" w:sz="4" w:space="0" w:color="auto"/>
              <w:right w:val="single" w:sz="4" w:space="0" w:color="auto"/>
            </w:tcBorders>
          </w:tcPr>
          <w:p w14:paraId="1E3BA30D" w14:textId="77777777" w:rsidR="00762C59" w:rsidRDefault="00000000">
            <w:r>
              <w:rPr>
                <w:rFonts w:ascii="Arial" w:hAnsi="Arial" w:cs="Arial"/>
              </w:rPr>
              <w:t>3</w:t>
            </w:r>
          </w:p>
        </w:tc>
        <w:tc>
          <w:tcPr>
            <w:tcW w:w="4004" w:type="dxa"/>
            <w:tcBorders>
              <w:top w:val="single" w:sz="4" w:space="0" w:color="auto"/>
              <w:left w:val="single" w:sz="4" w:space="0" w:color="auto"/>
              <w:bottom w:val="single" w:sz="4" w:space="0" w:color="auto"/>
              <w:right w:val="single" w:sz="4" w:space="0" w:color="auto"/>
            </w:tcBorders>
          </w:tcPr>
          <w:p w14:paraId="70EAF194" w14:textId="77777777" w:rsidR="00762C59" w:rsidRDefault="00000000">
            <w:r>
              <w:rPr>
                <w:rFonts w:ascii="Arial" w:hAnsi="Arial" w:cs="Arial"/>
              </w:rPr>
              <w:t>21836 - META DO SABER - 8 E 9 ANO Autor: AMELIA ALBUQUERQUE, Número de páginas: 368 páginas | Formato: 20,5 x 27,5 cm, ISBN: 978-65-86020-27-4 | Edição: 4ª</w:t>
            </w:r>
          </w:p>
        </w:tc>
        <w:tc>
          <w:tcPr>
            <w:tcW w:w="900" w:type="dxa"/>
            <w:tcBorders>
              <w:top w:val="single" w:sz="4" w:space="0" w:color="auto"/>
              <w:left w:val="single" w:sz="4" w:space="0" w:color="auto"/>
              <w:bottom w:val="single" w:sz="4" w:space="0" w:color="auto"/>
              <w:right w:val="single" w:sz="4" w:space="0" w:color="auto"/>
            </w:tcBorders>
          </w:tcPr>
          <w:p w14:paraId="00429C07" w14:textId="77777777" w:rsidR="00762C59" w:rsidRDefault="00000000">
            <w:r>
              <w:rPr>
                <w:rFonts w:ascii="Arial" w:hAnsi="Arial" w:cs="Arial"/>
              </w:rPr>
              <w:t>UND</w:t>
            </w:r>
          </w:p>
        </w:tc>
        <w:tc>
          <w:tcPr>
            <w:tcW w:w="900" w:type="dxa"/>
            <w:tcBorders>
              <w:top w:val="single" w:sz="4" w:space="0" w:color="auto"/>
              <w:left w:val="single" w:sz="4" w:space="0" w:color="auto"/>
              <w:bottom w:val="single" w:sz="4" w:space="0" w:color="auto"/>
              <w:right w:val="single" w:sz="4" w:space="0" w:color="auto"/>
            </w:tcBorders>
          </w:tcPr>
          <w:p w14:paraId="16686354" w14:textId="77777777" w:rsidR="00762C59" w:rsidRDefault="00000000">
            <w:pPr>
              <w:jc w:val="right"/>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14:paraId="3DB75C7E" w14:textId="27B12872" w:rsidR="00762C59" w:rsidRDefault="008358FC">
            <w:pPr>
              <w:jc w:val="right"/>
            </w:pPr>
            <w:r>
              <w:rPr>
                <w:rFonts w:ascii="Arial" w:hAnsi="Arial" w:cs="Arial"/>
              </w:rPr>
              <w:t>280,00</w:t>
            </w:r>
          </w:p>
        </w:tc>
        <w:tc>
          <w:tcPr>
            <w:tcW w:w="900" w:type="dxa"/>
            <w:tcBorders>
              <w:top w:val="single" w:sz="4" w:space="0" w:color="auto"/>
              <w:left w:val="single" w:sz="4" w:space="0" w:color="auto"/>
              <w:bottom w:val="single" w:sz="4" w:space="0" w:color="auto"/>
              <w:right w:val="single" w:sz="4" w:space="0" w:color="auto"/>
            </w:tcBorders>
          </w:tcPr>
          <w:p w14:paraId="3E6420DA" w14:textId="5E930CEC" w:rsidR="00762C59" w:rsidRDefault="008358FC">
            <w:pPr>
              <w:jc w:val="right"/>
            </w:pPr>
            <w:r>
              <w:rPr>
                <w:rFonts w:ascii="Arial" w:hAnsi="Arial" w:cs="Arial"/>
              </w:rPr>
              <w:t>5.600,00</w:t>
            </w:r>
          </w:p>
        </w:tc>
      </w:tr>
      <w:tr w:rsidR="00762C59" w14:paraId="05941C43" w14:textId="77777777">
        <w:tc>
          <w:tcPr>
            <w:tcW w:w="900" w:type="dxa"/>
            <w:tcBorders>
              <w:top w:val="single" w:sz="4" w:space="0" w:color="auto"/>
              <w:left w:val="single" w:sz="4" w:space="0" w:color="auto"/>
              <w:bottom w:val="single" w:sz="4" w:space="0" w:color="auto"/>
              <w:right w:val="single" w:sz="4" w:space="0" w:color="auto"/>
            </w:tcBorders>
          </w:tcPr>
          <w:p w14:paraId="0287737C" w14:textId="77777777" w:rsidR="00762C59" w:rsidRDefault="00000000">
            <w:r>
              <w:rPr>
                <w:rFonts w:ascii="Arial" w:hAnsi="Arial" w:cs="Arial"/>
              </w:rPr>
              <w:t>4</w:t>
            </w:r>
          </w:p>
        </w:tc>
        <w:tc>
          <w:tcPr>
            <w:tcW w:w="4004" w:type="dxa"/>
            <w:tcBorders>
              <w:top w:val="single" w:sz="4" w:space="0" w:color="auto"/>
              <w:left w:val="single" w:sz="4" w:space="0" w:color="auto"/>
              <w:bottom w:val="single" w:sz="4" w:space="0" w:color="auto"/>
              <w:right w:val="single" w:sz="4" w:space="0" w:color="auto"/>
            </w:tcBorders>
          </w:tcPr>
          <w:p w14:paraId="2165FDD7" w14:textId="77777777" w:rsidR="00762C59" w:rsidRDefault="00000000">
            <w:r>
              <w:rPr>
                <w:rFonts w:ascii="Arial" w:hAnsi="Arial" w:cs="Arial"/>
              </w:rPr>
              <w:t>21837 - MANUAL META DO SABER 1,2 E 3 ANO Autor: AMELIA ALBUQUERQUE, Número de páginas: 76 páginas | Formato: 20,5 x 27,5 cm, ISBN: 978-65-86020-68-7 | Edição: 4ª (PROFESSOR)</w:t>
            </w:r>
          </w:p>
        </w:tc>
        <w:tc>
          <w:tcPr>
            <w:tcW w:w="900" w:type="dxa"/>
            <w:tcBorders>
              <w:top w:val="single" w:sz="4" w:space="0" w:color="auto"/>
              <w:left w:val="single" w:sz="4" w:space="0" w:color="auto"/>
              <w:bottom w:val="single" w:sz="4" w:space="0" w:color="auto"/>
              <w:right w:val="single" w:sz="4" w:space="0" w:color="auto"/>
            </w:tcBorders>
          </w:tcPr>
          <w:p w14:paraId="60C7F7E0" w14:textId="77777777" w:rsidR="00762C59" w:rsidRDefault="00000000">
            <w:r>
              <w:rPr>
                <w:rFonts w:ascii="Arial" w:hAnsi="Arial" w:cs="Arial"/>
              </w:rPr>
              <w:t>UND</w:t>
            </w:r>
          </w:p>
        </w:tc>
        <w:tc>
          <w:tcPr>
            <w:tcW w:w="900" w:type="dxa"/>
            <w:tcBorders>
              <w:top w:val="single" w:sz="4" w:space="0" w:color="auto"/>
              <w:left w:val="single" w:sz="4" w:space="0" w:color="auto"/>
              <w:bottom w:val="single" w:sz="4" w:space="0" w:color="auto"/>
              <w:right w:val="single" w:sz="4" w:space="0" w:color="auto"/>
            </w:tcBorders>
          </w:tcPr>
          <w:p w14:paraId="727D23E3" w14:textId="77777777" w:rsidR="00762C59" w:rsidRDefault="00000000">
            <w:pPr>
              <w:jc w:val="right"/>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45D6C1A9" w14:textId="1332A09A" w:rsidR="00762C59" w:rsidRDefault="008358FC">
            <w:pPr>
              <w:jc w:val="right"/>
            </w:pPr>
            <w:r>
              <w:rPr>
                <w:rFonts w:ascii="Arial" w:hAnsi="Arial" w:cs="Arial"/>
              </w:rPr>
              <w:t>90,00</w:t>
            </w:r>
          </w:p>
        </w:tc>
        <w:tc>
          <w:tcPr>
            <w:tcW w:w="900" w:type="dxa"/>
            <w:tcBorders>
              <w:top w:val="single" w:sz="4" w:space="0" w:color="auto"/>
              <w:left w:val="single" w:sz="4" w:space="0" w:color="auto"/>
              <w:bottom w:val="single" w:sz="4" w:space="0" w:color="auto"/>
              <w:right w:val="single" w:sz="4" w:space="0" w:color="auto"/>
            </w:tcBorders>
          </w:tcPr>
          <w:p w14:paraId="5AD05685" w14:textId="1094DB4F" w:rsidR="00762C59" w:rsidRDefault="008358FC">
            <w:pPr>
              <w:jc w:val="right"/>
            </w:pPr>
            <w:r>
              <w:rPr>
                <w:rFonts w:ascii="Arial" w:hAnsi="Arial" w:cs="Arial"/>
              </w:rPr>
              <w:t>270,00</w:t>
            </w:r>
          </w:p>
        </w:tc>
      </w:tr>
      <w:tr w:rsidR="00762C59" w14:paraId="7B5D5AF2" w14:textId="77777777">
        <w:tc>
          <w:tcPr>
            <w:tcW w:w="900" w:type="dxa"/>
            <w:tcBorders>
              <w:top w:val="single" w:sz="4" w:space="0" w:color="auto"/>
              <w:left w:val="single" w:sz="4" w:space="0" w:color="auto"/>
              <w:bottom w:val="single" w:sz="4" w:space="0" w:color="auto"/>
              <w:right w:val="single" w:sz="4" w:space="0" w:color="auto"/>
            </w:tcBorders>
          </w:tcPr>
          <w:p w14:paraId="1E0CF80E" w14:textId="77777777" w:rsidR="00762C59" w:rsidRDefault="00000000">
            <w:r>
              <w:rPr>
                <w:rFonts w:ascii="Arial" w:hAnsi="Arial" w:cs="Arial"/>
              </w:rPr>
              <w:t>5</w:t>
            </w:r>
          </w:p>
        </w:tc>
        <w:tc>
          <w:tcPr>
            <w:tcW w:w="4004" w:type="dxa"/>
            <w:tcBorders>
              <w:top w:val="single" w:sz="4" w:space="0" w:color="auto"/>
              <w:left w:val="single" w:sz="4" w:space="0" w:color="auto"/>
              <w:bottom w:val="single" w:sz="4" w:space="0" w:color="auto"/>
              <w:right w:val="single" w:sz="4" w:space="0" w:color="auto"/>
            </w:tcBorders>
          </w:tcPr>
          <w:p w14:paraId="7294F006" w14:textId="77777777" w:rsidR="00762C59" w:rsidRDefault="00000000">
            <w:r>
              <w:rPr>
                <w:rFonts w:ascii="Arial" w:hAnsi="Arial" w:cs="Arial"/>
              </w:rPr>
              <w:t>21838 - MANUAL META DO SABER - 6 E 7 ANO Organização: AMELIA ALBUQUERQUE, Número de páginas: 120 páginas | Formato: 20,5 x 27,5 cm, ISBN: 978-65-86020-64-9 | Edição: 4ª (PROFESSOR)</w:t>
            </w:r>
          </w:p>
        </w:tc>
        <w:tc>
          <w:tcPr>
            <w:tcW w:w="900" w:type="dxa"/>
            <w:tcBorders>
              <w:top w:val="single" w:sz="4" w:space="0" w:color="auto"/>
              <w:left w:val="single" w:sz="4" w:space="0" w:color="auto"/>
              <w:bottom w:val="single" w:sz="4" w:space="0" w:color="auto"/>
              <w:right w:val="single" w:sz="4" w:space="0" w:color="auto"/>
            </w:tcBorders>
          </w:tcPr>
          <w:p w14:paraId="56C90632" w14:textId="77777777" w:rsidR="00762C59" w:rsidRDefault="00000000">
            <w:r>
              <w:rPr>
                <w:rFonts w:ascii="Arial" w:hAnsi="Arial" w:cs="Arial"/>
              </w:rPr>
              <w:t>UND</w:t>
            </w:r>
          </w:p>
        </w:tc>
        <w:tc>
          <w:tcPr>
            <w:tcW w:w="900" w:type="dxa"/>
            <w:tcBorders>
              <w:top w:val="single" w:sz="4" w:space="0" w:color="auto"/>
              <w:left w:val="single" w:sz="4" w:space="0" w:color="auto"/>
              <w:bottom w:val="single" w:sz="4" w:space="0" w:color="auto"/>
              <w:right w:val="single" w:sz="4" w:space="0" w:color="auto"/>
            </w:tcBorders>
          </w:tcPr>
          <w:p w14:paraId="78FF9B48" w14:textId="77777777" w:rsidR="00762C59" w:rsidRDefault="00000000">
            <w:pPr>
              <w:jc w:val="right"/>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00F50150" w14:textId="045F20EF" w:rsidR="00762C59" w:rsidRDefault="008358FC">
            <w:pPr>
              <w:jc w:val="right"/>
            </w:pPr>
            <w:r>
              <w:rPr>
                <w:rFonts w:ascii="Arial" w:hAnsi="Arial" w:cs="Arial"/>
              </w:rPr>
              <w:t>90,00</w:t>
            </w:r>
          </w:p>
        </w:tc>
        <w:tc>
          <w:tcPr>
            <w:tcW w:w="900" w:type="dxa"/>
            <w:tcBorders>
              <w:top w:val="single" w:sz="4" w:space="0" w:color="auto"/>
              <w:left w:val="single" w:sz="4" w:space="0" w:color="auto"/>
              <w:bottom w:val="single" w:sz="4" w:space="0" w:color="auto"/>
              <w:right w:val="single" w:sz="4" w:space="0" w:color="auto"/>
            </w:tcBorders>
          </w:tcPr>
          <w:p w14:paraId="523FF9C2" w14:textId="03418BFC" w:rsidR="00762C59" w:rsidRDefault="008358FC">
            <w:pPr>
              <w:jc w:val="right"/>
            </w:pPr>
            <w:r>
              <w:rPr>
                <w:rFonts w:ascii="Arial" w:hAnsi="Arial" w:cs="Arial"/>
              </w:rPr>
              <w:t>270,00</w:t>
            </w:r>
          </w:p>
        </w:tc>
      </w:tr>
      <w:tr w:rsidR="00762C59" w14:paraId="1F201B09" w14:textId="77777777">
        <w:tc>
          <w:tcPr>
            <w:tcW w:w="900" w:type="dxa"/>
            <w:tcBorders>
              <w:top w:val="single" w:sz="4" w:space="0" w:color="auto"/>
              <w:left w:val="single" w:sz="4" w:space="0" w:color="auto"/>
              <w:bottom w:val="single" w:sz="4" w:space="0" w:color="auto"/>
              <w:right w:val="single" w:sz="4" w:space="0" w:color="auto"/>
            </w:tcBorders>
          </w:tcPr>
          <w:p w14:paraId="4776E88E" w14:textId="77777777" w:rsidR="00762C59" w:rsidRDefault="00000000">
            <w:r>
              <w:rPr>
                <w:rFonts w:ascii="Arial" w:hAnsi="Arial" w:cs="Arial"/>
              </w:rPr>
              <w:t>6</w:t>
            </w:r>
          </w:p>
        </w:tc>
        <w:tc>
          <w:tcPr>
            <w:tcW w:w="4004" w:type="dxa"/>
            <w:tcBorders>
              <w:top w:val="single" w:sz="4" w:space="0" w:color="auto"/>
              <w:left w:val="single" w:sz="4" w:space="0" w:color="auto"/>
              <w:bottom w:val="single" w:sz="4" w:space="0" w:color="auto"/>
              <w:right w:val="single" w:sz="4" w:space="0" w:color="auto"/>
            </w:tcBorders>
          </w:tcPr>
          <w:p w14:paraId="37C46621" w14:textId="77777777" w:rsidR="00762C59" w:rsidRDefault="00000000">
            <w:r>
              <w:rPr>
                <w:rFonts w:ascii="Arial" w:hAnsi="Arial" w:cs="Arial"/>
              </w:rPr>
              <w:t>21839 - MANUAL META DO SABER - 8 E 9 ANO Autor: YÊDDA FREIRE, Número de páginas: 140 páginas | Formato: 20,5 x 27,5 cm, ISBN: 978-65- 86020-69-4 | Edição: 4ª (PROFESSOR)</w:t>
            </w:r>
          </w:p>
        </w:tc>
        <w:tc>
          <w:tcPr>
            <w:tcW w:w="900" w:type="dxa"/>
            <w:tcBorders>
              <w:top w:val="single" w:sz="4" w:space="0" w:color="auto"/>
              <w:left w:val="single" w:sz="4" w:space="0" w:color="auto"/>
              <w:bottom w:val="single" w:sz="4" w:space="0" w:color="auto"/>
              <w:right w:val="single" w:sz="4" w:space="0" w:color="auto"/>
            </w:tcBorders>
          </w:tcPr>
          <w:p w14:paraId="048ED1F7" w14:textId="77777777" w:rsidR="00762C59" w:rsidRDefault="00000000">
            <w:r>
              <w:rPr>
                <w:rFonts w:ascii="Arial" w:hAnsi="Arial" w:cs="Arial"/>
              </w:rPr>
              <w:t>UND</w:t>
            </w:r>
          </w:p>
        </w:tc>
        <w:tc>
          <w:tcPr>
            <w:tcW w:w="900" w:type="dxa"/>
            <w:tcBorders>
              <w:top w:val="single" w:sz="4" w:space="0" w:color="auto"/>
              <w:left w:val="single" w:sz="4" w:space="0" w:color="auto"/>
              <w:bottom w:val="single" w:sz="4" w:space="0" w:color="auto"/>
              <w:right w:val="single" w:sz="4" w:space="0" w:color="auto"/>
            </w:tcBorders>
          </w:tcPr>
          <w:p w14:paraId="76199944" w14:textId="77777777" w:rsidR="00762C59" w:rsidRDefault="00000000">
            <w:pPr>
              <w:jc w:val="right"/>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4F19A9CF" w14:textId="651C7FCA" w:rsidR="00762C59" w:rsidRDefault="008358FC">
            <w:pPr>
              <w:jc w:val="right"/>
            </w:pPr>
            <w:r>
              <w:rPr>
                <w:rFonts w:ascii="Arial" w:hAnsi="Arial" w:cs="Arial"/>
              </w:rPr>
              <w:t>90,00</w:t>
            </w:r>
          </w:p>
        </w:tc>
        <w:tc>
          <w:tcPr>
            <w:tcW w:w="900" w:type="dxa"/>
            <w:tcBorders>
              <w:top w:val="single" w:sz="4" w:space="0" w:color="auto"/>
              <w:left w:val="single" w:sz="4" w:space="0" w:color="auto"/>
              <w:bottom w:val="single" w:sz="4" w:space="0" w:color="auto"/>
              <w:right w:val="single" w:sz="4" w:space="0" w:color="auto"/>
            </w:tcBorders>
          </w:tcPr>
          <w:p w14:paraId="26943774" w14:textId="3A89E28D" w:rsidR="00762C59" w:rsidRDefault="008358FC">
            <w:pPr>
              <w:jc w:val="right"/>
            </w:pPr>
            <w:r>
              <w:rPr>
                <w:rFonts w:ascii="Arial" w:hAnsi="Arial" w:cs="Arial"/>
              </w:rPr>
              <w:t>270,00</w:t>
            </w:r>
          </w:p>
        </w:tc>
      </w:tr>
      <w:tr w:rsidR="00762C59" w14:paraId="63728ADE" w14:textId="77777777">
        <w:tc>
          <w:tcPr>
            <w:tcW w:w="900" w:type="dxa"/>
            <w:gridSpan w:val="5"/>
            <w:tcBorders>
              <w:top w:val="single" w:sz="4" w:space="0" w:color="auto"/>
              <w:left w:val="single" w:sz="4" w:space="0" w:color="auto"/>
              <w:bottom w:val="single" w:sz="4" w:space="0" w:color="auto"/>
              <w:right w:val="single" w:sz="4" w:space="0" w:color="auto"/>
            </w:tcBorders>
          </w:tcPr>
          <w:p w14:paraId="2DB9DD18" w14:textId="77777777" w:rsidR="00762C59" w:rsidRDefault="00000000">
            <w:pPr>
              <w:jc w:val="right"/>
            </w:pPr>
            <w:r>
              <w:rPr>
                <w:rFonts w:ascii="Arial" w:hAnsi="Arial" w:cs="Arial"/>
                <w:b/>
              </w:rPr>
              <w:lastRenderedPageBreak/>
              <w:t>Total Geral</w:t>
            </w:r>
          </w:p>
        </w:tc>
        <w:tc>
          <w:tcPr>
            <w:tcW w:w="900" w:type="dxa"/>
            <w:tcBorders>
              <w:top w:val="single" w:sz="4" w:space="0" w:color="auto"/>
              <w:left w:val="single" w:sz="4" w:space="0" w:color="auto"/>
              <w:bottom w:val="single" w:sz="4" w:space="0" w:color="auto"/>
              <w:right w:val="single" w:sz="4" w:space="0" w:color="auto"/>
            </w:tcBorders>
          </w:tcPr>
          <w:p w14:paraId="4E63BDBB" w14:textId="0EAF6415" w:rsidR="00762C59" w:rsidRDefault="008358FC">
            <w:pPr>
              <w:jc w:val="right"/>
            </w:pPr>
            <w:r>
              <w:rPr>
                <w:rFonts w:ascii="Arial" w:hAnsi="Arial" w:cs="Arial"/>
                <w:b/>
              </w:rPr>
              <w:t>29.060,00</w:t>
            </w:r>
          </w:p>
        </w:tc>
      </w:tr>
    </w:tbl>
    <w:p w14:paraId="3C4661FB" w14:textId="77777777" w:rsidR="00994C9A" w:rsidRPr="00CB6C9B" w:rsidRDefault="00994C9A" w:rsidP="00994C9A">
      <w:pPr>
        <w:numPr>
          <w:ilvl w:val="1"/>
          <w:numId w:val="17"/>
        </w:numPr>
        <w:spacing w:after="231" w:line="263" w:lineRule="auto"/>
        <w:ind w:left="0"/>
        <w:jc w:val="both"/>
        <w:rPr>
          <w:rFonts w:ascii="Arial" w:hAnsi="Arial" w:cs="Arial"/>
          <w:i/>
          <w:iCs/>
        </w:rPr>
      </w:pPr>
      <w:r w:rsidRPr="00CB6C9B">
        <w:rPr>
          <w:rFonts w:ascii="Arial" w:hAnsi="Arial" w:cs="Arial"/>
          <w:i/>
          <w:iCs/>
        </w:rPr>
        <w:t xml:space="preserve">- O valor total estimado da contratação é de R$ </w:t>
      </w:r>
      <w:r w:rsidRPr="00994C9A">
        <w:rPr>
          <w:rFonts w:ascii="Arial" w:hAnsi="Arial" w:cs="Arial"/>
          <w:i/>
          <w:iCs/>
        </w:rPr>
        <w:t>R$ 29.060,00</w:t>
      </w:r>
      <w:r>
        <w:rPr>
          <w:rFonts w:ascii="Arial" w:hAnsi="Arial" w:cs="Arial"/>
          <w:i/>
          <w:iCs/>
        </w:rPr>
        <w:t xml:space="preserve"> </w:t>
      </w:r>
      <w:proofErr w:type="gramStart"/>
      <w:r>
        <w:rPr>
          <w:rFonts w:ascii="Arial" w:hAnsi="Arial" w:cs="Arial"/>
          <w:i/>
          <w:iCs/>
        </w:rPr>
        <w:t xml:space="preserve">( </w:t>
      </w:r>
      <w:r w:rsidRPr="00994C9A">
        <w:rPr>
          <w:rFonts w:ascii="Arial" w:hAnsi="Arial" w:cs="Arial"/>
          <w:i/>
          <w:iCs/>
        </w:rPr>
        <w:t>vinte</w:t>
      </w:r>
      <w:proofErr w:type="gramEnd"/>
      <w:r w:rsidRPr="00994C9A">
        <w:rPr>
          <w:rFonts w:ascii="Arial" w:hAnsi="Arial" w:cs="Arial"/>
          <w:i/>
          <w:iCs/>
        </w:rPr>
        <w:t xml:space="preserve"> e nove mil e sessenta reais</w:t>
      </w:r>
      <w:r>
        <w:rPr>
          <w:rFonts w:ascii="Arial" w:hAnsi="Arial" w:cs="Arial"/>
          <w:i/>
          <w:iCs/>
        </w:rPr>
        <w:t>)</w:t>
      </w:r>
    </w:p>
    <w:p w14:paraId="7329B345" w14:textId="77777777" w:rsidR="00994C9A" w:rsidRDefault="00994C9A" w:rsidP="00994C9A">
      <w:pPr>
        <w:numPr>
          <w:ilvl w:val="1"/>
          <w:numId w:val="17"/>
        </w:numPr>
        <w:spacing w:after="0" w:line="263" w:lineRule="auto"/>
        <w:ind w:left="0"/>
        <w:jc w:val="both"/>
        <w:rPr>
          <w:rFonts w:ascii="Arial" w:hAnsi="Arial" w:cs="Arial"/>
          <w:i/>
          <w:iCs/>
        </w:rPr>
      </w:pPr>
      <w:r w:rsidRPr="00CB6C9B">
        <w:rPr>
          <w:rFonts w:ascii="Arial" w:hAnsi="Arial" w:cs="Arial"/>
          <w:i/>
          <w:iCs/>
        </w:rPr>
        <w:t xml:space="preserve">- Está incluso no valor, todos os custos relacionados à realização </w:t>
      </w:r>
      <w:r>
        <w:rPr>
          <w:rFonts w:ascii="Arial" w:hAnsi="Arial" w:cs="Arial"/>
          <w:i/>
          <w:iCs/>
        </w:rPr>
        <w:t>dos serviços</w:t>
      </w:r>
      <w:r w:rsidRPr="00CB6C9B">
        <w:rPr>
          <w:rFonts w:ascii="Arial" w:hAnsi="Arial" w:cs="Arial"/>
          <w:i/>
          <w:iCs/>
        </w:rPr>
        <w:t>, que estarão a cargo do(a) contratado(a)</w:t>
      </w:r>
      <w:r>
        <w:rPr>
          <w:rFonts w:ascii="Arial" w:hAnsi="Arial" w:cs="Arial"/>
          <w:i/>
          <w:iCs/>
        </w:rPr>
        <w:t>.</w:t>
      </w:r>
    </w:p>
    <w:p w14:paraId="21CF5D26" w14:textId="77777777" w:rsidR="00994C9A" w:rsidRPr="00CB6C9B" w:rsidRDefault="00994C9A" w:rsidP="00994C9A">
      <w:pPr>
        <w:spacing w:after="0" w:line="263" w:lineRule="auto"/>
        <w:jc w:val="both"/>
        <w:rPr>
          <w:rFonts w:ascii="Arial" w:hAnsi="Arial" w:cs="Arial"/>
          <w:i/>
          <w:iCs/>
        </w:rPr>
      </w:pPr>
    </w:p>
    <w:p w14:paraId="2B3530AE" w14:textId="77777777" w:rsidR="00994C9A" w:rsidRPr="00CB6C9B" w:rsidRDefault="00994C9A" w:rsidP="00994C9A">
      <w:pPr>
        <w:numPr>
          <w:ilvl w:val="0"/>
          <w:numId w:val="17"/>
        </w:numPr>
        <w:shd w:val="clear" w:color="auto" w:fill="D9D9D9" w:themeFill="background1" w:themeFillShade="D9"/>
        <w:spacing w:after="233" w:line="263" w:lineRule="auto"/>
        <w:ind w:left="0"/>
        <w:jc w:val="both"/>
        <w:rPr>
          <w:rFonts w:ascii="Arial" w:hAnsi="Arial" w:cs="Arial"/>
          <w:i/>
          <w:iCs/>
        </w:rPr>
      </w:pPr>
      <w:r w:rsidRPr="00CB6C9B">
        <w:rPr>
          <w:rFonts w:ascii="Arial" w:eastAsia="Arial" w:hAnsi="Arial" w:cs="Arial"/>
          <w:b/>
          <w:i/>
          <w:iCs/>
        </w:rPr>
        <w:t>- JUSTIFICATIVA DE PREÇO</w:t>
      </w:r>
    </w:p>
    <w:p w14:paraId="32994DB1" w14:textId="77777777" w:rsidR="00994C9A" w:rsidRPr="00CB6C9B" w:rsidRDefault="00994C9A" w:rsidP="00994C9A">
      <w:pPr>
        <w:numPr>
          <w:ilvl w:val="1"/>
          <w:numId w:val="17"/>
        </w:numPr>
        <w:spacing w:after="231" w:line="263" w:lineRule="auto"/>
        <w:ind w:left="0"/>
        <w:jc w:val="both"/>
        <w:rPr>
          <w:rFonts w:ascii="Arial" w:hAnsi="Arial" w:cs="Arial"/>
          <w:i/>
          <w:iCs/>
        </w:rPr>
      </w:pPr>
      <w:r w:rsidRPr="00CB6C9B">
        <w:rPr>
          <w:rFonts w:ascii="Arial" w:hAnsi="Arial" w:cs="Arial"/>
          <w:i/>
          <w:iCs/>
        </w:rPr>
        <w:t xml:space="preserve">- Nos termos do §4º do art. 23 da Lei 14.133/2021, o contratado deverá comprovar previamente que os preços estão </w:t>
      </w:r>
      <w:r w:rsidRPr="00CB6C9B">
        <w:rPr>
          <w:rFonts w:ascii="Arial" w:hAnsi="Arial" w:cs="Arial"/>
          <w:i/>
          <w:iCs/>
          <w:u w:val="single" w:color="000000"/>
        </w:rPr>
        <w:t>em conformidade com os praticados em contratações semelhantes de objetos de mesma natureza</w:t>
      </w:r>
      <w:r w:rsidRPr="00CB6C9B">
        <w:rPr>
          <w:rFonts w:ascii="Arial" w:hAnsi="Arial" w:cs="Arial"/>
          <w:i/>
          <w:iCs/>
        </w:rPr>
        <w:t>, por meio da apresentação de notas fiscais emitidas para outros contratantes no período de até 1 (um) ano anterior à data da contratação pela Administração, ou por outro meio idôneo.</w:t>
      </w:r>
    </w:p>
    <w:p w14:paraId="3E4647E8" w14:textId="77777777" w:rsidR="00994C9A" w:rsidRPr="00CB6C9B" w:rsidRDefault="00994C9A" w:rsidP="00994C9A">
      <w:pPr>
        <w:numPr>
          <w:ilvl w:val="1"/>
          <w:numId w:val="17"/>
        </w:numPr>
        <w:spacing w:after="0" w:line="263" w:lineRule="auto"/>
        <w:ind w:left="0"/>
        <w:jc w:val="both"/>
        <w:rPr>
          <w:rFonts w:ascii="Arial" w:hAnsi="Arial" w:cs="Arial"/>
          <w:i/>
          <w:iCs/>
        </w:rPr>
      </w:pPr>
      <w:r w:rsidRPr="00CB6C9B">
        <w:rPr>
          <w:rFonts w:ascii="Arial" w:hAnsi="Arial" w:cs="Arial"/>
          <w:i/>
          <w:iCs/>
        </w:rPr>
        <w:t xml:space="preserve">- Seguindo tal </w:t>
      </w:r>
      <w:proofErr w:type="gramStart"/>
      <w:r w:rsidRPr="00CB6C9B">
        <w:rPr>
          <w:rFonts w:ascii="Arial" w:hAnsi="Arial" w:cs="Arial"/>
          <w:i/>
          <w:iCs/>
        </w:rPr>
        <w:t>diretriz,  o</w:t>
      </w:r>
      <w:proofErr w:type="gramEnd"/>
      <w:r w:rsidRPr="00CB6C9B">
        <w:rPr>
          <w:rFonts w:ascii="Arial" w:hAnsi="Arial" w:cs="Arial"/>
          <w:i/>
          <w:iCs/>
        </w:rPr>
        <w:t xml:space="preserve"> futuro contratado praticou os seguintes preços em contratações semelhantes e recentes:</w:t>
      </w:r>
    </w:p>
    <w:tbl>
      <w:tblPr>
        <w:tblStyle w:val="Tabelacomgrade"/>
        <w:tblW w:w="8613" w:type="dxa"/>
        <w:tblLook w:val="04A0" w:firstRow="1" w:lastRow="0" w:firstColumn="1" w:lastColumn="0" w:noHBand="0" w:noVBand="1"/>
      </w:tblPr>
      <w:tblGrid>
        <w:gridCol w:w="3227"/>
        <w:gridCol w:w="2977"/>
        <w:gridCol w:w="2409"/>
      </w:tblGrid>
      <w:tr w:rsidR="00994C9A" w:rsidRPr="00CB6C9B" w14:paraId="679F1238" w14:textId="77777777" w:rsidTr="008358FC">
        <w:tc>
          <w:tcPr>
            <w:tcW w:w="3227" w:type="dxa"/>
            <w:shd w:val="clear" w:color="auto" w:fill="D9D9D9" w:themeFill="background1" w:themeFillShade="D9"/>
          </w:tcPr>
          <w:p w14:paraId="2941697F" w14:textId="77777777" w:rsidR="00994C9A" w:rsidRPr="00CB6C9B" w:rsidRDefault="00994C9A" w:rsidP="000721AC">
            <w:pPr>
              <w:spacing w:line="263" w:lineRule="auto"/>
              <w:jc w:val="center"/>
              <w:rPr>
                <w:rFonts w:ascii="Arial" w:hAnsi="Arial" w:cs="Arial"/>
                <w:i/>
                <w:iCs/>
              </w:rPr>
            </w:pPr>
            <w:proofErr w:type="spellStart"/>
            <w:r>
              <w:rPr>
                <w:rFonts w:ascii="Arial" w:eastAsia="Times New Roman" w:hAnsi="Arial" w:cs="Arial"/>
                <w:b/>
                <w:i/>
                <w:iCs/>
              </w:rPr>
              <w:t>Orgão</w:t>
            </w:r>
            <w:proofErr w:type="spellEnd"/>
            <w:r>
              <w:rPr>
                <w:rFonts w:ascii="Arial" w:eastAsia="Times New Roman" w:hAnsi="Arial" w:cs="Arial"/>
                <w:b/>
                <w:i/>
                <w:iCs/>
              </w:rPr>
              <w:t>/Empresa</w:t>
            </w:r>
          </w:p>
        </w:tc>
        <w:tc>
          <w:tcPr>
            <w:tcW w:w="2977" w:type="dxa"/>
            <w:shd w:val="clear" w:color="auto" w:fill="D9D9D9" w:themeFill="background1" w:themeFillShade="D9"/>
          </w:tcPr>
          <w:p w14:paraId="4D78FB49" w14:textId="77777777" w:rsidR="00994C9A" w:rsidRPr="00CB6C9B" w:rsidRDefault="00994C9A" w:rsidP="000721AC">
            <w:pPr>
              <w:spacing w:line="263" w:lineRule="auto"/>
              <w:jc w:val="center"/>
              <w:rPr>
                <w:rFonts w:ascii="Arial" w:hAnsi="Arial" w:cs="Arial"/>
                <w:i/>
                <w:iCs/>
              </w:rPr>
            </w:pPr>
            <w:r>
              <w:rPr>
                <w:rFonts w:ascii="Arial" w:eastAsia="Times New Roman" w:hAnsi="Arial" w:cs="Arial"/>
                <w:b/>
                <w:i/>
                <w:iCs/>
              </w:rPr>
              <w:t>Empresa contratada</w:t>
            </w:r>
          </w:p>
        </w:tc>
        <w:tc>
          <w:tcPr>
            <w:tcW w:w="2409" w:type="dxa"/>
            <w:shd w:val="clear" w:color="auto" w:fill="D9D9D9" w:themeFill="background1" w:themeFillShade="D9"/>
          </w:tcPr>
          <w:p w14:paraId="354D0AAB" w14:textId="77777777" w:rsidR="00994C9A" w:rsidRPr="00CB6C9B" w:rsidRDefault="00994C9A" w:rsidP="000721AC">
            <w:pPr>
              <w:spacing w:line="263" w:lineRule="auto"/>
              <w:jc w:val="center"/>
              <w:rPr>
                <w:rFonts w:ascii="Arial" w:hAnsi="Arial" w:cs="Arial"/>
                <w:i/>
                <w:iCs/>
              </w:rPr>
            </w:pPr>
            <w:r>
              <w:rPr>
                <w:rFonts w:ascii="Arial" w:eastAsia="Times New Roman" w:hAnsi="Arial" w:cs="Arial"/>
                <w:b/>
                <w:i/>
                <w:iCs/>
              </w:rPr>
              <w:t>Valor NF</w:t>
            </w:r>
          </w:p>
        </w:tc>
      </w:tr>
      <w:tr w:rsidR="00994C9A" w:rsidRPr="00CB6C9B" w14:paraId="698CBE90" w14:textId="77777777" w:rsidTr="008358FC">
        <w:tc>
          <w:tcPr>
            <w:tcW w:w="3227" w:type="dxa"/>
          </w:tcPr>
          <w:p w14:paraId="5C8ACEDA" w14:textId="1ECB7CB8" w:rsidR="00994C9A" w:rsidRPr="00CB6C9B" w:rsidRDefault="008358FC" w:rsidP="000721AC">
            <w:pPr>
              <w:spacing w:line="263" w:lineRule="auto"/>
              <w:jc w:val="both"/>
              <w:rPr>
                <w:rFonts w:ascii="Arial" w:eastAsia="Times New Roman" w:hAnsi="Arial" w:cs="Arial"/>
                <w:b/>
                <w:i/>
                <w:iCs/>
              </w:rPr>
            </w:pPr>
            <w:r>
              <w:rPr>
                <w:rFonts w:ascii="Arial" w:eastAsia="Times New Roman" w:hAnsi="Arial" w:cs="Arial"/>
                <w:b/>
                <w:i/>
                <w:iCs/>
              </w:rPr>
              <w:t>PREFEITURA BARRA DE SÃO MIGUEL</w:t>
            </w:r>
          </w:p>
        </w:tc>
        <w:tc>
          <w:tcPr>
            <w:tcW w:w="2977" w:type="dxa"/>
          </w:tcPr>
          <w:p w14:paraId="542E593C" w14:textId="5F324CF0" w:rsidR="00994C9A" w:rsidRPr="00CB6C9B" w:rsidRDefault="008358FC" w:rsidP="000721AC">
            <w:pPr>
              <w:spacing w:line="263" w:lineRule="auto"/>
              <w:jc w:val="both"/>
              <w:rPr>
                <w:rFonts w:ascii="Arial" w:eastAsia="Times New Roman" w:hAnsi="Arial" w:cs="Arial"/>
                <w:b/>
                <w:i/>
                <w:iCs/>
              </w:rPr>
            </w:pPr>
            <w:r>
              <w:rPr>
                <w:rFonts w:ascii="Arial" w:eastAsia="Times New Roman" w:hAnsi="Arial" w:cs="Arial"/>
                <w:b/>
                <w:i/>
                <w:iCs/>
              </w:rPr>
              <w:t>CEI EDITORA E DISTRIBUIDORA</w:t>
            </w:r>
          </w:p>
        </w:tc>
        <w:tc>
          <w:tcPr>
            <w:tcW w:w="2409" w:type="dxa"/>
          </w:tcPr>
          <w:p w14:paraId="11223D0C" w14:textId="3027363B" w:rsidR="00994C9A" w:rsidRPr="00CB6C9B" w:rsidRDefault="008358FC" w:rsidP="000721AC">
            <w:pPr>
              <w:spacing w:line="263" w:lineRule="auto"/>
              <w:jc w:val="both"/>
              <w:rPr>
                <w:rFonts w:ascii="Arial" w:eastAsia="Times New Roman" w:hAnsi="Arial" w:cs="Arial"/>
                <w:b/>
                <w:i/>
                <w:iCs/>
              </w:rPr>
            </w:pPr>
            <w:r>
              <w:rPr>
                <w:rFonts w:ascii="Arial" w:eastAsia="Times New Roman" w:hAnsi="Arial" w:cs="Arial"/>
                <w:b/>
                <w:i/>
                <w:iCs/>
              </w:rPr>
              <w:t>R$ 255.200,30</w:t>
            </w:r>
          </w:p>
        </w:tc>
      </w:tr>
      <w:tr w:rsidR="008358FC" w:rsidRPr="00CB6C9B" w14:paraId="7C0C386A" w14:textId="77777777" w:rsidTr="008358FC">
        <w:tc>
          <w:tcPr>
            <w:tcW w:w="3227" w:type="dxa"/>
          </w:tcPr>
          <w:p w14:paraId="577785E9" w14:textId="779C19AD"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MUNICIPIO DE SUME</w:t>
            </w:r>
          </w:p>
        </w:tc>
        <w:tc>
          <w:tcPr>
            <w:tcW w:w="2977" w:type="dxa"/>
          </w:tcPr>
          <w:p w14:paraId="1F590F31" w14:textId="0C1119B8"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CEI EDITORA E DISTRIBUIDORA</w:t>
            </w:r>
          </w:p>
        </w:tc>
        <w:tc>
          <w:tcPr>
            <w:tcW w:w="2409" w:type="dxa"/>
          </w:tcPr>
          <w:p w14:paraId="36A89295" w14:textId="4A34C9FC"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R$ 22.446,00</w:t>
            </w:r>
          </w:p>
        </w:tc>
      </w:tr>
      <w:tr w:rsidR="008358FC" w:rsidRPr="00CB6C9B" w14:paraId="339AB454" w14:textId="77777777" w:rsidTr="008358FC">
        <w:tc>
          <w:tcPr>
            <w:tcW w:w="3227" w:type="dxa"/>
          </w:tcPr>
          <w:p w14:paraId="7BDD35FC" w14:textId="2642C252"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FUNDO MUNICIPAL DE EDUCAÇÃO MAJOR SALES</w:t>
            </w:r>
          </w:p>
        </w:tc>
        <w:tc>
          <w:tcPr>
            <w:tcW w:w="2977" w:type="dxa"/>
          </w:tcPr>
          <w:p w14:paraId="706D11EF" w14:textId="656777D1"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CEI EDITORA E DISTRIBUIDORA</w:t>
            </w:r>
          </w:p>
        </w:tc>
        <w:tc>
          <w:tcPr>
            <w:tcW w:w="2409" w:type="dxa"/>
          </w:tcPr>
          <w:p w14:paraId="2355F4BD" w14:textId="3D20B1F3"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R$ 63.828,00</w:t>
            </w:r>
          </w:p>
        </w:tc>
      </w:tr>
      <w:tr w:rsidR="008358FC" w:rsidRPr="00CB6C9B" w14:paraId="1F5FB475" w14:textId="77777777" w:rsidTr="008358FC">
        <w:tc>
          <w:tcPr>
            <w:tcW w:w="3227" w:type="dxa"/>
          </w:tcPr>
          <w:p w14:paraId="5104C0CC" w14:textId="1F548F30"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MUNICIPIO DE JANDUIS</w:t>
            </w:r>
          </w:p>
        </w:tc>
        <w:tc>
          <w:tcPr>
            <w:tcW w:w="2977" w:type="dxa"/>
          </w:tcPr>
          <w:p w14:paraId="3E653A7C" w14:textId="6368D72F"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CEI EDITORA E DISTRIBUIDORA</w:t>
            </w:r>
          </w:p>
        </w:tc>
        <w:tc>
          <w:tcPr>
            <w:tcW w:w="2409" w:type="dxa"/>
          </w:tcPr>
          <w:p w14:paraId="4C8181DC" w14:textId="7855D7BF"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R$ 49.832,50</w:t>
            </w:r>
          </w:p>
        </w:tc>
      </w:tr>
      <w:tr w:rsidR="008358FC" w:rsidRPr="00CB6C9B" w14:paraId="366260F1" w14:textId="77777777" w:rsidTr="008358FC">
        <w:tc>
          <w:tcPr>
            <w:tcW w:w="3227" w:type="dxa"/>
          </w:tcPr>
          <w:p w14:paraId="359AB6AF" w14:textId="2F444F64"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FUNDO MUNICIPAL DE EDUCAÇÃO</w:t>
            </w:r>
          </w:p>
        </w:tc>
        <w:tc>
          <w:tcPr>
            <w:tcW w:w="2977" w:type="dxa"/>
          </w:tcPr>
          <w:p w14:paraId="0B5F2AAC" w14:textId="6640DD92"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CEI EDITORA E DISTRIBUIDORA</w:t>
            </w:r>
          </w:p>
        </w:tc>
        <w:tc>
          <w:tcPr>
            <w:tcW w:w="2409" w:type="dxa"/>
          </w:tcPr>
          <w:p w14:paraId="5CF4CCD1" w14:textId="01BE3830" w:rsidR="008358FC" w:rsidRPr="00CB6C9B" w:rsidRDefault="008358FC" w:rsidP="008358FC">
            <w:pPr>
              <w:spacing w:line="263" w:lineRule="auto"/>
              <w:jc w:val="both"/>
              <w:rPr>
                <w:rFonts w:ascii="Arial" w:eastAsia="Times New Roman" w:hAnsi="Arial" w:cs="Arial"/>
                <w:b/>
                <w:i/>
                <w:iCs/>
              </w:rPr>
            </w:pPr>
            <w:r>
              <w:rPr>
                <w:rFonts w:ascii="Arial" w:eastAsia="Times New Roman" w:hAnsi="Arial" w:cs="Arial"/>
                <w:b/>
                <w:i/>
                <w:iCs/>
              </w:rPr>
              <w:t>R$ 910.408,80</w:t>
            </w:r>
          </w:p>
        </w:tc>
      </w:tr>
    </w:tbl>
    <w:p w14:paraId="772DD06B" w14:textId="77777777" w:rsidR="00994C9A" w:rsidRPr="00CB6C9B" w:rsidRDefault="00994C9A" w:rsidP="00994C9A">
      <w:pPr>
        <w:spacing w:after="0" w:line="263" w:lineRule="auto"/>
        <w:jc w:val="both"/>
        <w:rPr>
          <w:rFonts w:ascii="Arial" w:hAnsi="Arial" w:cs="Arial"/>
          <w:i/>
          <w:iCs/>
        </w:rPr>
      </w:pPr>
    </w:p>
    <w:p w14:paraId="33A19507" w14:textId="77777777" w:rsidR="00994C9A" w:rsidRPr="00CB6C9B" w:rsidRDefault="00994C9A" w:rsidP="00994C9A">
      <w:pPr>
        <w:shd w:val="clear" w:color="auto" w:fill="D9D9D9" w:themeFill="background1" w:themeFillShade="D9"/>
        <w:spacing w:after="233"/>
        <w:rPr>
          <w:rFonts w:ascii="Arial" w:hAnsi="Arial" w:cs="Arial"/>
          <w:i/>
          <w:iCs/>
        </w:rPr>
      </w:pPr>
      <w:r w:rsidRPr="00CB6C9B">
        <w:rPr>
          <w:rFonts w:ascii="Arial" w:eastAsia="Arial" w:hAnsi="Arial" w:cs="Arial"/>
          <w:b/>
          <w:i/>
          <w:iCs/>
        </w:rPr>
        <w:t>5 - CONCLUSÃO</w:t>
      </w:r>
    </w:p>
    <w:p w14:paraId="58DF06A2" w14:textId="77777777" w:rsidR="00994C9A" w:rsidRPr="00CB6C9B" w:rsidRDefault="00994C9A" w:rsidP="00994C9A">
      <w:pPr>
        <w:spacing w:after="473"/>
        <w:jc w:val="both"/>
        <w:rPr>
          <w:rFonts w:ascii="Arial" w:hAnsi="Arial" w:cs="Arial"/>
          <w:i/>
          <w:iCs/>
        </w:rPr>
      </w:pPr>
      <w:r w:rsidRPr="00CB6C9B">
        <w:rPr>
          <w:rFonts w:ascii="Arial" w:hAnsi="Arial" w:cs="Arial"/>
          <w:i/>
          <w:iCs/>
        </w:rPr>
        <w:t xml:space="preserve">5.1 - Após a realização de pesquisa de preços, de acordo com o §4º do art. 23 da Lei 14.133/2021, foi verificado que o preço oferecido pelo futuro contratado está em conformidade com os preços praticados em contratações semelhantes. Isso é comprovado pelas notas fiscais anexadas, emitidas para outros contratantes durante o período de 1 (um) ano anterior à data da contratação pela Administração. </w:t>
      </w:r>
    </w:p>
    <w:p w14:paraId="7F0E4D90" w14:textId="77777777" w:rsidR="00994C9A" w:rsidRPr="00CB6C9B" w:rsidRDefault="00994C9A" w:rsidP="00994C9A">
      <w:pPr>
        <w:pStyle w:val="PargrafodaLista"/>
        <w:ind w:left="0"/>
        <w:jc w:val="both"/>
        <w:rPr>
          <w:rFonts w:ascii="Arial" w:hAnsi="Arial" w:cs="Arial"/>
          <w:bCs/>
          <w:i/>
          <w:iCs/>
          <w:sz w:val="22"/>
          <w:szCs w:val="22"/>
        </w:rPr>
      </w:pPr>
    </w:p>
    <w:p w14:paraId="62C28FE9" w14:textId="77777777" w:rsidR="00994C9A" w:rsidRPr="00CB6C9B" w:rsidRDefault="00994C9A" w:rsidP="00994C9A">
      <w:pPr>
        <w:pStyle w:val="PargrafodaLista"/>
        <w:numPr>
          <w:ilvl w:val="0"/>
          <w:numId w:val="18"/>
        </w:numPr>
        <w:shd w:val="clear" w:color="auto" w:fill="D9D9D9" w:themeFill="background1" w:themeFillShade="D9"/>
        <w:ind w:left="0" w:firstLine="0"/>
        <w:jc w:val="both"/>
        <w:rPr>
          <w:rFonts w:ascii="Arial" w:hAnsi="Arial" w:cs="Arial"/>
          <w:b/>
          <w:i/>
          <w:iCs/>
          <w:sz w:val="22"/>
          <w:szCs w:val="22"/>
        </w:rPr>
      </w:pPr>
      <w:r w:rsidRPr="00CB6C9B">
        <w:rPr>
          <w:rFonts w:ascii="Arial" w:hAnsi="Arial" w:cs="Arial"/>
          <w:b/>
          <w:i/>
          <w:iCs/>
          <w:sz w:val="22"/>
          <w:szCs w:val="22"/>
        </w:rPr>
        <w:t>DOS ANEXOS</w:t>
      </w:r>
    </w:p>
    <w:p w14:paraId="5D17CE8F" w14:textId="77777777" w:rsidR="00994C9A" w:rsidRPr="00CB6C9B" w:rsidRDefault="00994C9A" w:rsidP="00994C9A">
      <w:pPr>
        <w:pStyle w:val="PargrafodaLista"/>
        <w:ind w:left="0"/>
        <w:jc w:val="both"/>
        <w:rPr>
          <w:rFonts w:ascii="Arial" w:hAnsi="Arial" w:cs="Arial"/>
          <w:b/>
          <w:i/>
          <w:iCs/>
          <w:sz w:val="22"/>
          <w:szCs w:val="22"/>
        </w:rPr>
      </w:pPr>
    </w:p>
    <w:p w14:paraId="755C39E2" w14:textId="77777777" w:rsidR="00994C9A" w:rsidRPr="00CB6C9B" w:rsidRDefault="00994C9A" w:rsidP="00994C9A">
      <w:pPr>
        <w:jc w:val="both"/>
        <w:rPr>
          <w:rFonts w:ascii="Arial" w:hAnsi="Arial" w:cs="Arial"/>
          <w:b/>
          <w:i/>
          <w:iCs/>
        </w:rPr>
      </w:pPr>
      <w:r w:rsidRPr="00CB6C9B">
        <w:rPr>
          <w:rFonts w:ascii="Arial" w:hAnsi="Arial" w:cs="Arial"/>
          <w:bCs/>
          <w:i/>
          <w:iCs/>
        </w:rPr>
        <w:t>6.1Os documentos que comprovam os preços levantados, bem como a planilha consolidada encontram-se em anexo.</w:t>
      </w:r>
    </w:p>
    <w:p w14:paraId="6E258F8E" w14:textId="77777777" w:rsidR="005C3952" w:rsidRPr="002A2DC9" w:rsidRDefault="005C3952" w:rsidP="005C3952">
      <w:pPr>
        <w:spacing w:after="0" w:line="240" w:lineRule="auto"/>
        <w:ind w:right="-15"/>
        <w:jc w:val="both"/>
        <w:rPr>
          <w:rFonts w:ascii="Arial" w:hAnsi="Arial" w:cs="Arial"/>
          <w:b/>
          <w:i/>
          <w:sz w:val="21"/>
          <w:szCs w:val="21"/>
        </w:rPr>
      </w:pPr>
    </w:p>
    <w:p w14:paraId="32012F8D" w14:textId="77777777" w:rsidR="005C3952" w:rsidRPr="002A2DC9" w:rsidRDefault="005C3952" w:rsidP="005C3952">
      <w:pPr>
        <w:spacing w:after="0" w:line="240" w:lineRule="auto"/>
        <w:ind w:right="-15"/>
        <w:jc w:val="center"/>
        <w:rPr>
          <w:rFonts w:ascii="Arial" w:hAnsi="Arial" w:cs="Arial"/>
          <w:bCs/>
          <w:i/>
          <w:sz w:val="21"/>
          <w:szCs w:val="21"/>
        </w:rPr>
      </w:pPr>
    </w:p>
    <w:p w14:paraId="7289FC87" w14:textId="77777777" w:rsidR="005C3952" w:rsidRPr="002A290D" w:rsidRDefault="005C3952" w:rsidP="005C3952">
      <w:pPr>
        <w:spacing w:after="0" w:line="240" w:lineRule="auto"/>
        <w:ind w:right="-15"/>
        <w:jc w:val="center"/>
        <w:rPr>
          <w:rFonts w:ascii="Arial" w:hAnsi="Arial" w:cs="Arial"/>
          <w:bCs/>
          <w:i/>
          <w:sz w:val="21"/>
          <w:szCs w:val="21"/>
        </w:rPr>
      </w:pPr>
      <w:r>
        <w:rPr>
          <w:rFonts w:ascii="Arial" w:hAnsi="Arial" w:cs="Arial"/>
          <w:bCs/>
          <w:i/>
          <w:sz w:val="21"/>
          <w:szCs w:val="21"/>
        </w:rPr>
        <w:t>Encanto</w:t>
      </w:r>
      <w:r w:rsidRPr="002A290D">
        <w:rPr>
          <w:rFonts w:ascii="Arial" w:hAnsi="Arial" w:cs="Arial"/>
          <w:bCs/>
          <w:i/>
          <w:sz w:val="21"/>
          <w:szCs w:val="21"/>
        </w:rPr>
        <w:t xml:space="preserve">/RN, </w:t>
      </w:r>
      <w:r w:rsidRPr="005C3F63">
        <w:rPr>
          <w:rFonts w:ascii="Arial" w:hAnsi="Arial" w:cs="Arial"/>
          <w:bCs/>
          <w:i/>
          <w:sz w:val="21"/>
          <w:szCs w:val="21"/>
        </w:rPr>
        <w:t>21 de junho de 2024</w:t>
      </w:r>
      <w:r w:rsidRPr="002A290D">
        <w:rPr>
          <w:rFonts w:ascii="Arial" w:hAnsi="Arial" w:cs="Arial"/>
          <w:bCs/>
          <w:i/>
          <w:sz w:val="21"/>
          <w:szCs w:val="21"/>
        </w:rPr>
        <w:t>.</w:t>
      </w:r>
    </w:p>
    <w:p w14:paraId="32A9ABBF" w14:textId="77777777" w:rsidR="005C3952" w:rsidRPr="002A290D" w:rsidRDefault="005C3952" w:rsidP="005C3952">
      <w:pPr>
        <w:spacing w:after="0" w:line="240" w:lineRule="auto"/>
        <w:ind w:right="-15"/>
        <w:jc w:val="center"/>
        <w:rPr>
          <w:rFonts w:ascii="Arial" w:hAnsi="Arial" w:cs="Arial"/>
          <w:bCs/>
          <w:i/>
          <w:sz w:val="21"/>
          <w:szCs w:val="21"/>
        </w:rPr>
      </w:pPr>
    </w:p>
    <w:p w14:paraId="322E9D06" w14:textId="77777777" w:rsidR="005C3952" w:rsidRPr="002A290D" w:rsidRDefault="005C3952" w:rsidP="005C3952">
      <w:pPr>
        <w:spacing w:after="0" w:line="240" w:lineRule="auto"/>
        <w:ind w:right="-15"/>
        <w:jc w:val="center"/>
        <w:rPr>
          <w:rFonts w:ascii="Arial" w:hAnsi="Arial" w:cs="Arial"/>
          <w:bCs/>
          <w:i/>
          <w:sz w:val="21"/>
          <w:szCs w:val="21"/>
        </w:rPr>
      </w:pPr>
    </w:p>
    <w:p w14:paraId="414AB277" w14:textId="77777777" w:rsidR="005C3952" w:rsidRPr="002A290D" w:rsidRDefault="005C3952" w:rsidP="005C3952">
      <w:pPr>
        <w:spacing w:after="0" w:line="240" w:lineRule="auto"/>
        <w:ind w:right="-15"/>
        <w:jc w:val="center"/>
        <w:rPr>
          <w:rFonts w:ascii="Arial" w:hAnsi="Arial" w:cs="Arial"/>
          <w:bCs/>
          <w:i/>
          <w:sz w:val="21"/>
          <w:szCs w:val="21"/>
        </w:rPr>
      </w:pPr>
    </w:p>
    <w:p w14:paraId="69AD5D6A" w14:textId="77777777" w:rsidR="005C3952" w:rsidRPr="002D5A2B" w:rsidRDefault="005C3952" w:rsidP="005C3952">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14:paraId="3AE591B6" w14:textId="77777777" w:rsidR="005C3952" w:rsidRPr="002D5A2B" w:rsidRDefault="005C3952" w:rsidP="005C3952">
      <w:pPr>
        <w:spacing w:after="0" w:line="240" w:lineRule="auto"/>
        <w:jc w:val="center"/>
        <w:rPr>
          <w:rFonts w:ascii="Times New Roman" w:eastAsia="Times New Roman" w:hAnsi="Times New Roman" w:cs="Times New Roman"/>
          <w:sz w:val="24"/>
          <w:szCs w:val="24"/>
          <w:lang w:eastAsia="pt-BR"/>
        </w:rPr>
      </w:pPr>
      <w:r w:rsidRPr="002D5A2B">
        <w:rPr>
          <w:rFonts w:ascii="Times New Roman" w:eastAsia="Times New Roman" w:hAnsi="Times New Roman" w:cs="Times New Roman"/>
          <w:b/>
          <w:i/>
          <w:sz w:val="24"/>
          <w:szCs w:val="24"/>
          <w:lang w:eastAsia="pt-BR"/>
        </w:rPr>
        <w:t>COORD - COORDENADOR (A) DE COMPRAS</w:t>
      </w:r>
    </w:p>
    <w:p w14:paraId="1413C3AB" w14:textId="77777777" w:rsidR="005C3952" w:rsidRPr="002A290D" w:rsidRDefault="005C3952" w:rsidP="005C3952">
      <w:pPr>
        <w:spacing w:after="0" w:line="240" w:lineRule="auto"/>
        <w:ind w:right="-17"/>
        <w:jc w:val="center"/>
        <w:rPr>
          <w:rFonts w:ascii="Arial" w:hAnsi="Arial" w:cs="Arial"/>
          <w:b/>
          <w:bCs/>
          <w:i/>
          <w:sz w:val="21"/>
          <w:szCs w:val="21"/>
        </w:rPr>
      </w:pPr>
    </w:p>
    <w:p w14:paraId="554634B6" w14:textId="77777777" w:rsidR="005C3952" w:rsidRPr="002A2DC9" w:rsidRDefault="005C3952" w:rsidP="005C3952">
      <w:pPr>
        <w:spacing w:after="0" w:line="240" w:lineRule="auto"/>
        <w:ind w:right="-17"/>
        <w:jc w:val="center"/>
        <w:rPr>
          <w:rFonts w:ascii="Arial" w:eastAsia="Calibri" w:hAnsi="Arial" w:cs="Arial"/>
          <w:b/>
          <w:iCs/>
          <w:color w:val="000000"/>
          <w:sz w:val="20"/>
          <w:szCs w:val="20"/>
        </w:rPr>
      </w:pPr>
      <w:r w:rsidRPr="002A2DC9">
        <w:rPr>
          <w:rFonts w:cs="Arial"/>
          <w:b/>
          <w:i/>
          <w:szCs w:val="20"/>
        </w:rPr>
        <w:br w:type="page"/>
      </w:r>
    </w:p>
    <w:p w14:paraId="01610FCD" w14:textId="77777777" w:rsidR="005C3952" w:rsidRPr="002A2DC9" w:rsidRDefault="005C3952" w:rsidP="005C3952">
      <w:pPr>
        <w:spacing w:after="0" w:line="240" w:lineRule="auto"/>
        <w:ind w:right="-17"/>
        <w:jc w:val="center"/>
        <w:rPr>
          <w:rFonts w:ascii="Arial" w:hAnsi="Arial" w:cs="Arial"/>
          <w:b/>
          <w:bCs/>
          <w:i/>
          <w:sz w:val="21"/>
          <w:szCs w:val="21"/>
        </w:rPr>
      </w:pPr>
    </w:p>
    <w:p w14:paraId="03A7CB3F" w14:textId="77777777" w:rsidR="005C3952" w:rsidRPr="00ED0584" w:rsidRDefault="005C3952" w:rsidP="005C3952">
      <w:pPr>
        <w:spacing w:after="0" w:line="240" w:lineRule="auto"/>
        <w:jc w:val="center"/>
        <w:rPr>
          <w:rFonts w:ascii="Arial" w:hAnsi="Arial" w:cs="Arial"/>
          <w:b/>
          <w:bCs/>
          <w:i/>
          <w:iCs/>
          <w:sz w:val="21"/>
          <w:szCs w:val="21"/>
        </w:rPr>
      </w:pPr>
    </w:p>
    <w:p w14:paraId="572CE3F6" w14:textId="77777777" w:rsidR="005C3952" w:rsidRDefault="005C3952" w:rsidP="005C3952">
      <w:pPr>
        <w:jc w:val="center"/>
        <w:rPr>
          <w:rFonts w:asciiTheme="majorHAnsi" w:hAnsiTheme="majorHAnsi" w:cs="Arial"/>
          <w:b/>
          <w:bCs/>
          <w:color w:val="000000"/>
          <w:sz w:val="36"/>
          <w:szCs w:val="36"/>
        </w:rPr>
      </w:pPr>
      <w:r>
        <w:rPr>
          <w:rFonts w:asciiTheme="majorHAnsi" w:hAnsiTheme="majorHAnsi" w:cs="Arial"/>
          <w:b/>
          <w:bCs/>
          <w:color w:val="000000"/>
          <w:sz w:val="36"/>
          <w:szCs w:val="36"/>
        </w:rPr>
        <w:t>DESPACHO</w:t>
      </w:r>
    </w:p>
    <w:p w14:paraId="703242EB" w14:textId="77777777" w:rsidR="005C3952" w:rsidRDefault="005C3952" w:rsidP="005C3952">
      <w:pPr>
        <w:widowControl w:val="0"/>
        <w:tabs>
          <w:tab w:val="left" w:pos="10065"/>
        </w:tabs>
        <w:autoSpaceDE w:val="0"/>
        <w:autoSpaceDN w:val="0"/>
        <w:adjustRightInd w:val="0"/>
        <w:spacing w:after="0" w:line="240" w:lineRule="auto"/>
        <w:ind w:left="284" w:right="142"/>
        <w:jc w:val="both"/>
        <w:rPr>
          <w:rFonts w:asciiTheme="majorHAnsi" w:hAnsiTheme="majorHAnsi" w:cs="Arial"/>
          <w:color w:val="000000"/>
          <w:sz w:val="26"/>
          <w:szCs w:val="26"/>
        </w:rPr>
      </w:pPr>
    </w:p>
    <w:p w14:paraId="533E1733" w14:textId="77777777" w:rsidR="005C3952" w:rsidRDefault="005C3952" w:rsidP="005C3952">
      <w:pPr>
        <w:widowControl w:val="0"/>
        <w:tabs>
          <w:tab w:val="left" w:pos="10065"/>
        </w:tabs>
        <w:autoSpaceDE w:val="0"/>
        <w:autoSpaceDN w:val="0"/>
        <w:adjustRightInd w:val="0"/>
        <w:spacing w:after="0" w:line="240" w:lineRule="auto"/>
        <w:ind w:left="284" w:right="142"/>
        <w:jc w:val="both"/>
        <w:rPr>
          <w:rFonts w:asciiTheme="majorHAnsi" w:hAnsiTheme="majorHAnsi" w:cs="Arial"/>
          <w:color w:val="000000"/>
          <w:sz w:val="26"/>
          <w:szCs w:val="26"/>
        </w:rPr>
      </w:pPr>
      <w:r>
        <w:rPr>
          <w:rFonts w:asciiTheme="majorHAnsi" w:hAnsiTheme="majorHAnsi" w:cs="Arial"/>
          <w:color w:val="000000"/>
          <w:sz w:val="26"/>
          <w:szCs w:val="26"/>
        </w:rPr>
        <w:t>Ao Setor financeiro,</w:t>
      </w:r>
    </w:p>
    <w:p w14:paraId="100CD3AD" w14:textId="77777777" w:rsidR="005C3952" w:rsidRDefault="005C3952" w:rsidP="005C3952">
      <w:pPr>
        <w:widowControl w:val="0"/>
        <w:tabs>
          <w:tab w:val="left" w:pos="10065"/>
        </w:tabs>
        <w:autoSpaceDE w:val="0"/>
        <w:autoSpaceDN w:val="0"/>
        <w:adjustRightInd w:val="0"/>
        <w:spacing w:after="0" w:line="240" w:lineRule="auto"/>
        <w:ind w:left="284" w:right="142"/>
        <w:jc w:val="both"/>
        <w:rPr>
          <w:rFonts w:asciiTheme="majorHAnsi" w:hAnsiTheme="majorHAnsi" w:cs="Arial"/>
          <w:color w:val="000000"/>
          <w:sz w:val="26"/>
          <w:szCs w:val="26"/>
        </w:rPr>
      </w:pPr>
    </w:p>
    <w:p w14:paraId="572146A6" w14:textId="77777777" w:rsidR="005C3952" w:rsidRDefault="005C3952" w:rsidP="005C3952">
      <w:pPr>
        <w:widowControl w:val="0"/>
        <w:tabs>
          <w:tab w:val="left" w:pos="10065"/>
        </w:tabs>
        <w:autoSpaceDE w:val="0"/>
        <w:autoSpaceDN w:val="0"/>
        <w:adjustRightInd w:val="0"/>
        <w:spacing w:after="0" w:line="240" w:lineRule="auto"/>
        <w:ind w:left="284" w:right="142"/>
        <w:jc w:val="both"/>
        <w:rPr>
          <w:rFonts w:asciiTheme="majorHAnsi" w:hAnsiTheme="majorHAnsi" w:cs="Arial"/>
          <w:color w:val="000000"/>
          <w:sz w:val="26"/>
          <w:szCs w:val="26"/>
        </w:rPr>
      </w:pPr>
      <w:r>
        <w:rPr>
          <w:rFonts w:asciiTheme="majorHAnsi" w:hAnsiTheme="majorHAnsi" w:cs="Arial"/>
          <w:color w:val="000000"/>
          <w:sz w:val="26"/>
          <w:szCs w:val="26"/>
        </w:rPr>
        <w:tab/>
      </w:r>
    </w:p>
    <w:p w14:paraId="32A02DFD" w14:textId="77777777" w:rsidR="005C3952" w:rsidRPr="00606346" w:rsidRDefault="005C3952" w:rsidP="005C3952">
      <w:pPr>
        <w:widowControl w:val="0"/>
        <w:tabs>
          <w:tab w:val="left" w:pos="10065"/>
        </w:tabs>
        <w:autoSpaceDE w:val="0"/>
        <w:autoSpaceDN w:val="0"/>
        <w:adjustRightInd w:val="0"/>
        <w:spacing w:after="0" w:line="240" w:lineRule="auto"/>
        <w:ind w:left="284" w:right="142" w:firstLine="992"/>
        <w:jc w:val="both"/>
        <w:rPr>
          <w:rFonts w:asciiTheme="majorHAnsi" w:hAnsiTheme="majorHAnsi" w:cs="Arial"/>
          <w:sz w:val="26"/>
          <w:szCs w:val="26"/>
        </w:rPr>
      </w:pPr>
      <w:r>
        <w:rPr>
          <w:rFonts w:asciiTheme="majorHAnsi" w:hAnsiTheme="majorHAnsi" w:cs="Arial"/>
          <w:color w:val="000000"/>
          <w:sz w:val="26"/>
          <w:szCs w:val="26"/>
        </w:rPr>
        <w:t xml:space="preserve">Estamos </w:t>
      </w:r>
      <w:r w:rsidRPr="00606346">
        <w:rPr>
          <w:rFonts w:asciiTheme="majorHAnsi" w:hAnsiTheme="majorHAnsi" w:cs="Arial"/>
          <w:sz w:val="26"/>
          <w:szCs w:val="26"/>
        </w:rPr>
        <w:t xml:space="preserve">procedimento administrativo para que seja providenciada análise e manifestação sobre a existência de recursos orçamentários e financeiros para cobertura das despesas, com vista à </w:t>
      </w:r>
      <w:r w:rsidRPr="005C3F63">
        <w:rPr>
          <w:rFonts w:asciiTheme="majorHAnsi" w:hAnsiTheme="majorHAnsi" w:cs="Arial"/>
          <w:sz w:val="26"/>
          <w:szCs w:val="26"/>
        </w:rPr>
        <w:t>AQUISIÇÃO DE LIVROS PARA ATENDER AOS ALUNOS E PROFESSORES DA REDE DE ENSINO DE EDUCAÇÃO DE JOVENS E ADULTOS COLEÇÃO META DO SABER.</w:t>
      </w:r>
      <w:r w:rsidRPr="00606346">
        <w:rPr>
          <w:rFonts w:asciiTheme="majorHAnsi" w:hAnsiTheme="majorHAnsi" w:cs="Arial"/>
          <w:sz w:val="26"/>
          <w:szCs w:val="26"/>
        </w:rPr>
        <w:t>, conforme termo de referência em anexo, conforme Decreto Municipal.</w:t>
      </w:r>
    </w:p>
    <w:p w14:paraId="46111B07" w14:textId="77777777" w:rsidR="005C3952" w:rsidRPr="00606346" w:rsidRDefault="005C3952" w:rsidP="005C3952">
      <w:pPr>
        <w:widowControl w:val="0"/>
        <w:tabs>
          <w:tab w:val="left" w:pos="10065"/>
        </w:tabs>
        <w:autoSpaceDE w:val="0"/>
        <w:autoSpaceDN w:val="0"/>
        <w:adjustRightInd w:val="0"/>
        <w:spacing w:after="0" w:line="240" w:lineRule="auto"/>
        <w:ind w:left="284" w:right="142" w:firstLine="992"/>
        <w:jc w:val="both"/>
        <w:rPr>
          <w:rFonts w:asciiTheme="majorHAnsi" w:hAnsiTheme="majorHAnsi" w:cs="Arial"/>
          <w:sz w:val="26"/>
          <w:szCs w:val="26"/>
        </w:rPr>
      </w:pPr>
    </w:p>
    <w:p w14:paraId="1946A666" w14:textId="77777777" w:rsidR="005C3952" w:rsidRDefault="005C3952" w:rsidP="005C3952">
      <w:pPr>
        <w:widowControl w:val="0"/>
        <w:tabs>
          <w:tab w:val="left" w:pos="10065"/>
        </w:tabs>
        <w:autoSpaceDE w:val="0"/>
        <w:autoSpaceDN w:val="0"/>
        <w:adjustRightInd w:val="0"/>
        <w:spacing w:after="0" w:line="240" w:lineRule="auto"/>
        <w:ind w:left="284" w:right="142" w:firstLine="992"/>
        <w:jc w:val="both"/>
        <w:rPr>
          <w:rFonts w:asciiTheme="majorHAnsi" w:hAnsiTheme="majorHAnsi" w:cs="Arial"/>
          <w:color w:val="000000"/>
          <w:sz w:val="26"/>
          <w:szCs w:val="26"/>
        </w:rPr>
      </w:pPr>
      <w:r>
        <w:rPr>
          <w:rFonts w:asciiTheme="majorHAnsi" w:hAnsiTheme="majorHAnsi" w:cs="Arial"/>
          <w:color w:val="000000"/>
          <w:sz w:val="26"/>
          <w:szCs w:val="26"/>
        </w:rPr>
        <w:t>Ao final da análise, que seja remetida a declaração ao ordenador de despesas responsável para a tomada das medidas cabíveis.</w:t>
      </w:r>
    </w:p>
    <w:p w14:paraId="466A5C23" w14:textId="77777777" w:rsidR="005C3952" w:rsidRDefault="005C3952" w:rsidP="005C3952">
      <w:pPr>
        <w:widowControl w:val="0"/>
        <w:tabs>
          <w:tab w:val="left" w:pos="10065"/>
        </w:tabs>
        <w:autoSpaceDE w:val="0"/>
        <w:autoSpaceDN w:val="0"/>
        <w:adjustRightInd w:val="0"/>
        <w:spacing w:after="0" w:line="240" w:lineRule="auto"/>
        <w:ind w:left="284" w:right="142" w:firstLine="992"/>
        <w:jc w:val="both"/>
        <w:rPr>
          <w:rFonts w:asciiTheme="majorHAnsi" w:hAnsiTheme="majorHAnsi" w:cs="Arial"/>
          <w:color w:val="000000"/>
          <w:sz w:val="26"/>
          <w:szCs w:val="26"/>
        </w:rPr>
      </w:pPr>
    </w:p>
    <w:p w14:paraId="795D96AF" w14:textId="77777777" w:rsidR="005C3952" w:rsidRDefault="005C3952" w:rsidP="005C3952">
      <w:pPr>
        <w:widowControl w:val="0"/>
        <w:tabs>
          <w:tab w:val="left" w:pos="10065"/>
        </w:tabs>
        <w:autoSpaceDE w:val="0"/>
        <w:autoSpaceDN w:val="0"/>
        <w:adjustRightInd w:val="0"/>
        <w:spacing w:after="0" w:line="240" w:lineRule="auto"/>
        <w:ind w:left="284" w:right="142" w:firstLine="992"/>
        <w:jc w:val="both"/>
        <w:rPr>
          <w:rFonts w:asciiTheme="majorHAnsi" w:hAnsiTheme="majorHAnsi" w:cs="Arial"/>
          <w:color w:val="000000"/>
          <w:sz w:val="26"/>
          <w:szCs w:val="26"/>
        </w:rPr>
      </w:pPr>
    </w:p>
    <w:p w14:paraId="166AADF7" w14:textId="77777777" w:rsidR="005C3952" w:rsidRDefault="005C3952" w:rsidP="005C3952">
      <w:pPr>
        <w:widowControl w:val="0"/>
        <w:tabs>
          <w:tab w:val="left" w:pos="10065"/>
        </w:tabs>
        <w:autoSpaceDE w:val="0"/>
        <w:autoSpaceDN w:val="0"/>
        <w:adjustRightInd w:val="0"/>
        <w:spacing w:after="0" w:line="240" w:lineRule="auto"/>
        <w:ind w:left="284" w:right="142" w:firstLine="992"/>
        <w:jc w:val="both"/>
        <w:rPr>
          <w:rFonts w:asciiTheme="majorHAnsi" w:hAnsiTheme="majorHAnsi" w:cs="Arial"/>
          <w:color w:val="000000"/>
          <w:sz w:val="26"/>
          <w:szCs w:val="26"/>
        </w:rPr>
      </w:pPr>
      <w:r>
        <w:rPr>
          <w:rFonts w:asciiTheme="majorHAnsi" w:hAnsiTheme="majorHAnsi" w:cs="Arial"/>
          <w:color w:val="000000"/>
          <w:sz w:val="26"/>
          <w:szCs w:val="26"/>
        </w:rPr>
        <w:t>Atenciosamente,</w:t>
      </w:r>
    </w:p>
    <w:p w14:paraId="15A08FE9" w14:textId="77777777" w:rsidR="005C3952" w:rsidRDefault="005C3952" w:rsidP="005C3952">
      <w:pPr>
        <w:widowControl w:val="0"/>
        <w:tabs>
          <w:tab w:val="left" w:pos="10065"/>
        </w:tabs>
        <w:autoSpaceDE w:val="0"/>
        <w:autoSpaceDN w:val="0"/>
        <w:adjustRightInd w:val="0"/>
        <w:spacing w:after="0" w:line="240" w:lineRule="auto"/>
        <w:ind w:left="284" w:right="142"/>
        <w:jc w:val="both"/>
        <w:rPr>
          <w:rFonts w:asciiTheme="majorHAnsi" w:hAnsiTheme="majorHAnsi" w:cs="Arial"/>
          <w:color w:val="000000"/>
          <w:sz w:val="26"/>
          <w:szCs w:val="26"/>
        </w:rPr>
      </w:pPr>
    </w:p>
    <w:p w14:paraId="4BBD9371" w14:textId="77777777" w:rsidR="005C3952" w:rsidRDefault="005C3952" w:rsidP="005C3952">
      <w:pPr>
        <w:widowControl w:val="0"/>
        <w:tabs>
          <w:tab w:val="left" w:pos="10065"/>
        </w:tabs>
        <w:autoSpaceDE w:val="0"/>
        <w:autoSpaceDN w:val="0"/>
        <w:adjustRightInd w:val="0"/>
        <w:spacing w:after="0" w:line="240" w:lineRule="auto"/>
        <w:ind w:left="284" w:right="142"/>
        <w:jc w:val="both"/>
        <w:rPr>
          <w:rFonts w:asciiTheme="majorHAnsi" w:hAnsiTheme="majorHAnsi" w:cs="Arial"/>
          <w:color w:val="000000"/>
          <w:sz w:val="26"/>
          <w:szCs w:val="26"/>
        </w:rPr>
      </w:pPr>
    </w:p>
    <w:p w14:paraId="42CE3FED" w14:textId="77777777" w:rsidR="005C3952" w:rsidRPr="00C46FC3" w:rsidRDefault="005C3952" w:rsidP="005C3952">
      <w:pPr>
        <w:widowControl w:val="0"/>
        <w:tabs>
          <w:tab w:val="left" w:pos="10065"/>
        </w:tabs>
        <w:autoSpaceDE w:val="0"/>
        <w:autoSpaceDN w:val="0"/>
        <w:adjustRightInd w:val="0"/>
        <w:spacing w:after="0" w:line="240" w:lineRule="auto"/>
        <w:ind w:left="284" w:right="142"/>
        <w:jc w:val="center"/>
        <w:rPr>
          <w:rFonts w:asciiTheme="majorHAnsi" w:hAnsiTheme="majorHAnsi" w:cs="Arial"/>
          <w:color w:val="000000"/>
          <w:sz w:val="26"/>
          <w:szCs w:val="26"/>
        </w:rPr>
      </w:pPr>
      <w:r>
        <w:rPr>
          <w:rFonts w:asciiTheme="majorHAnsi" w:hAnsiTheme="majorHAnsi" w:cs="Arial"/>
          <w:color w:val="000000"/>
          <w:sz w:val="26"/>
          <w:szCs w:val="26"/>
        </w:rPr>
        <w:t>Encanto</w:t>
      </w:r>
      <w:r w:rsidRPr="00C46FC3">
        <w:rPr>
          <w:rFonts w:asciiTheme="majorHAnsi" w:hAnsiTheme="majorHAnsi" w:cs="Arial"/>
          <w:color w:val="000000"/>
          <w:sz w:val="26"/>
          <w:szCs w:val="26"/>
        </w:rPr>
        <w:t xml:space="preserve">/RN, </w:t>
      </w:r>
      <w:r w:rsidRPr="005C3F63">
        <w:rPr>
          <w:rFonts w:asciiTheme="majorHAnsi" w:hAnsiTheme="majorHAnsi" w:cs="Arial"/>
          <w:color w:val="000000"/>
          <w:sz w:val="26"/>
          <w:szCs w:val="26"/>
        </w:rPr>
        <w:t>21 de junho de 2024</w:t>
      </w:r>
    </w:p>
    <w:p w14:paraId="7D7733D2" w14:textId="77777777" w:rsidR="005C3952" w:rsidRPr="00C46FC3" w:rsidRDefault="005C3952" w:rsidP="005C3952">
      <w:pPr>
        <w:widowControl w:val="0"/>
        <w:tabs>
          <w:tab w:val="left" w:pos="10065"/>
        </w:tabs>
        <w:autoSpaceDE w:val="0"/>
        <w:autoSpaceDN w:val="0"/>
        <w:adjustRightInd w:val="0"/>
        <w:spacing w:after="0" w:line="240" w:lineRule="auto"/>
        <w:ind w:left="284" w:right="142"/>
        <w:jc w:val="center"/>
        <w:rPr>
          <w:rFonts w:asciiTheme="majorHAnsi" w:hAnsiTheme="majorHAnsi" w:cs="Arial"/>
          <w:color w:val="000000"/>
          <w:sz w:val="26"/>
          <w:szCs w:val="26"/>
        </w:rPr>
      </w:pPr>
    </w:p>
    <w:p w14:paraId="610BFF7D" w14:textId="77777777" w:rsidR="005C3952" w:rsidRDefault="005C3952" w:rsidP="005C3952">
      <w:pPr>
        <w:widowControl w:val="0"/>
        <w:tabs>
          <w:tab w:val="left" w:pos="10065"/>
        </w:tabs>
        <w:autoSpaceDE w:val="0"/>
        <w:autoSpaceDN w:val="0"/>
        <w:adjustRightInd w:val="0"/>
        <w:spacing w:after="0" w:line="240" w:lineRule="auto"/>
        <w:ind w:left="284" w:right="142"/>
        <w:jc w:val="center"/>
        <w:rPr>
          <w:rFonts w:asciiTheme="majorHAnsi" w:hAnsiTheme="majorHAnsi" w:cs="Arial"/>
          <w:color w:val="000000"/>
          <w:sz w:val="26"/>
          <w:szCs w:val="26"/>
        </w:rPr>
      </w:pPr>
    </w:p>
    <w:p w14:paraId="24555686" w14:textId="77777777" w:rsidR="005C3952" w:rsidRPr="00C46FC3" w:rsidRDefault="005C3952" w:rsidP="005C3952">
      <w:pPr>
        <w:widowControl w:val="0"/>
        <w:tabs>
          <w:tab w:val="left" w:pos="10065"/>
        </w:tabs>
        <w:autoSpaceDE w:val="0"/>
        <w:autoSpaceDN w:val="0"/>
        <w:adjustRightInd w:val="0"/>
        <w:spacing w:after="0" w:line="240" w:lineRule="auto"/>
        <w:ind w:left="284" w:right="142"/>
        <w:jc w:val="center"/>
        <w:rPr>
          <w:rFonts w:asciiTheme="majorHAnsi" w:hAnsiTheme="majorHAnsi" w:cs="Arial"/>
          <w:color w:val="000000"/>
          <w:sz w:val="26"/>
          <w:szCs w:val="26"/>
        </w:rPr>
      </w:pPr>
    </w:p>
    <w:p w14:paraId="78E50CAC" w14:textId="77777777" w:rsidR="005C3952" w:rsidRDefault="005C3952" w:rsidP="005C3952">
      <w:pPr>
        <w:widowControl w:val="0"/>
        <w:tabs>
          <w:tab w:val="left" w:pos="10065"/>
        </w:tabs>
        <w:autoSpaceDE w:val="0"/>
        <w:autoSpaceDN w:val="0"/>
        <w:adjustRightInd w:val="0"/>
        <w:spacing w:after="0" w:line="240" w:lineRule="auto"/>
        <w:ind w:left="284" w:right="142"/>
        <w:jc w:val="center"/>
        <w:rPr>
          <w:rFonts w:asciiTheme="majorHAnsi" w:hAnsiTheme="majorHAnsi" w:cs="Arial"/>
          <w:color w:val="000000"/>
          <w:sz w:val="26"/>
          <w:szCs w:val="26"/>
        </w:rPr>
      </w:pPr>
    </w:p>
    <w:p w14:paraId="062412F5" w14:textId="77777777" w:rsidR="005C3952" w:rsidRPr="00EB04CF" w:rsidRDefault="005C3952" w:rsidP="005C3952">
      <w:pPr>
        <w:widowControl w:val="0"/>
        <w:tabs>
          <w:tab w:val="left" w:pos="10065"/>
        </w:tabs>
        <w:autoSpaceDE w:val="0"/>
        <w:autoSpaceDN w:val="0"/>
        <w:adjustRightInd w:val="0"/>
        <w:spacing w:after="0" w:line="240" w:lineRule="auto"/>
        <w:ind w:left="284" w:right="142"/>
        <w:jc w:val="center"/>
        <w:rPr>
          <w:rFonts w:asciiTheme="majorHAnsi" w:hAnsiTheme="majorHAnsi" w:cs="Arial"/>
          <w:b/>
          <w:bCs/>
          <w:color w:val="000000"/>
          <w:sz w:val="26"/>
          <w:szCs w:val="26"/>
        </w:rPr>
      </w:pPr>
      <w:r>
        <w:rPr>
          <w:rFonts w:asciiTheme="majorHAnsi" w:hAnsiTheme="majorHAnsi" w:cs="Arial"/>
          <w:b/>
          <w:bCs/>
          <w:color w:val="000000"/>
          <w:sz w:val="26"/>
          <w:szCs w:val="26"/>
        </w:rPr>
        <w:t xml:space="preserve">ALBERONE NERI DE OLIVEIRA LIMA  </w:t>
      </w:r>
    </w:p>
    <w:p w14:paraId="30F7E6D8" w14:textId="77777777" w:rsidR="005C3952" w:rsidRDefault="005C3952" w:rsidP="005C3952">
      <w:pPr>
        <w:widowControl w:val="0"/>
        <w:tabs>
          <w:tab w:val="left" w:pos="10065"/>
        </w:tabs>
        <w:autoSpaceDE w:val="0"/>
        <w:autoSpaceDN w:val="0"/>
        <w:adjustRightInd w:val="0"/>
        <w:spacing w:after="0" w:line="240" w:lineRule="auto"/>
        <w:ind w:left="284" w:right="142"/>
        <w:jc w:val="center"/>
        <w:rPr>
          <w:rFonts w:asciiTheme="majorHAnsi" w:hAnsiTheme="majorHAnsi" w:cs="Arial"/>
          <w:color w:val="000000"/>
          <w:sz w:val="26"/>
          <w:szCs w:val="26"/>
        </w:rPr>
      </w:pPr>
      <w:r>
        <w:rPr>
          <w:rFonts w:asciiTheme="majorHAnsi" w:hAnsiTheme="majorHAnsi" w:cs="Arial"/>
          <w:color w:val="000000"/>
          <w:sz w:val="26"/>
          <w:szCs w:val="26"/>
        </w:rPr>
        <w:t xml:space="preserve">PREFEITO MUNICIPAL </w:t>
      </w:r>
    </w:p>
    <w:p w14:paraId="315FBBE5" w14:textId="77777777" w:rsidR="005C3952" w:rsidRDefault="005C3952" w:rsidP="005C3952">
      <w:pPr>
        <w:rPr>
          <w:rFonts w:asciiTheme="majorHAnsi" w:hAnsiTheme="majorHAnsi" w:cs="Arial"/>
          <w:color w:val="000000"/>
          <w:sz w:val="26"/>
          <w:szCs w:val="26"/>
        </w:rPr>
      </w:pPr>
      <w:r>
        <w:rPr>
          <w:rFonts w:asciiTheme="majorHAnsi" w:hAnsiTheme="majorHAnsi" w:cs="Arial"/>
          <w:color w:val="000000"/>
          <w:sz w:val="26"/>
          <w:szCs w:val="26"/>
        </w:rPr>
        <w:br w:type="page"/>
      </w:r>
    </w:p>
    <w:p w14:paraId="40B80859" w14:textId="77777777" w:rsidR="005C3952" w:rsidRDefault="005C3952" w:rsidP="005C3952">
      <w:pPr>
        <w:widowControl w:val="0"/>
        <w:tabs>
          <w:tab w:val="left" w:pos="10065"/>
        </w:tabs>
        <w:autoSpaceDE w:val="0"/>
        <w:autoSpaceDN w:val="0"/>
        <w:adjustRightInd w:val="0"/>
        <w:spacing w:after="0" w:line="240" w:lineRule="auto"/>
        <w:ind w:left="284" w:right="142"/>
        <w:jc w:val="center"/>
        <w:rPr>
          <w:rFonts w:ascii="Baskerville Old Face" w:hAnsi="Baskerville Old Face" w:cs="Arial"/>
          <w:b/>
          <w:bCs/>
          <w:sz w:val="32"/>
          <w:szCs w:val="36"/>
        </w:rPr>
      </w:pPr>
    </w:p>
    <w:p w14:paraId="6F251519" w14:textId="77777777" w:rsidR="005C3952" w:rsidRDefault="005C3952" w:rsidP="005C3952">
      <w:pPr>
        <w:widowControl w:val="0"/>
        <w:tabs>
          <w:tab w:val="left" w:pos="10065"/>
        </w:tabs>
        <w:autoSpaceDE w:val="0"/>
        <w:autoSpaceDN w:val="0"/>
        <w:adjustRightInd w:val="0"/>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14:paraId="7CA746F5"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Baskerville Old Face" w:hAnsi="Baskerville Old Face" w:cs="Arial"/>
          <w:sz w:val="26"/>
          <w:szCs w:val="26"/>
        </w:rPr>
      </w:pPr>
    </w:p>
    <w:p w14:paraId="385A0DFB"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firstLine="1134"/>
        <w:jc w:val="both"/>
        <w:rPr>
          <w:rFonts w:ascii="Baskerville Old Face" w:hAnsi="Baskerville Old Face" w:cs="Arial"/>
        </w:rPr>
      </w:pPr>
    </w:p>
    <w:p w14:paraId="71D71C17"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 xml:space="preserve">Em atendimento ao Decreto Municipal n.º 5/2023 – GP/PMSP, bem como o Art. 72, inciso IV, da Lei Federal nº 14.133/2021, informamos a Vossa Senhoria a existência de crédito orçamentário para atender as despesas com </w:t>
      </w:r>
      <w:r w:rsidRPr="00140596">
        <w:rPr>
          <w:rFonts w:ascii="Baskerville Old Face" w:hAnsi="Baskerville Old Face" w:cs="Arial"/>
        </w:rPr>
        <w:t xml:space="preserve">AQUISIÇÃO DE LIVROS PARA ATENDER AOS ALUNOS E PROFESSORES DA REDE DE ENSINO DE EDUCAÇÃO DE JOVENS E ADULTOS COLEÇÃO META DO </w:t>
      </w:r>
      <w:proofErr w:type="gramStart"/>
      <w:r w:rsidRPr="00140596">
        <w:rPr>
          <w:rFonts w:ascii="Baskerville Old Face" w:hAnsi="Baskerville Old Face" w:cs="Arial"/>
        </w:rPr>
        <w:t>SABER.</w:t>
      </w:r>
      <w:r w:rsidRPr="00150CF1">
        <w:rPr>
          <w:rFonts w:ascii="Baskerville Old Face" w:hAnsi="Baskerville Old Face" w:cs="Arial"/>
        </w:rPr>
        <w:t>.</w:t>
      </w:r>
      <w:proofErr w:type="gramEnd"/>
    </w:p>
    <w:p w14:paraId="645D8A40"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Baskerville Old Face" w:hAnsi="Baskerville Old Face" w:cs="Arial"/>
        </w:rPr>
      </w:pPr>
    </w:p>
    <w:p w14:paraId="738DA8AA"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Conforme já informado do termo de referência acostado no processo, a despesa será consignada à seguinte dotação orçamentária:</w:t>
      </w:r>
    </w:p>
    <w:p w14:paraId="1C8C85C9"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Baskerville Old Face" w:hAnsi="Baskerville Old Face" w:cs="Arial"/>
        </w:rPr>
      </w:pPr>
      <w:r w:rsidRPr="00150CF1">
        <w:rPr>
          <w:rFonts w:ascii="Baskerville Old Face" w:hAnsi="Baskerville Old Face" w:cs="Arial"/>
        </w:rPr>
        <w:tab/>
      </w:r>
      <w:r w:rsidRPr="00150CF1">
        <w:rPr>
          <w:rFonts w:ascii="Baskerville Old Face" w:hAnsi="Baskerville Old Face" w:cs="Arial"/>
        </w:rPr>
        <w:tab/>
      </w:r>
    </w:p>
    <w:p w14:paraId="36A0882C" w14:textId="77777777" w:rsidR="002908FC" w:rsidRPr="00ED0584" w:rsidRDefault="002908FC" w:rsidP="002908FC">
      <w:pPr>
        <w:spacing w:after="0" w:line="240" w:lineRule="auto"/>
        <w:jc w:val="both"/>
        <w:rPr>
          <w:rFonts w:ascii="Arial" w:eastAsia="Times New Roman" w:hAnsi="Arial" w:cs="Arial"/>
          <w:b/>
          <w:i/>
          <w:sz w:val="21"/>
          <w:szCs w:val="21"/>
        </w:rPr>
      </w:pPr>
      <w:r w:rsidRPr="001750F0">
        <w:rPr>
          <w:rFonts w:ascii="Arial" w:eastAsia="Times New Roman" w:hAnsi="Arial" w:cs="Arial"/>
          <w:b/>
          <w:i/>
          <w:sz w:val="21"/>
          <w:szCs w:val="21"/>
        </w:rPr>
        <w:t xml:space="preserve">547 - </w:t>
      </w:r>
      <w:proofErr w:type="gramStart"/>
      <w:r w:rsidRPr="001750F0">
        <w:rPr>
          <w:rFonts w:ascii="Arial" w:eastAsia="Times New Roman" w:hAnsi="Arial" w:cs="Arial"/>
          <w:b/>
          <w:i/>
          <w:sz w:val="21"/>
          <w:szCs w:val="21"/>
        </w:rPr>
        <w:t>5 .</w:t>
      </w:r>
      <w:proofErr w:type="gramEnd"/>
      <w:r w:rsidRPr="001750F0">
        <w:rPr>
          <w:rFonts w:ascii="Arial" w:eastAsia="Times New Roman" w:hAnsi="Arial" w:cs="Arial"/>
          <w:b/>
          <w:i/>
          <w:sz w:val="21"/>
          <w:szCs w:val="21"/>
        </w:rPr>
        <w:t xml:space="preserve"> </w:t>
      </w:r>
      <w:proofErr w:type="gramStart"/>
      <w:r w:rsidRPr="001750F0">
        <w:rPr>
          <w:rFonts w:ascii="Arial" w:eastAsia="Times New Roman" w:hAnsi="Arial" w:cs="Arial"/>
          <w:b/>
          <w:i/>
          <w:sz w:val="21"/>
          <w:szCs w:val="21"/>
        </w:rPr>
        <w:t>1002 .</w:t>
      </w:r>
      <w:proofErr w:type="gramEnd"/>
      <w:r w:rsidRPr="001750F0">
        <w:rPr>
          <w:rFonts w:ascii="Arial" w:eastAsia="Times New Roman" w:hAnsi="Arial" w:cs="Arial"/>
          <w:b/>
          <w:i/>
          <w:sz w:val="21"/>
          <w:szCs w:val="21"/>
        </w:rPr>
        <w:t xml:space="preserve"> </w:t>
      </w:r>
      <w:proofErr w:type="gramStart"/>
      <w:r w:rsidRPr="001750F0">
        <w:rPr>
          <w:rFonts w:ascii="Arial" w:eastAsia="Times New Roman" w:hAnsi="Arial" w:cs="Arial"/>
          <w:b/>
          <w:i/>
          <w:sz w:val="21"/>
          <w:szCs w:val="21"/>
        </w:rPr>
        <w:t>12 .</w:t>
      </w:r>
      <w:proofErr w:type="gramEnd"/>
      <w:r w:rsidRPr="001750F0">
        <w:rPr>
          <w:rFonts w:ascii="Arial" w:eastAsia="Times New Roman" w:hAnsi="Arial" w:cs="Arial"/>
          <w:b/>
          <w:i/>
          <w:sz w:val="21"/>
          <w:szCs w:val="21"/>
        </w:rPr>
        <w:t xml:space="preserve"> </w:t>
      </w:r>
      <w:proofErr w:type="gramStart"/>
      <w:r w:rsidRPr="001750F0">
        <w:rPr>
          <w:rFonts w:ascii="Arial" w:eastAsia="Times New Roman" w:hAnsi="Arial" w:cs="Arial"/>
          <w:b/>
          <w:i/>
          <w:sz w:val="21"/>
          <w:szCs w:val="21"/>
        </w:rPr>
        <w:t>361 .</w:t>
      </w:r>
      <w:proofErr w:type="gramEnd"/>
      <w:r w:rsidRPr="001750F0">
        <w:rPr>
          <w:rFonts w:ascii="Arial" w:eastAsia="Times New Roman" w:hAnsi="Arial" w:cs="Arial"/>
          <w:b/>
          <w:i/>
          <w:sz w:val="21"/>
          <w:szCs w:val="21"/>
        </w:rPr>
        <w:t xml:space="preserve"> </w:t>
      </w:r>
      <w:proofErr w:type="gramStart"/>
      <w:r w:rsidRPr="001750F0">
        <w:rPr>
          <w:rFonts w:ascii="Arial" w:eastAsia="Times New Roman" w:hAnsi="Arial" w:cs="Arial"/>
          <w:b/>
          <w:i/>
          <w:sz w:val="21"/>
          <w:szCs w:val="21"/>
        </w:rPr>
        <w:t>4 .</w:t>
      </w:r>
      <w:proofErr w:type="gramEnd"/>
      <w:r w:rsidRPr="001750F0">
        <w:rPr>
          <w:rFonts w:ascii="Arial" w:eastAsia="Times New Roman" w:hAnsi="Arial" w:cs="Arial"/>
          <w:b/>
          <w:i/>
          <w:sz w:val="21"/>
          <w:szCs w:val="21"/>
        </w:rPr>
        <w:t xml:space="preserve"> </w:t>
      </w:r>
      <w:proofErr w:type="gramStart"/>
      <w:r w:rsidRPr="001750F0">
        <w:rPr>
          <w:rFonts w:ascii="Arial" w:eastAsia="Times New Roman" w:hAnsi="Arial" w:cs="Arial"/>
          <w:b/>
          <w:i/>
          <w:sz w:val="21"/>
          <w:szCs w:val="21"/>
        </w:rPr>
        <w:t>2.31 .</w:t>
      </w:r>
      <w:proofErr w:type="gramEnd"/>
      <w:r w:rsidRPr="001750F0">
        <w:rPr>
          <w:rFonts w:ascii="Arial" w:eastAsia="Times New Roman" w:hAnsi="Arial" w:cs="Arial"/>
          <w:b/>
          <w:i/>
          <w:sz w:val="21"/>
          <w:szCs w:val="21"/>
        </w:rPr>
        <w:t xml:space="preserve"> </w:t>
      </w:r>
      <w:proofErr w:type="gramStart"/>
      <w:r w:rsidRPr="001750F0">
        <w:rPr>
          <w:rFonts w:ascii="Arial" w:eastAsia="Times New Roman" w:hAnsi="Arial" w:cs="Arial"/>
          <w:b/>
          <w:i/>
          <w:sz w:val="21"/>
          <w:szCs w:val="21"/>
        </w:rPr>
        <w:t>0 .</w:t>
      </w:r>
      <w:proofErr w:type="gramEnd"/>
      <w:r w:rsidRPr="001750F0">
        <w:rPr>
          <w:rFonts w:ascii="Arial" w:eastAsia="Times New Roman" w:hAnsi="Arial" w:cs="Arial"/>
          <w:b/>
          <w:i/>
          <w:sz w:val="21"/>
          <w:szCs w:val="21"/>
        </w:rPr>
        <w:t xml:space="preserve"> 339030 Material de Consumo</w:t>
      </w:r>
    </w:p>
    <w:p w14:paraId="377CE16D"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Baskerville Old Face" w:hAnsi="Baskerville Old Face" w:cs="Arial"/>
        </w:rPr>
      </w:pPr>
    </w:p>
    <w:p w14:paraId="4CE0DF8C"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Informamos que os recursos destinados à cobertura das despesas ora pretendidos se encontram alocados no Orçamento Geral do Município e serão custeadas com recursos financeiros provenientes do Tesouro Municipal.</w:t>
      </w:r>
    </w:p>
    <w:p w14:paraId="69ECEC9A"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firstLine="1134"/>
        <w:jc w:val="both"/>
        <w:rPr>
          <w:rFonts w:ascii="Baskerville Old Face" w:hAnsi="Baskerville Old Face" w:cs="Arial"/>
        </w:rPr>
      </w:pPr>
    </w:p>
    <w:p w14:paraId="413DBB9E" w14:textId="77777777" w:rsidR="005C3952" w:rsidRPr="00150CF1"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firstLine="1134"/>
        <w:jc w:val="both"/>
        <w:rPr>
          <w:rFonts w:ascii="Baskerville Old Face" w:hAnsi="Baskerville Old Face" w:cs="Arial"/>
        </w:rPr>
      </w:pPr>
      <w:r w:rsidRPr="00150CF1">
        <w:rPr>
          <w:rFonts w:ascii="Baskerville Old Face" w:hAnsi="Baskerville Old Face" w:cs="Arial"/>
        </w:rPr>
        <w:t>Despacho ao Ordenador de Despesas respectivo para a tomada das providências cabíveis.</w:t>
      </w:r>
    </w:p>
    <w:p w14:paraId="785376E9"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Baskerville Old Face" w:hAnsi="Baskerville Old Face" w:cs="Arial"/>
          <w:sz w:val="26"/>
          <w:szCs w:val="26"/>
        </w:rPr>
      </w:pPr>
    </w:p>
    <w:p w14:paraId="3505B2AB"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center"/>
        <w:rPr>
          <w:rFonts w:ascii="Baskerville Old Face" w:hAnsi="Baskerville Old Face" w:cs="Arial"/>
          <w:sz w:val="26"/>
          <w:szCs w:val="26"/>
        </w:rPr>
      </w:pPr>
    </w:p>
    <w:p w14:paraId="36A424DC"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140596">
        <w:rPr>
          <w:rFonts w:ascii="Baskerville Old Face" w:hAnsi="Baskerville Old Face" w:cs="Arial"/>
          <w:sz w:val="26"/>
          <w:szCs w:val="26"/>
        </w:rPr>
        <w:t>21 de junho de 2024</w:t>
      </w:r>
    </w:p>
    <w:p w14:paraId="5226E47D"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center"/>
        <w:rPr>
          <w:rFonts w:ascii="Baskerville Old Face" w:hAnsi="Baskerville Old Face" w:cs="Arial"/>
          <w:sz w:val="26"/>
          <w:szCs w:val="26"/>
        </w:rPr>
      </w:pPr>
    </w:p>
    <w:p w14:paraId="39185DB6"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Baskerville Old Face" w:hAnsi="Baskerville Old Face" w:cs="Arial"/>
          <w:sz w:val="26"/>
          <w:szCs w:val="26"/>
        </w:rPr>
      </w:pPr>
    </w:p>
    <w:p w14:paraId="76CFE1D6"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Baskerville Old Face" w:hAnsi="Baskerville Old Face" w:cs="Arial"/>
          <w:sz w:val="26"/>
          <w:szCs w:val="26"/>
        </w:rPr>
      </w:pPr>
    </w:p>
    <w:p w14:paraId="2017BCF7"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ind w:left="284" w:right="142"/>
        <w:jc w:val="both"/>
        <w:rPr>
          <w:rFonts w:ascii="Baskerville Old Face" w:hAnsi="Baskerville Old Face" w:cs="Arial"/>
          <w:sz w:val="26"/>
          <w:szCs w:val="26"/>
        </w:rPr>
      </w:pPr>
    </w:p>
    <w:p w14:paraId="49B90AB3" w14:textId="77777777" w:rsidR="005C3952" w:rsidRPr="00235805" w:rsidRDefault="005C3952" w:rsidP="005C3952">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0"/>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14:paraId="5ADC4CFE" w14:textId="77777777" w:rsidR="005C3952" w:rsidRPr="00FC117B"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14:paraId="50828F8E" w14:textId="77777777" w:rsidR="005C3952" w:rsidRDefault="005C3952" w:rsidP="005C3952">
      <w:pPr>
        <w:spacing w:after="0" w:line="240" w:lineRule="auto"/>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0F777A">
        <w:rPr>
          <w:rFonts w:ascii="Arial Narrow" w:hAnsi="Arial Narrow"/>
        </w:rPr>
        <w:t xml:space="preserve"> </w:t>
      </w:r>
      <w:r>
        <w:rPr>
          <w:rFonts w:ascii="Baskerville Old Face" w:hAnsi="Baskerville Old Face"/>
          <w:sz w:val="26"/>
          <w:szCs w:val="26"/>
          <w:lang w:eastAsia="pt-BR"/>
        </w:rPr>
        <w:br w:type="page"/>
      </w:r>
    </w:p>
    <w:p w14:paraId="3BCA07EA" w14:textId="77777777" w:rsidR="005C3952" w:rsidRDefault="005C3952" w:rsidP="005C3952">
      <w:pPr>
        <w:pStyle w:val="SemEspaamento"/>
        <w:jc w:val="center"/>
        <w:rPr>
          <w:rFonts w:asciiTheme="majorHAnsi" w:hAnsiTheme="majorHAnsi" w:cs="Arial"/>
          <w:b/>
          <w:bCs/>
          <w:sz w:val="36"/>
          <w:szCs w:val="36"/>
        </w:rPr>
      </w:pPr>
    </w:p>
    <w:p w14:paraId="509E60DE" w14:textId="77777777" w:rsidR="005C3952" w:rsidRDefault="005C3952" w:rsidP="005C3952">
      <w:pPr>
        <w:pStyle w:val="SemEspaamento"/>
        <w:jc w:val="center"/>
        <w:rPr>
          <w:rFonts w:asciiTheme="majorHAnsi" w:hAnsiTheme="majorHAnsi" w:cs="Arial"/>
          <w:b/>
          <w:bCs/>
          <w:sz w:val="36"/>
          <w:szCs w:val="36"/>
        </w:rPr>
      </w:pPr>
      <w:r>
        <w:rPr>
          <w:rFonts w:asciiTheme="majorHAnsi" w:hAnsiTheme="majorHAnsi" w:cs="Arial"/>
          <w:b/>
          <w:bCs/>
          <w:sz w:val="36"/>
          <w:szCs w:val="36"/>
        </w:rPr>
        <w:t>AUTORIZAÇÃO</w:t>
      </w:r>
    </w:p>
    <w:p w14:paraId="66F6FBB7"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jc w:val="center"/>
        <w:rPr>
          <w:rFonts w:asciiTheme="majorHAnsi" w:hAnsiTheme="majorHAnsi" w:cs="Arial"/>
          <w:b/>
          <w:bCs/>
          <w:sz w:val="36"/>
          <w:szCs w:val="36"/>
        </w:rPr>
      </w:pPr>
    </w:p>
    <w:p w14:paraId="2C2377DE" w14:textId="3670190F" w:rsidR="005C3952" w:rsidRPr="00841893"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84" w:lineRule="atLeast"/>
        <w:ind w:left="284" w:right="142"/>
        <w:jc w:val="both"/>
        <w:rPr>
          <w:rFonts w:asciiTheme="majorHAnsi" w:hAnsiTheme="majorHAnsi" w:cs="Arial"/>
          <w:sz w:val="26"/>
          <w:szCs w:val="26"/>
        </w:rPr>
      </w:pPr>
      <w:r w:rsidRPr="00841893">
        <w:rPr>
          <w:rFonts w:asciiTheme="majorHAnsi" w:hAnsiTheme="majorHAnsi" w:cs="Arial"/>
          <w:b/>
          <w:sz w:val="26"/>
          <w:szCs w:val="26"/>
        </w:rPr>
        <w:t>OBJETO:</w:t>
      </w:r>
      <w:r w:rsidRPr="00841893">
        <w:rPr>
          <w:rFonts w:asciiTheme="majorHAnsi" w:hAnsiTheme="majorHAnsi" w:cs="Arial"/>
          <w:sz w:val="26"/>
          <w:szCs w:val="26"/>
        </w:rPr>
        <w:t xml:space="preserve"> </w:t>
      </w:r>
      <w:r w:rsidRPr="00140596">
        <w:rPr>
          <w:rFonts w:ascii="Baskerville Old Face" w:hAnsi="Baskerville Old Face" w:cs="Arial"/>
        </w:rPr>
        <w:t>AQUISIÇÃO DE LIVROS PARA ATENDER AOS ALUNOS E PROFESSORES DA REDE DE ENSINO DE EDUCAÇÃO DE JOVENS E ADULTOS COLEÇÃO META DO SABER.</w:t>
      </w:r>
    </w:p>
    <w:p w14:paraId="67BA5810"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rPr>
          <w:rFonts w:asciiTheme="majorHAnsi" w:hAnsiTheme="majorHAnsi" w:cs="Arial"/>
          <w:sz w:val="26"/>
          <w:szCs w:val="26"/>
        </w:rPr>
      </w:pPr>
    </w:p>
    <w:p w14:paraId="72D14489" w14:textId="77777777" w:rsidR="005C3952" w:rsidRPr="00606346"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jc w:val="both"/>
        <w:rPr>
          <w:rFonts w:asciiTheme="majorHAnsi" w:hAnsiTheme="majorHAnsi" w:cs="Arial"/>
          <w:sz w:val="26"/>
          <w:szCs w:val="26"/>
        </w:rPr>
      </w:pPr>
      <w:r>
        <w:rPr>
          <w:rFonts w:asciiTheme="majorHAnsi" w:hAnsiTheme="majorHAnsi" w:cs="Arial"/>
          <w:sz w:val="26"/>
          <w:szCs w:val="26"/>
        </w:rPr>
        <w:tab/>
      </w:r>
      <w:r>
        <w:rPr>
          <w:rFonts w:asciiTheme="majorHAnsi" w:hAnsiTheme="majorHAnsi" w:cs="Arial"/>
          <w:sz w:val="26"/>
          <w:szCs w:val="26"/>
        </w:rPr>
        <w:tab/>
        <w:t xml:space="preserve">Na qualidade de Ordenador de </w:t>
      </w:r>
      <w:r w:rsidRPr="00606346">
        <w:rPr>
          <w:rFonts w:asciiTheme="majorHAnsi" w:hAnsiTheme="majorHAnsi" w:cs="Arial"/>
          <w:sz w:val="26"/>
          <w:szCs w:val="26"/>
        </w:rPr>
        <w:t>Despesas, autorizo e despacho ao setor de licitações para a abertura, protocolamento, autuação e numeração do processo administrativo referente ao objeto em epígrafe, na conformidade do Decreto Municipal, nos termos da requisição anexa, e instauro o presente processo administrativo com base da Lei Federal nº 14.133/2021.</w:t>
      </w:r>
    </w:p>
    <w:tbl>
      <w:tblPr>
        <w:tblStyle w:val="Tabelacomgrade"/>
        <w:tblW w:w="0" w:type="auto"/>
        <w:tblInd w:w="284" w:type="dxa"/>
        <w:tblLook w:val="04A0" w:firstRow="1" w:lastRow="0" w:firstColumn="1" w:lastColumn="0" w:noHBand="0" w:noVBand="1"/>
      </w:tblPr>
      <w:tblGrid>
        <w:gridCol w:w="8210"/>
      </w:tblGrid>
      <w:tr w:rsidR="005C3952" w14:paraId="55616595" w14:textId="77777777" w:rsidTr="008212CB">
        <w:tc>
          <w:tcPr>
            <w:tcW w:w="10347" w:type="dxa"/>
          </w:tcPr>
          <w:p w14:paraId="613F3D18" w14:textId="77777777" w:rsidR="005C3952" w:rsidRDefault="005C3952" w:rsidP="00821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line="284" w:lineRule="atLeast"/>
              <w:ind w:left="284" w:right="142"/>
              <w:jc w:val="center"/>
              <w:rPr>
                <w:rFonts w:asciiTheme="majorHAnsi" w:hAnsiTheme="majorHAnsi" w:cs="Arial"/>
                <w:b/>
                <w:bCs/>
                <w:sz w:val="20"/>
                <w:szCs w:val="20"/>
              </w:rPr>
            </w:pPr>
          </w:p>
          <w:p w14:paraId="5217AF57" w14:textId="77777777" w:rsidR="005C3952" w:rsidRPr="00841893" w:rsidRDefault="005C3952" w:rsidP="00821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line="284" w:lineRule="atLeast"/>
              <w:ind w:left="284" w:right="142"/>
              <w:jc w:val="center"/>
              <w:rPr>
                <w:rFonts w:asciiTheme="majorHAnsi" w:hAnsiTheme="majorHAnsi" w:cs="Arial"/>
                <w:sz w:val="24"/>
                <w:szCs w:val="20"/>
              </w:rPr>
            </w:pPr>
            <w:r w:rsidRPr="00841893">
              <w:rPr>
                <w:rFonts w:asciiTheme="majorHAnsi" w:hAnsiTheme="majorHAnsi" w:cs="Arial"/>
                <w:b/>
                <w:bCs/>
                <w:sz w:val="24"/>
                <w:szCs w:val="20"/>
              </w:rPr>
              <w:t>DECLARAÇÃO DE ADEQUAÇÃO ORÇAMENTARIA E FINANCEIRA</w:t>
            </w:r>
          </w:p>
          <w:p w14:paraId="71AE6C7A" w14:textId="77777777" w:rsidR="005C3952" w:rsidRPr="00841893" w:rsidRDefault="005C3952" w:rsidP="00821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line="284" w:lineRule="atLeast"/>
              <w:ind w:left="284" w:right="142"/>
              <w:rPr>
                <w:rFonts w:asciiTheme="majorHAnsi" w:hAnsiTheme="majorHAnsi" w:cs="Arial"/>
                <w:sz w:val="20"/>
                <w:szCs w:val="20"/>
              </w:rPr>
            </w:pPr>
          </w:p>
          <w:p w14:paraId="4B847649" w14:textId="77777777" w:rsidR="005C3952" w:rsidRPr="00841893" w:rsidRDefault="005C3952" w:rsidP="00821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line="284" w:lineRule="atLeast"/>
              <w:ind w:left="284" w:right="142"/>
              <w:jc w:val="both"/>
              <w:rPr>
                <w:rFonts w:asciiTheme="majorHAnsi" w:hAnsiTheme="majorHAnsi" w:cs="Arial"/>
                <w:sz w:val="20"/>
                <w:szCs w:val="20"/>
              </w:rPr>
            </w:pPr>
            <w:r w:rsidRPr="00841893">
              <w:rPr>
                <w:rFonts w:asciiTheme="majorHAnsi" w:hAnsiTheme="majorHAnsi" w:cs="Arial"/>
                <w:sz w:val="20"/>
                <w:szCs w:val="20"/>
              </w:rPr>
              <w:tab/>
            </w:r>
            <w:r w:rsidRPr="00841893">
              <w:rPr>
                <w:rFonts w:asciiTheme="majorHAnsi" w:hAnsiTheme="majorHAnsi" w:cs="Arial"/>
                <w:sz w:val="20"/>
                <w:szCs w:val="20"/>
              </w:rPr>
              <w:tab/>
              <w:t xml:space="preserve">Na qualidade de ordenador de despesas da </w:t>
            </w:r>
            <w:r>
              <w:rPr>
                <w:rFonts w:asciiTheme="majorHAnsi" w:hAnsiTheme="majorHAnsi" w:cs="Arial"/>
                <w:sz w:val="20"/>
                <w:szCs w:val="20"/>
              </w:rPr>
              <w:t>PREFEITURA MUNICIPAL</w:t>
            </w:r>
            <w:r w:rsidRPr="00841893">
              <w:rPr>
                <w:rFonts w:asciiTheme="majorHAnsi" w:hAnsiTheme="majorHAnsi" w:cs="Arial"/>
                <w:sz w:val="20"/>
                <w:szCs w:val="20"/>
              </w:rPr>
              <w:t xml:space="preserve"> de </w:t>
            </w:r>
            <w:r>
              <w:rPr>
                <w:rFonts w:asciiTheme="majorHAnsi" w:hAnsiTheme="majorHAnsi" w:cs="Arial"/>
                <w:sz w:val="20"/>
                <w:szCs w:val="20"/>
              </w:rPr>
              <w:t>Encanto</w:t>
            </w:r>
            <w:r w:rsidRPr="00841893">
              <w:rPr>
                <w:rFonts w:asciiTheme="majorHAnsi" w:hAnsiTheme="majorHAnsi" w:cs="Arial"/>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asciiTheme="majorHAnsi" w:hAnsiTheme="majorHAnsi" w:cs="Arial"/>
                <w:sz w:val="20"/>
                <w:szCs w:val="20"/>
              </w:rPr>
              <w:t xml:space="preserve"> </w:t>
            </w:r>
            <w:r w:rsidRPr="00841893">
              <w:rPr>
                <w:rFonts w:asciiTheme="majorHAnsi" w:hAnsiTheme="majorHAnsi" w:cs="Arial"/>
                <w:sz w:val="20"/>
                <w:szCs w:val="20"/>
              </w:rPr>
              <w:t>e compatibilidade com o Plano Plurianual (PPA) e com a Lei de Diretrizes Orçamentária (LDO).</w:t>
            </w:r>
          </w:p>
          <w:p w14:paraId="33BAB300" w14:textId="77777777" w:rsidR="005C3952" w:rsidRDefault="005C3952" w:rsidP="00821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rPr>
                <w:rFonts w:asciiTheme="majorHAnsi" w:hAnsiTheme="majorHAnsi" w:cs="Arial"/>
                <w:sz w:val="26"/>
                <w:szCs w:val="26"/>
              </w:rPr>
            </w:pPr>
          </w:p>
          <w:p w14:paraId="1C71D0BB" w14:textId="77777777" w:rsidR="005C3952" w:rsidRDefault="005C3952" w:rsidP="008212C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right="142"/>
              <w:jc w:val="both"/>
              <w:rPr>
                <w:rFonts w:asciiTheme="majorHAnsi" w:hAnsiTheme="majorHAnsi" w:cs="Arial"/>
                <w:sz w:val="26"/>
                <w:szCs w:val="26"/>
              </w:rPr>
            </w:pPr>
          </w:p>
        </w:tc>
      </w:tr>
    </w:tbl>
    <w:p w14:paraId="1482E231"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jc w:val="both"/>
        <w:rPr>
          <w:rFonts w:asciiTheme="majorHAnsi" w:hAnsiTheme="majorHAnsi" w:cs="Arial"/>
          <w:sz w:val="26"/>
          <w:szCs w:val="26"/>
        </w:rPr>
      </w:pPr>
    </w:p>
    <w:p w14:paraId="7C2C3C34"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rPr>
          <w:rFonts w:asciiTheme="majorHAnsi" w:hAnsiTheme="majorHAnsi" w:cs="Arial"/>
          <w:sz w:val="26"/>
          <w:szCs w:val="26"/>
        </w:rPr>
      </w:pPr>
      <w:r>
        <w:rPr>
          <w:rFonts w:asciiTheme="majorHAnsi" w:hAnsiTheme="majorHAnsi" w:cs="Arial"/>
          <w:sz w:val="26"/>
          <w:szCs w:val="26"/>
        </w:rPr>
        <w:tab/>
      </w:r>
      <w:r>
        <w:rPr>
          <w:rFonts w:asciiTheme="majorHAnsi" w:hAnsiTheme="majorHAnsi" w:cs="Arial"/>
          <w:sz w:val="26"/>
          <w:szCs w:val="26"/>
        </w:rPr>
        <w:tab/>
        <w:t>Cumpra-se.</w:t>
      </w:r>
    </w:p>
    <w:p w14:paraId="480E7EE4"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rPr>
          <w:rFonts w:asciiTheme="majorHAnsi" w:hAnsiTheme="majorHAnsi" w:cs="Arial"/>
          <w:sz w:val="26"/>
          <w:szCs w:val="26"/>
        </w:rPr>
      </w:pPr>
      <w:r>
        <w:rPr>
          <w:rFonts w:asciiTheme="majorHAnsi" w:hAnsiTheme="majorHAnsi" w:cs="Arial"/>
          <w:sz w:val="26"/>
          <w:szCs w:val="26"/>
        </w:rPr>
        <w:t xml:space="preserve">Encanto/RN, </w:t>
      </w:r>
      <w:r w:rsidRPr="00140596">
        <w:rPr>
          <w:rFonts w:asciiTheme="majorHAnsi" w:hAnsiTheme="majorHAnsi" w:cs="Arial"/>
          <w:sz w:val="26"/>
          <w:szCs w:val="26"/>
        </w:rPr>
        <w:t>21 de junho de 2024</w:t>
      </w:r>
    </w:p>
    <w:p w14:paraId="6F26CF29"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rPr>
          <w:rFonts w:asciiTheme="majorHAnsi" w:hAnsiTheme="majorHAnsi" w:cs="Arial"/>
          <w:sz w:val="26"/>
          <w:szCs w:val="26"/>
        </w:rPr>
      </w:pPr>
    </w:p>
    <w:p w14:paraId="3EE64C09"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ind w:left="284" w:right="142"/>
        <w:rPr>
          <w:rFonts w:asciiTheme="majorHAnsi" w:hAnsiTheme="majorHAnsi" w:cs="Arial"/>
          <w:sz w:val="26"/>
          <w:szCs w:val="26"/>
        </w:rPr>
      </w:pPr>
    </w:p>
    <w:p w14:paraId="23FFBDBA" w14:textId="77777777" w:rsidR="005C3952" w:rsidRDefault="005C3952" w:rsidP="005C3952">
      <w:pPr>
        <w:pStyle w:val="SemEspaamento"/>
        <w:jc w:val="center"/>
        <w:rPr>
          <w:rFonts w:asciiTheme="majorHAnsi" w:hAnsiTheme="majorHAnsi"/>
          <w:b/>
          <w:sz w:val="26"/>
          <w:szCs w:val="26"/>
          <w:lang w:eastAsia="pt-BR"/>
        </w:rPr>
      </w:pPr>
      <w:r>
        <w:rPr>
          <w:rFonts w:asciiTheme="majorHAnsi" w:hAnsiTheme="majorHAnsi"/>
          <w:b/>
          <w:sz w:val="26"/>
          <w:szCs w:val="26"/>
          <w:lang w:eastAsia="pt-BR"/>
        </w:rPr>
        <w:t xml:space="preserve">ALBERONE NERI DE OLIVEIRA LIMA  </w:t>
      </w:r>
    </w:p>
    <w:p w14:paraId="251E54D9" w14:textId="77777777" w:rsidR="005C3952" w:rsidRDefault="005C3952" w:rsidP="005C3952">
      <w:pPr>
        <w:widowControl w:val="0"/>
        <w:tabs>
          <w:tab w:val="left" w:pos="10065"/>
        </w:tabs>
        <w:autoSpaceDE w:val="0"/>
        <w:autoSpaceDN w:val="0"/>
        <w:adjustRightInd w:val="0"/>
        <w:spacing w:after="0" w:line="240" w:lineRule="auto"/>
        <w:ind w:left="284" w:right="142"/>
        <w:jc w:val="center"/>
        <w:rPr>
          <w:rFonts w:ascii="Arial Narrow" w:hAnsi="Arial Narrow" w:cs="Arial"/>
          <w:b/>
          <w:bCs/>
          <w:sz w:val="26"/>
          <w:szCs w:val="26"/>
        </w:rPr>
      </w:pPr>
      <w:r>
        <w:rPr>
          <w:rFonts w:asciiTheme="majorHAnsi" w:hAnsiTheme="majorHAnsi"/>
          <w:sz w:val="26"/>
          <w:szCs w:val="26"/>
          <w:lang w:eastAsia="pt-BR"/>
        </w:rPr>
        <w:t xml:space="preserve">PREFEITO MUNICIPAL </w:t>
      </w:r>
    </w:p>
    <w:p w14:paraId="17A9DF3A" w14:textId="77777777" w:rsidR="005C3952" w:rsidRDefault="005C3952" w:rsidP="005C3952">
      <w:r>
        <w:br w:type="page"/>
      </w:r>
    </w:p>
    <w:tbl>
      <w:tblPr>
        <w:tblStyle w:val="Tabelacomgrade"/>
        <w:tblW w:w="0" w:type="auto"/>
        <w:tblLook w:val="04A0" w:firstRow="1" w:lastRow="0" w:firstColumn="1" w:lastColumn="0" w:noHBand="0" w:noVBand="1"/>
      </w:tblPr>
      <w:tblGrid>
        <w:gridCol w:w="8494"/>
      </w:tblGrid>
      <w:tr w:rsidR="005C3952" w14:paraId="003D7AF4" w14:textId="77777777" w:rsidTr="008212CB">
        <w:tc>
          <w:tcPr>
            <w:tcW w:w="985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6AE5781A" w14:textId="77777777" w:rsidR="005C3952" w:rsidRDefault="005C3952" w:rsidP="008212CB">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14:paraId="555AF7B3" w14:textId="77777777" w:rsidR="008358FC" w:rsidRDefault="008358FC" w:rsidP="005C3952">
      <w:pPr>
        <w:rPr>
          <w:rFonts w:ascii="Arial Narrow" w:hAnsi="Arial Narrow" w:cs="Arial"/>
          <w:b/>
          <w:bCs/>
          <w:sz w:val="28"/>
          <w:szCs w:val="36"/>
        </w:rPr>
      </w:pPr>
    </w:p>
    <w:p w14:paraId="30E790D2" w14:textId="057E3243" w:rsidR="005C3952" w:rsidRDefault="005C3952" w:rsidP="005C3952">
      <w:pPr>
        <w:rPr>
          <w:rFonts w:ascii="Arial Narrow" w:hAnsi="Arial Narrow" w:cs="Arial"/>
          <w:b/>
          <w:bCs/>
          <w:sz w:val="28"/>
          <w:szCs w:val="36"/>
        </w:rPr>
      </w:pPr>
      <w:r>
        <w:rPr>
          <w:rFonts w:ascii="Arial Narrow" w:hAnsi="Arial Narrow" w:cs="Arial"/>
          <w:b/>
          <w:bCs/>
          <w:sz w:val="28"/>
          <w:szCs w:val="36"/>
        </w:rPr>
        <w:t xml:space="preserve">FUNDAMENTAÇÃO LEGAL: </w:t>
      </w:r>
      <w:r w:rsidRPr="00140596">
        <w:rPr>
          <w:rFonts w:ascii="Arial Narrow" w:hAnsi="Arial Narrow" w:cs="Arial"/>
          <w:b/>
          <w:bCs/>
          <w:sz w:val="28"/>
          <w:szCs w:val="36"/>
        </w:rPr>
        <w:t>Art. 74, I</w:t>
      </w:r>
      <w:r>
        <w:rPr>
          <w:rFonts w:ascii="Arial Narrow" w:hAnsi="Arial Narrow" w:cs="Arial"/>
          <w:b/>
          <w:bCs/>
          <w:sz w:val="28"/>
          <w:szCs w:val="36"/>
        </w:rPr>
        <w:t>, Lei 14.133/2021</w:t>
      </w:r>
    </w:p>
    <w:p w14:paraId="3EAB9B4F" w14:textId="77777777" w:rsidR="005C3952" w:rsidRDefault="005C3952" w:rsidP="005C3952">
      <w:pPr>
        <w:jc w:val="both"/>
        <w:rPr>
          <w:rFonts w:ascii="Arial Narrow" w:hAnsi="Arial Narrow" w:cs="Arial"/>
          <w:b/>
          <w:bCs/>
          <w:sz w:val="28"/>
          <w:szCs w:val="36"/>
        </w:rPr>
      </w:pPr>
      <w:r>
        <w:rPr>
          <w:rFonts w:ascii="Arial Narrow" w:hAnsi="Arial Narrow" w:cs="Arial"/>
          <w:b/>
          <w:bCs/>
          <w:sz w:val="28"/>
          <w:szCs w:val="36"/>
        </w:rPr>
        <w:t xml:space="preserve">OBJETO: </w:t>
      </w:r>
      <w:r w:rsidRPr="00140596">
        <w:rPr>
          <w:rFonts w:ascii="Arial Narrow" w:hAnsi="Arial Narrow" w:cs="Arial"/>
          <w:b/>
          <w:bCs/>
          <w:sz w:val="28"/>
          <w:szCs w:val="36"/>
        </w:rPr>
        <w:t>AQUISIÇÃO DE LIVROS PARA ATENDER AOS ALUNOS E PROFESSORES DA REDE DE ENSINO DE EDUCAÇÃO DE JOVENS E ADULTOS COLEÇÃO META DO SABER.</w:t>
      </w:r>
    </w:p>
    <w:p w14:paraId="5872096D" w14:textId="77777777" w:rsidR="005C3952" w:rsidRDefault="005C3952" w:rsidP="005C39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0"/>
        <w:autoSpaceDN w:val="0"/>
        <w:adjustRightInd w:val="0"/>
        <w:spacing w:after="0" w:line="240" w:lineRule="auto"/>
        <w:ind w:left="284" w:right="142"/>
        <w:jc w:val="center"/>
        <w:rPr>
          <w:rFonts w:ascii="Arial Narrow" w:hAnsi="Arial Narrow" w:cs="Arial"/>
          <w:b/>
          <w:bCs/>
          <w:sz w:val="26"/>
          <w:szCs w:val="26"/>
        </w:rPr>
      </w:pPr>
    </w:p>
    <w:tbl>
      <w:tblPr>
        <w:tblStyle w:val="Tabelacomgrade"/>
        <w:tblW w:w="0" w:type="auto"/>
        <w:tblLook w:val="04A0" w:firstRow="1" w:lastRow="0" w:firstColumn="1" w:lastColumn="0" w:noHBand="0" w:noVBand="1"/>
      </w:tblPr>
      <w:tblGrid>
        <w:gridCol w:w="8494"/>
      </w:tblGrid>
      <w:tr w:rsidR="005C3952" w14:paraId="2743ABCB" w14:textId="77777777" w:rsidTr="008212CB">
        <w:tc>
          <w:tcPr>
            <w:tcW w:w="10347"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9E091BC" w14:textId="77777777" w:rsidR="005C3952" w:rsidRDefault="005C3952" w:rsidP="008212CB">
            <w:pPr>
              <w:jc w:val="center"/>
              <w:rPr>
                <w:rFonts w:ascii="Arial Narrow" w:hAnsi="Arial Narrow" w:cs="Arial"/>
                <w:b/>
                <w:bCs/>
                <w:sz w:val="28"/>
                <w:szCs w:val="36"/>
              </w:rPr>
            </w:pPr>
            <w:r>
              <w:rPr>
                <w:rFonts w:ascii="Arial Narrow" w:hAnsi="Arial Narrow" w:cs="Arial"/>
                <w:b/>
                <w:bCs/>
                <w:sz w:val="28"/>
                <w:szCs w:val="36"/>
              </w:rPr>
              <w:t>AUTUAÇÃO</w:t>
            </w:r>
          </w:p>
        </w:tc>
      </w:tr>
    </w:tbl>
    <w:p w14:paraId="6A22640F" w14:textId="77777777" w:rsidR="005C3952" w:rsidRDefault="005C3952" w:rsidP="005C3952">
      <w:pPr>
        <w:jc w:val="center"/>
        <w:rPr>
          <w:rFonts w:ascii="Arial Narrow" w:hAnsi="Arial Narrow" w:cs="Arial"/>
          <w:b/>
          <w:bCs/>
          <w:sz w:val="36"/>
          <w:szCs w:val="36"/>
        </w:rPr>
      </w:pPr>
    </w:p>
    <w:p w14:paraId="44658112" w14:textId="77777777" w:rsidR="005C3952" w:rsidRDefault="005C3952" w:rsidP="005C3952">
      <w:pPr>
        <w:suppressAutoHyphens/>
        <w:spacing w:after="0" w:line="240" w:lineRule="auto"/>
        <w:jc w:val="both"/>
        <w:rPr>
          <w:rFonts w:ascii="Arial Narrow" w:hAnsi="Arial Narrow" w:cs="Arial"/>
          <w:sz w:val="28"/>
        </w:rPr>
      </w:pPr>
      <w:r>
        <w:rPr>
          <w:rFonts w:ascii="Arial Narrow" w:eastAsia="Calibri" w:hAnsi="Arial Narrow" w:cs="Arial"/>
          <w:sz w:val="28"/>
        </w:rPr>
        <w:t xml:space="preserve">Hoje, nesta cidade, na sala da Comissão de Licitação, autuo o processo licitatório que adiante se vê, do que para constar, lavrei este termo. Eu, </w:t>
      </w:r>
      <w:r>
        <w:rPr>
          <w:rFonts w:ascii="Arial Narrow" w:hAnsi="Arial Narrow" w:cs="Arial"/>
          <w:sz w:val="28"/>
        </w:rPr>
        <w:t>MARIA JOSIVANIA NATO DA SILVA</w:t>
      </w:r>
      <w:r>
        <w:rPr>
          <w:rFonts w:ascii="Arial Narrow" w:eastAsia="Calibri" w:hAnsi="Arial Narrow" w:cs="Arial"/>
          <w:sz w:val="28"/>
        </w:rPr>
        <w:t xml:space="preserve">, </w:t>
      </w:r>
      <w:r>
        <w:rPr>
          <w:rFonts w:ascii="Arial Narrow" w:hAnsi="Arial Narrow" w:cs="Arial"/>
          <w:sz w:val="28"/>
        </w:rPr>
        <w:t>Agente de Contratação</w:t>
      </w:r>
      <w:r>
        <w:rPr>
          <w:rFonts w:ascii="Arial Narrow" w:eastAsia="Calibri" w:hAnsi="Arial Narrow" w:cs="Arial"/>
          <w:sz w:val="28"/>
        </w:rPr>
        <w:t>, o subscrevo.</w:t>
      </w:r>
    </w:p>
    <w:p w14:paraId="05155F6B" w14:textId="77777777" w:rsidR="005C3952" w:rsidRDefault="005C3952" w:rsidP="005C3952">
      <w:pPr>
        <w:suppressAutoHyphens/>
        <w:spacing w:after="0" w:line="240" w:lineRule="auto"/>
        <w:ind w:firstLine="708"/>
        <w:jc w:val="both"/>
        <w:rPr>
          <w:rFonts w:ascii="Arial Narrow" w:hAnsi="Arial Narrow" w:cs="Arial"/>
          <w:sz w:val="28"/>
        </w:rPr>
      </w:pPr>
    </w:p>
    <w:p w14:paraId="1FFA311D" w14:textId="77777777" w:rsidR="005C3952" w:rsidRDefault="005C3952" w:rsidP="005C3952">
      <w:pPr>
        <w:suppressAutoHyphens/>
        <w:spacing w:after="0" w:line="240" w:lineRule="auto"/>
        <w:jc w:val="both"/>
        <w:rPr>
          <w:rFonts w:ascii="Arial Narrow" w:hAnsi="Arial Narrow" w:cs="Arial"/>
          <w:sz w:val="28"/>
        </w:rPr>
      </w:pPr>
    </w:p>
    <w:p w14:paraId="5C3AE393" w14:textId="77777777" w:rsidR="005C3952" w:rsidRDefault="005C3952" w:rsidP="005C3952">
      <w:pPr>
        <w:widowControl w:val="0"/>
        <w:tabs>
          <w:tab w:val="left" w:pos="10065"/>
        </w:tabs>
        <w:autoSpaceDE w:val="0"/>
        <w:autoSpaceDN w:val="0"/>
        <w:adjustRightInd w:val="0"/>
        <w:spacing w:after="0" w:line="284" w:lineRule="atLeast"/>
        <w:ind w:right="142"/>
        <w:rPr>
          <w:rFonts w:ascii="Arial Narrow" w:hAnsi="Arial Narrow" w:cs="Arial"/>
          <w:sz w:val="26"/>
          <w:szCs w:val="26"/>
        </w:rPr>
      </w:pPr>
    </w:p>
    <w:p w14:paraId="5A396787" w14:textId="77777777" w:rsidR="005C3952" w:rsidRDefault="005C3952" w:rsidP="005C3952">
      <w:pPr>
        <w:widowControl w:val="0"/>
        <w:tabs>
          <w:tab w:val="left" w:pos="10065"/>
        </w:tabs>
        <w:autoSpaceDE w:val="0"/>
        <w:autoSpaceDN w:val="0"/>
        <w:adjustRightInd w:val="0"/>
        <w:spacing w:after="0" w:line="284" w:lineRule="atLeast"/>
        <w:ind w:right="142"/>
        <w:rPr>
          <w:rFonts w:ascii="Arial Narrow" w:hAnsi="Arial Narrow" w:cs="Arial"/>
          <w:sz w:val="28"/>
          <w:szCs w:val="26"/>
        </w:rPr>
      </w:pPr>
      <w:r>
        <w:rPr>
          <w:rFonts w:ascii="Arial Narrow" w:hAnsi="Arial Narrow" w:cs="Arial"/>
          <w:sz w:val="28"/>
          <w:szCs w:val="26"/>
        </w:rPr>
        <w:t xml:space="preserve">Encanto/RN, </w:t>
      </w:r>
      <w:r w:rsidRPr="00140596">
        <w:rPr>
          <w:rFonts w:ascii="Arial Narrow" w:hAnsi="Arial Narrow" w:cs="Arial"/>
          <w:sz w:val="28"/>
          <w:szCs w:val="26"/>
        </w:rPr>
        <w:t>21 de junho de 2024</w:t>
      </w:r>
      <w:r>
        <w:rPr>
          <w:rFonts w:ascii="Arial Narrow" w:hAnsi="Arial Narrow" w:cs="Arial"/>
          <w:sz w:val="28"/>
          <w:szCs w:val="26"/>
        </w:rPr>
        <w:t>.</w:t>
      </w:r>
    </w:p>
    <w:p w14:paraId="674579D0" w14:textId="77777777" w:rsidR="005C3952" w:rsidRDefault="005C3952" w:rsidP="005C3952">
      <w:pPr>
        <w:suppressAutoHyphens/>
        <w:spacing w:after="0" w:line="240" w:lineRule="auto"/>
        <w:jc w:val="both"/>
        <w:rPr>
          <w:rFonts w:ascii="Arial Narrow" w:hAnsi="Arial Narrow" w:cs="Arial"/>
          <w:sz w:val="28"/>
        </w:rPr>
      </w:pPr>
    </w:p>
    <w:p w14:paraId="6F5EFD3F" w14:textId="77777777" w:rsidR="005C3952" w:rsidRDefault="005C3952" w:rsidP="005C3952">
      <w:pPr>
        <w:suppressAutoHyphens/>
        <w:spacing w:after="0" w:line="240" w:lineRule="auto"/>
        <w:jc w:val="both"/>
        <w:rPr>
          <w:rFonts w:ascii="Arial Narrow" w:hAnsi="Arial Narrow" w:cs="Arial"/>
          <w:sz w:val="28"/>
        </w:rPr>
      </w:pPr>
    </w:p>
    <w:p w14:paraId="2A264E2D" w14:textId="77777777" w:rsidR="005C3952" w:rsidRDefault="005C3952" w:rsidP="005C3952">
      <w:pPr>
        <w:suppressAutoHyphens/>
        <w:spacing w:after="0" w:line="240" w:lineRule="auto"/>
        <w:jc w:val="both"/>
        <w:rPr>
          <w:rFonts w:ascii="Arial Narrow" w:hAnsi="Arial Narrow" w:cs="Arial"/>
          <w:sz w:val="28"/>
        </w:rPr>
      </w:pPr>
    </w:p>
    <w:p w14:paraId="1A91EA98" w14:textId="77777777" w:rsidR="005C3952" w:rsidRDefault="005C3952" w:rsidP="005C3952">
      <w:pPr>
        <w:suppressAutoHyphens/>
        <w:spacing w:after="0" w:line="240" w:lineRule="auto"/>
        <w:jc w:val="both"/>
        <w:rPr>
          <w:rFonts w:ascii="Arial Narrow" w:hAnsi="Arial Narrow" w:cs="Arial"/>
          <w:sz w:val="28"/>
        </w:rPr>
      </w:pPr>
    </w:p>
    <w:p w14:paraId="6AE17F51" w14:textId="77777777" w:rsidR="005C3952" w:rsidRPr="000F1137" w:rsidRDefault="005C3952" w:rsidP="005C3952">
      <w:pPr>
        <w:suppressAutoHyphens/>
        <w:spacing w:after="0" w:line="240" w:lineRule="auto"/>
        <w:jc w:val="both"/>
        <w:rPr>
          <w:rFonts w:ascii="Arial Narrow" w:hAnsi="Arial Narrow" w:cs="Arial"/>
          <w:b/>
          <w:sz w:val="28"/>
        </w:rPr>
      </w:pPr>
    </w:p>
    <w:p w14:paraId="67DE25CF" w14:textId="77777777" w:rsidR="005C3952" w:rsidRPr="000F1137" w:rsidRDefault="005C3952" w:rsidP="005C3952">
      <w:pPr>
        <w:spacing w:after="7" w:line="251" w:lineRule="auto"/>
        <w:ind w:left="-5" w:hanging="10"/>
        <w:jc w:val="center"/>
        <w:rPr>
          <w:b/>
        </w:rPr>
      </w:pPr>
      <w:r>
        <w:rPr>
          <w:rFonts w:ascii="Arial" w:eastAsia="Arial" w:hAnsi="Arial" w:cs="Arial"/>
          <w:b/>
          <w:sz w:val="24"/>
        </w:rPr>
        <w:t>MARIA JOSIVANIA NATO DA SILVA</w:t>
      </w:r>
    </w:p>
    <w:p w14:paraId="505D58E1" w14:textId="77777777" w:rsidR="005C3952" w:rsidRPr="000F1137" w:rsidRDefault="005C3952" w:rsidP="005C3952">
      <w:pPr>
        <w:spacing w:after="13" w:line="249" w:lineRule="auto"/>
        <w:ind w:left="-5" w:right="77" w:hanging="10"/>
        <w:jc w:val="center"/>
        <w:rPr>
          <w:b/>
        </w:rPr>
      </w:pPr>
      <w:r w:rsidRPr="000F1137">
        <w:rPr>
          <w:rFonts w:ascii="Arial" w:eastAsia="Arial" w:hAnsi="Arial" w:cs="Arial"/>
          <w:b/>
          <w:sz w:val="24"/>
        </w:rPr>
        <w:t>Agente de Contratação</w:t>
      </w:r>
    </w:p>
    <w:p w14:paraId="2827920C" w14:textId="77777777" w:rsidR="005C3952" w:rsidRPr="000F1137" w:rsidRDefault="005C3952" w:rsidP="005C3952">
      <w:pPr>
        <w:rPr>
          <w:rFonts w:ascii="Arial Narrow" w:hAnsi="Arial Narrow" w:cs="Arial"/>
          <w:b/>
          <w:sz w:val="28"/>
        </w:rPr>
      </w:pPr>
      <w:r w:rsidRPr="000F1137">
        <w:rPr>
          <w:rFonts w:ascii="Arial Narrow" w:hAnsi="Arial Narrow" w:cs="Arial"/>
          <w:b/>
          <w:sz w:val="28"/>
        </w:rPr>
        <w:br w:type="page"/>
      </w:r>
    </w:p>
    <w:p w14:paraId="111A95D4" w14:textId="77777777" w:rsidR="005C3952" w:rsidRDefault="005C3952" w:rsidP="005C3952">
      <w:pPr>
        <w:rPr>
          <w:rFonts w:ascii="Arial Narrow" w:hAnsi="Arial Narrow" w:cs="Arial"/>
          <w:sz w:val="28"/>
        </w:rPr>
      </w:pPr>
      <w:r>
        <w:rPr>
          <w:rFonts w:ascii="Arial Narrow" w:hAnsi="Arial Narrow" w:cs="Arial"/>
          <w:sz w:val="28"/>
        </w:rPr>
        <w:lastRenderedPageBreak/>
        <w:t>DOCUMENTAÇÃO DA EMPRESA</w:t>
      </w:r>
    </w:p>
    <w:p w14:paraId="43F293B9" w14:textId="77777777" w:rsidR="005C3952" w:rsidRDefault="005C3952" w:rsidP="005C3952">
      <w:pPr>
        <w:rPr>
          <w:rFonts w:ascii="Arial Narrow" w:hAnsi="Arial Narrow" w:cs="Arial"/>
          <w:sz w:val="28"/>
        </w:rPr>
      </w:pPr>
    </w:p>
    <w:p w14:paraId="4C19F267" w14:textId="77777777" w:rsidR="005C3952" w:rsidRDefault="005C3952" w:rsidP="005C3952">
      <w:pPr>
        <w:rPr>
          <w:rFonts w:ascii="Arial Narrow" w:hAnsi="Arial Narrow" w:cs="Arial"/>
          <w:sz w:val="28"/>
        </w:rPr>
      </w:pPr>
    </w:p>
    <w:p w14:paraId="1A753D3A" w14:textId="77777777" w:rsidR="005C3952" w:rsidRDefault="005C3952" w:rsidP="005C3952">
      <w:pPr>
        <w:rPr>
          <w:rFonts w:ascii="Arial Narrow" w:hAnsi="Arial Narrow" w:cs="Arial"/>
          <w:sz w:val="28"/>
        </w:rPr>
      </w:pPr>
    </w:p>
    <w:p w14:paraId="1EBA8B73" w14:textId="77777777" w:rsidR="005C3952" w:rsidRDefault="005C3952" w:rsidP="005C3952">
      <w:pPr>
        <w:rPr>
          <w:rFonts w:ascii="Arial Narrow" w:hAnsi="Arial Narrow" w:cs="Arial"/>
          <w:sz w:val="28"/>
        </w:rPr>
      </w:pPr>
    </w:p>
    <w:p w14:paraId="75848926" w14:textId="77777777" w:rsidR="005C3952" w:rsidRDefault="005C3952" w:rsidP="005C3952">
      <w:pPr>
        <w:rPr>
          <w:rFonts w:ascii="Arial Narrow" w:hAnsi="Arial Narrow" w:cs="Arial"/>
          <w:sz w:val="28"/>
        </w:rPr>
      </w:pPr>
    </w:p>
    <w:p w14:paraId="788E76DB" w14:textId="77777777" w:rsidR="005C3952" w:rsidRDefault="005C3952" w:rsidP="005C3952">
      <w:pPr>
        <w:rPr>
          <w:rFonts w:ascii="Arial Narrow" w:hAnsi="Arial Narrow" w:cs="Arial"/>
          <w:sz w:val="28"/>
        </w:rPr>
      </w:pPr>
    </w:p>
    <w:p w14:paraId="0C7299BC" w14:textId="77777777" w:rsidR="005C3952" w:rsidRDefault="005C3952" w:rsidP="005C3952">
      <w:pPr>
        <w:rPr>
          <w:rFonts w:ascii="Arial Narrow" w:hAnsi="Arial Narrow" w:cs="Arial"/>
          <w:sz w:val="28"/>
        </w:rPr>
      </w:pPr>
    </w:p>
    <w:p w14:paraId="2380839C" w14:textId="77777777" w:rsidR="005C3952" w:rsidRDefault="005C3952" w:rsidP="005C3952">
      <w:pPr>
        <w:rPr>
          <w:rFonts w:ascii="Arial Narrow" w:hAnsi="Arial Narrow" w:cs="Arial"/>
          <w:sz w:val="28"/>
        </w:rPr>
      </w:pPr>
    </w:p>
    <w:p w14:paraId="1445C7FF" w14:textId="77777777" w:rsidR="005C3952" w:rsidRDefault="005C3952" w:rsidP="005C3952">
      <w:pPr>
        <w:rPr>
          <w:rFonts w:ascii="Arial Narrow" w:hAnsi="Arial Narrow" w:cs="Arial"/>
          <w:sz w:val="28"/>
        </w:rPr>
      </w:pPr>
    </w:p>
    <w:p w14:paraId="541650AF" w14:textId="77777777" w:rsidR="005C3952" w:rsidRDefault="005C3952" w:rsidP="005C3952">
      <w:pPr>
        <w:rPr>
          <w:rFonts w:ascii="Arial Narrow" w:hAnsi="Arial Narrow" w:cs="Arial"/>
          <w:sz w:val="28"/>
        </w:rPr>
      </w:pPr>
    </w:p>
    <w:p w14:paraId="77223B9D" w14:textId="77777777" w:rsidR="005C3952" w:rsidRDefault="005C3952" w:rsidP="005C3952">
      <w:pPr>
        <w:rPr>
          <w:rFonts w:ascii="Arial Narrow" w:hAnsi="Arial Narrow" w:cs="Arial"/>
          <w:sz w:val="28"/>
        </w:rPr>
      </w:pPr>
    </w:p>
    <w:p w14:paraId="7755E168" w14:textId="77777777" w:rsidR="005C3952" w:rsidRDefault="005C3952" w:rsidP="005C3952">
      <w:pPr>
        <w:rPr>
          <w:rFonts w:ascii="Arial Narrow" w:hAnsi="Arial Narrow" w:cs="Arial"/>
          <w:sz w:val="28"/>
        </w:rPr>
      </w:pPr>
    </w:p>
    <w:p w14:paraId="34B537DC" w14:textId="77777777" w:rsidR="005C3952" w:rsidRDefault="005C3952" w:rsidP="005C3952">
      <w:pPr>
        <w:rPr>
          <w:rFonts w:ascii="Arial Narrow" w:hAnsi="Arial Narrow" w:cs="Arial"/>
          <w:sz w:val="28"/>
        </w:rPr>
      </w:pPr>
    </w:p>
    <w:p w14:paraId="272CCE1D" w14:textId="77777777" w:rsidR="005C3952" w:rsidRDefault="005C3952" w:rsidP="005C3952">
      <w:pPr>
        <w:rPr>
          <w:rFonts w:ascii="Arial Narrow" w:hAnsi="Arial Narrow" w:cs="Arial"/>
          <w:sz w:val="28"/>
        </w:rPr>
      </w:pPr>
    </w:p>
    <w:p w14:paraId="7CEBE42E" w14:textId="77777777" w:rsidR="005C3952" w:rsidRDefault="005C3952" w:rsidP="005C3952">
      <w:pPr>
        <w:rPr>
          <w:rFonts w:ascii="Arial Narrow" w:hAnsi="Arial Narrow" w:cs="Arial"/>
          <w:sz w:val="28"/>
        </w:rPr>
      </w:pPr>
    </w:p>
    <w:p w14:paraId="009DBB04" w14:textId="77777777" w:rsidR="005C3952" w:rsidRDefault="005C3952" w:rsidP="005C3952">
      <w:pPr>
        <w:rPr>
          <w:rFonts w:ascii="Arial Narrow" w:hAnsi="Arial Narrow" w:cs="Arial"/>
          <w:sz w:val="28"/>
        </w:rPr>
      </w:pPr>
    </w:p>
    <w:p w14:paraId="3E1C3722" w14:textId="77777777" w:rsidR="005C3952" w:rsidRDefault="005C3952" w:rsidP="005C3952">
      <w:pPr>
        <w:rPr>
          <w:rFonts w:ascii="Arial Narrow" w:hAnsi="Arial Narrow" w:cs="Arial"/>
          <w:sz w:val="28"/>
        </w:rPr>
      </w:pPr>
    </w:p>
    <w:p w14:paraId="5B7BF369" w14:textId="77777777" w:rsidR="005C3952" w:rsidRDefault="005C3952" w:rsidP="005C3952">
      <w:pPr>
        <w:rPr>
          <w:rFonts w:ascii="Arial Narrow" w:hAnsi="Arial Narrow" w:cs="Arial"/>
          <w:sz w:val="28"/>
        </w:rPr>
      </w:pPr>
    </w:p>
    <w:p w14:paraId="3D35E334" w14:textId="77777777" w:rsidR="005C3952" w:rsidRDefault="005C3952" w:rsidP="005C3952">
      <w:pPr>
        <w:rPr>
          <w:rFonts w:ascii="Arial Narrow" w:hAnsi="Arial Narrow" w:cs="Arial"/>
          <w:sz w:val="28"/>
        </w:rPr>
      </w:pPr>
    </w:p>
    <w:p w14:paraId="575A167C" w14:textId="77777777" w:rsidR="005C3952" w:rsidRDefault="005C3952" w:rsidP="005C3952">
      <w:pPr>
        <w:rPr>
          <w:rFonts w:ascii="Arial Narrow" w:hAnsi="Arial Narrow" w:cs="Arial"/>
          <w:sz w:val="28"/>
        </w:rPr>
      </w:pPr>
    </w:p>
    <w:p w14:paraId="361D6FA9" w14:textId="77777777" w:rsidR="005C3952" w:rsidRDefault="005C3952" w:rsidP="005C3952">
      <w:pPr>
        <w:rPr>
          <w:rFonts w:ascii="Arial Narrow" w:hAnsi="Arial Narrow" w:cs="Arial"/>
          <w:sz w:val="28"/>
        </w:rPr>
      </w:pPr>
    </w:p>
    <w:p w14:paraId="22516D5B" w14:textId="77777777" w:rsidR="005C3952" w:rsidRDefault="005C3952" w:rsidP="005C3952">
      <w:pPr>
        <w:rPr>
          <w:rFonts w:ascii="Arial Narrow" w:hAnsi="Arial Narrow" w:cs="Arial"/>
          <w:sz w:val="28"/>
        </w:rPr>
      </w:pPr>
    </w:p>
    <w:p w14:paraId="3EF24B89" w14:textId="77777777" w:rsidR="005C3952" w:rsidRDefault="005C3952" w:rsidP="00C32BA5">
      <w:pPr>
        <w:pStyle w:val="PreformattedText"/>
        <w:rPr>
          <w:rFonts w:ascii="Arial Narrow" w:hAnsi="Arial Narrow"/>
          <w:b/>
          <w:sz w:val="30"/>
          <w:lang w:val="pt-BR"/>
        </w:rPr>
      </w:pPr>
      <w:r>
        <w:rPr>
          <w:rFonts w:ascii="Arial Narrow" w:hAnsi="Arial Narrow"/>
          <w:b/>
          <w:sz w:val="30"/>
          <w:lang w:val="pt-BR"/>
        </w:rPr>
        <w:lastRenderedPageBreak/>
        <w:t>PROCESSO ADMINISTRATIVO Nº</w:t>
      </w:r>
      <w:r w:rsidR="009D64B7">
        <w:rPr>
          <w:rFonts w:ascii="Arial Narrow" w:hAnsi="Arial Narrow"/>
          <w:b/>
          <w:sz w:val="30"/>
          <w:lang w:val="pt-BR"/>
        </w:rPr>
        <w:t xml:space="preserve"> </w:t>
      </w:r>
      <w:r w:rsidR="009D64B7" w:rsidRPr="009D64B7">
        <w:rPr>
          <w:rFonts w:ascii="Arial Narrow" w:hAnsi="Arial Narrow"/>
          <w:b/>
          <w:sz w:val="30"/>
          <w:lang w:val="pt-BR"/>
        </w:rPr>
        <w:t>20060001/2024</w:t>
      </w:r>
    </w:p>
    <w:p w14:paraId="7048A9AC" w14:textId="77777777" w:rsidR="005C3952" w:rsidRDefault="005C3952" w:rsidP="00C32BA5">
      <w:pPr>
        <w:pStyle w:val="PreformattedText"/>
        <w:rPr>
          <w:rFonts w:ascii="Arial Narrow" w:hAnsi="Arial Narrow"/>
          <w:b/>
          <w:sz w:val="30"/>
          <w:lang w:val="pt-BR"/>
        </w:rPr>
      </w:pPr>
      <w:r>
        <w:rPr>
          <w:rFonts w:ascii="Arial Narrow" w:hAnsi="Arial Narrow"/>
          <w:b/>
          <w:sz w:val="30"/>
          <w:lang w:val="pt-BR"/>
        </w:rPr>
        <w:t>TERMO DE INEXIGIBILIDADE DE LICITAÇÃO Nº</w:t>
      </w:r>
      <w:r w:rsidR="009D64B7">
        <w:rPr>
          <w:rFonts w:ascii="Arial Narrow" w:hAnsi="Arial Narrow"/>
          <w:b/>
          <w:sz w:val="30"/>
          <w:lang w:val="pt-BR"/>
        </w:rPr>
        <w:t xml:space="preserve"> </w:t>
      </w:r>
      <w:r w:rsidR="009D64B7" w:rsidRPr="009D64B7">
        <w:rPr>
          <w:rFonts w:ascii="Arial Narrow" w:hAnsi="Arial Narrow"/>
          <w:b/>
          <w:sz w:val="30"/>
          <w:lang w:val="pt-BR"/>
        </w:rPr>
        <w:t>250601/2024</w:t>
      </w:r>
    </w:p>
    <w:p w14:paraId="2EA222B2" w14:textId="77777777" w:rsidR="005C3952" w:rsidRDefault="005C3952" w:rsidP="005C3952">
      <w:pPr>
        <w:pStyle w:val="PreformattedText"/>
        <w:jc w:val="both"/>
        <w:rPr>
          <w:rFonts w:ascii="Arial Narrow" w:hAnsi="Arial Narrow"/>
          <w:sz w:val="16"/>
          <w:lang w:val="pt-BR"/>
        </w:rPr>
      </w:pPr>
    </w:p>
    <w:p w14:paraId="1D19E035" w14:textId="77777777" w:rsidR="005C3952" w:rsidRDefault="005C3952" w:rsidP="005C3952">
      <w:pPr>
        <w:pStyle w:val="PreformattedText"/>
        <w:jc w:val="center"/>
        <w:rPr>
          <w:rFonts w:ascii="Arial Narrow" w:hAnsi="Arial Narrow"/>
          <w:b/>
          <w:sz w:val="34"/>
          <w:u w:val="single"/>
          <w:lang w:val="pt-BR"/>
        </w:rPr>
      </w:pPr>
    </w:p>
    <w:p w14:paraId="04BB070E" w14:textId="77777777" w:rsidR="005C3952" w:rsidRDefault="005C3952" w:rsidP="005C3952">
      <w:pPr>
        <w:pStyle w:val="PreformattedText"/>
        <w:jc w:val="center"/>
        <w:rPr>
          <w:rFonts w:ascii="Arial Narrow" w:hAnsi="Arial Narrow"/>
          <w:b/>
          <w:sz w:val="34"/>
          <w:u w:val="single"/>
          <w:lang w:val="pt-BR"/>
        </w:rPr>
      </w:pPr>
      <w:r>
        <w:rPr>
          <w:rFonts w:ascii="Arial Narrow" w:hAnsi="Arial Narrow"/>
          <w:b/>
          <w:sz w:val="34"/>
          <w:u w:val="single"/>
          <w:lang w:val="pt-BR"/>
        </w:rPr>
        <w:t>EXPOSIÇÃO DE MOTIVOS</w:t>
      </w:r>
    </w:p>
    <w:p w14:paraId="4831CB99" w14:textId="77777777" w:rsidR="008358FC" w:rsidRDefault="008358FC" w:rsidP="005C3952">
      <w:pPr>
        <w:pStyle w:val="PreformattedText"/>
        <w:jc w:val="center"/>
        <w:rPr>
          <w:rFonts w:ascii="Arial Narrow" w:hAnsi="Arial Narrow"/>
          <w:b/>
          <w:sz w:val="34"/>
          <w:u w:val="single"/>
          <w:lang w:val="pt-BR"/>
        </w:rPr>
      </w:pPr>
    </w:p>
    <w:p w14:paraId="160A6799" w14:textId="77777777" w:rsidR="005C3952" w:rsidRDefault="005C3952" w:rsidP="005C3952">
      <w:pPr>
        <w:pStyle w:val="PreformattedText"/>
        <w:jc w:val="both"/>
        <w:rPr>
          <w:rFonts w:ascii="Arial Narrow" w:hAnsi="Arial Narrow"/>
          <w:sz w:val="26"/>
          <w:lang w:val="pt-BR"/>
        </w:rPr>
      </w:pPr>
    </w:p>
    <w:p w14:paraId="4B808105" w14:textId="77777777" w:rsidR="008358FC" w:rsidRDefault="008358FC" w:rsidP="008358FC">
      <w:pPr>
        <w:pStyle w:val="PreformattedText"/>
        <w:jc w:val="both"/>
        <w:rPr>
          <w:rFonts w:ascii="Arial Narrow" w:hAnsi="Arial Narrow"/>
          <w:b/>
          <w:sz w:val="26"/>
          <w:lang w:val="pt-BR"/>
        </w:rPr>
      </w:pPr>
      <w:r>
        <w:rPr>
          <w:rFonts w:ascii="Arial Narrow" w:hAnsi="Arial Narrow"/>
          <w:b/>
          <w:sz w:val="26"/>
          <w:lang w:val="pt-BR"/>
        </w:rPr>
        <w:t>1. SOLICITANTE</w:t>
      </w:r>
    </w:p>
    <w:p w14:paraId="1BE2851E" w14:textId="77777777" w:rsidR="008358FC" w:rsidRDefault="008358FC" w:rsidP="008358FC">
      <w:pPr>
        <w:pStyle w:val="PreformattedText"/>
        <w:jc w:val="both"/>
        <w:rPr>
          <w:rFonts w:ascii="Arial Narrow" w:hAnsi="Arial Narrow"/>
          <w:sz w:val="26"/>
          <w:lang w:val="pt-BR"/>
        </w:rPr>
      </w:pPr>
    </w:p>
    <w:p w14:paraId="5C19A3BE" w14:textId="30834D8B" w:rsidR="008358FC" w:rsidRPr="00F05749" w:rsidRDefault="008358FC" w:rsidP="008358FC">
      <w:pPr>
        <w:pStyle w:val="PreformattedText"/>
        <w:jc w:val="both"/>
        <w:rPr>
          <w:rFonts w:ascii="Arial Narrow" w:hAnsi="Arial Narrow"/>
          <w:sz w:val="24"/>
          <w:szCs w:val="24"/>
          <w:lang w:val="pt-BR"/>
        </w:rPr>
      </w:pPr>
      <w:r w:rsidRPr="00F05749">
        <w:rPr>
          <w:rFonts w:ascii="Arial Narrow" w:hAnsi="Arial Narrow"/>
          <w:sz w:val="24"/>
          <w:szCs w:val="24"/>
          <w:lang w:val="pt-BR"/>
        </w:rPr>
        <w:t xml:space="preserve">Responsável designada pela Elaboração do Termo de Referência da PREFEITURA MUNICIPAL de </w:t>
      </w:r>
      <w:r>
        <w:rPr>
          <w:rFonts w:ascii="Arial Narrow" w:hAnsi="Arial Narrow"/>
          <w:sz w:val="24"/>
          <w:szCs w:val="24"/>
          <w:lang w:val="pt-BR"/>
        </w:rPr>
        <w:t>ENCANTO</w:t>
      </w:r>
      <w:r w:rsidRPr="00F05749">
        <w:rPr>
          <w:rFonts w:ascii="Arial Narrow" w:hAnsi="Arial Narrow"/>
          <w:sz w:val="24"/>
          <w:szCs w:val="24"/>
          <w:lang w:val="pt-BR"/>
        </w:rPr>
        <w:t>/RN.</w:t>
      </w:r>
    </w:p>
    <w:p w14:paraId="5EAB93AD" w14:textId="77777777" w:rsidR="008358FC" w:rsidRPr="00F05749" w:rsidRDefault="008358FC" w:rsidP="008358FC">
      <w:pPr>
        <w:pStyle w:val="PreformattedText"/>
        <w:jc w:val="both"/>
        <w:rPr>
          <w:rFonts w:ascii="Arial Narrow" w:hAnsi="Arial Narrow"/>
          <w:sz w:val="24"/>
          <w:szCs w:val="24"/>
          <w:lang w:val="pt-BR"/>
        </w:rPr>
      </w:pPr>
    </w:p>
    <w:p w14:paraId="774D4403" w14:textId="5D4A2D2A" w:rsidR="008358FC" w:rsidRPr="00F05749" w:rsidRDefault="008358FC" w:rsidP="008358FC">
      <w:pPr>
        <w:pStyle w:val="PreformattedText"/>
        <w:jc w:val="both"/>
        <w:rPr>
          <w:rFonts w:ascii="Arial Narrow" w:hAnsi="Arial Narrow"/>
          <w:sz w:val="24"/>
          <w:szCs w:val="24"/>
          <w:lang w:val="pt-BR"/>
        </w:rPr>
      </w:pPr>
      <w:r w:rsidRPr="00F05749">
        <w:rPr>
          <w:rFonts w:ascii="Arial Narrow" w:hAnsi="Arial Narrow"/>
          <w:sz w:val="24"/>
          <w:szCs w:val="24"/>
          <w:lang w:val="pt-BR"/>
        </w:rPr>
        <w:t xml:space="preserve">OBJETO: </w:t>
      </w:r>
      <w:r w:rsidR="0000393A" w:rsidRPr="0000393A">
        <w:rPr>
          <w:rFonts w:ascii="Arial Narrow" w:hAnsi="Arial Narrow"/>
          <w:sz w:val="24"/>
          <w:szCs w:val="24"/>
          <w:lang w:val="pt-BR"/>
        </w:rPr>
        <w:t>AQUISIÇÃO DE LIVROS PARA ATENDER AOS ALUNOS E PROFESSORES DA REDE DE ENSINO DE EDUCAÇÃO DE JOVENS E ADULTOS COLEÇÃO META DO SABER.</w:t>
      </w:r>
    </w:p>
    <w:p w14:paraId="6A372411" w14:textId="77777777" w:rsidR="008358FC" w:rsidRPr="00F05749" w:rsidRDefault="008358FC" w:rsidP="008358FC">
      <w:pPr>
        <w:pStyle w:val="PreformattedText"/>
        <w:jc w:val="both"/>
        <w:rPr>
          <w:rFonts w:ascii="Arial Narrow" w:hAnsi="Arial Narrow"/>
          <w:sz w:val="24"/>
          <w:szCs w:val="24"/>
          <w:lang w:val="pt-BR"/>
        </w:rPr>
      </w:pPr>
    </w:p>
    <w:p w14:paraId="606F9F7A" w14:textId="77777777" w:rsidR="008358FC" w:rsidRPr="00F05749" w:rsidRDefault="008358FC" w:rsidP="008358FC">
      <w:pPr>
        <w:pStyle w:val="PreformattedText"/>
        <w:jc w:val="both"/>
        <w:rPr>
          <w:rFonts w:ascii="Arial Narrow" w:hAnsi="Arial Narrow"/>
          <w:b/>
          <w:sz w:val="24"/>
          <w:szCs w:val="24"/>
          <w:lang w:val="pt-BR"/>
        </w:rPr>
      </w:pPr>
      <w:r w:rsidRPr="00F05749">
        <w:rPr>
          <w:rFonts w:ascii="Arial Narrow" w:hAnsi="Arial Narrow"/>
          <w:b/>
          <w:sz w:val="24"/>
          <w:szCs w:val="24"/>
          <w:lang w:val="pt-BR"/>
        </w:rPr>
        <w:t>2. RELATÓRIO</w:t>
      </w:r>
    </w:p>
    <w:p w14:paraId="3545FC77" w14:textId="77777777" w:rsidR="008358FC" w:rsidRPr="00F05749" w:rsidRDefault="008358FC" w:rsidP="008358FC">
      <w:pPr>
        <w:pStyle w:val="PreformattedText"/>
        <w:jc w:val="both"/>
        <w:rPr>
          <w:rFonts w:ascii="Arial Narrow" w:hAnsi="Arial Narrow"/>
          <w:sz w:val="24"/>
          <w:szCs w:val="24"/>
          <w:lang w:val="pt-BR"/>
        </w:rPr>
      </w:pPr>
    </w:p>
    <w:p w14:paraId="58F31F58" w14:textId="77777777" w:rsidR="008358FC" w:rsidRPr="00F05749" w:rsidRDefault="008358FC" w:rsidP="008358FC">
      <w:pPr>
        <w:pStyle w:val="PreformattedText"/>
        <w:jc w:val="both"/>
        <w:rPr>
          <w:rFonts w:ascii="Arial Narrow" w:hAnsi="Arial Narrow"/>
          <w:sz w:val="24"/>
          <w:szCs w:val="24"/>
          <w:lang w:val="pt-BR"/>
        </w:rPr>
      </w:pPr>
      <w:r w:rsidRPr="00F05749">
        <w:rPr>
          <w:rFonts w:ascii="Arial Narrow" w:hAnsi="Arial Narrow"/>
          <w:sz w:val="24"/>
          <w:szCs w:val="24"/>
          <w:lang w:val="pt-BR"/>
        </w:rPr>
        <w:t>Senhor Prefeito,</w:t>
      </w:r>
    </w:p>
    <w:p w14:paraId="02066311" w14:textId="77777777" w:rsidR="008358FC" w:rsidRPr="00F05749" w:rsidRDefault="008358FC" w:rsidP="008358FC">
      <w:pPr>
        <w:pStyle w:val="PreformattedText"/>
        <w:jc w:val="both"/>
        <w:rPr>
          <w:rFonts w:ascii="Arial Narrow" w:hAnsi="Arial Narrow"/>
          <w:sz w:val="24"/>
          <w:szCs w:val="24"/>
          <w:lang w:val="pt-BR"/>
        </w:rPr>
      </w:pPr>
    </w:p>
    <w:p w14:paraId="4A132C76" w14:textId="6BED1005" w:rsidR="008358FC" w:rsidRPr="00F05749" w:rsidRDefault="008358FC" w:rsidP="008358FC">
      <w:pPr>
        <w:pStyle w:val="PreformattedText"/>
        <w:jc w:val="both"/>
        <w:rPr>
          <w:rFonts w:ascii="Arial Narrow" w:hAnsi="Arial Narrow"/>
          <w:sz w:val="24"/>
          <w:szCs w:val="24"/>
          <w:lang w:val="pt-BR"/>
        </w:rPr>
      </w:pPr>
      <w:r w:rsidRPr="00F05749">
        <w:rPr>
          <w:rFonts w:ascii="Arial Narrow" w:hAnsi="Arial Narrow"/>
          <w:sz w:val="24"/>
          <w:szCs w:val="24"/>
          <w:lang w:val="pt-BR"/>
        </w:rPr>
        <w:t xml:space="preserve">Atendendo ao despacho de Vossa Excelência que autoriza a abertura de procedimento licitatório para o objeto acima especificado, cabe a este Agente de Contratação da PREFEITURA MUNICIPAL de </w:t>
      </w:r>
      <w:r>
        <w:rPr>
          <w:rFonts w:ascii="Arial Narrow" w:hAnsi="Arial Narrow"/>
          <w:sz w:val="24"/>
          <w:szCs w:val="24"/>
          <w:lang w:val="pt-BR"/>
        </w:rPr>
        <w:t>ENCANTO</w:t>
      </w:r>
      <w:r w:rsidRPr="00F05749">
        <w:rPr>
          <w:rFonts w:ascii="Arial Narrow" w:hAnsi="Arial Narrow"/>
          <w:sz w:val="24"/>
          <w:szCs w:val="24"/>
          <w:lang w:val="pt-BR"/>
        </w:rPr>
        <w:t>/RN, tecer as seguintes considerações.</w:t>
      </w:r>
    </w:p>
    <w:p w14:paraId="5C9D87EE" w14:textId="77777777" w:rsidR="008358FC" w:rsidRPr="00F05749" w:rsidRDefault="008358FC" w:rsidP="008358FC">
      <w:pPr>
        <w:pStyle w:val="PreformattedText"/>
        <w:jc w:val="both"/>
        <w:rPr>
          <w:rFonts w:ascii="Arial Narrow" w:hAnsi="Arial Narrow"/>
          <w:sz w:val="24"/>
          <w:szCs w:val="24"/>
          <w:lang w:val="pt-BR"/>
        </w:rPr>
      </w:pPr>
    </w:p>
    <w:p w14:paraId="227496DF" w14:textId="6E36E189" w:rsidR="008358FC" w:rsidRPr="00F05749" w:rsidRDefault="008358FC" w:rsidP="008358FC">
      <w:pPr>
        <w:spacing w:after="473"/>
        <w:jc w:val="both"/>
        <w:rPr>
          <w:rFonts w:ascii="Arial Narrow" w:hAnsi="Arial Narrow"/>
          <w:sz w:val="24"/>
          <w:szCs w:val="24"/>
        </w:rPr>
      </w:pPr>
      <w:r w:rsidRPr="00F05749">
        <w:rPr>
          <w:rFonts w:ascii="Arial Narrow" w:hAnsi="Arial Narrow"/>
          <w:sz w:val="24"/>
          <w:szCs w:val="24"/>
        </w:rPr>
        <w:t xml:space="preserve">CONSIDERANDO que a contratação será nos termos do estudo técnico preliminar será por meio </w:t>
      </w:r>
      <w:r w:rsidR="0000393A">
        <w:rPr>
          <w:rFonts w:ascii="Arial Narrow" w:hAnsi="Arial Narrow"/>
          <w:sz w:val="24"/>
          <w:szCs w:val="24"/>
        </w:rPr>
        <w:t>de distribuidor exclusivo</w:t>
      </w:r>
      <w:r w:rsidRPr="00F05749">
        <w:rPr>
          <w:rFonts w:ascii="Arial Narrow" w:hAnsi="Arial Narrow"/>
          <w:sz w:val="24"/>
          <w:szCs w:val="24"/>
        </w:rPr>
        <w:t>, conforme contrato de exclusividade.</w:t>
      </w:r>
    </w:p>
    <w:p w14:paraId="6DCCA195" w14:textId="4A772A4C" w:rsidR="008358FC" w:rsidRDefault="008358FC" w:rsidP="008358FC">
      <w:pPr>
        <w:spacing w:after="0"/>
        <w:jc w:val="both"/>
        <w:rPr>
          <w:rFonts w:ascii="Arial Narrow" w:hAnsi="Arial Narrow"/>
          <w:sz w:val="24"/>
          <w:szCs w:val="24"/>
        </w:rPr>
      </w:pPr>
      <w:r w:rsidRPr="00F05749">
        <w:rPr>
          <w:rFonts w:ascii="Arial Narrow" w:hAnsi="Arial Narrow"/>
          <w:sz w:val="24"/>
          <w:szCs w:val="24"/>
        </w:rPr>
        <w:t>CONSIDERANDO que existe previsão de recursos orçamentários, com indicação das</w:t>
      </w:r>
      <w:r w:rsidR="0000393A">
        <w:rPr>
          <w:rFonts w:ascii="Arial Narrow" w:hAnsi="Arial Narrow"/>
          <w:sz w:val="24"/>
          <w:szCs w:val="24"/>
        </w:rPr>
        <w:t xml:space="preserve"> </w:t>
      </w:r>
      <w:r w:rsidRPr="00F05749">
        <w:rPr>
          <w:rFonts w:ascii="Arial Narrow" w:hAnsi="Arial Narrow"/>
          <w:sz w:val="24"/>
          <w:szCs w:val="24"/>
        </w:rPr>
        <w:t>respectivas rubricas; (art. 72, inciso IV da Lei 14.133/2021)</w:t>
      </w:r>
      <w:r>
        <w:rPr>
          <w:rFonts w:ascii="Arial Narrow" w:hAnsi="Arial Narrow"/>
          <w:sz w:val="24"/>
          <w:szCs w:val="24"/>
        </w:rPr>
        <w:t>.</w:t>
      </w:r>
    </w:p>
    <w:p w14:paraId="5E5FB049" w14:textId="77777777" w:rsidR="008358FC" w:rsidRPr="00F05749" w:rsidRDefault="008358FC" w:rsidP="008358FC">
      <w:pPr>
        <w:spacing w:after="0"/>
        <w:jc w:val="both"/>
        <w:rPr>
          <w:rFonts w:ascii="Arial Narrow" w:hAnsi="Arial Narrow"/>
          <w:sz w:val="24"/>
          <w:szCs w:val="24"/>
        </w:rPr>
      </w:pPr>
    </w:p>
    <w:p w14:paraId="17FAD4BC" w14:textId="77777777" w:rsidR="008358FC" w:rsidRPr="00F05749" w:rsidRDefault="008358FC" w:rsidP="008358FC">
      <w:pPr>
        <w:spacing w:after="473"/>
        <w:jc w:val="both"/>
        <w:rPr>
          <w:rFonts w:ascii="Arial Narrow" w:hAnsi="Arial Narrow"/>
          <w:sz w:val="24"/>
          <w:szCs w:val="24"/>
        </w:rPr>
      </w:pPr>
      <w:r w:rsidRPr="00F05749">
        <w:rPr>
          <w:rFonts w:ascii="Arial Narrow" w:hAnsi="Arial Narrow"/>
          <w:sz w:val="24"/>
          <w:szCs w:val="24"/>
        </w:rPr>
        <w:t>CONSIDERANDO que constam as comprovações referentes à regularidade fiscal</w:t>
      </w:r>
      <w:r>
        <w:rPr>
          <w:rFonts w:ascii="Arial Narrow" w:hAnsi="Arial Narrow"/>
          <w:sz w:val="24"/>
          <w:szCs w:val="24"/>
        </w:rPr>
        <w:t xml:space="preserve">, </w:t>
      </w:r>
      <w:r w:rsidRPr="00F05749">
        <w:rPr>
          <w:rFonts w:ascii="Arial Narrow" w:hAnsi="Arial Narrow"/>
          <w:sz w:val="24"/>
          <w:szCs w:val="24"/>
        </w:rPr>
        <w:t>jurídica</w:t>
      </w:r>
      <w:r>
        <w:rPr>
          <w:rFonts w:ascii="Arial Narrow" w:hAnsi="Arial Narrow"/>
          <w:sz w:val="24"/>
          <w:szCs w:val="24"/>
        </w:rPr>
        <w:t xml:space="preserve"> e qualificação mínima necessária</w:t>
      </w:r>
      <w:r w:rsidRPr="00F05749">
        <w:rPr>
          <w:rFonts w:ascii="Arial Narrow" w:hAnsi="Arial Narrow"/>
          <w:sz w:val="24"/>
          <w:szCs w:val="24"/>
        </w:rPr>
        <w:t xml:space="preserve"> (art. 72, inciso V da Lei 14.133/2021)</w:t>
      </w:r>
      <w:r>
        <w:rPr>
          <w:rFonts w:ascii="Arial Narrow" w:hAnsi="Arial Narrow"/>
          <w:sz w:val="24"/>
          <w:szCs w:val="24"/>
        </w:rPr>
        <w:t>.</w:t>
      </w:r>
    </w:p>
    <w:p w14:paraId="0CBFFF93" w14:textId="77777777" w:rsidR="008358FC" w:rsidRPr="00F05749" w:rsidRDefault="008358FC" w:rsidP="008358FC">
      <w:pPr>
        <w:spacing w:after="473"/>
        <w:jc w:val="both"/>
        <w:rPr>
          <w:rFonts w:ascii="Arial Narrow" w:hAnsi="Arial Narrow"/>
          <w:sz w:val="24"/>
          <w:szCs w:val="24"/>
        </w:rPr>
      </w:pPr>
      <w:r w:rsidRPr="00F05749">
        <w:rPr>
          <w:rFonts w:ascii="Arial Narrow" w:hAnsi="Arial Narrow"/>
          <w:sz w:val="24"/>
          <w:szCs w:val="24"/>
        </w:rPr>
        <w:t>CONSIDERANDO, que consta nos autos o parecer jurídico e que todos os apontamentos foram atendidos (art. 72, inciso V da Lei 14.133/2021)</w:t>
      </w:r>
    </w:p>
    <w:p w14:paraId="3CBC649F" w14:textId="3DC558D0" w:rsidR="008358FC" w:rsidRPr="00F05749" w:rsidRDefault="008358FC" w:rsidP="008358FC">
      <w:pPr>
        <w:spacing w:after="473"/>
        <w:jc w:val="both"/>
        <w:rPr>
          <w:rFonts w:ascii="Arial Narrow" w:hAnsi="Arial Narrow"/>
          <w:sz w:val="24"/>
          <w:szCs w:val="24"/>
        </w:rPr>
      </w:pPr>
      <w:r w:rsidRPr="00F05749">
        <w:rPr>
          <w:rFonts w:ascii="Arial Narrow" w:hAnsi="Arial Narrow"/>
          <w:sz w:val="24"/>
          <w:szCs w:val="24"/>
        </w:rPr>
        <w:t xml:space="preserve">CONSIDERANDO, que a situação em questão se enquadra na hipótese constante no inciso </w:t>
      </w:r>
      <w:r>
        <w:rPr>
          <w:rFonts w:ascii="Arial Narrow" w:hAnsi="Arial Narrow"/>
          <w:sz w:val="24"/>
          <w:szCs w:val="24"/>
        </w:rPr>
        <w:fldChar w:fldCharType="begin"/>
      </w:r>
      <w:r>
        <w:rPr>
          <w:rFonts w:ascii="Arial Narrow" w:hAnsi="Arial Narrow"/>
          <w:sz w:val="24"/>
          <w:szCs w:val="24"/>
        </w:rPr>
        <w:instrText xml:space="preserve"> MERGEFIELD SEC_REQ </w:instrText>
      </w:r>
      <w:r>
        <w:rPr>
          <w:rFonts w:ascii="Arial Narrow" w:hAnsi="Arial Narrow"/>
          <w:sz w:val="24"/>
          <w:szCs w:val="24"/>
        </w:rPr>
        <w:fldChar w:fldCharType="separate"/>
      </w:r>
      <w:r w:rsidRPr="00EF5144">
        <w:rPr>
          <w:rFonts w:ascii="Arial Narrow" w:hAnsi="Arial Narrow"/>
          <w:noProof/>
          <w:sz w:val="24"/>
          <w:szCs w:val="24"/>
        </w:rPr>
        <w:t xml:space="preserve">SECRETARIA MUNICIPAL DE </w:t>
      </w:r>
      <w:r>
        <w:rPr>
          <w:rFonts w:ascii="Arial Narrow" w:hAnsi="Arial Narrow"/>
          <w:sz w:val="24"/>
          <w:szCs w:val="24"/>
        </w:rPr>
        <w:fldChar w:fldCharType="end"/>
      </w:r>
      <w:r w:rsidR="0000393A">
        <w:rPr>
          <w:rFonts w:ascii="Arial Narrow" w:hAnsi="Arial Narrow"/>
          <w:sz w:val="24"/>
          <w:szCs w:val="24"/>
        </w:rPr>
        <w:t xml:space="preserve">EDUCAÇÃO </w:t>
      </w:r>
      <w:r w:rsidRPr="00F05749">
        <w:rPr>
          <w:rFonts w:ascii="Arial Narrow" w:hAnsi="Arial Narrow"/>
          <w:sz w:val="24"/>
          <w:szCs w:val="24"/>
        </w:rPr>
        <w:t>do art. 7</w:t>
      </w:r>
      <w:r>
        <w:rPr>
          <w:rFonts w:ascii="Arial Narrow" w:hAnsi="Arial Narrow"/>
          <w:sz w:val="24"/>
          <w:szCs w:val="24"/>
        </w:rPr>
        <w:t>4</w:t>
      </w:r>
      <w:r w:rsidRPr="00F05749">
        <w:rPr>
          <w:rFonts w:ascii="Arial Narrow" w:hAnsi="Arial Narrow"/>
          <w:sz w:val="24"/>
          <w:szCs w:val="24"/>
        </w:rPr>
        <w:t xml:space="preserve"> da Lei nº 14.133/2021 e suas alterações, a permitir a contratação.</w:t>
      </w:r>
    </w:p>
    <w:p w14:paraId="226D06C6" w14:textId="72177AA5" w:rsidR="008358FC" w:rsidRPr="00F05749" w:rsidRDefault="008358FC" w:rsidP="008358FC">
      <w:pPr>
        <w:jc w:val="both"/>
        <w:rPr>
          <w:rFonts w:ascii="Arial Narrow" w:hAnsi="Arial Narrow"/>
          <w:sz w:val="24"/>
          <w:szCs w:val="24"/>
        </w:rPr>
      </w:pPr>
      <w:r w:rsidRPr="00F05749">
        <w:rPr>
          <w:rFonts w:ascii="Arial Narrow" w:hAnsi="Arial Narrow"/>
          <w:sz w:val="24"/>
          <w:szCs w:val="24"/>
        </w:rPr>
        <w:lastRenderedPageBreak/>
        <w:t xml:space="preserve">Sendo assim, a contratação em questão pode ser realizada com base no inciso </w:t>
      </w:r>
      <w:r w:rsidR="0000393A">
        <w:rPr>
          <w:rFonts w:ascii="Arial Narrow" w:hAnsi="Arial Narrow"/>
          <w:sz w:val="24"/>
          <w:szCs w:val="24"/>
        </w:rPr>
        <w:t xml:space="preserve">SECRETARIA MUNICIPAL DE EDUCAÇÃO </w:t>
      </w:r>
      <w:r w:rsidRPr="00F05749">
        <w:rPr>
          <w:rFonts w:ascii="Arial Narrow" w:hAnsi="Arial Narrow"/>
          <w:sz w:val="24"/>
          <w:szCs w:val="24"/>
        </w:rPr>
        <w:t>do art. 7</w:t>
      </w:r>
      <w:r>
        <w:rPr>
          <w:rFonts w:ascii="Arial Narrow" w:hAnsi="Arial Narrow"/>
          <w:sz w:val="24"/>
          <w:szCs w:val="24"/>
        </w:rPr>
        <w:t>4</w:t>
      </w:r>
      <w:r w:rsidRPr="00F05749">
        <w:rPr>
          <w:rFonts w:ascii="Arial Narrow" w:hAnsi="Arial Narrow"/>
          <w:sz w:val="24"/>
          <w:szCs w:val="24"/>
        </w:rPr>
        <w:t xml:space="preserve"> da Lei nº 14.133/2021, caracterizada pela inviabilidade de competição devido a impossibilidade de fixação de critérios objetivos de julgamento.</w:t>
      </w:r>
    </w:p>
    <w:p w14:paraId="4BA999B1" w14:textId="2B3324ED" w:rsidR="008358FC" w:rsidRPr="00F05749" w:rsidRDefault="008358FC" w:rsidP="008358FC">
      <w:pPr>
        <w:pStyle w:val="PreformattedText"/>
        <w:jc w:val="both"/>
        <w:rPr>
          <w:rFonts w:ascii="Arial Narrow" w:hAnsi="Arial Narrow"/>
          <w:sz w:val="24"/>
          <w:szCs w:val="24"/>
          <w:lang w:val="pt-BR"/>
        </w:rPr>
      </w:pPr>
      <w:r w:rsidRPr="00F05749">
        <w:rPr>
          <w:rFonts w:ascii="Arial Narrow" w:hAnsi="Arial Narrow"/>
          <w:sz w:val="24"/>
          <w:szCs w:val="24"/>
          <w:lang w:val="pt-BR"/>
        </w:rPr>
        <w:t xml:space="preserve">Este é o entendimento desse Agente de Contratação da PREFEITURA MUNICIPAL de </w:t>
      </w:r>
      <w:r>
        <w:rPr>
          <w:rFonts w:ascii="Arial Narrow" w:hAnsi="Arial Narrow"/>
          <w:sz w:val="24"/>
          <w:szCs w:val="24"/>
          <w:lang w:val="pt-BR"/>
        </w:rPr>
        <w:t>ENCANTO</w:t>
      </w:r>
      <w:r w:rsidRPr="00F05749">
        <w:rPr>
          <w:rFonts w:ascii="Arial Narrow" w:hAnsi="Arial Narrow"/>
          <w:sz w:val="24"/>
          <w:szCs w:val="24"/>
          <w:lang w:val="pt-BR"/>
        </w:rPr>
        <w:t>/RN, pelas razões expostas neste Termo de Inexigibilidade, salvo melhor juízo.</w:t>
      </w:r>
    </w:p>
    <w:p w14:paraId="5C96329F" w14:textId="77777777" w:rsidR="005C3952" w:rsidRDefault="005C3952" w:rsidP="005C3952">
      <w:pPr>
        <w:pStyle w:val="PreformattedText"/>
        <w:jc w:val="both"/>
        <w:rPr>
          <w:rFonts w:ascii="Arial Narrow" w:eastAsia="Times New Roman" w:hAnsi="Arial Narrow" w:cs="Times New Roman"/>
          <w:sz w:val="26"/>
          <w:szCs w:val="26"/>
          <w:lang w:val="pt-BR" w:eastAsia="en-US" w:bidi="ar-SA"/>
        </w:rPr>
      </w:pPr>
    </w:p>
    <w:p w14:paraId="0920E025" w14:textId="77777777" w:rsidR="005C3952" w:rsidRDefault="005C3952" w:rsidP="005C3952">
      <w:pPr>
        <w:pStyle w:val="PreformattedText"/>
        <w:jc w:val="both"/>
        <w:rPr>
          <w:rFonts w:ascii="Arial Narrow" w:hAnsi="Arial Narrow"/>
          <w:sz w:val="26"/>
          <w:lang w:val="pt-BR"/>
        </w:rPr>
      </w:pPr>
      <w:r w:rsidRPr="000F1137">
        <w:rPr>
          <w:rFonts w:ascii="Arial Narrow" w:hAnsi="Arial Narrow"/>
          <w:sz w:val="26"/>
          <w:szCs w:val="26"/>
          <w:lang w:val="pt-BR"/>
        </w:rPr>
        <w:t xml:space="preserve">Este é o entendimento </w:t>
      </w:r>
      <w:r>
        <w:rPr>
          <w:rFonts w:ascii="Arial Narrow" w:hAnsi="Arial Narrow"/>
          <w:sz w:val="26"/>
          <w:szCs w:val="26"/>
          <w:lang w:val="pt-BR"/>
        </w:rPr>
        <w:t xml:space="preserve">desse Agente </w:t>
      </w:r>
      <w:r w:rsidRPr="000F1137">
        <w:rPr>
          <w:rFonts w:ascii="Arial Narrow" w:hAnsi="Arial Narrow"/>
          <w:sz w:val="26"/>
          <w:szCs w:val="26"/>
          <w:lang w:val="pt-BR"/>
        </w:rPr>
        <w:t xml:space="preserve">de Contratação da </w:t>
      </w:r>
      <w:r>
        <w:rPr>
          <w:rFonts w:ascii="Arial Narrow" w:hAnsi="Arial Narrow"/>
          <w:sz w:val="26"/>
          <w:szCs w:val="26"/>
          <w:lang w:val="pt-BR"/>
        </w:rPr>
        <w:t>PREFEITURA MUNICIPAL</w:t>
      </w:r>
      <w:r w:rsidRPr="000F1137">
        <w:rPr>
          <w:rFonts w:ascii="Arial Narrow" w:hAnsi="Arial Narrow"/>
          <w:sz w:val="26"/>
          <w:szCs w:val="26"/>
          <w:lang w:val="pt-BR"/>
        </w:rPr>
        <w:t xml:space="preserve"> de </w:t>
      </w:r>
      <w:r>
        <w:rPr>
          <w:rFonts w:ascii="Arial Narrow" w:hAnsi="Arial Narrow"/>
          <w:sz w:val="26"/>
          <w:szCs w:val="26"/>
          <w:lang w:val="pt-BR"/>
        </w:rPr>
        <w:t>ENCANTO</w:t>
      </w:r>
      <w:r w:rsidRPr="000F1137">
        <w:rPr>
          <w:rFonts w:ascii="Arial Narrow" w:hAnsi="Arial Narrow"/>
          <w:sz w:val="26"/>
          <w:szCs w:val="26"/>
          <w:lang w:val="pt-BR"/>
        </w:rPr>
        <w:t>/RN, pelas</w:t>
      </w:r>
      <w:r>
        <w:rPr>
          <w:rFonts w:ascii="Arial Narrow" w:hAnsi="Arial Narrow"/>
          <w:sz w:val="26"/>
          <w:lang w:val="pt-BR"/>
        </w:rPr>
        <w:t xml:space="preserve"> razões expostas neste Termo de Inexigibilidade, salvo melhor juízo.</w:t>
      </w:r>
    </w:p>
    <w:p w14:paraId="4D43B1E0" w14:textId="77777777" w:rsidR="005C3952" w:rsidRDefault="005C3952" w:rsidP="005C3952">
      <w:pPr>
        <w:pStyle w:val="PreformattedText"/>
        <w:jc w:val="both"/>
        <w:rPr>
          <w:rFonts w:ascii="Arial Narrow" w:hAnsi="Arial Narrow"/>
          <w:sz w:val="26"/>
          <w:lang w:val="pt-BR"/>
        </w:rPr>
      </w:pPr>
    </w:p>
    <w:p w14:paraId="390BAE53" w14:textId="5A65F4AB" w:rsidR="005C3952" w:rsidRDefault="005C3952" w:rsidP="005C3952">
      <w:pPr>
        <w:pStyle w:val="PreformattedText"/>
        <w:jc w:val="both"/>
        <w:rPr>
          <w:rFonts w:ascii="Arial Narrow" w:hAnsi="Arial Narrow"/>
          <w:sz w:val="26"/>
          <w:lang w:val="pt-BR"/>
        </w:rPr>
      </w:pPr>
      <w:r>
        <w:rPr>
          <w:rFonts w:ascii="Arial Narrow" w:hAnsi="Arial Narrow"/>
          <w:sz w:val="26"/>
          <w:lang w:val="pt-BR"/>
        </w:rPr>
        <w:t xml:space="preserve">ENCANTO/RN, </w:t>
      </w:r>
      <w:r w:rsidR="0000393A">
        <w:rPr>
          <w:rFonts w:ascii="Arial Narrow" w:hAnsi="Arial Narrow"/>
          <w:sz w:val="26"/>
          <w:lang w:val="pt-BR"/>
        </w:rPr>
        <w:t>21 de junho de 2024.</w:t>
      </w:r>
    </w:p>
    <w:p w14:paraId="798BB573" w14:textId="77777777" w:rsidR="0000393A" w:rsidRDefault="0000393A" w:rsidP="005C3952">
      <w:pPr>
        <w:pStyle w:val="PreformattedText"/>
        <w:jc w:val="both"/>
        <w:rPr>
          <w:rFonts w:ascii="Arial Narrow" w:hAnsi="Arial Narrow"/>
          <w:sz w:val="26"/>
          <w:lang w:val="pt-BR"/>
        </w:rPr>
      </w:pPr>
    </w:p>
    <w:p w14:paraId="102B78BA" w14:textId="77777777" w:rsidR="005C3952" w:rsidRPr="000F1137" w:rsidRDefault="005C3952" w:rsidP="005C3952">
      <w:pPr>
        <w:suppressAutoHyphens/>
        <w:spacing w:after="0" w:line="240" w:lineRule="auto"/>
        <w:jc w:val="both"/>
        <w:rPr>
          <w:rFonts w:ascii="Arial Narrow" w:hAnsi="Arial Narrow" w:cs="Arial"/>
          <w:b/>
          <w:sz w:val="28"/>
        </w:rPr>
      </w:pPr>
    </w:p>
    <w:p w14:paraId="6EC3317D" w14:textId="77777777" w:rsidR="005C3952" w:rsidRPr="000F1137" w:rsidRDefault="005C3952" w:rsidP="005C3952">
      <w:pPr>
        <w:spacing w:after="7" w:line="251" w:lineRule="auto"/>
        <w:ind w:left="-5" w:hanging="10"/>
        <w:jc w:val="center"/>
        <w:rPr>
          <w:b/>
        </w:rPr>
      </w:pPr>
      <w:r>
        <w:rPr>
          <w:rFonts w:ascii="Arial" w:eastAsia="Arial" w:hAnsi="Arial" w:cs="Arial"/>
          <w:b/>
          <w:sz w:val="24"/>
        </w:rPr>
        <w:t>MARIA JOSIVANIA NATO DA SILVA</w:t>
      </w:r>
    </w:p>
    <w:p w14:paraId="514E71E9" w14:textId="77777777" w:rsidR="005C3952" w:rsidRPr="000F1137" w:rsidRDefault="005C3952" w:rsidP="005C3952">
      <w:pPr>
        <w:spacing w:after="13" w:line="249" w:lineRule="auto"/>
        <w:ind w:left="-5" w:right="77" w:hanging="10"/>
        <w:jc w:val="center"/>
        <w:rPr>
          <w:b/>
        </w:rPr>
      </w:pPr>
      <w:r w:rsidRPr="000F1137">
        <w:rPr>
          <w:rFonts w:ascii="Arial" w:eastAsia="Arial" w:hAnsi="Arial" w:cs="Arial"/>
          <w:b/>
          <w:sz w:val="24"/>
        </w:rPr>
        <w:t>Agente de Contratação</w:t>
      </w:r>
    </w:p>
    <w:p w14:paraId="4974C7E4" w14:textId="77777777" w:rsidR="005C3952" w:rsidRPr="000F1137" w:rsidRDefault="005C3952" w:rsidP="005C3952">
      <w:pPr>
        <w:rPr>
          <w:rFonts w:ascii="Arial Narrow" w:hAnsi="Arial Narrow" w:cs="Arial"/>
          <w:b/>
          <w:sz w:val="28"/>
        </w:rPr>
      </w:pPr>
      <w:r w:rsidRPr="000F1137">
        <w:rPr>
          <w:rFonts w:ascii="Arial Narrow" w:hAnsi="Arial Narrow" w:cs="Arial"/>
          <w:b/>
          <w:sz w:val="28"/>
        </w:rPr>
        <w:br w:type="page"/>
      </w:r>
    </w:p>
    <w:p w14:paraId="20256446" w14:textId="77777777" w:rsidR="00B006F6" w:rsidRPr="008212CB" w:rsidRDefault="00B006F6" w:rsidP="00B006F6">
      <w:pPr>
        <w:pStyle w:val="PreformattedText"/>
        <w:rPr>
          <w:rFonts w:ascii="Arial" w:hAnsi="Arial" w:cs="Arial"/>
          <w:b/>
          <w:sz w:val="16"/>
          <w:szCs w:val="16"/>
          <w:lang w:val="pt-BR"/>
        </w:rPr>
      </w:pPr>
      <w:r w:rsidRPr="008212CB">
        <w:rPr>
          <w:rFonts w:ascii="Arial" w:hAnsi="Arial" w:cs="Arial"/>
          <w:b/>
          <w:sz w:val="16"/>
          <w:szCs w:val="16"/>
          <w:lang w:val="pt-BR"/>
        </w:rPr>
        <w:lastRenderedPageBreak/>
        <w:t>PROCESSO ADMINISTRATIVO Nº</w:t>
      </w:r>
      <w:r w:rsidR="009D64B7">
        <w:rPr>
          <w:rFonts w:ascii="Arial" w:hAnsi="Arial" w:cs="Arial"/>
          <w:b/>
          <w:sz w:val="16"/>
          <w:szCs w:val="16"/>
          <w:lang w:val="pt-BR"/>
        </w:rPr>
        <w:t xml:space="preserve"> </w:t>
      </w:r>
      <w:r w:rsidR="009D64B7" w:rsidRPr="009D64B7">
        <w:rPr>
          <w:rFonts w:ascii="Arial" w:hAnsi="Arial" w:cs="Arial"/>
          <w:b/>
          <w:sz w:val="16"/>
          <w:szCs w:val="16"/>
          <w:lang w:val="pt-BR"/>
        </w:rPr>
        <w:t>20060001/2024</w:t>
      </w:r>
    </w:p>
    <w:p w14:paraId="5584A13A" w14:textId="77777777" w:rsidR="00B006F6" w:rsidRPr="008212CB" w:rsidRDefault="00B006F6" w:rsidP="00B006F6">
      <w:pPr>
        <w:pStyle w:val="PreformattedText"/>
        <w:rPr>
          <w:rFonts w:ascii="Arial" w:hAnsi="Arial" w:cs="Arial"/>
          <w:b/>
          <w:sz w:val="16"/>
          <w:szCs w:val="16"/>
          <w:lang w:val="pt-BR"/>
        </w:rPr>
      </w:pPr>
      <w:r w:rsidRPr="008212CB">
        <w:rPr>
          <w:rFonts w:ascii="Arial" w:hAnsi="Arial" w:cs="Arial"/>
          <w:b/>
          <w:sz w:val="16"/>
          <w:szCs w:val="16"/>
          <w:lang w:val="pt-BR"/>
        </w:rPr>
        <w:t>INEXIGIBILIDADE DE LICITAÇÃO Nº</w:t>
      </w:r>
      <w:r w:rsidR="009D64B7">
        <w:rPr>
          <w:rFonts w:ascii="Arial" w:hAnsi="Arial" w:cs="Arial"/>
          <w:b/>
          <w:sz w:val="16"/>
          <w:szCs w:val="16"/>
          <w:lang w:val="pt-BR"/>
        </w:rPr>
        <w:t xml:space="preserve"> </w:t>
      </w:r>
      <w:r w:rsidR="009D64B7" w:rsidRPr="009D64B7">
        <w:rPr>
          <w:rFonts w:ascii="Arial" w:hAnsi="Arial" w:cs="Arial"/>
          <w:b/>
          <w:sz w:val="16"/>
          <w:szCs w:val="16"/>
          <w:lang w:val="pt-BR"/>
        </w:rPr>
        <w:t>250601/2024</w:t>
      </w:r>
    </w:p>
    <w:p w14:paraId="5C2A1911" w14:textId="77777777" w:rsidR="00B006F6" w:rsidRDefault="00B006F6" w:rsidP="00B006F6">
      <w:pPr>
        <w:pStyle w:val="PreformattedText"/>
        <w:jc w:val="both"/>
        <w:rPr>
          <w:rFonts w:ascii="Arial" w:hAnsi="Arial" w:cs="Arial"/>
          <w:sz w:val="24"/>
          <w:szCs w:val="24"/>
          <w:lang w:val="pt-BR"/>
        </w:rPr>
      </w:pPr>
      <w:r>
        <w:rPr>
          <w:rFonts w:ascii="Arial" w:hAnsi="Arial" w:cs="Arial"/>
          <w:sz w:val="24"/>
          <w:szCs w:val="24"/>
          <w:lang w:val="pt-BR"/>
        </w:rPr>
        <w:t>MINUTAS</w:t>
      </w:r>
    </w:p>
    <w:p w14:paraId="561089B3" w14:textId="77777777" w:rsidR="00B006F6" w:rsidRDefault="00B006F6" w:rsidP="00B006F6">
      <w:pPr>
        <w:pStyle w:val="PreformattedText"/>
        <w:jc w:val="both"/>
        <w:rPr>
          <w:rFonts w:ascii="Arial" w:hAnsi="Arial" w:cs="Arial"/>
          <w:sz w:val="24"/>
          <w:szCs w:val="24"/>
          <w:lang w:val="pt-BR"/>
        </w:rPr>
      </w:pPr>
    </w:p>
    <w:p w14:paraId="537F80C7" w14:textId="77777777" w:rsidR="00B006F6" w:rsidRPr="008212CB" w:rsidRDefault="00B006F6" w:rsidP="00B006F6">
      <w:pPr>
        <w:adjustRightInd w:val="0"/>
        <w:spacing w:after="0" w:line="240" w:lineRule="auto"/>
        <w:ind w:right="55"/>
        <w:jc w:val="center"/>
        <w:rPr>
          <w:rFonts w:ascii="Arial" w:hAnsi="Arial" w:cs="Arial"/>
          <w:b/>
          <w:bCs/>
          <w:i/>
          <w:sz w:val="28"/>
          <w:szCs w:val="28"/>
        </w:rPr>
      </w:pPr>
      <w:r w:rsidRPr="008212CB">
        <w:rPr>
          <w:rFonts w:ascii="Arial" w:hAnsi="Arial" w:cs="Arial"/>
          <w:b/>
          <w:bCs/>
          <w:i/>
          <w:sz w:val="28"/>
          <w:szCs w:val="28"/>
        </w:rPr>
        <w:t xml:space="preserve">TERMO DE AUTORIZAÇÃO DE INEXIGIBILIDADE Nº </w:t>
      </w:r>
    </w:p>
    <w:p w14:paraId="5D7C2995" w14:textId="77777777" w:rsidR="00B006F6" w:rsidRPr="008212CB" w:rsidRDefault="00B006F6" w:rsidP="00B006F6">
      <w:pPr>
        <w:spacing w:after="0" w:line="240" w:lineRule="auto"/>
        <w:ind w:right="55"/>
        <w:jc w:val="center"/>
        <w:rPr>
          <w:rFonts w:ascii="Arial" w:hAnsi="Arial" w:cs="Arial"/>
          <w:b/>
          <w:i/>
          <w:sz w:val="20"/>
          <w:szCs w:val="20"/>
        </w:rPr>
      </w:pPr>
    </w:p>
    <w:p w14:paraId="7F542A6B" w14:textId="77777777" w:rsidR="00B006F6" w:rsidRPr="008212CB" w:rsidRDefault="00B006F6" w:rsidP="00B006F6">
      <w:pPr>
        <w:spacing w:after="0" w:line="240" w:lineRule="auto"/>
        <w:ind w:right="55"/>
        <w:jc w:val="center"/>
        <w:rPr>
          <w:rFonts w:ascii="Arial" w:hAnsi="Arial" w:cs="Arial"/>
          <w:b/>
          <w:i/>
          <w:sz w:val="20"/>
          <w:szCs w:val="20"/>
        </w:rPr>
      </w:pPr>
    </w:p>
    <w:p w14:paraId="5AEC3D49" w14:textId="77777777" w:rsidR="00B006F6" w:rsidRPr="008212CB" w:rsidRDefault="00B006F6" w:rsidP="00B006F6">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O </w:t>
      </w:r>
      <w:r w:rsidRPr="008212CB">
        <w:rPr>
          <w:rFonts w:ascii="Arial" w:hAnsi="Arial" w:cs="Arial"/>
          <w:b/>
          <w:i/>
          <w:sz w:val="20"/>
          <w:szCs w:val="20"/>
        </w:rPr>
        <w:t xml:space="preserve">PREFEITO MUNICIPAL DE </w:t>
      </w:r>
      <w:r>
        <w:rPr>
          <w:rFonts w:ascii="Arial" w:hAnsi="Arial" w:cs="Arial"/>
          <w:b/>
          <w:i/>
          <w:sz w:val="20"/>
          <w:szCs w:val="20"/>
        </w:rPr>
        <w:t>ENCANTO/</w:t>
      </w:r>
      <w:r w:rsidRPr="008212CB">
        <w:rPr>
          <w:rFonts w:ascii="Arial" w:hAnsi="Arial" w:cs="Arial"/>
          <w:b/>
          <w:i/>
          <w:sz w:val="20"/>
          <w:szCs w:val="20"/>
        </w:rPr>
        <w:t>RN</w:t>
      </w:r>
      <w:r w:rsidRPr="008212CB">
        <w:rPr>
          <w:rFonts w:ascii="Arial" w:hAnsi="Arial" w:cs="Arial"/>
          <w:i/>
          <w:sz w:val="20"/>
          <w:szCs w:val="20"/>
        </w:rPr>
        <w:t xml:space="preserve">, no uso de </w:t>
      </w:r>
      <w:proofErr w:type="gramStart"/>
      <w:r w:rsidRPr="008212CB">
        <w:rPr>
          <w:rFonts w:ascii="Arial" w:hAnsi="Arial" w:cs="Arial"/>
          <w:i/>
          <w:sz w:val="20"/>
          <w:szCs w:val="20"/>
        </w:rPr>
        <w:t>suas  atribuições</w:t>
      </w:r>
      <w:proofErr w:type="gramEnd"/>
      <w:r w:rsidRPr="008212CB">
        <w:rPr>
          <w:rFonts w:ascii="Arial" w:hAnsi="Arial" w:cs="Arial"/>
          <w:i/>
          <w:sz w:val="20"/>
          <w:szCs w:val="20"/>
        </w:rPr>
        <w:t xml:space="preserve"> legais que lhe são conferidas pela Lei Orgânica do Município e </w:t>
      </w:r>
      <w:r>
        <w:rPr>
          <w:rFonts w:ascii="Arial" w:hAnsi="Arial" w:cs="Arial"/>
          <w:i/>
          <w:sz w:val="20"/>
          <w:szCs w:val="20"/>
        </w:rPr>
        <w:t>____________________</w:t>
      </w:r>
      <w:r w:rsidRPr="00F9175A">
        <w:rPr>
          <w:rFonts w:ascii="Arial" w:hAnsi="Arial" w:cs="Arial"/>
          <w:i/>
          <w:sz w:val="20"/>
          <w:szCs w:val="20"/>
        </w:rPr>
        <w:t>&gt;</w:t>
      </w:r>
      <w:r w:rsidRPr="008212CB">
        <w:rPr>
          <w:rFonts w:ascii="Arial" w:hAnsi="Arial" w:cs="Arial"/>
          <w:i/>
          <w:sz w:val="20"/>
          <w:szCs w:val="20"/>
        </w:rPr>
        <w:t>;</w:t>
      </w:r>
    </w:p>
    <w:p w14:paraId="33F80172" w14:textId="77777777" w:rsidR="00B006F6" w:rsidRPr="008212CB" w:rsidRDefault="00B006F6" w:rsidP="00B006F6">
      <w:pPr>
        <w:spacing w:after="0" w:line="240" w:lineRule="auto"/>
        <w:ind w:right="55" w:firstLine="1418"/>
        <w:jc w:val="both"/>
        <w:rPr>
          <w:rFonts w:ascii="Arial" w:hAnsi="Arial" w:cs="Arial"/>
          <w:i/>
          <w:sz w:val="20"/>
          <w:szCs w:val="20"/>
        </w:rPr>
      </w:pPr>
    </w:p>
    <w:p w14:paraId="4C5C49C8" w14:textId="77777777" w:rsidR="00B006F6" w:rsidRDefault="00B006F6" w:rsidP="00B006F6">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Reconhece e autoriza a Inexigibilidade de Licitação, no valor global de R$ </w:t>
      </w:r>
      <w:r>
        <w:rPr>
          <w:rFonts w:ascii="Arial" w:hAnsi="Arial" w:cs="Arial"/>
          <w:i/>
          <w:sz w:val="20"/>
          <w:szCs w:val="20"/>
        </w:rPr>
        <w:t>_______</w:t>
      </w:r>
      <w:r w:rsidRPr="008212CB">
        <w:rPr>
          <w:rFonts w:ascii="Arial" w:hAnsi="Arial" w:cs="Arial"/>
          <w:i/>
          <w:sz w:val="20"/>
          <w:szCs w:val="20"/>
        </w:rPr>
        <w:t xml:space="preserve">, correspondentes à </w:t>
      </w:r>
      <w:r>
        <w:rPr>
          <w:rFonts w:ascii="Arial" w:hAnsi="Arial" w:cs="Arial"/>
          <w:i/>
          <w:sz w:val="20"/>
          <w:szCs w:val="20"/>
        </w:rPr>
        <w:t>___________</w:t>
      </w:r>
      <w:r w:rsidRPr="00F9175A">
        <w:rPr>
          <w:rFonts w:ascii="Arial" w:hAnsi="Arial" w:cs="Arial"/>
          <w:i/>
          <w:sz w:val="20"/>
          <w:szCs w:val="20"/>
        </w:rPr>
        <w:t>&gt;</w:t>
      </w:r>
      <w:r w:rsidRPr="008212CB">
        <w:rPr>
          <w:rFonts w:ascii="Arial" w:hAnsi="Arial" w:cs="Arial"/>
          <w:i/>
          <w:sz w:val="20"/>
          <w:szCs w:val="20"/>
        </w:rPr>
        <w:t>, conforme especificações cons</w:t>
      </w:r>
      <w:r>
        <w:rPr>
          <w:rFonts w:ascii="Arial" w:hAnsi="Arial" w:cs="Arial"/>
          <w:i/>
          <w:sz w:val="20"/>
          <w:szCs w:val="20"/>
        </w:rPr>
        <w:t>tantes da Proposta Orçamentária.</w:t>
      </w:r>
    </w:p>
    <w:p w14:paraId="0B874F8E" w14:textId="77777777" w:rsidR="00B006F6" w:rsidRPr="008212CB" w:rsidRDefault="00B006F6" w:rsidP="00B006F6">
      <w:pPr>
        <w:spacing w:after="0" w:line="240" w:lineRule="auto"/>
        <w:ind w:right="55" w:firstLine="1418"/>
        <w:jc w:val="both"/>
        <w:rPr>
          <w:rFonts w:ascii="Arial" w:hAnsi="Arial" w:cs="Arial"/>
          <w:i/>
          <w:sz w:val="20"/>
          <w:szCs w:val="20"/>
        </w:rPr>
      </w:pPr>
    </w:p>
    <w:p w14:paraId="6103C284" w14:textId="77777777" w:rsidR="00B006F6" w:rsidRPr="00F9175A" w:rsidRDefault="00B006F6" w:rsidP="00B006F6">
      <w:pPr>
        <w:spacing w:after="0" w:line="240" w:lineRule="auto"/>
        <w:ind w:right="55" w:firstLine="1418"/>
        <w:jc w:val="both"/>
        <w:rPr>
          <w:rFonts w:ascii="Arial" w:hAnsi="Arial" w:cs="Arial"/>
          <w:i/>
          <w:sz w:val="20"/>
          <w:szCs w:val="20"/>
        </w:rPr>
      </w:pPr>
      <w:r w:rsidRPr="00F9175A">
        <w:rPr>
          <w:rFonts w:ascii="Arial" w:hAnsi="Arial" w:cs="Arial"/>
          <w:i/>
          <w:sz w:val="20"/>
          <w:szCs w:val="20"/>
        </w:rPr>
        <w:t>A presente Inexigibilidade de Licitação encontra-se fundamentada no i</w:t>
      </w:r>
      <w:r w:rsidRPr="00F9175A">
        <w:rPr>
          <w:i/>
        </w:rPr>
        <w:t xml:space="preserve"> </w:t>
      </w:r>
      <w:r w:rsidRPr="00F9175A">
        <w:rPr>
          <w:rFonts w:ascii="Arial" w:hAnsi="Arial" w:cs="Arial"/>
          <w:i/>
          <w:sz w:val="20"/>
          <w:szCs w:val="20"/>
        </w:rPr>
        <w:t>Art. 74, I da lei 14.133/21 e alterações subseqüentes, que permitem tal procedimento, tendo em vista a inviabilidade de competição necessária à realização de prévio processo licitatório.</w:t>
      </w:r>
    </w:p>
    <w:p w14:paraId="684A2A2D" w14:textId="77777777" w:rsidR="00B006F6" w:rsidRPr="00F9175A" w:rsidRDefault="00B006F6" w:rsidP="00B006F6">
      <w:pPr>
        <w:spacing w:after="0" w:line="240" w:lineRule="auto"/>
        <w:ind w:right="55" w:firstLine="1418"/>
        <w:jc w:val="both"/>
        <w:rPr>
          <w:rFonts w:ascii="Arial" w:hAnsi="Arial" w:cs="Arial"/>
          <w:i/>
          <w:sz w:val="20"/>
          <w:szCs w:val="20"/>
        </w:rPr>
      </w:pPr>
    </w:p>
    <w:p w14:paraId="0040F397" w14:textId="77777777" w:rsidR="00B006F6" w:rsidRPr="00F9175A" w:rsidRDefault="00B006F6" w:rsidP="00B006F6">
      <w:pPr>
        <w:spacing w:after="0" w:line="240" w:lineRule="auto"/>
        <w:ind w:right="55" w:firstLine="708"/>
        <w:jc w:val="both"/>
        <w:rPr>
          <w:rFonts w:ascii="Arial" w:hAnsi="Arial" w:cs="Arial"/>
          <w:i/>
          <w:sz w:val="20"/>
          <w:szCs w:val="20"/>
        </w:rPr>
      </w:pPr>
      <w:r w:rsidRPr="00F9175A">
        <w:rPr>
          <w:rStyle w:val="Forte"/>
          <w:rFonts w:ascii="Arial" w:hAnsi="Arial" w:cs="Arial"/>
          <w:i/>
          <w:sz w:val="20"/>
          <w:szCs w:val="20"/>
          <w:shd w:val="clear" w:color="auto" w:fill="FFFFFF"/>
        </w:rPr>
        <w:t>Art. 74.</w:t>
      </w:r>
      <w:r w:rsidRPr="00F9175A">
        <w:rPr>
          <w:rFonts w:ascii="Arial" w:hAnsi="Arial" w:cs="Arial"/>
          <w:i/>
          <w:sz w:val="20"/>
          <w:szCs w:val="20"/>
          <w:shd w:val="clear" w:color="auto" w:fill="FFFFFF"/>
        </w:rPr>
        <w:t> É inexigível a licitação quando inviável a competição, em especial nos casos de:</w:t>
      </w:r>
    </w:p>
    <w:p w14:paraId="56CDA944" w14:textId="77777777" w:rsidR="00B006F6" w:rsidRPr="008212CB" w:rsidRDefault="00B006F6" w:rsidP="00B006F6">
      <w:pPr>
        <w:spacing w:after="0" w:line="240" w:lineRule="auto"/>
        <w:ind w:right="55" w:firstLine="3544"/>
        <w:jc w:val="both"/>
        <w:rPr>
          <w:rFonts w:ascii="Arial" w:hAnsi="Arial" w:cs="Arial"/>
          <w:i/>
          <w:sz w:val="20"/>
          <w:szCs w:val="20"/>
        </w:rPr>
      </w:pPr>
      <w:r w:rsidRPr="008212CB">
        <w:rPr>
          <w:rFonts w:ascii="Arial" w:hAnsi="Arial" w:cs="Arial"/>
          <w:i/>
          <w:sz w:val="20"/>
          <w:szCs w:val="20"/>
        </w:rPr>
        <w:t xml:space="preserve">   ....</w:t>
      </w:r>
    </w:p>
    <w:p w14:paraId="2AE38580" w14:textId="77777777" w:rsidR="00B006F6" w:rsidRPr="008212CB" w:rsidRDefault="00B006F6" w:rsidP="00B006F6">
      <w:pPr>
        <w:spacing w:after="0" w:line="240" w:lineRule="auto"/>
        <w:ind w:right="55" w:firstLine="2552"/>
        <w:jc w:val="both"/>
        <w:rPr>
          <w:rFonts w:ascii="Arial" w:hAnsi="Arial" w:cs="Arial"/>
          <w:i/>
          <w:sz w:val="20"/>
          <w:szCs w:val="20"/>
        </w:rPr>
      </w:pPr>
    </w:p>
    <w:p w14:paraId="4DB36724" w14:textId="079C3A5F" w:rsidR="00B006F6" w:rsidRDefault="0000393A" w:rsidP="00B006F6">
      <w:pPr>
        <w:spacing w:after="0" w:line="240" w:lineRule="auto"/>
        <w:ind w:right="55" w:firstLine="1418"/>
        <w:jc w:val="both"/>
        <w:rPr>
          <w:rFonts w:ascii="Arial" w:hAnsi="Arial" w:cs="Arial"/>
          <w:color w:val="000000"/>
          <w:sz w:val="20"/>
          <w:szCs w:val="20"/>
        </w:rPr>
      </w:pPr>
      <w:r>
        <w:rPr>
          <w:rFonts w:ascii="Arial" w:hAnsi="Arial" w:cs="Arial"/>
          <w:color w:val="000000"/>
          <w:sz w:val="20"/>
          <w:szCs w:val="20"/>
        </w:rPr>
        <w:t xml:space="preserve">I - </w:t>
      </w:r>
      <w:proofErr w:type="gramStart"/>
      <w:r>
        <w:rPr>
          <w:rFonts w:ascii="Arial" w:hAnsi="Arial" w:cs="Arial"/>
          <w:color w:val="000000"/>
          <w:sz w:val="20"/>
          <w:szCs w:val="20"/>
        </w:rPr>
        <w:t>aquisição</w:t>
      </w:r>
      <w:proofErr w:type="gramEnd"/>
      <w:r>
        <w:rPr>
          <w:rFonts w:ascii="Arial" w:hAnsi="Arial" w:cs="Arial"/>
          <w:color w:val="000000"/>
          <w:sz w:val="20"/>
          <w:szCs w:val="20"/>
        </w:rPr>
        <w:t xml:space="preserve"> de materiais, de equipamentos ou de gêneros ou contratação de serviços que só possam ser fornecidos por produtor, empresa ou representante comercial exclusivos;</w:t>
      </w:r>
    </w:p>
    <w:p w14:paraId="2C636E65" w14:textId="77777777" w:rsidR="0000393A" w:rsidRPr="008212CB" w:rsidRDefault="0000393A" w:rsidP="00B006F6">
      <w:pPr>
        <w:spacing w:after="0" w:line="240" w:lineRule="auto"/>
        <w:ind w:right="55" w:firstLine="1418"/>
        <w:jc w:val="both"/>
        <w:rPr>
          <w:rFonts w:ascii="Arial" w:hAnsi="Arial" w:cs="Arial"/>
          <w:sz w:val="20"/>
          <w:szCs w:val="20"/>
        </w:rPr>
      </w:pPr>
    </w:p>
    <w:p w14:paraId="7688B514" w14:textId="77777777" w:rsidR="00B006F6" w:rsidRPr="00F9175A" w:rsidRDefault="00B006F6" w:rsidP="00B006F6">
      <w:pPr>
        <w:spacing w:after="0" w:line="240" w:lineRule="auto"/>
        <w:ind w:right="55" w:firstLine="1418"/>
        <w:jc w:val="both"/>
        <w:rPr>
          <w:rFonts w:ascii="Arial" w:hAnsi="Arial" w:cs="Arial"/>
          <w:i/>
          <w:sz w:val="20"/>
          <w:szCs w:val="20"/>
        </w:rPr>
      </w:pPr>
      <w:r w:rsidRPr="00F9175A">
        <w:rPr>
          <w:rFonts w:ascii="Arial" w:hAnsi="Arial" w:cs="Arial"/>
          <w:i/>
          <w:sz w:val="20"/>
          <w:szCs w:val="20"/>
        </w:rPr>
        <w:t xml:space="preserve">Face ao exposto, permite-nos inferir que a contratação dos serviços ora pretendida deve ser efetuada diretamente à empresa </w:t>
      </w:r>
      <w:r>
        <w:rPr>
          <w:rFonts w:ascii="Arial" w:hAnsi="Arial" w:cs="Arial"/>
          <w:b/>
          <w:i/>
          <w:sz w:val="20"/>
          <w:szCs w:val="20"/>
        </w:rPr>
        <w:t>_______________________</w:t>
      </w:r>
      <w:r w:rsidRPr="00F9175A">
        <w:rPr>
          <w:rFonts w:ascii="Arial" w:hAnsi="Arial" w:cs="Arial"/>
          <w:i/>
          <w:sz w:val="20"/>
          <w:szCs w:val="20"/>
        </w:rPr>
        <w:t>, compreendendo todos os serviços inerentes na proposta de preço.</w:t>
      </w:r>
    </w:p>
    <w:p w14:paraId="7597BAC5" w14:textId="77777777" w:rsidR="00B006F6" w:rsidRPr="00F9175A" w:rsidRDefault="00B006F6" w:rsidP="00B006F6">
      <w:pPr>
        <w:spacing w:after="0" w:line="240" w:lineRule="auto"/>
        <w:ind w:right="55"/>
        <w:jc w:val="center"/>
        <w:rPr>
          <w:rFonts w:ascii="Arial" w:hAnsi="Arial" w:cs="Arial"/>
          <w:i/>
          <w:sz w:val="20"/>
          <w:szCs w:val="20"/>
        </w:rPr>
      </w:pPr>
    </w:p>
    <w:p w14:paraId="58E5172B" w14:textId="77777777" w:rsidR="00B006F6" w:rsidRPr="00F9175A" w:rsidRDefault="00B006F6" w:rsidP="00B006F6">
      <w:pPr>
        <w:pStyle w:val="PreformattedText"/>
        <w:jc w:val="center"/>
        <w:rPr>
          <w:rFonts w:ascii="Arial" w:hAnsi="Arial" w:cs="Arial"/>
          <w:i/>
          <w:lang w:val="pt-BR"/>
        </w:rPr>
      </w:pPr>
      <w:r w:rsidRPr="00F9175A">
        <w:rPr>
          <w:rFonts w:ascii="Arial" w:hAnsi="Arial" w:cs="Arial"/>
          <w:i/>
          <w:lang w:val="pt-BR"/>
        </w:rPr>
        <w:t xml:space="preserve">ENCANTO/RN, </w:t>
      </w:r>
    </w:p>
    <w:p w14:paraId="67B6B358" w14:textId="77777777" w:rsidR="00B006F6" w:rsidRPr="00F9175A" w:rsidRDefault="00B006F6" w:rsidP="00B006F6">
      <w:pPr>
        <w:ind w:right="55" w:firstLine="1418"/>
        <w:jc w:val="both"/>
        <w:rPr>
          <w:rFonts w:ascii="Arial" w:hAnsi="Arial" w:cs="Arial"/>
          <w:i/>
          <w:sz w:val="20"/>
          <w:szCs w:val="20"/>
        </w:rPr>
      </w:pPr>
    </w:p>
    <w:p w14:paraId="670B384B" w14:textId="77777777" w:rsidR="00B006F6" w:rsidRPr="00F9175A" w:rsidRDefault="00B006F6" w:rsidP="00B006F6">
      <w:pPr>
        <w:widowControl w:val="0"/>
        <w:tabs>
          <w:tab w:val="left" w:pos="10065"/>
        </w:tabs>
        <w:autoSpaceDE w:val="0"/>
        <w:autoSpaceDN w:val="0"/>
        <w:adjustRightInd w:val="0"/>
        <w:spacing w:after="0" w:line="240" w:lineRule="auto"/>
        <w:ind w:left="284" w:right="142"/>
        <w:jc w:val="center"/>
        <w:rPr>
          <w:rFonts w:ascii="Arial" w:hAnsi="Arial" w:cs="Arial"/>
          <w:b/>
          <w:bCs/>
          <w:i/>
          <w:color w:val="000000"/>
          <w:sz w:val="20"/>
          <w:szCs w:val="20"/>
        </w:rPr>
      </w:pPr>
      <w:r w:rsidRPr="00F9175A">
        <w:rPr>
          <w:rFonts w:ascii="Arial" w:hAnsi="Arial" w:cs="Arial"/>
          <w:b/>
          <w:bCs/>
          <w:i/>
          <w:color w:val="000000"/>
          <w:sz w:val="20"/>
          <w:szCs w:val="20"/>
        </w:rPr>
        <w:t xml:space="preserve">ALBERONE NERI DE OLIVEIRA LIMA  </w:t>
      </w:r>
    </w:p>
    <w:p w14:paraId="347B82B8" w14:textId="77777777" w:rsidR="00B006F6" w:rsidRPr="00F9175A" w:rsidRDefault="00B006F6" w:rsidP="00B006F6">
      <w:pPr>
        <w:widowControl w:val="0"/>
        <w:tabs>
          <w:tab w:val="left" w:pos="10065"/>
        </w:tabs>
        <w:autoSpaceDE w:val="0"/>
        <w:autoSpaceDN w:val="0"/>
        <w:adjustRightInd w:val="0"/>
        <w:spacing w:after="0" w:line="240" w:lineRule="auto"/>
        <w:ind w:left="284" w:right="142"/>
        <w:jc w:val="center"/>
        <w:rPr>
          <w:rFonts w:ascii="Arial" w:hAnsi="Arial" w:cs="Arial"/>
          <w:i/>
          <w:color w:val="000000"/>
          <w:sz w:val="20"/>
          <w:szCs w:val="20"/>
        </w:rPr>
      </w:pPr>
      <w:r w:rsidRPr="00F9175A">
        <w:rPr>
          <w:rFonts w:ascii="Arial" w:hAnsi="Arial" w:cs="Arial"/>
          <w:i/>
          <w:color w:val="000000"/>
          <w:sz w:val="20"/>
          <w:szCs w:val="20"/>
        </w:rPr>
        <w:t xml:space="preserve">PREFEITO MUNICIPAL </w:t>
      </w:r>
    </w:p>
    <w:p w14:paraId="01528EC9" w14:textId="77777777" w:rsidR="00B006F6" w:rsidRPr="00F9175A" w:rsidRDefault="00B006F6" w:rsidP="00B006F6">
      <w:pPr>
        <w:pStyle w:val="PreformattedText"/>
        <w:jc w:val="center"/>
        <w:rPr>
          <w:rFonts w:ascii="Arial" w:hAnsi="Arial" w:cs="Arial"/>
          <w:b/>
          <w:i/>
          <w:lang w:val="pt-BR"/>
        </w:rPr>
      </w:pPr>
    </w:p>
    <w:p w14:paraId="573C6280" w14:textId="77777777" w:rsidR="00B006F6" w:rsidRPr="00F9175A" w:rsidRDefault="00B006F6" w:rsidP="00B006F6">
      <w:pPr>
        <w:pStyle w:val="PreformattedText"/>
        <w:jc w:val="center"/>
        <w:rPr>
          <w:rFonts w:ascii="Arial" w:hAnsi="Arial" w:cs="Arial"/>
          <w:b/>
          <w:i/>
          <w:lang w:val="pt-BR"/>
        </w:rPr>
      </w:pPr>
    </w:p>
    <w:p w14:paraId="429BAC28" w14:textId="77777777" w:rsidR="00B006F6" w:rsidRPr="00F9175A" w:rsidRDefault="00B006F6" w:rsidP="00B006F6">
      <w:pPr>
        <w:pStyle w:val="PreformattedText"/>
        <w:jc w:val="center"/>
        <w:rPr>
          <w:rFonts w:ascii="Arial" w:hAnsi="Arial" w:cs="Arial"/>
          <w:b/>
          <w:i/>
          <w:lang w:val="pt-BR"/>
        </w:rPr>
      </w:pPr>
    </w:p>
    <w:p w14:paraId="69284FCC" w14:textId="77777777" w:rsidR="00B006F6" w:rsidRDefault="00B006F6" w:rsidP="00B006F6">
      <w:pPr>
        <w:pStyle w:val="PreformattedText"/>
        <w:jc w:val="center"/>
        <w:rPr>
          <w:rFonts w:ascii="Arial" w:hAnsi="Arial" w:cs="Arial"/>
          <w:b/>
          <w:i/>
          <w:lang w:val="pt-BR"/>
        </w:rPr>
      </w:pPr>
    </w:p>
    <w:p w14:paraId="4A8A3A12" w14:textId="77777777" w:rsidR="00B006F6" w:rsidRDefault="00B006F6" w:rsidP="00B006F6">
      <w:pPr>
        <w:pStyle w:val="PreformattedText"/>
        <w:jc w:val="center"/>
        <w:rPr>
          <w:rFonts w:ascii="Arial" w:hAnsi="Arial" w:cs="Arial"/>
          <w:b/>
          <w:i/>
          <w:lang w:val="pt-BR"/>
        </w:rPr>
      </w:pPr>
    </w:p>
    <w:p w14:paraId="33E2B322" w14:textId="77777777" w:rsidR="00B006F6" w:rsidRDefault="00B006F6" w:rsidP="00B006F6">
      <w:pPr>
        <w:pStyle w:val="PreformattedText"/>
        <w:jc w:val="center"/>
        <w:rPr>
          <w:rFonts w:ascii="Arial" w:hAnsi="Arial" w:cs="Arial"/>
          <w:b/>
          <w:i/>
          <w:lang w:val="pt-BR"/>
        </w:rPr>
      </w:pPr>
    </w:p>
    <w:p w14:paraId="1AFEFD17" w14:textId="77777777" w:rsidR="00B006F6" w:rsidRDefault="00B006F6" w:rsidP="00B006F6">
      <w:pPr>
        <w:pStyle w:val="PreformattedText"/>
        <w:jc w:val="center"/>
        <w:rPr>
          <w:rFonts w:ascii="Arial" w:hAnsi="Arial" w:cs="Arial"/>
          <w:b/>
          <w:i/>
          <w:lang w:val="pt-BR"/>
        </w:rPr>
      </w:pPr>
    </w:p>
    <w:p w14:paraId="6E2C51E6" w14:textId="77777777" w:rsidR="0000393A" w:rsidRDefault="0000393A" w:rsidP="00B006F6">
      <w:pPr>
        <w:pStyle w:val="PreformattedText"/>
        <w:jc w:val="center"/>
        <w:rPr>
          <w:rFonts w:ascii="Arial" w:hAnsi="Arial" w:cs="Arial"/>
          <w:b/>
          <w:i/>
          <w:lang w:val="pt-BR"/>
        </w:rPr>
      </w:pPr>
    </w:p>
    <w:p w14:paraId="2A8EA78F" w14:textId="77777777" w:rsidR="0000393A" w:rsidRDefault="0000393A" w:rsidP="00B006F6">
      <w:pPr>
        <w:pStyle w:val="PreformattedText"/>
        <w:jc w:val="center"/>
        <w:rPr>
          <w:rFonts w:ascii="Arial" w:hAnsi="Arial" w:cs="Arial"/>
          <w:b/>
          <w:i/>
          <w:lang w:val="pt-BR"/>
        </w:rPr>
      </w:pPr>
    </w:p>
    <w:p w14:paraId="5E810311" w14:textId="77777777" w:rsidR="0000393A" w:rsidRDefault="0000393A" w:rsidP="00B006F6">
      <w:pPr>
        <w:pStyle w:val="PreformattedText"/>
        <w:jc w:val="center"/>
        <w:rPr>
          <w:rFonts w:ascii="Arial" w:hAnsi="Arial" w:cs="Arial"/>
          <w:b/>
          <w:i/>
          <w:lang w:val="pt-BR"/>
        </w:rPr>
      </w:pPr>
    </w:p>
    <w:p w14:paraId="69AD6437" w14:textId="77777777" w:rsidR="0000393A" w:rsidRDefault="0000393A" w:rsidP="00B006F6">
      <w:pPr>
        <w:pStyle w:val="PreformattedText"/>
        <w:jc w:val="center"/>
        <w:rPr>
          <w:rFonts w:ascii="Arial" w:hAnsi="Arial" w:cs="Arial"/>
          <w:b/>
          <w:i/>
          <w:lang w:val="pt-BR"/>
        </w:rPr>
      </w:pPr>
    </w:p>
    <w:p w14:paraId="2FAC559F" w14:textId="77777777" w:rsidR="0000393A" w:rsidRDefault="0000393A" w:rsidP="00B006F6">
      <w:pPr>
        <w:pStyle w:val="PreformattedText"/>
        <w:jc w:val="center"/>
        <w:rPr>
          <w:rFonts w:ascii="Arial" w:hAnsi="Arial" w:cs="Arial"/>
          <w:b/>
          <w:i/>
          <w:lang w:val="pt-BR"/>
        </w:rPr>
      </w:pPr>
    </w:p>
    <w:p w14:paraId="796BC732" w14:textId="77777777" w:rsidR="0000393A" w:rsidRDefault="0000393A" w:rsidP="00B006F6">
      <w:pPr>
        <w:pStyle w:val="PreformattedText"/>
        <w:jc w:val="center"/>
        <w:rPr>
          <w:rFonts w:ascii="Arial" w:hAnsi="Arial" w:cs="Arial"/>
          <w:b/>
          <w:i/>
          <w:lang w:val="pt-BR"/>
        </w:rPr>
      </w:pPr>
    </w:p>
    <w:p w14:paraId="5DE1CBD0" w14:textId="77777777" w:rsidR="0000393A" w:rsidRDefault="0000393A" w:rsidP="00B006F6">
      <w:pPr>
        <w:pStyle w:val="PreformattedText"/>
        <w:jc w:val="center"/>
        <w:rPr>
          <w:rFonts w:ascii="Arial" w:hAnsi="Arial" w:cs="Arial"/>
          <w:b/>
          <w:i/>
          <w:lang w:val="pt-BR"/>
        </w:rPr>
      </w:pPr>
    </w:p>
    <w:p w14:paraId="641BB144" w14:textId="77777777" w:rsidR="0000393A" w:rsidRDefault="0000393A" w:rsidP="00B006F6">
      <w:pPr>
        <w:pStyle w:val="PreformattedText"/>
        <w:jc w:val="center"/>
        <w:rPr>
          <w:rFonts w:ascii="Arial" w:hAnsi="Arial" w:cs="Arial"/>
          <w:b/>
          <w:i/>
          <w:lang w:val="pt-BR"/>
        </w:rPr>
      </w:pPr>
    </w:p>
    <w:p w14:paraId="79BD51C6" w14:textId="77777777" w:rsidR="0000393A" w:rsidRDefault="0000393A" w:rsidP="00B006F6">
      <w:pPr>
        <w:pStyle w:val="PreformattedText"/>
        <w:jc w:val="center"/>
        <w:rPr>
          <w:rFonts w:ascii="Arial" w:hAnsi="Arial" w:cs="Arial"/>
          <w:b/>
          <w:i/>
          <w:lang w:val="pt-BR"/>
        </w:rPr>
      </w:pPr>
    </w:p>
    <w:p w14:paraId="19B9D172" w14:textId="77777777" w:rsidR="0000393A" w:rsidRDefault="0000393A" w:rsidP="00B006F6">
      <w:pPr>
        <w:pStyle w:val="PreformattedText"/>
        <w:jc w:val="center"/>
        <w:rPr>
          <w:rFonts w:ascii="Arial" w:hAnsi="Arial" w:cs="Arial"/>
          <w:b/>
          <w:i/>
          <w:lang w:val="pt-BR"/>
        </w:rPr>
      </w:pPr>
    </w:p>
    <w:p w14:paraId="35F90E6D" w14:textId="77777777" w:rsidR="0000393A" w:rsidRDefault="0000393A" w:rsidP="00B006F6">
      <w:pPr>
        <w:pStyle w:val="PreformattedText"/>
        <w:jc w:val="center"/>
        <w:rPr>
          <w:rFonts w:ascii="Arial" w:hAnsi="Arial" w:cs="Arial"/>
          <w:b/>
          <w:i/>
          <w:lang w:val="pt-BR"/>
        </w:rPr>
      </w:pPr>
    </w:p>
    <w:p w14:paraId="434017BF" w14:textId="77777777" w:rsidR="00B006F6" w:rsidRDefault="00B006F6" w:rsidP="00B006F6">
      <w:pPr>
        <w:pStyle w:val="PreformattedText"/>
        <w:jc w:val="center"/>
        <w:rPr>
          <w:rFonts w:ascii="Arial" w:hAnsi="Arial" w:cs="Arial"/>
          <w:b/>
          <w:i/>
          <w:lang w:val="pt-BR"/>
        </w:rPr>
      </w:pPr>
    </w:p>
    <w:p w14:paraId="0CDBE3AA" w14:textId="77777777" w:rsidR="00B006F6" w:rsidRDefault="00B006F6" w:rsidP="00B006F6">
      <w:pPr>
        <w:pStyle w:val="PreformattedText"/>
        <w:jc w:val="center"/>
        <w:rPr>
          <w:rFonts w:ascii="Arial" w:hAnsi="Arial" w:cs="Arial"/>
          <w:b/>
          <w:i/>
          <w:lang w:val="pt-BR"/>
        </w:rPr>
      </w:pPr>
    </w:p>
    <w:p w14:paraId="6AB9AC19" w14:textId="77777777" w:rsidR="00B006F6" w:rsidRDefault="00B006F6" w:rsidP="00B006F6">
      <w:pPr>
        <w:pStyle w:val="PreformattedText"/>
        <w:jc w:val="center"/>
        <w:rPr>
          <w:rFonts w:ascii="Arial" w:hAnsi="Arial" w:cs="Arial"/>
          <w:b/>
          <w:i/>
          <w:lang w:val="pt-BR"/>
        </w:rPr>
      </w:pPr>
    </w:p>
    <w:p w14:paraId="700C35E3" w14:textId="77777777" w:rsidR="00B006F6" w:rsidRDefault="00B006F6" w:rsidP="00B006F6">
      <w:pPr>
        <w:pStyle w:val="PreformattedText"/>
        <w:jc w:val="center"/>
        <w:rPr>
          <w:rFonts w:ascii="Arial" w:hAnsi="Arial" w:cs="Arial"/>
          <w:b/>
          <w:i/>
          <w:lang w:val="pt-BR"/>
        </w:rPr>
      </w:pPr>
    </w:p>
    <w:p w14:paraId="1F7C3A81" w14:textId="77777777" w:rsidR="00B006F6" w:rsidRPr="008212CB" w:rsidRDefault="00B006F6" w:rsidP="00B006F6">
      <w:pPr>
        <w:pStyle w:val="PreformattedText"/>
        <w:rPr>
          <w:rFonts w:ascii="Arial" w:hAnsi="Arial" w:cs="Arial"/>
          <w:b/>
          <w:sz w:val="16"/>
          <w:szCs w:val="16"/>
          <w:lang w:val="pt-BR"/>
        </w:rPr>
      </w:pPr>
      <w:r w:rsidRPr="008212CB">
        <w:rPr>
          <w:rFonts w:ascii="Arial" w:hAnsi="Arial" w:cs="Arial"/>
          <w:b/>
          <w:sz w:val="16"/>
          <w:szCs w:val="16"/>
          <w:lang w:val="pt-BR"/>
        </w:rPr>
        <w:t>PROCESSO ADMINISTRATIVO Nº</w:t>
      </w:r>
      <w:r w:rsidR="009D64B7">
        <w:rPr>
          <w:rFonts w:ascii="Arial" w:hAnsi="Arial" w:cs="Arial"/>
          <w:b/>
          <w:sz w:val="16"/>
          <w:szCs w:val="16"/>
          <w:lang w:val="pt-BR"/>
        </w:rPr>
        <w:t xml:space="preserve"> </w:t>
      </w:r>
      <w:r w:rsidR="009D64B7" w:rsidRPr="009D64B7">
        <w:rPr>
          <w:rFonts w:ascii="Arial" w:hAnsi="Arial" w:cs="Arial"/>
          <w:b/>
          <w:sz w:val="16"/>
          <w:szCs w:val="16"/>
          <w:lang w:val="pt-BR"/>
        </w:rPr>
        <w:t>20060001/2024</w:t>
      </w:r>
    </w:p>
    <w:p w14:paraId="7BDD3636" w14:textId="77777777" w:rsidR="00B006F6" w:rsidRPr="008212CB" w:rsidRDefault="00B006F6" w:rsidP="00B006F6">
      <w:pPr>
        <w:pStyle w:val="PreformattedText"/>
        <w:rPr>
          <w:rFonts w:ascii="Arial" w:hAnsi="Arial" w:cs="Arial"/>
          <w:b/>
          <w:sz w:val="16"/>
          <w:szCs w:val="16"/>
          <w:lang w:val="pt-BR"/>
        </w:rPr>
      </w:pPr>
      <w:r w:rsidRPr="008212CB">
        <w:rPr>
          <w:rFonts w:ascii="Arial" w:hAnsi="Arial" w:cs="Arial"/>
          <w:b/>
          <w:sz w:val="16"/>
          <w:szCs w:val="16"/>
          <w:lang w:val="pt-BR"/>
        </w:rPr>
        <w:t xml:space="preserve"> INEXIGIBILIDADE DE LICITAÇÃO N</w:t>
      </w:r>
      <w:r w:rsidR="009D64B7">
        <w:rPr>
          <w:rFonts w:ascii="Arial" w:hAnsi="Arial" w:cs="Arial"/>
          <w:b/>
          <w:sz w:val="16"/>
          <w:szCs w:val="16"/>
          <w:lang w:val="pt-BR"/>
        </w:rPr>
        <w:t xml:space="preserve">° </w:t>
      </w:r>
      <w:r w:rsidR="009D64B7" w:rsidRPr="009D64B7">
        <w:rPr>
          <w:rFonts w:ascii="Arial" w:hAnsi="Arial" w:cs="Arial"/>
          <w:b/>
          <w:sz w:val="16"/>
          <w:szCs w:val="16"/>
          <w:lang w:val="pt-BR"/>
        </w:rPr>
        <w:t>250601/2024</w:t>
      </w:r>
    </w:p>
    <w:p w14:paraId="70759D2A" w14:textId="77777777" w:rsidR="00B006F6" w:rsidRPr="00F9175A" w:rsidRDefault="00B006F6" w:rsidP="00B006F6">
      <w:pPr>
        <w:pStyle w:val="PreformattedText"/>
        <w:jc w:val="center"/>
        <w:rPr>
          <w:rFonts w:ascii="Arial" w:hAnsi="Arial" w:cs="Arial"/>
          <w:b/>
          <w:i/>
          <w:lang w:val="pt-BR"/>
        </w:rPr>
      </w:pPr>
    </w:p>
    <w:p w14:paraId="6B1B55A8" w14:textId="77777777" w:rsidR="00B006F6" w:rsidRDefault="00B006F6" w:rsidP="00B006F6">
      <w:pPr>
        <w:pStyle w:val="PreformattedText"/>
        <w:jc w:val="center"/>
        <w:rPr>
          <w:rFonts w:ascii="Arial" w:hAnsi="Arial" w:cs="Arial"/>
          <w:b/>
          <w:sz w:val="24"/>
          <w:szCs w:val="24"/>
          <w:lang w:val="pt-BR"/>
        </w:rPr>
      </w:pPr>
    </w:p>
    <w:p w14:paraId="12B2028C" w14:textId="77777777" w:rsidR="00B006F6" w:rsidRPr="00655A0D" w:rsidRDefault="00B006F6" w:rsidP="00B006F6">
      <w:pPr>
        <w:pStyle w:val="PreformattedText"/>
        <w:jc w:val="center"/>
        <w:rPr>
          <w:rFonts w:ascii="Arial" w:hAnsi="Arial" w:cs="Arial"/>
          <w:b/>
          <w:i/>
          <w:sz w:val="24"/>
          <w:szCs w:val="24"/>
          <w:lang w:val="pt-BR"/>
        </w:rPr>
      </w:pPr>
      <w:r w:rsidRPr="00655A0D">
        <w:rPr>
          <w:rFonts w:ascii="Arial" w:hAnsi="Arial" w:cs="Arial"/>
          <w:b/>
          <w:i/>
          <w:sz w:val="24"/>
          <w:szCs w:val="24"/>
          <w:lang w:val="pt-BR"/>
        </w:rPr>
        <w:t>DECLARAÇÃO DE INEXIGIBILIDADE DE LICITAÇÃO</w:t>
      </w:r>
    </w:p>
    <w:p w14:paraId="521879B8" w14:textId="77777777" w:rsidR="00B006F6" w:rsidRPr="00BC47D2" w:rsidRDefault="00B006F6" w:rsidP="00B006F6">
      <w:pPr>
        <w:pStyle w:val="PreformattedText"/>
        <w:jc w:val="center"/>
        <w:rPr>
          <w:rFonts w:ascii="Arial" w:hAnsi="Arial" w:cs="Arial"/>
          <w:b/>
          <w:sz w:val="24"/>
          <w:szCs w:val="24"/>
          <w:lang w:val="pt-BR"/>
        </w:rPr>
      </w:pPr>
    </w:p>
    <w:p w14:paraId="10025EEA" w14:textId="77777777" w:rsidR="00B006F6" w:rsidRDefault="00B006F6" w:rsidP="00B006F6">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w:t>
      </w:r>
      <w:r>
        <w:rPr>
          <w:rFonts w:ascii="Arial" w:hAnsi="Arial" w:cs="Arial"/>
          <w:i/>
          <w:sz w:val="24"/>
          <w:szCs w:val="24"/>
          <w:lang w:val="pt-BR"/>
        </w:rPr>
        <w:t xml:space="preserve"> _______</w:t>
      </w:r>
      <w:r w:rsidRPr="00F9175A">
        <w:rPr>
          <w:rFonts w:ascii="Arial" w:hAnsi="Arial" w:cs="Arial"/>
          <w:i/>
          <w:sz w:val="24"/>
          <w:szCs w:val="24"/>
          <w:lang w:val="pt-BR"/>
        </w:rPr>
        <w:t xml:space="preserve"> concernente à Inexigibilidade de licitação nº </w:t>
      </w:r>
      <w:r>
        <w:rPr>
          <w:rFonts w:ascii="Arial" w:hAnsi="Arial" w:cs="Arial"/>
          <w:i/>
          <w:sz w:val="24"/>
          <w:szCs w:val="24"/>
          <w:lang w:val="pt-BR"/>
        </w:rPr>
        <w:t>___________</w:t>
      </w:r>
      <w:r w:rsidRPr="00F9175A">
        <w:rPr>
          <w:rFonts w:ascii="Arial" w:hAnsi="Arial" w:cs="Arial"/>
          <w:i/>
          <w:sz w:val="24"/>
          <w:szCs w:val="24"/>
          <w:lang w:val="pt-BR"/>
        </w:rPr>
        <w:t xml:space="preserve">, </w:t>
      </w:r>
      <w:r>
        <w:rPr>
          <w:rFonts w:ascii="Arial" w:hAnsi="Arial" w:cs="Arial"/>
          <w:i/>
          <w:sz w:val="24"/>
          <w:szCs w:val="24"/>
          <w:lang w:val="pt-BR"/>
        </w:rPr>
        <w:t xml:space="preserve">amparada pelo </w:t>
      </w:r>
      <w:r w:rsidRPr="00655A0D">
        <w:rPr>
          <w:rFonts w:ascii="Arial" w:hAnsi="Arial" w:cs="Arial"/>
          <w:i/>
          <w:sz w:val="24"/>
          <w:szCs w:val="24"/>
          <w:lang w:val="pt-BR"/>
        </w:rPr>
        <w:t>Art. 74, I</w:t>
      </w:r>
      <w:r>
        <w:rPr>
          <w:rFonts w:ascii="Arial" w:hAnsi="Arial" w:cs="Arial"/>
          <w:i/>
          <w:sz w:val="24"/>
          <w:szCs w:val="24"/>
          <w:lang w:val="pt-BR"/>
        </w:rPr>
        <w:t xml:space="preserve"> </w:t>
      </w:r>
      <w:r w:rsidRPr="00F9175A">
        <w:rPr>
          <w:rFonts w:ascii="Arial" w:hAnsi="Arial" w:cs="Arial"/>
          <w:i/>
          <w:sz w:val="24"/>
          <w:szCs w:val="24"/>
          <w:lang w:val="pt-BR"/>
        </w:rPr>
        <w:t xml:space="preserve">vem emitir a presente </w:t>
      </w:r>
      <w:r w:rsidRPr="00655A0D">
        <w:rPr>
          <w:rFonts w:ascii="Arial" w:hAnsi="Arial" w:cs="Arial"/>
          <w:b/>
          <w:i/>
          <w:sz w:val="24"/>
          <w:szCs w:val="24"/>
          <w:lang w:val="pt-BR"/>
        </w:rPr>
        <w:t>DECLARAÇÃO DE INEXIGIBILIDADE DE LICITAÇÃO</w:t>
      </w:r>
      <w:r w:rsidRPr="00F9175A">
        <w:rPr>
          <w:rFonts w:ascii="Arial" w:hAnsi="Arial" w:cs="Arial"/>
          <w:i/>
          <w:sz w:val="24"/>
          <w:szCs w:val="24"/>
          <w:lang w:val="pt-BR"/>
        </w:rPr>
        <w:t xml:space="preserve">, para a </w:t>
      </w:r>
      <w:r>
        <w:rPr>
          <w:rFonts w:ascii="Arial" w:hAnsi="Arial" w:cs="Arial"/>
          <w:i/>
          <w:sz w:val="24"/>
          <w:szCs w:val="24"/>
          <w:lang w:val="pt-BR"/>
        </w:rPr>
        <w:t>_____________</w:t>
      </w:r>
      <w:r w:rsidRPr="00F9175A">
        <w:rPr>
          <w:rFonts w:ascii="Arial" w:hAnsi="Arial" w:cs="Arial"/>
          <w:i/>
          <w:sz w:val="24"/>
          <w:szCs w:val="24"/>
          <w:lang w:val="pt-BR"/>
        </w:rPr>
        <w:t xml:space="preserve">, ADJUDICANDO em favor da empresa </w:t>
      </w:r>
      <w:r>
        <w:rPr>
          <w:rFonts w:ascii="Arial" w:hAnsi="Arial" w:cs="Arial"/>
          <w:i/>
          <w:sz w:val="24"/>
          <w:szCs w:val="24"/>
          <w:lang w:val="pt-BR"/>
        </w:rPr>
        <w:t>____________</w:t>
      </w:r>
      <w:r w:rsidRPr="00F9175A">
        <w:rPr>
          <w:rFonts w:ascii="Arial" w:hAnsi="Arial" w:cs="Arial"/>
          <w:i/>
          <w:sz w:val="24"/>
          <w:szCs w:val="24"/>
          <w:lang w:val="pt-BR"/>
        </w:rPr>
        <w:t>, no valor global de</w:t>
      </w:r>
      <w:r>
        <w:rPr>
          <w:rFonts w:ascii="Arial" w:hAnsi="Arial" w:cs="Arial"/>
          <w:i/>
          <w:sz w:val="24"/>
          <w:szCs w:val="24"/>
          <w:lang w:val="pt-BR"/>
        </w:rPr>
        <w:t>____________</w:t>
      </w:r>
      <w:r w:rsidRPr="00F9175A">
        <w:rPr>
          <w:rFonts w:ascii="Arial" w:hAnsi="Arial" w:cs="Arial"/>
          <w:i/>
          <w:sz w:val="24"/>
          <w:szCs w:val="24"/>
          <w:lang w:val="pt-BR"/>
        </w:rPr>
        <w:t xml:space="preserve"> </w:t>
      </w:r>
    </w:p>
    <w:p w14:paraId="45FFED08" w14:textId="77777777" w:rsidR="00B006F6" w:rsidRDefault="00B006F6" w:rsidP="00B006F6">
      <w:pPr>
        <w:pStyle w:val="PreformattedText"/>
        <w:ind w:firstLine="708"/>
        <w:jc w:val="both"/>
        <w:rPr>
          <w:rFonts w:ascii="Arial" w:hAnsi="Arial" w:cs="Arial"/>
          <w:i/>
          <w:sz w:val="24"/>
          <w:szCs w:val="24"/>
          <w:lang w:val="pt-BR"/>
        </w:rPr>
      </w:pPr>
    </w:p>
    <w:p w14:paraId="06352453" w14:textId="77777777" w:rsidR="00B006F6" w:rsidRPr="00F9175A" w:rsidRDefault="00B006F6" w:rsidP="00B006F6">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Dá-se conhecimento do inteiro teor da presente Declaração d</w:t>
      </w:r>
      <w:r>
        <w:rPr>
          <w:rFonts w:ascii="Arial" w:hAnsi="Arial" w:cs="Arial"/>
          <w:i/>
          <w:sz w:val="24"/>
          <w:szCs w:val="24"/>
          <w:lang w:val="pt-BR"/>
        </w:rPr>
        <w:t>e Inexigibilidade de licitação ao</w:t>
      </w:r>
      <w:r w:rsidRPr="00F9175A">
        <w:rPr>
          <w:rFonts w:ascii="Arial" w:hAnsi="Arial" w:cs="Arial"/>
          <w:i/>
          <w:sz w:val="24"/>
          <w:szCs w:val="24"/>
          <w:lang w:val="pt-BR"/>
        </w:rPr>
        <w:t xml:space="preserve"> Excelentíssim</w:t>
      </w:r>
      <w:r>
        <w:rPr>
          <w:rFonts w:ascii="Arial" w:hAnsi="Arial" w:cs="Arial"/>
          <w:i/>
          <w:sz w:val="24"/>
          <w:szCs w:val="24"/>
          <w:lang w:val="pt-BR"/>
        </w:rPr>
        <w:t>o</w:t>
      </w:r>
      <w:r w:rsidRPr="00F9175A">
        <w:rPr>
          <w:rFonts w:ascii="Arial" w:hAnsi="Arial" w:cs="Arial"/>
          <w:i/>
          <w:sz w:val="24"/>
          <w:szCs w:val="24"/>
          <w:lang w:val="pt-BR"/>
        </w:rPr>
        <w:t xml:space="preserve"> Senhor Prefeito </w:t>
      </w:r>
      <w:r>
        <w:rPr>
          <w:rFonts w:ascii="Arial" w:hAnsi="Arial" w:cs="Arial"/>
          <w:i/>
          <w:sz w:val="24"/>
          <w:szCs w:val="24"/>
          <w:lang w:val="pt-BR"/>
        </w:rPr>
        <w:t>Municipal</w:t>
      </w:r>
      <w:r w:rsidRPr="00F9175A">
        <w:rPr>
          <w:rFonts w:ascii="Arial" w:hAnsi="Arial" w:cs="Arial"/>
          <w:i/>
          <w:sz w:val="24"/>
          <w:szCs w:val="24"/>
          <w:lang w:val="pt-BR"/>
        </w:rPr>
        <w:t xml:space="preserve"> ALBERONE NERI DE OLIVEIRA LIMA, para a devida e necessária </w:t>
      </w:r>
      <w:r w:rsidRPr="00F9175A">
        <w:rPr>
          <w:rFonts w:ascii="Arial" w:hAnsi="Arial" w:cs="Arial"/>
          <w:b/>
          <w:i/>
          <w:sz w:val="24"/>
          <w:szCs w:val="24"/>
          <w:lang w:val="pt-BR"/>
        </w:rPr>
        <w:t>RATIFICAÇÃO</w:t>
      </w:r>
      <w:r w:rsidRPr="00F9175A">
        <w:rPr>
          <w:rFonts w:ascii="Arial" w:hAnsi="Arial" w:cs="Arial"/>
          <w:i/>
          <w:sz w:val="24"/>
          <w:szCs w:val="24"/>
          <w:lang w:val="pt-BR"/>
        </w:rPr>
        <w:t>.</w:t>
      </w:r>
    </w:p>
    <w:p w14:paraId="3FBF4484" w14:textId="77777777" w:rsidR="00B006F6" w:rsidRPr="00F9175A" w:rsidRDefault="00B006F6" w:rsidP="00B006F6">
      <w:pPr>
        <w:pStyle w:val="PreformattedText"/>
        <w:jc w:val="both"/>
        <w:rPr>
          <w:rFonts w:ascii="Arial" w:hAnsi="Arial" w:cs="Arial"/>
          <w:i/>
          <w:sz w:val="24"/>
          <w:szCs w:val="24"/>
          <w:lang w:val="pt-BR"/>
        </w:rPr>
      </w:pPr>
    </w:p>
    <w:p w14:paraId="27B456EB" w14:textId="77777777" w:rsidR="00B006F6" w:rsidRPr="00F9175A" w:rsidRDefault="00B006F6" w:rsidP="00B006F6">
      <w:pPr>
        <w:pStyle w:val="PreformattedText"/>
        <w:jc w:val="center"/>
        <w:rPr>
          <w:rFonts w:ascii="Arial" w:hAnsi="Arial" w:cs="Arial"/>
          <w:i/>
          <w:sz w:val="24"/>
          <w:szCs w:val="24"/>
          <w:lang w:val="pt-BR"/>
        </w:rPr>
      </w:pPr>
      <w:r w:rsidRPr="00F9175A">
        <w:rPr>
          <w:rFonts w:ascii="Arial" w:hAnsi="Arial" w:cs="Arial"/>
          <w:i/>
          <w:sz w:val="24"/>
          <w:szCs w:val="24"/>
          <w:lang w:val="pt-BR"/>
        </w:rPr>
        <w:t xml:space="preserve">ENCANTO/RN, </w:t>
      </w:r>
    </w:p>
    <w:p w14:paraId="4C773C7A" w14:textId="77777777" w:rsidR="00B006F6" w:rsidRPr="00F9175A" w:rsidRDefault="00B006F6" w:rsidP="00B006F6">
      <w:pPr>
        <w:pStyle w:val="PreformattedText"/>
        <w:jc w:val="both"/>
        <w:rPr>
          <w:rFonts w:ascii="Arial" w:hAnsi="Arial" w:cs="Arial"/>
          <w:b/>
          <w:i/>
          <w:sz w:val="24"/>
          <w:szCs w:val="24"/>
          <w:lang w:val="pt-BR"/>
        </w:rPr>
      </w:pPr>
    </w:p>
    <w:p w14:paraId="1557FCA0" w14:textId="77777777" w:rsidR="00B006F6" w:rsidRPr="00F9175A" w:rsidRDefault="00B006F6" w:rsidP="00B006F6">
      <w:pPr>
        <w:pStyle w:val="PreformattedText"/>
        <w:jc w:val="center"/>
        <w:rPr>
          <w:rFonts w:ascii="Arial" w:hAnsi="Arial" w:cs="Arial"/>
          <w:b/>
          <w:i/>
          <w:sz w:val="24"/>
          <w:szCs w:val="24"/>
          <w:lang w:val="pt-BR"/>
        </w:rPr>
      </w:pPr>
    </w:p>
    <w:p w14:paraId="6B83339B" w14:textId="77777777" w:rsidR="00B006F6" w:rsidRPr="00F9175A" w:rsidRDefault="00B006F6" w:rsidP="00B006F6">
      <w:pPr>
        <w:spacing w:after="7" w:line="251" w:lineRule="auto"/>
        <w:ind w:left="-5" w:hanging="10"/>
        <w:jc w:val="center"/>
        <w:rPr>
          <w:b/>
          <w:i/>
        </w:rPr>
      </w:pPr>
      <w:r w:rsidRPr="00F9175A">
        <w:rPr>
          <w:rFonts w:ascii="Arial" w:eastAsia="Arial" w:hAnsi="Arial" w:cs="Arial"/>
          <w:b/>
          <w:i/>
          <w:sz w:val="24"/>
        </w:rPr>
        <w:t>MARIA JOSIVANIA NATO DA SILVA</w:t>
      </w:r>
    </w:p>
    <w:p w14:paraId="235FA4F7" w14:textId="77777777" w:rsidR="00B006F6" w:rsidRPr="000F1137" w:rsidRDefault="00B006F6" w:rsidP="00B006F6">
      <w:pPr>
        <w:spacing w:after="13" w:line="249" w:lineRule="auto"/>
        <w:ind w:left="-5" w:right="77" w:hanging="10"/>
        <w:jc w:val="center"/>
        <w:rPr>
          <w:b/>
        </w:rPr>
      </w:pPr>
      <w:r w:rsidRPr="00F9175A">
        <w:rPr>
          <w:rFonts w:ascii="Arial" w:eastAsia="Arial" w:hAnsi="Arial" w:cs="Arial"/>
          <w:b/>
          <w:i/>
          <w:sz w:val="24"/>
        </w:rPr>
        <w:t>Agente de Contratação</w:t>
      </w:r>
    </w:p>
    <w:p w14:paraId="274861B0" w14:textId="77777777" w:rsidR="00B006F6" w:rsidRDefault="00B006F6" w:rsidP="00B006F6">
      <w:pPr>
        <w:autoSpaceDE w:val="0"/>
        <w:autoSpaceDN w:val="0"/>
        <w:adjustRightInd w:val="0"/>
        <w:jc w:val="center"/>
        <w:rPr>
          <w:rFonts w:ascii="Arial" w:eastAsia="Liberation Mono" w:hAnsi="Arial" w:cs="Arial"/>
          <w:b/>
          <w:sz w:val="24"/>
          <w:szCs w:val="24"/>
        </w:rPr>
      </w:pPr>
    </w:p>
    <w:p w14:paraId="1ED85B21" w14:textId="77777777" w:rsidR="00B006F6" w:rsidRDefault="00B006F6" w:rsidP="00B006F6">
      <w:pPr>
        <w:autoSpaceDE w:val="0"/>
        <w:autoSpaceDN w:val="0"/>
        <w:adjustRightInd w:val="0"/>
        <w:jc w:val="center"/>
        <w:rPr>
          <w:rFonts w:ascii="Arial" w:eastAsia="Liberation Mono" w:hAnsi="Arial" w:cs="Arial"/>
          <w:b/>
          <w:sz w:val="24"/>
          <w:szCs w:val="24"/>
        </w:rPr>
      </w:pPr>
    </w:p>
    <w:p w14:paraId="6D2CD1AF" w14:textId="77777777" w:rsidR="00B006F6" w:rsidRDefault="00B006F6" w:rsidP="00B006F6">
      <w:pPr>
        <w:autoSpaceDE w:val="0"/>
        <w:autoSpaceDN w:val="0"/>
        <w:adjustRightInd w:val="0"/>
        <w:jc w:val="center"/>
        <w:rPr>
          <w:rFonts w:ascii="Arial" w:eastAsia="Liberation Mono" w:hAnsi="Arial" w:cs="Arial"/>
          <w:b/>
          <w:sz w:val="24"/>
          <w:szCs w:val="24"/>
        </w:rPr>
      </w:pPr>
    </w:p>
    <w:p w14:paraId="6B751877" w14:textId="77777777" w:rsidR="00B006F6" w:rsidRDefault="00B006F6" w:rsidP="00B006F6">
      <w:pPr>
        <w:autoSpaceDE w:val="0"/>
        <w:autoSpaceDN w:val="0"/>
        <w:adjustRightInd w:val="0"/>
        <w:jc w:val="center"/>
        <w:rPr>
          <w:rFonts w:ascii="Arial" w:eastAsia="Liberation Mono" w:hAnsi="Arial" w:cs="Arial"/>
          <w:b/>
          <w:sz w:val="24"/>
          <w:szCs w:val="24"/>
        </w:rPr>
      </w:pPr>
    </w:p>
    <w:p w14:paraId="06386AAB" w14:textId="77777777" w:rsidR="00B006F6" w:rsidRDefault="00B006F6" w:rsidP="00B006F6">
      <w:pPr>
        <w:autoSpaceDE w:val="0"/>
        <w:autoSpaceDN w:val="0"/>
        <w:adjustRightInd w:val="0"/>
        <w:jc w:val="center"/>
        <w:rPr>
          <w:rFonts w:ascii="Arial" w:eastAsia="Liberation Mono" w:hAnsi="Arial" w:cs="Arial"/>
          <w:b/>
          <w:sz w:val="24"/>
          <w:szCs w:val="24"/>
        </w:rPr>
      </w:pPr>
    </w:p>
    <w:p w14:paraId="3D60E914" w14:textId="77777777" w:rsidR="00B006F6" w:rsidRDefault="00B006F6" w:rsidP="00B006F6">
      <w:pPr>
        <w:autoSpaceDE w:val="0"/>
        <w:autoSpaceDN w:val="0"/>
        <w:adjustRightInd w:val="0"/>
        <w:jc w:val="center"/>
        <w:rPr>
          <w:rFonts w:ascii="Arial" w:eastAsia="Liberation Mono" w:hAnsi="Arial" w:cs="Arial"/>
          <w:b/>
          <w:sz w:val="24"/>
          <w:szCs w:val="24"/>
        </w:rPr>
      </w:pPr>
    </w:p>
    <w:p w14:paraId="49DA7EA1" w14:textId="77777777" w:rsidR="00B006F6" w:rsidRDefault="00B006F6" w:rsidP="00B006F6">
      <w:pPr>
        <w:autoSpaceDE w:val="0"/>
        <w:autoSpaceDN w:val="0"/>
        <w:adjustRightInd w:val="0"/>
        <w:jc w:val="center"/>
        <w:rPr>
          <w:rFonts w:ascii="Arial" w:eastAsia="Liberation Mono" w:hAnsi="Arial" w:cs="Arial"/>
          <w:b/>
          <w:sz w:val="24"/>
          <w:szCs w:val="24"/>
        </w:rPr>
      </w:pPr>
    </w:p>
    <w:p w14:paraId="5E38C293" w14:textId="77777777" w:rsidR="00B006F6" w:rsidRDefault="00B006F6" w:rsidP="00B006F6">
      <w:pPr>
        <w:autoSpaceDE w:val="0"/>
        <w:autoSpaceDN w:val="0"/>
        <w:adjustRightInd w:val="0"/>
        <w:jc w:val="center"/>
        <w:rPr>
          <w:rFonts w:ascii="Arial" w:eastAsia="Liberation Mono" w:hAnsi="Arial" w:cs="Arial"/>
          <w:b/>
          <w:sz w:val="24"/>
          <w:szCs w:val="24"/>
        </w:rPr>
      </w:pPr>
    </w:p>
    <w:p w14:paraId="428D644F" w14:textId="77777777" w:rsidR="00B006F6" w:rsidRDefault="00B006F6" w:rsidP="00B006F6">
      <w:pPr>
        <w:autoSpaceDE w:val="0"/>
        <w:autoSpaceDN w:val="0"/>
        <w:adjustRightInd w:val="0"/>
        <w:jc w:val="center"/>
        <w:rPr>
          <w:rFonts w:ascii="Arial" w:eastAsia="Liberation Mono" w:hAnsi="Arial" w:cs="Arial"/>
          <w:b/>
          <w:sz w:val="24"/>
          <w:szCs w:val="24"/>
        </w:rPr>
      </w:pPr>
    </w:p>
    <w:p w14:paraId="454DFB8C" w14:textId="77777777" w:rsidR="00B006F6" w:rsidRDefault="00B006F6" w:rsidP="00B006F6">
      <w:pPr>
        <w:autoSpaceDE w:val="0"/>
        <w:autoSpaceDN w:val="0"/>
        <w:adjustRightInd w:val="0"/>
        <w:jc w:val="center"/>
        <w:rPr>
          <w:rFonts w:ascii="Arial" w:eastAsia="Liberation Mono" w:hAnsi="Arial" w:cs="Arial"/>
          <w:b/>
          <w:sz w:val="24"/>
          <w:szCs w:val="24"/>
        </w:rPr>
      </w:pPr>
    </w:p>
    <w:p w14:paraId="5BB80353" w14:textId="77777777" w:rsidR="00B006F6" w:rsidRDefault="00B006F6" w:rsidP="00B006F6">
      <w:pPr>
        <w:autoSpaceDE w:val="0"/>
        <w:autoSpaceDN w:val="0"/>
        <w:adjustRightInd w:val="0"/>
        <w:jc w:val="center"/>
        <w:rPr>
          <w:rFonts w:ascii="Arial" w:eastAsia="Liberation Mono" w:hAnsi="Arial" w:cs="Arial"/>
          <w:b/>
          <w:sz w:val="24"/>
          <w:szCs w:val="24"/>
        </w:rPr>
      </w:pPr>
    </w:p>
    <w:p w14:paraId="7AECF2DB" w14:textId="77777777" w:rsidR="0000393A" w:rsidRDefault="0000393A" w:rsidP="00B006F6">
      <w:pPr>
        <w:pStyle w:val="PreformattedText"/>
        <w:rPr>
          <w:rFonts w:ascii="Arial" w:eastAsia="Times New Roman" w:hAnsi="Arial" w:cs="Arial"/>
          <w:b/>
          <w:bCs/>
          <w:sz w:val="16"/>
          <w:szCs w:val="16"/>
          <w:lang w:val="pt-BR"/>
        </w:rPr>
      </w:pPr>
    </w:p>
    <w:p w14:paraId="4E3789F7" w14:textId="2EAB4118" w:rsidR="00B006F6" w:rsidRPr="00655A0D" w:rsidRDefault="00B006F6" w:rsidP="00B006F6">
      <w:pPr>
        <w:pStyle w:val="PreformattedText"/>
        <w:rPr>
          <w:rFonts w:ascii="Arial" w:eastAsia="Times New Roman" w:hAnsi="Arial" w:cs="Arial"/>
          <w:b/>
          <w:bCs/>
          <w:sz w:val="16"/>
          <w:szCs w:val="16"/>
          <w:lang w:val="pt-BR"/>
        </w:rPr>
      </w:pPr>
      <w:r w:rsidRPr="00655A0D">
        <w:rPr>
          <w:rFonts w:ascii="Arial" w:eastAsia="Times New Roman" w:hAnsi="Arial" w:cs="Arial"/>
          <w:b/>
          <w:bCs/>
          <w:sz w:val="16"/>
          <w:szCs w:val="16"/>
          <w:lang w:val="pt-BR"/>
        </w:rPr>
        <w:lastRenderedPageBreak/>
        <w:t>PROCESSO ADMINISTRATIVO Nº</w:t>
      </w:r>
      <w:r w:rsidR="009D64B7">
        <w:rPr>
          <w:rFonts w:ascii="Arial" w:eastAsia="Times New Roman" w:hAnsi="Arial" w:cs="Arial"/>
          <w:b/>
          <w:bCs/>
          <w:sz w:val="16"/>
          <w:szCs w:val="16"/>
          <w:lang w:val="pt-BR"/>
        </w:rPr>
        <w:t xml:space="preserve"> </w:t>
      </w:r>
      <w:r w:rsidR="009D64B7" w:rsidRPr="009D64B7">
        <w:rPr>
          <w:rFonts w:ascii="Arial" w:eastAsia="Times New Roman" w:hAnsi="Arial" w:cs="Arial"/>
          <w:b/>
          <w:bCs/>
          <w:sz w:val="16"/>
          <w:szCs w:val="16"/>
          <w:lang w:val="pt-BR"/>
        </w:rPr>
        <w:t>20060001/2024</w:t>
      </w:r>
    </w:p>
    <w:p w14:paraId="43B49515" w14:textId="77777777" w:rsidR="00B006F6" w:rsidRPr="00655A0D" w:rsidRDefault="00B006F6" w:rsidP="00B006F6">
      <w:pPr>
        <w:pStyle w:val="PreformattedText"/>
        <w:rPr>
          <w:rFonts w:ascii="Arial" w:eastAsia="Times New Roman" w:hAnsi="Arial" w:cs="Arial"/>
          <w:b/>
          <w:bCs/>
          <w:sz w:val="16"/>
          <w:szCs w:val="16"/>
          <w:lang w:val="pt-BR"/>
        </w:rPr>
      </w:pPr>
      <w:r w:rsidRPr="00655A0D">
        <w:rPr>
          <w:rFonts w:ascii="Arial" w:eastAsia="Times New Roman" w:hAnsi="Arial" w:cs="Arial"/>
          <w:b/>
          <w:bCs/>
          <w:sz w:val="16"/>
          <w:szCs w:val="16"/>
          <w:lang w:val="pt-BR"/>
        </w:rPr>
        <w:t>INEXIGIBILIDADE DE LICITAÇÃO Nº</w:t>
      </w:r>
      <w:r w:rsidR="009D64B7">
        <w:rPr>
          <w:rFonts w:ascii="Arial" w:eastAsia="Times New Roman" w:hAnsi="Arial" w:cs="Arial"/>
          <w:b/>
          <w:bCs/>
          <w:sz w:val="16"/>
          <w:szCs w:val="16"/>
          <w:lang w:val="pt-BR"/>
        </w:rPr>
        <w:t xml:space="preserve"> </w:t>
      </w:r>
      <w:r w:rsidR="009D64B7" w:rsidRPr="009D64B7">
        <w:rPr>
          <w:rFonts w:ascii="Arial" w:eastAsia="Times New Roman" w:hAnsi="Arial" w:cs="Arial"/>
          <w:b/>
          <w:bCs/>
          <w:sz w:val="16"/>
          <w:szCs w:val="16"/>
          <w:lang w:val="pt-BR"/>
        </w:rPr>
        <w:t>250601/2024</w:t>
      </w:r>
    </w:p>
    <w:p w14:paraId="01C823FE" w14:textId="77777777" w:rsidR="00B006F6" w:rsidRPr="00BC47D2" w:rsidRDefault="00B006F6" w:rsidP="00B006F6">
      <w:pPr>
        <w:pStyle w:val="PreformattedText"/>
        <w:jc w:val="both"/>
        <w:rPr>
          <w:rFonts w:ascii="Arial" w:eastAsia="Times New Roman" w:hAnsi="Arial" w:cs="Arial"/>
          <w:b/>
          <w:bCs/>
          <w:sz w:val="24"/>
          <w:szCs w:val="24"/>
          <w:lang w:val="pt-BR"/>
        </w:rPr>
      </w:pPr>
    </w:p>
    <w:p w14:paraId="7619872F" w14:textId="77777777" w:rsidR="00B006F6" w:rsidRPr="00BC47D2" w:rsidRDefault="00B006F6" w:rsidP="00B006F6">
      <w:pPr>
        <w:pStyle w:val="PreformattedText"/>
        <w:jc w:val="both"/>
        <w:rPr>
          <w:rFonts w:ascii="Arial" w:hAnsi="Arial" w:cs="Arial"/>
          <w:sz w:val="24"/>
          <w:szCs w:val="24"/>
          <w:lang w:val="pt-BR"/>
        </w:rPr>
      </w:pPr>
    </w:p>
    <w:p w14:paraId="4C6413F5" w14:textId="77777777" w:rsidR="00B006F6" w:rsidRPr="00BC47D2" w:rsidRDefault="00B006F6" w:rsidP="00B006F6">
      <w:pPr>
        <w:pStyle w:val="PreformattedText"/>
        <w:jc w:val="center"/>
        <w:rPr>
          <w:rFonts w:ascii="Arial" w:eastAsia="Times New Roman" w:hAnsi="Arial" w:cs="Arial"/>
          <w:b/>
          <w:bCs/>
          <w:sz w:val="24"/>
          <w:szCs w:val="24"/>
          <w:lang w:val="pt-BR"/>
        </w:rPr>
      </w:pPr>
      <w:r w:rsidRPr="00BC47D2">
        <w:rPr>
          <w:rFonts w:ascii="Arial" w:eastAsia="Times New Roman" w:hAnsi="Arial" w:cs="Arial"/>
          <w:b/>
          <w:bCs/>
          <w:sz w:val="24"/>
          <w:szCs w:val="24"/>
          <w:lang w:val="pt-BR"/>
        </w:rPr>
        <w:t>ADJUDICAÇÃO</w:t>
      </w:r>
    </w:p>
    <w:p w14:paraId="365E6E8E" w14:textId="77777777" w:rsidR="00B006F6" w:rsidRPr="00BC47D2" w:rsidRDefault="00B006F6" w:rsidP="00B006F6">
      <w:pPr>
        <w:pStyle w:val="PreformattedText"/>
        <w:jc w:val="both"/>
        <w:rPr>
          <w:rFonts w:ascii="Arial" w:hAnsi="Arial" w:cs="Arial"/>
          <w:sz w:val="24"/>
          <w:szCs w:val="24"/>
          <w:lang w:val="pt-BR"/>
        </w:rPr>
      </w:pPr>
    </w:p>
    <w:p w14:paraId="5FC3FB2D" w14:textId="77777777" w:rsidR="00B006F6" w:rsidRPr="00BC47D2" w:rsidRDefault="00B006F6" w:rsidP="00B006F6">
      <w:pPr>
        <w:pStyle w:val="PreformattedText"/>
        <w:jc w:val="both"/>
        <w:rPr>
          <w:rFonts w:ascii="Arial" w:hAnsi="Arial" w:cs="Arial"/>
          <w:sz w:val="24"/>
          <w:szCs w:val="24"/>
          <w:lang w:val="pt-BR"/>
        </w:rPr>
      </w:pPr>
    </w:p>
    <w:p w14:paraId="7C87D306" w14:textId="77777777" w:rsidR="00B006F6" w:rsidRPr="00655A0D" w:rsidRDefault="00B006F6" w:rsidP="00B006F6">
      <w:pPr>
        <w:pStyle w:val="PreformattedText"/>
        <w:ind w:firstLine="709"/>
        <w:jc w:val="both"/>
        <w:rPr>
          <w:rFonts w:ascii="Arial" w:hAnsi="Arial" w:cs="Arial"/>
          <w:i/>
          <w:sz w:val="24"/>
          <w:szCs w:val="24"/>
          <w:lang w:val="pt-BR"/>
        </w:rPr>
      </w:pPr>
      <w:r w:rsidRPr="00655A0D">
        <w:rPr>
          <w:rFonts w:ascii="Arial" w:hAnsi="Arial" w:cs="Arial"/>
          <w:i/>
          <w:sz w:val="24"/>
          <w:szCs w:val="24"/>
          <w:lang w:val="pt-BR"/>
        </w:rPr>
        <w:t xml:space="preserve">Aos </w:t>
      </w:r>
      <w:r>
        <w:rPr>
          <w:rFonts w:ascii="Arial" w:hAnsi="Arial" w:cs="Arial"/>
          <w:i/>
          <w:sz w:val="24"/>
          <w:szCs w:val="24"/>
          <w:lang w:val="pt-BR"/>
        </w:rPr>
        <w:t>_____________</w:t>
      </w:r>
      <w:r w:rsidRPr="00655A0D">
        <w:rPr>
          <w:rFonts w:ascii="Arial" w:hAnsi="Arial" w:cs="Arial"/>
          <w:i/>
          <w:sz w:val="24"/>
          <w:szCs w:val="24"/>
          <w:lang w:val="pt-BR"/>
        </w:rPr>
        <w:t xml:space="preserve">, pelo Agente de Contratação, designados pela </w:t>
      </w:r>
      <w:r w:rsidRPr="00655A0D">
        <w:rPr>
          <w:rFonts w:ascii="Arial" w:hAnsi="Arial" w:cs="Arial"/>
          <w:b/>
          <w:bCs/>
          <w:i/>
          <w:sz w:val="24"/>
          <w:szCs w:val="24"/>
        </w:rPr>
        <w:t>PORTARIA 04/2024</w:t>
      </w:r>
      <w:r w:rsidRPr="00655A0D">
        <w:rPr>
          <w:rFonts w:ascii="Arial" w:hAnsi="Arial" w:cs="Arial"/>
          <w:i/>
          <w:sz w:val="24"/>
          <w:szCs w:val="24"/>
          <w:lang w:val="pt-BR"/>
        </w:rPr>
        <w:t>, analisei a documentação do Processo Administrativo nº</w:t>
      </w:r>
      <w:r>
        <w:rPr>
          <w:rFonts w:ascii="Arial" w:hAnsi="Arial" w:cs="Arial"/>
          <w:i/>
          <w:sz w:val="24"/>
          <w:szCs w:val="24"/>
          <w:lang w:val="pt-BR"/>
        </w:rPr>
        <w:t>___________</w:t>
      </w:r>
      <w:r w:rsidRPr="00655A0D">
        <w:rPr>
          <w:rFonts w:ascii="Arial" w:hAnsi="Arial" w:cs="Arial"/>
          <w:i/>
          <w:sz w:val="24"/>
          <w:szCs w:val="24"/>
          <w:lang w:val="pt-BR"/>
        </w:rPr>
        <w:t xml:space="preserve">, Inexigibilidade de Licitação nº </w:t>
      </w:r>
      <w:r>
        <w:rPr>
          <w:rFonts w:ascii="Arial" w:hAnsi="Arial" w:cs="Arial"/>
          <w:i/>
          <w:sz w:val="24"/>
          <w:szCs w:val="24"/>
          <w:lang w:val="pt-BR"/>
        </w:rPr>
        <w:t>_________________</w:t>
      </w:r>
      <w:r w:rsidRPr="00655A0D">
        <w:rPr>
          <w:rFonts w:ascii="Arial" w:hAnsi="Arial" w:cs="Arial"/>
          <w:i/>
          <w:sz w:val="24"/>
          <w:szCs w:val="24"/>
          <w:lang w:val="pt-BR"/>
        </w:rPr>
        <w:t xml:space="preserve"> e após a verificação de todos os aspectos contábeis e jurídicos, AD</w:t>
      </w:r>
      <w:r>
        <w:rPr>
          <w:rFonts w:ascii="Arial" w:hAnsi="Arial" w:cs="Arial"/>
          <w:i/>
          <w:sz w:val="24"/>
          <w:szCs w:val="24"/>
          <w:lang w:val="pt-BR"/>
        </w:rPr>
        <w:t xml:space="preserve">JUDICAMOS e encaminhamos para o </w:t>
      </w:r>
      <w:r w:rsidRPr="00655A0D">
        <w:rPr>
          <w:rFonts w:ascii="Arial" w:hAnsi="Arial" w:cs="Arial"/>
          <w:i/>
          <w:sz w:val="24"/>
          <w:szCs w:val="24"/>
          <w:lang w:val="pt-BR"/>
        </w:rPr>
        <w:t>Senhor ALBERONE NERI DE OLIVEIRA LIMA, Prefeito Municipal de ENCANTO</w:t>
      </w:r>
      <w:r>
        <w:rPr>
          <w:rFonts w:ascii="Arial" w:hAnsi="Arial" w:cs="Arial"/>
          <w:i/>
          <w:sz w:val="24"/>
          <w:szCs w:val="24"/>
          <w:lang w:val="pt-BR"/>
        </w:rPr>
        <w:t>/RN</w:t>
      </w:r>
      <w:r w:rsidRPr="00655A0D">
        <w:rPr>
          <w:rFonts w:ascii="Arial" w:hAnsi="Arial" w:cs="Arial"/>
          <w:i/>
          <w:sz w:val="24"/>
          <w:szCs w:val="24"/>
          <w:lang w:val="pt-BR"/>
        </w:rPr>
        <w:t xml:space="preserve"> para HOMOLOGAR a contratação em favor da empresa &lt;</w:t>
      </w:r>
      <w:r>
        <w:rPr>
          <w:rFonts w:ascii="Arial" w:hAnsi="Arial" w:cs="Arial"/>
          <w:i/>
          <w:sz w:val="24"/>
          <w:szCs w:val="24"/>
          <w:lang w:val="pt-BR"/>
        </w:rPr>
        <w:t>____________</w:t>
      </w:r>
      <w:r w:rsidRPr="00655A0D">
        <w:rPr>
          <w:rFonts w:ascii="Arial" w:hAnsi="Arial" w:cs="Arial"/>
          <w:i/>
          <w:sz w:val="24"/>
          <w:szCs w:val="24"/>
          <w:lang w:val="pt-BR"/>
        </w:rPr>
        <w:t xml:space="preserve">&gt;, no valor global de </w:t>
      </w:r>
      <w:r>
        <w:rPr>
          <w:rFonts w:ascii="Arial" w:hAnsi="Arial" w:cs="Arial"/>
          <w:i/>
          <w:sz w:val="24"/>
          <w:szCs w:val="24"/>
          <w:lang w:val="pt-BR"/>
        </w:rPr>
        <w:t>_____________</w:t>
      </w:r>
      <w:r w:rsidRPr="00655A0D">
        <w:rPr>
          <w:rFonts w:ascii="Arial" w:hAnsi="Arial" w:cs="Arial"/>
          <w:i/>
          <w:sz w:val="24"/>
          <w:szCs w:val="24"/>
          <w:lang w:val="pt-BR"/>
        </w:rPr>
        <w:t>, doravante denominado de CONTRATADO, que tem por objeto a AQUISIÇÃO DE LIVROS PARA ATENDER AOS ALUNOS E PROFESSORES DA REDE DE ENSINO DE EDUCAÇÃO DE JOVENS E ADULTOS COLEÇÃO META DO SABER..</w:t>
      </w:r>
    </w:p>
    <w:p w14:paraId="01B779AE" w14:textId="77777777" w:rsidR="00B006F6" w:rsidRPr="00655A0D" w:rsidRDefault="00B006F6" w:rsidP="00B006F6">
      <w:pPr>
        <w:pStyle w:val="PreformattedText"/>
        <w:jc w:val="both"/>
        <w:rPr>
          <w:rFonts w:ascii="Arial" w:hAnsi="Arial" w:cs="Arial"/>
          <w:i/>
          <w:sz w:val="24"/>
          <w:szCs w:val="24"/>
          <w:lang w:val="pt-BR"/>
        </w:rPr>
      </w:pPr>
    </w:p>
    <w:p w14:paraId="76C3BC48" w14:textId="77777777" w:rsidR="00B006F6" w:rsidRPr="00655A0D" w:rsidRDefault="00B006F6" w:rsidP="00B006F6">
      <w:pPr>
        <w:pStyle w:val="PreformattedText"/>
        <w:jc w:val="both"/>
        <w:rPr>
          <w:rFonts w:ascii="Arial" w:hAnsi="Arial" w:cs="Arial"/>
          <w:i/>
          <w:sz w:val="24"/>
          <w:szCs w:val="24"/>
          <w:lang w:val="pt-BR"/>
        </w:rPr>
      </w:pPr>
      <w:r w:rsidRPr="00655A0D">
        <w:rPr>
          <w:rFonts w:ascii="Arial" w:hAnsi="Arial" w:cs="Arial"/>
          <w:i/>
          <w:sz w:val="24"/>
          <w:szCs w:val="24"/>
          <w:lang w:val="pt-BR"/>
        </w:rPr>
        <w:t>Que o processo seja levado à Senhor Prefeito, para homologação.</w:t>
      </w:r>
    </w:p>
    <w:p w14:paraId="4E1B1F94" w14:textId="77777777" w:rsidR="00B006F6" w:rsidRPr="00655A0D" w:rsidRDefault="00B006F6" w:rsidP="00B006F6">
      <w:pPr>
        <w:pStyle w:val="PreformattedText"/>
        <w:jc w:val="both"/>
        <w:rPr>
          <w:rFonts w:ascii="Arial" w:hAnsi="Arial" w:cs="Arial"/>
          <w:i/>
          <w:sz w:val="24"/>
          <w:szCs w:val="24"/>
          <w:lang w:val="pt-BR"/>
        </w:rPr>
      </w:pPr>
    </w:p>
    <w:p w14:paraId="01974045" w14:textId="77777777" w:rsidR="00B006F6" w:rsidRPr="00BC47D2" w:rsidRDefault="00B006F6" w:rsidP="00B006F6">
      <w:pPr>
        <w:pStyle w:val="PreformattedText"/>
        <w:jc w:val="center"/>
        <w:rPr>
          <w:rFonts w:ascii="Arial" w:hAnsi="Arial" w:cs="Arial"/>
          <w:sz w:val="24"/>
          <w:szCs w:val="24"/>
          <w:lang w:val="pt-BR"/>
        </w:rPr>
      </w:pPr>
      <w:r w:rsidRPr="00655A0D">
        <w:rPr>
          <w:rFonts w:ascii="Arial" w:hAnsi="Arial" w:cs="Arial"/>
          <w:i/>
          <w:sz w:val="24"/>
          <w:szCs w:val="24"/>
          <w:lang w:val="pt-BR"/>
        </w:rPr>
        <w:t xml:space="preserve">ENCANTO/RN </w:t>
      </w:r>
    </w:p>
    <w:p w14:paraId="22893FD4" w14:textId="77777777" w:rsidR="00B006F6" w:rsidRPr="00BC47D2" w:rsidRDefault="00B006F6" w:rsidP="00B006F6">
      <w:pPr>
        <w:pStyle w:val="PreformattedText"/>
        <w:jc w:val="both"/>
        <w:rPr>
          <w:rFonts w:ascii="Arial" w:hAnsi="Arial" w:cs="Arial"/>
          <w:sz w:val="24"/>
          <w:szCs w:val="24"/>
          <w:lang w:val="pt-BR"/>
        </w:rPr>
      </w:pPr>
    </w:p>
    <w:p w14:paraId="06627AAB" w14:textId="77777777" w:rsidR="00B006F6" w:rsidRPr="00655A0D" w:rsidRDefault="00B006F6" w:rsidP="00B006F6">
      <w:pPr>
        <w:pStyle w:val="PreformattedText"/>
        <w:jc w:val="both"/>
        <w:rPr>
          <w:rFonts w:ascii="Arial" w:hAnsi="Arial" w:cs="Arial"/>
          <w:i/>
          <w:sz w:val="24"/>
          <w:szCs w:val="24"/>
          <w:lang w:val="pt-BR"/>
        </w:rPr>
      </w:pPr>
    </w:p>
    <w:p w14:paraId="0B089827" w14:textId="77777777" w:rsidR="00B006F6" w:rsidRPr="00655A0D" w:rsidRDefault="00B006F6" w:rsidP="00B006F6">
      <w:pPr>
        <w:spacing w:after="7" w:line="251" w:lineRule="auto"/>
        <w:ind w:left="-5" w:hanging="10"/>
        <w:jc w:val="center"/>
        <w:rPr>
          <w:b/>
          <w:i/>
        </w:rPr>
      </w:pPr>
      <w:r w:rsidRPr="00655A0D">
        <w:rPr>
          <w:rFonts w:ascii="Arial" w:eastAsia="Arial" w:hAnsi="Arial" w:cs="Arial"/>
          <w:b/>
          <w:i/>
          <w:sz w:val="24"/>
        </w:rPr>
        <w:t>MARIA JOSIVANIA NATO DA SILVA</w:t>
      </w:r>
    </w:p>
    <w:p w14:paraId="63C1B777" w14:textId="77777777" w:rsidR="00B006F6" w:rsidRPr="00655A0D" w:rsidRDefault="00B006F6" w:rsidP="00B006F6">
      <w:pPr>
        <w:spacing w:after="13" w:line="249" w:lineRule="auto"/>
        <w:ind w:left="-5" w:right="77" w:hanging="10"/>
        <w:jc w:val="center"/>
        <w:rPr>
          <w:b/>
          <w:i/>
        </w:rPr>
      </w:pPr>
      <w:r w:rsidRPr="00655A0D">
        <w:rPr>
          <w:rFonts w:ascii="Arial" w:eastAsia="Arial" w:hAnsi="Arial" w:cs="Arial"/>
          <w:b/>
          <w:i/>
          <w:sz w:val="24"/>
        </w:rPr>
        <w:t>Agente de Contratação</w:t>
      </w:r>
    </w:p>
    <w:p w14:paraId="19A847A2" w14:textId="77777777" w:rsidR="00B006F6" w:rsidRDefault="00B006F6" w:rsidP="00B006F6">
      <w:pPr>
        <w:pStyle w:val="PreformattedText"/>
        <w:rPr>
          <w:rFonts w:ascii="Arial" w:hAnsi="Arial" w:cs="Arial"/>
          <w:sz w:val="24"/>
          <w:szCs w:val="24"/>
          <w:lang w:val="pt-BR"/>
        </w:rPr>
      </w:pPr>
    </w:p>
    <w:p w14:paraId="67D0C327" w14:textId="77777777" w:rsidR="00B006F6" w:rsidRDefault="00B006F6" w:rsidP="00B006F6">
      <w:pPr>
        <w:pStyle w:val="PreformattedText"/>
        <w:rPr>
          <w:rFonts w:ascii="Arial" w:hAnsi="Arial" w:cs="Arial"/>
          <w:sz w:val="24"/>
          <w:szCs w:val="24"/>
          <w:lang w:val="pt-BR"/>
        </w:rPr>
      </w:pPr>
    </w:p>
    <w:p w14:paraId="4EDB9CF0" w14:textId="77777777" w:rsidR="00B006F6" w:rsidRDefault="00B006F6" w:rsidP="00B006F6">
      <w:pPr>
        <w:pStyle w:val="PreformattedText"/>
        <w:rPr>
          <w:rFonts w:ascii="Arial" w:hAnsi="Arial" w:cs="Arial"/>
          <w:sz w:val="24"/>
          <w:szCs w:val="24"/>
          <w:lang w:val="pt-BR"/>
        </w:rPr>
      </w:pPr>
    </w:p>
    <w:p w14:paraId="5A2080FF" w14:textId="77777777" w:rsidR="00B006F6" w:rsidRDefault="00B006F6" w:rsidP="00B006F6">
      <w:pPr>
        <w:pStyle w:val="PreformattedText"/>
        <w:rPr>
          <w:rFonts w:ascii="Arial" w:hAnsi="Arial" w:cs="Arial"/>
          <w:sz w:val="24"/>
          <w:szCs w:val="24"/>
          <w:lang w:val="pt-BR"/>
        </w:rPr>
      </w:pPr>
    </w:p>
    <w:p w14:paraId="2C01A05D" w14:textId="77777777" w:rsidR="00B006F6" w:rsidRDefault="00B006F6" w:rsidP="00B006F6">
      <w:pPr>
        <w:pStyle w:val="PreformattedText"/>
        <w:rPr>
          <w:rFonts w:ascii="Arial" w:hAnsi="Arial" w:cs="Arial"/>
          <w:sz w:val="24"/>
          <w:szCs w:val="24"/>
          <w:lang w:val="pt-BR"/>
        </w:rPr>
      </w:pPr>
    </w:p>
    <w:p w14:paraId="5571CE93" w14:textId="77777777" w:rsidR="00B006F6" w:rsidRDefault="00B006F6" w:rsidP="00B006F6">
      <w:pPr>
        <w:pStyle w:val="PreformattedText"/>
        <w:rPr>
          <w:rFonts w:ascii="Arial" w:hAnsi="Arial" w:cs="Arial"/>
          <w:sz w:val="24"/>
          <w:szCs w:val="24"/>
          <w:lang w:val="pt-BR"/>
        </w:rPr>
      </w:pPr>
    </w:p>
    <w:p w14:paraId="0A0EBF7D" w14:textId="77777777" w:rsidR="00B006F6" w:rsidRDefault="00B006F6" w:rsidP="00B006F6">
      <w:pPr>
        <w:pStyle w:val="PreformattedText"/>
        <w:rPr>
          <w:rFonts w:ascii="Arial" w:hAnsi="Arial" w:cs="Arial"/>
          <w:sz w:val="24"/>
          <w:szCs w:val="24"/>
          <w:lang w:val="pt-BR"/>
        </w:rPr>
      </w:pPr>
    </w:p>
    <w:p w14:paraId="72D4C8F7" w14:textId="77777777" w:rsidR="00B006F6" w:rsidRDefault="00B006F6" w:rsidP="00B006F6">
      <w:pPr>
        <w:pStyle w:val="PreformattedText"/>
        <w:rPr>
          <w:rFonts w:ascii="Arial" w:hAnsi="Arial" w:cs="Arial"/>
          <w:sz w:val="24"/>
          <w:szCs w:val="24"/>
          <w:lang w:val="pt-BR"/>
        </w:rPr>
      </w:pPr>
    </w:p>
    <w:p w14:paraId="682EB286" w14:textId="77777777" w:rsidR="00B006F6" w:rsidRDefault="00B006F6" w:rsidP="00B006F6">
      <w:pPr>
        <w:pStyle w:val="PreformattedText"/>
        <w:rPr>
          <w:rFonts w:ascii="Arial" w:hAnsi="Arial" w:cs="Arial"/>
          <w:sz w:val="24"/>
          <w:szCs w:val="24"/>
          <w:lang w:val="pt-BR"/>
        </w:rPr>
      </w:pPr>
    </w:p>
    <w:p w14:paraId="6283B630" w14:textId="77777777" w:rsidR="00B006F6" w:rsidRDefault="00B006F6" w:rsidP="00B006F6">
      <w:pPr>
        <w:pStyle w:val="PreformattedText"/>
        <w:rPr>
          <w:rFonts w:ascii="Arial" w:hAnsi="Arial" w:cs="Arial"/>
          <w:sz w:val="24"/>
          <w:szCs w:val="24"/>
          <w:lang w:val="pt-BR"/>
        </w:rPr>
      </w:pPr>
    </w:p>
    <w:p w14:paraId="71F144C6" w14:textId="77777777" w:rsidR="00B006F6" w:rsidRDefault="00B006F6" w:rsidP="00B006F6">
      <w:pPr>
        <w:pStyle w:val="PreformattedText"/>
        <w:rPr>
          <w:rFonts w:ascii="Arial" w:hAnsi="Arial" w:cs="Arial"/>
          <w:sz w:val="24"/>
          <w:szCs w:val="24"/>
          <w:lang w:val="pt-BR"/>
        </w:rPr>
      </w:pPr>
    </w:p>
    <w:p w14:paraId="4FE84B00" w14:textId="77777777" w:rsidR="00B006F6" w:rsidRDefault="00B006F6" w:rsidP="00B006F6">
      <w:pPr>
        <w:pStyle w:val="PreformattedText"/>
        <w:rPr>
          <w:rFonts w:ascii="Arial" w:hAnsi="Arial" w:cs="Arial"/>
          <w:sz w:val="24"/>
          <w:szCs w:val="24"/>
          <w:lang w:val="pt-BR"/>
        </w:rPr>
      </w:pPr>
    </w:p>
    <w:p w14:paraId="1D922E92" w14:textId="77777777" w:rsidR="00B006F6" w:rsidRDefault="00B006F6" w:rsidP="00B006F6">
      <w:pPr>
        <w:pStyle w:val="PreformattedText"/>
        <w:rPr>
          <w:rFonts w:ascii="Arial" w:hAnsi="Arial" w:cs="Arial"/>
          <w:sz w:val="24"/>
          <w:szCs w:val="24"/>
          <w:lang w:val="pt-BR"/>
        </w:rPr>
      </w:pPr>
    </w:p>
    <w:p w14:paraId="0C115C47" w14:textId="77777777" w:rsidR="00B006F6" w:rsidRDefault="00B006F6" w:rsidP="00B006F6">
      <w:pPr>
        <w:pStyle w:val="PreformattedText"/>
        <w:rPr>
          <w:rFonts w:ascii="Arial" w:hAnsi="Arial" w:cs="Arial"/>
          <w:sz w:val="24"/>
          <w:szCs w:val="24"/>
          <w:lang w:val="pt-BR"/>
        </w:rPr>
      </w:pPr>
    </w:p>
    <w:p w14:paraId="110DBCFA" w14:textId="77777777" w:rsidR="00B006F6" w:rsidRDefault="00B006F6" w:rsidP="00B006F6">
      <w:pPr>
        <w:pStyle w:val="PreformattedText"/>
        <w:rPr>
          <w:rFonts w:ascii="Arial" w:hAnsi="Arial" w:cs="Arial"/>
          <w:sz w:val="24"/>
          <w:szCs w:val="24"/>
          <w:lang w:val="pt-BR"/>
        </w:rPr>
      </w:pPr>
    </w:p>
    <w:p w14:paraId="57178A9A" w14:textId="77777777" w:rsidR="00B006F6" w:rsidRDefault="00B006F6" w:rsidP="00B006F6">
      <w:pPr>
        <w:pStyle w:val="PreformattedText"/>
        <w:rPr>
          <w:rFonts w:ascii="Arial" w:hAnsi="Arial" w:cs="Arial"/>
          <w:sz w:val="24"/>
          <w:szCs w:val="24"/>
          <w:lang w:val="pt-BR"/>
        </w:rPr>
      </w:pPr>
    </w:p>
    <w:p w14:paraId="3D2D103C" w14:textId="77777777" w:rsidR="00B006F6" w:rsidRDefault="00B006F6" w:rsidP="00B006F6">
      <w:pPr>
        <w:pStyle w:val="PreformattedText"/>
        <w:rPr>
          <w:rFonts w:ascii="Arial" w:hAnsi="Arial" w:cs="Arial"/>
          <w:sz w:val="24"/>
          <w:szCs w:val="24"/>
          <w:lang w:val="pt-BR"/>
        </w:rPr>
      </w:pPr>
    </w:p>
    <w:p w14:paraId="04D4A2EB" w14:textId="77777777" w:rsidR="00B006F6" w:rsidRDefault="00B006F6" w:rsidP="00B006F6">
      <w:pPr>
        <w:pStyle w:val="PreformattedText"/>
        <w:rPr>
          <w:rFonts w:ascii="Arial" w:hAnsi="Arial" w:cs="Arial"/>
          <w:sz w:val="24"/>
          <w:szCs w:val="24"/>
          <w:lang w:val="pt-BR"/>
        </w:rPr>
      </w:pPr>
    </w:p>
    <w:p w14:paraId="6C7AD208" w14:textId="77777777" w:rsidR="00B006F6" w:rsidRDefault="00B006F6" w:rsidP="00B006F6">
      <w:pPr>
        <w:pStyle w:val="PreformattedText"/>
        <w:rPr>
          <w:rFonts w:ascii="Arial" w:hAnsi="Arial" w:cs="Arial"/>
          <w:sz w:val="24"/>
          <w:szCs w:val="24"/>
          <w:lang w:val="pt-BR"/>
        </w:rPr>
      </w:pPr>
    </w:p>
    <w:p w14:paraId="3ED873BE" w14:textId="77777777" w:rsidR="00B006F6" w:rsidRDefault="00B006F6" w:rsidP="00B006F6">
      <w:pPr>
        <w:pStyle w:val="PreformattedText"/>
        <w:rPr>
          <w:rFonts w:ascii="Arial" w:hAnsi="Arial" w:cs="Arial"/>
          <w:sz w:val="24"/>
          <w:szCs w:val="24"/>
          <w:lang w:val="pt-BR"/>
        </w:rPr>
      </w:pPr>
    </w:p>
    <w:p w14:paraId="10DD1D2A" w14:textId="77777777" w:rsidR="00B006F6" w:rsidRDefault="00B006F6" w:rsidP="00B006F6">
      <w:pPr>
        <w:pStyle w:val="PreformattedText"/>
        <w:rPr>
          <w:rFonts w:ascii="Arial" w:hAnsi="Arial" w:cs="Arial"/>
          <w:sz w:val="24"/>
          <w:szCs w:val="24"/>
          <w:lang w:val="pt-BR"/>
        </w:rPr>
      </w:pPr>
    </w:p>
    <w:p w14:paraId="0DB47F45" w14:textId="77777777" w:rsidR="00B006F6" w:rsidRDefault="00B006F6" w:rsidP="00B006F6">
      <w:pPr>
        <w:pStyle w:val="PreformattedText"/>
        <w:rPr>
          <w:rFonts w:ascii="Arial" w:hAnsi="Arial" w:cs="Arial"/>
          <w:sz w:val="24"/>
          <w:szCs w:val="24"/>
          <w:lang w:val="pt-BR"/>
        </w:rPr>
      </w:pPr>
    </w:p>
    <w:p w14:paraId="49CAEB1A" w14:textId="77777777" w:rsidR="0000393A" w:rsidRDefault="0000393A" w:rsidP="00B006F6">
      <w:pPr>
        <w:pStyle w:val="PreformattedText"/>
        <w:rPr>
          <w:rFonts w:ascii="Arial" w:eastAsia="Times New Roman" w:hAnsi="Arial" w:cs="Arial"/>
          <w:b/>
          <w:bCs/>
          <w:sz w:val="16"/>
          <w:szCs w:val="16"/>
          <w:lang w:val="pt-BR"/>
        </w:rPr>
      </w:pPr>
    </w:p>
    <w:p w14:paraId="24F82DD7" w14:textId="6F2DC426" w:rsidR="00B006F6" w:rsidRPr="00655A0D" w:rsidRDefault="00B006F6" w:rsidP="00B006F6">
      <w:pPr>
        <w:pStyle w:val="PreformattedText"/>
        <w:rPr>
          <w:rFonts w:ascii="Arial" w:eastAsia="Times New Roman" w:hAnsi="Arial" w:cs="Arial"/>
          <w:b/>
          <w:bCs/>
          <w:sz w:val="16"/>
          <w:szCs w:val="16"/>
          <w:lang w:val="pt-BR"/>
        </w:rPr>
      </w:pPr>
      <w:r w:rsidRPr="00655A0D">
        <w:rPr>
          <w:rFonts w:ascii="Arial" w:eastAsia="Times New Roman" w:hAnsi="Arial" w:cs="Arial"/>
          <w:b/>
          <w:bCs/>
          <w:sz w:val="16"/>
          <w:szCs w:val="16"/>
          <w:lang w:val="pt-BR"/>
        </w:rPr>
        <w:lastRenderedPageBreak/>
        <w:t>PROCESSO ADMINISTRATIVO Nº</w:t>
      </w:r>
      <w:r w:rsidR="009D64B7">
        <w:rPr>
          <w:rFonts w:ascii="Arial" w:eastAsia="Times New Roman" w:hAnsi="Arial" w:cs="Arial"/>
          <w:b/>
          <w:bCs/>
          <w:sz w:val="16"/>
          <w:szCs w:val="16"/>
          <w:lang w:val="pt-BR"/>
        </w:rPr>
        <w:t xml:space="preserve"> </w:t>
      </w:r>
      <w:r w:rsidR="009D64B7" w:rsidRPr="009D64B7">
        <w:rPr>
          <w:rFonts w:ascii="Arial" w:eastAsia="Times New Roman" w:hAnsi="Arial" w:cs="Arial"/>
          <w:b/>
          <w:bCs/>
          <w:sz w:val="16"/>
          <w:szCs w:val="16"/>
          <w:lang w:val="pt-BR"/>
        </w:rPr>
        <w:t>20060001/2024</w:t>
      </w:r>
    </w:p>
    <w:p w14:paraId="60035B5C" w14:textId="77777777" w:rsidR="00B006F6" w:rsidRPr="00655A0D" w:rsidRDefault="00B006F6" w:rsidP="00B006F6">
      <w:pPr>
        <w:pStyle w:val="PreformattedText"/>
        <w:rPr>
          <w:rFonts w:ascii="Arial" w:eastAsia="Times New Roman" w:hAnsi="Arial" w:cs="Arial"/>
          <w:b/>
          <w:bCs/>
          <w:sz w:val="16"/>
          <w:szCs w:val="16"/>
          <w:lang w:val="pt-BR"/>
        </w:rPr>
      </w:pPr>
      <w:r w:rsidRPr="00655A0D">
        <w:rPr>
          <w:rFonts w:ascii="Arial" w:eastAsia="Times New Roman" w:hAnsi="Arial" w:cs="Arial"/>
          <w:b/>
          <w:bCs/>
          <w:sz w:val="16"/>
          <w:szCs w:val="16"/>
          <w:lang w:val="pt-BR"/>
        </w:rPr>
        <w:t>INEXIGIBILIDADE DE LICITAÇÃO Nº</w:t>
      </w:r>
      <w:r w:rsidR="009D64B7">
        <w:rPr>
          <w:rFonts w:ascii="Arial" w:eastAsia="Times New Roman" w:hAnsi="Arial" w:cs="Arial"/>
          <w:b/>
          <w:bCs/>
          <w:sz w:val="16"/>
          <w:szCs w:val="16"/>
          <w:lang w:val="pt-BR"/>
        </w:rPr>
        <w:t xml:space="preserve"> </w:t>
      </w:r>
      <w:r w:rsidR="009D64B7" w:rsidRPr="009D64B7">
        <w:rPr>
          <w:rFonts w:ascii="Arial" w:eastAsia="Times New Roman" w:hAnsi="Arial" w:cs="Arial"/>
          <w:b/>
          <w:bCs/>
          <w:sz w:val="16"/>
          <w:szCs w:val="16"/>
          <w:lang w:val="pt-BR"/>
        </w:rPr>
        <w:t>250601/2024</w:t>
      </w:r>
    </w:p>
    <w:p w14:paraId="7BD4B27B" w14:textId="77777777" w:rsidR="00B006F6" w:rsidRDefault="00B006F6" w:rsidP="00B006F6">
      <w:pPr>
        <w:pStyle w:val="PreformattedText"/>
        <w:rPr>
          <w:b/>
          <w:bCs/>
          <w:i/>
          <w:sz w:val="28"/>
          <w:szCs w:val="28"/>
          <w:u w:val="double"/>
        </w:rPr>
      </w:pPr>
    </w:p>
    <w:p w14:paraId="29D025A0" w14:textId="77777777" w:rsidR="00B006F6" w:rsidRDefault="00B006F6" w:rsidP="00B006F6">
      <w:pPr>
        <w:pStyle w:val="PreformattedText"/>
        <w:rPr>
          <w:b/>
          <w:bCs/>
          <w:i/>
          <w:sz w:val="28"/>
          <w:szCs w:val="28"/>
          <w:u w:val="double"/>
        </w:rPr>
      </w:pPr>
    </w:p>
    <w:p w14:paraId="3140383A" w14:textId="77777777" w:rsidR="00B006F6" w:rsidRPr="00995532" w:rsidRDefault="00B006F6" w:rsidP="00B006F6">
      <w:pPr>
        <w:pStyle w:val="PreformattedText"/>
        <w:jc w:val="center"/>
        <w:rPr>
          <w:rFonts w:ascii="Arial" w:hAnsi="Arial" w:cs="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14:paraId="07B9DF64" w14:textId="77777777" w:rsidR="00B006F6" w:rsidRPr="00480A88" w:rsidRDefault="00B006F6" w:rsidP="00B006F6">
      <w:pPr>
        <w:adjustRightInd w:val="0"/>
        <w:ind w:right="55"/>
        <w:rPr>
          <w:b/>
          <w:bCs/>
          <w:i/>
        </w:rPr>
      </w:pPr>
    </w:p>
    <w:p w14:paraId="00BBBC66" w14:textId="77777777" w:rsidR="00B006F6" w:rsidRPr="00480A88" w:rsidRDefault="00B006F6" w:rsidP="00B006F6">
      <w:pPr>
        <w:adjustRightInd w:val="0"/>
        <w:ind w:right="55"/>
        <w:jc w:val="both"/>
        <w:rPr>
          <w:b/>
          <w:bCs/>
          <w:i/>
        </w:rPr>
      </w:pPr>
    </w:p>
    <w:p w14:paraId="3D3749F4" w14:textId="77777777" w:rsidR="00B006F6" w:rsidRPr="00254720" w:rsidRDefault="00B006F6" w:rsidP="00B006F6">
      <w:pPr>
        <w:adjustRightInd w:val="0"/>
        <w:ind w:right="55"/>
        <w:jc w:val="both"/>
        <w:rPr>
          <w:i/>
          <w:sz w:val="21"/>
          <w:szCs w:val="21"/>
        </w:rPr>
      </w:pPr>
      <w:r w:rsidRPr="00254720">
        <w:rPr>
          <w:i/>
          <w:sz w:val="21"/>
          <w:szCs w:val="21"/>
        </w:rPr>
        <w:t xml:space="preserve">O Excelentíssimo Senhor </w:t>
      </w:r>
      <w:r>
        <w:rPr>
          <w:b/>
          <w:i/>
          <w:sz w:val="21"/>
          <w:szCs w:val="21"/>
        </w:rPr>
        <w:t>Alberone Neri de Oliveira Lima</w:t>
      </w:r>
      <w:r w:rsidRPr="00254720">
        <w:rPr>
          <w:i/>
          <w:sz w:val="21"/>
          <w:szCs w:val="21"/>
        </w:rPr>
        <w:t xml:space="preserve">, Prefeito Municipal, no uso de suas atribuições que lhe são conferidas pela Lei Orgânica do Município e de acordo com o que determina o art. </w:t>
      </w:r>
      <w:r w:rsidRPr="00995532">
        <w:rPr>
          <w:i/>
          <w:sz w:val="21"/>
          <w:szCs w:val="21"/>
        </w:rPr>
        <w:t>Art. 74, I</w:t>
      </w:r>
      <w:r>
        <w:rPr>
          <w:i/>
          <w:sz w:val="21"/>
          <w:szCs w:val="21"/>
        </w:rPr>
        <w:t xml:space="preserve">  da lei Federal 14.133/21 </w:t>
      </w:r>
      <w:r w:rsidRPr="00254720">
        <w:rPr>
          <w:i/>
          <w:sz w:val="21"/>
          <w:szCs w:val="21"/>
        </w:rPr>
        <w:t xml:space="preserve">e considerando o que consta no Processo Administrativo que trata da contratação da empresa </w:t>
      </w:r>
      <w:r>
        <w:rPr>
          <w:b/>
          <w:i/>
          <w:sz w:val="21"/>
          <w:szCs w:val="21"/>
        </w:rPr>
        <w:t>________________</w:t>
      </w:r>
      <w:r w:rsidRPr="00254720">
        <w:rPr>
          <w:i/>
          <w:sz w:val="21"/>
          <w:szCs w:val="21"/>
        </w:rPr>
        <w:t xml:space="preserve"> vem </w:t>
      </w:r>
      <w:r w:rsidRPr="00254720">
        <w:rPr>
          <w:b/>
          <w:i/>
          <w:sz w:val="21"/>
          <w:szCs w:val="21"/>
        </w:rPr>
        <w:t>RATIFICAR</w:t>
      </w:r>
      <w:r>
        <w:rPr>
          <w:b/>
          <w:i/>
          <w:sz w:val="21"/>
          <w:szCs w:val="21"/>
        </w:rPr>
        <w:t xml:space="preserve"> E AUTORIZAR</w:t>
      </w:r>
      <w:r w:rsidRPr="00254720">
        <w:rPr>
          <w:i/>
          <w:sz w:val="21"/>
          <w:szCs w:val="21"/>
        </w:rPr>
        <w:t xml:space="preserve"> a Declaração de Inexigibilidade de Licitação para a </w:t>
      </w:r>
      <w:r>
        <w:rPr>
          <w:i/>
          <w:sz w:val="21"/>
          <w:szCs w:val="21"/>
        </w:rPr>
        <w:t>__________</w:t>
      </w:r>
      <w:r w:rsidRPr="00254720">
        <w:rPr>
          <w:i/>
          <w:sz w:val="21"/>
          <w:szCs w:val="21"/>
        </w:rPr>
        <w:t>,</w:t>
      </w:r>
      <w:r w:rsidRPr="00254720">
        <w:rPr>
          <w:b/>
          <w:i/>
          <w:sz w:val="21"/>
          <w:szCs w:val="21"/>
        </w:rPr>
        <w:t xml:space="preserve"> </w:t>
      </w:r>
      <w:r w:rsidRPr="00254720">
        <w:rPr>
          <w:i/>
          <w:sz w:val="21"/>
          <w:szCs w:val="21"/>
        </w:rPr>
        <w:t xml:space="preserve">no valor total de R$ </w:t>
      </w:r>
      <w:r>
        <w:rPr>
          <w:i/>
          <w:sz w:val="21"/>
          <w:szCs w:val="21"/>
        </w:rPr>
        <w:t>_____________</w:t>
      </w:r>
    </w:p>
    <w:p w14:paraId="0D1CF8A0" w14:textId="77777777" w:rsidR="00B006F6" w:rsidRPr="00254720" w:rsidRDefault="00B006F6" w:rsidP="00B006F6">
      <w:pPr>
        <w:adjustRightInd w:val="0"/>
        <w:ind w:right="55"/>
        <w:jc w:val="both"/>
        <w:rPr>
          <w:i/>
          <w:sz w:val="21"/>
          <w:szCs w:val="21"/>
        </w:rPr>
      </w:pPr>
    </w:p>
    <w:p w14:paraId="2B7ACF0B" w14:textId="77777777" w:rsidR="00B006F6" w:rsidRPr="00995532" w:rsidRDefault="00B006F6" w:rsidP="00B006F6">
      <w:pPr>
        <w:adjustRightInd w:val="0"/>
        <w:ind w:right="55"/>
        <w:jc w:val="both"/>
        <w:rPr>
          <w:rFonts w:cstheme="minorHAnsi"/>
          <w:i/>
          <w:sz w:val="21"/>
          <w:szCs w:val="21"/>
        </w:rPr>
      </w:pPr>
      <w:r w:rsidRPr="00254720">
        <w:rPr>
          <w:i/>
          <w:sz w:val="21"/>
          <w:szCs w:val="21"/>
        </w:rPr>
        <w:tab/>
      </w:r>
      <w:r w:rsidRPr="00254720">
        <w:rPr>
          <w:i/>
          <w:sz w:val="21"/>
          <w:szCs w:val="21"/>
        </w:rPr>
        <w:tab/>
      </w:r>
      <w:r w:rsidRPr="00995532">
        <w:rPr>
          <w:rFonts w:cstheme="minorHAnsi"/>
          <w:i/>
          <w:sz w:val="21"/>
          <w:szCs w:val="21"/>
        </w:rPr>
        <w:t>RATIFICO, conforme prescreve a lei 14.133/21 o Despacho do Agente de Contratação MARIA JOSIVANIA NATO DA SILVA, nomeado pela portaria 04/2024, determinando que se proceda a publicação do devido extrato, no Diário Oficial do Município e Portal Nacional de Compras Públicas.</w:t>
      </w:r>
    </w:p>
    <w:p w14:paraId="2165A653" w14:textId="77777777" w:rsidR="00B006F6" w:rsidRPr="00995532" w:rsidRDefault="00B006F6" w:rsidP="00B006F6">
      <w:pPr>
        <w:autoSpaceDE w:val="0"/>
        <w:autoSpaceDN w:val="0"/>
        <w:adjustRightInd w:val="0"/>
        <w:jc w:val="both"/>
        <w:rPr>
          <w:rFonts w:eastAsia="Times New Roman" w:cstheme="minorHAnsi"/>
          <w:i/>
          <w:sz w:val="21"/>
          <w:szCs w:val="21"/>
        </w:rPr>
      </w:pPr>
    </w:p>
    <w:p w14:paraId="53AA8303" w14:textId="77777777" w:rsidR="00B006F6" w:rsidRPr="00995532" w:rsidRDefault="00B006F6" w:rsidP="00B006F6">
      <w:pPr>
        <w:pStyle w:val="NormalWeb"/>
        <w:jc w:val="center"/>
        <w:rPr>
          <w:rFonts w:asciiTheme="minorHAnsi" w:hAnsiTheme="minorHAnsi" w:cstheme="minorHAnsi"/>
          <w:i/>
          <w:sz w:val="21"/>
          <w:szCs w:val="21"/>
        </w:rPr>
      </w:pPr>
      <w:r w:rsidRPr="00995532">
        <w:rPr>
          <w:rFonts w:asciiTheme="minorHAnsi" w:hAnsiTheme="minorHAnsi" w:cstheme="minorHAnsi"/>
          <w:i/>
          <w:sz w:val="21"/>
          <w:szCs w:val="21"/>
        </w:rPr>
        <w:t xml:space="preserve">ENCANTO - RN, </w:t>
      </w:r>
    </w:p>
    <w:p w14:paraId="4F70E128" w14:textId="77777777" w:rsidR="00B006F6" w:rsidRPr="00995532" w:rsidRDefault="00B006F6" w:rsidP="00B006F6">
      <w:pPr>
        <w:pStyle w:val="NormalWeb"/>
        <w:jc w:val="right"/>
        <w:rPr>
          <w:rFonts w:asciiTheme="minorHAnsi" w:hAnsiTheme="minorHAnsi" w:cstheme="minorHAnsi"/>
          <w:b/>
          <w:i/>
          <w:sz w:val="21"/>
          <w:szCs w:val="21"/>
        </w:rPr>
      </w:pPr>
    </w:p>
    <w:p w14:paraId="387A97EB" w14:textId="77777777" w:rsidR="00B006F6" w:rsidRPr="00995532" w:rsidRDefault="00B006F6" w:rsidP="00B006F6">
      <w:pPr>
        <w:spacing w:after="0" w:line="240" w:lineRule="auto"/>
        <w:jc w:val="center"/>
        <w:rPr>
          <w:rFonts w:cstheme="minorHAnsi"/>
          <w:b/>
          <w:i/>
          <w:sz w:val="21"/>
          <w:szCs w:val="21"/>
        </w:rPr>
      </w:pPr>
      <w:r w:rsidRPr="00995532">
        <w:rPr>
          <w:rFonts w:cstheme="minorHAnsi"/>
          <w:b/>
          <w:i/>
          <w:sz w:val="21"/>
          <w:szCs w:val="21"/>
        </w:rPr>
        <w:t>ALBERONE NERI DE OLIVEIRA LIMA</w:t>
      </w:r>
    </w:p>
    <w:p w14:paraId="5222EAC9" w14:textId="77777777" w:rsidR="00B006F6" w:rsidRPr="00995532" w:rsidRDefault="00B006F6" w:rsidP="00B006F6">
      <w:pPr>
        <w:pStyle w:val="NormalWeb"/>
        <w:spacing w:before="0" w:beforeAutospacing="0" w:after="0" w:afterAutospacing="0"/>
        <w:jc w:val="center"/>
        <w:rPr>
          <w:rFonts w:asciiTheme="minorHAnsi" w:hAnsiTheme="minorHAnsi" w:cstheme="minorHAnsi"/>
          <w:b/>
          <w:i/>
          <w:sz w:val="21"/>
          <w:szCs w:val="21"/>
        </w:rPr>
      </w:pPr>
      <w:r w:rsidRPr="00995532">
        <w:rPr>
          <w:rFonts w:asciiTheme="minorHAnsi" w:hAnsiTheme="minorHAnsi" w:cstheme="minorHAnsi"/>
          <w:b/>
          <w:i/>
          <w:sz w:val="21"/>
          <w:szCs w:val="21"/>
        </w:rPr>
        <w:t>PREFEITO</w:t>
      </w:r>
    </w:p>
    <w:p w14:paraId="209607C0" w14:textId="77777777" w:rsidR="00B006F6" w:rsidRPr="00995532" w:rsidRDefault="00B006F6" w:rsidP="00B006F6">
      <w:pPr>
        <w:pStyle w:val="PreformattedText"/>
        <w:jc w:val="both"/>
        <w:rPr>
          <w:rFonts w:asciiTheme="minorHAnsi" w:hAnsiTheme="minorHAnsi" w:cstheme="minorHAnsi"/>
          <w:i/>
          <w:sz w:val="21"/>
          <w:szCs w:val="21"/>
          <w:lang w:val="pt-BR"/>
        </w:rPr>
      </w:pPr>
      <w:r w:rsidRPr="00995532">
        <w:rPr>
          <w:rFonts w:asciiTheme="minorHAnsi" w:hAnsiTheme="minorHAnsi" w:cstheme="minorHAnsi"/>
          <w:i/>
          <w:sz w:val="21"/>
          <w:szCs w:val="21"/>
          <w:lang w:val="pt-BR"/>
        </w:rPr>
        <w:br w:type="page"/>
      </w:r>
    </w:p>
    <w:p w14:paraId="02279EE2" w14:textId="77777777" w:rsidR="0000393A" w:rsidRDefault="0000393A" w:rsidP="00B006F6">
      <w:pPr>
        <w:autoSpaceDE w:val="0"/>
        <w:autoSpaceDN w:val="0"/>
        <w:adjustRightInd w:val="0"/>
        <w:spacing w:after="0" w:line="240" w:lineRule="auto"/>
        <w:rPr>
          <w:rFonts w:ascii="Arial" w:eastAsia="Times New Roman" w:hAnsi="Arial" w:cs="Arial"/>
          <w:b/>
          <w:bCs/>
          <w:sz w:val="16"/>
          <w:szCs w:val="16"/>
        </w:rPr>
      </w:pPr>
    </w:p>
    <w:p w14:paraId="333E14CE" w14:textId="08AA23AF" w:rsidR="00B006F6" w:rsidRPr="00B006F6" w:rsidRDefault="00B006F6" w:rsidP="00B006F6">
      <w:pPr>
        <w:autoSpaceDE w:val="0"/>
        <w:autoSpaceDN w:val="0"/>
        <w:adjustRightInd w:val="0"/>
        <w:spacing w:after="0" w:line="240" w:lineRule="auto"/>
        <w:rPr>
          <w:rFonts w:ascii="Arial" w:eastAsia="Times New Roman" w:hAnsi="Arial" w:cs="Arial"/>
          <w:b/>
          <w:bCs/>
          <w:sz w:val="16"/>
          <w:szCs w:val="16"/>
        </w:rPr>
      </w:pPr>
      <w:r w:rsidRPr="00B006F6">
        <w:rPr>
          <w:rFonts w:ascii="Arial" w:eastAsia="Times New Roman" w:hAnsi="Arial" w:cs="Arial"/>
          <w:b/>
          <w:bCs/>
          <w:sz w:val="16"/>
          <w:szCs w:val="16"/>
        </w:rPr>
        <w:t>PROCESSO ADMINISTRATIVO Nº</w:t>
      </w:r>
      <w:r w:rsidR="009D64B7">
        <w:rPr>
          <w:rFonts w:ascii="Arial" w:eastAsia="Times New Roman" w:hAnsi="Arial" w:cs="Arial"/>
          <w:b/>
          <w:bCs/>
          <w:sz w:val="16"/>
          <w:szCs w:val="16"/>
        </w:rPr>
        <w:t xml:space="preserve"> </w:t>
      </w:r>
      <w:r w:rsidR="009D64B7" w:rsidRPr="009D64B7">
        <w:rPr>
          <w:rFonts w:ascii="Arial" w:eastAsia="Times New Roman" w:hAnsi="Arial" w:cs="Arial"/>
          <w:b/>
          <w:bCs/>
          <w:sz w:val="16"/>
          <w:szCs w:val="16"/>
        </w:rPr>
        <w:t>20060001/2024</w:t>
      </w:r>
    </w:p>
    <w:p w14:paraId="6FB0E4C5" w14:textId="77777777" w:rsidR="00B006F6" w:rsidRPr="00B006F6" w:rsidRDefault="00B006F6" w:rsidP="00B006F6">
      <w:pPr>
        <w:autoSpaceDE w:val="0"/>
        <w:autoSpaceDN w:val="0"/>
        <w:adjustRightInd w:val="0"/>
        <w:spacing w:after="0" w:line="240" w:lineRule="auto"/>
        <w:rPr>
          <w:rFonts w:ascii="Arial" w:eastAsia="Times New Roman" w:hAnsi="Arial" w:cs="Arial"/>
          <w:b/>
          <w:bCs/>
          <w:sz w:val="16"/>
          <w:szCs w:val="16"/>
        </w:rPr>
      </w:pPr>
      <w:r w:rsidRPr="00B006F6">
        <w:rPr>
          <w:rFonts w:ascii="Arial" w:eastAsia="Times New Roman" w:hAnsi="Arial" w:cs="Arial"/>
          <w:b/>
          <w:bCs/>
          <w:sz w:val="16"/>
          <w:szCs w:val="16"/>
        </w:rPr>
        <w:t>INEXIGIBILIDADE DE LICITAÇÃO Nº</w:t>
      </w:r>
      <w:r w:rsidR="009D64B7" w:rsidRPr="009D64B7">
        <w:t xml:space="preserve"> </w:t>
      </w:r>
      <w:r w:rsidR="009D64B7" w:rsidRPr="009D64B7">
        <w:rPr>
          <w:rFonts w:ascii="Arial" w:eastAsia="Times New Roman" w:hAnsi="Arial" w:cs="Arial"/>
          <w:b/>
          <w:bCs/>
          <w:sz w:val="16"/>
          <w:szCs w:val="16"/>
        </w:rPr>
        <w:t>250601/2024</w:t>
      </w:r>
    </w:p>
    <w:p w14:paraId="704553C6" w14:textId="77777777" w:rsidR="00B006F6" w:rsidRPr="00BC47D2" w:rsidRDefault="00B006F6" w:rsidP="00B006F6">
      <w:pPr>
        <w:autoSpaceDE w:val="0"/>
        <w:autoSpaceDN w:val="0"/>
        <w:adjustRightInd w:val="0"/>
        <w:jc w:val="center"/>
        <w:rPr>
          <w:rFonts w:ascii="Arial" w:eastAsia="Times New Roman" w:hAnsi="Arial" w:cs="Arial"/>
          <w:b/>
          <w:bCs/>
          <w:sz w:val="24"/>
          <w:szCs w:val="24"/>
        </w:rPr>
      </w:pPr>
    </w:p>
    <w:p w14:paraId="2EABB6A9" w14:textId="77777777" w:rsidR="00B006F6" w:rsidRPr="00BC47D2" w:rsidRDefault="00B006F6" w:rsidP="00B006F6">
      <w:pPr>
        <w:autoSpaceDE w:val="0"/>
        <w:autoSpaceDN w:val="0"/>
        <w:adjustRightInd w:val="0"/>
        <w:jc w:val="center"/>
        <w:rPr>
          <w:rFonts w:ascii="Arial" w:eastAsia="Times New Roman" w:hAnsi="Arial" w:cs="Arial"/>
          <w:b/>
          <w:bCs/>
          <w:sz w:val="24"/>
          <w:szCs w:val="24"/>
        </w:rPr>
      </w:pPr>
      <w:r w:rsidRPr="00BC47D2">
        <w:rPr>
          <w:rFonts w:ascii="Arial" w:eastAsia="Times New Roman" w:hAnsi="Arial" w:cs="Arial"/>
          <w:b/>
          <w:bCs/>
          <w:sz w:val="24"/>
          <w:szCs w:val="24"/>
          <w:u w:val="single"/>
        </w:rPr>
        <w:t>HOMOLOGAÇÃO</w:t>
      </w:r>
    </w:p>
    <w:p w14:paraId="0C8B423F" w14:textId="77777777" w:rsidR="00B006F6" w:rsidRPr="00BC47D2" w:rsidRDefault="00B006F6" w:rsidP="00B006F6">
      <w:pPr>
        <w:pStyle w:val="PreformattedText"/>
        <w:jc w:val="both"/>
        <w:rPr>
          <w:rFonts w:ascii="Arial" w:hAnsi="Arial" w:cs="Arial"/>
          <w:sz w:val="24"/>
          <w:szCs w:val="24"/>
          <w:lang w:val="pt-BR"/>
        </w:rPr>
      </w:pPr>
    </w:p>
    <w:p w14:paraId="55791DFD" w14:textId="77777777" w:rsidR="00B006F6" w:rsidRPr="00BC47D2" w:rsidRDefault="00B006F6" w:rsidP="00B006F6">
      <w:pPr>
        <w:pStyle w:val="PreformattedText"/>
        <w:jc w:val="both"/>
        <w:rPr>
          <w:rFonts w:ascii="Arial" w:hAnsi="Arial" w:cs="Arial"/>
          <w:sz w:val="24"/>
          <w:szCs w:val="24"/>
          <w:lang w:val="pt-BR"/>
        </w:rPr>
      </w:pPr>
    </w:p>
    <w:p w14:paraId="2280481B" w14:textId="77777777" w:rsidR="00B006F6" w:rsidRPr="00BC47D2" w:rsidRDefault="00B006F6" w:rsidP="00B006F6">
      <w:pPr>
        <w:pStyle w:val="PreformattedText"/>
        <w:jc w:val="both"/>
        <w:rPr>
          <w:rFonts w:ascii="Arial" w:hAnsi="Arial" w:cs="Arial"/>
          <w:sz w:val="24"/>
          <w:szCs w:val="24"/>
          <w:lang w:val="pt-BR"/>
        </w:rPr>
      </w:pPr>
    </w:p>
    <w:p w14:paraId="2E5AFB71" w14:textId="77777777" w:rsidR="00B006F6" w:rsidRPr="00995532" w:rsidRDefault="00B006F6" w:rsidP="00B006F6">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Acolho o parecer da Assessoria Jurídica e as justificativas do Agente de Contratação, designados pela </w:t>
      </w:r>
      <w:r w:rsidRPr="00995532">
        <w:rPr>
          <w:rFonts w:ascii="Arial" w:hAnsi="Arial" w:cs="Arial"/>
          <w:b/>
          <w:bCs/>
          <w:i/>
          <w:sz w:val="24"/>
          <w:szCs w:val="24"/>
        </w:rPr>
        <w:t>Portaria 04/2024</w:t>
      </w:r>
      <w:r w:rsidRPr="00995532">
        <w:rPr>
          <w:rFonts w:ascii="Arial" w:hAnsi="Arial" w:cs="Arial"/>
          <w:i/>
          <w:sz w:val="24"/>
          <w:szCs w:val="24"/>
          <w:lang w:val="pt-BR"/>
        </w:rPr>
        <w:t>, tornando-os partes integrantes deste ato e HOMOLOGO o presente termo para que surta os seus jurídicos e legais efeitos, com a declaração de Inexigibilidade</w:t>
      </w:r>
      <w:r w:rsidR="009D64B7">
        <w:rPr>
          <w:rFonts w:ascii="Arial" w:hAnsi="Arial" w:cs="Arial"/>
          <w:i/>
          <w:sz w:val="24"/>
          <w:szCs w:val="24"/>
          <w:lang w:val="pt-BR"/>
        </w:rPr>
        <w:t xml:space="preserve"> </w:t>
      </w:r>
      <w:r w:rsidR="009D64B7" w:rsidRPr="009D64B7">
        <w:rPr>
          <w:rFonts w:ascii="Arial" w:hAnsi="Arial" w:cs="Arial"/>
          <w:i/>
          <w:sz w:val="24"/>
          <w:szCs w:val="24"/>
          <w:lang w:val="pt-BR"/>
        </w:rPr>
        <w:t>250601/2024</w:t>
      </w:r>
      <w:r w:rsidRPr="00995532">
        <w:rPr>
          <w:rFonts w:ascii="Arial" w:hAnsi="Arial" w:cs="Arial"/>
          <w:i/>
          <w:sz w:val="24"/>
          <w:szCs w:val="24"/>
          <w:lang w:val="pt-BR"/>
        </w:rPr>
        <w:t xml:space="preserve">, constante do presente, em favor da empresa </w:t>
      </w:r>
      <w:r>
        <w:rPr>
          <w:rFonts w:ascii="Arial" w:hAnsi="Arial" w:cs="Arial"/>
          <w:i/>
          <w:sz w:val="24"/>
          <w:szCs w:val="24"/>
          <w:lang w:val="pt-BR"/>
        </w:rPr>
        <w:t>_____________</w:t>
      </w:r>
      <w:r w:rsidRPr="00995532">
        <w:rPr>
          <w:rFonts w:ascii="Arial" w:hAnsi="Arial" w:cs="Arial"/>
          <w:i/>
          <w:sz w:val="24"/>
          <w:szCs w:val="24"/>
          <w:lang w:val="pt-BR"/>
        </w:rPr>
        <w:t xml:space="preserve"> no valor global de </w:t>
      </w:r>
      <w:r>
        <w:rPr>
          <w:rFonts w:ascii="Arial" w:hAnsi="Arial" w:cs="Arial"/>
          <w:i/>
          <w:sz w:val="24"/>
          <w:szCs w:val="24"/>
          <w:lang w:val="pt-BR"/>
        </w:rPr>
        <w:t>_______________</w:t>
      </w:r>
      <w:r w:rsidRPr="00995532">
        <w:rPr>
          <w:rFonts w:ascii="Arial" w:hAnsi="Arial" w:cs="Arial"/>
          <w:i/>
          <w:sz w:val="24"/>
          <w:szCs w:val="24"/>
          <w:lang w:val="pt-BR"/>
        </w:rPr>
        <w:t xml:space="preserve"> doravante denominado de CONTRATADO, que tem por objeto a AQUISIÇÃO DE LIVROS PARA ATENDER AOS ALUNOS E PROFESSORES DA REDE DE ENSINO DE EDUCAÇÃO DE JOVENS E ADULTOS COLEÇÃO META DO SABER., compreendendo todos os serviços inerentes na proposta de preço.</w:t>
      </w:r>
    </w:p>
    <w:p w14:paraId="736CEA66" w14:textId="77777777" w:rsidR="00B006F6" w:rsidRPr="00995532" w:rsidRDefault="00B006F6" w:rsidP="00B006F6">
      <w:pPr>
        <w:pStyle w:val="NormalWeb"/>
        <w:jc w:val="center"/>
        <w:rPr>
          <w:rFonts w:ascii="Arial" w:hAnsi="Arial" w:cs="Arial"/>
          <w:i/>
        </w:rPr>
      </w:pPr>
      <w:r w:rsidRPr="00995532">
        <w:rPr>
          <w:rFonts w:ascii="Arial" w:hAnsi="Arial" w:cs="Arial"/>
          <w:i/>
        </w:rPr>
        <w:t xml:space="preserve">ENCANTO - RN, </w:t>
      </w:r>
      <w:r>
        <w:rPr>
          <w:rFonts w:ascii="Arial" w:hAnsi="Arial" w:cs="Arial"/>
          <w:i/>
        </w:rPr>
        <w:t>___________________</w:t>
      </w:r>
    </w:p>
    <w:p w14:paraId="34694EC8" w14:textId="77777777" w:rsidR="00B006F6" w:rsidRPr="00995532" w:rsidRDefault="00B006F6" w:rsidP="00B006F6">
      <w:pPr>
        <w:pStyle w:val="NormalWeb"/>
        <w:jc w:val="right"/>
        <w:rPr>
          <w:rFonts w:ascii="Arial" w:hAnsi="Arial" w:cs="Arial"/>
          <w:i/>
        </w:rPr>
      </w:pPr>
      <w:r w:rsidRPr="00995532">
        <w:rPr>
          <w:rFonts w:ascii="Arial" w:hAnsi="Arial" w:cs="Arial"/>
          <w:i/>
        </w:rPr>
        <w:t>.</w:t>
      </w:r>
    </w:p>
    <w:p w14:paraId="47000EB8" w14:textId="77777777" w:rsidR="00B006F6" w:rsidRPr="00995532" w:rsidRDefault="00B006F6" w:rsidP="00B006F6">
      <w:pPr>
        <w:pStyle w:val="NormalWeb"/>
        <w:spacing w:before="0" w:beforeAutospacing="0" w:after="0" w:afterAutospacing="0"/>
        <w:jc w:val="center"/>
        <w:rPr>
          <w:rFonts w:ascii="Arial" w:hAnsi="Arial" w:cs="Arial"/>
          <w:b/>
          <w:i/>
        </w:rPr>
      </w:pPr>
      <w:r w:rsidRPr="00995532">
        <w:rPr>
          <w:rFonts w:ascii="Arial" w:hAnsi="Arial" w:cs="Arial"/>
          <w:b/>
          <w:i/>
        </w:rPr>
        <w:t>ALBERONE NERI DE OLIVEIRA LIMA</w:t>
      </w:r>
    </w:p>
    <w:p w14:paraId="68418E4B" w14:textId="77777777" w:rsidR="00B006F6" w:rsidRPr="00995532" w:rsidRDefault="00B006F6" w:rsidP="00B006F6">
      <w:pPr>
        <w:pStyle w:val="NormalWeb"/>
        <w:spacing w:before="0" w:beforeAutospacing="0" w:after="0" w:afterAutospacing="0"/>
        <w:jc w:val="center"/>
        <w:rPr>
          <w:rFonts w:ascii="Arial" w:hAnsi="Arial" w:cs="Arial"/>
          <w:b/>
          <w:i/>
        </w:rPr>
      </w:pPr>
      <w:r w:rsidRPr="00995532">
        <w:rPr>
          <w:rFonts w:ascii="Arial" w:hAnsi="Arial" w:cs="Arial"/>
          <w:b/>
          <w:i/>
        </w:rPr>
        <w:t>PREFEITO</w:t>
      </w:r>
    </w:p>
    <w:p w14:paraId="35FCD134" w14:textId="77777777" w:rsidR="00B006F6" w:rsidRDefault="00B006F6" w:rsidP="00B006F6">
      <w:pPr>
        <w:pStyle w:val="NormalWeb"/>
        <w:jc w:val="center"/>
        <w:rPr>
          <w:rFonts w:ascii="Arial" w:hAnsi="Arial" w:cs="Arial"/>
          <w:b/>
        </w:rPr>
      </w:pPr>
    </w:p>
    <w:p w14:paraId="3EF27854" w14:textId="77777777" w:rsidR="005C3952" w:rsidRDefault="005C3952" w:rsidP="005C3952">
      <w:pPr>
        <w:rPr>
          <w:rFonts w:ascii="Arial Narrow" w:hAnsi="Arial Narrow" w:cs="Arial"/>
          <w:b/>
          <w:sz w:val="20"/>
          <w:szCs w:val="20"/>
        </w:rPr>
      </w:pPr>
    </w:p>
    <w:p w14:paraId="76FF1072" w14:textId="77777777" w:rsidR="00B006F6" w:rsidRDefault="00B006F6" w:rsidP="005C3952">
      <w:pPr>
        <w:rPr>
          <w:rFonts w:ascii="Arial Narrow" w:hAnsi="Arial Narrow" w:cs="Arial"/>
          <w:b/>
          <w:sz w:val="20"/>
          <w:szCs w:val="20"/>
        </w:rPr>
      </w:pPr>
    </w:p>
    <w:p w14:paraId="3226CEC4" w14:textId="77777777" w:rsidR="00B006F6" w:rsidRDefault="00B006F6" w:rsidP="005C3952">
      <w:pPr>
        <w:rPr>
          <w:rFonts w:ascii="Arial Narrow" w:hAnsi="Arial Narrow" w:cs="Arial"/>
          <w:b/>
          <w:sz w:val="20"/>
          <w:szCs w:val="20"/>
        </w:rPr>
      </w:pPr>
    </w:p>
    <w:p w14:paraId="15D6F7AB" w14:textId="77777777" w:rsidR="00B006F6" w:rsidRDefault="00B006F6" w:rsidP="005C3952">
      <w:pPr>
        <w:rPr>
          <w:rFonts w:ascii="Arial Narrow" w:hAnsi="Arial Narrow" w:cs="Arial"/>
          <w:b/>
          <w:sz w:val="20"/>
          <w:szCs w:val="20"/>
        </w:rPr>
      </w:pPr>
    </w:p>
    <w:p w14:paraId="72E81304" w14:textId="77777777" w:rsidR="00B006F6" w:rsidRDefault="00B006F6" w:rsidP="005C3952">
      <w:pPr>
        <w:rPr>
          <w:rFonts w:ascii="Arial Narrow" w:hAnsi="Arial Narrow" w:cs="Arial"/>
          <w:b/>
          <w:sz w:val="20"/>
          <w:szCs w:val="20"/>
        </w:rPr>
      </w:pPr>
    </w:p>
    <w:p w14:paraId="4C2E6DA0" w14:textId="77777777" w:rsidR="00B006F6" w:rsidRDefault="00B006F6" w:rsidP="005C3952">
      <w:pPr>
        <w:rPr>
          <w:rFonts w:ascii="Arial Narrow" w:hAnsi="Arial Narrow" w:cs="Arial"/>
          <w:b/>
          <w:sz w:val="20"/>
          <w:szCs w:val="20"/>
        </w:rPr>
      </w:pPr>
    </w:p>
    <w:p w14:paraId="2C305FA1" w14:textId="77777777" w:rsidR="00B006F6" w:rsidRDefault="00B006F6" w:rsidP="005C3952">
      <w:pPr>
        <w:rPr>
          <w:rFonts w:ascii="Arial Narrow" w:hAnsi="Arial Narrow" w:cs="Arial"/>
          <w:b/>
          <w:sz w:val="20"/>
          <w:szCs w:val="20"/>
        </w:rPr>
      </w:pPr>
    </w:p>
    <w:p w14:paraId="56D1686C" w14:textId="77777777" w:rsidR="00B006F6" w:rsidRDefault="00B006F6" w:rsidP="005C3952">
      <w:pPr>
        <w:rPr>
          <w:rFonts w:ascii="Arial Narrow" w:hAnsi="Arial Narrow" w:cs="Arial"/>
          <w:b/>
          <w:sz w:val="20"/>
          <w:szCs w:val="20"/>
        </w:rPr>
      </w:pPr>
    </w:p>
    <w:p w14:paraId="3A9FD545" w14:textId="77777777" w:rsidR="00B006F6" w:rsidRDefault="00B006F6" w:rsidP="005C3952">
      <w:pPr>
        <w:rPr>
          <w:rFonts w:ascii="Arial Narrow" w:hAnsi="Arial Narrow" w:cs="Arial"/>
          <w:b/>
          <w:sz w:val="20"/>
          <w:szCs w:val="20"/>
        </w:rPr>
      </w:pPr>
    </w:p>
    <w:p w14:paraId="20C59056" w14:textId="77777777" w:rsidR="00B006F6" w:rsidRDefault="00B006F6" w:rsidP="005C3952">
      <w:pPr>
        <w:rPr>
          <w:rFonts w:ascii="Arial Narrow" w:hAnsi="Arial Narrow" w:cs="Arial"/>
          <w:b/>
          <w:sz w:val="20"/>
          <w:szCs w:val="20"/>
        </w:rPr>
      </w:pPr>
    </w:p>
    <w:p w14:paraId="563EE5AB" w14:textId="77777777" w:rsidR="00B006F6" w:rsidRDefault="00B006F6" w:rsidP="005C3952">
      <w:pPr>
        <w:rPr>
          <w:rFonts w:ascii="Arial Narrow" w:hAnsi="Arial Narrow" w:cs="Arial"/>
          <w:b/>
          <w:sz w:val="20"/>
          <w:szCs w:val="20"/>
        </w:rPr>
      </w:pPr>
    </w:p>
    <w:p w14:paraId="45231A5B" w14:textId="77777777" w:rsidR="005C3952" w:rsidRDefault="00B006F6" w:rsidP="005C3952">
      <w:pPr>
        <w:rPr>
          <w:rFonts w:ascii="Arial Narrow" w:hAnsi="Arial Narrow" w:cs="Arial"/>
          <w:b/>
          <w:sz w:val="20"/>
          <w:szCs w:val="20"/>
        </w:rPr>
      </w:pPr>
      <w:proofErr w:type="gramStart"/>
      <w:r>
        <w:rPr>
          <w:rFonts w:ascii="Arial Narrow" w:hAnsi="Arial Narrow" w:cs="Arial"/>
          <w:b/>
          <w:sz w:val="20"/>
          <w:szCs w:val="20"/>
        </w:rPr>
        <w:lastRenderedPageBreak/>
        <w:t xml:space="preserve">ANEXO </w:t>
      </w:r>
      <w:r w:rsidR="005C3952">
        <w:rPr>
          <w:rFonts w:ascii="Arial Narrow" w:hAnsi="Arial Narrow" w:cs="Arial"/>
          <w:b/>
          <w:sz w:val="20"/>
          <w:szCs w:val="20"/>
        </w:rPr>
        <w:t xml:space="preserve"> -</w:t>
      </w:r>
      <w:proofErr w:type="gramEnd"/>
      <w:r w:rsidR="005C3952">
        <w:rPr>
          <w:rFonts w:ascii="Arial Narrow" w:hAnsi="Arial Narrow" w:cs="Arial"/>
          <w:b/>
          <w:sz w:val="20"/>
          <w:szCs w:val="20"/>
        </w:rPr>
        <w:t xml:space="preserve"> </w:t>
      </w:r>
      <w:r w:rsidR="005C3952" w:rsidRPr="00085F40">
        <w:rPr>
          <w:rFonts w:ascii="Arial Narrow" w:hAnsi="Arial Narrow" w:cs="Arial"/>
          <w:b/>
          <w:sz w:val="20"/>
          <w:szCs w:val="20"/>
        </w:rPr>
        <w:t xml:space="preserve">MINUTA DE </w:t>
      </w:r>
      <w:r w:rsidR="005C3952">
        <w:rPr>
          <w:rFonts w:ascii="Arial Narrow" w:hAnsi="Arial Narrow" w:cs="Arial"/>
          <w:b/>
          <w:sz w:val="20"/>
          <w:szCs w:val="20"/>
        </w:rPr>
        <w:t>EMPENHO</w:t>
      </w:r>
    </w:p>
    <w:p w14:paraId="6EB6EBC0" w14:textId="77777777" w:rsidR="005C3952" w:rsidRPr="00085F40" w:rsidRDefault="005C3952" w:rsidP="005C3952">
      <w:pPr>
        <w:spacing w:after="0" w:line="240" w:lineRule="auto"/>
        <w:jc w:val="center"/>
        <w:rPr>
          <w:rFonts w:ascii="Arial Narrow" w:hAnsi="Arial Narrow" w:cs="Arial"/>
          <w:b/>
          <w:bCs/>
          <w:color w:val="000000"/>
          <w:sz w:val="20"/>
          <w:szCs w:val="20"/>
        </w:rPr>
      </w:pPr>
    </w:p>
    <w:tbl>
      <w:tblPr>
        <w:tblW w:w="0" w:type="auto"/>
        <w:tblCellMar>
          <w:left w:w="0" w:type="dxa"/>
          <w:right w:w="0" w:type="dxa"/>
        </w:tblCellMar>
        <w:tblLook w:val="04A0" w:firstRow="1" w:lastRow="0" w:firstColumn="1" w:lastColumn="0" w:noHBand="0" w:noVBand="1"/>
      </w:tblPr>
      <w:tblGrid>
        <w:gridCol w:w="387"/>
        <w:gridCol w:w="220"/>
        <w:gridCol w:w="160"/>
        <w:gridCol w:w="216"/>
        <w:gridCol w:w="365"/>
        <w:gridCol w:w="95"/>
        <w:gridCol w:w="95"/>
        <w:gridCol w:w="204"/>
        <w:gridCol w:w="437"/>
        <w:gridCol w:w="176"/>
        <w:gridCol w:w="95"/>
        <w:gridCol w:w="68"/>
        <w:gridCol w:w="68"/>
        <w:gridCol w:w="150"/>
        <w:gridCol w:w="312"/>
        <w:gridCol w:w="240"/>
        <w:gridCol w:w="167"/>
        <w:gridCol w:w="208"/>
        <w:gridCol w:w="161"/>
        <w:gridCol w:w="651"/>
        <w:gridCol w:w="313"/>
        <w:gridCol w:w="326"/>
        <w:gridCol w:w="68"/>
        <w:gridCol w:w="150"/>
        <w:gridCol w:w="242"/>
        <w:gridCol w:w="179"/>
        <w:gridCol w:w="193"/>
        <w:gridCol w:w="214"/>
        <w:gridCol w:w="163"/>
        <w:gridCol w:w="225"/>
        <w:gridCol w:w="221"/>
        <w:gridCol w:w="296"/>
        <w:gridCol w:w="284"/>
        <w:gridCol w:w="260"/>
        <w:gridCol w:w="400"/>
        <w:gridCol w:w="144"/>
        <w:gridCol w:w="194"/>
        <w:gridCol w:w="157"/>
      </w:tblGrid>
      <w:tr w:rsidR="005C3952" w14:paraId="672B6CEB" w14:textId="77777777" w:rsidTr="008212CB">
        <w:trPr>
          <w:trHeight w:hRule="exact" w:val="277"/>
        </w:trPr>
        <w:tc>
          <w:tcPr>
            <w:tcW w:w="856" w:type="dxa"/>
            <w:gridSpan w:val="3"/>
            <w:vMerge w:val="restart"/>
            <w:shd w:val="clear" w:color="FFFFFF" w:fill="FFFFFF"/>
            <w:tcMar>
              <w:left w:w="4" w:type="dxa"/>
              <w:right w:w="4" w:type="dxa"/>
            </w:tcMar>
          </w:tcPr>
          <w:p w14:paraId="7A7F04A8" w14:textId="77777777" w:rsidR="005C3952" w:rsidRDefault="005C3952" w:rsidP="008212CB"/>
        </w:tc>
        <w:tc>
          <w:tcPr>
            <w:tcW w:w="5492" w:type="dxa"/>
            <w:gridSpan w:val="22"/>
            <w:shd w:val="clear" w:color="000000" w:fill="FFFFFF"/>
            <w:tcMar>
              <w:left w:w="34" w:type="dxa"/>
              <w:right w:w="34" w:type="dxa"/>
            </w:tcMar>
          </w:tcPr>
          <w:p w14:paraId="75E28E0D" w14:textId="77777777" w:rsidR="005C3952" w:rsidRDefault="005C3952" w:rsidP="008212CB">
            <w:pPr>
              <w:spacing w:after="0" w:line="240" w:lineRule="auto"/>
              <w:rPr>
                <w:sz w:val="20"/>
                <w:szCs w:val="20"/>
              </w:rPr>
            </w:pPr>
            <w:r>
              <w:rPr>
                <w:rFonts w:ascii="Arial" w:hAnsi="Arial" w:cs="Arial"/>
                <w:b/>
                <w:color w:val="000000"/>
                <w:sz w:val="20"/>
                <w:szCs w:val="20"/>
              </w:rPr>
              <w:t>ESTADO DO RIO GRANDE DO NORTE</w:t>
            </w:r>
          </w:p>
        </w:tc>
        <w:tc>
          <w:tcPr>
            <w:tcW w:w="3290" w:type="dxa"/>
            <w:gridSpan w:val="13"/>
            <w:shd w:val="clear" w:color="000000" w:fill="FFFFFF"/>
            <w:tcMar>
              <w:left w:w="34" w:type="dxa"/>
              <w:right w:w="34" w:type="dxa"/>
            </w:tcMar>
          </w:tcPr>
          <w:p w14:paraId="0F706DA8" w14:textId="77777777" w:rsidR="005C3952" w:rsidRDefault="005C3952" w:rsidP="008212CB"/>
        </w:tc>
      </w:tr>
      <w:tr w:rsidR="005C3952" w14:paraId="65058913" w14:textId="77777777" w:rsidTr="008212CB">
        <w:trPr>
          <w:trHeight w:hRule="exact" w:val="277"/>
        </w:trPr>
        <w:tc>
          <w:tcPr>
            <w:tcW w:w="856" w:type="dxa"/>
            <w:gridSpan w:val="3"/>
            <w:vMerge/>
            <w:shd w:val="clear" w:color="FFFFFF" w:fill="FFFFFF"/>
            <w:tcMar>
              <w:left w:w="4" w:type="dxa"/>
              <w:right w:w="4" w:type="dxa"/>
            </w:tcMar>
          </w:tcPr>
          <w:p w14:paraId="07FE57A1" w14:textId="77777777" w:rsidR="005C3952" w:rsidRDefault="005C3952" w:rsidP="008212CB"/>
        </w:tc>
        <w:tc>
          <w:tcPr>
            <w:tcW w:w="8782" w:type="dxa"/>
            <w:gridSpan w:val="35"/>
            <w:shd w:val="clear" w:color="000000" w:fill="FFFFFF"/>
            <w:tcMar>
              <w:left w:w="34" w:type="dxa"/>
              <w:right w:w="34" w:type="dxa"/>
            </w:tcMar>
          </w:tcPr>
          <w:p w14:paraId="43747050" w14:textId="77777777" w:rsidR="005C3952" w:rsidRDefault="005C3952" w:rsidP="008212CB">
            <w:pPr>
              <w:spacing w:after="0" w:line="240" w:lineRule="auto"/>
            </w:pPr>
            <w:r>
              <w:rPr>
                <w:rFonts w:ascii="Arial" w:hAnsi="Arial" w:cs="Arial"/>
                <w:b/>
                <w:color w:val="000000"/>
              </w:rPr>
              <w:t>PREFEITURA MUNICIPAL ENCANTO</w:t>
            </w:r>
          </w:p>
        </w:tc>
      </w:tr>
      <w:tr w:rsidR="005C3952" w14:paraId="2255A949" w14:textId="77777777" w:rsidTr="008212CB">
        <w:trPr>
          <w:trHeight w:hRule="exact" w:val="174"/>
        </w:trPr>
        <w:tc>
          <w:tcPr>
            <w:tcW w:w="856" w:type="dxa"/>
            <w:gridSpan w:val="3"/>
            <w:vMerge/>
            <w:shd w:val="clear" w:color="FFFFFF" w:fill="FFFFFF"/>
            <w:tcMar>
              <w:left w:w="4" w:type="dxa"/>
              <w:right w:w="4" w:type="dxa"/>
            </w:tcMar>
          </w:tcPr>
          <w:p w14:paraId="206879D7" w14:textId="77777777" w:rsidR="005C3952" w:rsidRDefault="005C3952" w:rsidP="008212CB"/>
        </w:tc>
        <w:tc>
          <w:tcPr>
            <w:tcW w:w="5910" w:type="dxa"/>
            <w:gridSpan w:val="24"/>
            <w:shd w:val="clear" w:color="000000" w:fill="FFFFFF"/>
            <w:tcMar>
              <w:left w:w="34" w:type="dxa"/>
              <w:right w:w="34" w:type="dxa"/>
            </w:tcMar>
          </w:tcPr>
          <w:p w14:paraId="63170213" w14:textId="77777777" w:rsidR="005C3952" w:rsidRDefault="005C3952" w:rsidP="008212CB">
            <w:pPr>
              <w:spacing w:after="0" w:line="240" w:lineRule="auto"/>
              <w:rPr>
                <w:sz w:val="14"/>
                <w:szCs w:val="14"/>
              </w:rPr>
            </w:pPr>
          </w:p>
        </w:tc>
        <w:tc>
          <w:tcPr>
            <w:tcW w:w="235" w:type="dxa"/>
          </w:tcPr>
          <w:p w14:paraId="04B76BFF" w14:textId="77777777" w:rsidR="005C3952" w:rsidRDefault="005C3952" w:rsidP="008212CB"/>
        </w:tc>
        <w:tc>
          <w:tcPr>
            <w:tcW w:w="188" w:type="dxa"/>
          </w:tcPr>
          <w:p w14:paraId="0BB6C7FE" w14:textId="77777777" w:rsidR="005C3952" w:rsidRDefault="005C3952" w:rsidP="008212CB"/>
        </w:tc>
        <w:tc>
          <w:tcPr>
            <w:tcW w:w="2449" w:type="dxa"/>
            <w:gridSpan w:val="9"/>
            <w:vMerge w:val="restart"/>
            <w:shd w:val="clear" w:color="000000" w:fill="FFFFFF"/>
            <w:tcMar>
              <w:left w:w="34" w:type="dxa"/>
              <w:right w:w="34" w:type="dxa"/>
            </w:tcMar>
          </w:tcPr>
          <w:p w14:paraId="7E231125" w14:textId="77777777" w:rsidR="005C3952" w:rsidRDefault="005C3952" w:rsidP="008212CB">
            <w:pPr>
              <w:spacing w:after="0" w:line="240" w:lineRule="auto"/>
              <w:jc w:val="right"/>
            </w:pPr>
            <w:r>
              <w:rPr>
                <w:rFonts w:ascii="Arial" w:hAnsi="Arial" w:cs="Arial"/>
                <w:b/>
                <w:color w:val="000000"/>
              </w:rPr>
              <w:t>Nota de Empenho</w:t>
            </w:r>
          </w:p>
        </w:tc>
      </w:tr>
      <w:tr w:rsidR="005C3952" w14:paraId="390F4504" w14:textId="77777777" w:rsidTr="008212CB">
        <w:trPr>
          <w:trHeight w:hRule="exact" w:val="152"/>
        </w:trPr>
        <w:tc>
          <w:tcPr>
            <w:tcW w:w="856" w:type="dxa"/>
            <w:gridSpan w:val="3"/>
            <w:vMerge/>
            <w:shd w:val="clear" w:color="FFFFFF" w:fill="FFFFFF"/>
            <w:tcMar>
              <w:left w:w="4" w:type="dxa"/>
              <w:right w:w="4" w:type="dxa"/>
            </w:tcMar>
          </w:tcPr>
          <w:p w14:paraId="4B4C1E46" w14:textId="77777777" w:rsidR="005C3952" w:rsidRDefault="005C3952" w:rsidP="008212CB"/>
        </w:tc>
        <w:tc>
          <w:tcPr>
            <w:tcW w:w="3108" w:type="dxa"/>
            <w:gridSpan w:val="14"/>
            <w:shd w:val="clear" w:color="000000" w:fill="FFFFFF"/>
            <w:tcMar>
              <w:left w:w="34" w:type="dxa"/>
              <w:right w:w="34" w:type="dxa"/>
            </w:tcMar>
          </w:tcPr>
          <w:p w14:paraId="42324B95" w14:textId="77777777" w:rsidR="005C3952" w:rsidRDefault="005C3952" w:rsidP="008212CB">
            <w:pPr>
              <w:spacing w:after="0" w:line="240" w:lineRule="auto"/>
              <w:rPr>
                <w:sz w:val="14"/>
                <w:szCs w:val="14"/>
              </w:rPr>
            </w:pPr>
            <w:r>
              <w:rPr>
                <w:rFonts w:ascii="Arial" w:hAnsi="Arial" w:cs="Arial"/>
                <w:color w:val="000000"/>
                <w:sz w:val="14"/>
                <w:szCs w:val="14"/>
              </w:rPr>
              <w:t>Encanto - RN</w:t>
            </w:r>
          </w:p>
        </w:tc>
        <w:tc>
          <w:tcPr>
            <w:tcW w:w="2802" w:type="dxa"/>
            <w:gridSpan w:val="10"/>
            <w:shd w:val="clear" w:color="000000" w:fill="FFFFFF"/>
            <w:tcMar>
              <w:left w:w="34" w:type="dxa"/>
              <w:right w:w="34" w:type="dxa"/>
            </w:tcMar>
          </w:tcPr>
          <w:p w14:paraId="1E8A590A" w14:textId="77777777" w:rsidR="005C3952" w:rsidRDefault="005C3952" w:rsidP="008212CB"/>
        </w:tc>
        <w:tc>
          <w:tcPr>
            <w:tcW w:w="235" w:type="dxa"/>
          </w:tcPr>
          <w:p w14:paraId="3C869A2B" w14:textId="77777777" w:rsidR="005C3952" w:rsidRDefault="005C3952" w:rsidP="008212CB"/>
        </w:tc>
        <w:tc>
          <w:tcPr>
            <w:tcW w:w="188" w:type="dxa"/>
          </w:tcPr>
          <w:p w14:paraId="12D52CAE" w14:textId="77777777" w:rsidR="005C3952" w:rsidRDefault="005C3952" w:rsidP="008212CB"/>
        </w:tc>
        <w:tc>
          <w:tcPr>
            <w:tcW w:w="2449" w:type="dxa"/>
            <w:gridSpan w:val="9"/>
            <w:vMerge/>
            <w:shd w:val="clear" w:color="000000" w:fill="FFFFFF"/>
            <w:tcMar>
              <w:left w:w="34" w:type="dxa"/>
              <w:right w:w="34" w:type="dxa"/>
            </w:tcMar>
          </w:tcPr>
          <w:p w14:paraId="171FC683" w14:textId="77777777" w:rsidR="005C3952" w:rsidRDefault="005C3952" w:rsidP="008212CB"/>
        </w:tc>
      </w:tr>
      <w:tr w:rsidR="005C3952" w14:paraId="730C521D" w14:textId="77777777" w:rsidTr="008212CB">
        <w:trPr>
          <w:trHeight w:hRule="exact" w:val="227"/>
        </w:trPr>
        <w:tc>
          <w:tcPr>
            <w:tcW w:w="429" w:type="dxa"/>
          </w:tcPr>
          <w:p w14:paraId="19D7717D" w14:textId="77777777" w:rsidR="005C3952" w:rsidRDefault="005C3952" w:rsidP="008212CB"/>
        </w:tc>
        <w:tc>
          <w:tcPr>
            <w:tcW w:w="241" w:type="dxa"/>
          </w:tcPr>
          <w:p w14:paraId="79298360" w14:textId="77777777" w:rsidR="005C3952" w:rsidRDefault="005C3952" w:rsidP="008212CB"/>
        </w:tc>
        <w:tc>
          <w:tcPr>
            <w:tcW w:w="186" w:type="dxa"/>
          </w:tcPr>
          <w:p w14:paraId="48A1F834" w14:textId="77777777" w:rsidR="005C3952" w:rsidRDefault="005C3952" w:rsidP="008212CB"/>
        </w:tc>
        <w:tc>
          <w:tcPr>
            <w:tcW w:w="644" w:type="dxa"/>
            <w:gridSpan w:val="2"/>
            <w:shd w:val="clear" w:color="000000" w:fill="FFFFFF"/>
            <w:tcMar>
              <w:left w:w="34" w:type="dxa"/>
              <w:right w:w="34" w:type="dxa"/>
            </w:tcMar>
          </w:tcPr>
          <w:p w14:paraId="08BBC653" w14:textId="77777777" w:rsidR="005C3952" w:rsidRDefault="005C3952" w:rsidP="008212CB">
            <w:pPr>
              <w:spacing w:after="0" w:line="240" w:lineRule="auto"/>
              <w:rPr>
                <w:sz w:val="14"/>
                <w:szCs w:val="14"/>
              </w:rPr>
            </w:pPr>
            <w:r>
              <w:rPr>
                <w:rFonts w:ascii="Arial" w:hAnsi="Arial" w:cs="Arial"/>
                <w:b/>
                <w:color w:val="000000"/>
                <w:sz w:val="14"/>
                <w:szCs w:val="14"/>
              </w:rPr>
              <w:t>C.N.P.J.:</w:t>
            </w:r>
          </w:p>
        </w:tc>
        <w:tc>
          <w:tcPr>
            <w:tcW w:w="1219" w:type="dxa"/>
            <w:gridSpan w:val="5"/>
            <w:shd w:val="clear" w:color="000000" w:fill="FFFFFF"/>
            <w:tcMar>
              <w:left w:w="34" w:type="dxa"/>
              <w:right w:w="34" w:type="dxa"/>
            </w:tcMar>
          </w:tcPr>
          <w:p w14:paraId="26B4130E" w14:textId="77777777" w:rsidR="005C3952" w:rsidRDefault="005C3952" w:rsidP="008212CB">
            <w:pPr>
              <w:spacing w:after="0" w:line="240" w:lineRule="auto"/>
              <w:rPr>
                <w:sz w:val="14"/>
                <w:szCs w:val="14"/>
              </w:rPr>
            </w:pPr>
          </w:p>
        </w:tc>
        <w:tc>
          <w:tcPr>
            <w:tcW w:w="101" w:type="dxa"/>
          </w:tcPr>
          <w:p w14:paraId="654BBCB3" w14:textId="77777777" w:rsidR="005C3952" w:rsidRDefault="005C3952" w:rsidP="008212CB"/>
        </w:tc>
        <w:tc>
          <w:tcPr>
            <w:tcW w:w="35" w:type="dxa"/>
          </w:tcPr>
          <w:p w14:paraId="25931D35" w14:textId="77777777" w:rsidR="005C3952" w:rsidRDefault="005C3952" w:rsidP="008212CB"/>
        </w:tc>
        <w:tc>
          <w:tcPr>
            <w:tcW w:w="40" w:type="dxa"/>
          </w:tcPr>
          <w:p w14:paraId="17D44F9A" w14:textId="77777777" w:rsidR="005C3952" w:rsidRDefault="005C3952" w:rsidP="008212CB"/>
        </w:tc>
        <w:tc>
          <w:tcPr>
            <w:tcW w:w="231" w:type="dxa"/>
          </w:tcPr>
          <w:p w14:paraId="46FE7626" w14:textId="77777777" w:rsidR="005C3952" w:rsidRDefault="005C3952" w:rsidP="008212CB"/>
        </w:tc>
        <w:tc>
          <w:tcPr>
            <w:tcW w:w="356" w:type="dxa"/>
          </w:tcPr>
          <w:p w14:paraId="2B077A48" w14:textId="77777777" w:rsidR="005C3952" w:rsidRDefault="005C3952" w:rsidP="008212CB"/>
        </w:tc>
        <w:tc>
          <w:tcPr>
            <w:tcW w:w="288" w:type="dxa"/>
          </w:tcPr>
          <w:p w14:paraId="58EAD3E7" w14:textId="77777777" w:rsidR="005C3952" w:rsidRDefault="005C3952" w:rsidP="008212CB"/>
        </w:tc>
        <w:tc>
          <w:tcPr>
            <w:tcW w:w="194" w:type="dxa"/>
          </w:tcPr>
          <w:p w14:paraId="43D02427" w14:textId="77777777" w:rsidR="005C3952" w:rsidRDefault="005C3952" w:rsidP="008212CB"/>
        </w:tc>
        <w:tc>
          <w:tcPr>
            <w:tcW w:w="224" w:type="dxa"/>
          </w:tcPr>
          <w:p w14:paraId="2307C0D7" w14:textId="77777777" w:rsidR="005C3952" w:rsidRDefault="005C3952" w:rsidP="008212CB"/>
        </w:tc>
        <w:tc>
          <w:tcPr>
            <w:tcW w:w="192" w:type="dxa"/>
          </w:tcPr>
          <w:p w14:paraId="7B7DB552" w14:textId="77777777" w:rsidR="005C3952" w:rsidRDefault="005C3952" w:rsidP="008212CB"/>
        </w:tc>
        <w:tc>
          <w:tcPr>
            <w:tcW w:w="734" w:type="dxa"/>
          </w:tcPr>
          <w:p w14:paraId="20A1F3FE" w14:textId="77777777" w:rsidR="005C3952" w:rsidRDefault="005C3952" w:rsidP="008212CB"/>
        </w:tc>
        <w:tc>
          <w:tcPr>
            <w:tcW w:w="348" w:type="dxa"/>
          </w:tcPr>
          <w:p w14:paraId="001A0BA7" w14:textId="77777777" w:rsidR="005C3952" w:rsidRDefault="005C3952" w:rsidP="008212CB"/>
        </w:tc>
        <w:tc>
          <w:tcPr>
            <w:tcW w:w="381" w:type="dxa"/>
          </w:tcPr>
          <w:p w14:paraId="023DB7E0" w14:textId="77777777" w:rsidR="005C3952" w:rsidRDefault="005C3952" w:rsidP="008212CB"/>
        </w:tc>
        <w:tc>
          <w:tcPr>
            <w:tcW w:w="72" w:type="dxa"/>
          </w:tcPr>
          <w:p w14:paraId="14C3B451" w14:textId="77777777" w:rsidR="005C3952" w:rsidRDefault="005C3952" w:rsidP="008212CB"/>
        </w:tc>
        <w:tc>
          <w:tcPr>
            <w:tcW w:w="170" w:type="dxa"/>
          </w:tcPr>
          <w:p w14:paraId="32E94229" w14:textId="77777777" w:rsidR="005C3952" w:rsidRDefault="005C3952" w:rsidP="008212CB"/>
        </w:tc>
        <w:tc>
          <w:tcPr>
            <w:tcW w:w="263" w:type="dxa"/>
          </w:tcPr>
          <w:p w14:paraId="399BE212" w14:textId="77777777" w:rsidR="005C3952" w:rsidRDefault="005C3952" w:rsidP="008212CB"/>
        </w:tc>
        <w:tc>
          <w:tcPr>
            <w:tcW w:w="195" w:type="dxa"/>
          </w:tcPr>
          <w:p w14:paraId="2C3C8D17" w14:textId="77777777" w:rsidR="005C3952" w:rsidRDefault="005C3952" w:rsidP="008212CB"/>
        </w:tc>
        <w:tc>
          <w:tcPr>
            <w:tcW w:w="223" w:type="dxa"/>
          </w:tcPr>
          <w:p w14:paraId="29FD8486" w14:textId="77777777" w:rsidR="005C3952" w:rsidRDefault="005C3952" w:rsidP="008212CB"/>
        </w:tc>
        <w:tc>
          <w:tcPr>
            <w:tcW w:w="2872" w:type="dxa"/>
            <w:gridSpan w:val="11"/>
            <w:shd w:val="clear" w:color="000000" w:fill="FFFFFF"/>
            <w:tcMar>
              <w:left w:w="34" w:type="dxa"/>
              <w:right w:w="34" w:type="dxa"/>
            </w:tcMar>
          </w:tcPr>
          <w:p w14:paraId="7DD1C1FF" w14:textId="77777777" w:rsidR="005C3952" w:rsidRDefault="005C3952" w:rsidP="008212CB">
            <w:pPr>
              <w:spacing w:after="0" w:line="240" w:lineRule="auto"/>
              <w:jc w:val="right"/>
              <w:rPr>
                <w:sz w:val="16"/>
                <w:szCs w:val="16"/>
              </w:rPr>
            </w:pPr>
          </w:p>
        </w:tc>
      </w:tr>
      <w:tr w:rsidR="005C3952" w14:paraId="7C5020B7" w14:textId="77777777" w:rsidTr="008212CB">
        <w:trPr>
          <w:trHeight w:hRule="exact" w:val="277"/>
        </w:trPr>
        <w:tc>
          <w:tcPr>
            <w:tcW w:w="1500" w:type="dxa"/>
            <w:gridSpan w:val="5"/>
            <w:tcBorders>
              <w:top w:val="single" w:sz="8" w:space="0" w:color="000000"/>
            </w:tcBorders>
            <w:shd w:val="clear" w:color="000000" w:fill="E0E0E0"/>
            <w:tcMar>
              <w:left w:w="34" w:type="dxa"/>
              <w:right w:w="34" w:type="dxa"/>
            </w:tcMar>
            <w:vAlign w:val="center"/>
          </w:tcPr>
          <w:p w14:paraId="3AB713C1" w14:textId="77777777" w:rsidR="005C3952" w:rsidRDefault="005C3952" w:rsidP="008212CB">
            <w:pPr>
              <w:spacing w:after="0" w:line="240" w:lineRule="auto"/>
              <w:jc w:val="center"/>
              <w:rPr>
                <w:sz w:val="16"/>
                <w:szCs w:val="16"/>
              </w:rPr>
            </w:pPr>
            <w:r>
              <w:rPr>
                <w:rFonts w:ascii="Arial" w:hAnsi="Arial" w:cs="Arial"/>
                <w:b/>
                <w:color w:val="000000"/>
                <w:sz w:val="16"/>
                <w:szCs w:val="16"/>
              </w:rPr>
              <w:t>Nota de Empenho</w:t>
            </w:r>
          </w:p>
        </w:tc>
        <w:tc>
          <w:tcPr>
            <w:tcW w:w="1023" w:type="dxa"/>
            <w:gridSpan w:val="4"/>
            <w:tcBorders>
              <w:top w:val="single" w:sz="8" w:space="0" w:color="000000"/>
            </w:tcBorders>
            <w:shd w:val="clear" w:color="000000" w:fill="E0E0E0"/>
            <w:tcMar>
              <w:left w:w="34" w:type="dxa"/>
              <w:right w:w="34" w:type="dxa"/>
            </w:tcMar>
            <w:vAlign w:val="center"/>
          </w:tcPr>
          <w:p w14:paraId="1C7D9846" w14:textId="77777777" w:rsidR="005C3952" w:rsidRDefault="005C3952" w:rsidP="008212CB">
            <w:pPr>
              <w:spacing w:after="0" w:line="240" w:lineRule="auto"/>
              <w:rPr>
                <w:sz w:val="16"/>
                <w:szCs w:val="16"/>
              </w:rPr>
            </w:pPr>
            <w:r>
              <w:rPr>
                <w:rFonts w:ascii="Arial" w:hAnsi="Arial" w:cs="Arial"/>
                <w:b/>
                <w:color w:val="000000"/>
                <w:sz w:val="16"/>
                <w:szCs w:val="16"/>
              </w:rPr>
              <w:t>______</w:t>
            </w:r>
          </w:p>
        </w:tc>
        <w:tc>
          <w:tcPr>
            <w:tcW w:w="4666" w:type="dxa"/>
            <w:gridSpan w:val="20"/>
            <w:tcBorders>
              <w:top w:val="single" w:sz="8" w:space="0" w:color="000000"/>
            </w:tcBorders>
            <w:shd w:val="clear" w:color="000000" w:fill="E0E0E0"/>
            <w:tcMar>
              <w:left w:w="34" w:type="dxa"/>
              <w:right w:w="34" w:type="dxa"/>
            </w:tcMar>
            <w:vAlign w:val="center"/>
          </w:tcPr>
          <w:p w14:paraId="19478202" w14:textId="77777777" w:rsidR="005C3952" w:rsidRDefault="005C3952" w:rsidP="008212CB"/>
        </w:tc>
        <w:tc>
          <w:tcPr>
            <w:tcW w:w="1413" w:type="dxa"/>
            <w:gridSpan w:val="5"/>
            <w:tcBorders>
              <w:top w:val="single" w:sz="8" w:space="0" w:color="000000"/>
            </w:tcBorders>
            <w:shd w:val="clear" w:color="000000" w:fill="E0E0E0"/>
            <w:tcMar>
              <w:left w:w="34" w:type="dxa"/>
              <w:right w:w="34" w:type="dxa"/>
            </w:tcMar>
            <w:vAlign w:val="center"/>
          </w:tcPr>
          <w:p w14:paraId="675352A0" w14:textId="77777777" w:rsidR="005C3952" w:rsidRDefault="005C3952" w:rsidP="008212CB"/>
        </w:tc>
        <w:tc>
          <w:tcPr>
            <w:tcW w:w="447" w:type="dxa"/>
            <w:tcBorders>
              <w:top w:val="single" w:sz="8" w:space="0" w:color="000000"/>
            </w:tcBorders>
            <w:shd w:val="clear" w:color="000000" w:fill="E0E0E0"/>
            <w:tcMar>
              <w:left w:w="34" w:type="dxa"/>
              <w:right w:w="34" w:type="dxa"/>
            </w:tcMar>
          </w:tcPr>
          <w:p w14:paraId="0295C468" w14:textId="77777777" w:rsidR="005C3952" w:rsidRDefault="005C3952" w:rsidP="008212CB"/>
        </w:tc>
        <w:tc>
          <w:tcPr>
            <w:tcW w:w="589" w:type="dxa"/>
            <w:gridSpan w:val="3"/>
            <w:tcBorders>
              <w:top w:val="single" w:sz="8" w:space="0" w:color="000000"/>
            </w:tcBorders>
            <w:shd w:val="clear" w:color="000000" w:fill="E0E0E0"/>
            <w:tcMar>
              <w:left w:w="34" w:type="dxa"/>
              <w:right w:w="34" w:type="dxa"/>
            </w:tcMar>
            <w:vAlign w:val="center"/>
          </w:tcPr>
          <w:p w14:paraId="469C7C0F" w14:textId="77777777" w:rsidR="005C3952" w:rsidRDefault="005C3952" w:rsidP="008212CB"/>
        </w:tc>
      </w:tr>
      <w:tr w:rsidR="005C3952" w14:paraId="0A1FA61D" w14:textId="77777777" w:rsidTr="008212CB">
        <w:trPr>
          <w:trHeight w:hRule="exact" w:val="248"/>
        </w:trPr>
        <w:tc>
          <w:tcPr>
            <w:tcW w:w="1093" w:type="dxa"/>
            <w:gridSpan w:val="4"/>
            <w:vMerge w:val="restart"/>
            <w:tcBorders>
              <w:top w:val="single" w:sz="8" w:space="0" w:color="000000"/>
              <w:left w:val="single" w:sz="8" w:space="0" w:color="000000"/>
            </w:tcBorders>
            <w:shd w:val="clear" w:color="000000" w:fill="FFFFFF"/>
            <w:tcMar>
              <w:left w:w="34" w:type="dxa"/>
              <w:right w:w="34" w:type="dxa"/>
            </w:tcMar>
            <w:vAlign w:val="bottom"/>
          </w:tcPr>
          <w:p w14:paraId="29041873" w14:textId="77777777" w:rsidR="005C3952" w:rsidRDefault="005C3952" w:rsidP="008212CB">
            <w:pPr>
              <w:spacing w:after="0" w:line="240" w:lineRule="auto"/>
              <w:rPr>
                <w:sz w:val="16"/>
                <w:szCs w:val="16"/>
              </w:rPr>
            </w:pPr>
            <w:r>
              <w:rPr>
                <w:rFonts w:ascii="Arial" w:hAnsi="Arial" w:cs="Arial"/>
                <w:b/>
                <w:color w:val="000000"/>
                <w:sz w:val="16"/>
                <w:szCs w:val="16"/>
              </w:rPr>
              <w:t>Nome:</w:t>
            </w:r>
          </w:p>
        </w:tc>
        <w:tc>
          <w:tcPr>
            <w:tcW w:w="8545" w:type="dxa"/>
            <w:gridSpan w:val="34"/>
            <w:vMerge w:val="restart"/>
            <w:tcBorders>
              <w:top w:val="single" w:sz="8" w:space="0" w:color="000000"/>
              <w:right w:val="single" w:sz="8" w:space="0" w:color="000000"/>
            </w:tcBorders>
            <w:shd w:val="clear" w:color="000000" w:fill="FFFFFF"/>
            <w:tcMar>
              <w:left w:w="34" w:type="dxa"/>
              <w:right w:w="34" w:type="dxa"/>
            </w:tcMar>
            <w:vAlign w:val="bottom"/>
          </w:tcPr>
          <w:p w14:paraId="1D2AB2F2" w14:textId="77777777" w:rsidR="005C3952" w:rsidRDefault="005C3952" w:rsidP="008212CB">
            <w:pPr>
              <w:spacing w:after="0" w:line="240" w:lineRule="auto"/>
              <w:rPr>
                <w:sz w:val="16"/>
                <w:szCs w:val="16"/>
              </w:rPr>
            </w:pPr>
          </w:p>
        </w:tc>
      </w:tr>
      <w:tr w:rsidR="005C3952" w14:paraId="44153F54" w14:textId="77777777" w:rsidTr="008212CB">
        <w:trPr>
          <w:trHeight w:hRule="exact" w:val="307"/>
        </w:trPr>
        <w:tc>
          <w:tcPr>
            <w:tcW w:w="1093" w:type="dxa"/>
            <w:gridSpan w:val="4"/>
            <w:vMerge/>
            <w:tcBorders>
              <w:top w:val="single" w:sz="8" w:space="0" w:color="000000"/>
              <w:left w:val="single" w:sz="8" w:space="0" w:color="000000"/>
            </w:tcBorders>
            <w:shd w:val="clear" w:color="000000" w:fill="FFFFFF"/>
            <w:tcMar>
              <w:left w:w="34" w:type="dxa"/>
              <w:right w:w="34" w:type="dxa"/>
            </w:tcMar>
            <w:vAlign w:val="bottom"/>
          </w:tcPr>
          <w:p w14:paraId="7B3462D9" w14:textId="77777777" w:rsidR="005C3952" w:rsidRDefault="005C3952" w:rsidP="008212CB"/>
        </w:tc>
        <w:tc>
          <w:tcPr>
            <w:tcW w:w="8545" w:type="dxa"/>
            <w:gridSpan w:val="34"/>
            <w:vMerge/>
            <w:tcBorders>
              <w:top w:val="single" w:sz="8" w:space="0" w:color="000000"/>
              <w:right w:val="single" w:sz="8" w:space="0" w:color="000000"/>
            </w:tcBorders>
            <w:shd w:val="clear" w:color="000000" w:fill="FFFFFF"/>
            <w:tcMar>
              <w:left w:w="34" w:type="dxa"/>
              <w:right w:w="34" w:type="dxa"/>
            </w:tcMar>
            <w:vAlign w:val="bottom"/>
          </w:tcPr>
          <w:p w14:paraId="23C12781" w14:textId="77777777" w:rsidR="005C3952" w:rsidRDefault="005C3952" w:rsidP="008212CB"/>
        </w:tc>
      </w:tr>
      <w:tr w:rsidR="005C3952" w14:paraId="0572279D" w14:textId="77777777" w:rsidTr="008212CB">
        <w:trPr>
          <w:trHeight w:hRule="exact" w:val="277"/>
        </w:trPr>
        <w:tc>
          <w:tcPr>
            <w:tcW w:w="1093" w:type="dxa"/>
            <w:gridSpan w:val="4"/>
            <w:tcBorders>
              <w:left w:val="single" w:sz="8" w:space="0" w:color="000000"/>
            </w:tcBorders>
            <w:shd w:val="clear" w:color="000000" w:fill="FFFFFF"/>
            <w:tcMar>
              <w:left w:w="34" w:type="dxa"/>
              <w:right w:w="34" w:type="dxa"/>
            </w:tcMar>
            <w:vAlign w:val="bottom"/>
          </w:tcPr>
          <w:p w14:paraId="7E2B4D95" w14:textId="77777777" w:rsidR="005C3952" w:rsidRDefault="005C3952" w:rsidP="008212CB">
            <w:pPr>
              <w:spacing w:after="0" w:line="240" w:lineRule="auto"/>
              <w:rPr>
                <w:sz w:val="16"/>
                <w:szCs w:val="16"/>
              </w:rPr>
            </w:pPr>
            <w:r>
              <w:rPr>
                <w:rFonts w:ascii="Arial" w:hAnsi="Arial" w:cs="Arial"/>
                <w:b/>
                <w:color w:val="000000"/>
                <w:sz w:val="16"/>
                <w:szCs w:val="16"/>
              </w:rPr>
              <w:t>CNPJ/CPF:</w:t>
            </w:r>
          </w:p>
        </w:tc>
        <w:tc>
          <w:tcPr>
            <w:tcW w:w="3287" w:type="dxa"/>
            <w:gridSpan w:val="15"/>
            <w:shd w:val="clear" w:color="000000" w:fill="FFFFFF"/>
            <w:tcMar>
              <w:left w:w="34" w:type="dxa"/>
              <w:right w:w="34" w:type="dxa"/>
            </w:tcMar>
            <w:vAlign w:val="bottom"/>
          </w:tcPr>
          <w:p w14:paraId="5E4C45B0" w14:textId="77777777" w:rsidR="005C3952" w:rsidRDefault="005C3952" w:rsidP="008212CB">
            <w:pPr>
              <w:spacing w:after="0" w:line="240" w:lineRule="auto"/>
              <w:rPr>
                <w:sz w:val="16"/>
                <w:szCs w:val="16"/>
              </w:rPr>
            </w:pPr>
          </w:p>
        </w:tc>
        <w:tc>
          <w:tcPr>
            <w:tcW w:w="1082" w:type="dxa"/>
            <w:gridSpan w:val="2"/>
            <w:shd w:val="clear" w:color="000000" w:fill="FFFFFF"/>
            <w:tcMar>
              <w:left w:w="34" w:type="dxa"/>
              <w:right w:w="34" w:type="dxa"/>
            </w:tcMar>
          </w:tcPr>
          <w:p w14:paraId="2F1A54D1" w14:textId="77777777" w:rsidR="005C3952" w:rsidRDefault="005C3952" w:rsidP="008212CB"/>
        </w:tc>
        <w:tc>
          <w:tcPr>
            <w:tcW w:w="1975" w:type="dxa"/>
            <w:gridSpan w:val="9"/>
            <w:shd w:val="clear" w:color="000000" w:fill="FFFFFF"/>
            <w:tcMar>
              <w:left w:w="34" w:type="dxa"/>
              <w:right w:w="34" w:type="dxa"/>
            </w:tcMar>
          </w:tcPr>
          <w:p w14:paraId="2034B4A3" w14:textId="77777777" w:rsidR="005C3952" w:rsidRDefault="005C3952" w:rsidP="008212CB"/>
        </w:tc>
        <w:tc>
          <w:tcPr>
            <w:tcW w:w="1165" w:type="dxa"/>
            <w:gridSpan w:val="4"/>
            <w:shd w:val="clear" w:color="000000" w:fill="FFFFFF"/>
            <w:tcMar>
              <w:left w:w="34" w:type="dxa"/>
              <w:right w:w="34" w:type="dxa"/>
            </w:tcMar>
          </w:tcPr>
          <w:p w14:paraId="21029B79" w14:textId="77777777" w:rsidR="005C3952" w:rsidRDefault="005C3952" w:rsidP="008212CB"/>
        </w:tc>
        <w:tc>
          <w:tcPr>
            <w:tcW w:w="1036" w:type="dxa"/>
            <w:gridSpan w:val="4"/>
            <w:tcBorders>
              <w:right w:val="single" w:sz="8" w:space="0" w:color="000000"/>
            </w:tcBorders>
            <w:shd w:val="clear" w:color="000000" w:fill="FFFFFF"/>
            <w:tcMar>
              <w:left w:w="34" w:type="dxa"/>
              <w:right w:w="34" w:type="dxa"/>
            </w:tcMar>
          </w:tcPr>
          <w:p w14:paraId="7C1324A7" w14:textId="77777777" w:rsidR="005C3952" w:rsidRDefault="005C3952" w:rsidP="008212CB"/>
        </w:tc>
      </w:tr>
      <w:tr w:rsidR="005C3952" w14:paraId="30D8BECA" w14:textId="77777777" w:rsidTr="008212CB">
        <w:trPr>
          <w:trHeight w:hRule="exact" w:val="277"/>
        </w:trPr>
        <w:tc>
          <w:tcPr>
            <w:tcW w:w="1093" w:type="dxa"/>
            <w:gridSpan w:val="4"/>
            <w:tcBorders>
              <w:left w:val="single" w:sz="8" w:space="0" w:color="000000"/>
            </w:tcBorders>
            <w:shd w:val="clear" w:color="000000" w:fill="FFFFFF"/>
            <w:tcMar>
              <w:left w:w="34" w:type="dxa"/>
              <w:right w:w="34" w:type="dxa"/>
            </w:tcMar>
          </w:tcPr>
          <w:p w14:paraId="076658C7" w14:textId="77777777" w:rsidR="005C3952" w:rsidRDefault="005C3952" w:rsidP="008212CB">
            <w:pPr>
              <w:spacing w:after="0" w:line="240" w:lineRule="auto"/>
              <w:rPr>
                <w:sz w:val="16"/>
                <w:szCs w:val="16"/>
              </w:rPr>
            </w:pPr>
            <w:r>
              <w:rPr>
                <w:rFonts w:ascii="Arial" w:hAnsi="Arial" w:cs="Arial"/>
                <w:b/>
                <w:color w:val="000000"/>
                <w:sz w:val="16"/>
                <w:szCs w:val="16"/>
              </w:rPr>
              <w:t>Endereço:</w:t>
            </w:r>
          </w:p>
        </w:tc>
        <w:tc>
          <w:tcPr>
            <w:tcW w:w="3287" w:type="dxa"/>
            <w:gridSpan w:val="15"/>
            <w:shd w:val="clear" w:color="000000" w:fill="FFFFFF"/>
            <w:tcMar>
              <w:left w:w="34" w:type="dxa"/>
              <w:right w:w="34" w:type="dxa"/>
            </w:tcMar>
          </w:tcPr>
          <w:p w14:paraId="7C687A3E" w14:textId="77777777" w:rsidR="005C3952" w:rsidRDefault="005C3952" w:rsidP="008212CB">
            <w:pPr>
              <w:spacing w:after="0" w:line="240" w:lineRule="auto"/>
              <w:rPr>
                <w:sz w:val="16"/>
                <w:szCs w:val="16"/>
              </w:rPr>
            </w:pPr>
          </w:p>
        </w:tc>
        <w:tc>
          <w:tcPr>
            <w:tcW w:w="1082" w:type="dxa"/>
            <w:gridSpan w:val="2"/>
            <w:shd w:val="clear" w:color="000000" w:fill="FFFFFF"/>
            <w:tcMar>
              <w:left w:w="34" w:type="dxa"/>
              <w:right w:w="34" w:type="dxa"/>
            </w:tcMar>
          </w:tcPr>
          <w:p w14:paraId="4F26A651" w14:textId="77777777" w:rsidR="005C3952" w:rsidRDefault="005C3952" w:rsidP="008212CB">
            <w:pPr>
              <w:spacing w:after="0" w:line="240" w:lineRule="auto"/>
              <w:jc w:val="right"/>
              <w:rPr>
                <w:sz w:val="16"/>
                <w:szCs w:val="16"/>
              </w:rPr>
            </w:pPr>
            <w:proofErr w:type="spellStart"/>
            <w:r>
              <w:rPr>
                <w:rFonts w:ascii="Arial" w:hAnsi="Arial" w:cs="Arial"/>
                <w:b/>
                <w:color w:val="000000"/>
                <w:sz w:val="16"/>
                <w:szCs w:val="16"/>
              </w:rPr>
              <w:t>Compl</w:t>
            </w:r>
            <w:proofErr w:type="spellEnd"/>
            <w:r>
              <w:rPr>
                <w:rFonts w:ascii="Arial" w:hAnsi="Arial" w:cs="Arial"/>
                <w:b/>
                <w:color w:val="000000"/>
                <w:sz w:val="16"/>
                <w:szCs w:val="16"/>
              </w:rPr>
              <w:t>:</w:t>
            </w:r>
          </w:p>
        </w:tc>
        <w:tc>
          <w:tcPr>
            <w:tcW w:w="4176" w:type="dxa"/>
            <w:gridSpan w:val="17"/>
            <w:tcBorders>
              <w:right w:val="single" w:sz="8" w:space="0" w:color="000000"/>
            </w:tcBorders>
            <w:shd w:val="clear" w:color="000000" w:fill="FFFFFF"/>
            <w:tcMar>
              <w:left w:w="34" w:type="dxa"/>
              <w:right w:w="34" w:type="dxa"/>
            </w:tcMar>
          </w:tcPr>
          <w:p w14:paraId="18C74CC4" w14:textId="77777777" w:rsidR="005C3952" w:rsidRDefault="005C3952" w:rsidP="008212CB"/>
        </w:tc>
      </w:tr>
      <w:tr w:rsidR="005C3952" w14:paraId="6A5B2863" w14:textId="77777777" w:rsidTr="008212CB">
        <w:trPr>
          <w:trHeight w:hRule="exact" w:val="277"/>
        </w:trPr>
        <w:tc>
          <w:tcPr>
            <w:tcW w:w="1093" w:type="dxa"/>
            <w:gridSpan w:val="4"/>
            <w:tcBorders>
              <w:left w:val="single" w:sz="8" w:space="0" w:color="000000"/>
            </w:tcBorders>
            <w:shd w:val="clear" w:color="000000" w:fill="FFFFFF"/>
            <w:tcMar>
              <w:left w:w="34" w:type="dxa"/>
              <w:right w:w="34" w:type="dxa"/>
            </w:tcMar>
          </w:tcPr>
          <w:p w14:paraId="061C1F15" w14:textId="77777777" w:rsidR="005C3952" w:rsidRDefault="005C3952" w:rsidP="008212CB">
            <w:pPr>
              <w:spacing w:after="0" w:line="240" w:lineRule="auto"/>
              <w:rPr>
                <w:sz w:val="16"/>
                <w:szCs w:val="16"/>
              </w:rPr>
            </w:pPr>
            <w:r>
              <w:rPr>
                <w:rFonts w:ascii="Arial" w:hAnsi="Arial" w:cs="Arial"/>
                <w:b/>
                <w:color w:val="000000"/>
                <w:sz w:val="16"/>
                <w:szCs w:val="16"/>
              </w:rPr>
              <w:t>Bairro:</w:t>
            </w:r>
          </w:p>
        </w:tc>
        <w:tc>
          <w:tcPr>
            <w:tcW w:w="3287" w:type="dxa"/>
            <w:gridSpan w:val="15"/>
            <w:shd w:val="clear" w:color="000000" w:fill="FFFFFF"/>
            <w:tcMar>
              <w:left w:w="34" w:type="dxa"/>
              <w:right w:w="34" w:type="dxa"/>
            </w:tcMar>
          </w:tcPr>
          <w:p w14:paraId="7FE117FB" w14:textId="77777777" w:rsidR="005C3952" w:rsidRDefault="005C3952" w:rsidP="008212CB">
            <w:pPr>
              <w:spacing w:after="0" w:line="240" w:lineRule="auto"/>
              <w:rPr>
                <w:sz w:val="16"/>
                <w:szCs w:val="16"/>
              </w:rPr>
            </w:pPr>
          </w:p>
        </w:tc>
        <w:tc>
          <w:tcPr>
            <w:tcW w:w="1082" w:type="dxa"/>
            <w:gridSpan w:val="2"/>
            <w:shd w:val="clear" w:color="000000" w:fill="FFFFFF"/>
            <w:tcMar>
              <w:left w:w="34" w:type="dxa"/>
              <w:right w:w="34" w:type="dxa"/>
            </w:tcMar>
          </w:tcPr>
          <w:p w14:paraId="7961F097" w14:textId="77777777" w:rsidR="005C3952" w:rsidRDefault="005C3952" w:rsidP="008212CB">
            <w:pPr>
              <w:spacing w:after="0" w:line="240" w:lineRule="auto"/>
              <w:jc w:val="right"/>
              <w:rPr>
                <w:sz w:val="16"/>
                <w:szCs w:val="16"/>
              </w:rPr>
            </w:pPr>
            <w:r>
              <w:rPr>
                <w:rFonts w:ascii="Arial" w:hAnsi="Arial" w:cs="Arial"/>
                <w:b/>
                <w:color w:val="000000"/>
                <w:sz w:val="16"/>
                <w:szCs w:val="16"/>
              </w:rPr>
              <w:t>Cidade:</w:t>
            </w:r>
          </w:p>
        </w:tc>
        <w:tc>
          <w:tcPr>
            <w:tcW w:w="1975" w:type="dxa"/>
            <w:gridSpan w:val="9"/>
            <w:shd w:val="clear" w:color="000000" w:fill="FFFFFF"/>
            <w:tcMar>
              <w:left w:w="34" w:type="dxa"/>
              <w:right w:w="34" w:type="dxa"/>
            </w:tcMar>
          </w:tcPr>
          <w:p w14:paraId="3D57CD29" w14:textId="77777777" w:rsidR="005C3952" w:rsidRDefault="005C3952" w:rsidP="008212CB">
            <w:pPr>
              <w:spacing w:after="0" w:line="240" w:lineRule="auto"/>
              <w:rPr>
                <w:sz w:val="16"/>
                <w:szCs w:val="16"/>
              </w:rPr>
            </w:pPr>
            <w:r>
              <w:rPr>
                <w:rFonts w:ascii="Arial" w:hAnsi="Arial" w:cs="Arial"/>
                <w:color w:val="000000"/>
                <w:sz w:val="16"/>
                <w:szCs w:val="16"/>
              </w:rPr>
              <w:t>Encanto</w:t>
            </w:r>
          </w:p>
        </w:tc>
        <w:tc>
          <w:tcPr>
            <w:tcW w:w="1165" w:type="dxa"/>
            <w:gridSpan w:val="4"/>
            <w:shd w:val="clear" w:color="000000" w:fill="FFFFFF"/>
            <w:tcMar>
              <w:left w:w="34" w:type="dxa"/>
              <w:right w:w="34" w:type="dxa"/>
            </w:tcMar>
          </w:tcPr>
          <w:p w14:paraId="6C6684EB" w14:textId="77777777" w:rsidR="005C3952" w:rsidRDefault="005C3952" w:rsidP="008212CB">
            <w:pPr>
              <w:spacing w:after="0" w:line="240" w:lineRule="auto"/>
              <w:jc w:val="right"/>
              <w:rPr>
                <w:sz w:val="16"/>
                <w:szCs w:val="16"/>
              </w:rPr>
            </w:pPr>
            <w:r>
              <w:rPr>
                <w:rFonts w:ascii="Arial" w:hAnsi="Arial" w:cs="Arial"/>
                <w:b/>
                <w:color w:val="000000"/>
                <w:sz w:val="16"/>
                <w:szCs w:val="16"/>
              </w:rPr>
              <w:t>UF:</w:t>
            </w:r>
          </w:p>
        </w:tc>
        <w:tc>
          <w:tcPr>
            <w:tcW w:w="1036" w:type="dxa"/>
            <w:gridSpan w:val="4"/>
            <w:tcBorders>
              <w:right w:val="single" w:sz="8" w:space="0" w:color="000000"/>
            </w:tcBorders>
            <w:shd w:val="clear" w:color="000000" w:fill="FFFFFF"/>
            <w:tcMar>
              <w:left w:w="34" w:type="dxa"/>
              <w:right w:w="34" w:type="dxa"/>
            </w:tcMar>
          </w:tcPr>
          <w:p w14:paraId="34062235" w14:textId="77777777" w:rsidR="005C3952" w:rsidRDefault="005C3952" w:rsidP="008212CB">
            <w:pPr>
              <w:spacing w:after="0" w:line="240" w:lineRule="auto"/>
              <w:rPr>
                <w:sz w:val="16"/>
                <w:szCs w:val="16"/>
              </w:rPr>
            </w:pPr>
            <w:r>
              <w:rPr>
                <w:rFonts w:ascii="Arial" w:hAnsi="Arial" w:cs="Arial"/>
                <w:color w:val="000000"/>
                <w:sz w:val="16"/>
                <w:szCs w:val="16"/>
              </w:rPr>
              <w:t>RN</w:t>
            </w:r>
          </w:p>
        </w:tc>
      </w:tr>
      <w:tr w:rsidR="005C3952" w14:paraId="7E8E58FD" w14:textId="77777777" w:rsidTr="008212CB">
        <w:trPr>
          <w:trHeight w:hRule="exact" w:val="238"/>
        </w:trPr>
        <w:tc>
          <w:tcPr>
            <w:tcW w:w="1093" w:type="dxa"/>
            <w:gridSpan w:val="4"/>
            <w:tcBorders>
              <w:left w:val="single" w:sz="8" w:space="0" w:color="000000"/>
            </w:tcBorders>
            <w:shd w:val="clear" w:color="000000" w:fill="FFFFFF"/>
            <w:tcMar>
              <w:left w:w="34" w:type="dxa"/>
              <w:right w:w="34" w:type="dxa"/>
            </w:tcMar>
          </w:tcPr>
          <w:p w14:paraId="462955B3" w14:textId="77777777" w:rsidR="005C3952" w:rsidRDefault="005C3952" w:rsidP="008212CB">
            <w:pPr>
              <w:spacing w:after="0" w:line="240" w:lineRule="auto"/>
              <w:rPr>
                <w:sz w:val="16"/>
                <w:szCs w:val="16"/>
              </w:rPr>
            </w:pPr>
            <w:r>
              <w:rPr>
                <w:rFonts w:ascii="Arial" w:hAnsi="Arial" w:cs="Arial"/>
                <w:b/>
                <w:color w:val="000000"/>
                <w:sz w:val="16"/>
                <w:szCs w:val="16"/>
              </w:rPr>
              <w:t>E-mail:</w:t>
            </w:r>
          </w:p>
        </w:tc>
        <w:tc>
          <w:tcPr>
            <w:tcW w:w="3287" w:type="dxa"/>
            <w:gridSpan w:val="15"/>
            <w:shd w:val="clear" w:color="000000" w:fill="FFFFFF"/>
            <w:tcMar>
              <w:left w:w="34" w:type="dxa"/>
              <w:right w:w="34" w:type="dxa"/>
            </w:tcMar>
          </w:tcPr>
          <w:p w14:paraId="3AC997E8" w14:textId="77777777" w:rsidR="005C3952" w:rsidRDefault="005C3952" w:rsidP="008212CB">
            <w:pPr>
              <w:spacing w:after="0" w:line="240" w:lineRule="auto"/>
              <w:rPr>
                <w:sz w:val="16"/>
                <w:szCs w:val="16"/>
              </w:rPr>
            </w:pPr>
          </w:p>
        </w:tc>
        <w:tc>
          <w:tcPr>
            <w:tcW w:w="1082" w:type="dxa"/>
            <w:gridSpan w:val="2"/>
            <w:shd w:val="clear" w:color="000000" w:fill="FFFFFF"/>
            <w:tcMar>
              <w:left w:w="34" w:type="dxa"/>
              <w:right w:w="34" w:type="dxa"/>
            </w:tcMar>
          </w:tcPr>
          <w:p w14:paraId="62D57DFD" w14:textId="77777777" w:rsidR="005C3952" w:rsidRDefault="005C3952" w:rsidP="008212CB">
            <w:pPr>
              <w:spacing w:after="0" w:line="240" w:lineRule="auto"/>
              <w:jc w:val="right"/>
              <w:rPr>
                <w:sz w:val="16"/>
                <w:szCs w:val="16"/>
              </w:rPr>
            </w:pPr>
            <w:r>
              <w:rPr>
                <w:rFonts w:ascii="Arial" w:hAnsi="Arial" w:cs="Arial"/>
                <w:b/>
                <w:color w:val="000000"/>
                <w:sz w:val="16"/>
                <w:szCs w:val="16"/>
              </w:rPr>
              <w:t>Telefone:</w:t>
            </w:r>
          </w:p>
        </w:tc>
        <w:tc>
          <w:tcPr>
            <w:tcW w:w="1975" w:type="dxa"/>
            <w:gridSpan w:val="9"/>
            <w:shd w:val="clear" w:color="000000" w:fill="FFFFFF"/>
            <w:tcMar>
              <w:left w:w="34" w:type="dxa"/>
              <w:right w:w="34" w:type="dxa"/>
            </w:tcMar>
          </w:tcPr>
          <w:p w14:paraId="334F4387" w14:textId="77777777" w:rsidR="005C3952" w:rsidRDefault="005C3952" w:rsidP="008212CB">
            <w:pPr>
              <w:spacing w:after="0" w:line="240" w:lineRule="auto"/>
              <w:rPr>
                <w:sz w:val="16"/>
                <w:szCs w:val="16"/>
              </w:rPr>
            </w:pPr>
            <w:r>
              <w:rPr>
                <w:rFonts w:ascii="Arial" w:hAnsi="Arial" w:cs="Arial"/>
                <w:color w:val="000000"/>
                <w:sz w:val="16"/>
                <w:szCs w:val="16"/>
              </w:rPr>
              <w:t>(  )    -</w:t>
            </w:r>
          </w:p>
        </w:tc>
        <w:tc>
          <w:tcPr>
            <w:tcW w:w="1165" w:type="dxa"/>
            <w:gridSpan w:val="4"/>
            <w:shd w:val="clear" w:color="000000" w:fill="FFFFFF"/>
            <w:tcMar>
              <w:left w:w="34" w:type="dxa"/>
              <w:right w:w="34" w:type="dxa"/>
            </w:tcMar>
          </w:tcPr>
          <w:p w14:paraId="02DE6C1C" w14:textId="77777777" w:rsidR="005C3952" w:rsidRDefault="005C3952" w:rsidP="008212CB"/>
        </w:tc>
        <w:tc>
          <w:tcPr>
            <w:tcW w:w="1036" w:type="dxa"/>
            <w:gridSpan w:val="4"/>
            <w:tcBorders>
              <w:right w:val="single" w:sz="8" w:space="0" w:color="000000"/>
            </w:tcBorders>
            <w:shd w:val="clear" w:color="000000" w:fill="FFFFFF"/>
            <w:tcMar>
              <w:left w:w="34" w:type="dxa"/>
              <w:right w:w="34" w:type="dxa"/>
            </w:tcMar>
          </w:tcPr>
          <w:p w14:paraId="29E62E63" w14:textId="77777777" w:rsidR="005C3952" w:rsidRDefault="005C3952" w:rsidP="008212CB"/>
        </w:tc>
      </w:tr>
      <w:tr w:rsidR="005C3952" w14:paraId="193F8CB0" w14:textId="77777777" w:rsidTr="008212CB">
        <w:trPr>
          <w:trHeight w:hRule="exact" w:val="416"/>
        </w:trPr>
        <w:tc>
          <w:tcPr>
            <w:tcW w:w="1093" w:type="dxa"/>
            <w:gridSpan w:val="4"/>
            <w:tcBorders>
              <w:left w:val="single" w:sz="8" w:space="0" w:color="000000"/>
              <w:bottom w:val="single" w:sz="8" w:space="0" w:color="000000"/>
            </w:tcBorders>
            <w:shd w:val="clear" w:color="000000" w:fill="FFFFFF"/>
            <w:tcMar>
              <w:left w:w="34" w:type="dxa"/>
              <w:right w:w="34" w:type="dxa"/>
            </w:tcMar>
          </w:tcPr>
          <w:p w14:paraId="35F8EEA0" w14:textId="77777777" w:rsidR="005C3952" w:rsidRDefault="005C3952" w:rsidP="008212CB">
            <w:pPr>
              <w:spacing w:after="0" w:line="240" w:lineRule="auto"/>
              <w:rPr>
                <w:sz w:val="16"/>
                <w:szCs w:val="16"/>
              </w:rPr>
            </w:pPr>
            <w:r>
              <w:rPr>
                <w:rFonts w:ascii="Arial" w:hAnsi="Arial" w:cs="Arial"/>
                <w:b/>
                <w:color w:val="000000"/>
                <w:sz w:val="16"/>
                <w:szCs w:val="16"/>
              </w:rPr>
              <w:t>PIS/PASEP:</w:t>
            </w:r>
          </w:p>
        </w:tc>
        <w:tc>
          <w:tcPr>
            <w:tcW w:w="3287" w:type="dxa"/>
            <w:gridSpan w:val="15"/>
            <w:tcBorders>
              <w:bottom w:val="single" w:sz="8" w:space="0" w:color="000000"/>
            </w:tcBorders>
            <w:shd w:val="clear" w:color="000000" w:fill="FFFFFF"/>
            <w:tcMar>
              <w:left w:w="34" w:type="dxa"/>
              <w:right w:w="34" w:type="dxa"/>
            </w:tcMar>
          </w:tcPr>
          <w:p w14:paraId="29E74EC3" w14:textId="77777777" w:rsidR="005C3952" w:rsidRDefault="005C3952" w:rsidP="008212CB"/>
        </w:tc>
        <w:tc>
          <w:tcPr>
            <w:tcW w:w="1082" w:type="dxa"/>
            <w:gridSpan w:val="2"/>
            <w:tcBorders>
              <w:bottom w:val="single" w:sz="8" w:space="0" w:color="000000"/>
            </w:tcBorders>
            <w:shd w:val="clear" w:color="000000" w:fill="FFFFFF"/>
            <w:tcMar>
              <w:left w:w="34" w:type="dxa"/>
              <w:right w:w="34" w:type="dxa"/>
            </w:tcMar>
          </w:tcPr>
          <w:p w14:paraId="29C55221" w14:textId="77777777" w:rsidR="005C3952" w:rsidRDefault="005C3952" w:rsidP="008212CB">
            <w:pPr>
              <w:spacing w:after="0" w:line="240" w:lineRule="auto"/>
              <w:jc w:val="right"/>
              <w:rPr>
                <w:sz w:val="16"/>
                <w:szCs w:val="16"/>
              </w:rPr>
            </w:pPr>
            <w:r>
              <w:rPr>
                <w:rFonts w:ascii="Arial" w:hAnsi="Arial" w:cs="Arial"/>
                <w:b/>
                <w:color w:val="000000"/>
                <w:sz w:val="16"/>
                <w:szCs w:val="16"/>
              </w:rPr>
              <w:t>RG:</w:t>
            </w:r>
          </w:p>
        </w:tc>
        <w:tc>
          <w:tcPr>
            <w:tcW w:w="1975" w:type="dxa"/>
            <w:gridSpan w:val="9"/>
            <w:tcBorders>
              <w:bottom w:val="single" w:sz="8" w:space="0" w:color="000000"/>
            </w:tcBorders>
            <w:shd w:val="clear" w:color="000000" w:fill="FFFFFF"/>
            <w:tcMar>
              <w:left w:w="34" w:type="dxa"/>
              <w:right w:w="34" w:type="dxa"/>
            </w:tcMar>
          </w:tcPr>
          <w:p w14:paraId="11EC73D0" w14:textId="77777777" w:rsidR="005C3952" w:rsidRDefault="005C3952" w:rsidP="008212CB"/>
        </w:tc>
        <w:tc>
          <w:tcPr>
            <w:tcW w:w="1165" w:type="dxa"/>
            <w:gridSpan w:val="4"/>
            <w:tcBorders>
              <w:bottom w:val="single" w:sz="8" w:space="0" w:color="000000"/>
            </w:tcBorders>
            <w:shd w:val="clear" w:color="000000" w:fill="FFFFFF"/>
            <w:tcMar>
              <w:left w:w="34" w:type="dxa"/>
              <w:right w:w="34" w:type="dxa"/>
            </w:tcMar>
          </w:tcPr>
          <w:p w14:paraId="3723B267" w14:textId="77777777" w:rsidR="005C3952" w:rsidRDefault="005C3952" w:rsidP="008212CB"/>
        </w:tc>
        <w:tc>
          <w:tcPr>
            <w:tcW w:w="1036" w:type="dxa"/>
            <w:gridSpan w:val="4"/>
            <w:tcBorders>
              <w:bottom w:val="single" w:sz="8" w:space="0" w:color="000000"/>
              <w:right w:val="single" w:sz="8" w:space="0" w:color="000000"/>
            </w:tcBorders>
            <w:shd w:val="clear" w:color="000000" w:fill="FFFFFF"/>
            <w:tcMar>
              <w:left w:w="34" w:type="dxa"/>
              <w:right w:w="34" w:type="dxa"/>
            </w:tcMar>
          </w:tcPr>
          <w:p w14:paraId="6F7FE9F7" w14:textId="77777777" w:rsidR="005C3952" w:rsidRDefault="005C3952" w:rsidP="008212CB"/>
        </w:tc>
      </w:tr>
      <w:tr w:rsidR="005C3952" w14:paraId="7687AAAD" w14:textId="77777777" w:rsidTr="008212CB">
        <w:trPr>
          <w:trHeight w:hRule="exact" w:val="177"/>
        </w:trPr>
        <w:tc>
          <w:tcPr>
            <w:tcW w:w="1776" w:type="dxa"/>
            <w:gridSpan w:val="7"/>
            <w:tcBorders>
              <w:top w:val="single" w:sz="8" w:space="0" w:color="000000"/>
              <w:left w:val="single" w:sz="8" w:space="0" w:color="000000"/>
            </w:tcBorders>
            <w:shd w:val="clear" w:color="000000" w:fill="FFFFFF"/>
            <w:tcMar>
              <w:left w:w="34" w:type="dxa"/>
              <w:right w:w="34" w:type="dxa"/>
            </w:tcMar>
          </w:tcPr>
          <w:p w14:paraId="3604FB67" w14:textId="77777777" w:rsidR="005C3952" w:rsidRDefault="005C3952" w:rsidP="008212CB">
            <w:pPr>
              <w:spacing w:after="0" w:line="240" w:lineRule="auto"/>
              <w:jc w:val="center"/>
              <w:rPr>
                <w:sz w:val="16"/>
                <w:szCs w:val="16"/>
              </w:rPr>
            </w:pPr>
            <w:r>
              <w:rPr>
                <w:rFonts w:ascii="Arial" w:hAnsi="Arial" w:cs="Arial"/>
                <w:b/>
                <w:color w:val="000000"/>
                <w:sz w:val="16"/>
                <w:szCs w:val="16"/>
              </w:rPr>
              <w:t>DADOS BANCÁRIOS</w:t>
            </w:r>
          </w:p>
        </w:tc>
        <w:tc>
          <w:tcPr>
            <w:tcW w:w="2604" w:type="dxa"/>
            <w:gridSpan w:val="12"/>
            <w:vMerge w:val="restart"/>
            <w:tcBorders>
              <w:top w:val="single" w:sz="8" w:space="0" w:color="000000"/>
              <w:bottom w:val="single" w:sz="8" w:space="0" w:color="000000"/>
            </w:tcBorders>
            <w:shd w:val="clear" w:color="000000" w:fill="FFFFFF"/>
            <w:tcMar>
              <w:left w:w="34" w:type="dxa"/>
              <w:right w:w="34" w:type="dxa"/>
            </w:tcMar>
            <w:vAlign w:val="center"/>
          </w:tcPr>
          <w:p w14:paraId="782D727C" w14:textId="77777777" w:rsidR="005C3952" w:rsidRDefault="005C3952" w:rsidP="008212CB">
            <w:pPr>
              <w:spacing w:after="0" w:line="240" w:lineRule="auto"/>
              <w:rPr>
                <w:sz w:val="16"/>
                <w:szCs w:val="16"/>
              </w:rPr>
            </w:pPr>
            <w:r>
              <w:rPr>
                <w:rFonts w:ascii="Arial" w:hAnsi="Arial" w:cs="Arial"/>
                <w:color w:val="000000"/>
                <w:sz w:val="16"/>
                <w:szCs w:val="16"/>
              </w:rPr>
              <w:t>001 - Banco do Brasil S.A.</w:t>
            </w:r>
          </w:p>
        </w:tc>
        <w:tc>
          <w:tcPr>
            <w:tcW w:w="1082" w:type="dxa"/>
            <w:gridSpan w:val="2"/>
            <w:vMerge w:val="restart"/>
            <w:tcBorders>
              <w:top w:val="single" w:sz="8" w:space="0" w:color="000000"/>
              <w:bottom w:val="single" w:sz="8" w:space="0" w:color="000000"/>
            </w:tcBorders>
            <w:shd w:val="clear" w:color="000000" w:fill="FFFFFF"/>
            <w:tcMar>
              <w:left w:w="34" w:type="dxa"/>
              <w:right w:w="34" w:type="dxa"/>
            </w:tcMar>
            <w:vAlign w:val="center"/>
          </w:tcPr>
          <w:p w14:paraId="028DF79C" w14:textId="77777777" w:rsidR="005C3952" w:rsidRDefault="005C3952" w:rsidP="008212CB">
            <w:pPr>
              <w:spacing w:after="0" w:line="240" w:lineRule="auto"/>
              <w:jc w:val="right"/>
              <w:rPr>
                <w:sz w:val="16"/>
                <w:szCs w:val="16"/>
              </w:rPr>
            </w:pPr>
            <w:r>
              <w:rPr>
                <w:rFonts w:ascii="Arial" w:hAnsi="Arial" w:cs="Arial"/>
                <w:b/>
                <w:color w:val="000000"/>
                <w:sz w:val="16"/>
                <w:szCs w:val="16"/>
              </w:rPr>
              <w:t>Agência:</w:t>
            </w:r>
          </w:p>
        </w:tc>
        <w:tc>
          <w:tcPr>
            <w:tcW w:w="623" w:type="dxa"/>
            <w:gridSpan w:val="3"/>
            <w:vMerge w:val="restart"/>
            <w:tcBorders>
              <w:top w:val="single" w:sz="8" w:space="0" w:color="000000"/>
              <w:bottom w:val="single" w:sz="8" w:space="0" w:color="000000"/>
            </w:tcBorders>
            <w:shd w:val="clear" w:color="000000" w:fill="FFFFFF"/>
            <w:tcMar>
              <w:left w:w="34" w:type="dxa"/>
              <w:right w:w="34" w:type="dxa"/>
            </w:tcMar>
            <w:vAlign w:val="center"/>
          </w:tcPr>
          <w:p w14:paraId="1B60D931" w14:textId="013F54EF" w:rsidR="005C3952" w:rsidRDefault="005C3952" w:rsidP="008212CB">
            <w:pPr>
              <w:spacing w:after="0" w:line="240" w:lineRule="auto"/>
              <w:rPr>
                <w:sz w:val="16"/>
                <w:szCs w:val="16"/>
              </w:rPr>
            </w:pPr>
          </w:p>
        </w:tc>
        <w:tc>
          <w:tcPr>
            <w:tcW w:w="916" w:type="dxa"/>
            <w:gridSpan w:val="4"/>
            <w:vMerge w:val="restart"/>
            <w:tcBorders>
              <w:top w:val="single" w:sz="8" w:space="0" w:color="000000"/>
              <w:bottom w:val="single" w:sz="8" w:space="0" w:color="000000"/>
            </w:tcBorders>
            <w:shd w:val="clear" w:color="000000" w:fill="FFFFFF"/>
            <w:tcMar>
              <w:left w:w="34" w:type="dxa"/>
              <w:right w:w="34" w:type="dxa"/>
            </w:tcMar>
            <w:vAlign w:val="center"/>
          </w:tcPr>
          <w:p w14:paraId="6D78E526" w14:textId="77777777" w:rsidR="005C3952" w:rsidRDefault="005C3952" w:rsidP="008212CB">
            <w:pPr>
              <w:spacing w:after="0" w:line="240" w:lineRule="auto"/>
              <w:jc w:val="right"/>
              <w:rPr>
                <w:sz w:val="16"/>
                <w:szCs w:val="16"/>
              </w:rPr>
            </w:pPr>
            <w:r>
              <w:rPr>
                <w:rFonts w:ascii="Arial" w:hAnsi="Arial" w:cs="Arial"/>
                <w:b/>
                <w:color w:val="000000"/>
                <w:sz w:val="16"/>
                <w:szCs w:val="16"/>
              </w:rPr>
              <w:t>Operação:</w:t>
            </w:r>
          </w:p>
        </w:tc>
        <w:tc>
          <w:tcPr>
            <w:tcW w:w="679" w:type="dxa"/>
            <w:gridSpan w:val="3"/>
            <w:vMerge w:val="restart"/>
            <w:tcBorders>
              <w:top w:val="single" w:sz="8" w:space="0" w:color="000000"/>
              <w:bottom w:val="single" w:sz="8" w:space="0" w:color="000000"/>
            </w:tcBorders>
            <w:shd w:val="clear" w:color="000000" w:fill="FFFFFF"/>
            <w:tcMar>
              <w:left w:w="34" w:type="dxa"/>
              <w:right w:w="34" w:type="dxa"/>
            </w:tcMar>
            <w:vAlign w:val="center"/>
          </w:tcPr>
          <w:p w14:paraId="51FBC410" w14:textId="77777777" w:rsidR="005C3952" w:rsidRDefault="005C3952" w:rsidP="008212CB"/>
        </w:tc>
        <w:tc>
          <w:tcPr>
            <w:tcW w:w="922" w:type="dxa"/>
            <w:gridSpan w:val="3"/>
            <w:vMerge w:val="restart"/>
            <w:tcBorders>
              <w:top w:val="single" w:sz="8" w:space="0" w:color="000000"/>
              <w:bottom w:val="single" w:sz="8" w:space="0" w:color="000000"/>
            </w:tcBorders>
            <w:shd w:val="clear" w:color="000000" w:fill="FFFFFF"/>
            <w:tcMar>
              <w:left w:w="34" w:type="dxa"/>
              <w:right w:w="34" w:type="dxa"/>
            </w:tcMar>
            <w:vAlign w:val="center"/>
          </w:tcPr>
          <w:p w14:paraId="429D6AF6" w14:textId="77777777" w:rsidR="005C3952" w:rsidRDefault="005C3952" w:rsidP="008212CB">
            <w:pPr>
              <w:spacing w:after="0" w:line="240" w:lineRule="auto"/>
              <w:jc w:val="right"/>
              <w:rPr>
                <w:sz w:val="16"/>
                <w:szCs w:val="16"/>
              </w:rPr>
            </w:pPr>
            <w:r>
              <w:rPr>
                <w:rFonts w:ascii="Arial" w:hAnsi="Arial" w:cs="Arial"/>
                <w:b/>
                <w:color w:val="000000"/>
                <w:sz w:val="16"/>
                <w:szCs w:val="16"/>
              </w:rPr>
              <w:t>Conta:</w:t>
            </w:r>
          </w:p>
        </w:tc>
        <w:tc>
          <w:tcPr>
            <w:tcW w:w="1036" w:type="dxa"/>
            <w:gridSpan w:val="4"/>
            <w:vMerge w:val="restart"/>
            <w:tcBorders>
              <w:top w:val="single" w:sz="8" w:space="0" w:color="000000"/>
              <w:bottom w:val="single" w:sz="8" w:space="0" w:color="000000"/>
              <w:right w:val="single" w:sz="8" w:space="0" w:color="000000"/>
            </w:tcBorders>
            <w:shd w:val="clear" w:color="000000" w:fill="FFFFFF"/>
            <w:tcMar>
              <w:left w:w="34" w:type="dxa"/>
              <w:right w:w="34" w:type="dxa"/>
            </w:tcMar>
            <w:vAlign w:val="center"/>
          </w:tcPr>
          <w:p w14:paraId="2C1D2E58" w14:textId="15F95010" w:rsidR="005C3952" w:rsidRDefault="005C3952" w:rsidP="008212CB">
            <w:pPr>
              <w:spacing w:after="0" w:line="240" w:lineRule="auto"/>
              <w:rPr>
                <w:sz w:val="16"/>
                <w:szCs w:val="16"/>
              </w:rPr>
            </w:pPr>
          </w:p>
        </w:tc>
      </w:tr>
      <w:tr w:rsidR="005C3952" w14:paraId="0606B84A" w14:textId="77777777" w:rsidTr="008212CB">
        <w:trPr>
          <w:trHeight w:hRule="exact" w:val="316"/>
        </w:trPr>
        <w:tc>
          <w:tcPr>
            <w:tcW w:w="1093" w:type="dxa"/>
            <w:gridSpan w:val="4"/>
            <w:tcBorders>
              <w:left w:val="single" w:sz="8" w:space="0" w:color="000000"/>
              <w:bottom w:val="single" w:sz="8" w:space="0" w:color="000000"/>
            </w:tcBorders>
            <w:shd w:val="clear" w:color="000000" w:fill="FFFFFF"/>
            <w:tcMar>
              <w:left w:w="34" w:type="dxa"/>
              <w:right w:w="34" w:type="dxa"/>
            </w:tcMar>
            <w:vAlign w:val="center"/>
          </w:tcPr>
          <w:p w14:paraId="4DAB9E57" w14:textId="77777777" w:rsidR="005C3952" w:rsidRDefault="005C3952" w:rsidP="008212CB">
            <w:pPr>
              <w:spacing w:after="0" w:line="240" w:lineRule="auto"/>
              <w:rPr>
                <w:sz w:val="16"/>
                <w:szCs w:val="16"/>
              </w:rPr>
            </w:pPr>
            <w:r>
              <w:rPr>
                <w:rFonts w:ascii="Arial" w:hAnsi="Arial" w:cs="Arial"/>
                <w:b/>
                <w:color w:val="000000"/>
                <w:sz w:val="16"/>
                <w:szCs w:val="16"/>
              </w:rPr>
              <w:t>Banco:</w:t>
            </w:r>
          </w:p>
        </w:tc>
        <w:tc>
          <w:tcPr>
            <w:tcW w:w="683" w:type="dxa"/>
            <w:gridSpan w:val="3"/>
            <w:tcBorders>
              <w:bottom w:val="single" w:sz="8" w:space="0" w:color="000000"/>
            </w:tcBorders>
            <w:shd w:val="clear" w:color="000000" w:fill="FFFFFF"/>
            <w:tcMar>
              <w:left w:w="34" w:type="dxa"/>
              <w:right w:w="34" w:type="dxa"/>
            </w:tcMar>
            <w:vAlign w:val="center"/>
          </w:tcPr>
          <w:p w14:paraId="4BE6543C" w14:textId="77777777" w:rsidR="005C3952" w:rsidRDefault="005C3952" w:rsidP="008212CB"/>
        </w:tc>
        <w:tc>
          <w:tcPr>
            <w:tcW w:w="2604" w:type="dxa"/>
            <w:gridSpan w:val="12"/>
            <w:vMerge/>
            <w:tcBorders>
              <w:top w:val="single" w:sz="8" w:space="0" w:color="000000"/>
              <w:bottom w:val="single" w:sz="8" w:space="0" w:color="000000"/>
            </w:tcBorders>
            <w:shd w:val="clear" w:color="000000" w:fill="FFFFFF"/>
            <w:tcMar>
              <w:left w:w="34" w:type="dxa"/>
              <w:right w:w="34" w:type="dxa"/>
            </w:tcMar>
            <w:vAlign w:val="center"/>
          </w:tcPr>
          <w:p w14:paraId="5E3A5976" w14:textId="77777777" w:rsidR="005C3952" w:rsidRDefault="005C3952" w:rsidP="008212CB"/>
        </w:tc>
        <w:tc>
          <w:tcPr>
            <w:tcW w:w="1082" w:type="dxa"/>
            <w:gridSpan w:val="2"/>
            <w:vMerge/>
            <w:tcBorders>
              <w:top w:val="single" w:sz="8" w:space="0" w:color="000000"/>
              <w:bottom w:val="single" w:sz="8" w:space="0" w:color="000000"/>
            </w:tcBorders>
            <w:shd w:val="clear" w:color="000000" w:fill="FFFFFF"/>
            <w:tcMar>
              <w:left w:w="34" w:type="dxa"/>
              <w:right w:w="34" w:type="dxa"/>
            </w:tcMar>
            <w:vAlign w:val="center"/>
          </w:tcPr>
          <w:p w14:paraId="7F86F1A2" w14:textId="77777777" w:rsidR="005C3952" w:rsidRDefault="005C3952" w:rsidP="008212CB"/>
        </w:tc>
        <w:tc>
          <w:tcPr>
            <w:tcW w:w="623" w:type="dxa"/>
            <w:gridSpan w:val="3"/>
            <w:vMerge/>
            <w:tcBorders>
              <w:top w:val="single" w:sz="8" w:space="0" w:color="000000"/>
              <w:bottom w:val="single" w:sz="8" w:space="0" w:color="000000"/>
            </w:tcBorders>
            <w:shd w:val="clear" w:color="000000" w:fill="FFFFFF"/>
            <w:tcMar>
              <w:left w:w="34" w:type="dxa"/>
              <w:right w:w="34" w:type="dxa"/>
            </w:tcMar>
            <w:vAlign w:val="center"/>
          </w:tcPr>
          <w:p w14:paraId="76F0D806" w14:textId="77777777" w:rsidR="005C3952" w:rsidRDefault="005C3952" w:rsidP="008212CB"/>
        </w:tc>
        <w:tc>
          <w:tcPr>
            <w:tcW w:w="916" w:type="dxa"/>
            <w:gridSpan w:val="4"/>
            <w:vMerge/>
            <w:tcBorders>
              <w:top w:val="single" w:sz="8" w:space="0" w:color="000000"/>
              <w:bottom w:val="single" w:sz="8" w:space="0" w:color="000000"/>
            </w:tcBorders>
            <w:shd w:val="clear" w:color="000000" w:fill="FFFFFF"/>
            <w:tcMar>
              <w:left w:w="34" w:type="dxa"/>
              <w:right w:w="34" w:type="dxa"/>
            </w:tcMar>
            <w:vAlign w:val="center"/>
          </w:tcPr>
          <w:p w14:paraId="109C47E8" w14:textId="77777777" w:rsidR="005C3952" w:rsidRDefault="005C3952" w:rsidP="008212CB"/>
        </w:tc>
        <w:tc>
          <w:tcPr>
            <w:tcW w:w="679" w:type="dxa"/>
            <w:gridSpan w:val="3"/>
            <w:vMerge/>
            <w:tcBorders>
              <w:top w:val="single" w:sz="8" w:space="0" w:color="000000"/>
              <w:bottom w:val="single" w:sz="8" w:space="0" w:color="000000"/>
            </w:tcBorders>
            <w:shd w:val="clear" w:color="000000" w:fill="FFFFFF"/>
            <w:tcMar>
              <w:left w:w="34" w:type="dxa"/>
              <w:right w:w="34" w:type="dxa"/>
            </w:tcMar>
            <w:vAlign w:val="center"/>
          </w:tcPr>
          <w:p w14:paraId="567F4E25" w14:textId="77777777" w:rsidR="005C3952" w:rsidRDefault="005C3952" w:rsidP="008212CB"/>
        </w:tc>
        <w:tc>
          <w:tcPr>
            <w:tcW w:w="922" w:type="dxa"/>
            <w:gridSpan w:val="3"/>
            <w:vMerge/>
            <w:tcBorders>
              <w:top w:val="single" w:sz="8" w:space="0" w:color="000000"/>
              <w:bottom w:val="single" w:sz="8" w:space="0" w:color="000000"/>
            </w:tcBorders>
            <w:shd w:val="clear" w:color="000000" w:fill="FFFFFF"/>
            <w:tcMar>
              <w:left w:w="34" w:type="dxa"/>
              <w:right w:w="34" w:type="dxa"/>
            </w:tcMar>
            <w:vAlign w:val="center"/>
          </w:tcPr>
          <w:p w14:paraId="6CE5CA7D" w14:textId="77777777" w:rsidR="005C3952" w:rsidRDefault="005C3952" w:rsidP="008212CB"/>
        </w:tc>
        <w:tc>
          <w:tcPr>
            <w:tcW w:w="1036" w:type="dxa"/>
            <w:gridSpan w:val="4"/>
            <w:vMerge/>
            <w:tcBorders>
              <w:top w:val="single" w:sz="8" w:space="0" w:color="000000"/>
              <w:bottom w:val="single" w:sz="8" w:space="0" w:color="000000"/>
              <w:right w:val="single" w:sz="8" w:space="0" w:color="000000"/>
            </w:tcBorders>
            <w:shd w:val="clear" w:color="000000" w:fill="FFFFFF"/>
            <w:tcMar>
              <w:left w:w="34" w:type="dxa"/>
              <w:right w:w="34" w:type="dxa"/>
            </w:tcMar>
            <w:vAlign w:val="center"/>
          </w:tcPr>
          <w:p w14:paraId="46961093" w14:textId="77777777" w:rsidR="005C3952" w:rsidRDefault="005C3952" w:rsidP="008212CB"/>
        </w:tc>
      </w:tr>
      <w:tr w:rsidR="005C3952" w14:paraId="0B305A98" w14:textId="77777777" w:rsidTr="008212CB">
        <w:trPr>
          <w:trHeight w:hRule="exact" w:val="194"/>
        </w:trPr>
        <w:tc>
          <w:tcPr>
            <w:tcW w:w="429" w:type="dxa"/>
          </w:tcPr>
          <w:p w14:paraId="4AD89D0A" w14:textId="77777777" w:rsidR="005C3952" w:rsidRDefault="005C3952" w:rsidP="008212CB"/>
        </w:tc>
        <w:tc>
          <w:tcPr>
            <w:tcW w:w="241" w:type="dxa"/>
          </w:tcPr>
          <w:p w14:paraId="730D5E46" w14:textId="77777777" w:rsidR="005C3952" w:rsidRDefault="005C3952" w:rsidP="008212CB"/>
        </w:tc>
        <w:tc>
          <w:tcPr>
            <w:tcW w:w="186" w:type="dxa"/>
          </w:tcPr>
          <w:p w14:paraId="62E694DF" w14:textId="77777777" w:rsidR="005C3952" w:rsidRDefault="005C3952" w:rsidP="008212CB"/>
        </w:tc>
        <w:tc>
          <w:tcPr>
            <w:tcW w:w="237" w:type="dxa"/>
          </w:tcPr>
          <w:p w14:paraId="42EA0927" w14:textId="77777777" w:rsidR="005C3952" w:rsidRDefault="005C3952" w:rsidP="008212CB"/>
        </w:tc>
        <w:tc>
          <w:tcPr>
            <w:tcW w:w="407" w:type="dxa"/>
          </w:tcPr>
          <w:p w14:paraId="276DE45A" w14:textId="77777777" w:rsidR="005C3952" w:rsidRDefault="005C3952" w:rsidP="008212CB"/>
        </w:tc>
        <w:tc>
          <w:tcPr>
            <w:tcW w:w="120" w:type="dxa"/>
          </w:tcPr>
          <w:p w14:paraId="3DDE199A" w14:textId="77777777" w:rsidR="005C3952" w:rsidRDefault="005C3952" w:rsidP="008212CB"/>
        </w:tc>
        <w:tc>
          <w:tcPr>
            <w:tcW w:w="156" w:type="dxa"/>
          </w:tcPr>
          <w:p w14:paraId="0C88F8AC" w14:textId="77777777" w:rsidR="005C3952" w:rsidRDefault="005C3952" w:rsidP="008212CB"/>
        </w:tc>
        <w:tc>
          <w:tcPr>
            <w:tcW w:w="257" w:type="dxa"/>
          </w:tcPr>
          <w:p w14:paraId="7DB89C26" w14:textId="77777777" w:rsidR="005C3952" w:rsidRDefault="005C3952" w:rsidP="008212CB"/>
        </w:tc>
        <w:tc>
          <w:tcPr>
            <w:tcW w:w="490" w:type="dxa"/>
          </w:tcPr>
          <w:p w14:paraId="2E4B4A74" w14:textId="77777777" w:rsidR="005C3952" w:rsidRDefault="005C3952" w:rsidP="008212CB"/>
        </w:tc>
        <w:tc>
          <w:tcPr>
            <w:tcW w:w="196" w:type="dxa"/>
          </w:tcPr>
          <w:p w14:paraId="1974064E" w14:textId="77777777" w:rsidR="005C3952" w:rsidRDefault="005C3952" w:rsidP="008212CB"/>
        </w:tc>
        <w:tc>
          <w:tcPr>
            <w:tcW w:w="101" w:type="dxa"/>
          </w:tcPr>
          <w:p w14:paraId="1322A0BA" w14:textId="77777777" w:rsidR="005C3952" w:rsidRDefault="005C3952" w:rsidP="008212CB"/>
        </w:tc>
        <w:tc>
          <w:tcPr>
            <w:tcW w:w="35" w:type="dxa"/>
          </w:tcPr>
          <w:p w14:paraId="327CB080" w14:textId="77777777" w:rsidR="005C3952" w:rsidRDefault="005C3952" w:rsidP="008212CB"/>
        </w:tc>
        <w:tc>
          <w:tcPr>
            <w:tcW w:w="40" w:type="dxa"/>
          </w:tcPr>
          <w:p w14:paraId="748BE96D" w14:textId="77777777" w:rsidR="005C3952" w:rsidRDefault="005C3952" w:rsidP="008212CB"/>
        </w:tc>
        <w:tc>
          <w:tcPr>
            <w:tcW w:w="231" w:type="dxa"/>
          </w:tcPr>
          <w:p w14:paraId="3686ED04" w14:textId="77777777" w:rsidR="005C3952" w:rsidRDefault="005C3952" w:rsidP="008212CB"/>
        </w:tc>
        <w:tc>
          <w:tcPr>
            <w:tcW w:w="356" w:type="dxa"/>
          </w:tcPr>
          <w:p w14:paraId="713F7403" w14:textId="77777777" w:rsidR="005C3952" w:rsidRDefault="005C3952" w:rsidP="008212CB"/>
        </w:tc>
        <w:tc>
          <w:tcPr>
            <w:tcW w:w="288" w:type="dxa"/>
          </w:tcPr>
          <w:p w14:paraId="2A5294D2" w14:textId="77777777" w:rsidR="005C3952" w:rsidRDefault="005C3952" w:rsidP="008212CB"/>
        </w:tc>
        <w:tc>
          <w:tcPr>
            <w:tcW w:w="194" w:type="dxa"/>
          </w:tcPr>
          <w:p w14:paraId="3D240E56" w14:textId="77777777" w:rsidR="005C3952" w:rsidRDefault="005C3952" w:rsidP="008212CB"/>
        </w:tc>
        <w:tc>
          <w:tcPr>
            <w:tcW w:w="224" w:type="dxa"/>
          </w:tcPr>
          <w:p w14:paraId="2B46CF1D" w14:textId="77777777" w:rsidR="005C3952" w:rsidRDefault="005C3952" w:rsidP="008212CB"/>
        </w:tc>
        <w:tc>
          <w:tcPr>
            <w:tcW w:w="192" w:type="dxa"/>
          </w:tcPr>
          <w:p w14:paraId="56844527" w14:textId="77777777" w:rsidR="005C3952" w:rsidRDefault="005C3952" w:rsidP="008212CB"/>
        </w:tc>
        <w:tc>
          <w:tcPr>
            <w:tcW w:w="734" w:type="dxa"/>
          </w:tcPr>
          <w:p w14:paraId="2B5DDD29" w14:textId="77777777" w:rsidR="005C3952" w:rsidRDefault="005C3952" w:rsidP="008212CB"/>
        </w:tc>
        <w:tc>
          <w:tcPr>
            <w:tcW w:w="348" w:type="dxa"/>
          </w:tcPr>
          <w:p w14:paraId="4AFA2843" w14:textId="77777777" w:rsidR="005C3952" w:rsidRDefault="005C3952" w:rsidP="008212CB"/>
        </w:tc>
        <w:tc>
          <w:tcPr>
            <w:tcW w:w="381" w:type="dxa"/>
          </w:tcPr>
          <w:p w14:paraId="79E77F48" w14:textId="77777777" w:rsidR="005C3952" w:rsidRDefault="005C3952" w:rsidP="008212CB"/>
        </w:tc>
        <w:tc>
          <w:tcPr>
            <w:tcW w:w="72" w:type="dxa"/>
          </w:tcPr>
          <w:p w14:paraId="410AF168" w14:textId="77777777" w:rsidR="005C3952" w:rsidRDefault="005C3952" w:rsidP="008212CB"/>
        </w:tc>
        <w:tc>
          <w:tcPr>
            <w:tcW w:w="170" w:type="dxa"/>
          </w:tcPr>
          <w:p w14:paraId="5BDBED2F" w14:textId="77777777" w:rsidR="005C3952" w:rsidRDefault="005C3952" w:rsidP="008212CB"/>
        </w:tc>
        <w:tc>
          <w:tcPr>
            <w:tcW w:w="263" w:type="dxa"/>
          </w:tcPr>
          <w:p w14:paraId="1F270C14" w14:textId="77777777" w:rsidR="005C3952" w:rsidRDefault="005C3952" w:rsidP="008212CB"/>
        </w:tc>
        <w:tc>
          <w:tcPr>
            <w:tcW w:w="195" w:type="dxa"/>
          </w:tcPr>
          <w:p w14:paraId="3807133D" w14:textId="77777777" w:rsidR="005C3952" w:rsidRDefault="005C3952" w:rsidP="008212CB"/>
        </w:tc>
        <w:tc>
          <w:tcPr>
            <w:tcW w:w="223" w:type="dxa"/>
          </w:tcPr>
          <w:p w14:paraId="0279D8F1" w14:textId="77777777" w:rsidR="005C3952" w:rsidRDefault="005C3952" w:rsidP="008212CB"/>
        </w:tc>
        <w:tc>
          <w:tcPr>
            <w:tcW w:w="235" w:type="dxa"/>
          </w:tcPr>
          <w:p w14:paraId="1784377F" w14:textId="77777777" w:rsidR="005C3952" w:rsidRDefault="005C3952" w:rsidP="008212CB"/>
        </w:tc>
        <w:tc>
          <w:tcPr>
            <w:tcW w:w="188" w:type="dxa"/>
          </w:tcPr>
          <w:p w14:paraId="4651C17B" w14:textId="77777777" w:rsidR="005C3952" w:rsidRDefault="005C3952" w:rsidP="008212CB"/>
        </w:tc>
        <w:tc>
          <w:tcPr>
            <w:tcW w:w="248" w:type="dxa"/>
          </w:tcPr>
          <w:p w14:paraId="49785AF5" w14:textId="77777777" w:rsidR="005C3952" w:rsidRDefault="005C3952" w:rsidP="008212CB"/>
        </w:tc>
        <w:tc>
          <w:tcPr>
            <w:tcW w:w="243" w:type="dxa"/>
          </w:tcPr>
          <w:p w14:paraId="29464997" w14:textId="77777777" w:rsidR="005C3952" w:rsidRDefault="005C3952" w:rsidP="008212CB"/>
        </w:tc>
        <w:tc>
          <w:tcPr>
            <w:tcW w:w="324" w:type="dxa"/>
          </w:tcPr>
          <w:p w14:paraId="0881DE81" w14:textId="77777777" w:rsidR="005C3952" w:rsidRDefault="005C3952" w:rsidP="008212CB"/>
        </w:tc>
        <w:tc>
          <w:tcPr>
            <w:tcW w:w="311" w:type="dxa"/>
          </w:tcPr>
          <w:p w14:paraId="7941BAA0" w14:textId="77777777" w:rsidR="005C3952" w:rsidRDefault="005C3952" w:rsidP="008212CB"/>
        </w:tc>
        <w:tc>
          <w:tcPr>
            <w:tcW w:w="287" w:type="dxa"/>
          </w:tcPr>
          <w:p w14:paraId="69A17C11" w14:textId="77777777" w:rsidR="005C3952" w:rsidRDefault="005C3952" w:rsidP="008212CB"/>
        </w:tc>
        <w:tc>
          <w:tcPr>
            <w:tcW w:w="447" w:type="dxa"/>
          </w:tcPr>
          <w:p w14:paraId="73218066" w14:textId="77777777" w:rsidR="005C3952" w:rsidRDefault="005C3952" w:rsidP="008212CB"/>
        </w:tc>
        <w:tc>
          <w:tcPr>
            <w:tcW w:w="155" w:type="dxa"/>
          </w:tcPr>
          <w:p w14:paraId="6747BC4B" w14:textId="77777777" w:rsidR="005C3952" w:rsidRDefault="005C3952" w:rsidP="008212CB"/>
        </w:tc>
        <w:tc>
          <w:tcPr>
            <w:tcW w:w="246" w:type="dxa"/>
          </w:tcPr>
          <w:p w14:paraId="460F712C" w14:textId="77777777" w:rsidR="005C3952" w:rsidRDefault="005C3952" w:rsidP="008212CB"/>
        </w:tc>
        <w:tc>
          <w:tcPr>
            <w:tcW w:w="188" w:type="dxa"/>
          </w:tcPr>
          <w:p w14:paraId="59757C59" w14:textId="77777777" w:rsidR="005C3952" w:rsidRDefault="005C3952" w:rsidP="008212CB"/>
        </w:tc>
      </w:tr>
      <w:tr w:rsidR="005C3952" w14:paraId="094A15C2" w14:textId="77777777" w:rsidTr="008212CB">
        <w:trPr>
          <w:trHeight w:hRule="exact" w:val="416"/>
        </w:trPr>
        <w:tc>
          <w:tcPr>
            <w:tcW w:w="1500" w:type="dxa"/>
            <w:gridSpan w:val="5"/>
            <w:tcBorders>
              <w:top w:val="single" w:sz="8" w:space="0" w:color="000000"/>
              <w:left w:val="single" w:sz="8" w:space="0" w:color="000000"/>
            </w:tcBorders>
            <w:shd w:val="clear" w:color="000000" w:fill="FFFFFF"/>
            <w:tcMar>
              <w:left w:w="34" w:type="dxa"/>
              <w:right w:w="34" w:type="dxa"/>
            </w:tcMar>
            <w:vAlign w:val="center"/>
          </w:tcPr>
          <w:p w14:paraId="59104126" w14:textId="77777777" w:rsidR="005C3952" w:rsidRDefault="005C3952" w:rsidP="008212CB">
            <w:pPr>
              <w:spacing w:after="0" w:line="240" w:lineRule="auto"/>
              <w:jc w:val="center"/>
              <w:rPr>
                <w:sz w:val="16"/>
                <w:szCs w:val="16"/>
              </w:rPr>
            </w:pPr>
            <w:r>
              <w:rPr>
                <w:rFonts w:ascii="Arial" w:hAnsi="Arial" w:cs="Arial"/>
                <w:b/>
                <w:color w:val="000000"/>
                <w:sz w:val="16"/>
                <w:szCs w:val="16"/>
              </w:rPr>
              <w:t>CLASSIFICAÇÃO</w:t>
            </w:r>
          </w:p>
        </w:tc>
        <w:tc>
          <w:tcPr>
            <w:tcW w:w="276" w:type="dxa"/>
            <w:gridSpan w:val="2"/>
            <w:tcBorders>
              <w:top w:val="single" w:sz="8" w:space="0" w:color="000000"/>
            </w:tcBorders>
            <w:shd w:val="clear" w:color="000000" w:fill="FFFFFF"/>
            <w:tcMar>
              <w:left w:w="34" w:type="dxa"/>
              <w:right w:w="34" w:type="dxa"/>
            </w:tcMar>
            <w:vAlign w:val="bottom"/>
          </w:tcPr>
          <w:p w14:paraId="5FA03707" w14:textId="77777777" w:rsidR="005C3952" w:rsidRDefault="005C3952" w:rsidP="008212CB"/>
        </w:tc>
        <w:tc>
          <w:tcPr>
            <w:tcW w:w="943" w:type="dxa"/>
            <w:gridSpan w:val="3"/>
            <w:tcBorders>
              <w:top w:val="single" w:sz="8" w:space="0" w:color="000000"/>
            </w:tcBorders>
            <w:shd w:val="clear" w:color="000000" w:fill="FFFFFF"/>
            <w:tcMar>
              <w:left w:w="34" w:type="dxa"/>
              <w:right w:w="34" w:type="dxa"/>
            </w:tcMar>
            <w:vAlign w:val="bottom"/>
          </w:tcPr>
          <w:p w14:paraId="206BFAC9" w14:textId="77777777" w:rsidR="005C3952" w:rsidRDefault="005C3952" w:rsidP="008212CB">
            <w:pPr>
              <w:spacing w:after="0" w:line="240" w:lineRule="auto"/>
              <w:jc w:val="right"/>
              <w:rPr>
                <w:sz w:val="16"/>
                <w:szCs w:val="16"/>
              </w:rPr>
            </w:pPr>
          </w:p>
        </w:tc>
        <w:tc>
          <w:tcPr>
            <w:tcW w:w="6919" w:type="dxa"/>
            <w:gridSpan w:val="28"/>
            <w:tcBorders>
              <w:top w:val="single" w:sz="8" w:space="0" w:color="000000"/>
              <w:right w:val="single" w:sz="8" w:space="0" w:color="000000"/>
            </w:tcBorders>
            <w:shd w:val="clear" w:color="000000" w:fill="FFFFFF"/>
            <w:tcMar>
              <w:left w:w="34" w:type="dxa"/>
              <w:right w:w="34" w:type="dxa"/>
            </w:tcMar>
            <w:vAlign w:val="bottom"/>
          </w:tcPr>
          <w:p w14:paraId="6980B26E" w14:textId="77777777" w:rsidR="005C3952" w:rsidRDefault="005C3952" w:rsidP="008212CB">
            <w:pPr>
              <w:spacing w:after="0" w:line="240" w:lineRule="auto"/>
              <w:rPr>
                <w:sz w:val="16"/>
                <w:szCs w:val="16"/>
              </w:rPr>
            </w:pPr>
          </w:p>
        </w:tc>
      </w:tr>
      <w:tr w:rsidR="005C3952" w14:paraId="29E5DEEB" w14:textId="77777777" w:rsidTr="008212CB">
        <w:trPr>
          <w:trHeight w:hRule="exact" w:val="238"/>
        </w:trPr>
        <w:tc>
          <w:tcPr>
            <w:tcW w:w="1776" w:type="dxa"/>
            <w:gridSpan w:val="7"/>
            <w:tcBorders>
              <w:left w:val="single" w:sz="8" w:space="0" w:color="000000"/>
            </w:tcBorders>
            <w:shd w:val="clear" w:color="000000" w:fill="FFFFFF"/>
            <w:tcMar>
              <w:left w:w="34" w:type="dxa"/>
              <w:right w:w="34" w:type="dxa"/>
            </w:tcMar>
          </w:tcPr>
          <w:p w14:paraId="7A316740" w14:textId="77777777" w:rsidR="005C3952" w:rsidRDefault="005C3952" w:rsidP="008212CB">
            <w:pPr>
              <w:spacing w:after="0" w:line="240" w:lineRule="auto"/>
              <w:rPr>
                <w:sz w:val="16"/>
                <w:szCs w:val="16"/>
              </w:rPr>
            </w:pPr>
            <w:r>
              <w:rPr>
                <w:rFonts w:ascii="Arial" w:hAnsi="Arial" w:cs="Arial"/>
                <w:b/>
                <w:color w:val="000000"/>
                <w:sz w:val="16"/>
                <w:szCs w:val="16"/>
              </w:rPr>
              <w:t>Função:</w:t>
            </w:r>
          </w:p>
        </w:tc>
        <w:tc>
          <w:tcPr>
            <w:tcW w:w="943" w:type="dxa"/>
            <w:gridSpan w:val="3"/>
            <w:shd w:val="clear" w:color="000000" w:fill="FFFFFF"/>
            <w:tcMar>
              <w:left w:w="34" w:type="dxa"/>
              <w:right w:w="34" w:type="dxa"/>
            </w:tcMar>
          </w:tcPr>
          <w:p w14:paraId="5452EFCB" w14:textId="77777777" w:rsidR="005C3952" w:rsidRDefault="005C3952" w:rsidP="008212CB">
            <w:pPr>
              <w:spacing w:after="0" w:line="240" w:lineRule="auto"/>
              <w:jc w:val="right"/>
              <w:rPr>
                <w:sz w:val="16"/>
                <w:szCs w:val="16"/>
              </w:rPr>
            </w:pPr>
          </w:p>
        </w:tc>
        <w:tc>
          <w:tcPr>
            <w:tcW w:w="6919" w:type="dxa"/>
            <w:gridSpan w:val="28"/>
            <w:tcBorders>
              <w:right w:val="single" w:sz="8" w:space="0" w:color="000000"/>
            </w:tcBorders>
            <w:shd w:val="clear" w:color="000000" w:fill="FFFFFF"/>
            <w:tcMar>
              <w:left w:w="34" w:type="dxa"/>
              <w:right w:w="34" w:type="dxa"/>
            </w:tcMar>
          </w:tcPr>
          <w:p w14:paraId="0CC62E2B" w14:textId="77777777" w:rsidR="005C3952" w:rsidRDefault="005C3952" w:rsidP="008212CB">
            <w:pPr>
              <w:spacing w:after="0" w:line="240" w:lineRule="auto"/>
              <w:rPr>
                <w:sz w:val="16"/>
                <w:szCs w:val="16"/>
              </w:rPr>
            </w:pPr>
          </w:p>
        </w:tc>
      </w:tr>
      <w:tr w:rsidR="005C3952" w14:paraId="69CE24ED" w14:textId="77777777" w:rsidTr="008212CB">
        <w:trPr>
          <w:trHeight w:hRule="exact" w:val="238"/>
        </w:trPr>
        <w:tc>
          <w:tcPr>
            <w:tcW w:w="1776" w:type="dxa"/>
            <w:gridSpan w:val="7"/>
            <w:tcBorders>
              <w:left w:val="single" w:sz="8" w:space="0" w:color="000000"/>
            </w:tcBorders>
            <w:shd w:val="clear" w:color="000000" w:fill="FFFFFF"/>
            <w:tcMar>
              <w:left w:w="34" w:type="dxa"/>
              <w:right w:w="34" w:type="dxa"/>
            </w:tcMar>
          </w:tcPr>
          <w:p w14:paraId="72A5B928" w14:textId="77777777" w:rsidR="005C3952" w:rsidRDefault="005C3952" w:rsidP="008212CB">
            <w:pPr>
              <w:spacing w:after="0" w:line="240" w:lineRule="auto"/>
              <w:rPr>
                <w:sz w:val="16"/>
                <w:szCs w:val="16"/>
              </w:rPr>
            </w:pPr>
            <w:proofErr w:type="spellStart"/>
            <w:r>
              <w:rPr>
                <w:rFonts w:ascii="Arial" w:hAnsi="Arial" w:cs="Arial"/>
                <w:b/>
                <w:color w:val="000000"/>
                <w:sz w:val="16"/>
                <w:szCs w:val="16"/>
              </w:rPr>
              <w:t>SubFunção</w:t>
            </w:r>
            <w:proofErr w:type="spellEnd"/>
            <w:r>
              <w:rPr>
                <w:rFonts w:ascii="Arial" w:hAnsi="Arial" w:cs="Arial"/>
                <w:b/>
                <w:color w:val="000000"/>
                <w:sz w:val="16"/>
                <w:szCs w:val="16"/>
              </w:rPr>
              <w:t>:</w:t>
            </w:r>
          </w:p>
        </w:tc>
        <w:tc>
          <w:tcPr>
            <w:tcW w:w="943" w:type="dxa"/>
            <w:gridSpan w:val="3"/>
            <w:shd w:val="clear" w:color="000000" w:fill="FFFFFF"/>
            <w:tcMar>
              <w:left w:w="34" w:type="dxa"/>
              <w:right w:w="34" w:type="dxa"/>
            </w:tcMar>
          </w:tcPr>
          <w:p w14:paraId="5ABD20ED" w14:textId="77777777" w:rsidR="005C3952" w:rsidRDefault="005C3952" w:rsidP="008212CB">
            <w:pPr>
              <w:spacing w:after="0" w:line="240" w:lineRule="auto"/>
              <w:jc w:val="right"/>
              <w:rPr>
                <w:sz w:val="16"/>
                <w:szCs w:val="16"/>
              </w:rPr>
            </w:pPr>
          </w:p>
        </w:tc>
        <w:tc>
          <w:tcPr>
            <w:tcW w:w="6919" w:type="dxa"/>
            <w:gridSpan w:val="28"/>
            <w:tcBorders>
              <w:right w:val="single" w:sz="8" w:space="0" w:color="000000"/>
            </w:tcBorders>
            <w:shd w:val="clear" w:color="000000" w:fill="FFFFFF"/>
            <w:tcMar>
              <w:left w:w="34" w:type="dxa"/>
              <w:right w:w="34" w:type="dxa"/>
            </w:tcMar>
          </w:tcPr>
          <w:p w14:paraId="24A5056E" w14:textId="77777777" w:rsidR="005C3952" w:rsidRDefault="005C3952" w:rsidP="008212CB">
            <w:pPr>
              <w:spacing w:after="0" w:line="240" w:lineRule="auto"/>
              <w:rPr>
                <w:sz w:val="16"/>
                <w:szCs w:val="16"/>
              </w:rPr>
            </w:pPr>
          </w:p>
        </w:tc>
      </w:tr>
      <w:tr w:rsidR="005C3952" w14:paraId="45A96ED6" w14:textId="77777777" w:rsidTr="008212CB">
        <w:trPr>
          <w:trHeight w:hRule="exact" w:val="238"/>
        </w:trPr>
        <w:tc>
          <w:tcPr>
            <w:tcW w:w="1776" w:type="dxa"/>
            <w:gridSpan w:val="7"/>
            <w:tcBorders>
              <w:left w:val="single" w:sz="8" w:space="0" w:color="000000"/>
            </w:tcBorders>
            <w:shd w:val="clear" w:color="000000" w:fill="FFFFFF"/>
            <w:tcMar>
              <w:left w:w="34" w:type="dxa"/>
              <w:right w:w="34" w:type="dxa"/>
            </w:tcMar>
          </w:tcPr>
          <w:p w14:paraId="246B7B61" w14:textId="77777777" w:rsidR="005C3952" w:rsidRDefault="005C3952" w:rsidP="008212CB">
            <w:pPr>
              <w:spacing w:after="0" w:line="240" w:lineRule="auto"/>
              <w:rPr>
                <w:sz w:val="16"/>
                <w:szCs w:val="16"/>
              </w:rPr>
            </w:pPr>
            <w:r>
              <w:rPr>
                <w:rFonts w:ascii="Arial" w:hAnsi="Arial" w:cs="Arial"/>
                <w:b/>
                <w:color w:val="000000"/>
                <w:sz w:val="16"/>
                <w:szCs w:val="16"/>
              </w:rPr>
              <w:t>Programa:</w:t>
            </w:r>
          </w:p>
        </w:tc>
        <w:tc>
          <w:tcPr>
            <w:tcW w:w="943" w:type="dxa"/>
            <w:gridSpan w:val="3"/>
            <w:shd w:val="clear" w:color="000000" w:fill="FFFFFF"/>
            <w:tcMar>
              <w:left w:w="34" w:type="dxa"/>
              <w:right w:w="34" w:type="dxa"/>
            </w:tcMar>
          </w:tcPr>
          <w:p w14:paraId="4A690590" w14:textId="77777777" w:rsidR="005C3952" w:rsidRDefault="005C3952" w:rsidP="008212CB">
            <w:pPr>
              <w:spacing w:after="0" w:line="240" w:lineRule="auto"/>
              <w:jc w:val="right"/>
              <w:rPr>
                <w:sz w:val="16"/>
                <w:szCs w:val="16"/>
              </w:rPr>
            </w:pPr>
          </w:p>
        </w:tc>
        <w:tc>
          <w:tcPr>
            <w:tcW w:w="6919" w:type="dxa"/>
            <w:gridSpan w:val="28"/>
            <w:tcBorders>
              <w:right w:val="single" w:sz="8" w:space="0" w:color="000000"/>
            </w:tcBorders>
            <w:shd w:val="clear" w:color="000000" w:fill="FFFFFF"/>
            <w:tcMar>
              <w:left w:w="34" w:type="dxa"/>
              <w:right w:w="34" w:type="dxa"/>
            </w:tcMar>
          </w:tcPr>
          <w:p w14:paraId="3A075089" w14:textId="77777777" w:rsidR="005C3952" w:rsidRDefault="005C3952" w:rsidP="008212CB">
            <w:pPr>
              <w:spacing w:after="0" w:line="240" w:lineRule="auto"/>
              <w:rPr>
                <w:sz w:val="16"/>
                <w:szCs w:val="16"/>
              </w:rPr>
            </w:pPr>
          </w:p>
        </w:tc>
      </w:tr>
      <w:tr w:rsidR="005C3952" w14:paraId="58A0B27A" w14:textId="77777777" w:rsidTr="008212CB">
        <w:trPr>
          <w:trHeight w:hRule="exact" w:val="238"/>
        </w:trPr>
        <w:tc>
          <w:tcPr>
            <w:tcW w:w="1776" w:type="dxa"/>
            <w:gridSpan w:val="7"/>
            <w:tcBorders>
              <w:left w:val="single" w:sz="8" w:space="0" w:color="000000"/>
            </w:tcBorders>
            <w:shd w:val="clear" w:color="000000" w:fill="FFFFFF"/>
            <w:tcMar>
              <w:left w:w="34" w:type="dxa"/>
              <w:right w:w="34" w:type="dxa"/>
            </w:tcMar>
          </w:tcPr>
          <w:p w14:paraId="100DE422" w14:textId="77777777" w:rsidR="005C3952" w:rsidRDefault="005C3952" w:rsidP="008212CB">
            <w:pPr>
              <w:spacing w:after="0" w:line="240" w:lineRule="auto"/>
              <w:rPr>
                <w:sz w:val="16"/>
                <w:szCs w:val="16"/>
              </w:rPr>
            </w:pPr>
            <w:r>
              <w:rPr>
                <w:rFonts w:ascii="Arial" w:hAnsi="Arial" w:cs="Arial"/>
                <w:b/>
                <w:color w:val="000000"/>
                <w:sz w:val="16"/>
                <w:szCs w:val="16"/>
              </w:rPr>
              <w:t>Ação:</w:t>
            </w:r>
          </w:p>
        </w:tc>
        <w:tc>
          <w:tcPr>
            <w:tcW w:w="943" w:type="dxa"/>
            <w:gridSpan w:val="3"/>
            <w:shd w:val="clear" w:color="000000" w:fill="FFFFFF"/>
            <w:tcMar>
              <w:left w:w="34" w:type="dxa"/>
              <w:right w:w="34" w:type="dxa"/>
            </w:tcMar>
          </w:tcPr>
          <w:p w14:paraId="7FF59E66" w14:textId="77777777" w:rsidR="005C3952" w:rsidRDefault="005C3952" w:rsidP="008212CB">
            <w:pPr>
              <w:spacing w:after="0" w:line="240" w:lineRule="auto"/>
              <w:jc w:val="right"/>
              <w:rPr>
                <w:sz w:val="16"/>
                <w:szCs w:val="16"/>
              </w:rPr>
            </w:pPr>
          </w:p>
        </w:tc>
        <w:tc>
          <w:tcPr>
            <w:tcW w:w="6919" w:type="dxa"/>
            <w:gridSpan w:val="28"/>
            <w:tcBorders>
              <w:right w:val="single" w:sz="8" w:space="0" w:color="000000"/>
            </w:tcBorders>
            <w:shd w:val="clear" w:color="000000" w:fill="FFFFFF"/>
            <w:tcMar>
              <w:left w:w="34" w:type="dxa"/>
              <w:right w:w="34" w:type="dxa"/>
            </w:tcMar>
          </w:tcPr>
          <w:p w14:paraId="0CCABC26" w14:textId="77777777" w:rsidR="005C3952" w:rsidRDefault="005C3952" w:rsidP="008212CB">
            <w:pPr>
              <w:spacing w:after="0" w:line="240" w:lineRule="auto"/>
              <w:rPr>
                <w:sz w:val="16"/>
                <w:szCs w:val="16"/>
              </w:rPr>
            </w:pPr>
          </w:p>
        </w:tc>
      </w:tr>
      <w:tr w:rsidR="005C3952" w14:paraId="19E67863" w14:textId="77777777" w:rsidTr="008212CB">
        <w:trPr>
          <w:trHeight w:hRule="exact" w:val="238"/>
        </w:trPr>
        <w:tc>
          <w:tcPr>
            <w:tcW w:w="1776" w:type="dxa"/>
            <w:gridSpan w:val="7"/>
            <w:tcBorders>
              <w:left w:val="single" w:sz="8" w:space="0" w:color="000000"/>
            </w:tcBorders>
            <w:shd w:val="clear" w:color="000000" w:fill="FFFFFF"/>
            <w:tcMar>
              <w:left w:w="34" w:type="dxa"/>
              <w:right w:w="34" w:type="dxa"/>
            </w:tcMar>
          </w:tcPr>
          <w:p w14:paraId="27EBE6C3" w14:textId="77777777" w:rsidR="005C3952" w:rsidRDefault="005C3952" w:rsidP="008212CB">
            <w:pPr>
              <w:spacing w:after="0" w:line="240" w:lineRule="auto"/>
              <w:rPr>
                <w:sz w:val="16"/>
                <w:szCs w:val="16"/>
              </w:rPr>
            </w:pPr>
            <w:r>
              <w:rPr>
                <w:rFonts w:ascii="Arial" w:hAnsi="Arial" w:cs="Arial"/>
                <w:b/>
                <w:color w:val="000000"/>
                <w:sz w:val="16"/>
                <w:szCs w:val="16"/>
              </w:rPr>
              <w:t>Natureza Despesa:</w:t>
            </w:r>
          </w:p>
        </w:tc>
        <w:tc>
          <w:tcPr>
            <w:tcW w:w="943" w:type="dxa"/>
            <w:gridSpan w:val="3"/>
            <w:shd w:val="clear" w:color="000000" w:fill="FFFFFF"/>
            <w:tcMar>
              <w:left w:w="34" w:type="dxa"/>
              <w:right w:w="34" w:type="dxa"/>
            </w:tcMar>
          </w:tcPr>
          <w:p w14:paraId="200084A8" w14:textId="77777777" w:rsidR="005C3952" w:rsidRDefault="005C3952" w:rsidP="008212CB">
            <w:pPr>
              <w:spacing w:after="0" w:line="240" w:lineRule="auto"/>
              <w:jc w:val="right"/>
              <w:rPr>
                <w:sz w:val="16"/>
                <w:szCs w:val="16"/>
              </w:rPr>
            </w:pPr>
          </w:p>
        </w:tc>
        <w:tc>
          <w:tcPr>
            <w:tcW w:w="6919" w:type="dxa"/>
            <w:gridSpan w:val="28"/>
            <w:tcBorders>
              <w:right w:val="single" w:sz="8" w:space="0" w:color="000000"/>
            </w:tcBorders>
            <w:shd w:val="clear" w:color="000000" w:fill="FFFFFF"/>
            <w:tcMar>
              <w:left w:w="34" w:type="dxa"/>
              <w:right w:w="34" w:type="dxa"/>
            </w:tcMar>
          </w:tcPr>
          <w:p w14:paraId="4EEDF540" w14:textId="77777777" w:rsidR="005C3952" w:rsidRDefault="005C3952" w:rsidP="008212CB">
            <w:pPr>
              <w:spacing w:after="0" w:line="240" w:lineRule="auto"/>
              <w:rPr>
                <w:sz w:val="16"/>
                <w:szCs w:val="16"/>
              </w:rPr>
            </w:pPr>
          </w:p>
        </w:tc>
      </w:tr>
      <w:tr w:rsidR="005C3952" w14:paraId="20855F79" w14:textId="77777777" w:rsidTr="008212CB">
        <w:trPr>
          <w:trHeight w:hRule="exact" w:val="238"/>
        </w:trPr>
        <w:tc>
          <w:tcPr>
            <w:tcW w:w="1776" w:type="dxa"/>
            <w:gridSpan w:val="7"/>
            <w:tcBorders>
              <w:left w:val="single" w:sz="8" w:space="0" w:color="000000"/>
            </w:tcBorders>
            <w:shd w:val="clear" w:color="000000" w:fill="FFFFFF"/>
            <w:tcMar>
              <w:left w:w="34" w:type="dxa"/>
              <w:right w:w="34" w:type="dxa"/>
            </w:tcMar>
          </w:tcPr>
          <w:p w14:paraId="39A5232A" w14:textId="77777777" w:rsidR="005C3952" w:rsidRDefault="005C3952" w:rsidP="008212CB">
            <w:pPr>
              <w:spacing w:after="0" w:line="240" w:lineRule="auto"/>
              <w:rPr>
                <w:sz w:val="16"/>
                <w:szCs w:val="16"/>
              </w:rPr>
            </w:pPr>
            <w:proofErr w:type="spellStart"/>
            <w:r>
              <w:rPr>
                <w:rFonts w:ascii="Arial" w:hAnsi="Arial" w:cs="Arial"/>
                <w:b/>
                <w:color w:val="000000"/>
                <w:sz w:val="16"/>
                <w:szCs w:val="16"/>
              </w:rPr>
              <w:t>SubElemento</w:t>
            </w:r>
            <w:proofErr w:type="spellEnd"/>
            <w:r>
              <w:rPr>
                <w:rFonts w:ascii="Arial" w:hAnsi="Arial" w:cs="Arial"/>
                <w:b/>
                <w:color w:val="000000"/>
                <w:sz w:val="16"/>
                <w:szCs w:val="16"/>
              </w:rPr>
              <w:t>:</w:t>
            </w:r>
          </w:p>
        </w:tc>
        <w:tc>
          <w:tcPr>
            <w:tcW w:w="943" w:type="dxa"/>
            <w:gridSpan w:val="3"/>
            <w:shd w:val="clear" w:color="000000" w:fill="FFFFFF"/>
            <w:tcMar>
              <w:left w:w="34" w:type="dxa"/>
              <w:right w:w="34" w:type="dxa"/>
            </w:tcMar>
          </w:tcPr>
          <w:p w14:paraId="0F42DAC0" w14:textId="77777777" w:rsidR="005C3952" w:rsidRDefault="005C3952" w:rsidP="008212CB">
            <w:pPr>
              <w:spacing w:after="0" w:line="240" w:lineRule="auto"/>
              <w:jc w:val="right"/>
              <w:rPr>
                <w:sz w:val="16"/>
                <w:szCs w:val="16"/>
              </w:rPr>
            </w:pPr>
          </w:p>
        </w:tc>
        <w:tc>
          <w:tcPr>
            <w:tcW w:w="6919" w:type="dxa"/>
            <w:gridSpan w:val="28"/>
            <w:tcBorders>
              <w:right w:val="single" w:sz="8" w:space="0" w:color="000000"/>
            </w:tcBorders>
            <w:shd w:val="clear" w:color="000000" w:fill="FFFFFF"/>
            <w:tcMar>
              <w:left w:w="34" w:type="dxa"/>
              <w:right w:w="34" w:type="dxa"/>
            </w:tcMar>
          </w:tcPr>
          <w:p w14:paraId="12CEBF16" w14:textId="77777777" w:rsidR="005C3952" w:rsidRDefault="005C3952" w:rsidP="008212CB">
            <w:pPr>
              <w:spacing w:after="0" w:line="240" w:lineRule="auto"/>
              <w:rPr>
                <w:sz w:val="16"/>
                <w:szCs w:val="16"/>
              </w:rPr>
            </w:pPr>
          </w:p>
        </w:tc>
      </w:tr>
      <w:tr w:rsidR="005C3952" w14:paraId="19B653E9" w14:textId="77777777" w:rsidTr="008212CB">
        <w:trPr>
          <w:trHeight w:hRule="exact" w:val="238"/>
        </w:trPr>
        <w:tc>
          <w:tcPr>
            <w:tcW w:w="1776" w:type="dxa"/>
            <w:gridSpan w:val="7"/>
            <w:tcBorders>
              <w:left w:val="single" w:sz="8" w:space="0" w:color="000000"/>
            </w:tcBorders>
            <w:shd w:val="clear" w:color="000000" w:fill="FFFFFF"/>
            <w:tcMar>
              <w:left w:w="34" w:type="dxa"/>
              <w:right w:w="34" w:type="dxa"/>
            </w:tcMar>
          </w:tcPr>
          <w:p w14:paraId="37AC6C71" w14:textId="77777777" w:rsidR="005C3952" w:rsidRDefault="005C3952" w:rsidP="008212CB">
            <w:pPr>
              <w:spacing w:after="0" w:line="240" w:lineRule="auto"/>
              <w:rPr>
                <w:sz w:val="16"/>
                <w:szCs w:val="16"/>
              </w:rPr>
            </w:pPr>
            <w:r>
              <w:rPr>
                <w:rFonts w:ascii="Arial" w:hAnsi="Arial" w:cs="Arial"/>
                <w:b/>
                <w:color w:val="000000"/>
                <w:sz w:val="16"/>
                <w:szCs w:val="16"/>
              </w:rPr>
              <w:t>Fonte:</w:t>
            </w:r>
          </w:p>
        </w:tc>
        <w:tc>
          <w:tcPr>
            <w:tcW w:w="943" w:type="dxa"/>
            <w:gridSpan w:val="3"/>
            <w:shd w:val="clear" w:color="000000" w:fill="FFFFFF"/>
            <w:tcMar>
              <w:left w:w="34" w:type="dxa"/>
              <w:right w:w="34" w:type="dxa"/>
            </w:tcMar>
          </w:tcPr>
          <w:p w14:paraId="6CC8E977" w14:textId="77777777" w:rsidR="005C3952" w:rsidRDefault="005C3952" w:rsidP="008212CB">
            <w:pPr>
              <w:spacing w:after="0" w:line="240" w:lineRule="auto"/>
              <w:jc w:val="right"/>
              <w:rPr>
                <w:sz w:val="16"/>
                <w:szCs w:val="16"/>
              </w:rPr>
            </w:pPr>
          </w:p>
        </w:tc>
        <w:tc>
          <w:tcPr>
            <w:tcW w:w="6919" w:type="dxa"/>
            <w:gridSpan w:val="28"/>
            <w:tcBorders>
              <w:right w:val="single" w:sz="8" w:space="0" w:color="000000"/>
            </w:tcBorders>
            <w:shd w:val="clear" w:color="000000" w:fill="FFFFFF"/>
            <w:tcMar>
              <w:left w:w="34" w:type="dxa"/>
              <w:right w:w="34" w:type="dxa"/>
            </w:tcMar>
          </w:tcPr>
          <w:p w14:paraId="72B15FD5" w14:textId="77777777" w:rsidR="005C3952" w:rsidRDefault="005C3952" w:rsidP="008212CB">
            <w:pPr>
              <w:spacing w:after="0" w:line="240" w:lineRule="auto"/>
              <w:rPr>
                <w:sz w:val="16"/>
                <w:szCs w:val="16"/>
              </w:rPr>
            </w:pPr>
          </w:p>
        </w:tc>
      </w:tr>
      <w:tr w:rsidR="005C3952" w14:paraId="6583712F" w14:textId="77777777" w:rsidTr="008212CB">
        <w:trPr>
          <w:trHeight w:hRule="exact" w:val="238"/>
        </w:trPr>
        <w:tc>
          <w:tcPr>
            <w:tcW w:w="1776" w:type="dxa"/>
            <w:gridSpan w:val="7"/>
            <w:tcBorders>
              <w:left w:val="single" w:sz="8" w:space="0" w:color="000000"/>
              <w:bottom w:val="single" w:sz="8" w:space="0" w:color="000000"/>
            </w:tcBorders>
            <w:shd w:val="clear" w:color="000000" w:fill="FFFFFF"/>
            <w:tcMar>
              <w:left w:w="34" w:type="dxa"/>
              <w:right w:w="34" w:type="dxa"/>
            </w:tcMar>
          </w:tcPr>
          <w:p w14:paraId="02BDC9EB" w14:textId="77777777" w:rsidR="005C3952" w:rsidRDefault="005C3952" w:rsidP="008212CB">
            <w:pPr>
              <w:spacing w:after="0" w:line="240" w:lineRule="auto"/>
              <w:rPr>
                <w:sz w:val="16"/>
                <w:szCs w:val="16"/>
              </w:rPr>
            </w:pPr>
            <w:r>
              <w:rPr>
                <w:rFonts w:ascii="Arial" w:hAnsi="Arial" w:cs="Arial"/>
                <w:b/>
                <w:color w:val="000000"/>
                <w:sz w:val="16"/>
                <w:szCs w:val="16"/>
              </w:rPr>
              <w:t>Centro Custo:</w:t>
            </w:r>
          </w:p>
        </w:tc>
        <w:tc>
          <w:tcPr>
            <w:tcW w:w="943" w:type="dxa"/>
            <w:gridSpan w:val="3"/>
            <w:tcBorders>
              <w:bottom w:val="single" w:sz="8" w:space="0" w:color="000000"/>
            </w:tcBorders>
            <w:shd w:val="clear" w:color="000000" w:fill="FFFFFF"/>
            <w:tcMar>
              <w:left w:w="34" w:type="dxa"/>
              <w:right w:w="34" w:type="dxa"/>
            </w:tcMar>
          </w:tcPr>
          <w:p w14:paraId="45F7FFA8" w14:textId="77777777" w:rsidR="005C3952" w:rsidRDefault="005C3952" w:rsidP="008212CB">
            <w:pPr>
              <w:spacing w:after="0" w:line="240" w:lineRule="auto"/>
              <w:jc w:val="right"/>
              <w:rPr>
                <w:sz w:val="16"/>
                <w:szCs w:val="16"/>
              </w:rPr>
            </w:pPr>
          </w:p>
        </w:tc>
        <w:tc>
          <w:tcPr>
            <w:tcW w:w="6919" w:type="dxa"/>
            <w:gridSpan w:val="28"/>
            <w:tcBorders>
              <w:bottom w:val="single" w:sz="8" w:space="0" w:color="000000"/>
              <w:right w:val="single" w:sz="8" w:space="0" w:color="000000"/>
            </w:tcBorders>
            <w:shd w:val="clear" w:color="000000" w:fill="FFFFFF"/>
            <w:tcMar>
              <w:left w:w="34" w:type="dxa"/>
              <w:right w:w="34" w:type="dxa"/>
            </w:tcMar>
          </w:tcPr>
          <w:p w14:paraId="5617AE38" w14:textId="77777777" w:rsidR="005C3952" w:rsidRDefault="005C3952" w:rsidP="008212CB">
            <w:pPr>
              <w:spacing w:after="0" w:line="240" w:lineRule="auto"/>
              <w:rPr>
                <w:sz w:val="16"/>
                <w:szCs w:val="16"/>
              </w:rPr>
            </w:pPr>
          </w:p>
        </w:tc>
      </w:tr>
      <w:tr w:rsidR="005C3952" w14:paraId="6AD2249E" w14:textId="77777777" w:rsidTr="008212CB">
        <w:trPr>
          <w:trHeight w:hRule="exact" w:val="416"/>
        </w:trPr>
        <w:tc>
          <w:tcPr>
            <w:tcW w:w="856" w:type="dxa"/>
            <w:gridSpan w:val="3"/>
            <w:shd w:val="clear" w:color="000000" w:fill="FFFFFF"/>
            <w:tcMar>
              <w:left w:w="34" w:type="dxa"/>
              <w:right w:w="34" w:type="dxa"/>
            </w:tcMar>
            <w:vAlign w:val="center"/>
          </w:tcPr>
          <w:p w14:paraId="7E9A05EA" w14:textId="77777777" w:rsidR="005C3952" w:rsidRDefault="005C3952" w:rsidP="008212CB">
            <w:pPr>
              <w:spacing w:after="0" w:line="240" w:lineRule="auto"/>
              <w:rPr>
                <w:sz w:val="16"/>
                <w:szCs w:val="16"/>
              </w:rPr>
            </w:pPr>
            <w:r>
              <w:rPr>
                <w:rFonts w:ascii="Arial" w:hAnsi="Arial" w:cs="Arial"/>
                <w:b/>
                <w:color w:val="000000"/>
                <w:sz w:val="16"/>
                <w:szCs w:val="16"/>
              </w:rPr>
              <w:t>Licitação:</w:t>
            </w:r>
          </w:p>
        </w:tc>
        <w:tc>
          <w:tcPr>
            <w:tcW w:w="4258" w:type="dxa"/>
            <w:gridSpan w:val="17"/>
            <w:shd w:val="clear" w:color="000000" w:fill="FFFFFF"/>
            <w:tcMar>
              <w:left w:w="34" w:type="dxa"/>
              <w:right w:w="34" w:type="dxa"/>
            </w:tcMar>
            <w:vAlign w:val="center"/>
          </w:tcPr>
          <w:p w14:paraId="75E1ED26" w14:textId="77777777" w:rsidR="005C3952" w:rsidRDefault="005C3952" w:rsidP="008212CB">
            <w:pPr>
              <w:spacing w:after="0" w:line="240" w:lineRule="auto"/>
              <w:rPr>
                <w:sz w:val="16"/>
                <w:szCs w:val="16"/>
              </w:rPr>
            </w:pPr>
          </w:p>
        </w:tc>
        <w:tc>
          <w:tcPr>
            <w:tcW w:w="971" w:type="dxa"/>
            <w:gridSpan w:val="4"/>
            <w:shd w:val="clear" w:color="000000" w:fill="FFFFFF"/>
            <w:tcMar>
              <w:left w:w="34" w:type="dxa"/>
              <w:right w:w="34" w:type="dxa"/>
            </w:tcMar>
            <w:vAlign w:val="center"/>
          </w:tcPr>
          <w:p w14:paraId="7753B07B" w14:textId="77777777" w:rsidR="005C3952" w:rsidRDefault="005C3952" w:rsidP="008212CB">
            <w:pPr>
              <w:spacing w:after="0" w:line="240" w:lineRule="auto"/>
              <w:rPr>
                <w:sz w:val="16"/>
                <w:szCs w:val="16"/>
              </w:rPr>
            </w:pPr>
            <w:r>
              <w:rPr>
                <w:rFonts w:ascii="Arial" w:hAnsi="Arial" w:cs="Arial"/>
                <w:b/>
                <w:color w:val="000000"/>
                <w:sz w:val="16"/>
                <w:szCs w:val="16"/>
              </w:rPr>
              <w:t>Nº Recibo:</w:t>
            </w:r>
          </w:p>
        </w:tc>
        <w:tc>
          <w:tcPr>
            <w:tcW w:w="2964" w:type="dxa"/>
            <w:gridSpan w:val="11"/>
            <w:shd w:val="clear" w:color="000000" w:fill="FFFFFF"/>
            <w:tcMar>
              <w:left w:w="34" w:type="dxa"/>
              <w:right w:w="34" w:type="dxa"/>
            </w:tcMar>
            <w:vAlign w:val="center"/>
          </w:tcPr>
          <w:p w14:paraId="60A64B41" w14:textId="77777777" w:rsidR="005C3952" w:rsidRDefault="005C3952" w:rsidP="008212CB">
            <w:pPr>
              <w:spacing w:after="0" w:line="240" w:lineRule="auto"/>
              <w:rPr>
                <w:sz w:val="16"/>
                <w:szCs w:val="16"/>
              </w:rPr>
            </w:pPr>
          </w:p>
        </w:tc>
        <w:tc>
          <w:tcPr>
            <w:tcW w:w="589" w:type="dxa"/>
            <w:gridSpan w:val="3"/>
            <w:shd w:val="clear" w:color="000000" w:fill="FFFFFF"/>
            <w:tcMar>
              <w:left w:w="34" w:type="dxa"/>
              <w:right w:w="34" w:type="dxa"/>
            </w:tcMar>
            <w:vAlign w:val="center"/>
          </w:tcPr>
          <w:p w14:paraId="66A1DE18" w14:textId="77777777" w:rsidR="005C3952" w:rsidRDefault="005C3952" w:rsidP="008212CB"/>
        </w:tc>
      </w:tr>
      <w:tr w:rsidR="005C3952" w14:paraId="56BCB96E" w14:textId="77777777" w:rsidTr="008212CB">
        <w:trPr>
          <w:trHeight w:hRule="exact" w:val="361"/>
        </w:trPr>
        <w:tc>
          <w:tcPr>
            <w:tcW w:w="856" w:type="dxa"/>
            <w:gridSpan w:val="3"/>
            <w:shd w:val="clear" w:color="000000" w:fill="FFFFFF"/>
            <w:tcMar>
              <w:left w:w="34" w:type="dxa"/>
              <w:right w:w="34" w:type="dxa"/>
            </w:tcMar>
            <w:vAlign w:val="center"/>
          </w:tcPr>
          <w:p w14:paraId="1AD3C2CD" w14:textId="77777777" w:rsidR="005C3952" w:rsidRDefault="005C3952" w:rsidP="008212CB">
            <w:pPr>
              <w:spacing w:after="0" w:line="240" w:lineRule="auto"/>
              <w:rPr>
                <w:sz w:val="16"/>
                <w:szCs w:val="16"/>
              </w:rPr>
            </w:pPr>
            <w:r>
              <w:rPr>
                <w:rFonts w:ascii="Arial" w:hAnsi="Arial" w:cs="Arial"/>
                <w:b/>
                <w:color w:val="000000"/>
                <w:sz w:val="16"/>
                <w:szCs w:val="16"/>
              </w:rPr>
              <w:t>Processo:</w:t>
            </w:r>
          </w:p>
        </w:tc>
        <w:tc>
          <w:tcPr>
            <w:tcW w:w="2914" w:type="dxa"/>
            <w:gridSpan w:val="13"/>
            <w:shd w:val="clear" w:color="000000" w:fill="FFFFFF"/>
            <w:tcMar>
              <w:left w:w="34" w:type="dxa"/>
              <w:right w:w="34" w:type="dxa"/>
            </w:tcMar>
            <w:vAlign w:val="center"/>
          </w:tcPr>
          <w:p w14:paraId="48E5009F" w14:textId="77777777" w:rsidR="005C3952" w:rsidRDefault="005C3952" w:rsidP="008212CB">
            <w:pPr>
              <w:spacing w:after="0" w:line="240" w:lineRule="auto"/>
              <w:rPr>
                <w:sz w:val="16"/>
                <w:szCs w:val="16"/>
              </w:rPr>
            </w:pPr>
          </w:p>
        </w:tc>
        <w:tc>
          <w:tcPr>
            <w:tcW w:w="194" w:type="dxa"/>
          </w:tcPr>
          <w:p w14:paraId="1455BEEA" w14:textId="77777777" w:rsidR="005C3952" w:rsidRDefault="005C3952" w:rsidP="008212CB"/>
        </w:tc>
        <w:tc>
          <w:tcPr>
            <w:tcW w:w="224" w:type="dxa"/>
          </w:tcPr>
          <w:p w14:paraId="3889C0BE" w14:textId="77777777" w:rsidR="005C3952" w:rsidRDefault="005C3952" w:rsidP="008212CB"/>
        </w:tc>
        <w:tc>
          <w:tcPr>
            <w:tcW w:w="192" w:type="dxa"/>
          </w:tcPr>
          <w:p w14:paraId="17B41989" w14:textId="77777777" w:rsidR="005C3952" w:rsidRDefault="005C3952" w:rsidP="008212CB"/>
        </w:tc>
        <w:tc>
          <w:tcPr>
            <w:tcW w:w="734" w:type="dxa"/>
          </w:tcPr>
          <w:p w14:paraId="73444E72" w14:textId="77777777" w:rsidR="005C3952" w:rsidRDefault="005C3952" w:rsidP="008212CB"/>
        </w:tc>
        <w:tc>
          <w:tcPr>
            <w:tcW w:w="1429" w:type="dxa"/>
            <w:gridSpan w:val="6"/>
            <w:shd w:val="clear" w:color="000000" w:fill="FFFFFF"/>
            <w:tcMar>
              <w:left w:w="34" w:type="dxa"/>
              <w:right w:w="34" w:type="dxa"/>
            </w:tcMar>
            <w:vAlign w:val="center"/>
          </w:tcPr>
          <w:p w14:paraId="1E8255AA" w14:textId="77777777" w:rsidR="005C3952" w:rsidRDefault="005C3952" w:rsidP="008212CB">
            <w:pPr>
              <w:spacing w:after="0" w:line="240" w:lineRule="auto"/>
              <w:rPr>
                <w:sz w:val="16"/>
                <w:szCs w:val="16"/>
              </w:rPr>
            </w:pPr>
            <w:r>
              <w:rPr>
                <w:rFonts w:ascii="Arial" w:hAnsi="Arial" w:cs="Arial"/>
                <w:b/>
                <w:color w:val="000000"/>
                <w:sz w:val="16"/>
                <w:szCs w:val="16"/>
              </w:rPr>
              <w:t>Prazo Liquidação:</w:t>
            </w:r>
          </w:p>
        </w:tc>
        <w:tc>
          <w:tcPr>
            <w:tcW w:w="2506" w:type="dxa"/>
            <w:gridSpan w:val="9"/>
            <w:shd w:val="clear" w:color="000000" w:fill="FFFFFF"/>
            <w:tcMar>
              <w:left w:w="34" w:type="dxa"/>
              <w:right w:w="34" w:type="dxa"/>
            </w:tcMar>
            <w:vAlign w:val="center"/>
          </w:tcPr>
          <w:p w14:paraId="091D241E" w14:textId="77777777" w:rsidR="005C3952" w:rsidRDefault="005C3952" w:rsidP="008212CB">
            <w:pPr>
              <w:spacing w:after="0" w:line="240" w:lineRule="auto"/>
              <w:rPr>
                <w:sz w:val="16"/>
                <w:szCs w:val="16"/>
              </w:rPr>
            </w:pPr>
          </w:p>
        </w:tc>
        <w:tc>
          <w:tcPr>
            <w:tcW w:w="155" w:type="dxa"/>
          </w:tcPr>
          <w:p w14:paraId="3DFF3FB5" w14:textId="77777777" w:rsidR="005C3952" w:rsidRDefault="005C3952" w:rsidP="008212CB"/>
        </w:tc>
        <w:tc>
          <w:tcPr>
            <w:tcW w:w="246" w:type="dxa"/>
          </w:tcPr>
          <w:p w14:paraId="043BCE10" w14:textId="77777777" w:rsidR="005C3952" w:rsidRDefault="005C3952" w:rsidP="008212CB"/>
        </w:tc>
        <w:tc>
          <w:tcPr>
            <w:tcW w:w="188" w:type="dxa"/>
          </w:tcPr>
          <w:p w14:paraId="055CDDFC" w14:textId="77777777" w:rsidR="005C3952" w:rsidRDefault="005C3952" w:rsidP="008212CB"/>
        </w:tc>
      </w:tr>
      <w:tr w:rsidR="005C3952" w14:paraId="17363359" w14:textId="77777777" w:rsidTr="008212CB">
        <w:trPr>
          <w:trHeight w:hRule="exact" w:val="289"/>
        </w:trPr>
        <w:tc>
          <w:tcPr>
            <w:tcW w:w="1500" w:type="dxa"/>
            <w:gridSpan w:val="5"/>
            <w:tcBorders>
              <w:top w:val="single" w:sz="8" w:space="0" w:color="000000"/>
              <w:left w:val="single" w:sz="8" w:space="0" w:color="000000"/>
            </w:tcBorders>
            <w:shd w:val="clear" w:color="000000" w:fill="FFFFFF"/>
            <w:tcMar>
              <w:left w:w="34" w:type="dxa"/>
              <w:right w:w="34" w:type="dxa"/>
            </w:tcMar>
            <w:vAlign w:val="center"/>
          </w:tcPr>
          <w:p w14:paraId="2122833C" w14:textId="77777777" w:rsidR="005C3952" w:rsidRDefault="005C3952" w:rsidP="008212CB">
            <w:pPr>
              <w:spacing w:after="0" w:line="240" w:lineRule="auto"/>
              <w:jc w:val="center"/>
              <w:rPr>
                <w:sz w:val="16"/>
                <w:szCs w:val="16"/>
              </w:rPr>
            </w:pPr>
            <w:r>
              <w:rPr>
                <w:rFonts w:ascii="Arial" w:hAnsi="Arial" w:cs="Arial"/>
                <w:b/>
                <w:color w:val="000000"/>
                <w:sz w:val="16"/>
                <w:szCs w:val="16"/>
              </w:rPr>
              <w:t>CONTRATO/ANO</w:t>
            </w:r>
          </w:p>
        </w:tc>
        <w:tc>
          <w:tcPr>
            <w:tcW w:w="276" w:type="dxa"/>
            <w:gridSpan w:val="2"/>
            <w:vMerge w:val="restart"/>
            <w:tcBorders>
              <w:top w:val="single" w:sz="8" w:space="0" w:color="000000"/>
              <w:right w:val="single" w:sz="8" w:space="0" w:color="000000"/>
            </w:tcBorders>
            <w:shd w:val="clear" w:color="000000" w:fill="FFFFFF"/>
            <w:tcMar>
              <w:left w:w="34" w:type="dxa"/>
              <w:right w:w="34" w:type="dxa"/>
            </w:tcMar>
            <w:vAlign w:val="center"/>
          </w:tcPr>
          <w:p w14:paraId="44115935" w14:textId="77777777" w:rsidR="005C3952" w:rsidRDefault="005C3952" w:rsidP="008212CB"/>
        </w:tc>
        <w:tc>
          <w:tcPr>
            <w:tcW w:w="257" w:type="dxa"/>
            <w:vMerge w:val="restart"/>
            <w:tcBorders>
              <w:top w:val="single" w:sz="8" w:space="0" w:color="000000"/>
            </w:tcBorders>
            <w:shd w:val="clear" w:color="000000" w:fill="FFFFFF"/>
            <w:tcMar>
              <w:left w:w="34" w:type="dxa"/>
              <w:right w:w="34" w:type="dxa"/>
            </w:tcMar>
            <w:vAlign w:val="center"/>
          </w:tcPr>
          <w:p w14:paraId="689819DF" w14:textId="77777777" w:rsidR="005C3952" w:rsidRDefault="005C3952" w:rsidP="008212CB">
            <w:pPr>
              <w:spacing w:after="0" w:line="240" w:lineRule="auto"/>
              <w:jc w:val="center"/>
              <w:rPr>
                <w:sz w:val="16"/>
                <w:szCs w:val="16"/>
              </w:rPr>
            </w:pPr>
          </w:p>
        </w:tc>
        <w:tc>
          <w:tcPr>
            <w:tcW w:w="686" w:type="dxa"/>
            <w:gridSpan w:val="2"/>
            <w:tcBorders>
              <w:top w:val="single" w:sz="8" w:space="0" w:color="000000"/>
            </w:tcBorders>
            <w:shd w:val="clear" w:color="000000" w:fill="FFFFFF"/>
            <w:tcMar>
              <w:left w:w="34" w:type="dxa"/>
              <w:right w:w="34" w:type="dxa"/>
            </w:tcMar>
            <w:vAlign w:val="center"/>
          </w:tcPr>
          <w:p w14:paraId="2E257520" w14:textId="77777777" w:rsidR="005C3952" w:rsidRDefault="005C3952" w:rsidP="008212CB">
            <w:pPr>
              <w:spacing w:after="0" w:line="240" w:lineRule="auto"/>
              <w:jc w:val="center"/>
              <w:rPr>
                <w:sz w:val="16"/>
                <w:szCs w:val="16"/>
              </w:rPr>
            </w:pPr>
            <w:r>
              <w:rPr>
                <w:rFonts w:ascii="Arial" w:hAnsi="Arial" w:cs="Arial"/>
                <w:b/>
                <w:color w:val="000000"/>
                <w:sz w:val="16"/>
                <w:szCs w:val="16"/>
              </w:rPr>
              <w:t>SE/ANO</w:t>
            </w:r>
          </w:p>
        </w:tc>
        <w:tc>
          <w:tcPr>
            <w:tcW w:w="101" w:type="dxa"/>
            <w:vMerge w:val="restart"/>
            <w:tcBorders>
              <w:top w:val="single" w:sz="8" w:space="0" w:color="000000"/>
            </w:tcBorders>
            <w:shd w:val="clear" w:color="000000" w:fill="FFFFFF"/>
            <w:tcMar>
              <w:left w:w="34" w:type="dxa"/>
              <w:right w:w="34" w:type="dxa"/>
            </w:tcMar>
            <w:vAlign w:val="center"/>
          </w:tcPr>
          <w:p w14:paraId="6E0B22CA" w14:textId="77777777" w:rsidR="005C3952" w:rsidRDefault="005C3952" w:rsidP="008212CB"/>
        </w:tc>
        <w:tc>
          <w:tcPr>
            <w:tcW w:w="75" w:type="dxa"/>
            <w:gridSpan w:val="2"/>
            <w:vMerge w:val="restart"/>
            <w:tcBorders>
              <w:top w:val="single" w:sz="8" w:space="0" w:color="000000"/>
              <w:left w:val="single" w:sz="8" w:space="0" w:color="000000"/>
            </w:tcBorders>
            <w:shd w:val="clear" w:color="000000" w:fill="FFFFFF"/>
            <w:tcMar>
              <w:left w:w="34" w:type="dxa"/>
              <w:right w:w="34" w:type="dxa"/>
            </w:tcMar>
            <w:vAlign w:val="center"/>
          </w:tcPr>
          <w:p w14:paraId="3C429B3D" w14:textId="77777777" w:rsidR="005C3952" w:rsidRDefault="005C3952" w:rsidP="008212CB">
            <w:pPr>
              <w:spacing w:after="0" w:line="240" w:lineRule="auto"/>
              <w:jc w:val="center"/>
              <w:rPr>
                <w:sz w:val="16"/>
                <w:szCs w:val="16"/>
              </w:rPr>
            </w:pPr>
          </w:p>
        </w:tc>
        <w:tc>
          <w:tcPr>
            <w:tcW w:w="587" w:type="dxa"/>
            <w:gridSpan w:val="2"/>
            <w:tcBorders>
              <w:top w:val="single" w:sz="8" w:space="0" w:color="000000"/>
            </w:tcBorders>
            <w:shd w:val="clear" w:color="000000" w:fill="FFFFFF"/>
            <w:tcMar>
              <w:left w:w="34" w:type="dxa"/>
              <w:right w:w="34" w:type="dxa"/>
            </w:tcMar>
            <w:vAlign w:val="center"/>
          </w:tcPr>
          <w:p w14:paraId="624A56BD" w14:textId="77777777" w:rsidR="005C3952" w:rsidRDefault="005C3952" w:rsidP="008212CB">
            <w:pPr>
              <w:spacing w:after="0" w:line="240" w:lineRule="auto"/>
              <w:jc w:val="center"/>
              <w:rPr>
                <w:sz w:val="16"/>
                <w:szCs w:val="16"/>
              </w:rPr>
            </w:pPr>
            <w:r>
              <w:rPr>
                <w:rFonts w:ascii="Arial" w:hAnsi="Arial" w:cs="Arial"/>
                <w:b/>
                <w:color w:val="000000"/>
                <w:sz w:val="16"/>
                <w:szCs w:val="16"/>
              </w:rPr>
              <w:t>TIPO</w:t>
            </w:r>
          </w:p>
        </w:tc>
        <w:tc>
          <w:tcPr>
            <w:tcW w:w="482" w:type="dxa"/>
            <w:gridSpan w:val="2"/>
            <w:vMerge w:val="restart"/>
            <w:tcBorders>
              <w:top w:val="single" w:sz="8" w:space="0" w:color="000000"/>
            </w:tcBorders>
            <w:shd w:val="clear" w:color="000000" w:fill="FFFFFF"/>
            <w:tcMar>
              <w:left w:w="34" w:type="dxa"/>
              <w:right w:w="34" w:type="dxa"/>
            </w:tcMar>
            <w:vAlign w:val="center"/>
          </w:tcPr>
          <w:p w14:paraId="58EE79DC" w14:textId="77777777" w:rsidR="005C3952" w:rsidRDefault="005C3952" w:rsidP="008212CB"/>
        </w:tc>
        <w:tc>
          <w:tcPr>
            <w:tcW w:w="224" w:type="dxa"/>
            <w:vMerge w:val="restart"/>
            <w:tcBorders>
              <w:top w:val="single" w:sz="8" w:space="0" w:color="000000"/>
            </w:tcBorders>
            <w:shd w:val="clear" w:color="000000" w:fill="FFFFFF"/>
            <w:tcMar>
              <w:left w:w="34" w:type="dxa"/>
              <w:right w:w="64" w:type="dxa"/>
            </w:tcMar>
            <w:vAlign w:val="center"/>
          </w:tcPr>
          <w:p w14:paraId="4FC5C7A9" w14:textId="77777777" w:rsidR="005C3952" w:rsidRDefault="005C3952" w:rsidP="008212CB">
            <w:pPr>
              <w:spacing w:after="0" w:line="240" w:lineRule="auto"/>
              <w:jc w:val="right"/>
              <w:rPr>
                <w:sz w:val="16"/>
                <w:szCs w:val="16"/>
              </w:rPr>
            </w:pPr>
          </w:p>
        </w:tc>
        <w:tc>
          <w:tcPr>
            <w:tcW w:w="1727" w:type="dxa"/>
            <w:gridSpan w:val="5"/>
            <w:tcBorders>
              <w:top w:val="single" w:sz="8" w:space="0" w:color="000000"/>
              <w:right w:val="single" w:sz="8" w:space="0" w:color="000000"/>
            </w:tcBorders>
            <w:shd w:val="clear" w:color="000000" w:fill="FFFFFF"/>
            <w:tcMar>
              <w:left w:w="34" w:type="dxa"/>
              <w:right w:w="34" w:type="dxa"/>
            </w:tcMar>
            <w:vAlign w:val="center"/>
          </w:tcPr>
          <w:p w14:paraId="718976F5" w14:textId="77777777" w:rsidR="005C3952" w:rsidRDefault="005C3952" w:rsidP="008212CB">
            <w:pPr>
              <w:spacing w:after="0" w:line="240" w:lineRule="auto"/>
              <w:jc w:val="center"/>
              <w:rPr>
                <w:sz w:val="16"/>
                <w:szCs w:val="16"/>
              </w:rPr>
            </w:pPr>
            <w:r>
              <w:rPr>
                <w:rFonts w:ascii="Arial" w:hAnsi="Arial" w:cs="Arial"/>
                <w:b/>
                <w:color w:val="000000"/>
                <w:sz w:val="16"/>
                <w:szCs w:val="16"/>
              </w:rPr>
              <w:t>SALDO ANTERIOR</w:t>
            </w:r>
          </w:p>
        </w:tc>
        <w:tc>
          <w:tcPr>
            <w:tcW w:w="170" w:type="dxa"/>
            <w:vMerge w:val="restart"/>
            <w:tcBorders>
              <w:top w:val="single" w:sz="8" w:space="0" w:color="000000"/>
            </w:tcBorders>
            <w:shd w:val="clear" w:color="000000" w:fill="FFFFFF"/>
            <w:tcMar>
              <w:left w:w="34" w:type="dxa"/>
              <w:right w:w="34" w:type="dxa"/>
            </w:tcMar>
          </w:tcPr>
          <w:p w14:paraId="41A589AB" w14:textId="77777777" w:rsidR="005C3952" w:rsidRDefault="005C3952" w:rsidP="008212CB"/>
        </w:tc>
        <w:tc>
          <w:tcPr>
            <w:tcW w:w="1595" w:type="dxa"/>
            <w:gridSpan w:val="7"/>
            <w:tcBorders>
              <w:top w:val="single" w:sz="8" w:space="0" w:color="000000"/>
            </w:tcBorders>
            <w:shd w:val="clear" w:color="000000" w:fill="FFFFFF"/>
            <w:tcMar>
              <w:left w:w="34" w:type="dxa"/>
              <w:right w:w="34" w:type="dxa"/>
            </w:tcMar>
            <w:vAlign w:val="center"/>
          </w:tcPr>
          <w:p w14:paraId="069F37EC" w14:textId="77777777" w:rsidR="005C3952" w:rsidRDefault="005C3952" w:rsidP="008212CB">
            <w:pPr>
              <w:spacing w:after="0" w:line="240" w:lineRule="auto"/>
              <w:jc w:val="center"/>
              <w:rPr>
                <w:sz w:val="16"/>
                <w:szCs w:val="16"/>
              </w:rPr>
            </w:pPr>
            <w:r>
              <w:rPr>
                <w:rFonts w:ascii="Arial" w:hAnsi="Arial" w:cs="Arial"/>
                <w:b/>
                <w:color w:val="000000"/>
                <w:sz w:val="16"/>
                <w:szCs w:val="16"/>
              </w:rPr>
              <w:t>VALOR EMPENHO</w:t>
            </w:r>
          </w:p>
        </w:tc>
        <w:tc>
          <w:tcPr>
            <w:tcW w:w="324" w:type="dxa"/>
            <w:vMerge w:val="restart"/>
            <w:tcBorders>
              <w:top w:val="single" w:sz="8" w:space="0" w:color="000000"/>
            </w:tcBorders>
            <w:shd w:val="clear" w:color="000000" w:fill="FFFFFF"/>
            <w:tcMar>
              <w:left w:w="34" w:type="dxa"/>
              <w:right w:w="64" w:type="dxa"/>
            </w:tcMar>
            <w:vAlign w:val="center"/>
          </w:tcPr>
          <w:p w14:paraId="25310133" w14:textId="77777777" w:rsidR="005C3952" w:rsidRDefault="005C3952" w:rsidP="008212CB"/>
        </w:tc>
        <w:tc>
          <w:tcPr>
            <w:tcW w:w="1634" w:type="dxa"/>
            <w:gridSpan w:val="6"/>
            <w:tcBorders>
              <w:top w:val="single" w:sz="8" w:space="0" w:color="000000"/>
              <w:right w:val="single" w:sz="8" w:space="0" w:color="000000"/>
            </w:tcBorders>
            <w:shd w:val="clear" w:color="000000" w:fill="FFFFFF"/>
            <w:tcMar>
              <w:left w:w="34" w:type="dxa"/>
              <w:right w:w="34" w:type="dxa"/>
            </w:tcMar>
            <w:vAlign w:val="center"/>
          </w:tcPr>
          <w:p w14:paraId="6407B84C" w14:textId="77777777" w:rsidR="005C3952" w:rsidRDefault="005C3952" w:rsidP="008212CB">
            <w:pPr>
              <w:spacing w:after="0" w:line="240" w:lineRule="auto"/>
              <w:jc w:val="center"/>
              <w:rPr>
                <w:sz w:val="16"/>
                <w:szCs w:val="16"/>
              </w:rPr>
            </w:pPr>
            <w:r>
              <w:rPr>
                <w:rFonts w:ascii="Arial" w:hAnsi="Arial" w:cs="Arial"/>
                <w:b/>
                <w:color w:val="000000"/>
                <w:sz w:val="16"/>
                <w:szCs w:val="16"/>
              </w:rPr>
              <w:t>SALDO DISPONÍVEL</w:t>
            </w:r>
          </w:p>
        </w:tc>
      </w:tr>
      <w:tr w:rsidR="005C3952" w14:paraId="67AA62CF" w14:textId="77777777" w:rsidTr="008212CB">
        <w:trPr>
          <w:trHeight w:hRule="exact" w:val="338"/>
        </w:trPr>
        <w:tc>
          <w:tcPr>
            <w:tcW w:w="1500" w:type="dxa"/>
            <w:gridSpan w:val="5"/>
            <w:tcBorders>
              <w:left w:val="single" w:sz="8" w:space="0" w:color="000000"/>
            </w:tcBorders>
            <w:shd w:val="clear" w:color="000000" w:fill="FFFFFF"/>
            <w:tcMar>
              <w:left w:w="34" w:type="dxa"/>
              <w:right w:w="34" w:type="dxa"/>
            </w:tcMar>
            <w:vAlign w:val="center"/>
          </w:tcPr>
          <w:p w14:paraId="155C9ADA" w14:textId="77777777" w:rsidR="005C3952" w:rsidRDefault="005C3952" w:rsidP="008212CB"/>
        </w:tc>
        <w:tc>
          <w:tcPr>
            <w:tcW w:w="276" w:type="dxa"/>
            <w:gridSpan w:val="2"/>
            <w:vMerge/>
            <w:tcBorders>
              <w:top w:val="single" w:sz="8" w:space="0" w:color="000000"/>
              <w:right w:val="single" w:sz="8" w:space="0" w:color="000000"/>
            </w:tcBorders>
            <w:shd w:val="clear" w:color="000000" w:fill="FFFFFF"/>
            <w:tcMar>
              <w:left w:w="34" w:type="dxa"/>
              <w:right w:w="34" w:type="dxa"/>
            </w:tcMar>
            <w:vAlign w:val="center"/>
          </w:tcPr>
          <w:p w14:paraId="1CAD558B" w14:textId="77777777" w:rsidR="005C3952" w:rsidRDefault="005C3952" w:rsidP="008212CB"/>
        </w:tc>
        <w:tc>
          <w:tcPr>
            <w:tcW w:w="257" w:type="dxa"/>
            <w:vMerge/>
            <w:tcBorders>
              <w:top w:val="single" w:sz="8" w:space="0" w:color="000000"/>
            </w:tcBorders>
            <w:shd w:val="clear" w:color="000000" w:fill="FFFFFF"/>
            <w:tcMar>
              <w:left w:w="34" w:type="dxa"/>
              <w:right w:w="34" w:type="dxa"/>
            </w:tcMar>
            <w:vAlign w:val="center"/>
          </w:tcPr>
          <w:p w14:paraId="40B77FC0" w14:textId="77777777" w:rsidR="005C3952" w:rsidRDefault="005C3952" w:rsidP="008212CB"/>
        </w:tc>
        <w:tc>
          <w:tcPr>
            <w:tcW w:w="686" w:type="dxa"/>
            <w:gridSpan w:val="2"/>
            <w:shd w:val="clear" w:color="000000" w:fill="FFFFFF"/>
            <w:tcMar>
              <w:left w:w="34" w:type="dxa"/>
              <w:right w:w="34" w:type="dxa"/>
            </w:tcMar>
            <w:vAlign w:val="center"/>
          </w:tcPr>
          <w:p w14:paraId="5AACC2D0" w14:textId="77777777" w:rsidR="005C3952" w:rsidRDefault="005C3952" w:rsidP="008212CB"/>
        </w:tc>
        <w:tc>
          <w:tcPr>
            <w:tcW w:w="101" w:type="dxa"/>
            <w:vMerge/>
            <w:tcBorders>
              <w:top w:val="single" w:sz="8" w:space="0" w:color="000000"/>
            </w:tcBorders>
            <w:shd w:val="clear" w:color="000000" w:fill="FFFFFF"/>
            <w:tcMar>
              <w:left w:w="34" w:type="dxa"/>
              <w:right w:w="34" w:type="dxa"/>
            </w:tcMar>
            <w:vAlign w:val="center"/>
          </w:tcPr>
          <w:p w14:paraId="30BA8C24" w14:textId="77777777" w:rsidR="005C3952" w:rsidRDefault="005C3952" w:rsidP="008212CB"/>
        </w:tc>
        <w:tc>
          <w:tcPr>
            <w:tcW w:w="75" w:type="dxa"/>
            <w:gridSpan w:val="2"/>
            <w:vMerge/>
            <w:tcBorders>
              <w:top w:val="single" w:sz="8" w:space="0" w:color="000000"/>
              <w:left w:val="single" w:sz="8" w:space="0" w:color="000000"/>
            </w:tcBorders>
            <w:shd w:val="clear" w:color="000000" w:fill="FFFFFF"/>
            <w:tcMar>
              <w:left w:w="34" w:type="dxa"/>
              <w:right w:w="34" w:type="dxa"/>
            </w:tcMar>
            <w:vAlign w:val="center"/>
          </w:tcPr>
          <w:p w14:paraId="7F9F0E1A" w14:textId="77777777" w:rsidR="005C3952" w:rsidRDefault="005C3952" w:rsidP="008212CB"/>
        </w:tc>
        <w:tc>
          <w:tcPr>
            <w:tcW w:w="587" w:type="dxa"/>
            <w:gridSpan w:val="2"/>
            <w:shd w:val="clear" w:color="000000" w:fill="FFFFFF"/>
            <w:tcMar>
              <w:left w:w="34" w:type="dxa"/>
              <w:right w:w="34" w:type="dxa"/>
            </w:tcMar>
            <w:vAlign w:val="center"/>
          </w:tcPr>
          <w:p w14:paraId="13ECF129" w14:textId="77777777" w:rsidR="005C3952" w:rsidRDefault="005C3952" w:rsidP="008212CB"/>
        </w:tc>
        <w:tc>
          <w:tcPr>
            <w:tcW w:w="482" w:type="dxa"/>
            <w:gridSpan w:val="2"/>
            <w:vMerge/>
            <w:tcBorders>
              <w:top w:val="single" w:sz="8" w:space="0" w:color="000000"/>
            </w:tcBorders>
            <w:shd w:val="clear" w:color="000000" w:fill="FFFFFF"/>
            <w:tcMar>
              <w:left w:w="34" w:type="dxa"/>
              <w:right w:w="34" w:type="dxa"/>
            </w:tcMar>
            <w:vAlign w:val="center"/>
          </w:tcPr>
          <w:p w14:paraId="03EC7329" w14:textId="77777777" w:rsidR="005C3952" w:rsidRDefault="005C3952" w:rsidP="008212CB"/>
        </w:tc>
        <w:tc>
          <w:tcPr>
            <w:tcW w:w="224" w:type="dxa"/>
            <w:vMerge/>
            <w:tcBorders>
              <w:top w:val="single" w:sz="8" w:space="0" w:color="000000"/>
            </w:tcBorders>
            <w:shd w:val="clear" w:color="000000" w:fill="FFFFFF"/>
            <w:tcMar>
              <w:left w:w="34" w:type="dxa"/>
              <w:right w:w="64" w:type="dxa"/>
            </w:tcMar>
            <w:vAlign w:val="center"/>
          </w:tcPr>
          <w:p w14:paraId="210AA764" w14:textId="77777777" w:rsidR="005C3952" w:rsidRDefault="005C3952" w:rsidP="008212CB"/>
        </w:tc>
        <w:tc>
          <w:tcPr>
            <w:tcW w:w="1727" w:type="dxa"/>
            <w:gridSpan w:val="5"/>
            <w:shd w:val="clear" w:color="000000" w:fill="FFFFFF"/>
            <w:tcMar>
              <w:left w:w="34" w:type="dxa"/>
              <w:right w:w="64" w:type="dxa"/>
            </w:tcMar>
            <w:vAlign w:val="center"/>
          </w:tcPr>
          <w:p w14:paraId="30C46359" w14:textId="77777777" w:rsidR="005C3952" w:rsidRDefault="005C3952" w:rsidP="008212CB"/>
        </w:tc>
        <w:tc>
          <w:tcPr>
            <w:tcW w:w="170" w:type="dxa"/>
            <w:vMerge/>
            <w:tcBorders>
              <w:top w:val="single" w:sz="8" w:space="0" w:color="000000"/>
            </w:tcBorders>
            <w:shd w:val="clear" w:color="000000" w:fill="FFFFFF"/>
            <w:tcMar>
              <w:left w:w="34" w:type="dxa"/>
              <w:right w:w="34" w:type="dxa"/>
            </w:tcMar>
          </w:tcPr>
          <w:p w14:paraId="792413C3" w14:textId="77777777" w:rsidR="005C3952" w:rsidRDefault="005C3952" w:rsidP="008212CB"/>
        </w:tc>
        <w:tc>
          <w:tcPr>
            <w:tcW w:w="1595" w:type="dxa"/>
            <w:gridSpan w:val="7"/>
            <w:shd w:val="clear" w:color="000000" w:fill="FFFFFF"/>
            <w:tcMar>
              <w:left w:w="34" w:type="dxa"/>
              <w:right w:w="64" w:type="dxa"/>
            </w:tcMar>
            <w:vAlign w:val="center"/>
          </w:tcPr>
          <w:p w14:paraId="78171626" w14:textId="77777777" w:rsidR="005C3952" w:rsidRDefault="005C3952" w:rsidP="008212CB">
            <w:pPr>
              <w:spacing w:after="0" w:line="240" w:lineRule="auto"/>
              <w:jc w:val="right"/>
              <w:rPr>
                <w:sz w:val="16"/>
                <w:szCs w:val="16"/>
              </w:rPr>
            </w:pPr>
          </w:p>
        </w:tc>
        <w:tc>
          <w:tcPr>
            <w:tcW w:w="324" w:type="dxa"/>
            <w:vMerge/>
            <w:tcBorders>
              <w:top w:val="single" w:sz="8" w:space="0" w:color="000000"/>
            </w:tcBorders>
            <w:shd w:val="clear" w:color="000000" w:fill="FFFFFF"/>
            <w:tcMar>
              <w:left w:w="34" w:type="dxa"/>
              <w:right w:w="64" w:type="dxa"/>
            </w:tcMar>
            <w:vAlign w:val="center"/>
          </w:tcPr>
          <w:p w14:paraId="28B9A8D1" w14:textId="77777777" w:rsidR="005C3952" w:rsidRDefault="005C3952" w:rsidP="008212CB"/>
        </w:tc>
        <w:tc>
          <w:tcPr>
            <w:tcW w:w="1634" w:type="dxa"/>
            <w:gridSpan w:val="6"/>
            <w:shd w:val="clear" w:color="000000" w:fill="FFFFFF"/>
            <w:tcMar>
              <w:left w:w="34" w:type="dxa"/>
              <w:right w:w="64" w:type="dxa"/>
            </w:tcMar>
            <w:vAlign w:val="center"/>
          </w:tcPr>
          <w:p w14:paraId="758E1AE3" w14:textId="77777777" w:rsidR="005C3952" w:rsidRDefault="005C3952" w:rsidP="008212CB">
            <w:pPr>
              <w:spacing w:after="0" w:line="240" w:lineRule="auto"/>
              <w:jc w:val="right"/>
              <w:rPr>
                <w:sz w:val="16"/>
                <w:szCs w:val="16"/>
              </w:rPr>
            </w:pPr>
          </w:p>
        </w:tc>
      </w:tr>
      <w:tr w:rsidR="005C3952" w14:paraId="5371B6FF" w14:textId="77777777" w:rsidTr="008212CB">
        <w:trPr>
          <w:trHeight w:hRule="exact" w:val="175"/>
        </w:trPr>
        <w:tc>
          <w:tcPr>
            <w:tcW w:w="1093" w:type="dxa"/>
            <w:gridSpan w:val="4"/>
            <w:shd w:val="clear" w:color="000000" w:fill="FFFFFF"/>
            <w:tcMar>
              <w:left w:w="34" w:type="dxa"/>
              <w:right w:w="34" w:type="dxa"/>
            </w:tcMar>
            <w:vAlign w:val="center"/>
          </w:tcPr>
          <w:p w14:paraId="0E9D9238" w14:textId="77777777" w:rsidR="005C3952" w:rsidRDefault="005C3952" w:rsidP="008212CB">
            <w:pPr>
              <w:spacing w:after="0" w:line="240" w:lineRule="auto"/>
              <w:jc w:val="center"/>
              <w:rPr>
                <w:sz w:val="16"/>
                <w:szCs w:val="16"/>
              </w:rPr>
            </w:pPr>
            <w:r>
              <w:rPr>
                <w:rFonts w:ascii="Arial" w:hAnsi="Arial" w:cs="Arial"/>
                <w:b/>
                <w:color w:val="000000"/>
                <w:sz w:val="16"/>
                <w:szCs w:val="16"/>
              </w:rPr>
              <w:t>HISTÓRICO</w:t>
            </w:r>
          </w:p>
        </w:tc>
        <w:tc>
          <w:tcPr>
            <w:tcW w:w="407" w:type="dxa"/>
          </w:tcPr>
          <w:p w14:paraId="4DFF1ADA" w14:textId="77777777" w:rsidR="005C3952" w:rsidRDefault="005C3952" w:rsidP="008212CB"/>
        </w:tc>
        <w:tc>
          <w:tcPr>
            <w:tcW w:w="120" w:type="dxa"/>
          </w:tcPr>
          <w:p w14:paraId="4EB5F2FD" w14:textId="77777777" w:rsidR="005C3952" w:rsidRDefault="005C3952" w:rsidP="008212CB"/>
        </w:tc>
        <w:tc>
          <w:tcPr>
            <w:tcW w:w="156" w:type="dxa"/>
          </w:tcPr>
          <w:p w14:paraId="3537ACED" w14:textId="77777777" w:rsidR="005C3952" w:rsidRDefault="005C3952" w:rsidP="008212CB"/>
        </w:tc>
        <w:tc>
          <w:tcPr>
            <w:tcW w:w="257" w:type="dxa"/>
          </w:tcPr>
          <w:p w14:paraId="33F1D1D8" w14:textId="77777777" w:rsidR="005C3952" w:rsidRDefault="005C3952" w:rsidP="008212CB"/>
        </w:tc>
        <w:tc>
          <w:tcPr>
            <w:tcW w:w="490" w:type="dxa"/>
          </w:tcPr>
          <w:p w14:paraId="5F0C2BD3" w14:textId="77777777" w:rsidR="005C3952" w:rsidRDefault="005C3952" w:rsidP="008212CB"/>
        </w:tc>
        <w:tc>
          <w:tcPr>
            <w:tcW w:w="196" w:type="dxa"/>
          </w:tcPr>
          <w:p w14:paraId="70FA2E1E" w14:textId="77777777" w:rsidR="005C3952" w:rsidRDefault="005C3952" w:rsidP="008212CB"/>
        </w:tc>
        <w:tc>
          <w:tcPr>
            <w:tcW w:w="101" w:type="dxa"/>
          </w:tcPr>
          <w:p w14:paraId="48C82763" w14:textId="77777777" w:rsidR="005C3952" w:rsidRDefault="005C3952" w:rsidP="008212CB"/>
        </w:tc>
        <w:tc>
          <w:tcPr>
            <w:tcW w:w="35" w:type="dxa"/>
          </w:tcPr>
          <w:p w14:paraId="419BEFC9" w14:textId="77777777" w:rsidR="005C3952" w:rsidRDefault="005C3952" w:rsidP="008212CB"/>
        </w:tc>
        <w:tc>
          <w:tcPr>
            <w:tcW w:w="40" w:type="dxa"/>
          </w:tcPr>
          <w:p w14:paraId="164ABE4D" w14:textId="77777777" w:rsidR="005C3952" w:rsidRDefault="005C3952" w:rsidP="008212CB"/>
        </w:tc>
        <w:tc>
          <w:tcPr>
            <w:tcW w:w="231" w:type="dxa"/>
          </w:tcPr>
          <w:p w14:paraId="4C734000" w14:textId="77777777" w:rsidR="005C3952" w:rsidRDefault="005C3952" w:rsidP="008212CB"/>
        </w:tc>
        <w:tc>
          <w:tcPr>
            <w:tcW w:w="356" w:type="dxa"/>
          </w:tcPr>
          <w:p w14:paraId="7C6B2A65" w14:textId="77777777" w:rsidR="005C3952" w:rsidRDefault="005C3952" w:rsidP="008212CB"/>
        </w:tc>
        <w:tc>
          <w:tcPr>
            <w:tcW w:w="288" w:type="dxa"/>
          </w:tcPr>
          <w:p w14:paraId="36466232" w14:textId="77777777" w:rsidR="005C3952" w:rsidRDefault="005C3952" w:rsidP="008212CB"/>
        </w:tc>
        <w:tc>
          <w:tcPr>
            <w:tcW w:w="194" w:type="dxa"/>
          </w:tcPr>
          <w:p w14:paraId="4531FB98" w14:textId="77777777" w:rsidR="005C3952" w:rsidRDefault="005C3952" w:rsidP="008212CB"/>
        </w:tc>
        <w:tc>
          <w:tcPr>
            <w:tcW w:w="224" w:type="dxa"/>
          </w:tcPr>
          <w:p w14:paraId="298DD17C" w14:textId="77777777" w:rsidR="005C3952" w:rsidRDefault="005C3952" w:rsidP="008212CB"/>
        </w:tc>
        <w:tc>
          <w:tcPr>
            <w:tcW w:w="192" w:type="dxa"/>
          </w:tcPr>
          <w:p w14:paraId="40AA3EAA" w14:textId="77777777" w:rsidR="005C3952" w:rsidRDefault="005C3952" w:rsidP="008212CB"/>
        </w:tc>
        <w:tc>
          <w:tcPr>
            <w:tcW w:w="734" w:type="dxa"/>
          </w:tcPr>
          <w:p w14:paraId="5E32D792" w14:textId="77777777" w:rsidR="005C3952" w:rsidRDefault="005C3952" w:rsidP="008212CB"/>
        </w:tc>
        <w:tc>
          <w:tcPr>
            <w:tcW w:w="348" w:type="dxa"/>
          </w:tcPr>
          <w:p w14:paraId="5F84F7BE" w14:textId="77777777" w:rsidR="005C3952" w:rsidRDefault="005C3952" w:rsidP="008212CB"/>
        </w:tc>
        <w:tc>
          <w:tcPr>
            <w:tcW w:w="381" w:type="dxa"/>
          </w:tcPr>
          <w:p w14:paraId="0B212FF5" w14:textId="77777777" w:rsidR="005C3952" w:rsidRDefault="005C3952" w:rsidP="008212CB"/>
        </w:tc>
        <w:tc>
          <w:tcPr>
            <w:tcW w:w="72" w:type="dxa"/>
          </w:tcPr>
          <w:p w14:paraId="13398E1E" w14:textId="77777777" w:rsidR="005C3952" w:rsidRDefault="005C3952" w:rsidP="008212CB"/>
        </w:tc>
        <w:tc>
          <w:tcPr>
            <w:tcW w:w="170" w:type="dxa"/>
          </w:tcPr>
          <w:p w14:paraId="220DCCA6" w14:textId="77777777" w:rsidR="005C3952" w:rsidRDefault="005C3952" w:rsidP="008212CB"/>
        </w:tc>
        <w:tc>
          <w:tcPr>
            <w:tcW w:w="263" w:type="dxa"/>
          </w:tcPr>
          <w:p w14:paraId="0670B52E" w14:textId="77777777" w:rsidR="005C3952" w:rsidRDefault="005C3952" w:rsidP="008212CB"/>
        </w:tc>
        <w:tc>
          <w:tcPr>
            <w:tcW w:w="195" w:type="dxa"/>
          </w:tcPr>
          <w:p w14:paraId="2CE35405" w14:textId="77777777" w:rsidR="005C3952" w:rsidRDefault="005C3952" w:rsidP="008212CB"/>
        </w:tc>
        <w:tc>
          <w:tcPr>
            <w:tcW w:w="223" w:type="dxa"/>
          </w:tcPr>
          <w:p w14:paraId="281B0109" w14:textId="77777777" w:rsidR="005C3952" w:rsidRDefault="005C3952" w:rsidP="008212CB"/>
        </w:tc>
        <w:tc>
          <w:tcPr>
            <w:tcW w:w="235" w:type="dxa"/>
          </w:tcPr>
          <w:p w14:paraId="2F03791B" w14:textId="77777777" w:rsidR="005C3952" w:rsidRDefault="005C3952" w:rsidP="008212CB"/>
        </w:tc>
        <w:tc>
          <w:tcPr>
            <w:tcW w:w="188" w:type="dxa"/>
          </w:tcPr>
          <w:p w14:paraId="3349DB8C" w14:textId="77777777" w:rsidR="005C3952" w:rsidRDefault="005C3952" w:rsidP="008212CB"/>
        </w:tc>
        <w:tc>
          <w:tcPr>
            <w:tcW w:w="248" w:type="dxa"/>
          </w:tcPr>
          <w:p w14:paraId="3378626D" w14:textId="77777777" w:rsidR="005C3952" w:rsidRDefault="005C3952" w:rsidP="008212CB"/>
        </w:tc>
        <w:tc>
          <w:tcPr>
            <w:tcW w:w="243" w:type="dxa"/>
          </w:tcPr>
          <w:p w14:paraId="2C64BDE6" w14:textId="77777777" w:rsidR="005C3952" w:rsidRDefault="005C3952" w:rsidP="008212CB"/>
        </w:tc>
        <w:tc>
          <w:tcPr>
            <w:tcW w:w="324" w:type="dxa"/>
          </w:tcPr>
          <w:p w14:paraId="2FD5F347" w14:textId="77777777" w:rsidR="005C3952" w:rsidRDefault="005C3952" w:rsidP="008212CB"/>
        </w:tc>
        <w:tc>
          <w:tcPr>
            <w:tcW w:w="311" w:type="dxa"/>
          </w:tcPr>
          <w:p w14:paraId="3DE2B2A6" w14:textId="77777777" w:rsidR="005C3952" w:rsidRDefault="005C3952" w:rsidP="008212CB"/>
        </w:tc>
        <w:tc>
          <w:tcPr>
            <w:tcW w:w="287" w:type="dxa"/>
          </w:tcPr>
          <w:p w14:paraId="3CEC6B90" w14:textId="77777777" w:rsidR="005C3952" w:rsidRDefault="005C3952" w:rsidP="008212CB"/>
        </w:tc>
        <w:tc>
          <w:tcPr>
            <w:tcW w:w="447" w:type="dxa"/>
          </w:tcPr>
          <w:p w14:paraId="54E7444F" w14:textId="77777777" w:rsidR="005C3952" w:rsidRDefault="005C3952" w:rsidP="008212CB"/>
        </w:tc>
        <w:tc>
          <w:tcPr>
            <w:tcW w:w="155" w:type="dxa"/>
          </w:tcPr>
          <w:p w14:paraId="4734721A" w14:textId="77777777" w:rsidR="005C3952" w:rsidRDefault="005C3952" w:rsidP="008212CB"/>
        </w:tc>
        <w:tc>
          <w:tcPr>
            <w:tcW w:w="246" w:type="dxa"/>
          </w:tcPr>
          <w:p w14:paraId="420A1C66" w14:textId="77777777" w:rsidR="005C3952" w:rsidRDefault="005C3952" w:rsidP="008212CB"/>
        </w:tc>
        <w:tc>
          <w:tcPr>
            <w:tcW w:w="188" w:type="dxa"/>
          </w:tcPr>
          <w:p w14:paraId="18F03D70" w14:textId="77777777" w:rsidR="005C3952" w:rsidRDefault="005C3952" w:rsidP="008212CB"/>
        </w:tc>
      </w:tr>
      <w:tr w:rsidR="005C3952" w14:paraId="52CBAED4" w14:textId="77777777" w:rsidTr="008212CB">
        <w:trPr>
          <w:trHeight w:hRule="exact" w:val="166"/>
        </w:trPr>
        <w:tc>
          <w:tcPr>
            <w:tcW w:w="9638" w:type="dxa"/>
            <w:gridSpan w:val="38"/>
            <w:tcBorders>
              <w:top w:val="single" w:sz="8" w:space="0" w:color="000000"/>
              <w:left w:val="single" w:sz="8" w:space="0" w:color="000000"/>
              <w:right w:val="single" w:sz="8" w:space="0" w:color="000000"/>
            </w:tcBorders>
            <w:shd w:val="clear" w:color="000000" w:fill="FFFFFF"/>
            <w:tcMar>
              <w:left w:w="49" w:type="dxa"/>
              <w:right w:w="34" w:type="dxa"/>
            </w:tcMar>
            <w:vAlign w:val="center"/>
          </w:tcPr>
          <w:p w14:paraId="4C862F26" w14:textId="77777777" w:rsidR="005C3952" w:rsidRDefault="005C3952" w:rsidP="008212CB"/>
        </w:tc>
      </w:tr>
      <w:tr w:rsidR="005C3952" w14:paraId="4D5845CF" w14:textId="77777777" w:rsidTr="008212CB">
        <w:trPr>
          <w:trHeight w:hRule="exact" w:val="333"/>
        </w:trPr>
        <w:tc>
          <w:tcPr>
            <w:tcW w:w="9638" w:type="dxa"/>
            <w:gridSpan w:val="38"/>
            <w:tcBorders>
              <w:left w:val="single" w:sz="8" w:space="0" w:color="000000"/>
              <w:bottom w:val="single" w:sz="8" w:space="0" w:color="000000"/>
              <w:right w:val="single" w:sz="8" w:space="0" w:color="000000"/>
            </w:tcBorders>
            <w:shd w:val="clear" w:color="000000" w:fill="FFFFFF"/>
            <w:tcMar>
              <w:left w:w="34" w:type="dxa"/>
              <w:right w:w="34" w:type="dxa"/>
            </w:tcMar>
            <w:vAlign w:val="center"/>
          </w:tcPr>
          <w:p w14:paraId="6AFED5AD" w14:textId="77777777" w:rsidR="005C3952" w:rsidRDefault="005C3952" w:rsidP="008212CB">
            <w:pPr>
              <w:spacing w:after="0" w:line="240" w:lineRule="auto"/>
              <w:rPr>
                <w:sz w:val="14"/>
                <w:szCs w:val="14"/>
              </w:rPr>
            </w:pPr>
            <w:r>
              <w:rPr>
                <w:rFonts w:ascii="Arial" w:hAnsi="Arial" w:cs="Arial"/>
                <w:color w:val="000000"/>
                <w:sz w:val="14"/>
                <w:szCs w:val="14"/>
              </w:rPr>
              <w:t>Prestação de serviços na lavagem automotiva para manter limpos e higienizados os veículos lotados na Secretaria Municipal de Transportes do município.</w:t>
            </w:r>
          </w:p>
        </w:tc>
      </w:tr>
      <w:tr w:rsidR="005C3952" w14:paraId="64A1A158" w14:textId="77777777" w:rsidTr="008212CB">
        <w:trPr>
          <w:trHeight w:hRule="exact" w:val="168"/>
        </w:trPr>
        <w:tc>
          <w:tcPr>
            <w:tcW w:w="429" w:type="dxa"/>
          </w:tcPr>
          <w:p w14:paraId="4E7AE8B2" w14:textId="77777777" w:rsidR="005C3952" w:rsidRDefault="005C3952" w:rsidP="008212CB"/>
        </w:tc>
        <w:tc>
          <w:tcPr>
            <w:tcW w:w="241" w:type="dxa"/>
          </w:tcPr>
          <w:p w14:paraId="5C3DCDFA" w14:textId="77777777" w:rsidR="005C3952" w:rsidRDefault="005C3952" w:rsidP="008212CB"/>
        </w:tc>
        <w:tc>
          <w:tcPr>
            <w:tcW w:w="186" w:type="dxa"/>
          </w:tcPr>
          <w:p w14:paraId="4A13DD71" w14:textId="77777777" w:rsidR="005C3952" w:rsidRDefault="005C3952" w:rsidP="008212CB"/>
        </w:tc>
        <w:tc>
          <w:tcPr>
            <w:tcW w:w="237" w:type="dxa"/>
          </w:tcPr>
          <w:p w14:paraId="772307EC" w14:textId="77777777" w:rsidR="005C3952" w:rsidRDefault="005C3952" w:rsidP="008212CB"/>
        </w:tc>
        <w:tc>
          <w:tcPr>
            <w:tcW w:w="407" w:type="dxa"/>
          </w:tcPr>
          <w:p w14:paraId="15F3DAB4" w14:textId="77777777" w:rsidR="005C3952" w:rsidRDefault="005C3952" w:rsidP="008212CB"/>
        </w:tc>
        <w:tc>
          <w:tcPr>
            <w:tcW w:w="120" w:type="dxa"/>
          </w:tcPr>
          <w:p w14:paraId="4719E982" w14:textId="77777777" w:rsidR="005C3952" w:rsidRDefault="005C3952" w:rsidP="008212CB"/>
        </w:tc>
        <w:tc>
          <w:tcPr>
            <w:tcW w:w="156" w:type="dxa"/>
          </w:tcPr>
          <w:p w14:paraId="481FE9F5" w14:textId="77777777" w:rsidR="005C3952" w:rsidRDefault="005C3952" w:rsidP="008212CB"/>
        </w:tc>
        <w:tc>
          <w:tcPr>
            <w:tcW w:w="257" w:type="dxa"/>
          </w:tcPr>
          <w:p w14:paraId="0B5F2BA8" w14:textId="77777777" w:rsidR="005C3952" w:rsidRDefault="005C3952" w:rsidP="008212CB"/>
        </w:tc>
        <w:tc>
          <w:tcPr>
            <w:tcW w:w="490" w:type="dxa"/>
          </w:tcPr>
          <w:p w14:paraId="5D1A82BA" w14:textId="77777777" w:rsidR="005C3952" w:rsidRDefault="005C3952" w:rsidP="008212CB"/>
        </w:tc>
        <w:tc>
          <w:tcPr>
            <w:tcW w:w="196" w:type="dxa"/>
          </w:tcPr>
          <w:p w14:paraId="5D160A56" w14:textId="77777777" w:rsidR="005C3952" w:rsidRDefault="005C3952" w:rsidP="008212CB"/>
        </w:tc>
        <w:tc>
          <w:tcPr>
            <w:tcW w:w="101" w:type="dxa"/>
          </w:tcPr>
          <w:p w14:paraId="31976D3E" w14:textId="77777777" w:rsidR="005C3952" w:rsidRDefault="005C3952" w:rsidP="008212CB"/>
        </w:tc>
        <w:tc>
          <w:tcPr>
            <w:tcW w:w="35" w:type="dxa"/>
          </w:tcPr>
          <w:p w14:paraId="1946C1DC" w14:textId="77777777" w:rsidR="005C3952" w:rsidRDefault="005C3952" w:rsidP="008212CB"/>
        </w:tc>
        <w:tc>
          <w:tcPr>
            <w:tcW w:w="40" w:type="dxa"/>
          </w:tcPr>
          <w:p w14:paraId="4A87E2B2" w14:textId="77777777" w:rsidR="005C3952" w:rsidRDefault="005C3952" w:rsidP="008212CB"/>
        </w:tc>
        <w:tc>
          <w:tcPr>
            <w:tcW w:w="231" w:type="dxa"/>
          </w:tcPr>
          <w:p w14:paraId="5A10B555" w14:textId="77777777" w:rsidR="005C3952" w:rsidRDefault="005C3952" w:rsidP="008212CB"/>
        </w:tc>
        <w:tc>
          <w:tcPr>
            <w:tcW w:w="356" w:type="dxa"/>
          </w:tcPr>
          <w:p w14:paraId="4E096295" w14:textId="77777777" w:rsidR="005C3952" w:rsidRDefault="005C3952" w:rsidP="008212CB"/>
        </w:tc>
        <w:tc>
          <w:tcPr>
            <w:tcW w:w="288" w:type="dxa"/>
          </w:tcPr>
          <w:p w14:paraId="5917CCC3" w14:textId="77777777" w:rsidR="005C3952" w:rsidRDefault="005C3952" w:rsidP="008212CB"/>
        </w:tc>
        <w:tc>
          <w:tcPr>
            <w:tcW w:w="194" w:type="dxa"/>
          </w:tcPr>
          <w:p w14:paraId="01173E7E" w14:textId="77777777" w:rsidR="005C3952" w:rsidRDefault="005C3952" w:rsidP="008212CB"/>
        </w:tc>
        <w:tc>
          <w:tcPr>
            <w:tcW w:w="224" w:type="dxa"/>
          </w:tcPr>
          <w:p w14:paraId="73C51F98" w14:textId="77777777" w:rsidR="005C3952" w:rsidRDefault="005C3952" w:rsidP="008212CB"/>
        </w:tc>
        <w:tc>
          <w:tcPr>
            <w:tcW w:w="192" w:type="dxa"/>
          </w:tcPr>
          <w:p w14:paraId="6C59F06B" w14:textId="77777777" w:rsidR="005C3952" w:rsidRDefault="005C3952" w:rsidP="008212CB"/>
        </w:tc>
        <w:tc>
          <w:tcPr>
            <w:tcW w:w="734" w:type="dxa"/>
          </w:tcPr>
          <w:p w14:paraId="51693B52" w14:textId="77777777" w:rsidR="005C3952" w:rsidRDefault="005C3952" w:rsidP="008212CB"/>
        </w:tc>
        <w:tc>
          <w:tcPr>
            <w:tcW w:w="348" w:type="dxa"/>
          </w:tcPr>
          <w:p w14:paraId="4D159BC5" w14:textId="77777777" w:rsidR="005C3952" w:rsidRDefault="005C3952" w:rsidP="008212CB"/>
        </w:tc>
        <w:tc>
          <w:tcPr>
            <w:tcW w:w="381" w:type="dxa"/>
          </w:tcPr>
          <w:p w14:paraId="5105AC62" w14:textId="77777777" w:rsidR="005C3952" w:rsidRDefault="005C3952" w:rsidP="008212CB"/>
        </w:tc>
        <w:tc>
          <w:tcPr>
            <w:tcW w:w="72" w:type="dxa"/>
          </w:tcPr>
          <w:p w14:paraId="61B300F1" w14:textId="77777777" w:rsidR="005C3952" w:rsidRDefault="005C3952" w:rsidP="008212CB"/>
        </w:tc>
        <w:tc>
          <w:tcPr>
            <w:tcW w:w="170" w:type="dxa"/>
          </w:tcPr>
          <w:p w14:paraId="2B38197C" w14:textId="77777777" w:rsidR="005C3952" w:rsidRDefault="005C3952" w:rsidP="008212CB"/>
        </w:tc>
        <w:tc>
          <w:tcPr>
            <w:tcW w:w="263" w:type="dxa"/>
          </w:tcPr>
          <w:p w14:paraId="22366E29" w14:textId="77777777" w:rsidR="005C3952" w:rsidRDefault="005C3952" w:rsidP="008212CB"/>
        </w:tc>
        <w:tc>
          <w:tcPr>
            <w:tcW w:w="195" w:type="dxa"/>
          </w:tcPr>
          <w:p w14:paraId="1D2CD2A5" w14:textId="77777777" w:rsidR="005C3952" w:rsidRDefault="005C3952" w:rsidP="008212CB"/>
        </w:tc>
        <w:tc>
          <w:tcPr>
            <w:tcW w:w="223" w:type="dxa"/>
          </w:tcPr>
          <w:p w14:paraId="5B99BCD0" w14:textId="77777777" w:rsidR="005C3952" w:rsidRDefault="005C3952" w:rsidP="008212CB"/>
        </w:tc>
        <w:tc>
          <w:tcPr>
            <w:tcW w:w="235" w:type="dxa"/>
          </w:tcPr>
          <w:p w14:paraId="33ED4C3C" w14:textId="77777777" w:rsidR="005C3952" w:rsidRDefault="005C3952" w:rsidP="008212CB"/>
        </w:tc>
        <w:tc>
          <w:tcPr>
            <w:tcW w:w="188" w:type="dxa"/>
          </w:tcPr>
          <w:p w14:paraId="31925704" w14:textId="77777777" w:rsidR="005C3952" w:rsidRDefault="005C3952" w:rsidP="008212CB"/>
        </w:tc>
        <w:tc>
          <w:tcPr>
            <w:tcW w:w="248" w:type="dxa"/>
          </w:tcPr>
          <w:p w14:paraId="5620F74A" w14:textId="77777777" w:rsidR="005C3952" w:rsidRDefault="005C3952" w:rsidP="008212CB"/>
        </w:tc>
        <w:tc>
          <w:tcPr>
            <w:tcW w:w="243" w:type="dxa"/>
          </w:tcPr>
          <w:p w14:paraId="49BBAC9F" w14:textId="77777777" w:rsidR="005C3952" w:rsidRDefault="005C3952" w:rsidP="008212CB"/>
        </w:tc>
        <w:tc>
          <w:tcPr>
            <w:tcW w:w="324" w:type="dxa"/>
          </w:tcPr>
          <w:p w14:paraId="3FDA2854" w14:textId="77777777" w:rsidR="005C3952" w:rsidRDefault="005C3952" w:rsidP="008212CB"/>
        </w:tc>
        <w:tc>
          <w:tcPr>
            <w:tcW w:w="311" w:type="dxa"/>
          </w:tcPr>
          <w:p w14:paraId="2F49ECD1" w14:textId="77777777" w:rsidR="005C3952" w:rsidRDefault="005C3952" w:rsidP="008212CB"/>
        </w:tc>
        <w:tc>
          <w:tcPr>
            <w:tcW w:w="287" w:type="dxa"/>
          </w:tcPr>
          <w:p w14:paraId="420EE0A6" w14:textId="77777777" w:rsidR="005C3952" w:rsidRDefault="005C3952" w:rsidP="008212CB"/>
        </w:tc>
        <w:tc>
          <w:tcPr>
            <w:tcW w:w="447" w:type="dxa"/>
          </w:tcPr>
          <w:p w14:paraId="4FCD0829" w14:textId="77777777" w:rsidR="005C3952" w:rsidRDefault="005C3952" w:rsidP="008212CB"/>
        </w:tc>
        <w:tc>
          <w:tcPr>
            <w:tcW w:w="155" w:type="dxa"/>
          </w:tcPr>
          <w:p w14:paraId="07BEEE28" w14:textId="77777777" w:rsidR="005C3952" w:rsidRDefault="005C3952" w:rsidP="008212CB"/>
        </w:tc>
        <w:tc>
          <w:tcPr>
            <w:tcW w:w="246" w:type="dxa"/>
          </w:tcPr>
          <w:p w14:paraId="42C31F2A" w14:textId="77777777" w:rsidR="005C3952" w:rsidRDefault="005C3952" w:rsidP="008212CB"/>
        </w:tc>
        <w:tc>
          <w:tcPr>
            <w:tcW w:w="188" w:type="dxa"/>
          </w:tcPr>
          <w:p w14:paraId="528F75A8" w14:textId="77777777" w:rsidR="005C3952" w:rsidRDefault="005C3952" w:rsidP="008212CB"/>
        </w:tc>
      </w:tr>
      <w:tr w:rsidR="005C3952" w14:paraId="4B6FCD8E" w14:textId="77777777" w:rsidTr="008212CB">
        <w:trPr>
          <w:trHeight w:hRule="exact" w:val="238"/>
        </w:trPr>
        <w:tc>
          <w:tcPr>
            <w:tcW w:w="670" w:type="dxa"/>
            <w:gridSpan w:val="2"/>
            <w:tcBorders>
              <w:top w:val="single" w:sz="8" w:space="0" w:color="000000"/>
              <w:right w:val="single" w:sz="8" w:space="0" w:color="000000"/>
            </w:tcBorders>
            <w:shd w:val="clear" w:color="000000" w:fill="E0E0E0"/>
            <w:tcMar>
              <w:left w:w="34" w:type="dxa"/>
              <w:right w:w="34" w:type="dxa"/>
            </w:tcMar>
            <w:vAlign w:val="center"/>
          </w:tcPr>
          <w:p w14:paraId="27B79BB7" w14:textId="77777777" w:rsidR="005C3952" w:rsidRDefault="005C3952" w:rsidP="008212CB">
            <w:pPr>
              <w:spacing w:after="0" w:line="240" w:lineRule="auto"/>
              <w:jc w:val="center"/>
              <w:rPr>
                <w:sz w:val="16"/>
                <w:szCs w:val="16"/>
              </w:rPr>
            </w:pPr>
            <w:r>
              <w:rPr>
                <w:rFonts w:ascii="Arial" w:hAnsi="Arial" w:cs="Arial"/>
                <w:b/>
                <w:color w:val="000000"/>
                <w:sz w:val="16"/>
                <w:szCs w:val="16"/>
              </w:rPr>
              <w:t>Item</w:t>
            </w:r>
          </w:p>
        </w:tc>
        <w:tc>
          <w:tcPr>
            <w:tcW w:w="4444" w:type="dxa"/>
            <w:gridSpan w:val="18"/>
            <w:tcBorders>
              <w:top w:val="single" w:sz="8" w:space="0" w:color="000000"/>
              <w:right w:val="single" w:sz="8" w:space="0" w:color="000000"/>
            </w:tcBorders>
            <w:shd w:val="clear" w:color="000000" w:fill="E0E0E0"/>
            <w:tcMar>
              <w:left w:w="34" w:type="dxa"/>
              <w:right w:w="34" w:type="dxa"/>
            </w:tcMar>
            <w:vAlign w:val="center"/>
          </w:tcPr>
          <w:p w14:paraId="49DD80CA" w14:textId="77777777" w:rsidR="005C3952" w:rsidRDefault="005C3952" w:rsidP="008212CB">
            <w:pPr>
              <w:spacing w:after="0" w:line="240" w:lineRule="auto"/>
              <w:rPr>
                <w:sz w:val="16"/>
                <w:szCs w:val="16"/>
              </w:rPr>
            </w:pPr>
            <w:r>
              <w:rPr>
                <w:rFonts w:ascii="Arial" w:hAnsi="Arial" w:cs="Arial"/>
                <w:b/>
                <w:color w:val="000000"/>
                <w:sz w:val="16"/>
                <w:szCs w:val="16"/>
              </w:rPr>
              <w:t>Especificação</w:t>
            </w:r>
          </w:p>
        </w:tc>
        <w:tc>
          <w:tcPr>
            <w:tcW w:w="801" w:type="dxa"/>
            <w:gridSpan w:val="3"/>
            <w:tcBorders>
              <w:top w:val="single" w:sz="8" w:space="0" w:color="000000"/>
              <w:right w:val="single" w:sz="8" w:space="0" w:color="000000"/>
            </w:tcBorders>
            <w:shd w:val="clear" w:color="000000" w:fill="E0E0E0"/>
            <w:tcMar>
              <w:left w:w="34" w:type="dxa"/>
              <w:right w:w="34" w:type="dxa"/>
            </w:tcMar>
            <w:vAlign w:val="center"/>
          </w:tcPr>
          <w:p w14:paraId="51A29FE5" w14:textId="77777777" w:rsidR="005C3952" w:rsidRDefault="005C3952" w:rsidP="008212CB">
            <w:pPr>
              <w:spacing w:after="0" w:line="240" w:lineRule="auto"/>
              <w:jc w:val="center"/>
              <w:rPr>
                <w:sz w:val="16"/>
                <w:szCs w:val="16"/>
              </w:rPr>
            </w:pPr>
            <w:proofErr w:type="spellStart"/>
            <w:r>
              <w:rPr>
                <w:rFonts w:ascii="Arial" w:hAnsi="Arial" w:cs="Arial"/>
                <w:b/>
                <w:color w:val="000000"/>
                <w:sz w:val="16"/>
                <w:szCs w:val="16"/>
              </w:rPr>
              <w:t>Unid</w:t>
            </w:r>
            <w:proofErr w:type="spellEnd"/>
          </w:p>
        </w:tc>
        <w:tc>
          <w:tcPr>
            <w:tcW w:w="851" w:type="dxa"/>
            <w:gridSpan w:val="4"/>
            <w:tcBorders>
              <w:top w:val="single" w:sz="8" w:space="0" w:color="000000"/>
              <w:right w:val="single" w:sz="8" w:space="0" w:color="000000"/>
            </w:tcBorders>
            <w:shd w:val="clear" w:color="000000" w:fill="E0E0E0"/>
            <w:tcMar>
              <w:left w:w="34" w:type="dxa"/>
              <w:right w:w="34" w:type="dxa"/>
            </w:tcMar>
            <w:vAlign w:val="center"/>
          </w:tcPr>
          <w:p w14:paraId="66DCFE37" w14:textId="77777777" w:rsidR="005C3952" w:rsidRDefault="005C3952" w:rsidP="008212CB">
            <w:pPr>
              <w:spacing w:after="0" w:line="240" w:lineRule="auto"/>
              <w:jc w:val="center"/>
              <w:rPr>
                <w:sz w:val="16"/>
                <w:szCs w:val="16"/>
              </w:rPr>
            </w:pPr>
            <w:proofErr w:type="spellStart"/>
            <w:r>
              <w:rPr>
                <w:rFonts w:ascii="Arial" w:hAnsi="Arial" w:cs="Arial"/>
                <w:b/>
                <w:color w:val="000000"/>
                <w:sz w:val="16"/>
                <w:szCs w:val="16"/>
              </w:rPr>
              <w:t>Qtde</w:t>
            </w:r>
            <w:proofErr w:type="spellEnd"/>
          </w:p>
        </w:tc>
        <w:tc>
          <w:tcPr>
            <w:tcW w:w="1549" w:type="dxa"/>
            <w:gridSpan w:val="6"/>
            <w:tcBorders>
              <w:top w:val="single" w:sz="8" w:space="0" w:color="000000"/>
              <w:right w:val="single" w:sz="8" w:space="0" w:color="000000"/>
            </w:tcBorders>
            <w:shd w:val="clear" w:color="000000" w:fill="E0E0E0"/>
            <w:tcMar>
              <w:left w:w="34" w:type="dxa"/>
              <w:right w:w="34" w:type="dxa"/>
            </w:tcMar>
            <w:vAlign w:val="center"/>
          </w:tcPr>
          <w:p w14:paraId="47115EA5" w14:textId="77777777" w:rsidR="005C3952" w:rsidRDefault="005C3952" w:rsidP="008212CB">
            <w:pPr>
              <w:spacing w:after="0" w:line="240" w:lineRule="auto"/>
              <w:jc w:val="center"/>
              <w:rPr>
                <w:sz w:val="16"/>
                <w:szCs w:val="16"/>
              </w:rPr>
            </w:pPr>
            <w:r>
              <w:rPr>
                <w:rFonts w:ascii="Arial" w:hAnsi="Arial" w:cs="Arial"/>
                <w:b/>
                <w:color w:val="000000"/>
                <w:sz w:val="16"/>
                <w:szCs w:val="16"/>
              </w:rPr>
              <w:t>Unitário</w:t>
            </w:r>
          </w:p>
        </w:tc>
        <w:tc>
          <w:tcPr>
            <w:tcW w:w="1323" w:type="dxa"/>
            <w:gridSpan w:val="5"/>
            <w:tcBorders>
              <w:top w:val="single" w:sz="8" w:space="0" w:color="000000"/>
            </w:tcBorders>
            <w:shd w:val="clear" w:color="000000" w:fill="E0E0E0"/>
            <w:tcMar>
              <w:left w:w="34" w:type="dxa"/>
              <w:right w:w="34" w:type="dxa"/>
            </w:tcMar>
            <w:vAlign w:val="center"/>
          </w:tcPr>
          <w:p w14:paraId="0068B18B" w14:textId="77777777" w:rsidR="005C3952" w:rsidRDefault="005C3952" w:rsidP="008212CB">
            <w:pPr>
              <w:spacing w:after="0" w:line="240" w:lineRule="auto"/>
              <w:jc w:val="center"/>
              <w:rPr>
                <w:sz w:val="16"/>
                <w:szCs w:val="16"/>
              </w:rPr>
            </w:pPr>
            <w:r>
              <w:rPr>
                <w:rFonts w:ascii="Arial" w:hAnsi="Arial" w:cs="Arial"/>
                <w:b/>
                <w:color w:val="000000"/>
                <w:sz w:val="16"/>
                <w:szCs w:val="16"/>
              </w:rPr>
              <w:t>Total</w:t>
            </w:r>
          </w:p>
        </w:tc>
      </w:tr>
      <w:tr w:rsidR="005C3952" w14:paraId="2FF7CB7B" w14:textId="77777777" w:rsidTr="008212CB">
        <w:trPr>
          <w:trHeight w:hRule="exact" w:val="268"/>
        </w:trPr>
        <w:tc>
          <w:tcPr>
            <w:tcW w:w="670" w:type="dxa"/>
            <w:gridSpan w:val="2"/>
            <w:shd w:val="clear" w:color="000000" w:fill="FFFFFF"/>
            <w:tcMar>
              <w:left w:w="34" w:type="dxa"/>
              <w:right w:w="34" w:type="dxa"/>
            </w:tcMar>
            <w:vAlign w:val="center"/>
          </w:tcPr>
          <w:p w14:paraId="1B2D92F0" w14:textId="77777777" w:rsidR="005C3952" w:rsidRDefault="005C3952" w:rsidP="008212CB">
            <w:pPr>
              <w:spacing w:after="0" w:line="240" w:lineRule="auto"/>
              <w:jc w:val="right"/>
              <w:rPr>
                <w:sz w:val="14"/>
                <w:szCs w:val="14"/>
              </w:rPr>
            </w:pPr>
          </w:p>
        </w:tc>
        <w:tc>
          <w:tcPr>
            <w:tcW w:w="4444" w:type="dxa"/>
            <w:gridSpan w:val="18"/>
            <w:shd w:val="clear" w:color="000000" w:fill="FFFFFF"/>
            <w:tcMar>
              <w:left w:w="34" w:type="dxa"/>
              <w:right w:w="34" w:type="dxa"/>
            </w:tcMar>
            <w:vAlign w:val="center"/>
          </w:tcPr>
          <w:p w14:paraId="3E6AB497" w14:textId="77777777" w:rsidR="005C3952" w:rsidRDefault="005C3952" w:rsidP="008212CB">
            <w:pPr>
              <w:spacing w:after="0" w:line="240" w:lineRule="auto"/>
              <w:rPr>
                <w:sz w:val="14"/>
                <w:szCs w:val="14"/>
              </w:rPr>
            </w:pPr>
          </w:p>
        </w:tc>
        <w:tc>
          <w:tcPr>
            <w:tcW w:w="801" w:type="dxa"/>
            <w:gridSpan w:val="3"/>
            <w:shd w:val="clear" w:color="000000" w:fill="FFFFFF"/>
            <w:tcMar>
              <w:left w:w="34" w:type="dxa"/>
              <w:right w:w="34" w:type="dxa"/>
            </w:tcMar>
            <w:vAlign w:val="center"/>
          </w:tcPr>
          <w:p w14:paraId="1E9ECF90" w14:textId="77777777" w:rsidR="005C3952" w:rsidRDefault="005C3952" w:rsidP="008212CB">
            <w:pPr>
              <w:spacing w:after="0" w:line="240" w:lineRule="auto"/>
              <w:jc w:val="center"/>
              <w:rPr>
                <w:sz w:val="14"/>
                <w:szCs w:val="14"/>
              </w:rPr>
            </w:pPr>
          </w:p>
        </w:tc>
        <w:tc>
          <w:tcPr>
            <w:tcW w:w="851" w:type="dxa"/>
            <w:gridSpan w:val="4"/>
            <w:shd w:val="clear" w:color="000000" w:fill="FFFFFF"/>
            <w:tcMar>
              <w:left w:w="34" w:type="dxa"/>
              <w:right w:w="34" w:type="dxa"/>
            </w:tcMar>
            <w:vAlign w:val="center"/>
          </w:tcPr>
          <w:p w14:paraId="4D8D7E76" w14:textId="77777777" w:rsidR="005C3952" w:rsidRDefault="005C3952" w:rsidP="008212CB">
            <w:pPr>
              <w:spacing w:after="0" w:line="240" w:lineRule="auto"/>
              <w:jc w:val="right"/>
              <w:rPr>
                <w:sz w:val="14"/>
                <w:szCs w:val="14"/>
              </w:rPr>
            </w:pPr>
          </w:p>
        </w:tc>
        <w:tc>
          <w:tcPr>
            <w:tcW w:w="1549" w:type="dxa"/>
            <w:gridSpan w:val="6"/>
            <w:shd w:val="clear" w:color="000000" w:fill="FFFFFF"/>
            <w:tcMar>
              <w:left w:w="34" w:type="dxa"/>
              <w:right w:w="34" w:type="dxa"/>
            </w:tcMar>
            <w:vAlign w:val="center"/>
          </w:tcPr>
          <w:p w14:paraId="483942B8" w14:textId="77777777" w:rsidR="005C3952" w:rsidRDefault="005C3952" w:rsidP="008212CB">
            <w:pPr>
              <w:spacing w:after="0" w:line="240" w:lineRule="auto"/>
              <w:jc w:val="right"/>
              <w:rPr>
                <w:sz w:val="14"/>
                <w:szCs w:val="14"/>
              </w:rPr>
            </w:pPr>
          </w:p>
        </w:tc>
        <w:tc>
          <w:tcPr>
            <w:tcW w:w="1323" w:type="dxa"/>
            <w:gridSpan w:val="5"/>
            <w:shd w:val="clear" w:color="000000" w:fill="FFFFFF"/>
            <w:tcMar>
              <w:left w:w="34" w:type="dxa"/>
              <w:right w:w="34" w:type="dxa"/>
            </w:tcMar>
            <w:vAlign w:val="center"/>
          </w:tcPr>
          <w:p w14:paraId="57C15C1E" w14:textId="77777777" w:rsidR="005C3952" w:rsidRDefault="005C3952" w:rsidP="008212CB">
            <w:pPr>
              <w:spacing w:after="0" w:line="240" w:lineRule="auto"/>
              <w:jc w:val="right"/>
              <w:rPr>
                <w:sz w:val="14"/>
                <w:szCs w:val="14"/>
              </w:rPr>
            </w:pPr>
          </w:p>
        </w:tc>
      </w:tr>
      <w:tr w:rsidR="005C3952" w14:paraId="45FC6EFD" w14:textId="77777777" w:rsidTr="008212CB">
        <w:trPr>
          <w:trHeight w:hRule="exact" w:val="222"/>
        </w:trPr>
        <w:tc>
          <w:tcPr>
            <w:tcW w:w="670" w:type="dxa"/>
            <w:gridSpan w:val="2"/>
            <w:shd w:val="clear" w:color="000000" w:fill="FFFFFF"/>
            <w:tcMar>
              <w:left w:w="34" w:type="dxa"/>
              <w:right w:w="34" w:type="dxa"/>
            </w:tcMar>
            <w:vAlign w:val="center"/>
          </w:tcPr>
          <w:p w14:paraId="50460CB1" w14:textId="77777777" w:rsidR="005C3952" w:rsidRDefault="005C3952" w:rsidP="008212CB">
            <w:pPr>
              <w:spacing w:after="0" w:line="240" w:lineRule="auto"/>
              <w:jc w:val="right"/>
              <w:rPr>
                <w:sz w:val="14"/>
                <w:szCs w:val="14"/>
              </w:rPr>
            </w:pPr>
          </w:p>
        </w:tc>
        <w:tc>
          <w:tcPr>
            <w:tcW w:w="4444" w:type="dxa"/>
            <w:gridSpan w:val="18"/>
            <w:shd w:val="clear" w:color="000000" w:fill="FFFFFF"/>
            <w:tcMar>
              <w:left w:w="34" w:type="dxa"/>
              <w:right w:w="34" w:type="dxa"/>
            </w:tcMar>
            <w:vAlign w:val="center"/>
          </w:tcPr>
          <w:p w14:paraId="2A61C86E" w14:textId="77777777" w:rsidR="005C3952" w:rsidRDefault="005C3952" w:rsidP="008212CB">
            <w:pPr>
              <w:spacing w:after="0" w:line="240" w:lineRule="auto"/>
              <w:rPr>
                <w:sz w:val="14"/>
                <w:szCs w:val="14"/>
              </w:rPr>
            </w:pPr>
          </w:p>
        </w:tc>
        <w:tc>
          <w:tcPr>
            <w:tcW w:w="801" w:type="dxa"/>
            <w:gridSpan w:val="3"/>
            <w:shd w:val="clear" w:color="000000" w:fill="FFFFFF"/>
            <w:tcMar>
              <w:left w:w="34" w:type="dxa"/>
              <w:right w:w="34" w:type="dxa"/>
            </w:tcMar>
            <w:vAlign w:val="center"/>
          </w:tcPr>
          <w:p w14:paraId="0452ED8B" w14:textId="77777777" w:rsidR="005C3952" w:rsidRDefault="005C3952" w:rsidP="008212CB">
            <w:pPr>
              <w:spacing w:after="0" w:line="240" w:lineRule="auto"/>
              <w:jc w:val="center"/>
              <w:rPr>
                <w:sz w:val="14"/>
                <w:szCs w:val="14"/>
              </w:rPr>
            </w:pPr>
          </w:p>
        </w:tc>
        <w:tc>
          <w:tcPr>
            <w:tcW w:w="851" w:type="dxa"/>
            <w:gridSpan w:val="4"/>
            <w:shd w:val="clear" w:color="000000" w:fill="FFFFFF"/>
            <w:tcMar>
              <w:left w:w="34" w:type="dxa"/>
              <w:right w:w="34" w:type="dxa"/>
            </w:tcMar>
            <w:vAlign w:val="center"/>
          </w:tcPr>
          <w:p w14:paraId="7C6FAF34" w14:textId="77777777" w:rsidR="005C3952" w:rsidRDefault="005C3952" w:rsidP="008212CB">
            <w:pPr>
              <w:spacing w:after="0" w:line="240" w:lineRule="auto"/>
              <w:jc w:val="right"/>
              <w:rPr>
                <w:sz w:val="14"/>
                <w:szCs w:val="14"/>
              </w:rPr>
            </w:pPr>
          </w:p>
        </w:tc>
        <w:tc>
          <w:tcPr>
            <w:tcW w:w="1549" w:type="dxa"/>
            <w:gridSpan w:val="6"/>
            <w:shd w:val="clear" w:color="000000" w:fill="FFFFFF"/>
            <w:tcMar>
              <w:left w:w="34" w:type="dxa"/>
              <w:right w:w="34" w:type="dxa"/>
            </w:tcMar>
            <w:vAlign w:val="center"/>
          </w:tcPr>
          <w:p w14:paraId="63A1698E" w14:textId="77777777" w:rsidR="005C3952" w:rsidRDefault="005C3952" w:rsidP="008212CB">
            <w:pPr>
              <w:spacing w:after="0" w:line="240" w:lineRule="auto"/>
              <w:jc w:val="right"/>
              <w:rPr>
                <w:sz w:val="14"/>
                <w:szCs w:val="14"/>
              </w:rPr>
            </w:pPr>
          </w:p>
        </w:tc>
        <w:tc>
          <w:tcPr>
            <w:tcW w:w="1323" w:type="dxa"/>
            <w:gridSpan w:val="5"/>
            <w:shd w:val="clear" w:color="000000" w:fill="FFFFFF"/>
            <w:tcMar>
              <w:left w:w="34" w:type="dxa"/>
              <w:right w:w="34" w:type="dxa"/>
            </w:tcMar>
            <w:vAlign w:val="center"/>
          </w:tcPr>
          <w:p w14:paraId="425B5C9B" w14:textId="77777777" w:rsidR="005C3952" w:rsidRDefault="005C3952" w:rsidP="008212CB">
            <w:pPr>
              <w:spacing w:after="0" w:line="240" w:lineRule="auto"/>
              <w:jc w:val="right"/>
              <w:rPr>
                <w:sz w:val="14"/>
                <w:szCs w:val="14"/>
              </w:rPr>
            </w:pPr>
          </w:p>
        </w:tc>
      </w:tr>
      <w:tr w:rsidR="005C3952" w14:paraId="14E79E9C" w14:textId="77777777" w:rsidTr="008212CB">
        <w:trPr>
          <w:trHeight w:hRule="exact" w:val="68"/>
        </w:trPr>
        <w:tc>
          <w:tcPr>
            <w:tcW w:w="7437" w:type="dxa"/>
            <w:gridSpan w:val="30"/>
            <w:shd w:val="clear" w:color="000000" w:fill="FFFFFF"/>
            <w:tcMar>
              <w:left w:w="34" w:type="dxa"/>
              <w:right w:w="34" w:type="dxa"/>
            </w:tcMar>
            <w:vAlign w:val="center"/>
          </w:tcPr>
          <w:p w14:paraId="003AC119" w14:textId="77777777" w:rsidR="005C3952" w:rsidRDefault="005C3952" w:rsidP="008212CB">
            <w:pPr>
              <w:spacing w:after="0" w:line="240" w:lineRule="auto"/>
              <w:rPr>
                <w:sz w:val="16"/>
                <w:szCs w:val="16"/>
              </w:rPr>
            </w:pPr>
          </w:p>
        </w:tc>
        <w:tc>
          <w:tcPr>
            <w:tcW w:w="243" w:type="dxa"/>
          </w:tcPr>
          <w:p w14:paraId="690E7FBF" w14:textId="77777777" w:rsidR="005C3952" w:rsidRDefault="005C3952" w:rsidP="008212CB"/>
        </w:tc>
        <w:tc>
          <w:tcPr>
            <w:tcW w:w="1958" w:type="dxa"/>
            <w:gridSpan w:val="7"/>
            <w:shd w:val="clear" w:color="000000" w:fill="FFFFFF"/>
            <w:tcMar>
              <w:left w:w="34" w:type="dxa"/>
              <w:right w:w="34" w:type="dxa"/>
            </w:tcMar>
            <w:vAlign w:val="center"/>
          </w:tcPr>
          <w:p w14:paraId="6C47ADE8" w14:textId="77777777" w:rsidR="005C3952" w:rsidRDefault="005C3952" w:rsidP="008212CB">
            <w:pPr>
              <w:spacing w:after="0" w:line="240" w:lineRule="auto"/>
              <w:jc w:val="right"/>
              <w:rPr>
                <w:sz w:val="16"/>
                <w:szCs w:val="16"/>
              </w:rPr>
            </w:pPr>
          </w:p>
        </w:tc>
      </w:tr>
      <w:tr w:rsidR="005C3952" w14:paraId="009DFEBD" w14:textId="77777777" w:rsidTr="008212CB">
        <w:trPr>
          <w:trHeight w:hRule="exact" w:val="68"/>
        </w:trPr>
        <w:tc>
          <w:tcPr>
            <w:tcW w:w="429" w:type="dxa"/>
          </w:tcPr>
          <w:p w14:paraId="14BC8DEF" w14:textId="77777777" w:rsidR="005C3952" w:rsidRDefault="005C3952" w:rsidP="008212CB"/>
        </w:tc>
        <w:tc>
          <w:tcPr>
            <w:tcW w:w="241" w:type="dxa"/>
          </w:tcPr>
          <w:p w14:paraId="209DB356" w14:textId="77777777" w:rsidR="005C3952" w:rsidRDefault="005C3952" w:rsidP="008212CB"/>
        </w:tc>
        <w:tc>
          <w:tcPr>
            <w:tcW w:w="186" w:type="dxa"/>
          </w:tcPr>
          <w:p w14:paraId="5CF5B5D8" w14:textId="77777777" w:rsidR="005C3952" w:rsidRDefault="005C3952" w:rsidP="008212CB"/>
        </w:tc>
        <w:tc>
          <w:tcPr>
            <w:tcW w:w="237" w:type="dxa"/>
          </w:tcPr>
          <w:p w14:paraId="594E03DF" w14:textId="77777777" w:rsidR="005C3952" w:rsidRDefault="005C3952" w:rsidP="008212CB"/>
        </w:tc>
        <w:tc>
          <w:tcPr>
            <w:tcW w:w="407" w:type="dxa"/>
          </w:tcPr>
          <w:p w14:paraId="20F76B23" w14:textId="77777777" w:rsidR="005C3952" w:rsidRDefault="005C3952" w:rsidP="008212CB"/>
        </w:tc>
        <w:tc>
          <w:tcPr>
            <w:tcW w:w="8138" w:type="dxa"/>
            <w:gridSpan w:val="33"/>
            <w:shd w:val="clear" w:color="000000" w:fill="FFFFFF"/>
            <w:tcMar>
              <w:left w:w="34" w:type="dxa"/>
              <w:right w:w="34" w:type="dxa"/>
            </w:tcMar>
            <w:vAlign w:val="center"/>
          </w:tcPr>
          <w:p w14:paraId="4ED5F17C" w14:textId="77777777" w:rsidR="005C3952" w:rsidRDefault="005C3952" w:rsidP="008212CB">
            <w:pPr>
              <w:spacing w:after="0" w:line="240" w:lineRule="auto"/>
              <w:jc w:val="right"/>
              <w:rPr>
                <w:sz w:val="16"/>
                <w:szCs w:val="16"/>
              </w:rPr>
            </w:pPr>
          </w:p>
        </w:tc>
      </w:tr>
      <w:tr w:rsidR="005C3952" w14:paraId="30FB324C" w14:textId="77777777" w:rsidTr="008212CB">
        <w:trPr>
          <w:trHeight w:hRule="exact" w:val="407"/>
        </w:trPr>
        <w:tc>
          <w:tcPr>
            <w:tcW w:w="429" w:type="dxa"/>
          </w:tcPr>
          <w:p w14:paraId="48424039" w14:textId="77777777" w:rsidR="005C3952" w:rsidRDefault="005C3952" w:rsidP="008212CB"/>
        </w:tc>
        <w:tc>
          <w:tcPr>
            <w:tcW w:w="2466" w:type="dxa"/>
            <w:gridSpan w:val="12"/>
            <w:shd w:val="clear" w:color="000000" w:fill="FFFFFF"/>
            <w:tcMar>
              <w:left w:w="34" w:type="dxa"/>
              <w:right w:w="34" w:type="dxa"/>
            </w:tcMar>
            <w:vAlign w:val="center"/>
          </w:tcPr>
          <w:p w14:paraId="30A6A0F4" w14:textId="77777777" w:rsidR="005C3952" w:rsidRDefault="005C3952" w:rsidP="008212CB">
            <w:pPr>
              <w:spacing w:after="0" w:line="240" w:lineRule="auto"/>
              <w:jc w:val="center"/>
              <w:rPr>
                <w:sz w:val="16"/>
                <w:szCs w:val="16"/>
              </w:rPr>
            </w:pPr>
            <w:r>
              <w:rPr>
                <w:rFonts w:ascii="Arial" w:hAnsi="Arial" w:cs="Arial"/>
                <w:b/>
                <w:color w:val="000000"/>
                <w:sz w:val="16"/>
                <w:szCs w:val="16"/>
              </w:rPr>
              <w:t>Autorizo/</w:t>
            </w:r>
            <w:proofErr w:type="gramStart"/>
            <w:r>
              <w:rPr>
                <w:rFonts w:ascii="Arial" w:hAnsi="Arial" w:cs="Arial"/>
                <w:b/>
                <w:color w:val="000000"/>
                <w:sz w:val="16"/>
                <w:szCs w:val="16"/>
              </w:rPr>
              <w:t>Ratifico  o</w:t>
            </w:r>
            <w:proofErr w:type="gramEnd"/>
            <w:r>
              <w:rPr>
                <w:rFonts w:ascii="Arial" w:hAnsi="Arial" w:cs="Arial"/>
                <w:b/>
                <w:color w:val="000000"/>
                <w:sz w:val="16"/>
                <w:szCs w:val="16"/>
              </w:rPr>
              <w:t xml:space="preserve"> empenho dessa despesa</w:t>
            </w:r>
          </w:p>
        </w:tc>
        <w:tc>
          <w:tcPr>
            <w:tcW w:w="231" w:type="dxa"/>
          </w:tcPr>
          <w:p w14:paraId="03797235" w14:textId="77777777" w:rsidR="005C3952" w:rsidRDefault="005C3952" w:rsidP="008212CB"/>
        </w:tc>
        <w:tc>
          <w:tcPr>
            <w:tcW w:w="356" w:type="dxa"/>
          </w:tcPr>
          <w:p w14:paraId="651F0C41" w14:textId="77777777" w:rsidR="005C3952" w:rsidRDefault="005C3952" w:rsidP="008212CB"/>
        </w:tc>
        <w:tc>
          <w:tcPr>
            <w:tcW w:w="288" w:type="dxa"/>
          </w:tcPr>
          <w:p w14:paraId="732611DF" w14:textId="77777777" w:rsidR="005C3952" w:rsidRDefault="005C3952" w:rsidP="008212CB"/>
        </w:tc>
        <w:tc>
          <w:tcPr>
            <w:tcW w:w="194" w:type="dxa"/>
          </w:tcPr>
          <w:p w14:paraId="1688864F" w14:textId="77777777" w:rsidR="005C3952" w:rsidRDefault="005C3952" w:rsidP="008212CB"/>
        </w:tc>
        <w:tc>
          <w:tcPr>
            <w:tcW w:w="224" w:type="dxa"/>
          </w:tcPr>
          <w:p w14:paraId="0E954691" w14:textId="77777777" w:rsidR="005C3952" w:rsidRDefault="005C3952" w:rsidP="008212CB"/>
        </w:tc>
        <w:tc>
          <w:tcPr>
            <w:tcW w:w="192" w:type="dxa"/>
          </w:tcPr>
          <w:p w14:paraId="0FC0CF31" w14:textId="77777777" w:rsidR="005C3952" w:rsidRDefault="005C3952" w:rsidP="008212CB"/>
        </w:tc>
        <w:tc>
          <w:tcPr>
            <w:tcW w:w="734" w:type="dxa"/>
          </w:tcPr>
          <w:p w14:paraId="72D94C36" w14:textId="77777777" w:rsidR="005C3952" w:rsidRDefault="005C3952" w:rsidP="008212CB"/>
        </w:tc>
        <w:tc>
          <w:tcPr>
            <w:tcW w:w="4090" w:type="dxa"/>
            <w:gridSpan w:val="16"/>
            <w:shd w:val="clear" w:color="000000" w:fill="FFFFFF"/>
            <w:tcMar>
              <w:left w:w="34" w:type="dxa"/>
              <w:right w:w="34" w:type="dxa"/>
            </w:tcMar>
            <w:vAlign w:val="center"/>
          </w:tcPr>
          <w:p w14:paraId="154DA36A" w14:textId="77777777" w:rsidR="005C3952" w:rsidRDefault="005C3952" w:rsidP="008212CB">
            <w:pPr>
              <w:spacing w:after="0" w:line="240" w:lineRule="auto"/>
              <w:jc w:val="center"/>
              <w:rPr>
                <w:sz w:val="16"/>
                <w:szCs w:val="16"/>
              </w:rPr>
            </w:pPr>
            <w:r>
              <w:rPr>
                <w:rFonts w:ascii="Arial" w:hAnsi="Arial" w:cs="Arial"/>
                <w:b/>
                <w:color w:val="000000"/>
                <w:sz w:val="16"/>
                <w:szCs w:val="16"/>
              </w:rPr>
              <w:t>Essa despesa foi empenhada em crédito próprio</w:t>
            </w:r>
          </w:p>
        </w:tc>
        <w:tc>
          <w:tcPr>
            <w:tcW w:w="246" w:type="dxa"/>
          </w:tcPr>
          <w:p w14:paraId="5E82CD48" w14:textId="77777777" w:rsidR="005C3952" w:rsidRDefault="005C3952" w:rsidP="008212CB"/>
        </w:tc>
        <w:tc>
          <w:tcPr>
            <w:tcW w:w="188" w:type="dxa"/>
          </w:tcPr>
          <w:p w14:paraId="5B0A30B3" w14:textId="77777777" w:rsidR="005C3952" w:rsidRDefault="005C3952" w:rsidP="008212CB"/>
        </w:tc>
      </w:tr>
      <w:tr w:rsidR="005C3952" w14:paraId="74829BD9" w14:textId="77777777" w:rsidTr="008212CB">
        <w:trPr>
          <w:trHeight w:hRule="exact" w:val="68"/>
        </w:trPr>
        <w:tc>
          <w:tcPr>
            <w:tcW w:w="429" w:type="dxa"/>
            <w:shd w:val="clear" w:color="000000" w:fill="FFFFFF"/>
            <w:tcMar>
              <w:left w:w="34" w:type="dxa"/>
              <w:right w:w="34" w:type="dxa"/>
            </w:tcMar>
          </w:tcPr>
          <w:p w14:paraId="2FC55D56" w14:textId="77777777" w:rsidR="005C3952" w:rsidRDefault="005C3952" w:rsidP="008212CB"/>
        </w:tc>
        <w:tc>
          <w:tcPr>
            <w:tcW w:w="2094" w:type="dxa"/>
            <w:gridSpan w:val="8"/>
            <w:shd w:val="clear" w:color="FFFFFF" w:fill="FFFFFF"/>
            <w:tcMar>
              <w:left w:w="4" w:type="dxa"/>
              <w:right w:w="4" w:type="dxa"/>
            </w:tcMar>
          </w:tcPr>
          <w:p w14:paraId="419A69E9" w14:textId="77777777" w:rsidR="005C3952" w:rsidRDefault="005C3952" w:rsidP="008212CB"/>
        </w:tc>
        <w:tc>
          <w:tcPr>
            <w:tcW w:w="332" w:type="dxa"/>
            <w:gridSpan w:val="3"/>
            <w:shd w:val="clear" w:color="000000" w:fill="FFFFFF"/>
            <w:tcMar>
              <w:left w:w="34" w:type="dxa"/>
              <w:right w:w="34" w:type="dxa"/>
            </w:tcMar>
          </w:tcPr>
          <w:p w14:paraId="5BDDD5ED" w14:textId="77777777" w:rsidR="005C3952" w:rsidRDefault="005C3952" w:rsidP="008212CB"/>
        </w:tc>
        <w:tc>
          <w:tcPr>
            <w:tcW w:w="271" w:type="dxa"/>
            <w:gridSpan w:val="2"/>
            <w:shd w:val="clear" w:color="000000" w:fill="FFFFFF"/>
            <w:tcMar>
              <w:left w:w="34" w:type="dxa"/>
              <w:right w:w="34" w:type="dxa"/>
            </w:tcMar>
          </w:tcPr>
          <w:p w14:paraId="6864CD78" w14:textId="77777777" w:rsidR="005C3952" w:rsidRDefault="005C3952" w:rsidP="008212CB"/>
        </w:tc>
        <w:tc>
          <w:tcPr>
            <w:tcW w:w="2717" w:type="dxa"/>
            <w:gridSpan w:val="8"/>
            <w:shd w:val="clear" w:color="FFFFFF" w:fill="FFFFFF"/>
            <w:tcMar>
              <w:left w:w="4" w:type="dxa"/>
              <w:right w:w="4" w:type="dxa"/>
            </w:tcMar>
          </w:tcPr>
          <w:p w14:paraId="7E2B75C4" w14:textId="77777777" w:rsidR="005C3952" w:rsidRDefault="005C3952" w:rsidP="008212CB">
            <w:r>
              <w:rPr>
                <w:noProof/>
                <w:lang w:eastAsia="pt-BR"/>
              </w:rPr>
              <w:drawing>
                <wp:inline distT="0" distB="0" distL="0" distR="0" wp14:anchorId="053B3438" wp14:editId="4B4EF41A">
                  <wp:extent cx="1677619" cy="684000"/>
                  <wp:effectExtent l="0" t="0" r="0" b="0"/>
                  <wp:docPr id="3" name="3" descr="Auto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
                          <pic:cNvPicPr/>
                        </pic:nvPicPr>
                        <pic:blipFill>
                          <a:blip r:embed="rId7"/>
                          <a:stretch>
                            <a:fillRect/>
                          </a:stretch>
                        </pic:blipFill>
                        <pic:spPr>
                          <a:xfrm>
                            <a:off x="0" y="0"/>
                            <a:ext cx="1677619" cy="684000"/>
                          </a:xfrm>
                          <a:prstGeom prst="rect">
                            <a:avLst/>
                          </a:prstGeom>
                        </pic:spPr>
                      </pic:pic>
                    </a:graphicData>
                  </a:graphic>
                </wp:inline>
              </w:drawing>
            </w:r>
          </w:p>
        </w:tc>
        <w:tc>
          <w:tcPr>
            <w:tcW w:w="505" w:type="dxa"/>
            <w:gridSpan w:val="3"/>
            <w:shd w:val="clear" w:color="000000" w:fill="FFFFFF"/>
            <w:tcMar>
              <w:left w:w="34" w:type="dxa"/>
              <w:right w:w="34" w:type="dxa"/>
            </w:tcMar>
          </w:tcPr>
          <w:p w14:paraId="6451E619" w14:textId="77777777" w:rsidR="005C3952" w:rsidRDefault="005C3952" w:rsidP="008212CB"/>
        </w:tc>
        <w:tc>
          <w:tcPr>
            <w:tcW w:w="418" w:type="dxa"/>
            <w:gridSpan w:val="2"/>
            <w:vMerge w:val="restart"/>
            <w:shd w:val="clear" w:color="000000" w:fill="FFFFFF"/>
            <w:tcMar>
              <w:left w:w="34" w:type="dxa"/>
              <w:right w:w="34" w:type="dxa"/>
            </w:tcMar>
          </w:tcPr>
          <w:p w14:paraId="34F53DB3" w14:textId="77777777" w:rsidR="005C3952" w:rsidRDefault="005C3952" w:rsidP="008212CB"/>
        </w:tc>
        <w:tc>
          <w:tcPr>
            <w:tcW w:w="2684" w:type="dxa"/>
            <w:gridSpan w:val="10"/>
            <w:shd w:val="clear" w:color="FFFFFF" w:fill="FFFFFF"/>
            <w:tcMar>
              <w:left w:w="4" w:type="dxa"/>
              <w:right w:w="4" w:type="dxa"/>
            </w:tcMar>
          </w:tcPr>
          <w:p w14:paraId="3F4CD617" w14:textId="77777777" w:rsidR="005C3952" w:rsidRDefault="005C3952" w:rsidP="008212CB">
            <w:r>
              <w:rPr>
                <w:noProof/>
                <w:lang w:eastAsia="pt-BR"/>
              </w:rPr>
              <w:drawing>
                <wp:inline distT="0" distB="0" distL="0" distR="0" wp14:anchorId="2EF76648" wp14:editId="641BB404">
                  <wp:extent cx="1677619" cy="684000"/>
                  <wp:effectExtent l="0" t="0" r="0" b="0"/>
                  <wp:docPr id="4" name="4" descr="Auto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
                          <pic:cNvPicPr/>
                        </pic:nvPicPr>
                        <pic:blipFill>
                          <a:blip r:embed="rId7"/>
                          <a:stretch>
                            <a:fillRect/>
                          </a:stretch>
                        </pic:blipFill>
                        <pic:spPr>
                          <a:xfrm>
                            <a:off x="0" y="0"/>
                            <a:ext cx="1677619" cy="684000"/>
                          </a:xfrm>
                          <a:prstGeom prst="rect">
                            <a:avLst/>
                          </a:prstGeom>
                        </pic:spPr>
                      </pic:pic>
                    </a:graphicData>
                  </a:graphic>
                </wp:inline>
              </w:drawing>
            </w:r>
          </w:p>
        </w:tc>
        <w:tc>
          <w:tcPr>
            <w:tcW w:w="188" w:type="dxa"/>
            <w:vMerge w:val="restart"/>
            <w:shd w:val="clear" w:color="000000" w:fill="FFFFFF"/>
            <w:tcMar>
              <w:left w:w="34" w:type="dxa"/>
              <w:right w:w="34" w:type="dxa"/>
            </w:tcMar>
          </w:tcPr>
          <w:p w14:paraId="01BE16F0" w14:textId="77777777" w:rsidR="005C3952" w:rsidRDefault="005C3952" w:rsidP="008212CB"/>
        </w:tc>
      </w:tr>
      <w:tr w:rsidR="005C3952" w14:paraId="67277D89" w14:textId="77777777" w:rsidTr="008212CB">
        <w:trPr>
          <w:trHeight w:val="476"/>
        </w:trPr>
        <w:tc>
          <w:tcPr>
            <w:tcW w:w="6348" w:type="dxa"/>
            <w:gridSpan w:val="25"/>
            <w:shd w:val="clear" w:color="000000" w:fill="FFFFFF"/>
            <w:tcMar>
              <w:left w:w="34" w:type="dxa"/>
              <w:right w:w="34" w:type="dxa"/>
            </w:tcMar>
          </w:tcPr>
          <w:p w14:paraId="51A1C98C" w14:textId="77777777" w:rsidR="005C3952" w:rsidRDefault="005C3952" w:rsidP="008212CB">
            <w:pPr>
              <w:spacing w:after="0" w:line="240" w:lineRule="auto"/>
              <w:jc w:val="center"/>
              <w:rPr>
                <w:sz w:val="16"/>
                <w:szCs w:val="16"/>
              </w:rPr>
            </w:pPr>
            <w:r>
              <w:rPr>
                <w:rFonts w:ascii="Arial" w:hAnsi="Arial" w:cs="Arial"/>
                <w:color w:val="000000"/>
                <w:sz w:val="16"/>
                <w:szCs w:val="16"/>
              </w:rPr>
              <w:t xml:space="preserve">ALBERONE NERI DE OLIVEIRA LIMA </w:t>
            </w:r>
          </w:p>
          <w:p w14:paraId="46BDD80D" w14:textId="77777777" w:rsidR="005C3952" w:rsidRDefault="005C3952" w:rsidP="008212CB">
            <w:pPr>
              <w:jc w:val="center"/>
              <w:rPr>
                <w:rFonts w:ascii="Arial" w:hAnsi="Arial" w:cs="Arial"/>
                <w:b/>
                <w:color w:val="000000"/>
                <w:sz w:val="16"/>
                <w:szCs w:val="16"/>
              </w:rPr>
            </w:pPr>
            <w:r>
              <w:rPr>
                <w:rFonts w:ascii="Arial" w:hAnsi="Arial" w:cs="Arial"/>
                <w:b/>
                <w:color w:val="000000"/>
                <w:sz w:val="16"/>
                <w:szCs w:val="16"/>
              </w:rPr>
              <w:t xml:space="preserve">PREFEITO MUNICIPAL  </w:t>
            </w:r>
          </w:p>
          <w:p w14:paraId="7C163C8A" w14:textId="77777777" w:rsidR="005C3952" w:rsidRDefault="005C3952" w:rsidP="008212CB">
            <w:pPr>
              <w:jc w:val="center"/>
            </w:pPr>
          </w:p>
        </w:tc>
        <w:tc>
          <w:tcPr>
            <w:tcW w:w="418" w:type="dxa"/>
            <w:gridSpan w:val="2"/>
            <w:vMerge/>
            <w:shd w:val="clear" w:color="000000" w:fill="FFFFFF"/>
            <w:tcMar>
              <w:left w:w="34" w:type="dxa"/>
              <w:right w:w="34" w:type="dxa"/>
            </w:tcMar>
          </w:tcPr>
          <w:p w14:paraId="7C1D87D2" w14:textId="77777777" w:rsidR="005C3952" w:rsidRDefault="005C3952" w:rsidP="008212CB"/>
        </w:tc>
        <w:tc>
          <w:tcPr>
            <w:tcW w:w="2684" w:type="dxa"/>
            <w:gridSpan w:val="10"/>
            <w:shd w:val="clear" w:color="000000" w:fill="FFFFFF"/>
            <w:tcMar>
              <w:left w:w="34" w:type="dxa"/>
              <w:right w:w="34" w:type="dxa"/>
            </w:tcMar>
          </w:tcPr>
          <w:p w14:paraId="13F06FB7" w14:textId="77777777" w:rsidR="005C3952" w:rsidRDefault="005C3952" w:rsidP="008212CB"/>
        </w:tc>
        <w:tc>
          <w:tcPr>
            <w:tcW w:w="188" w:type="dxa"/>
            <w:vMerge/>
            <w:shd w:val="clear" w:color="000000" w:fill="FFFFFF"/>
            <w:tcMar>
              <w:left w:w="34" w:type="dxa"/>
              <w:right w:w="34" w:type="dxa"/>
            </w:tcMar>
          </w:tcPr>
          <w:p w14:paraId="09FA6CAA" w14:textId="77777777" w:rsidR="005C3952" w:rsidRDefault="005C3952" w:rsidP="008212CB"/>
        </w:tc>
      </w:tr>
    </w:tbl>
    <w:p w14:paraId="7107F16B" w14:textId="77777777" w:rsidR="005C3952" w:rsidRDefault="005C3952" w:rsidP="005C3952">
      <w:pPr>
        <w:jc w:val="center"/>
        <w:rPr>
          <w:rFonts w:ascii="Arial" w:eastAsia="Times New Roman" w:hAnsi="Arial" w:cs="Arial"/>
          <w:b/>
          <w:iCs/>
          <w:sz w:val="20"/>
          <w:szCs w:val="20"/>
          <w:lang w:eastAsia="pt-BR"/>
        </w:rPr>
      </w:pPr>
    </w:p>
    <w:p w14:paraId="58C5915A" w14:textId="77777777" w:rsidR="005C3952" w:rsidRDefault="005C3952" w:rsidP="005C3952">
      <w:pPr>
        <w:jc w:val="center"/>
        <w:rPr>
          <w:rFonts w:ascii="Arial" w:eastAsia="Times New Roman" w:hAnsi="Arial" w:cs="Arial"/>
          <w:b/>
          <w:iCs/>
          <w:sz w:val="20"/>
          <w:szCs w:val="20"/>
          <w:lang w:eastAsia="pt-BR"/>
        </w:rPr>
      </w:pPr>
    </w:p>
    <w:p w14:paraId="2E6610B9" w14:textId="77777777" w:rsidR="005C3952" w:rsidRDefault="005C3952" w:rsidP="005C3952">
      <w:pPr>
        <w:spacing w:after="0"/>
        <w:ind w:right="20"/>
        <w:jc w:val="center"/>
        <w:rPr>
          <w:rFonts w:ascii="Arial" w:eastAsia="Arial" w:hAnsi="Arial" w:cs="Arial"/>
          <w:sz w:val="24"/>
        </w:rPr>
      </w:pPr>
    </w:p>
    <w:p w14:paraId="1C9C59AF" w14:textId="77777777" w:rsidR="005C3952" w:rsidRPr="00463A7B" w:rsidRDefault="005C3952" w:rsidP="005C3952">
      <w:pPr>
        <w:spacing w:after="0" w:line="240" w:lineRule="auto"/>
        <w:ind w:left="3969"/>
        <w:jc w:val="both"/>
        <w:rPr>
          <w:rFonts w:ascii="Arial" w:hAnsi="Arial" w:cs="Arial"/>
          <w:i/>
          <w:sz w:val="21"/>
          <w:szCs w:val="21"/>
        </w:rPr>
      </w:pPr>
      <w:r w:rsidRPr="00463A7B">
        <w:rPr>
          <w:rFonts w:ascii="Arial" w:hAnsi="Arial" w:cs="Arial"/>
          <w:i/>
          <w:sz w:val="21"/>
          <w:szCs w:val="21"/>
        </w:rPr>
        <w:lastRenderedPageBreak/>
        <w:t>CONTRATO ADMINISTRATIVO Nº</w:t>
      </w:r>
      <w:r>
        <w:rPr>
          <w:rFonts w:ascii="Arial" w:hAnsi="Arial" w:cs="Arial"/>
          <w:i/>
          <w:sz w:val="21"/>
          <w:szCs w:val="21"/>
        </w:rPr>
        <w:t xml:space="preserve"> </w:t>
      </w:r>
      <w:r>
        <w:rPr>
          <w:rFonts w:ascii="Arial" w:hAnsi="Arial" w:cs="Arial"/>
          <w:i/>
          <w:sz w:val="21"/>
          <w:szCs w:val="21"/>
        </w:rPr>
        <w:fldChar w:fldCharType="begin"/>
      </w:r>
      <w:r>
        <w:rPr>
          <w:rFonts w:ascii="Arial" w:hAnsi="Arial" w:cs="Arial"/>
          <w:i/>
          <w:sz w:val="21"/>
          <w:szCs w:val="21"/>
        </w:rPr>
        <w:instrText xml:space="preserve"> MERGEFIELD SEC_REQ </w:instrText>
      </w:r>
      <w:r>
        <w:rPr>
          <w:rFonts w:ascii="Arial" w:hAnsi="Arial" w:cs="Arial"/>
          <w:i/>
          <w:sz w:val="21"/>
          <w:szCs w:val="21"/>
        </w:rPr>
        <w:fldChar w:fldCharType="separate"/>
      </w:r>
      <w:r w:rsidRPr="00DF312C">
        <w:rPr>
          <w:rFonts w:ascii="Arial" w:hAnsi="Arial" w:cs="Arial"/>
          <w:i/>
          <w:noProof/>
          <w:sz w:val="21"/>
          <w:szCs w:val="21"/>
        </w:rPr>
        <w:t>SECRETÁRIA</w:t>
      </w:r>
      <w:r>
        <w:rPr>
          <w:rFonts w:ascii="Arial" w:hAnsi="Arial" w:cs="Arial"/>
          <w:i/>
          <w:sz w:val="21"/>
          <w:szCs w:val="21"/>
        </w:rPr>
        <w:fldChar w:fldCharType="end"/>
      </w:r>
      <w:r w:rsidRPr="00463A7B">
        <w:rPr>
          <w:rFonts w:ascii="Arial" w:hAnsi="Arial" w:cs="Arial"/>
          <w:i/>
          <w:sz w:val="21"/>
          <w:szCs w:val="21"/>
        </w:rPr>
        <w:t xml:space="preserve">. QUE FAZEM ENTRE SI </w:t>
      </w:r>
      <w:r>
        <w:rPr>
          <w:rFonts w:ascii="Arial" w:hAnsi="Arial" w:cs="Arial"/>
          <w:i/>
          <w:sz w:val="21"/>
          <w:szCs w:val="21"/>
        </w:rPr>
        <w:t xml:space="preserve">A CÂMARA MUNICIPA DE ENCANTO RN </w:t>
      </w:r>
      <w:r w:rsidRPr="00463A7B">
        <w:rPr>
          <w:rFonts w:ascii="Arial" w:hAnsi="Arial" w:cs="Arial"/>
          <w:i/>
          <w:sz w:val="21"/>
          <w:szCs w:val="21"/>
        </w:rPr>
        <w:t>E</w:t>
      </w:r>
      <w:r>
        <w:rPr>
          <w:rFonts w:ascii="Arial" w:hAnsi="Arial" w:cs="Arial"/>
          <w:i/>
          <w:sz w:val="21"/>
          <w:szCs w:val="21"/>
        </w:rPr>
        <w:t xml:space="preserve"> A EMPRESA</w:t>
      </w:r>
      <w:r w:rsidRPr="00463A7B">
        <w:rPr>
          <w:rFonts w:ascii="Arial" w:hAnsi="Arial" w:cs="Arial"/>
          <w:i/>
          <w:sz w:val="21"/>
          <w:szCs w:val="21"/>
        </w:rPr>
        <w:t xml:space="preserve"> </w:t>
      </w:r>
      <w:r>
        <w:rPr>
          <w:rFonts w:ascii="Arial" w:hAnsi="Arial" w:cs="Arial"/>
          <w:i/>
          <w:noProof/>
          <w:sz w:val="21"/>
          <w:szCs w:val="21"/>
        </w:rPr>
        <w:t>_____________</w:t>
      </w:r>
      <w:r w:rsidRPr="00463A7B">
        <w:rPr>
          <w:rFonts w:ascii="Arial" w:hAnsi="Arial" w:cs="Arial"/>
          <w:i/>
          <w:sz w:val="21"/>
          <w:szCs w:val="21"/>
        </w:rPr>
        <w:t xml:space="preserve">.  </w:t>
      </w:r>
    </w:p>
    <w:p w14:paraId="35294533" w14:textId="77777777" w:rsidR="005C3952" w:rsidRPr="00463A7B" w:rsidRDefault="005C3952" w:rsidP="005C3952">
      <w:pPr>
        <w:spacing w:after="0" w:line="240" w:lineRule="auto"/>
        <w:jc w:val="both"/>
        <w:rPr>
          <w:rFonts w:ascii="Arial" w:hAnsi="Arial" w:cs="Arial"/>
          <w:i/>
          <w:sz w:val="21"/>
          <w:szCs w:val="21"/>
        </w:rPr>
      </w:pPr>
    </w:p>
    <w:p w14:paraId="0B5078F7" w14:textId="77777777" w:rsidR="005C3952" w:rsidRPr="006617EC" w:rsidRDefault="005C3952" w:rsidP="005C3952">
      <w:pPr>
        <w:spacing w:after="0" w:line="240" w:lineRule="auto"/>
        <w:jc w:val="both"/>
        <w:rPr>
          <w:rFonts w:ascii="Arial" w:hAnsi="Arial" w:cs="Arial"/>
          <w:sz w:val="21"/>
          <w:szCs w:val="21"/>
        </w:rPr>
      </w:pPr>
      <w:r w:rsidRPr="00140596">
        <w:rPr>
          <w:rFonts w:ascii="Arial" w:hAnsi="Arial" w:cs="Arial"/>
          <w:sz w:val="21"/>
          <w:szCs w:val="21"/>
        </w:rPr>
        <w:t>Pelo presente instrumento de Contrato, de um lado o Município de Encanto/RN, Estado do Rio Grande do Norte, inscrito sob o CNPJ de nº 08.355.760/0001-23, sediado na Rua Afonso Rodrigues, 48, Centro, Encanto/RN, neste ato representado pelo Sr. ALBERONE NERI DE OLIVIERA LIMA, portador do CPF sob nº 762.564.804-49, Prefeito Municipal</w:t>
      </w:r>
      <w:r w:rsidRPr="00140596">
        <w:rPr>
          <w:rFonts w:ascii="Arial" w:hAnsi="Arial" w:cs="Arial"/>
          <w:iCs/>
          <w:sz w:val="21"/>
          <w:szCs w:val="21"/>
        </w:rPr>
        <w:t>, doravante denominada CONTRATANTE</w:t>
      </w:r>
      <w:r w:rsidRPr="00140596">
        <w:rPr>
          <w:rFonts w:ascii="Arial" w:hAnsi="Arial" w:cs="Arial"/>
          <w:sz w:val="21"/>
          <w:szCs w:val="21"/>
        </w:rPr>
        <w:t xml:space="preserve"> e o(a) </w:t>
      </w:r>
      <w:r w:rsidRPr="00140596">
        <w:rPr>
          <w:rFonts w:ascii="Arial" w:eastAsia="Arial" w:hAnsi="Arial" w:cs="Arial"/>
          <w:b/>
          <w:sz w:val="21"/>
          <w:szCs w:val="21"/>
        </w:rPr>
        <w:t>____</w:t>
      </w:r>
      <w:r w:rsidRPr="00140596">
        <w:rPr>
          <w:rFonts w:ascii="Arial" w:eastAsia="Arial" w:hAnsi="Arial" w:cs="Arial"/>
          <w:sz w:val="21"/>
          <w:szCs w:val="21"/>
        </w:rPr>
        <w:t xml:space="preserve"> inscrito no cadastro nacional de pessoa jurídica sob o nº , com sede a  MERGEFIELD ENDEREÇO_EMPRES </w:t>
      </w:r>
      <w:r w:rsidRPr="00140596">
        <w:rPr>
          <w:rFonts w:ascii="Arial" w:eastAsia="Arial" w:hAnsi="Arial" w:cs="Arial"/>
          <w:noProof/>
          <w:sz w:val="21"/>
          <w:szCs w:val="21"/>
        </w:rPr>
        <w:t>RUA JOSÉ TEIXEIRA DE BARROS ,CRUZ DE ALMAS. 08, Martins/RN</w:t>
      </w:r>
      <w:r w:rsidRPr="00140596">
        <w:rPr>
          <w:rFonts w:ascii="Arial" w:eastAsia="Arial" w:hAnsi="Arial" w:cs="Arial"/>
          <w:sz w:val="21"/>
          <w:szCs w:val="21"/>
        </w:rPr>
        <w:t xml:space="preserve">, neste ato representado </w:t>
      </w:r>
      <w:r w:rsidRPr="00140596">
        <w:rPr>
          <w:rFonts w:ascii="Arial" w:hAnsi="Arial" w:cs="Arial"/>
          <w:b/>
          <w:bCs/>
          <w:sz w:val="21"/>
          <w:szCs w:val="21"/>
        </w:rPr>
        <w:t>___________</w:t>
      </w:r>
      <w:r w:rsidRPr="00140596">
        <w:rPr>
          <w:rFonts w:ascii="Arial" w:hAnsi="Arial" w:cs="Arial"/>
          <w:iCs/>
          <w:sz w:val="21"/>
          <w:szCs w:val="21"/>
        </w:rPr>
        <w:t xml:space="preserve">, </w:t>
      </w:r>
      <w:r w:rsidRPr="00140596">
        <w:rPr>
          <w:rFonts w:ascii="Arial" w:eastAsia="Arial" w:hAnsi="Arial" w:cs="Arial"/>
          <w:sz w:val="21"/>
          <w:szCs w:val="21"/>
        </w:rPr>
        <w:t>empresário, inscrito no cadastro nacional de pessoa física sob o nº ______________</w:t>
      </w:r>
      <w:r w:rsidRPr="00140596">
        <w:rPr>
          <w:rFonts w:ascii="Arial" w:hAnsi="Arial" w:cs="Arial"/>
          <w:sz w:val="21"/>
          <w:szCs w:val="21"/>
        </w:rPr>
        <w:t>, conforme atos constitutivos da empresa OU</w:t>
      </w:r>
      <w:r w:rsidRPr="000F1137">
        <w:rPr>
          <w:rFonts w:ascii="Arial" w:hAnsi="Arial" w:cs="Arial"/>
          <w:sz w:val="21"/>
          <w:szCs w:val="21"/>
        </w:rPr>
        <w:t xml:space="preserve"> procuração apresentada nos autos, tendo em vista o que consta no Processo nº</w:t>
      </w:r>
      <w:r w:rsidR="009D64B7">
        <w:rPr>
          <w:rFonts w:ascii="Arial" w:hAnsi="Arial" w:cs="Arial"/>
          <w:sz w:val="21"/>
          <w:szCs w:val="21"/>
        </w:rPr>
        <w:t xml:space="preserve"> </w:t>
      </w:r>
      <w:r w:rsidR="009D64B7" w:rsidRPr="009D64B7">
        <w:rPr>
          <w:rFonts w:ascii="Arial" w:hAnsi="Arial" w:cs="Arial"/>
          <w:sz w:val="21"/>
          <w:szCs w:val="21"/>
        </w:rPr>
        <w:t>20060001/2024</w:t>
      </w:r>
      <w:r>
        <w:rPr>
          <w:rFonts w:ascii="Arial" w:hAnsi="Arial" w:cs="Arial"/>
          <w:noProof/>
          <w:sz w:val="21"/>
          <w:szCs w:val="21"/>
        </w:rPr>
        <w:t xml:space="preserve"> </w:t>
      </w:r>
      <w:r w:rsidRPr="000F1137">
        <w:rPr>
          <w:rFonts w:ascii="Arial" w:hAnsi="Arial" w:cs="Arial"/>
          <w:sz w:val="21"/>
          <w:szCs w:val="21"/>
        </w:rPr>
        <w:t>e em observância às disposições da Lei nº 14.133</w:t>
      </w:r>
      <w:r w:rsidRPr="006617EC">
        <w:rPr>
          <w:rFonts w:ascii="Arial" w:hAnsi="Arial" w:cs="Arial"/>
          <w:sz w:val="21"/>
          <w:szCs w:val="21"/>
        </w:rPr>
        <w:t xml:space="preserve">, de 1º de abril de 2021, e demais legislação aplicável, resolvem celebrar o presente Termo de Contrato, decorrente da </w:t>
      </w:r>
      <w:r>
        <w:rPr>
          <w:rFonts w:ascii="Arial" w:hAnsi="Arial" w:cs="Arial"/>
          <w:sz w:val="21"/>
          <w:szCs w:val="21"/>
        </w:rPr>
        <w:t>INEXIGIBILIDADE</w:t>
      </w:r>
      <w:r w:rsidRPr="006617EC">
        <w:rPr>
          <w:rFonts w:ascii="Arial" w:hAnsi="Arial" w:cs="Arial"/>
          <w:sz w:val="21"/>
          <w:szCs w:val="21"/>
        </w:rPr>
        <w:t xml:space="preserve"> de Licitação de n</w:t>
      </w:r>
      <w:r w:rsidR="009D64B7">
        <w:rPr>
          <w:rFonts w:ascii="Arial" w:hAnsi="Arial" w:cs="Arial"/>
          <w:sz w:val="21"/>
          <w:szCs w:val="21"/>
        </w:rPr>
        <w:t xml:space="preserve">° </w:t>
      </w:r>
      <w:r w:rsidR="009D64B7" w:rsidRPr="009D64B7">
        <w:rPr>
          <w:rFonts w:ascii="Arial" w:hAnsi="Arial" w:cs="Arial"/>
          <w:sz w:val="21"/>
          <w:szCs w:val="21"/>
        </w:rPr>
        <w:t>250601/2024</w:t>
      </w:r>
      <w:r w:rsidRPr="006617EC">
        <w:rPr>
          <w:rFonts w:ascii="Arial" w:hAnsi="Arial" w:cs="Arial"/>
          <w:sz w:val="21"/>
          <w:szCs w:val="21"/>
        </w:rPr>
        <w:t>, mediante as cláusulas e condições a seguir enunciadas.</w:t>
      </w:r>
    </w:p>
    <w:p w14:paraId="293D617E" w14:textId="77777777" w:rsidR="005C3952" w:rsidRPr="006617EC" w:rsidRDefault="005C3952" w:rsidP="005C3952">
      <w:pPr>
        <w:spacing w:after="0" w:line="240" w:lineRule="auto"/>
        <w:jc w:val="both"/>
        <w:rPr>
          <w:rFonts w:ascii="Arial" w:hAnsi="Arial" w:cs="Arial"/>
          <w:sz w:val="21"/>
          <w:szCs w:val="21"/>
        </w:rPr>
      </w:pPr>
    </w:p>
    <w:p w14:paraId="32D1D65F" w14:textId="77777777" w:rsidR="005C3952" w:rsidRPr="006617EC" w:rsidRDefault="005C3952" w:rsidP="005C3952">
      <w:pPr>
        <w:spacing w:after="0" w:line="240" w:lineRule="auto"/>
        <w:jc w:val="both"/>
        <w:rPr>
          <w:rFonts w:ascii="Arial" w:hAnsi="Arial" w:cs="Arial"/>
          <w:b/>
          <w:bCs/>
          <w:sz w:val="21"/>
          <w:szCs w:val="21"/>
        </w:rPr>
      </w:pPr>
      <w:r w:rsidRPr="006617EC">
        <w:rPr>
          <w:rFonts w:ascii="Arial" w:hAnsi="Arial" w:cs="Arial"/>
          <w:b/>
          <w:bCs/>
          <w:sz w:val="21"/>
          <w:szCs w:val="21"/>
        </w:rPr>
        <w:t>CLÁUSULA PRIMEIRA – OBJETO (art. 92, I e II)</w:t>
      </w:r>
    </w:p>
    <w:p w14:paraId="3719CBCF" w14:textId="77777777" w:rsidR="005C3952" w:rsidRPr="00463A7B" w:rsidRDefault="005C3952" w:rsidP="005C3952">
      <w:pPr>
        <w:spacing w:after="0" w:line="240" w:lineRule="auto"/>
        <w:jc w:val="both"/>
        <w:rPr>
          <w:rFonts w:ascii="Arial" w:hAnsi="Arial" w:cs="Arial"/>
          <w:i/>
          <w:sz w:val="21"/>
          <w:szCs w:val="21"/>
        </w:rPr>
      </w:pPr>
      <w:r w:rsidRPr="006617EC">
        <w:rPr>
          <w:rFonts w:ascii="Arial" w:hAnsi="Arial" w:cs="Arial"/>
          <w:sz w:val="21"/>
          <w:szCs w:val="21"/>
        </w:rPr>
        <w:t xml:space="preserve">1.1.O objeto do presente instrumento é a </w:t>
      </w:r>
      <w:r w:rsidRPr="00140596">
        <w:rPr>
          <w:rFonts w:ascii="Arial" w:hAnsi="Arial" w:cs="Arial"/>
          <w:sz w:val="21"/>
          <w:szCs w:val="21"/>
        </w:rPr>
        <w:t>AQUISIÇÃO DE LIVROS PARA ATENDER AOS ALUNOS E PROFESSORES DA REDE DE ENSINO DE EDUCAÇÃO DE JOVENS E ADULTOS COLEÇÃO META DO SABER.</w:t>
      </w:r>
      <w:r w:rsidRPr="00463A7B">
        <w:rPr>
          <w:rFonts w:ascii="Arial" w:hAnsi="Arial" w:cs="Arial"/>
          <w:i/>
          <w:sz w:val="21"/>
          <w:szCs w:val="21"/>
        </w:rPr>
        <w:t>, nas condições estabelecidas no Termo de Referência.</w:t>
      </w:r>
    </w:p>
    <w:p w14:paraId="73ACA11C"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1.2.</w:t>
      </w:r>
      <w:r w:rsidRPr="00463A7B">
        <w:rPr>
          <w:rFonts w:ascii="Arial" w:hAnsi="Arial" w:cs="Arial"/>
          <w:i/>
          <w:sz w:val="21"/>
          <w:szCs w:val="21"/>
        </w:rPr>
        <w:tab/>
        <w:t>Objeto da contratação:</w:t>
      </w:r>
    </w:p>
    <w:p w14:paraId="40AD9201" w14:textId="77777777" w:rsidR="005C3952" w:rsidRPr="00463A7B" w:rsidRDefault="005C3952" w:rsidP="005C3952">
      <w:pPr>
        <w:spacing w:after="0" w:line="240" w:lineRule="auto"/>
        <w:jc w:val="both"/>
        <w:rPr>
          <w:rFonts w:ascii="Arial" w:hAnsi="Arial" w:cs="Arial"/>
          <w:i/>
          <w:sz w:val="21"/>
          <w:szCs w:val="21"/>
        </w:rPr>
      </w:pPr>
    </w:p>
    <w:tbl>
      <w:tblPr>
        <w:tblW w:w="8943"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3920"/>
        <w:gridCol w:w="709"/>
        <w:gridCol w:w="992"/>
        <w:gridCol w:w="1418"/>
        <w:gridCol w:w="1275"/>
      </w:tblGrid>
      <w:tr w:rsidR="005C3952" w:rsidRPr="00723FF4" w14:paraId="5C622694" w14:textId="77777777" w:rsidTr="008212CB">
        <w:trPr>
          <w:trHeight w:val="280"/>
        </w:trPr>
        <w:tc>
          <w:tcPr>
            <w:tcW w:w="629" w:type="dxa"/>
            <w:shd w:val="clear" w:color="auto" w:fill="D9D9D9"/>
          </w:tcPr>
          <w:p w14:paraId="5DC6FA51" w14:textId="77777777" w:rsidR="005C3952" w:rsidRPr="00723FF4" w:rsidRDefault="005C3952" w:rsidP="008212CB">
            <w:pPr>
              <w:pStyle w:val="TableParagraph"/>
              <w:ind w:left="67" w:right="58"/>
              <w:rPr>
                <w:rFonts w:ascii="Arial" w:hAnsi="Arial" w:cs="Arial"/>
                <w:b/>
                <w:bCs/>
                <w:sz w:val="16"/>
                <w:szCs w:val="16"/>
              </w:rPr>
            </w:pPr>
          </w:p>
        </w:tc>
        <w:tc>
          <w:tcPr>
            <w:tcW w:w="3920" w:type="dxa"/>
            <w:shd w:val="clear" w:color="auto" w:fill="D9D9D9"/>
          </w:tcPr>
          <w:p w14:paraId="357DD9FB" w14:textId="77777777" w:rsidR="005C3952" w:rsidRPr="00723FF4" w:rsidRDefault="005C3952" w:rsidP="008212CB">
            <w:pPr>
              <w:pStyle w:val="TableParagraph"/>
              <w:ind w:left="93" w:right="152"/>
              <w:jc w:val="both"/>
              <w:rPr>
                <w:rFonts w:ascii="Arial" w:hAnsi="Arial" w:cs="Arial"/>
                <w:b/>
                <w:bCs/>
                <w:sz w:val="16"/>
                <w:szCs w:val="16"/>
              </w:rPr>
            </w:pPr>
          </w:p>
        </w:tc>
        <w:tc>
          <w:tcPr>
            <w:tcW w:w="709" w:type="dxa"/>
            <w:shd w:val="clear" w:color="auto" w:fill="D9D9D9"/>
          </w:tcPr>
          <w:p w14:paraId="382042E2" w14:textId="77777777" w:rsidR="005C3952" w:rsidRPr="00723FF4" w:rsidRDefault="005C3952" w:rsidP="008212CB">
            <w:pPr>
              <w:pStyle w:val="TableParagraph"/>
              <w:ind w:left="72" w:right="60"/>
              <w:rPr>
                <w:rFonts w:ascii="Arial" w:hAnsi="Arial" w:cs="Arial"/>
                <w:b/>
                <w:bCs/>
                <w:sz w:val="16"/>
                <w:szCs w:val="16"/>
              </w:rPr>
            </w:pPr>
          </w:p>
        </w:tc>
        <w:tc>
          <w:tcPr>
            <w:tcW w:w="992" w:type="dxa"/>
            <w:shd w:val="clear" w:color="auto" w:fill="D9D9D9"/>
          </w:tcPr>
          <w:p w14:paraId="48B2A3A1" w14:textId="77777777" w:rsidR="005C3952" w:rsidRPr="00723FF4" w:rsidRDefault="005C3952" w:rsidP="008212CB">
            <w:pPr>
              <w:pStyle w:val="TableParagraph"/>
              <w:ind w:left="154" w:right="147"/>
              <w:rPr>
                <w:rFonts w:ascii="Arial" w:hAnsi="Arial" w:cs="Arial"/>
                <w:b/>
                <w:bCs/>
                <w:sz w:val="16"/>
                <w:szCs w:val="16"/>
              </w:rPr>
            </w:pPr>
          </w:p>
        </w:tc>
        <w:tc>
          <w:tcPr>
            <w:tcW w:w="1418" w:type="dxa"/>
            <w:shd w:val="clear" w:color="auto" w:fill="D9D9D9"/>
          </w:tcPr>
          <w:p w14:paraId="083C34ED" w14:textId="77777777" w:rsidR="005C3952" w:rsidRPr="00723FF4" w:rsidRDefault="005C3952" w:rsidP="008212CB">
            <w:pPr>
              <w:pStyle w:val="TableParagraph"/>
              <w:ind w:left="56" w:right="50"/>
              <w:rPr>
                <w:rFonts w:ascii="Arial" w:hAnsi="Arial" w:cs="Arial"/>
                <w:b/>
                <w:bCs/>
                <w:sz w:val="16"/>
                <w:szCs w:val="16"/>
              </w:rPr>
            </w:pPr>
          </w:p>
        </w:tc>
        <w:tc>
          <w:tcPr>
            <w:tcW w:w="1275" w:type="dxa"/>
            <w:shd w:val="clear" w:color="auto" w:fill="D9D9D9"/>
          </w:tcPr>
          <w:p w14:paraId="08C72EFC" w14:textId="77777777" w:rsidR="005C3952" w:rsidRPr="00723FF4" w:rsidRDefault="005C3952" w:rsidP="008212CB">
            <w:pPr>
              <w:pStyle w:val="TableParagraph"/>
              <w:rPr>
                <w:rFonts w:ascii="Arial" w:hAnsi="Arial" w:cs="Arial"/>
                <w:b/>
                <w:bCs/>
                <w:sz w:val="16"/>
                <w:szCs w:val="16"/>
              </w:rPr>
            </w:pPr>
          </w:p>
        </w:tc>
      </w:tr>
      <w:tr w:rsidR="005C3952" w:rsidRPr="00723FF4" w14:paraId="7B9EA182" w14:textId="77777777" w:rsidTr="008212CB">
        <w:trPr>
          <w:trHeight w:val="564"/>
        </w:trPr>
        <w:tc>
          <w:tcPr>
            <w:tcW w:w="629" w:type="dxa"/>
            <w:shd w:val="clear" w:color="auto" w:fill="auto"/>
          </w:tcPr>
          <w:p w14:paraId="3C6EDBF9" w14:textId="77777777" w:rsidR="005C3952" w:rsidRPr="00723FF4" w:rsidRDefault="005C3952" w:rsidP="008212CB">
            <w:pPr>
              <w:pStyle w:val="TableParagraph"/>
              <w:ind w:left="9"/>
              <w:rPr>
                <w:rFonts w:ascii="Arial" w:hAnsi="Arial" w:cs="Arial"/>
                <w:sz w:val="16"/>
                <w:szCs w:val="16"/>
              </w:rPr>
            </w:pPr>
          </w:p>
        </w:tc>
        <w:tc>
          <w:tcPr>
            <w:tcW w:w="3920" w:type="dxa"/>
            <w:shd w:val="clear" w:color="auto" w:fill="auto"/>
          </w:tcPr>
          <w:p w14:paraId="03F9C1FE" w14:textId="77777777" w:rsidR="005C3952" w:rsidRPr="00723FF4" w:rsidRDefault="005C3952" w:rsidP="008212CB">
            <w:pPr>
              <w:pStyle w:val="TableParagraph"/>
              <w:ind w:left="108" w:right="142"/>
              <w:jc w:val="both"/>
              <w:rPr>
                <w:rFonts w:ascii="Arial" w:hAnsi="Arial" w:cs="Arial"/>
                <w:sz w:val="16"/>
                <w:szCs w:val="16"/>
              </w:rPr>
            </w:pPr>
          </w:p>
        </w:tc>
        <w:tc>
          <w:tcPr>
            <w:tcW w:w="709" w:type="dxa"/>
            <w:shd w:val="clear" w:color="auto" w:fill="auto"/>
          </w:tcPr>
          <w:p w14:paraId="1F93DB48" w14:textId="77777777" w:rsidR="005C3952" w:rsidRPr="00723FF4" w:rsidRDefault="005C3952" w:rsidP="008212CB">
            <w:pPr>
              <w:pStyle w:val="TableParagraph"/>
              <w:ind w:left="72" w:right="62"/>
              <w:rPr>
                <w:rFonts w:ascii="Arial" w:hAnsi="Arial" w:cs="Arial"/>
                <w:sz w:val="16"/>
                <w:szCs w:val="16"/>
              </w:rPr>
            </w:pPr>
          </w:p>
        </w:tc>
        <w:tc>
          <w:tcPr>
            <w:tcW w:w="992" w:type="dxa"/>
            <w:shd w:val="clear" w:color="auto" w:fill="auto"/>
          </w:tcPr>
          <w:p w14:paraId="065020DE" w14:textId="77777777" w:rsidR="005C3952" w:rsidRPr="00723FF4" w:rsidRDefault="005C3952" w:rsidP="008212CB">
            <w:pPr>
              <w:spacing w:after="0" w:line="240" w:lineRule="auto"/>
              <w:jc w:val="center"/>
              <w:rPr>
                <w:rFonts w:ascii="Arial" w:hAnsi="Arial" w:cs="Arial"/>
                <w:sz w:val="16"/>
                <w:szCs w:val="16"/>
              </w:rPr>
            </w:pPr>
          </w:p>
        </w:tc>
        <w:tc>
          <w:tcPr>
            <w:tcW w:w="1418" w:type="dxa"/>
            <w:shd w:val="clear" w:color="auto" w:fill="auto"/>
          </w:tcPr>
          <w:p w14:paraId="4B09919B" w14:textId="77777777" w:rsidR="005C3952" w:rsidRPr="00723FF4" w:rsidRDefault="005C3952" w:rsidP="008212CB">
            <w:pPr>
              <w:pStyle w:val="TableParagraph"/>
              <w:ind w:left="54" w:right="50"/>
              <w:rPr>
                <w:rFonts w:ascii="Arial" w:hAnsi="Arial" w:cs="Arial"/>
                <w:sz w:val="16"/>
                <w:szCs w:val="16"/>
              </w:rPr>
            </w:pPr>
          </w:p>
        </w:tc>
        <w:tc>
          <w:tcPr>
            <w:tcW w:w="1275" w:type="dxa"/>
            <w:shd w:val="clear" w:color="auto" w:fill="auto"/>
          </w:tcPr>
          <w:p w14:paraId="4923C08C" w14:textId="77777777" w:rsidR="005C3952" w:rsidRPr="00723FF4" w:rsidRDefault="005C3952" w:rsidP="008212CB">
            <w:pPr>
              <w:pStyle w:val="TableParagraph"/>
              <w:ind w:left="66" w:right="62"/>
              <w:rPr>
                <w:rFonts w:ascii="Arial" w:hAnsi="Arial" w:cs="Arial"/>
                <w:sz w:val="16"/>
                <w:szCs w:val="16"/>
              </w:rPr>
            </w:pPr>
          </w:p>
        </w:tc>
      </w:tr>
      <w:tr w:rsidR="005C3952" w:rsidRPr="00723FF4" w14:paraId="4BF76DA4" w14:textId="77777777" w:rsidTr="008212CB">
        <w:trPr>
          <w:trHeight w:val="257"/>
        </w:trPr>
        <w:tc>
          <w:tcPr>
            <w:tcW w:w="7668" w:type="dxa"/>
            <w:gridSpan w:val="5"/>
            <w:shd w:val="clear" w:color="auto" w:fill="auto"/>
          </w:tcPr>
          <w:p w14:paraId="0FA6F296" w14:textId="77777777" w:rsidR="005C3952" w:rsidRPr="00723FF4" w:rsidRDefault="005C3952" w:rsidP="008212CB">
            <w:pPr>
              <w:pStyle w:val="TableParagraph"/>
              <w:rPr>
                <w:rFonts w:ascii="Arial" w:hAnsi="Arial" w:cs="Arial"/>
                <w:b/>
                <w:sz w:val="16"/>
                <w:szCs w:val="16"/>
              </w:rPr>
            </w:pPr>
          </w:p>
        </w:tc>
        <w:tc>
          <w:tcPr>
            <w:tcW w:w="1275" w:type="dxa"/>
            <w:shd w:val="clear" w:color="auto" w:fill="auto"/>
          </w:tcPr>
          <w:p w14:paraId="12B52FCC" w14:textId="77777777" w:rsidR="005C3952" w:rsidRPr="00723FF4" w:rsidRDefault="005C3952" w:rsidP="008212CB">
            <w:pPr>
              <w:pStyle w:val="TableParagraph"/>
              <w:rPr>
                <w:rFonts w:ascii="Arial" w:hAnsi="Arial" w:cs="Arial"/>
                <w:b/>
                <w:sz w:val="16"/>
                <w:szCs w:val="16"/>
              </w:rPr>
            </w:pPr>
          </w:p>
        </w:tc>
      </w:tr>
    </w:tbl>
    <w:p w14:paraId="6E35FFD2" w14:textId="77777777" w:rsidR="005C3952" w:rsidRPr="00463A7B" w:rsidRDefault="005C3952" w:rsidP="005C3952">
      <w:pPr>
        <w:spacing w:after="0" w:line="240" w:lineRule="auto"/>
        <w:jc w:val="both"/>
        <w:rPr>
          <w:rFonts w:ascii="Arial" w:hAnsi="Arial" w:cs="Arial"/>
          <w:b/>
          <w:bCs/>
          <w:i/>
          <w:sz w:val="21"/>
          <w:szCs w:val="21"/>
        </w:rPr>
      </w:pPr>
    </w:p>
    <w:p w14:paraId="28A413ED" w14:textId="77777777" w:rsidR="005C3952" w:rsidRPr="00463A7B" w:rsidRDefault="005C3952" w:rsidP="005C3952">
      <w:pPr>
        <w:spacing w:after="0" w:line="240" w:lineRule="auto"/>
        <w:rPr>
          <w:rFonts w:ascii="Arial" w:hAnsi="Arial" w:cs="Arial"/>
          <w:i/>
          <w:sz w:val="21"/>
          <w:szCs w:val="21"/>
        </w:rPr>
      </w:pPr>
      <w:r w:rsidRPr="00463A7B">
        <w:rPr>
          <w:rFonts w:ascii="Arial" w:hAnsi="Arial" w:cs="Arial"/>
          <w:i/>
          <w:sz w:val="21"/>
          <w:szCs w:val="21"/>
        </w:rPr>
        <w:t>1.3.</w:t>
      </w:r>
      <w:r w:rsidRPr="00463A7B">
        <w:rPr>
          <w:rFonts w:ascii="Arial" w:hAnsi="Arial" w:cs="Arial"/>
          <w:i/>
          <w:sz w:val="21"/>
          <w:szCs w:val="21"/>
        </w:rPr>
        <w:tab/>
        <w:t>Vinculam esta contratação, independentemente de transcrição:</w:t>
      </w:r>
    </w:p>
    <w:p w14:paraId="399D2FA8" w14:textId="77777777" w:rsidR="005C3952" w:rsidRPr="00463A7B" w:rsidRDefault="005C3952" w:rsidP="005C3952">
      <w:pPr>
        <w:spacing w:after="0" w:line="240" w:lineRule="auto"/>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O Termo de Referência;</w:t>
      </w:r>
    </w:p>
    <w:p w14:paraId="5E3A2196" w14:textId="77777777" w:rsidR="005C3952" w:rsidRPr="00463A7B" w:rsidRDefault="005C3952" w:rsidP="005C3952">
      <w:pPr>
        <w:spacing w:after="0" w:line="240" w:lineRule="auto"/>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O Edital da Licitação;</w:t>
      </w:r>
    </w:p>
    <w:p w14:paraId="7727645C" w14:textId="77777777" w:rsidR="005C3952" w:rsidRPr="00463A7B" w:rsidRDefault="005C3952" w:rsidP="005C3952">
      <w:pPr>
        <w:spacing w:after="0" w:line="240" w:lineRule="auto"/>
        <w:rPr>
          <w:rFonts w:ascii="Arial" w:hAnsi="Arial" w:cs="Arial"/>
          <w:i/>
          <w:sz w:val="21"/>
          <w:szCs w:val="21"/>
        </w:rPr>
      </w:pPr>
      <w:r w:rsidRPr="00463A7B">
        <w:rPr>
          <w:rFonts w:ascii="Arial" w:hAnsi="Arial" w:cs="Arial"/>
          <w:i/>
          <w:sz w:val="21"/>
          <w:szCs w:val="21"/>
        </w:rPr>
        <w:t>1.3.3.</w:t>
      </w:r>
      <w:r w:rsidRPr="00463A7B">
        <w:rPr>
          <w:rFonts w:ascii="Arial" w:hAnsi="Arial" w:cs="Arial"/>
          <w:i/>
          <w:sz w:val="21"/>
          <w:szCs w:val="21"/>
        </w:rPr>
        <w:tab/>
        <w:t>A Proposta do contratado;</w:t>
      </w:r>
    </w:p>
    <w:p w14:paraId="3D421AB4" w14:textId="77777777" w:rsidR="005C3952" w:rsidRPr="00463A7B" w:rsidRDefault="005C3952" w:rsidP="005C3952">
      <w:pPr>
        <w:spacing w:after="0" w:line="240" w:lineRule="auto"/>
        <w:rPr>
          <w:rFonts w:ascii="Arial" w:hAnsi="Arial" w:cs="Arial"/>
          <w:i/>
          <w:sz w:val="21"/>
          <w:szCs w:val="21"/>
        </w:rPr>
      </w:pPr>
      <w:r w:rsidRPr="00463A7B">
        <w:rPr>
          <w:rFonts w:ascii="Arial" w:hAnsi="Arial" w:cs="Arial"/>
          <w:i/>
          <w:sz w:val="21"/>
          <w:szCs w:val="21"/>
        </w:rPr>
        <w:t>1.3.4.</w:t>
      </w:r>
      <w:r w:rsidRPr="00463A7B">
        <w:rPr>
          <w:rFonts w:ascii="Arial" w:hAnsi="Arial" w:cs="Arial"/>
          <w:i/>
          <w:sz w:val="21"/>
          <w:szCs w:val="21"/>
        </w:rPr>
        <w:tab/>
        <w:t>Eventuais anexos dos documentos supracitados.</w:t>
      </w:r>
    </w:p>
    <w:p w14:paraId="2C0739D8" w14:textId="77777777" w:rsidR="005C3952" w:rsidRPr="00463A7B" w:rsidRDefault="005C3952" w:rsidP="005C3952">
      <w:pPr>
        <w:spacing w:after="0" w:line="240" w:lineRule="auto"/>
        <w:rPr>
          <w:rFonts w:ascii="Arial" w:hAnsi="Arial" w:cs="Arial"/>
          <w:i/>
          <w:sz w:val="21"/>
          <w:szCs w:val="21"/>
        </w:rPr>
      </w:pPr>
    </w:p>
    <w:p w14:paraId="2C42CDC4" w14:textId="77777777" w:rsidR="005C3952" w:rsidRPr="00463A7B" w:rsidRDefault="005C3952" w:rsidP="005C3952">
      <w:pPr>
        <w:spacing w:after="0" w:line="240" w:lineRule="auto"/>
        <w:rPr>
          <w:rFonts w:ascii="Arial" w:hAnsi="Arial" w:cs="Arial"/>
          <w:b/>
          <w:bCs/>
          <w:i/>
          <w:sz w:val="21"/>
          <w:szCs w:val="21"/>
        </w:rPr>
      </w:pPr>
      <w:r w:rsidRPr="00463A7B">
        <w:rPr>
          <w:rFonts w:ascii="Arial" w:hAnsi="Arial" w:cs="Arial"/>
          <w:b/>
          <w:bCs/>
          <w:i/>
          <w:sz w:val="21"/>
          <w:szCs w:val="21"/>
        </w:rPr>
        <w:t>CLÁUSULA SEGUNDA – VIGÊNCIA E PRORROGAÇÃO</w:t>
      </w:r>
    </w:p>
    <w:p w14:paraId="19DC97D2"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2.1.</w:t>
      </w:r>
      <w:r w:rsidRPr="00463A7B">
        <w:rPr>
          <w:rFonts w:ascii="Arial" w:hAnsi="Arial" w:cs="Arial"/>
          <w:i/>
          <w:sz w:val="21"/>
          <w:szCs w:val="21"/>
        </w:rPr>
        <w:tab/>
        <w:t xml:space="preserve">O prazo de vigência da contratação é de </w:t>
      </w:r>
      <w:r>
        <w:rPr>
          <w:rFonts w:ascii="Arial" w:hAnsi="Arial" w:cs="Arial"/>
          <w:i/>
          <w:sz w:val="21"/>
          <w:szCs w:val="21"/>
        </w:rPr>
        <w:t>12 meses, contados a partir da data da assinatura,</w:t>
      </w:r>
      <w:r w:rsidRPr="00463A7B">
        <w:rPr>
          <w:rFonts w:ascii="Arial" w:hAnsi="Arial" w:cs="Arial"/>
          <w:i/>
          <w:sz w:val="21"/>
          <w:szCs w:val="21"/>
        </w:rPr>
        <w:t xml:space="preserve"> na forma do artigo 105 da Lei n° 14.133, de 2021.</w:t>
      </w:r>
    </w:p>
    <w:p w14:paraId="3EB90EEF"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2.1.1.</w:t>
      </w:r>
      <w:r w:rsidRPr="00463A7B">
        <w:rPr>
          <w:rFonts w:ascii="Arial" w:hAnsi="Arial" w:cs="Arial"/>
          <w:i/>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14:paraId="5C7EB0C7" w14:textId="77777777" w:rsidR="005C3952" w:rsidRPr="00463A7B" w:rsidRDefault="005C3952" w:rsidP="005C3952">
      <w:pPr>
        <w:spacing w:after="0" w:line="240" w:lineRule="auto"/>
        <w:jc w:val="both"/>
        <w:rPr>
          <w:rFonts w:ascii="Arial" w:hAnsi="Arial" w:cs="Arial"/>
          <w:i/>
          <w:sz w:val="21"/>
          <w:szCs w:val="21"/>
        </w:rPr>
      </w:pPr>
    </w:p>
    <w:p w14:paraId="0350A6DA"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TERCEIRA – MODELOS DE EXECUÇÃO E GESTÃO CONTRATUAIS (art. 92, IV, VII e XVIII)</w:t>
      </w:r>
    </w:p>
    <w:p w14:paraId="481DA388"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3.1.</w:t>
      </w:r>
      <w:r w:rsidRPr="00463A7B">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14:paraId="341763F0" w14:textId="77777777" w:rsidR="005C3952" w:rsidRPr="00463A7B" w:rsidRDefault="005C3952" w:rsidP="005C3952">
      <w:pPr>
        <w:spacing w:after="0" w:line="240" w:lineRule="auto"/>
        <w:jc w:val="both"/>
        <w:rPr>
          <w:rFonts w:ascii="Arial" w:hAnsi="Arial" w:cs="Arial"/>
          <w:i/>
          <w:sz w:val="21"/>
          <w:szCs w:val="21"/>
        </w:rPr>
      </w:pPr>
    </w:p>
    <w:p w14:paraId="0061BC44"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QUARTA – SUBCONTRATAÇÃO</w:t>
      </w:r>
    </w:p>
    <w:p w14:paraId="40803A85"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4.1.</w:t>
      </w:r>
      <w:r w:rsidRPr="00463A7B">
        <w:rPr>
          <w:rFonts w:ascii="Arial" w:hAnsi="Arial" w:cs="Arial"/>
          <w:i/>
          <w:sz w:val="21"/>
          <w:szCs w:val="21"/>
        </w:rPr>
        <w:tab/>
        <w:t>Não é admitida a subcontratação do objeto contratual.</w:t>
      </w:r>
    </w:p>
    <w:p w14:paraId="1251D48A" w14:textId="77777777" w:rsidR="005C3952" w:rsidRPr="00463A7B" w:rsidRDefault="005C3952" w:rsidP="005C3952">
      <w:pPr>
        <w:spacing w:after="0" w:line="240" w:lineRule="auto"/>
        <w:jc w:val="both"/>
        <w:rPr>
          <w:rFonts w:ascii="Arial" w:hAnsi="Arial" w:cs="Arial"/>
          <w:i/>
          <w:sz w:val="21"/>
          <w:szCs w:val="21"/>
        </w:rPr>
      </w:pPr>
    </w:p>
    <w:p w14:paraId="68537A49" w14:textId="77777777" w:rsidR="005C3952" w:rsidRPr="006617EC" w:rsidRDefault="005C3952" w:rsidP="005C3952">
      <w:pPr>
        <w:spacing w:after="0" w:line="240" w:lineRule="auto"/>
        <w:jc w:val="both"/>
        <w:rPr>
          <w:rFonts w:ascii="Arial" w:hAnsi="Arial" w:cs="Arial"/>
          <w:b/>
          <w:bCs/>
          <w:i/>
          <w:sz w:val="21"/>
          <w:szCs w:val="21"/>
        </w:rPr>
      </w:pPr>
      <w:r w:rsidRPr="006617EC">
        <w:rPr>
          <w:rFonts w:ascii="Arial" w:hAnsi="Arial" w:cs="Arial"/>
          <w:b/>
          <w:bCs/>
          <w:i/>
          <w:sz w:val="21"/>
          <w:szCs w:val="21"/>
        </w:rPr>
        <w:lastRenderedPageBreak/>
        <w:t>CLÁUSULA QUINTA - PREÇO</w:t>
      </w:r>
    </w:p>
    <w:p w14:paraId="65873FA6" w14:textId="77777777" w:rsidR="005C3952" w:rsidRPr="006617EC" w:rsidRDefault="005C3952" w:rsidP="005C3952">
      <w:pPr>
        <w:spacing w:after="0" w:line="240" w:lineRule="auto"/>
        <w:jc w:val="both"/>
        <w:rPr>
          <w:rFonts w:ascii="Arial" w:hAnsi="Arial" w:cs="Arial"/>
          <w:i/>
          <w:sz w:val="21"/>
          <w:szCs w:val="21"/>
        </w:rPr>
      </w:pPr>
      <w:r w:rsidRPr="006617EC">
        <w:rPr>
          <w:rFonts w:ascii="Arial" w:hAnsi="Arial" w:cs="Arial"/>
          <w:i/>
          <w:sz w:val="21"/>
          <w:szCs w:val="21"/>
        </w:rPr>
        <w:t>5.1.</w:t>
      </w:r>
      <w:r w:rsidRPr="006617EC">
        <w:rPr>
          <w:rFonts w:ascii="Arial" w:hAnsi="Arial" w:cs="Arial"/>
          <w:i/>
          <w:sz w:val="21"/>
          <w:szCs w:val="21"/>
        </w:rPr>
        <w:tab/>
        <w:t xml:space="preserve">O valor mensal da contratação é de R$ </w:t>
      </w:r>
      <w:r>
        <w:rPr>
          <w:rFonts w:ascii="Arial" w:hAnsi="Arial" w:cs="Arial"/>
          <w:i/>
          <w:sz w:val="21"/>
          <w:szCs w:val="21"/>
        </w:rPr>
        <w:t>__________</w:t>
      </w:r>
      <w:r w:rsidRPr="006617EC">
        <w:rPr>
          <w:rFonts w:ascii="Arial" w:hAnsi="Arial" w:cs="Arial"/>
          <w:i/>
          <w:sz w:val="21"/>
          <w:szCs w:val="21"/>
        </w:rPr>
        <w:t xml:space="preserve"> a ser pago em 12 parcelas iguais de R$ </w:t>
      </w:r>
      <w:r>
        <w:rPr>
          <w:rFonts w:ascii="Arial" w:hAnsi="Arial" w:cs="Arial"/>
          <w:i/>
          <w:sz w:val="21"/>
          <w:szCs w:val="21"/>
        </w:rPr>
        <w:t>____________</w:t>
      </w:r>
    </w:p>
    <w:p w14:paraId="10A1AA2F" w14:textId="77777777" w:rsidR="005C3952" w:rsidRPr="006617EC" w:rsidRDefault="005C3952" w:rsidP="005C3952">
      <w:pPr>
        <w:spacing w:after="0" w:line="240" w:lineRule="auto"/>
        <w:jc w:val="both"/>
        <w:rPr>
          <w:rFonts w:ascii="Arial" w:hAnsi="Arial" w:cs="Arial"/>
          <w:i/>
          <w:sz w:val="21"/>
          <w:szCs w:val="21"/>
        </w:rPr>
      </w:pPr>
    </w:p>
    <w:p w14:paraId="250A8F9D" w14:textId="77777777" w:rsidR="005C3952" w:rsidRPr="006617EC" w:rsidRDefault="005C3952" w:rsidP="005C3952">
      <w:pPr>
        <w:spacing w:after="0" w:line="240" w:lineRule="auto"/>
        <w:jc w:val="both"/>
        <w:rPr>
          <w:rFonts w:ascii="Arial" w:hAnsi="Arial" w:cs="Arial"/>
          <w:b/>
          <w:bCs/>
          <w:i/>
          <w:sz w:val="21"/>
          <w:szCs w:val="21"/>
        </w:rPr>
      </w:pPr>
      <w:r w:rsidRPr="006617EC">
        <w:rPr>
          <w:rFonts w:ascii="Arial" w:hAnsi="Arial" w:cs="Arial"/>
          <w:b/>
          <w:bCs/>
          <w:i/>
          <w:sz w:val="21"/>
          <w:szCs w:val="21"/>
        </w:rPr>
        <w:t>CLÁUSULA SEXTA - PAGAMENTO (art. 92, V e VI)</w:t>
      </w:r>
    </w:p>
    <w:p w14:paraId="213438E7" w14:textId="77777777" w:rsidR="005C3952" w:rsidRPr="00463A7B" w:rsidRDefault="005C3952" w:rsidP="005C3952">
      <w:pPr>
        <w:spacing w:after="0" w:line="240" w:lineRule="auto"/>
        <w:jc w:val="both"/>
        <w:rPr>
          <w:rFonts w:ascii="Arial" w:hAnsi="Arial" w:cs="Arial"/>
          <w:i/>
          <w:sz w:val="21"/>
          <w:szCs w:val="21"/>
        </w:rPr>
      </w:pPr>
      <w:r w:rsidRPr="006617EC">
        <w:rPr>
          <w:rFonts w:ascii="Arial" w:hAnsi="Arial" w:cs="Arial"/>
          <w:i/>
          <w:sz w:val="21"/>
          <w:szCs w:val="21"/>
        </w:rPr>
        <w:t>6.1.</w:t>
      </w:r>
      <w:r w:rsidRPr="006617EC">
        <w:rPr>
          <w:rFonts w:ascii="Arial" w:hAnsi="Arial" w:cs="Arial"/>
          <w:i/>
          <w:sz w:val="21"/>
          <w:szCs w:val="21"/>
        </w:rPr>
        <w:tab/>
        <w:t>O prazo para pagamento ao contratado e demais condições a ele referentes encontram-se definidos no Termo de Referência, anexo a este Contrato.</w:t>
      </w:r>
    </w:p>
    <w:p w14:paraId="6B77B89A" w14:textId="77777777" w:rsidR="005C3952" w:rsidRPr="00463A7B" w:rsidRDefault="005C3952" w:rsidP="005C3952">
      <w:pPr>
        <w:spacing w:after="0" w:line="240" w:lineRule="auto"/>
        <w:jc w:val="both"/>
        <w:rPr>
          <w:rFonts w:ascii="Arial" w:hAnsi="Arial" w:cs="Arial"/>
          <w:i/>
          <w:sz w:val="21"/>
          <w:szCs w:val="21"/>
        </w:rPr>
      </w:pPr>
    </w:p>
    <w:p w14:paraId="6AF1DF1C"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SÉTIMA - REAJUSTE (art. 92, V)</w:t>
      </w:r>
    </w:p>
    <w:p w14:paraId="5C09160E"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7.1.</w:t>
      </w:r>
      <w:r w:rsidRPr="00463A7B">
        <w:rPr>
          <w:rFonts w:ascii="Arial" w:hAnsi="Arial" w:cs="Arial"/>
          <w:i/>
          <w:sz w:val="21"/>
          <w:szCs w:val="21"/>
        </w:rPr>
        <w:tab/>
        <w:t xml:space="preserve">Os preços inicialmente contratados são fixos e irreajustáveis no prazo de um ano contado da data do orçamento estimado, em </w:t>
      </w:r>
      <w:r>
        <w:rPr>
          <w:rFonts w:ascii="Arial" w:hAnsi="Arial" w:cs="Arial"/>
          <w:i/>
          <w:sz w:val="21"/>
          <w:szCs w:val="21"/>
        </w:rPr>
        <w:t>25/01/2024</w:t>
      </w:r>
    </w:p>
    <w:p w14:paraId="639FEBAE"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7.2.</w:t>
      </w:r>
      <w:r w:rsidRPr="00463A7B">
        <w:rPr>
          <w:rFonts w:ascii="Arial" w:hAnsi="Arial" w:cs="Arial"/>
          <w:i/>
          <w:sz w:val="21"/>
          <w:szCs w:val="21"/>
        </w:rPr>
        <w:tab/>
        <w:t xml:space="preserve">Após o interregno de um ano, e independentemente de pedido do contratado, os preços iniciais serão reajustados, mediante a aplicação, pelo contratante, do índice </w:t>
      </w:r>
      <w:r>
        <w:rPr>
          <w:rFonts w:ascii="Arial" w:hAnsi="Arial" w:cs="Arial"/>
          <w:i/>
          <w:sz w:val="21"/>
          <w:szCs w:val="21"/>
        </w:rPr>
        <w:t>IPCA</w:t>
      </w:r>
      <w:r w:rsidRPr="00463A7B">
        <w:rPr>
          <w:rFonts w:ascii="Arial" w:hAnsi="Arial" w:cs="Arial"/>
          <w:i/>
          <w:sz w:val="21"/>
          <w:szCs w:val="21"/>
        </w:rPr>
        <w:t>, exclusivamente para as obrigações iniciadas e concluídas após a ocorrência da anualidade.</w:t>
      </w:r>
    </w:p>
    <w:p w14:paraId="09214ED3"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7.3.</w:t>
      </w:r>
      <w:r w:rsidRPr="00463A7B">
        <w:rPr>
          <w:rFonts w:ascii="Arial" w:hAnsi="Arial" w:cs="Arial"/>
          <w:i/>
          <w:sz w:val="21"/>
          <w:szCs w:val="21"/>
        </w:rPr>
        <w:tab/>
        <w:t>Nos reajustes subsequentes ao primeiro, o interregno mínimo de um ano será contado a partir dos efeitos financeiros do último reajuste.</w:t>
      </w:r>
    </w:p>
    <w:p w14:paraId="5DD9BB9C"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7.4.</w:t>
      </w:r>
      <w:r w:rsidRPr="00463A7B">
        <w:rPr>
          <w:rFonts w:ascii="Arial" w:hAnsi="Arial" w:cs="Arial"/>
          <w:i/>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4FF2A0A"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7.5.</w:t>
      </w:r>
      <w:r w:rsidRPr="00463A7B">
        <w:rPr>
          <w:rFonts w:ascii="Arial" w:hAnsi="Arial" w:cs="Arial"/>
          <w:i/>
          <w:sz w:val="21"/>
          <w:szCs w:val="21"/>
        </w:rPr>
        <w:tab/>
        <w:t>Nas aferições finais, o(s) índice(s) utilizado(s) para reajuste será(</w:t>
      </w:r>
      <w:proofErr w:type="spellStart"/>
      <w:r w:rsidRPr="00463A7B">
        <w:rPr>
          <w:rFonts w:ascii="Arial" w:hAnsi="Arial" w:cs="Arial"/>
          <w:i/>
          <w:sz w:val="21"/>
          <w:szCs w:val="21"/>
        </w:rPr>
        <w:t>ão</w:t>
      </w:r>
      <w:proofErr w:type="spellEnd"/>
      <w:r w:rsidRPr="00463A7B">
        <w:rPr>
          <w:rFonts w:ascii="Arial" w:hAnsi="Arial" w:cs="Arial"/>
          <w:i/>
          <w:sz w:val="21"/>
          <w:szCs w:val="21"/>
        </w:rPr>
        <w:t>), obrigatoriamente, o(s) definitivo(s).</w:t>
      </w:r>
    </w:p>
    <w:p w14:paraId="4BFC775B"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7.6.</w:t>
      </w:r>
      <w:r w:rsidRPr="00463A7B">
        <w:rPr>
          <w:rFonts w:ascii="Arial" w:hAnsi="Arial" w:cs="Arial"/>
          <w:i/>
          <w:sz w:val="21"/>
          <w:szCs w:val="21"/>
        </w:rPr>
        <w:tab/>
        <w:t>Caso o(s) índice(s) estabelecido(s) para reajustamento venha(m) a ser extinto(s) ou de qualquer forma não possa(m) mais ser utilizado(s), será(</w:t>
      </w:r>
      <w:proofErr w:type="spellStart"/>
      <w:r w:rsidRPr="00463A7B">
        <w:rPr>
          <w:rFonts w:ascii="Arial" w:hAnsi="Arial" w:cs="Arial"/>
          <w:i/>
          <w:sz w:val="21"/>
          <w:szCs w:val="21"/>
        </w:rPr>
        <w:t>ão</w:t>
      </w:r>
      <w:proofErr w:type="spellEnd"/>
      <w:r w:rsidRPr="00463A7B">
        <w:rPr>
          <w:rFonts w:ascii="Arial" w:hAnsi="Arial" w:cs="Arial"/>
          <w:i/>
          <w:sz w:val="21"/>
          <w:szCs w:val="21"/>
        </w:rPr>
        <w:t>) adotado(s), em substituição, o(s) que vier(em) a ser determinado(s) pela legislação então em vigor.</w:t>
      </w:r>
    </w:p>
    <w:p w14:paraId="2F7BC0F7"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7.7.</w:t>
      </w:r>
      <w:r w:rsidRPr="00463A7B">
        <w:rPr>
          <w:rFonts w:ascii="Arial" w:hAnsi="Arial" w:cs="Arial"/>
          <w:i/>
          <w:sz w:val="21"/>
          <w:szCs w:val="21"/>
        </w:rPr>
        <w:tab/>
        <w:t xml:space="preserve">Na ausência de previsão legal quanto ao índice substituto, as partes elegerão novo índice oficial, para reajustamento do preço do valor remanescente, por meio de termo aditivo. </w:t>
      </w:r>
    </w:p>
    <w:p w14:paraId="39A69494"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7.8.</w:t>
      </w:r>
      <w:r w:rsidRPr="00463A7B">
        <w:rPr>
          <w:rFonts w:ascii="Arial" w:hAnsi="Arial" w:cs="Arial"/>
          <w:i/>
          <w:sz w:val="21"/>
          <w:szCs w:val="21"/>
        </w:rPr>
        <w:tab/>
        <w:t>O reajuste será realizado por apostilamento.</w:t>
      </w:r>
    </w:p>
    <w:p w14:paraId="469ECB3B" w14:textId="77777777" w:rsidR="005C3952" w:rsidRPr="00463A7B" w:rsidRDefault="005C3952" w:rsidP="005C3952">
      <w:pPr>
        <w:spacing w:after="0" w:line="240" w:lineRule="auto"/>
        <w:jc w:val="both"/>
        <w:rPr>
          <w:rFonts w:ascii="Arial" w:hAnsi="Arial" w:cs="Arial"/>
          <w:i/>
          <w:sz w:val="21"/>
          <w:szCs w:val="21"/>
        </w:rPr>
      </w:pPr>
    </w:p>
    <w:p w14:paraId="54E76BA0"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OITAVA - OBRIGAÇÕES DO CONTRATANTE (art. 92, X, XI e XIV)</w:t>
      </w:r>
    </w:p>
    <w:p w14:paraId="4D18C71F"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8.1. As cláusulas referentes as obrigações do contratante constam no Termo de Referência, anexo a este Contrato.</w:t>
      </w:r>
    </w:p>
    <w:p w14:paraId="4A9BBC9D" w14:textId="77777777" w:rsidR="005C3952" w:rsidRPr="00463A7B" w:rsidRDefault="005C3952" w:rsidP="005C3952">
      <w:pPr>
        <w:spacing w:after="0" w:line="240" w:lineRule="auto"/>
        <w:jc w:val="both"/>
        <w:rPr>
          <w:rFonts w:ascii="Arial" w:hAnsi="Arial" w:cs="Arial"/>
          <w:i/>
          <w:sz w:val="21"/>
          <w:szCs w:val="21"/>
        </w:rPr>
      </w:pPr>
    </w:p>
    <w:p w14:paraId="539FB065"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NONA - OBRIGAÇÕES DO CONTRATADO (art. 92, XIV, XVI e XVII)</w:t>
      </w:r>
    </w:p>
    <w:p w14:paraId="303EF8F8"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9.1. As cláusulas referentes as obrigações do contratado constam no Termo de Referência, anexo a este Contrato.</w:t>
      </w:r>
    </w:p>
    <w:p w14:paraId="7AE2199B" w14:textId="77777777" w:rsidR="005C3952" w:rsidRPr="00463A7B" w:rsidRDefault="005C3952" w:rsidP="005C3952">
      <w:pPr>
        <w:spacing w:after="0" w:line="240" w:lineRule="auto"/>
        <w:jc w:val="both"/>
        <w:rPr>
          <w:rFonts w:ascii="Arial" w:hAnsi="Arial" w:cs="Arial"/>
          <w:i/>
          <w:sz w:val="21"/>
          <w:szCs w:val="21"/>
        </w:rPr>
      </w:pPr>
    </w:p>
    <w:p w14:paraId="4EFD5581"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GARANTIA DE EXECUÇÃO (art. 92, XII e XIII)</w:t>
      </w:r>
    </w:p>
    <w:p w14:paraId="67C61BFD"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Não haverá exigência de garantia contratual da execução.</w:t>
      </w:r>
    </w:p>
    <w:p w14:paraId="362CA8DB" w14:textId="77777777" w:rsidR="005C3952" w:rsidRPr="00463A7B" w:rsidRDefault="005C3952" w:rsidP="005C3952">
      <w:pPr>
        <w:spacing w:after="0" w:line="240" w:lineRule="auto"/>
        <w:jc w:val="center"/>
        <w:rPr>
          <w:rFonts w:ascii="Arial" w:hAnsi="Arial" w:cs="Arial"/>
          <w:b/>
          <w:bCs/>
          <w:i/>
          <w:sz w:val="21"/>
          <w:szCs w:val="21"/>
          <w:u w:val="single"/>
        </w:rPr>
      </w:pPr>
    </w:p>
    <w:p w14:paraId="6A569B45"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PRIMEIRA – INFRAÇÕES E SANÇÕES ADMINISTRATIVAS (art. 92, XIV)</w:t>
      </w:r>
    </w:p>
    <w:p w14:paraId="178F8B5F"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10.1.</w:t>
      </w:r>
      <w:r w:rsidRPr="00463A7B">
        <w:rPr>
          <w:rFonts w:ascii="Arial" w:hAnsi="Arial" w:cs="Arial"/>
          <w:i/>
          <w:sz w:val="21"/>
          <w:szCs w:val="21"/>
        </w:rPr>
        <w:tab/>
        <w:t xml:space="preserve">  As cláusulas referentes as infrações e sanções administrativas constam no Termo de Referência, anexo a este Contrato.</w:t>
      </w:r>
    </w:p>
    <w:p w14:paraId="78E2852A" w14:textId="77777777" w:rsidR="005C3952" w:rsidRPr="00463A7B" w:rsidRDefault="005C3952" w:rsidP="005C3952">
      <w:pPr>
        <w:spacing w:after="0" w:line="240" w:lineRule="auto"/>
        <w:jc w:val="both"/>
        <w:rPr>
          <w:rFonts w:ascii="Arial" w:hAnsi="Arial" w:cs="Arial"/>
          <w:i/>
          <w:sz w:val="21"/>
          <w:szCs w:val="21"/>
        </w:rPr>
      </w:pPr>
    </w:p>
    <w:p w14:paraId="251B8B4E"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SEGUNDA– DA EXTINÇÃO CONTRATUAL (art. 92, XIX)</w:t>
      </w:r>
    </w:p>
    <w:p w14:paraId="2CBBEA4E"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12.1.</w:t>
      </w:r>
      <w:r w:rsidRPr="00463A7B">
        <w:rPr>
          <w:rFonts w:ascii="Arial" w:hAnsi="Arial" w:cs="Arial"/>
          <w:i/>
          <w:sz w:val="21"/>
          <w:szCs w:val="21"/>
        </w:rPr>
        <w:tab/>
        <w:t>O contrato se extingue quando cumpridas as obrigações de ambas as partes, ainda que isso ocorra antes do prazo estipulado para tanto.</w:t>
      </w:r>
    </w:p>
    <w:p w14:paraId="40188A4D"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12.2.</w:t>
      </w:r>
      <w:r w:rsidRPr="00463A7B">
        <w:rPr>
          <w:rFonts w:ascii="Arial" w:hAnsi="Arial" w:cs="Arial"/>
          <w:i/>
          <w:sz w:val="21"/>
          <w:szCs w:val="21"/>
        </w:rPr>
        <w:tab/>
        <w:t>Se as obrigações não forem cumpridas no prazo estipulado, a vigência ficará prorrogada até a conclusão do objeto, caso em que deverá a Administração providenciar a readequação do cronograma fixado para o contrato.</w:t>
      </w:r>
    </w:p>
    <w:p w14:paraId="087E8F42"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12.2.1.</w:t>
      </w:r>
      <w:r w:rsidRPr="00463A7B">
        <w:rPr>
          <w:rFonts w:ascii="Arial" w:hAnsi="Arial" w:cs="Arial"/>
          <w:i/>
          <w:sz w:val="21"/>
          <w:szCs w:val="21"/>
        </w:rPr>
        <w:tab/>
        <w:t>Quando a não conclusão do contrato referida no item anterior decorrer de culpa do contratado:</w:t>
      </w:r>
    </w:p>
    <w:p w14:paraId="7A4A7DF0"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lastRenderedPageBreak/>
        <w:t>a)</w:t>
      </w:r>
      <w:r w:rsidRPr="00463A7B">
        <w:rPr>
          <w:rFonts w:ascii="Arial" w:hAnsi="Arial" w:cs="Arial"/>
          <w:i/>
          <w:sz w:val="21"/>
          <w:szCs w:val="21"/>
        </w:rPr>
        <w:tab/>
        <w:t xml:space="preserve">ficará ele constituído em mora, sendo-lhe aplicáveis as respectivas sanções administrativas; e  </w:t>
      </w:r>
    </w:p>
    <w:p w14:paraId="16CE4B6A"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b)</w:t>
      </w:r>
      <w:r w:rsidRPr="00463A7B">
        <w:rPr>
          <w:rFonts w:ascii="Arial" w:hAnsi="Arial" w:cs="Arial"/>
          <w:i/>
          <w:sz w:val="21"/>
          <w:szCs w:val="21"/>
        </w:rPr>
        <w:tab/>
        <w:t>poderá a Administração optar pela extinção do contrato e, nesse caso, adotará as medidas admitidas em lei para a continuidade da execução contratual.</w:t>
      </w:r>
    </w:p>
    <w:p w14:paraId="032FD24A" w14:textId="77777777" w:rsidR="005C3952" w:rsidRPr="00463A7B" w:rsidRDefault="005C3952" w:rsidP="005C3952">
      <w:pPr>
        <w:spacing w:after="0" w:line="240" w:lineRule="auto"/>
        <w:jc w:val="both"/>
        <w:rPr>
          <w:rFonts w:ascii="Arial" w:hAnsi="Arial" w:cs="Arial"/>
          <w:i/>
          <w:sz w:val="21"/>
          <w:szCs w:val="21"/>
        </w:rPr>
      </w:pPr>
    </w:p>
    <w:p w14:paraId="5CA31DDF"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TERCEIRA – DOTAÇÃO ORÇAMENTÁRIA (art. 92, VIII)</w:t>
      </w:r>
    </w:p>
    <w:p w14:paraId="78BDEEAB"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13.1.</w:t>
      </w:r>
      <w:r w:rsidRPr="00463A7B">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tbl>
      <w:tblPr>
        <w:tblStyle w:val="TableGrid"/>
        <w:tblW w:w="0" w:type="auto"/>
        <w:tblInd w:w="5" w:type="dxa"/>
        <w:tblLook w:val="04A0" w:firstRow="1" w:lastRow="0" w:firstColumn="1" w:lastColumn="0" w:noHBand="0" w:noVBand="1"/>
      </w:tblPr>
      <w:tblGrid>
        <w:gridCol w:w="8465"/>
      </w:tblGrid>
      <w:tr w:rsidR="0000393A" w14:paraId="4067A5F9" w14:textId="77777777" w:rsidTr="0000393A">
        <w:trPr>
          <w:trHeight w:val="287"/>
        </w:trPr>
        <w:tc>
          <w:tcPr>
            <w:tcW w:w="8465" w:type="dxa"/>
            <w:tcBorders>
              <w:top w:val="single" w:sz="4" w:space="0" w:color="auto"/>
              <w:left w:val="single" w:sz="4" w:space="0" w:color="auto"/>
              <w:bottom w:val="single" w:sz="4" w:space="0" w:color="auto"/>
              <w:right w:val="single" w:sz="4" w:space="0" w:color="auto"/>
            </w:tcBorders>
          </w:tcPr>
          <w:p w14:paraId="297A143A" w14:textId="77777777" w:rsidR="0000393A" w:rsidRDefault="0000393A">
            <w:r>
              <w:rPr>
                <w:rFonts w:ascii="Arial Narrow" w:eastAsia="Times New Roman" w:hAnsi="Arial Narrow" w:cs="Times New Roman"/>
                <w:b/>
                <w:sz w:val="26"/>
              </w:rPr>
              <w:t>Despesa</w:t>
            </w:r>
          </w:p>
        </w:tc>
      </w:tr>
      <w:tr w:rsidR="0000393A" w14:paraId="46A319D5" w14:textId="77777777" w:rsidTr="0000393A">
        <w:trPr>
          <w:trHeight w:val="607"/>
        </w:trPr>
        <w:tc>
          <w:tcPr>
            <w:tcW w:w="8465" w:type="dxa"/>
            <w:tcBorders>
              <w:top w:val="single" w:sz="4" w:space="0" w:color="auto"/>
              <w:left w:val="single" w:sz="4" w:space="0" w:color="auto"/>
              <w:bottom w:val="single" w:sz="4" w:space="0" w:color="auto"/>
              <w:right w:val="single" w:sz="4" w:space="0" w:color="auto"/>
            </w:tcBorders>
          </w:tcPr>
          <w:p w14:paraId="6357276F" w14:textId="77777777" w:rsidR="0000393A" w:rsidRDefault="0000393A">
            <w:r>
              <w:rPr>
                <w:rFonts w:ascii="Arial Narrow" w:eastAsia="Times New Roman" w:hAnsi="Arial Narrow" w:cs="Times New Roman"/>
                <w:sz w:val="26"/>
              </w:rPr>
              <w:t xml:space="preserve">443 - </w:t>
            </w:r>
            <w:proofErr w:type="gramStart"/>
            <w:r>
              <w:rPr>
                <w:rFonts w:ascii="Arial Narrow" w:eastAsia="Times New Roman" w:hAnsi="Arial Narrow" w:cs="Times New Roman"/>
                <w:sz w:val="26"/>
              </w:rPr>
              <w:t>5 .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1001 .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12 .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122 .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4 .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2.14 .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0 .</w:t>
            </w:r>
            <w:proofErr w:type="gramEnd"/>
            <w:r>
              <w:rPr>
                <w:rFonts w:ascii="Arial Narrow" w:eastAsia="Times New Roman" w:hAnsi="Arial Narrow" w:cs="Times New Roman"/>
                <w:sz w:val="26"/>
              </w:rPr>
              <w:t xml:space="preserve"> 339030 Material de Consumo</w:t>
            </w:r>
          </w:p>
        </w:tc>
      </w:tr>
      <w:tr w:rsidR="0000393A" w14:paraId="776A6147" w14:textId="77777777" w:rsidTr="0000393A">
        <w:trPr>
          <w:trHeight w:val="590"/>
        </w:trPr>
        <w:tc>
          <w:tcPr>
            <w:tcW w:w="8465" w:type="dxa"/>
            <w:tcBorders>
              <w:top w:val="single" w:sz="4" w:space="0" w:color="auto"/>
              <w:left w:val="single" w:sz="4" w:space="0" w:color="auto"/>
              <w:bottom w:val="single" w:sz="4" w:space="0" w:color="auto"/>
              <w:right w:val="single" w:sz="4" w:space="0" w:color="auto"/>
            </w:tcBorders>
          </w:tcPr>
          <w:p w14:paraId="7A22E4EE" w14:textId="77777777" w:rsidR="0000393A" w:rsidRDefault="0000393A">
            <w:r>
              <w:rPr>
                <w:rFonts w:ascii="Arial Narrow" w:eastAsia="Times New Roman" w:hAnsi="Arial Narrow" w:cs="Times New Roman"/>
                <w:sz w:val="26"/>
              </w:rPr>
              <w:t xml:space="preserve">445 - </w:t>
            </w:r>
            <w:proofErr w:type="gramStart"/>
            <w:r>
              <w:rPr>
                <w:rFonts w:ascii="Arial Narrow" w:eastAsia="Times New Roman" w:hAnsi="Arial Narrow" w:cs="Times New Roman"/>
                <w:sz w:val="26"/>
              </w:rPr>
              <w:t>5 .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1001 .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12 .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122 .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4 .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2.14 .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0 .</w:t>
            </w:r>
            <w:proofErr w:type="gramEnd"/>
            <w:r>
              <w:rPr>
                <w:rFonts w:ascii="Arial Narrow" w:eastAsia="Times New Roman" w:hAnsi="Arial Narrow" w:cs="Times New Roman"/>
                <w:sz w:val="26"/>
              </w:rPr>
              <w:t xml:space="preserve"> 339032 Material, </w:t>
            </w:r>
            <w:proofErr w:type="gramStart"/>
            <w:r>
              <w:rPr>
                <w:rFonts w:ascii="Arial Narrow" w:eastAsia="Times New Roman" w:hAnsi="Arial Narrow" w:cs="Times New Roman"/>
                <w:sz w:val="26"/>
              </w:rPr>
              <w:t>Bem</w:t>
            </w:r>
            <w:proofErr w:type="gramEnd"/>
            <w:r>
              <w:rPr>
                <w:rFonts w:ascii="Arial Narrow" w:eastAsia="Times New Roman" w:hAnsi="Arial Narrow" w:cs="Times New Roman"/>
                <w:sz w:val="26"/>
              </w:rPr>
              <w:t xml:space="preserve"> ou Serviço para Distribuição Gratuita</w:t>
            </w:r>
          </w:p>
        </w:tc>
      </w:tr>
      <w:tr w:rsidR="0000393A" w14:paraId="065CCAAD" w14:textId="77777777" w:rsidTr="0000393A">
        <w:trPr>
          <w:trHeight w:val="590"/>
        </w:trPr>
        <w:tc>
          <w:tcPr>
            <w:tcW w:w="8465" w:type="dxa"/>
            <w:tcBorders>
              <w:top w:val="single" w:sz="4" w:space="0" w:color="auto"/>
              <w:left w:val="single" w:sz="4" w:space="0" w:color="auto"/>
              <w:bottom w:val="single" w:sz="4" w:space="0" w:color="auto"/>
              <w:right w:val="single" w:sz="4" w:space="0" w:color="auto"/>
            </w:tcBorders>
          </w:tcPr>
          <w:p w14:paraId="4722EB8F" w14:textId="77777777" w:rsidR="0000393A" w:rsidRDefault="0000393A">
            <w:r>
              <w:rPr>
                <w:rFonts w:ascii="Arial Narrow" w:eastAsia="Times New Roman" w:hAnsi="Arial Narrow" w:cs="Times New Roman"/>
                <w:sz w:val="26"/>
              </w:rPr>
              <w:t xml:space="preserve">423 - </w:t>
            </w:r>
            <w:proofErr w:type="gramStart"/>
            <w:r>
              <w:rPr>
                <w:rFonts w:ascii="Arial Narrow" w:eastAsia="Times New Roman" w:hAnsi="Arial Narrow" w:cs="Times New Roman"/>
                <w:sz w:val="26"/>
              </w:rPr>
              <w:t>5 .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1001 .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12 .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122 .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2 .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2.96 .</w:t>
            </w:r>
            <w:proofErr w:type="gramEnd"/>
            <w:r>
              <w:rPr>
                <w:rFonts w:ascii="Arial Narrow" w:eastAsia="Times New Roman" w:hAnsi="Arial Narrow" w:cs="Times New Roman"/>
                <w:sz w:val="26"/>
              </w:rPr>
              <w:t xml:space="preserve"> </w:t>
            </w:r>
            <w:proofErr w:type="gramStart"/>
            <w:r>
              <w:rPr>
                <w:rFonts w:ascii="Arial Narrow" w:eastAsia="Times New Roman" w:hAnsi="Arial Narrow" w:cs="Times New Roman"/>
                <w:sz w:val="26"/>
              </w:rPr>
              <w:t>0 .</w:t>
            </w:r>
            <w:proofErr w:type="gramEnd"/>
            <w:r>
              <w:rPr>
                <w:rFonts w:ascii="Arial Narrow" w:eastAsia="Times New Roman" w:hAnsi="Arial Narrow" w:cs="Times New Roman"/>
                <w:sz w:val="26"/>
              </w:rPr>
              <w:t xml:space="preserve"> 339032 Material, </w:t>
            </w:r>
            <w:proofErr w:type="gramStart"/>
            <w:r>
              <w:rPr>
                <w:rFonts w:ascii="Arial Narrow" w:eastAsia="Times New Roman" w:hAnsi="Arial Narrow" w:cs="Times New Roman"/>
                <w:sz w:val="26"/>
              </w:rPr>
              <w:t>Bem</w:t>
            </w:r>
            <w:proofErr w:type="gramEnd"/>
            <w:r>
              <w:rPr>
                <w:rFonts w:ascii="Arial Narrow" w:eastAsia="Times New Roman" w:hAnsi="Arial Narrow" w:cs="Times New Roman"/>
                <w:sz w:val="26"/>
              </w:rPr>
              <w:t xml:space="preserve"> ou Serviço para Distribuição Gratuita</w:t>
            </w:r>
          </w:p>
        </w:tc>
      </w:tr>
    </w:tbl>
    <w:p w14:paraId="57F306ED"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13.2.</w:t>
      </w:r>
      <w:r w:rsidRPr="00463A7B">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14:paraId="215D917C" w14:textId="77777777" w:rsidR="005C3952" w:rsidRPr="00463A7B" w:rsidRDefault="005C3952" w:rsidP="005C3952">
      <w:pPr>
        <w:spacing w:after="0" w:line="240" w:lineRule="auto"/>
        <w:jc w:val="both"/>
        <w:rPr>
          <w:rFonts w:ascii="Arial" w:hAnsi="Arial" w:cs="Arial"/>
          <w:i/>
          <w:sz w:val="21"/>
          <w:szCs w:val="21"/>
        </w:rPr>
      </w:pPr>
    </w:p>
    <w:p w14:paraId="1DA2FE4B"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QUARTA – DOS CASOS OMISSOS (art. 92, III)</w:t>
      </w:r>
    </w:p>
    <w:p w14:paraId="11023839"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14.1.</w:t>
      </w:r>
      <w:r w:rsidRPr="00463A7B">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D33A64B" w14:textId="77777777" w:rsidR="005C3952" w:rsidRPr="00463A7B" w:rsidRDefault="005C3952" w:rsidP="005C3952">
      <w:pPr>
        <w:spacing w:after="0" w:line="240" w:lineRule="auto"/>
        <w:jc w:val="both"/>
        <w:rPr>
          <w:rFonts w:ascii="Arial" w:hAnsi="Arial" w:cs="Arial"/>
          <w:b/>
          <w:bCs/>
          <w:i/>
          <w:sz w:val="21"/>
          <w:szCs w:val="21"/>
        </w:rPr>
      </w:pPr>
    </w:p>
    <w:p w14:paraId="617F5EF0"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QUINTA – ALTERAÇÕES</w:t>
      </w:r>
    </w:p>
    <w:p w14:paraId="6E6A1944"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15.1.</w:t>
      </w:r>
      <w:r w:rsidRPr="00463A7B">
        <w:rPr>
          <w:rFonts w:ascii="Arial" w:hAnsi="Arial" w:cs="Arial"/>
          <w:i/>
          <w:sz w:val="21"/>
          <w:szCs w:val="21"/>
        </w:rPr>
        <w:tab/>
        <w:t xml:space="preserve">Eventuais alterações contratuais reger-se-ão pela disciplina dos </w:t>
      </w:r>
      <w:proofErr w:type="spellStart"/>
      <w:r w:rsidRPr="00463A7B">
        <w:rPr>
          <w:rFonts w:ascii="Arial" w:hAnsi="Arial" w:cs="Arial"/>
          <w:i/>
          <w:sz w:val="21"/>
          <w:szCs w:val="21"/>
        </w:rPr>
        <w:t>arts</w:t>
      </w:r>
      <w:proofErr w:type="spellEnd"/>
      <w:r w:rsidRPr="00463A7B">
        <w:rPr>
          <w:rFonts w:ascii="Arial" w:hAnsi="Arial" w:cs="Arial"/>
          <w:i/>
          <w:sz w:val="21"/>
          <w:szCs w:val="21"/>
        </w:rPr>
        <w:t>. 124 e seguintes da Lei nº 14.133, de 2021.</w:t>
      </w:r>
    </w:p>
    <w:p w14:paraId="77583E1C"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15.2.</w:t>
      </w:r>
      <w:r w:rsidRPr="00463A7B">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14:paraId="0F53B47B"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15.3.</w:t>
      </w:r>
      <w:r w:rsidRPr="00463A7B">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14:paraId="193F9359" w14:textId="77777777" w:rsidR="005C3952" w:rsidRPr="00463A7B" w:rsidRDefault="005C3952" w:rsidP="005C3952">
      <w:pPr>
        <w:spacing w:after="0" w:line="240" w:lineRule="auto"/>
        <w:jc w:val="both"/>
        <w:rPr>
          <w:rFonts w:ascii="Arial" w:hAnsi="Arial" w:cs="Arial"/>
          <w:i/>
          <w:sz w:val="21"/>
          <w:szCs w:val="21"/>
        </w:rPr>
      </w:pPr>
    </w:p>
    <w:p w14:paraId="37048DCE"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SEXTA – PUBLICAÇÃO</w:t>
      </w:r>
    </w:p>
    <w:p w14:paraId="44C0F4D2" w14:textId="77777777" w:rsidR="005C3952" w:rsidRPr="00463A7B" w:rsidRDefault="005C3952" w:rsidP="005C3952">
      <w:pPr>
        <w:spacing w:after="0" w:line="240" w:lineRule="auto"/>
        <w:jc w:val="both"/>
        <w:rPr>
          <w:rFonts w:ascii="Arial" w:hAnsi="Arial" w:cs="Arial"/>
          <w:i/>
          <w:sz w:val="21"/>
          <w:szCs w:val="21"/>
        </w:rPr>
      </w:pPr>
      <w:r w:rsidRPr="00463A7B">
        <w:rPr>
          <w:rFonts w:ascii="Arial" w:hAnsi="Arial" w:cs="Arial"/>
          <w:i/>
          <w:sz w:val="21"/>
          <w:szCs w:val="21"/>
        </w:rPr>
        <w:t>16.1.</w:t>
      </w:r>
      <w:r w:rsidRPr="00463A7B">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14:paraId="397D0617" w14:textId="77777777" w:rsidR="005C3952" w:rsidRPr="00463A7B" w:rsidRDefault="005C3952" w:rsidP="005C3952">
      <w:pPr>
        <w:spacing w:after="0" w:line="240" w:lineRule="auto"/>
        <w:jc w:val="both"/>
        <w:rPr>
          <w:rFonts w:ascii="Arial" w:hAnsi="Arial" w:cs="Arial"/>
          <w:i/>
          <w:sz w:val="21"/>
          <w:szCs w:val="21"/>
        </w:rPr>
      </w:pPr>
    </w:p>
    <w:p w14:paraId="0C5F661E" w14:textId="77777777" w:rsidR="005C3952" w:rsidRPr="00463A7B" w:rsidRDefault="005C3952" w:rsidP="005C3952">
      <w:pPr>
        <w:spacing w:after="0" w:line="240" w:lineRule="auto"/>
        <w:jc w:val="both"/>
        <w:rPr>
          <w:rFonts w:ascii="Arial" w:hAnsi="Arial" w:cs="Arial"/>
          <w:b/>
          <w:bCs/>
          <w:i/>
          <w:sz w:val="21"/>
          <w:szCs w:val="21"/>
        </w:rPr>
      </w:pPr>
      <w:r w:rsidRPr="00463A7B">
        <w:rPr>
          <w:rFonts w:ascii="Arial" w:hAnsi="Arial" w:cs="Arial"/>
          <w:b/>
          <w:bCs/>
          <w:i/>
          <w:sz w:val="21"/>
          <w:szCs w:val="21"/>
        </w:rPr>
        <w:t>CLÁUSULA DÉCIMA SÉTIMA– FORO (art. 92, §1º)</w:t>
      </w:r>
    </w:p>
    <w:p w14:paraId="42DD447F" w14:textId="77777777" w:rsidR="005C3952" w:rsidRPr="00463A7B" w:rsidRDefault="005C3952" w:rsidP="005C3952">
      <w:pPr>
        <w:spacing w:after="0" w:line="240" w:lineRule="auto"/>
        <w:rPr>
          <w:rFonts w:ascii="Arial" w:hAnsi="Arial" w:cs="Arial"/>
          <w:i/>
          <w:sz w:val="21"/>
          <w:szCs w:val="21"/>
        </w:rPr>
      </w:pPr>
      <w:r w:rsidRPr="00463A7B">
        <w:rPr>
          <w:rFonts w:ascii="Arial" w:hAnsi="Arial" w:cs="Arial"/>
          <w:i/>
          <w:sz w:val="21"/>
          <w:szCs w:val="21"/>
        </w:rPr>
        <w:t>17.1.</w:t>
      </w:r>
      <w:r w:rsidRPr="00463A7B">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14:paraId="3D998D6F" w14:textId="77777777" w:rsidR="005C3952" w:rsidRDefault="005C3952" w:rsidP="005C3952">
      <w:pPr>
        <w:spacing w:after="0" w:line="240" w:lineRule="auto"/>
        <w:rPr>
          <w:rFonts w:ascii="Arial" w:hAnsi="Arial" w:cs="Arial"/>
          <w:i/>
          <w:sz w:val="21"/>
          <w:szCs w:val="21"/>
        </w:rPr>
      </w:pPr>
    </w:p>
    <w:p w14:paraId="46D3B83C" w14:textId="77777777" w:rsidR="005C3952" w:rsidRDefault="005C3952" w:rsidP="005C3952">
      <w:pPr>
        <w:spacing w:after="0" w:line="240" w:lineRule="auto"/>
        <w:rPr>
          <w:rFonts w:ascii="Arial" w:hAnsi="Arial" w:cs="Arial"/>
          <w:i/>
          <w:sz w:val="21"/>
          <w:szCs w:val="21"/>
        </w:rPr>
      </w:pPr>
    </w:p>
    <w:p w14:paraId="434FB8A1" w14:textId="77777777" w:rsidR="005C3952" w:rsidRDefault="005C3952" w:rsidP="005C3952">
      <w:pPr>
        <w:spacing w:after="0" w:line="240" w:lineRule="auto"/>
        <w:rPr>
          <w:rFonts w:ascii="Arial" w:hAnsi="Arial" w:cs="Arial"/>
          <w:i/>
          <w:sz w:val="21"/>
          <w:szCs w:val="21"/>
        </w:rPr>
      </w:pPr>
    </w:p>
    <w:p w14:paraId="646AC25E" w14:textId="77777777" w:rsidR="005C3952" w:rsidRPr="00463A7B" w:rsidRDefault="005C3952" w:rsidP="005C3952">
      <w:pPr>
        <w:spacing w:after="0" w:line="240" w:lineRule="auto"/>
        <w:rPr>
          <w:rFonts w:ascii="Arial" w:hAnsi="Arial" w:cs="Arial"/>
          <w:i/>
          <w:sz w:val="21"/>
          <w:szCs w:val="21"/>
        </w:rPr>
      </w:pPr>
    </w:p>
    <w:p w14:paraId="6EAF6DBB" w14:textId="0265600D" w:rsidR="005C3952" w:rsidRPr="00463A7B" w:rsidRDefault="00C32BA5" w:rsidP="005C3952">
      <w:pPr>
        <w:spacing w:after="0" w:line="240" w:lineRule="auto"/>
        <w:ind w:right="55"/>
        <w:jc w:val="center"/>
        <w:rPr>
          <w:rFonts w:ascii="Arial" w:hAnsi="Arial" w:cs="Arial"/>
          <w:i/>
          <w:sz w:val="21"/>
          <w:szCs w:val="21"/>
        </w:rPr>
      </w:pPr>
      <w:r>
        <w:rPr>
          <w:rFonts w:ascii="Arial" w:hAnsi="Arial" w:cs="Arial"/>
          <w:i/>
          <w:sz w:val="21"/>
          <w:szCs w:val="21"/>
        </w:rPr>
        <w:t>Encanto</w:t>
      </w:r>
      <w:r w:rsidR="005C3952" w:rsidRPr="00463A7B">
        <w:rPr>
          <w:rFonts w:ascii="Arial" w:hAnsi="Arial" w:cs="Arial"/>
          <w:i/>
          <w:sz w:val="21"/>
          <w:szCs w:val="21"/>
        </w:rPr>
        <w:t xml:space="preserve">/RN, </w:t>
      </w:r>
      <w:r w:rsidR="005C3952">
        <w:rPr>
          <w:rFonts w:ascii="Arial" w:hAnsi="Arial" w:cs="Arial"/>
          <w:i/>
          <w:sz w:val="21"/>
          <w:szCs w:val="21"/>
        </w:rPr>
        <w:t>__de_______de202</w:t>
      </w:r>
      <w:r w:rsidR="0000393A">
        <w:rPr>
          <w:rFonts w:ascii="Arial" w:hAnsi="Arial" w:cs="Arial"/>
          <w:i/>
          <w:sz w:val="21"/>
          <w:szCs w:val="21"/>
        </w:rPr>
        <w:t>4</w:t>
      </w:r>
    </w:p>
    <w:p w14:paraId="5B119A1D" w14:textId="77777777" w:rsidR="005C3952" w:rsidRPr="00463A7B" w:rsidRDefault="005C3952" w:rsidP="005C3952">
      <w:pPr>
        <w:spacing w:after="0" w:line="240" w:lineRule="auto"/>
        <w:ind w:right="55" w:firstLine="1701"/>
        <w:rPr>
          <w:rFonts w:ascii="Arial" w:hAnsi="Arial" w:cs="Arial"/>
          <w:i/>
          <w:sz w:val="21"/>
          <w:szCs w:val="21"/>
        </w:rPr>
      </w:pPr>
    </w:p>
    <w:p w14:paraId="4D523C0D" w14:textId="77777777" w:rsidR="005C3952" w:rsidRPr="00463A7B" w:rsidRDefault="005C3952" w:rsidP="005C3952">
      <w:pPr>
        <w:spacing w:after="0" w:line="240" w:lineRule="auto"/>
        <w:ind w:right="55" w:firstLine="1701"/>
        <w:jc w:val="center"/>
        <w:rPr>
          <w:rFonts w:ascii="Arial" w:hAnsi="Arial" w:cs="Arial"/>
          <w:i/>
          <w:sz w:val="21"/>
          <w:szCs w:val="21"/>
        </w:rPr>
      </w:pPr>
    </w:p>
    <w:p w14:paraId="66D69FAE" w14:textId="77777777" w:rsidR="005C3952" w:rsidRPr="00463A7B" w:rsidRDefault="005C3952" w:rsidP="005C3952">
      <w:pPr>
        <w:spacing w:after="0" w:line="240" w:lineRule="auto"/>
        <w:ind w:right="55" w:firstLine="1701"/>
        <w:jc w:val="center"/>
        <w:rPr>
          <w:rFonts w:ascii="Arial" w:hAnsi="Arial" w:cs="Arial"/>
          <w:i/>
          <w:sz w:val="21"/>
          <w:szCs w:val="21"/>
        </w:rPr>
      </w:pPr>
    </w:p>
    <w:p w14:paraId="52B8B1B3" w14:textId="77777777" w:rsidR="005C3952" w:rsidRPr="00463A7B" w:rsidRDefault="005C3952" w:rsidP="005C3952">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___________________________</w:t>
      </w:r>
    </w:p>
    <w:p w14:paraId="1285F18D" w14:textId="77777777" w:rsidR="005C3952" w:rsidRPr="00C96A63" w:rsidRDefault="005C3952" w:rsidP="005C3952">
      <w:pPr>
        <w:spacing w:after="0" w:line="240" w:lineRule="auto"/>
        <w:jc w:val="center"/>
        <w:rPr>
          <w:rFonts w:ascii="Arial" w:hAnsi="Arial" w:cs="Arial"/>
          <w:b/>
          <w:i/>
          <w:sz w:val="21"/>
          <w:szCs w:val="21"/>
        </w:rPr>
      </w:pPr>
      <w:r w:rsidRPr="00C96A63">
        <w:rPr>
          <w:rFonts w:ascii="Arial" w:hAnsi="Arial" w:cs="Arial"/>
          <w:b/>
          <w:i/>
          <w:sz w:val="21"/>
          <w:szCs w:val="21"/>
        </w:rPr>
        <w:t>Prefeitura Municipal de Encanto</w:t>
      </w:r>
    </w:p>
    <w:p w14:paraId="379079AD" w14:textId="77777777" w:rsidR="005C3952" w:rsidRPr="00C96A63" w:rsidRDefault="005C3952" w:rsidP="005C3952">
      <w:pPr>
        <w:spacing w:after="0" w:line="240" w:lineRule="auto"/>
        <w:jc w:val="center"/>
        <w:rPr>
          <w:rFonts w:ascii="Arial" w:hAnsi="Arial" w:cs="Arial"/>
          <w:b/>
          <w:i/>
          <w:sz w:val="21"/>
          <w:szCs w:val="21"/>
        </w:rPr>
      </w:pPr>
      <w:r w:rsidRPr="00C96A63">
        <w:rPr>
          <w:rFonts w:ascii="Arial" w:hAnsi="Arial" w:cs="Arial"/>
          <w:b/>
          <w:i/>
          <w:sz w:val="21"/>
          <w:szCs w:val="21"/>
        </w:rPr>
        <w:t>CNPJ 08.355.760/0001-23</w:t>
      </w:r>
    </w:p>
    <w:p w14:paraId="3C98B851" w14:textId="77777777" w:rsidR="005C3952" w:rsidRPr="00C96A63" w:rsidRDefault="005C3952" w:rsidP="005C3952">
      <w:pPr>
        <w:spacing w:after="0" w:line="240" w:lineRule="auto"/>
        <w:jc w:val="center"/>
        <w:rPr>
          <w:rFonts w:ascii="Arial" w:hAnsi="Arial" w:cs="Arial"/>
          <w:b/>
          <w:i/>
          <w:sz w:val="21"/>
          <w:szCs w:val="21"/>
        </w:rPr>
      </w:pPr>
      <w:r w:rsidRPr="00C96A63">
        <w:rPr>
          <w:rFonts w:ascii="Arial" w:hAnsi="Arial" w:cs="Arial"/>
          <w:b/>
          <w:i/>
          <w:sz w:val="21"/>
          <w:szCs w:val="21"/>
        </w:rPr>
        <w:t>CONTRATANTE</w:t>
      </w:r>
    </w:p>
    <w:p w14:paraId="49E3C66E" w14:textId="77777777" w:rsidR="005C3952" w:rsidRPr="00463A7B" w:rsidRDefault="005C3952" w:rsidP="005C3952">
      <w:pPr>
        <w:spacing w:after="0" w:line="240" w:lineRule="auto"/>
        <w:ind w:right="55" w:firstLine="1701"/>
        <w:jc w:val="center"/>
        <w:rPr>
          <w:rFonts w:ascii="Arial" w:hAnsi="Arial" w:cs="Arial"/>
          <w:i/>
          <w:sz w:val="21"/>
          <w:szCs w:val="21"/>
        </w:rPr>
      </w:pPr>
    </w:p>
    <w:p w14:paraId="42403CFB" w14:textId="77777777" w:rsidR="005C3952" w:rsidRPr="00463A7B" w:rsidRDefault="005C3952" w:rsidP="005C3952">
      <w:pPr>
        <w:spacing w:after="0" w:line="240" w:lineRule="auto"/>
        <w:ind w:right="55"/>
        <w:jc w:val="center"/>
        <w:rPr>
          <w:rFonts w:ascii="Arial" w:hAnsi="Arial" w:cs="Arial"/>
          <w:i/>
          <w:sz w:val="21"/>
          <w:szCs w:val="21"/>
        </w:rPr>
      </w:pPr>
      <w:r w:rsidRPr="00463A7B">
        <w:rPr>
          <w:rFonts w:ascii="Arial" w:hAnsi="Arial" w:cs="Arial"/>
          <w:i/>
          <w:sz w:val="21"/>
          <w:szCs w:val="21"/>
        </w:rPr>
        <w:t>__________________________</w:t>
      </w:r>
    </w:p>
    <w:p w14:paraId="35704CEA" w14:textId="77777777" w:rsidR="005C3952" w:rsidRDefault="005C3952" w:rsidP="005C3952">
      <w:pPr>
        <w:spacing w:after="0" w:line="240" w:lineRule="auto"/>
        <w:ind w:right="55"/>
        <w:jc w:val="center"/>
        <w:rPr>
          <w:rFonts w:ascii="Arial" w:hAnsi="Arial" w:cs="Arial"/>
          <w:b/>
          <w:i/>
          <w:noProof/>
          <w:sz w:val="21"/>
          <w:szCs w:val="21"/>
        </w:rPr>
      </w:pPr>
      <w:r>
        <w:rPr>
          <w:rFonts w:ascii="Arial" w:hAnsi="Arial" w:cs="Arial"/>
          <w:b/>
          <w:i/>
          <w:noProof/>
          <w:sz w:val="21"/>
          <w:szCs w:val="21"/>
        </w:rPr>
        <w:t>vencedor</w:t>
      </w:r>
    </w:p>
    <w:p w14:paraId="30437DC8" w14:textId="77777777" w:rsidR="005C3952" w:rsidRPr="00463A7B" w:rsidRDefault="005C3952" w:rsidP="005C3952">
      <w:pPr>
        <w:spacing w:after="0" w:line="240" w:lineRule="auto"/>
        <w:ind w:right="55"/>
        <w:jc w:val="center"/>
        <w:rPr>
          <w:rFonts w:ascii="Arial" w:hAnsi="Arial" w:cs="Arial"/>
          <w:b/>
          <w:i/>
          <w:sz w:val="21"/>
          <w:szCs w:val="21"/>
        </w:rPr>
      </w:pPr>
      <w:r w:rsidRPr="00463A7B">
        <w:rPr>
          <w:rFonts w:ascii="Arial" w:hAnsi="Arial" w:cs="Arial"/>
          <w:b/>
          <w:i/>
          <w:sz w:val="21"/>
          <w:szCs w:val="21"/>
        </w:rPr>
        <w:t>CONTRATADA</w:t>
      </w:r>
    </w:p>
    <w:p w14:paraId="283D3427" w14:textId="77777777" w:rsidR="005C3952" w:rsidRPr="00463A7B" w:rsidRDefault="005C3952" w:rsidP="005C3952">
      <w:pPr>
        <w:spacing w:after="0" w:line="240" w:lineRule="auto"/>
        <w:ind w:right="55"/>
        <w:jc w:val="center"/>
        <w:rPr>
          <w:rFonts w:ascii="Arial" w:hAnsi="Arial" w:cs="Arial"/>
          <w:b/>
          <w:i/>
          <w:sz w:val="21"/>
          <w:szCs w:val="21"/>
        </w:rPr>
      </w:pPr>
      <w:r w:rsidRPr="00463A7B">
        <w:rPr>
          <w:rFonts w:ascii="Arial" w:hAnsi="Arial" w:cs="Arial"/>
          <w:b/>
          <w:i/>
          <w:sz w:val="21"/>
          <w:szCs w:val="21"/>
        </w:rPr>
        <w:t xml:space="preserve">CNPJ/MF Nº </w:t>
      </w:r>
    </w:p>
    <w:p w14:paraId="4F06957B" w14:textId="77777777" w:rsidR="005C3952" w:rsidRPr="00463A7B" w:rsidRDefault="005C3952" w:rsidP="005C3952">
      <w:pPr>
        <w:spacing w:after="0" w:line="240" w:lineRule="auto"/>
        <w:ind w:right="55"/>
        <w:jc w:val="center"/>
        <w:rPr>
          <w:b/>
          <w:i/>
          <w:sz w:val="20"/>
        </w:rPr>
      </w:pPr>
    </w:p>
    <w:p w14:paraId="4AA17D4E" w14:textId="77777777" w:rsidR="005C3952" w:rsidRPr="00463A7B" w:rsidRDefault="005C3952" w:rsidP="005C3952">
      <w:pPr>
        <w:spacing w:after="0" w:line="240" w:lineRule="auto"/>
        <w:ind w:right="55"/>
        <w:jc w:val="center"/>
        <w:rPr>
          <w:b/>
          <w:i/>
          <w:sz w:val="20"/>
        </w:rPr>
      </w:pPr>
    </w:p>
    <w:p w14:paraId="3050E936" w14:textId="77777777" w:rsidR="005C3952" w:rsidRPr="00463A7B" w:rsidRDefault="005C3952" w:rsidP="005C3952">
      <w:pPr>
        <w:spacing w:after="0" w:line="240" w:lineRule="auto"/>
        <w:ind w:right="55"/>
        <w:rPr>
          <w:b/>
          <w:i/>
          <w:szCs w:val="32"/>
          <w:u w:val="words"/>
        </w:rPr>
      </w:pPr>
      <w:r w:rsidRPr="00463A7B">
        <w:rPr>
          <w:b/>
          <w:i/>
          <w:szCs w:val="32"/>
          <w:u w:val="words"/>
        </w:rPr>
        <w:t>T E S T E M U N H A S:</w:t>
      </w:r>
    </w:p>
    <w:p w14:paraId="2B0F8839" w14:textId="77777777" w:rsidR="005C3952" w:rsidRPr="00463A7B" w:rsidRDefault="005C3952" w:rsidP="005C3952">
      <w:pPr>
        <w:spacing w:after="0" w:line="240" w:lineRule="auto"/>
        <w:ind w:right="55"/>
        <w:rPr>
          <w:b/>
          <w:i/>
          <w:sz w:val="20"/>
          <w:u w:val="words"/>
        </w:rPr>
      </w:pPr>
    </w:p>
    <w:p w14:paraId="0DE9B0C0" w14:textId="77777777" w:rsidR="005C3952" w:rsidRPr="00463A7B" w:rsidRDefault="005C3952" w:rsidP="005C3952">
      <w:pPr>
        <w:adjustRightInd w:val="0"/>
        <w:spacing w:after="0" w:line="240" w:lineRule="auto"/>
        <w:ind w:right="55"/>
        <w:rPr>
          <w:i/>
          <w:sz w:val="20"/>
        </w:rPr>
      </w:pPr>
    </w:p>
    <w:p w14:paraId="592E7883" w14:textId="77777777" w:rsidR="005C3952" w:rsidRPr="00463A7B" w:rsidRDefault="005C3952" w:rsidP="005C3952">
      <w:pPr>
        <w:adjustRightInd w:val="0"/>
        <w:spacing w:after="0" w:line="240" w:lineRule="auto"/>
        <w:ind w:right="55"/>
        <w:rPr>
          <w:i/>
          <w:sz w:val="20"/>
        </w:rPr>
      </w:pPr>
      <w:r w:rsidRPr="00463A7B">
        <w:rPr>
          <w:i/>
          <w:sz w:val="20"/>
        </w:rPr>
        <w:t>1</w:t>
      </w:r>
      <w:proofErr w:type="gramStart"/>
      <w:r w:rsidRPr="00463A7B">
        <w:rPr>
          <w:i/>
          <w:sz w:val="20"/>
        </w:rPr>
        <w:t>ª)  _</w:t>
      </w:r>
      <w:proofErr w:type="gramEnd"/>
      <w:r w:rsidRPr="00463A7B">
        <w:rPr>
          <w:i/>
          <w:sz w:val="20"/>
        </w:rPr>
        <w:t>_____________________________</w:t>
      </w:r>
    </w:p>
    <w:p w14:paraId="66D20D5C" w14:textId="77777777" w:rsidR="005C3952" w:rsidRPr="00463A7B" w:rsidRDefault="005C3952" w:rsidP="005C3952">
      <w:pPr>
        <w:adjustRightInd w:val="0"/>
        <w:spacing w:after="0" w:line="240" w:lineRule="auto"/>
        <w:ind w:right="55"/>
        <w:rPr>
          <w:i/>
          <w:sz w:val="20"/>
        </w:rPr>
      </w:pPr>
    </w:p>
    <w:p w14:paraId="23575F1C" w14:textId="77777777" w:rsidR="005C3952" w:rsidRPr="00463A7B" w:rsidRDefault="005C3952" w:rsidP="005C3952">
      <w:pPr>
        <w:adjustRightInd w:val="0"/>
        <w:spacing w:after="0" w:line="240" w:lineRule="auto"/>
        <w:ind w:right="55"/>
        <w:rPr>
          <w:i/>
          <w:sz w:val="20"/>
        </w:rPr>
      </w:pPr>
    </w:p>
    <w:p w14:paraId="69E88318" w14:textId="77777777" w:rsidR="005C3952" w:rsidRPr="00463A7B" w:rsidRDefault="005C3952" w:rsidP="005C3952">
      <w:pPr>
        <w:adjustRightInd w:val="0"/>
        <w:spacing w:after="0" w:line="240" w:lineRule="auto"/>
        <w:ind w:right="55"/>
        <w:rPr>
          <w:i/>
          <w:sz w:val="20"/>
        </w:rPr>
      </w:pPr>
      <w:r w:rsidRPr="00463A7B">
        <w:rPr>
          <w:i/>
          <w:sz w:val="20"/>
        </w:rPr>
        <w:t>2</w:t>
      </w:r>
      <w:proofErr w:type="gramStart"/>
      <w:r w:rsidRPr="00463A7B">
        <w:rPr>
          <w:i/>
          <w:sz w:val="20"/>
        </w:rPr>
        <w:t>ª)  _</w:t>
      </w:r>
      <w:proofErr w:type="gramEnd"/>
      <w:r w:rsidRPr="00463A7B">
        <w:rPr>
          <w:i/>
          <w:sz w:val="20"/>
        </w:rPr>
        <w:t>_____________________________</w:t>
      </w:r>
    </w:p>
    <w:p w14:paraId="17FA2C54" w14:textId="77777777" w:rsidR="005C3952" w:rsidRDefault="005C3952" w:rsidP="005C3952">
      <w:pPr>
        <w:spacing w:after="0" w:line="240" w:lineRule="auto"/>
        <w:jc w:val="center"/>
        <w:rPr>
          <w:b/>
          <w:sz w:val="24"/>
          <w:szCs w:val="24"/>
        </w:rPr>
      </w:pPr>
    </w:p>
    <w:p w14:paraId="7383489C" w14:textId="77777777" w:rsidR="005C3952" w:rsidRDefault="005C3952" w:rsidP="005C3952">
      <w:pPr>
        <w:rPr>
          <w:b/>
          <w:sz w:val="24"/>
          <w:szCs w:val="24"/>
        </w:rPr>
      </w:pPr>
      <w:r>
        <w:rPr>
          <w:b/>
          <w:sz w:val="24"/>
          <w:szCs w:val="24"/>
        </w:rPr>
        <w:br w:type="page"/>
      </w:r>
    </w:p>
    <w:p w14:paraId="0E858E6C" w14:textId="77777777" w:rsidR="005C3952" w:rsidRDefault="005C3952" w:rsidP="005C3952">
      <w:pPr>
        <w:rPr>
          <w:b/>
          <w:sz w:val="24"/>
          <w:szCs w:val="24"/>
        </w:rPr>
      </w:pPr>
    </w:p>
    <w:p w14:paraId="34B5818D" w14:textId="77777777" w:rsidR="005C3952" w:rsidRDefault="005C3952" w:rsidP="005C3952">
      <w:pPr>
        <w:rPr>
          <w:b/>
          <w:sz w:val="24"/>
          <w:szCs w:val="24"/>
        </w:rPr>
      </w:pPr>
    </w:p>
    <w:p w14:paraId="3237E088" w14:textId="77777777" w:rsidR="005C3952" w:rsidRDefault="005C3952" w:rsidP="005C3952">
      <w:pPr>
        <w:rPr>
          <w:b/>
          <w:sz w:val="24"/>
          <w:szCs w:val="24"/>
        </w:rPr>
      </w:pPr>
    </w:p>
    <w:p w14:paraId="24AD80DF" w14:textId="77777777" w:rsidR="005C3952" w:rsidRDefault="005C3952" w:rsidP="005C3952">
      <w:pPr>
        <w:suppressAutoHyphens/>
        <w:spacing w:after="0" w:line="240" w:lineRule="auto"/>
        <w:jc w:val="center"/>
        <w:rPr>
          <w:b/>
          <w:sz w:val="32"/>
          <w:szCs w:val="32"/>
        </w:rPr>
      </w:pPr>
    </w:p>
    <w:p w14:paraId="2F35BF15" w14:textId="77777777" w:rsidR="005C3952" w:rsidRDefault="005C3952" w:rsidP="005C3952">
      <w:pPr>
        <w:spacing w:after="13" w:line="249" w:lineRule="auto"/>
        <w:ind w:left="-5" w:right="77" w:hanging="10"/>
        <w:jc w:val="center"/>
      </w:pPr>
      <w:r>
        <w:rPr>
          <w:b/>
          <w:sz w:val="32"/>
          <w:szCs w:val="32"/>
        </w:rPr>
        <w:t>PARECER JURIDICO</w:t>
      </w:r>
    </w:p>
    <w:p w14:paraId="3BF05AD3" w14:textId="77777777" w:rsidR="005C3952" w:rsidRDefault="005C3952" w:rsidP="005C3952">
      <w:pPr>
        <w:rPr>
          <w:b/>
          <w:sz w:val="24"/>
          <w:szCs w:val="24"/>
        </w:rPr>
      </w:pPr>
    </w:p>
    <w:p w14:paraId="0ED93476" w14:textId="77777777" w:rsidR="005C3952" w:rsidRDefault="005C3952" w:rsidP="005C3952">
      <w:pPr>
        <w:rPr>
          <w:b/>
          <w:sz w:val="24"/>
          <w:szCs w:val="24"/>
        </w:rPr>
      </w:pPr>
    </w:p>
    <w:p w14:paraId="3DBE443F" w14:textId="77777777" w:rsidR="005C3952" w:rsidRDefault="005C3952" w:rsidP="005C3952">
      <w:pPr>
        <w:rPr>
          <w:b/>
          <w:sz w:val="24"/>
          <w:szCs w:val="24"/>
        </w:rPr>
      </w:pPr>
    </w:p>
    <w:p w14:paraId="474CF343" w14:textId="77777777" w:rsidR="005C3952" w:rsidRDefault="005C3952" w:rsidP="005C3952">
      <w:pPr>
        <w:rPr>
          <w:b/>
          <w:sz w:val="24"/>
          <w:szCs w:val="24"/>
        </w:rPr>
      </w:pPr>
    </w:p>
    <w:p w14:paraId="6E1D2B07" w14:textId="77777777" w:rsidR="005C3952" w:rsidRDefault="005C3952" w:rsidP="005C3952">
      <w:pPr>
        <w:rPr>
          <w:b/>
          <w:sz w:val="24"/>
          <w:szCs w:val="24"/>
        </w:rPr>
      </w:pPr>
    </w:p>
    <w:p w14:paraId="700895A4" w14:textId="77777777" w:rsidR="005C3952" w:rsidRDefault="005C3952" w:rsidP="005C3952">
      <w:pPr>
        <w:rPr>
          <w:b/>
          <w:sz w:val="24"/>
          <w:szCs w:val="24"/>
        </w:rPr>
      </w:pPr>
    </w:p>
    <w:p w14:paraId="14619636" w14:textId="77777777" w:rsidR="005C3952" w:rsidRDefault="005C3952" w:rsidP="005C3952">
      <w:pPr>
        <w:rPr>
          <w:b/>
          <w:sz w:val="24"/>
          <w:szCs w:val="24"/>
        </w:rPr>
      </w:pPr>
    </w:p>
    <w:p w14:paraId="7ECC632A" w14:textId="77777777" w:rsidR="005C3952" w:rsidRDefault="005C3952" w:rsidP="005C3952">
      <w:pPr>
        <w:rPr>
          <w:b/>
          <w:sz w:val="24"/>
          <w:szCs w:val="24"/>
        </w:rPr>
      </w:pPr>
    </w:p>
    <w:p w14:paraId="02054264" w14:textId="77777777" w:rsidR="005C3952" w:rsidRDefault="005C3952" w:rsidP="005C3952">
      <w:pPr>
        <w:rPr>
          <w:b/>
          <w:sz w:val="24"/>
          <w:szCs w:val="24"/>
        </w:rPr>
      </w:pPr>
    </w:p>
    <w:p w14:paraId="1ED09AD2" w14:textId="77777777" w:rsidR="005C3952" w:rsidRDefault="005C3952" w:rsidP="005C3952">
      <w:pPr>
        <w:rPr>
          <w:b/>
          <w:sz w:val="24"/>
          <w:szCs w:val="24"/>
        </w:rPr>
      </w:pPr>
    </w:p>
    <w:p w14:paraId="43D02F60" w14:textId="77777777" w:rsidR="005C3952" w:rsidRDefault="005C3952" w:rsidP="005C3952">
      <w:pPr>
        <w:rPr>
          <w:b/>
          <w:sz w:val="24"/>
          <w:szCs w:val="24"/>
        </w:rPr>
      </w:pPr>
    </w:p>
    <w:p w14:paraId="24B6527D" w14:textId="77777777" w:rsidR="005C3952" w:rsidRDefault="005C3952" w:rsidP="005C3952">
      <w:pPr>
        <w:rPr>
          <w:b/>
          <w:sz w:val="24"/>
          <w:szCs w:val="24"/>
        </w:rPr>
      </w:pPr>
    </w:p>
    <w:p w14:paraId="01874C5F" w14:textId="77777777" w:rsidR="005C3952" w:rsidRDefault="005C3952" w:rsidP="005C3952">
      <w:pPr>
        <w:rPr>
          <w:b/>
          <w:sz w:val="24"/>
          <w:szCs w:val="24"/>
        </w:rPr>
      </w:pPr>
    </w:p>
    <w:p w14:paraId="3E898C83" w14:textId="77777777" w:rsidR="005C3952" w:rsidRDefault="005C3952" w:rsidP="005C3952">
      <w:pPr>
        <w:rPr>
          <w:b/>
          <w:sz w:val="24"/>
          <w:szCs w:val="24"/>
        </w:rPr>
      </w:pPr>
    </w:p>
    <w:p w14:paraId="3DE059AE" w14:textId="77777777" w:rsidR="005C3952" w:rsidRDefault="005C3952" w:rsidP="005C3952">
      <w:pPr>
        <w:rPr>
          <w:b/>
          <w:sz w:val="24"/>
          <w:szCs w:val="24"/>
        </w:rPr>
      </w:pPr>
    </w:p>
    <w:p w14:paraId="62DD3037" w14:textId="77777777" w:rsidR="005C3952" w:rsidRDefault="005C3952" w:rsidP="005C3952">
      <w:pPr>
        <w:rPr>
          <w:b/>
          <w:sz w:val="24"/>
          <w:szCs w:val="24"/>
        </w:rPr>
      </w:pPr>
    </w:p>
    <w:p w14:paraId="5A8F9D2C" w14:textId="77777777" w:rsidR="005C3952" w:rsidRDefault="005C3952" w:rsidP="005C3952">
      <w:pPr>
        <w:rPr>
          <w:b/>
          <w:sz w:val="24"/>
          <w:szCs w:val="24"/>
        </w:rPr>
      </w:pPr>
    </w:p>
    <w:p w14:paraId="528D901A" w14:textId="77777777" w:rsidR="005C3952" w:rsidRDefault="005C3952" w:rsidP="005C3952">
      <w:pPr>
        <w:rPr>
          <w:b/>
          <w:sz w:val="24"/>
          <w:szCs w:val="24"/>
        </w:rPr>
      </w:pPr>
    </w:p>
    <w:p w14:paraId="1BDE1D99" w14:textId="77777777" w:rsidR="005C3952" w:rsidRDefault="005C3952" w:rsidP="005C3952">
      <w:pPr>
        <w:rPr>
          <w:b/>
          <w:sz w:val="24"/>
          <w:szCs w:val="24"/>
        </w:rPr>
      </w:pPr>
    </w:p>
    <w:p w14:paraId="33223C7E" w14:textId="77777777" w:rsidR="005C3952" w:rsidRDefault="005C3952" w:rsidP="005C3952">
      <w:pPr>
        <w:rPr>
          <w:b/>
          <w:sz w:val="24"/>
          <w:szCs w:val="24"/>
        </w:rPr>
      </w:pPr>
    </w:p>
    <w:p w14:paraId="4377734F" w14:textId="77777777" w:rsidR="005C3952" w:rsidRPr="00B006F6" w:rsidRDefault="005C3952" w:rsidP="00C32BA5">
      <w:pPr>
        <w:pStyle w:val="PreformattedText"/>
        <w:rPr>
          <w:rFonts w:ascii="Arial" w:hAnsi="Arial" w:cs="Arial"/>
          <w:b/>
          <w:lang w:val="pt-BR"/>
        </w:rPr>
      </w:pPr>
      <w:r w:rsidRPr="00B006F6">
        <w:rPr>
          <w:rFonts w:ascii="Arial" w:hAnsi="Arial" w:cs="Arial"/>
          <w:b/>
          <w:lang w:val="pt-BR"/>
        </w:rPr>
        <w:lastRenderedPageBreak/>
        <w:t>PROCESSO ADMINISTRATIVO Nº</w:t>
      </w:r>
      <w:r w:rsidR="009D64B7">
        <w:rPr>
          <w:rFonts w:ascii="Arial" w:hAnsi="Arial" w:cs="Arial"/>
          <w:b/>
          <w:lang w:val="pt-BR"/>
        </w:rPr>
        <w:t xml:space="preserve"> </w:t>
      </w:r>
      <w:r w:rsidR="009D64B7" w:rsidRPr="009D64B7">
        <w:rPr>
          <w:rFonts w:ascii="Arial" w:hAnsi="Arial" w:cs="Arial"/>
          <w:b/>
          <w:lang w:val="pt-BR"/>
        </w:rPr>
        <w:t>20060001/2024</w:t>
      </w:r>
    </w:p>
    <w:p w14:paraId="588F66C1" w14:textId="77777777" w:rsidR="005C3952" w:rsidRPr="00B006F6" w:rsidRDefault="005C3952" w:rsidP="00C32BA5">
      <w:pPr>
        <w:pStyle w:val="PreformattedText"/>
        <w:rPr>
          <w:rFonts w:ascii="Arial" w:hAnsi="Arial" w:cs="Arial"/>
          <w:b/>
          <w:lang w:val="pt-BR"/>
        </w:rPr>
      </w:pPr>
      <w:r w:rsidRPr="00B006F6">
        <w:rPr>
          <w:rFonts w:ascii="Arial" w:hAnsi="Arial" w:cs="Arial"/>
          <w:b/>
          <w:lang w:val="pt-BR"/>
        </w:rPr>
        <w:t xml:space="preserve"> INEXIGIBILIDADE DE LICITAÇÃO Nº</w:t>
      </w:r>
      <w:r w:rsidR="009D64B7">
        <w:rPr>
          <w:rFonts w:ascii="Arial" w:hAnsi="Arial" w:cs="Arial"/>
          <w:b/>
          <w:lang w:val="pt-BR"/>
        </w:rPr>
        <w:t xml:space="preserve"> </w:t>
      </w:r>
      <w:r w:rsidR="009D64B7" w:rsidRPr="009D64B7">
        <w:rPr>
          <w:rFonts w:ascii="Arial" w:hAnsi="Arial" w:cs="Arial"/>
          <w:b/>
          <w:lang w:val="pt-BR"/>
        </w:rPr>
        <w:t>250601/2024</w:t>
      </w:r>
    </w:p>
    <w:p w14:paraId="1065D7C7" w14:textId="77777777" w:rsidR="005C3952" w:rsidRDefault="005C3952" w:rsidP="005C3952">
      <w:pPr>
        <w:pStyle w:val="PreformattedText"/>
        <w:jc w:val="both"/>
        <w:rPr>
          <w:rFonts w:ascii="Arial" w:hAnsi="Arial" w:cs="Arial"/>
          <w:sz w:val="24"/>
          <w:szCs w:val="24"/>
          <w:lang w:val="pt-BR"/>
        </w:rPr>
      </w:pPr>
    </w:p>
    <w:p w14:paraId="2E13A2B8" w14:textId="77777777" w:rsidR="008212CB" w:rsidRDefault="008212CB" w:rsidP="00C32BA5">
      <w:pPr>
        <w:ind w:right="55"/>
        <w:jc w:val="center"/>
        <w:rPr>
          <w:b/>
          <w:bCs/>
          <w:i/>
          <w:sz w:val="32"/>
          <w:szCs w:val="32"/>
          <w:u w:val="double"/>
        </w:rPr>
      </w:pPr>
    </w:p>
    <w:p w14:paraId="425633E0" w14:textId="77777777" w:rsidR="00C32BA5" w:rsidRPr="008212CB" w:rsidRDefault="00C32BA5" w:rsidP="00C32BA5">
      <w:pPr>
        <w:ind w:right="55"/>
        <w:jc w:val="center"/>
        <w:rPr>
          <w:b/>
          <w:bCs/>
          <w:i/>
          <w:sz w:val="32"/>
          <w:szCs w:val="32"/>
          <w:u w:val="double"/>
        </w:rPr>
      </w:pPr>
      <w:r w:rsidRPr="008212CB">
        <w:rPr>
          <w:b/>
          <w:bCs/>
          <w:i/>
          <w:sz w:val="32"/>
          <w:szCs w:val="32"/>
          <w:u w:val="double"/>
        </w:rPr>
        <w:t>DESPACHO</w:t>
      </w:r>
    </w:p>
    <w:p w14:paraId="0010F9B6" w14:textId="77777777" w:rsidR="00C32BA5" w:rsidRPr="00C32BA5" w:rsidRDefault="00C32BA5" w:rsidP="00C32BA5">
      <w:pPr>
        <w:ind w:right="55" w:firstLine="1985"/>
        <w:jc w:val="both"/>
        <w:rPr>
          <w:i/>
          <w:sz w:val="24"/>
          <w:szCs w:val="24"/>
        </w:rPr>
      </w:pPr>
    </w:p>
    <w:p w14:paraId="26486CB9" w14:textId="77777777" w:rsidR="00C32BA5" w:rsidRPr="008212CB" w:rsidRDefault="00C32BA5" w:rsidP="00C32BA5">
      <w:pPr>
        <w:ind w:right="55" w:firstLine="1418"/>
        <w:jc w:val="both"/>
        <w:rPr>
          <w:rFonts w:ascii="Arial" w:hAnsi="Arial" w:cs="Arial"/>
          <w:i/>
          <w:sz w:val="24"/>
          <w:szCs w:val="24"/>
        </w:rPr>
      </w:pPr>
      <w:r w:rsidRPr="008212CB">
        <w:rPr>
          <w:rFonts w:ascii="Arial" w:hAnsi="Arial" w:cs="Arial"/>
          <w:i/>
          <w:sz w:val="24"/>
          <w:szCs w:val="24"/>
        </w:rPr>
        <w:t>Acato o parecer do ilustre Assessor Jurídico, pelos seus fundamentos legais, que propugna pela legalidade formal da presente contratação, mediante processo de Inexigibilidade de Licitação.</w:t>
      </w:r>
    </w:p>
    <w:p w14:paraId="437FB220" w14:textId="77777777" w:rsidR="00C32BA5" w:rsidRPr="008212CB" w:rsidRDefault="00C32BA5" w:rsidP="00C32BA5">
      <w:pPr>
        <w:ind w:right="55" w:firstLine="1418"/>
        <w:jc w:val="both"/>
        <w:rPr>
          <w:rFonts w:ascii="Arial" w:hAnsi="Arial" w:cs="Arial"/>
          <w:i/>
          <w:sz w:val="24"/>
          <w:szCs w:val="24"/>
        </w:rPr>
      </w:pPr>
    </w:p>
    <w:p w14:paraId="14E15097" w14:textId="77777777" w:rsidR="00C32BA5" w:rsidRPr="00B006F6" w:rsidRDefault="00C32BA5" w:rsidP="00C32BA5">
      <w:pPr>
        <w:ind w:right="55" w:firstLine="1418"/>
        <w:jc w:val="both"/>
        <w:rPr>
          <w:rFonts w:ascii="Arial" w:hAnsi="Arial" w:cs="Arial"/>
          <w:i/>
          <w:sz w:val="24"/>
          <w:szCs w:val="24"/>
        </w:rPr>
      </w:pPr>
      <w:r w:rsidRPr="00B006F6">
        <w:rPr>
          <w:rFonts w:ascii="Arial" w:hAnsi="Arial" w:cs="Arial"/>
          <w:i/>
          <w:sz w:val="24"/>
          <w:szCs w:val="24"/>
        </w:rPr>
        <w:t>Ato contínuo retorne-se o presente Processo ao Agente de Contratação para as providências complementares que o caso requer.</w:t>
      </w:r>
    </w:p>
    <w:p w14:paraId="22DD77F7" w14:textId="77777777" w:rsidR="008212CB" w:rsidRPr="00B006F6" w:rsidRDefault="008212CB" w:rsidP="008212CB">
      <w:pPr>
        <w:pStyle w:val="PreformattedText"/>
        <w:jc w:val="center"/>
        <w:rPr>
          <w:rFonts w:ascii="Arial" w:hAnsi="Arial" w:cs="Arial"/>
          <w:i/>
          <w:sz w:val="24"/>
          <w:szCs w:val="24"/>
          <w:lang w:val="pt-BR"/>
        </w:rPr>
      </w:pPr>
    </w:p>
    <w:p w14:paraId="255000AB" w14:textId="4CDA08B5" w:rsidR="008212CB" w:rsidRPr="00B006F6" w:rsidRDefault="008212CB" w:rsidP="008212CB">
      <w:pPr>
        <w:pStyle w:val="PreformattedText"/>
        <w:jc w:val="center"/>
        <w:rPr>
          <w:rFonts w:ascii="Arial" w:hAnsi="Arial" w:cs="Arial"/>
          <w:i/>
          <w:sz w:val="24"/>
          <w:szCs w:val="24"/>
          <w:lang w:val="pt-BR"/>
        </w:rPr>
      </w:pPr>
      <w:r w:rsidRPr="00B006F6">
        <w:rPr>
          <w:rFonts w:ascii="Arial" w:hAnsi="Arial" w:cs="Arial"/>
          <w:i/>
          <w:sz w:val="24"/>
          <w:szCs w:val="24"/>
          <w:lang w:val="pt-BR"/>
        </w:rPr>
        <w:t xml:space="preserve">ENCANTO/RN, </w:t>
      </w:r>
      <w:proofErr w:type="gramStart"/>
      <w:r w:rsidR="0000393A">
        <w:rPr>
          <w:rFonts w:ascii="Arial" w:hAnsi="Arial" w:cs="Arial"/>
          <w:i/>
          <w:sz w:val="24"/>
          <w:szCs w:val="24"/>
          <w:lang w:val="pt-BR"/>
        </w:rPr>
        <w:t xml:space="preserve">25 </w:t>
      </w:r>
      <w:r w:rsidRPr="00B006F6">
        <w:rPr>
          <w:rFonts w:ascii="Arial" w:hAnsi="Arial" w:cs="Arial"/>
          <w:i/>
          <w:sz w:val="24"/>
          <w:szCs w:val="24"/>
          <w:lang w:val="pt-BR"/>
        </w:rPr>
        <w:t xml:space="preserve"> de</w:t>
      </w:r>
      <w:proofErr w:type="gramEnd"/>
      <w:r w:rsidRPr="00B006F6">
        <w:rPr>
          <w:rFonts w:ascii="Arial" w:hAnsi="Arial" w:cs="Arial"/>
          <w:i/>
          <w:sz w:val="24"/>
          <w:szCs w:val="24"/>
          <w:lang w:val="pt-BR"/>
        </w:rPr>
        <w:t xml:space="preserve"> junho de 2024</w:t>
      </w:r>
    </w:p>
    <w:p w14:paraId="093673F8" w14:textId="77777777" w:rsidR="00C32BA5" w:rsidRPr="00B006F6" w:rsidRDefault="00C32BA5" w:rsidP="00C32BA5">
      <w:pPr>
        <w:ind w:right="55" w:firstLine="1418"/>
        <w:jc w:val="both"/>
        <w:rPr>
          <w:rFonts w:ascii="Arial" w:hAnsi="Arial" w:cs="Arial"/>
          <w:i/>
          <w:sz w:val="24"/>
          <w:szCs w:val="24"/>
        </w:rPr>
      </w:pPr>
    </w:p>
    <w:p w14:paraId="090BAE64" w14:textId="77777777" w:rsidR="00C32BA5" w:rsidRPr="00B006F6" w:rsidRDefault="00C32BA5" w:rsidP="00C32BA5">
      <w:pPr>
        <w:widowControl w:val="0"/>
        <w:tabs>
          <w:tab w:val="left" w:pos="10065"/>
        </w:tabs>
        <w:autoSpaceDE w:val="0"/>
        <w:autoSpaceDN w:val="0"/>
        <w:adjustRightInd w:val="0"/>
        <w:spacing w:after="0" w:line="240" w:lineRule="auto"/>
        <w:ind w:left="284" w:right="142"/>
        <w:jc w:val="center"/>
        <w:rPr>
          <w:rFonts w:ascii="Arial" w:hAnsi="Arial" w:cs="Arial"/>
          <w:b/>
          <w:bCs/>
          <w:i/>
          <w:color w:val="000000"/>
          <w:sz w:val="24"/>
          <w:szCs w:val="24"/>
        </w:rPr>
      </w:pPr>
      <w:r w:rsidRPr="00B006F6">
        <w:rPr>
          <w:rFonts w:ascii="Arial" w:hAnsi="Arial" w:cs="Arial"/>
          <w:b/>
          <w:bCs/>
          <w:i/>
          <w:color w:val="000000"/>
          <w:sz w:val="24"/>
          <w:szCs w:val="24"/>
        </w:rPr>
        <w:t xml:space="preserve">ALBERONE NERI DE OLIVEIRA LIMA  </w:t>
      </w:r>
    </w:p>
    <w:p w14:paraId="202DD5C5" w14:textId="77777777" w:rsidR="00C32BA5" w:rsidRPr="00B006F6" w:rsidRDefault="00C32BA5" w:rsidP="00C32BA5">
      <w:pPr>
        <w:widowControl w:val="0"/>
        <w:tabs>
          <w:tab w:val="left" w:pos="10065"/>
        </w:tabs>
        <w:autoSpaceDE w:val="0"/>
        <w:autoSpaceDN w:val="0"/>
        <w:adjustRightInd w:val="0"/>
        <w:spacing w:after="0" w:line="240" w:lineRule="auto"/>
        <w:ind w:left="284" w:right="142"/>
        <w:jc w:val="center"/>
        <w:rPr>
          <w:rFonts w:ascii="Arial" w:hAnsi="Arial" w:cs="Arial"/>
          <w:i/>
          <w:color w:val="000000"/>
          <w:sz w:val="24"/>
          <w:szCs w:val="24"/>
        </w:rPr>
      </w:pPr>
      <w:r w:rsidRPr="00B006F6">
        <w:rPr>
          <w:rFonts w:ascii="Arial" w:hAnsi="Arial" w:cs="Arial"/>
          <w:i/>
          <w:color w:val="000000"/>
          <w:sz w:val="24"/>
          <w:szCs w:val="24"/>
        </w:rPr>
        <w:t xml:space="preserve">PREFEITO MUNICIPAL </w:t>
      </w:r>
    </w:p>
    <w:p w14:paraId="196EBD30" w14:textId="77777777" w:rsidR="00C32BA5" w:rsidRPr="00B006F6" w:rsidRDefault="00C32BA5" w:rsidP="00C32BA5">
      <w:pPr>
        <w:ind w:right="55" w:firstLine="1418"/>
        <w:jc w:val="both"/>
        <w:rPr>
          <w:i/>
          <w:sz w:val="24"/>
          <w:szCs w:val="24"/>
        </w:rPr>
      </w:pPr>
    </w:p>
    <w:p w14:paraId="485C8D04" w14:textId="77777777" w:rsidR="00C32BA5" w:rsidRDefault="00C32BA5" w:rsidP="005C3952">
      <w:pPr>
        <w:pStyle w:val="PreformattedText"/>
        <w:jc w:val="both"/>
        <w:rPr>
          <w:rFonts w:ascii="Arial" w:hAnsi="Arial" w:cs="Arial"/>
          <w:sz w:val="24"/>
          <w:szCs w:val="24"/>
          <w:lang w:val="pt-BR"/>
        </w:rPr>
      </w:pPr>
    </w:p>
    <w:p w14:paraId="219A9D3C" w14:textId="77777777" w:rsidR="008212CB" w:rsidRDefault="008212CB" w:rsidP="005C3952">
      <w:pPr>
        <w:pStyle w:val="PreformattedText"/>
        <w:jc w:val="both"/>
        <w:rPr>
          <w:rFonts w:ascii="Arial" w:hAnsi="Arial" w:cs="Arial"/>
          <w:sz w:val="24"/>
          <w:szCs w:val="24"/>
          <w:lang w:val="pt-BR"/>
        </w:rPr>
      </w:pPr>
    </w:p>
    <w:p w14:paraId="438EC4EA" w14:textId="77777777" w:rsidR="008212CB" w:rsidRDefault="008212CB" w:rsidP="005C3952">
      <w:pPr>
        <w:pStyle w:val="PreformattedText"/>
        <w:jc w:val="both"/>
        <w:rPr>
          <w:rFonts w:ascii="Arial" w:hAnsi="Arial" w:cs="Arial"/>
          <w:sz w:val="24"/>
          <w:szCs w:val="24"/>
          <w:lang w:val="pt-BR"/>
        </w:rPr>
      </w:pPr>
    </w:p>
    <w:p w14:paraId="57250EBC" w14:textId="77777777" w:rsidR="008212CB" w:rsidRDefault="008212CB" w:rsidP="005C3952">
      <w:pPr>
        <w:pStyle w:val="PreformattedText"/>
        <w:jc w:val="both"/>
        <w:rPr>
          <w:rFonts w:ascii="Arial" w:hAnsi="Arial" w:cs="Arial"/>
          <w:sz w:val="24"/>
          <w:szCs w:val="24"/>
          <w:lang w:val="pt-BR"/>
        </w:rPr>
      </w:pPr>
    </w:p>
    <w:p w14:paraId="43B3384F" w14:textId="77777777" w:rsidR="008212CB" w:rsidRDefault="008212CB" w:rsidP="005C3952">
      <w:pPr>
        <w:pStyle w:val="PreformattedText"/>
        <w:jc w:val="both"/>
        <w:rPr>
          <w:rFonts w:ascii="Arial" w:hAnsi="Arial" w:cs="Arial"/>
          <w:sz w:val="24"/>
          <w:szCs w:val="24"/>
          <w:lang w:val="pt-BR"/>
        </w:rPr>
      </w:pPr>
    </w:p>
    <w:p w14:paraId="4D840BC2" w14:textId="77777777" w:rsidR="008212CB" w:rsidRDefault="008212CB" w:rsidP="005C3952">
      <w:pPr>
        <w:pStyle w:val="PreformattedText"/>
        <w:jc w:val="both"/>
        <w:rPr>
          <w:rFonts w:ascii="Arial" w:hAnsi="Arial" w:cs="Arial"/>
          <w:sz w:val="24"/>
          <w:szCs w:val="24"/>
          <w:lang w:val="pt-BR"/>
        </w:rPr>
      </w:pPr>
    </w:p>
    <w:p w14:paraId="5DC4023E" w14:textId="77777777" w:rsidR="008212CB" w:rsidRDefault="008212CB" w:rsidP="005C3952">
      <w:pPr>
        <w:pStyle w:val="PreformattedText"/>
        <w:jc w:val="both"/>
        <w:rPr>
          <w:rFonts w:ascii="Arial" w:hAnsi="Arial" w:cs="Arial"/>
          <w:sz w:val="24"/>
          <w:szCs w:val="24"/>
          <w:lang w:val="pt-BR"/>
        </w:rPr>
      </w:pPr>
    </w:p>
    <w:p w14:paraId="4396EC86" w14:textId="77777777" w:rsidR="008212CB" w:rsidRDefault="008212CB" w:rsidP="005C3952">
      <w:pPr>
        <w:pStyle w:val="PreformattedText"/>
        <w:jc w:val="both"/>
        <w:rPr>
          <w:rFonts w:ascii="Arial" w:hAnsi="Arial" w:cs="Arial"/>
          <w:sz w:val="24"/>
          <w:szCs w:val="24"/>
          <w:lang w:val="pt-BR"/>
        </w:rPr>
      </w:pPr>
    </w:p>
    <w:p w14:paraId="0FFCAF05" w14:textId="77777777" w:rsidR="008212CB" w:rsidRDefault="008212CB" w:rsidP="005C3952">
      <w:pPr>
        <w:pStyle w:val="PreformattedText"/>
        <w:jc w:val="both"/>
        <w:rPr>
          <w:rFonts w:ascii="Arial" w:hAnsi="Arial" w:cs="Arial"/>
          <w:sz w:val="24"/>
          <w:szCs w:val="24"/>
          <w:lang w:val="pt-BR"/>
        </w:rPr>
      </w:pPr>
    </w:p>
    <w:p w14:paraId="6BD2FA3A" w14:textId="77777777" w:rsidR="008212CB" w:rsidRDefault="008212CB" w:rsidP="005C3952">
      <w:pPr>
        <w:pStyle w:val="PreformattedText"/>
        <w:jc w:val="both"/>
        <w:rPr>
          <w:rFonts w:ascii="Arial" w:hAnsi="Arial" w:cs="Arial"/>
          <w:sz w:val="24"/>
          <w:szCs w:val="24"/>
          <w:lang w:val="pt-BR"/>
        </w:rPr>
      </w:pPr>
    </w:p>
    <w:p w14:paraId="17D671BE" w14:textId="77777777" w:rsidR="008212CB" w:rsidRDefault="008212CB" w:rsidP="005C3952">
      <w:pPr>
        <w:pStyle w:val="PreformattedText"/>
        <w:jc w:val="both"/>
        <w:rPr>
          <w:rFonts w:ascii="Arial" w:hAnsi="Arial" w:cs="Arial"/>
          <w:sz w:val="24"/>
          <w:szCs w:val="24"/>
          <w:lang w:val="pt-BR"/>
        </w:rPr>
      </w:pPr>
    </w:p>
    <w:p w14:paraId="18D64471" w14:textId="77777777" w:rsidR="008212CB" w:rsidRDefault="008212CB" w:rsidP="005C3952">
      <w:pPr>
        <w:pStyle w:val="PreformattedText"/>
        <w:jc w:val="both"/>
        <w:rPr>
          <w:rFonts w:ascii="Arial" w:hAnsi="Arial" w:cs="Arial"/>
          <w:sz w:val="24"/>
          <w:szCs w:val="24"/>
          <w:lang w:val="pt-BR"/>
        </w:rPr>
      </w:pPr>
    </w:p>
    <w:p w14:paraId="6F0C624A" w14:textId="77777777" w:rsidR="008212CB" w:rsidRDefault="008212CB" w:rsidP="005C3952">
      <w:pPr>
        <w:pStyle w:val="PreformattedText"/>
        <w:jc w:val="both"/>
        <w:rPr>
          <w:rFonts w:ascii="Arial" w:hAnsi="Arial" w:cs="Arial"/>
          <w:sz w:val="24"/>
          <w:szCs w:val="24"/>
          <w:lang w:val="pt-BR"/>
        </w:rPr>
      </w:pPr>
    </w:p>
    <w:p w14:paraId="49239669" w14:textId="77777777" w:rsidR="008212CB" w:rsidRDefault="008212CB" w:rsidP="005C3952">
      <w:pPr>
        <w:pStyle w:val="PreformattedText"/>
        <w:jc w:val="both"/>
        <w:rPr>
          <w:rFonts w:ascii="Arial" w:hAnsi="Arial" w:cs="Arial"/>
          <w:sz w:val="24"/>
          <w:szCs w:val="24"/>
          <w:lang w:val="pt-BR"/>
        </w:rPr>
      </w:pPr>
    </w:p>
    <w:p w14:paraId="754E18C7" w14:textId="77777777" w:rsidR="008212CB" w:rsidRDefault="008212CB" w:rsidP="005C3952">
      <w:pPr>
        <w:pStyle w:val="PreformattedText"/>
        <w:jc w:val="both"/>
        <w:rPr>
          <w:rFonts w:ascii="Arial" w:hAnsi="Arial" w:cs="Arial"/>
          <w:sz w:val="24"/>
          <w:szCs w:val="24"/>
          <w:lang w:val="pt-BR"/>
        </w:rPr>
      </w:pPr>
    </w:p>
    <w:p w14:paraId="501973F1" w14:textId="77777777" w:rsidR="008212CB" w:rsidRDefault="008212CB" w:rsidP="005C3952">
      <w:pPr>
        <w:pStyle w:val="PreformattedText"/>
        <w:jc w:val="both"/>
        <w:rPr>
          <w:rFonts w:ascii="Arial" w:hAnsi="Arial" w:cs="Arial"/>
          <w:sz w:val="24"/>
          <w:szCs w:val="24"/>
          <w:lang w:val="pt-BR"/>
        </w:rPr>
      </w:pPr>
    </w:p>
    <w:p w14:paraId="7B81C2E2" w14:textId="77777777" w:rsidR="00B006F6" w:rsidRDefault="00B006F6" w:rsidP="005C3952">
      <w:pPr>
        <w:pStyle w:val="PreformattedText"/>
        <w:jc w:val="both"/>
        <w:rPr>
          <w:rFonts w:ascii="Arial" w:hAnsi="Arial" w:cs="Arial"/>
          <w:sz w:val="24"/>
          <w:szCs w:val="24"/>
          <w:lang w:val="pt-BR"/>
        </w:rPr>
      </w:pPr>
    </w:p>
    <w:p w14:paraId="3C1E4C3E" w14:textId="77777777" w:rsidR="00B006F6" w:rsidRDefault="00B006F6" w:rsidP="005C3952">
      <w:pPr>
        <w:pStyle w:val="PreformattedText"/>
        <w:jc w:val="both"/>
        <w:rPr>
          <w:rFonts w:ascii="Arial" w:hAnsi="Arial" w:cs="Arial"/>
          <w:sz w:val="24"/>
          <w:szCs w:val="24"/>
          <w:lang w:val="pt-BR"/>
        </w:rPr>
      </w:pPr>
    </w:p>
    <w:p w14:paraId="715FAEFA" w14:textId="77777777" w:rsidR="008212CB" w:rsidRDefault="008212CB" w:rsidP="005C3952">
      <w:pPr>
        <w:pStyle w:val="PreformattedText"/>
        <w:jc w:val="both"/>
        <w:rPr>
          <w:rFonts w:ascii="Arial" w:hAnsi="Arial" w:cs="Arial"/>
          <w:sz w:val="24"/>
          <w:szCs w:val="24"/>
          <w:lang w:val="pt-BR"/>
        </w:rPr>
      </w:pPr>
    </w:p>
    <w:p w14:paraId="7EC89F75" w14:textId="77777777" w:rsidR="008212CB" w:rsidRDefault="008212CB" w:rsidP="005C3952">
      <w:pPr>
        <w:pStyle w:val="PreformattedText"/>
        <w:jc w:val="both"/>
        <w:rPr>
          <w:rFonts w:ascii="Arial" w:hAnsi="Arial" w:cs="Arial"/>
          <w:sz w:val="24"/>
          <w:szCs w:val="24"/>
          <w:lang w:val="pt-BR"/>
        </w:rPr>
      </w:pPr>
    </w:p>
    <w:p w14:paraId="719A4868" w14:textId="77777777" w:rsidR="008212CB" w:rsidRDefault="008212CB" w:rsidP="005C3952">
      <w:pPr>
        <w:pStyle w:val="PreformattedText"/>
        <w:jc w:val="both"/>
        <w:rPr>
          <w:rFonts w:ascii="Arial" w:hAnsi="Arial" w:cs="Arial"/>
          <w:sz w:val="24"/>
          <w:szCs w:val="24"/>
          <w:lang w:val="pt-BR"/>
        </w:rPr>
      </w:pPr>
    </w:p>
    <w:p w14:paraId="02D24BBF" w14:textId="77777777" w:rsidR="008212CB" w:rsidRPr="008212CB" w:rsidRDefault="008212CB" w:rsidP="008212CB">
      <w:pPr>
        <w:pStyle w:val="PreformattedText"/>
        <w:rPr>
          <w:rFonts w:ascii="Arial" w:hAnsi="Arial" w:cs="Arial"/>
          <w:b/>
          <w:sz w:val="16"/>
          <w:szCs w:val="16"/>
          <w:lang w:val="pt-BR"/>
        </w:rPr>
      </w:pPr>
      <w:r w:rsidRPr="008212CB">
        <w:rPr>
          <w:rFonts w:ascii="Arial" w:hAnsi="Arial" w:cs="Arial"/>
          <w:b/>
          <w:sz w:val="16"/>
          <w:szCs w:val="16"/>
          <w:lang w:val="pt-BR"/>
        </w:rPr>
        <w:lastRenderedPageBreak/>
        <w:t>PROCESSO ADMINISTRATIVO Nº</w:t>
      </w:r>
      <w:r w:rsidR="009D64B7">
        <w:rPr>
          <w:rFonts w:ascii="Arial" w:hAnsi="Arial" w:cs="Arial"/>
          <w:b/>
          <w:sz w:val="16"/>
          <w:szCs w:val="16"/>
          <w:lang w:val="pt-BR"/>
        </w:rPr>
        <w:t xml:space="preserve"> </w:t>
      </w:r>
      <w:r w:rsidR="009D64B7" w:rsidRPr="009D64B7">
        <w:rPr>
          <w:rFonts w:ascii="Arial" w:hAnsi="Arial" w:cs="Arial"/>
          <w:b/>
          <w:sz w:val="16"/>
          <w:szCs w:val="16"/>
          <w:lang w:val="pt-BR"/>
        </w:rPr>
        <w:t>20060001/2024</w:t>
      </w:r>
    </w:p>
    <w:p w14:paraId="58B09EF9" w14:textId="77777777" w:rsidR="008212CB" w:rsidRPr="008212CB" w:rsidRDefault="008212CB" w:rsidP="008212CB">
      <w:pPr>
        <w:pStyle w:val="PreformattedText"/>
        <w:rPr>
          <w:rFonts w:ascii="Arial" w:hAnsi="Arial" w:cs="Arial"/>
          <w:b/>
          <w:sz w:val="16"/>
          <w:szCs w:val="16"/>
          <w:lang w:val="pt-BR"/>
        </w:rPr>
      </w:pPr>
      <w:r w:rsidRPr="008212CB">
        <w:rPr>
          <w:rFonts w:ascii="Arial" w:hAnsi="Arial" w:cs="Arial"/>
          <w:b/>
          <w:sz w:val="16"/>
          <w:szCs w:val="16"/>
          <w:lang w:val="pt-BR"/>
        </w:rPr>
        <w:t>INEXIGIBILIDADE DE LICITAÇÃO Nº</w:t>
      </w:r>
      <w:r w:rsidR="009D64B7">
        <w:rPr>
          <w:rFonts w:ascii="Arial" w:hAnsi="Arial" w:cs="Arial"/>
          <w:b/>
          <w:sz w:val="16"/>
          <w:szCs w:val="16"/>
          <w:lang w:val="pt-BR"/>
        </w:rPr>
        <w:t xml:space="preserve"> </w:t>
      </w:r>
      <w:r w:rsidR="009D64B7" w:rsidRPr="009D64B7">
        <w:rPr>
          <w:rFonts w:ascii="Arial" w:hAnsi="Arial" w:cs="Arial"/>
          <w:b/>
          <w:sz w:val="16"/>
          <w:szCs w:val="16"/>
          <w:lang w:val="pt-BR"/>
        </w:rPr>
        <w:t>250601/2024</w:t>
      </w:r>
    </w:p>
    <w:p w14:paraId="0ACFA655" w14:textId="77777777" w:rsidR="008212CB" w:rsidRDefault="008212CB" w:rsidP="005C3952">
      <w:pPr>
        <w:pStyle w:val="PreformattedText"/>
        <w:jc w:val="both"/>
        <w:rPr>
          <w:rFonts w:ascii="Arial" w:hAnsi="Arial" w:cs="Arial"/>
          <w:sz w:val="24"/>
          <w:szCs w:val="24"/>
          <w:lang w:val="pt-BR"/>
        </w:rPr>
      </w:pPr>
    </w:p>
    <w:p w14:paraId="5B2CB643" w14:textId="77777777" w:rsidR="008212CB" w:rsidRPr="008212CB" w:rsidRDefault="008212CB" w:rsidP="008212CB">
      <w:pPr>
        <w:adjustRightInd w:val="0"/>
        <w:spacing w:after="0" w:line="240" w:lineRule="auto"/>
        <w:ind w:right="55"/>
        <w:jc w:val="center"/>
        <w:rPr>
          <w:rFonts w:ascii="Arial" w:hAnsi="Arial" w:cs="Arial"/>
          <w:b/>
          <w:bCs/>
          <w:i/>
          <w:sz w:val="28"/>
          <w:szCs w:val="28"/>
        </w:rPr>
      </w:pPr>
      <w:r w:rsidRPr="008212CB">
        <w:rPr>
          <w:rFonts w:ascii="Arial" w:hAnsi="Arial" w:cs="Arial"/>
          <w:b/>
          <w:bCs/>
          <w:i/>
          <w:sz w:val="28"/>
          <w:szCs w:val="28"/>
        </w:rPr>
        <w:t>TERMO DE AUTORIZAÇÃO DE INEXIGIBILIDADE Nº</w:t>
      </w:r>
      <w:r w:rsidR="009D64B7">
        <w:rPr>
          <w:rFonts w:ascii="Arial" w:hAnsi="Arial" w:cs="Arial"/>
          <w:b/>
          <w:bCs/>
          <w:i/>
          <w:sz w:val="28"/>
          <w:szCs w:val="28"/>
        </w:rPr>
        <w:t xml:space="preserve"> </w:t>
      </w:r>
      <w:r w:rsidR="009D64B7" w:rsidRPr="009D64B7">
        <w:rPr>
          <w:rFonts w:ascii="Arial" w:hAnsi="Arial" w:cs="Arial"/>
          <w:b/>
          <w:bCs/>
          <w:i/>
          <w:sz w:val="28"/>
          <w:szCs w:val="28"/>
        </w:rPr>
        <w:t>250601/2024</w:t>
      </w:r>
    </w:p>
    <w:p w14:paraId="5D5908B2" w14:textId="77777777" w:rsidR="008212CB" w:rsidRPr="008212CB" w:rsidRDefault="008212CB" w:rsidP="008212CB">
      <w:pPr>
        <w:spacing w:after="0" w:line="240" w:lineRule="auto"/>
        <w:ind w:right="55"/>
        <w:jc w:val="center"/>
        <w:rPr>
          <w:rFonts w:ascii="Arial" w:hAnsi="Arial" w:cs="Arial"/>
          <w:b/>
          <w:i/>
          <w:sz w:val="20"/>
          <w:szCs w:val="20"/>
        </w:rPr>
      </w:pPr>
    </w:p>
    <w:p w14:paraId="3BAF8522" w14:textId="77777777" w:rsidR="008212CB" w:rsidRPr="008212CB" w:rsidRDefault="008212CB" w:rsidP="008212CB">
      <w:pPr>
        <w:spacing w:after="0" w:line="240" w:lineRule="auto"/>
        <w:ind w:right="55"/>
        <w:jc w:val="center"/>
        <w:rPr>
          <w:rFonts w:ascii="Arial" w:hAnsi="Arial" w:cs="Arial"/>
          <w:b/>
          <w:i/>
          <w:sz w:val="20"/>
          <w:szCs w:val="20"/>
        </w:rPr>
      </w:pPr>
    </w:p>
    <w:p w14:paraId="45777824" w14:textId="317A7614" w:rsidR="008212CB" w:rsidRDefault="008212CB" w:rsidP="008212CB">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O </w:t>
      </w:r>
      <w:r w:rsidRPr="008212CB">
        <w:rPr>
          <w:rFonts w:ascii="Arial" w:hAnsi="Arial" w:cs="Arial"/>
          <w:b/>
          <w:i/>
          <w:sz w:val="20"/>
          <w:szCs w:val="20"/>
        </w:rPr>
        <w:t xml:space="preserve">PREFEITO MUNICIPAL DE </w:t>
      </w:r>
      <w:r>
        <w:rPr>
          <w:rFonts w:ascii="Arial" w:hAnsi="Arial" w:cs="Arial"/>
          <w:b/>
          <w:i/>
          <w:sz w:val="20"/>
          <w:szCs w:val="20"/>
        </w:rPr>
        <w:t>ENCANTO/</w:t>
      </w:r>
      <w:r w:rsidRPr="008212CB">
        <w:rPr>
          <w:rFonts w:ascii="Arial" w:hAnsi="Arial" w:cs="Arial"/>
          <w:b/>
          <w:i/>
          <w:sz w:val="20"/>
          <w:szCs w:val="20"/>
        </w:rPr>
        <w:t>RN</w:t>
      </w:r>
      <w:r w:rsidRPr="008212CB">
        <w:rPr>
          <w:rFonts w:ascii="Arial" w:hAnsi="Arial" w:cs="Arial"/>
          <w:i/>
          <w:sz w:val="20"/>
          <w:szCs w:val="20"/>
        </w:rPr>
        <w:t xml:space="preserve">, no uso de </w:t>
      </w:r>
      <w:proofErr w:type="gramStart"/>
      <w:r w:rsidRPr="008212CB">
        <w:rPr>
          <w:rFonts w:ascii="Arial" w:hAnsi="Arial" w:cs="Arial"/>
          <w:i/>
          <w:sz w:val="20"/>
          <w:szCs w:val="20"/>
        </w:rPr>
        <w:t>suas  atribuições</w:t>
      </w:r>
      <w:proofErr w:type="gramEnd"/>
      <w:r w:rsidRPr="008212CB">
        <w:rPr>
          <w:rFonts w:ascii="Arial" w:hAnsi="Arial" w:cs="Arial"/>
          <w:i/>
          <w:sz w:val="20"/>
          <w:szCs w:val="20"/>
        </w:rPr>
        <w:t xml:space="preserve"> legais que lhe são conferidas pela Lei Orgânica do Município e </w:t>
      </w:r>
      <w:r w:rsidR="00F9175A" w:rsidRPr="00F9175A">
        <w:rPr>
          <w:rFonts w:ascii="Arial" w:hAnsi="Arial" w:cs="Arial"/>
          <w:i/>
          <w:sz w:val="20"/>
          <w:szCs w:val="20"/>
        </w:rPr>
        <w:t>A aquisição dos livros justifica – se em atender as dificuldades em sala de aula, de professores e estudantes, na formação continuada para professores e do aprendizado dos alunos, de um conteúdo programático e de um material didático especifico para as matérias de Português e Matemática</w:t>
      </w:r>
      <w:r w:rsidR="0000393A">
        <w:rPr>
          <w:rFonts w:ascii="Arial" w:hAnsi="Arial" w:cs="Arial"/>
          <w:i/>
          <w:sz w:val="20"/>
          <w:szCs w:val="20"/>
        </w:rPr>
        <w:t>.</w:t>
      </w:r>
    </w:p>
    <w:p w14:paraId="13C97574" w14:textId="77777777" w:rsidR="0000393A" w:rsidRPr="008212CB" w:rsidRDefault="0000393A" w:rsidP="008212CB">
      <w:pPr>
        <w:spacing w:after="0" w:line="240" w:lineRule="auto"/>
        <w:ind w:right="55" w:firstLine="1418"/>
        <w:jc w:val="both"/>
        <w:rPr>
          <w:rFonts w:ascii="Arial" w:hAnsi="Arial" w:cs="Arial"/>
          <w:i/>
          <w:sz w:val="20"/>
          <w:szCs w:val="20"/>
        </w:rPr>
      </w:pPr>
    </w:p>
    <w:p w14:paraId="1348C95C" w14:textId="77777777" w:rsidR="008212CB" w:rsidRPr="008212CB" w:rsidRDefault="008212CB" w:rsidP="008212CB">
      <w:pPr>
        <w:spacing w:after="0" w:line="240" w:lineRule="auto"/>
        <w:ind w:right="55" w:firstLine="1418"/>
        <w:jc w:val="both"/>
        <w:rPr>
          <w:rFonts w:ascii="Arial" w:hAnsi="Arial" w:cs="Arial"/>
          <w:i/>
          <w:sz w:val="20"/>
          <w:szCs w:val="20"/>
        </w:rPr>
      </w:pPr>
      <w:r w:rsidRPr="008212CB">
        <w:rPr>
          <w:rFonts w:ascii="Arial" w:hAnsi="Arial" w:cs="Arial"/>
          <w:i/>
          <w:sz w:val="20"/>
          <w:szCs w:val="20"/>
        </w:rPr>
        <w:t xml:space="preserve">Reconhece e autoriza a Inexigibilidade de Licitação, no valor global de R$ </w:t>
      </w:r>
      <w:r w:rsidR="00F9175A" w:rsidRPr="00F9175A">
        <w:rPr>
          <w:rFonts w:ascii="Arial" w:hAnsi="Arial" w:cs="Arial"/>
          <w:i/>
          <w:sz w:val="20"/>
          <w:szCs w:val="20"/>
        </w:rPr>
        <w:t>R$ 29.060,00</w:t>
      </w:r>
      <w:r w:rsidR="00F9175A">
        <w:rPr>
          <w:rFonts w:ascii="Arial" w:hAnsi="Arial" w:cs="Arial"/>
          <w:i/>
          <w:sz w:val="20"/>
          <w:szCs w:val="20"/>
        </w:rPr>
        <w:t xml:space="preserve"> (</w:t>
      </w:r>
      <w:r w:rsidR="00F9175A" w:rsidRPr="00F9175A">
        <w:rPr>
          <w:rFonts w:ascii="Arial" w:hAnsi="Arial" w:cs="Arial"/>
          <w:i/>
          <w:sz w:val="20"/>
          <w:szCs w:val="20"/>
        </w:rPr>
        <w:t>vinte e nove mil e sessenta reais</w:t>
      </w:r>
      <w:r w:rsidRPr="008212CB">
        <w:rPr>
          <w:rFonts w:ascii="Arial" w:hAnsi="Arial" w:cs="Arial"/>
          <w:i/>
          <w:sz w:val="20"/>
          <w:szCs w:val="20"/>
        </w:rPr>
        <w:t xml:space="preserve">), correspondentes à </w:t>
      </w:r>
      <w:r w:rsidR="00F9175A" w:rsidRPr="00F9175A">
        <w:rPr>
          <w:rFonts w:ascii="Arial" w:hAnsi="Arial" w:cs="Arial"/>
          <w:i/>
          <w:sz w:val="20"/>
          <w:szCs w:val="20"/>
        </w:rPr>
        <w:t>AQUISIÇÃO DE LIVROS PARA ATENDER AOS ALUNOS E PROFESSORES DA REDE DE ENSINO DE EDUCAÇÃO DE JOVENS E ADULTOS COLEÇÃO META DO SABER.</w:t>
      </w:r>
      <w:r w:rsidRPr="008212CB">
        <w:rPr>
          <w:rFonts w:ascii="Arial" w:hAnsi="Arial" w:cs="Arial"/>
          <w:i/>
          <w:sz w:val="20"/>
          <w:szCs w:val="20"/>
        </w:rPr>
        <w:t>, conforme especificações cons</w:t>
      </w:r>
      <w:r w:rsidR="00F9175A">
        <w:rPr>
          <w:rFonts w:ascii="Arial" w:hAnsi="Arial" w:cs="Arial"/>
          <w:i/>
          <w:sz w:val="20"/>
          <w:szCs w:val="20"/>
        </w:rPr>
        <w:t>tantes da Proposta Orçamentária.</w:t>
      </w:r>
    </w:p>
    <w:p w14:paraId="6A617E73" w14:textId="77777777" w:rsidR="008212CB" w:rsidRPr="0000393A" w:rsidRDefault="008212CB" w:rsidP="008212CB">
      <w:pPr>
        <w:spacing w:after="0" w:line="240" w:lineRule="auto"/>
        <w:ind w:right="55" w:firstLine="1418"/>
        <w:jc w:val="both"/>
        <w:rPr>
          <w:rFonts w:ascii="Arial" w:hAnsi="Arial" w:cs="Arial"/>
          <w:i/>
          <w:sz w:val="20"/>
          <w:szCs w:val="20"/>
        </w:rPr>
      </w:pPr>
      <w:r w:rsidRPr="00F9175A">
        <w:rPr>
          <w:rFonts w:ascii="Arial" w:hAnsi="Arial" w:cs="Arial"/>
          <w:i/>
          <w:sz w:val="20"/>
          <w:szCs w:val="20"/>
        </w:rPr>
        <w:t xml:space="preserve">A </w:t>
      </w:r>
      <w:r w:rsidRPr="0000393A">
        <w:rPr>
          <w:rFonts w:ascii="Arial" w:hAnsi="Arial" w:cs="Arial"/>
          <w:i/>
          <w:sz w:val="20"/>
          <w:szCs w:val="20"/>
        </w:rPr>
        <w:t>presente Inexigibilidade de Licitação encontra-se fundamentada no i</w:t>
      </w:r>
      <w:r w:rsidR="00F9175A" w:rsidRPr="0000393A">
        <w:rPr>
          <w:i/>
        </w:rPr>
        <w:t xml:space="preserve"> </w:t>
      </w:r>
      <w:r w:rsidR="00F9175A" w:rsidRPr="0000393A">
        <w:rPr>
          <w:rFonts w:ascii="Arial" w:hAnsi="Arial" w:cs="Arial"/>
          <w:i/>
          <w:sz w:val="20"/>
          <w:szCs w:val="20"/>
        </w:rPr>
        <w:t>Art. 74, I da lei 14.133/21</w:t>
      </w:r>
      <w:r w:rsidRPr="0000393A">
        <w:rPr>
          <w:rFonts w:ascii="Arial" w:hAnsi="Arial" w:cs="Arial"/>
          <w:i/>
          <w:sz w:val="20"/>
          <w:szCs w:val="20"/>
        </w:rPr>
        <w:t xml:space="preserve"> e alterações subseqüentes, que permitem tal procedimento, tendo em vista a inviabilidade de competição necessária à realização de prévio processo licitatório</w:t>
      </w:r>
      <w:r w:rsidR="00F9175A" w:rsidRPr="0000393A">
        <w:rPr>
          <w:rFonts w:ascii="Arial" w:hAnsi="Arial" w:cs="Arial"/>
          <w:i/>
          <w:sz w:val="20"/>
          <w:szCs w:val="20"/>
        </w:rPr>
        <w:t>.</w:t>
      </w:r>
    </w:p>
    <w:p w14:paraId="393CEC2D" w14:textId="77777777" w:rsidR="008212CB" w:rsidRPr="0000393A" w:rsidRDefault="008212CB" w:rsidP="008212CB">
      <w:pPr>
        <w:spacing w:after="0" w:line="240" w:lineRule="auto"/>
        <w:ind w:right="55" w:firstLine="1418"/>
        <w:jc w:val="both"/>
        <w:rPr>
          <w:rFonts w:ascii="Arial" w:hAnsi="Arial" w:cs="Arial"/>
          <w:i/>
          <w:sz w:val="20"/>
          <w:szCs w:val="20"/>
        </w:rPr>
      </w:pPr>
    </w:p>
    <w:p w14:paraId="713D517D" w14:textId="77777777" w:rsidR="008212CB" w:rsidRPr="0000393A" w:rsidRDefault="00F9175A" w:rsidP="00F9175A">
      <w:pPr>
        <w:spacing w:after="0" w:line="240" w:lineRule="auto"/>
        <w:ind w:right="55" w:firstLine="708"/>
        <w:jc w:val="both"/>
        <w:rPr>
          <w:rFonts w:ascii="Arial" w:hAnsi="Arial" w:cs="Arial"/>
          <w:i/>
          <w:sz w:val="20"/>
          <w:szCs w:val="20"/>
        </w:rPr>
      </w:pPr>
      <w:r w:rsidRPr="0000393A">
        <w:rPr>
          <w:rStyle w:val="Forte"/>
          <w:rFonts w:ascii="Arial" w:hAnsi="Arial" w:cs="Arial"/>
          <w:i/>
          <w:sz w:val="20"/>
          <w:szCs w:val="20"/>
          <w:shd w:val="clear" w:color="auto" w:fill="FFFFFF"/>
        </w:rPr>
        <w:t>Art. 74.</w:t>
      </w:r>
      <w:r w:rsidRPr="0000393A">
        <w:rPr>
          <w:rFonts w:ascii="Arial" w:hAnsi="Arial" w:cs="Arial"/>
          <w:i/>
          <w:sz w:val="20"/>
          <w:szCs w:val="20"/>
          <w:shd w:val="clear" w:color="auto" w:fill="FFFFFF"/>
        </w:rPr>
        <w:t> É inexigível a licitação quando inviável a competição, em especial nos casos de:</w:t>
      </w:r>
    </w:p>
    <w:p w14:paraId="586C0BC4" w14:textId="5791BB41" w:rsidR="008212CB" w:rsidRPr="0000393A" w:rsidRDefault="008212CB" w:rsidP="008212CB">
      <w:pPr>
        <w:spacing w:after="0" w:line="240" w:lineRule="auto"/>
        <w:ind w:right="55" w:firstLine="3544"/>
        <w:jc w:val="both"/>
        <w:rPr>
          <w:rFonts w:ascii="Arial" w:hAnsi="Arial" w:cs="Arial"/>
          <w:i/>
          <w:sz w:val="20"/>
          <w:szCs w:val="20"/>
        </w:rPr>
      </w:pPr>
      <w:r w:rsidRPr="0000393A">
        <w:rPr>
          <w:rFonts w:ascii="Arial" w:hAnsi="Arial" w:cs="Arial"/>
          <w:i/>
          <w:sz w:val="20"/>
          <w:szCs w:val="20"/>
        </w:rPr>
        <w:t xml:space="preserve"> ....</w:t>
      </w:r>
    </w:p>
    <w:p w14:paraId="440C32A6" w14:textId="77777777" w:rsidR="008212CB" w:rsidRPr="0000393A" w:rsidRDefault="008212CB" w:rsidP="008212CB">
      <w:pPr>
        <w:spacing w:after="0" w:line="240" w:lineRule="auto"/>
        <w:ind w:right="55" w:firstLine="2552"/>
        <w:jc w:val="both"/>
        <w:rPr>
          <w:rFonts w:ascii="Arial" w:hAnsi="Arial" w:cs="Arial"/>
          <w:i/>
          <w:sz w:val="20"/>
          <w:szCs w:val="20"/>
        </w:rPr>
      </w:pPr>
    </w:p>
    <w:p w14:paraId="47C86B1D" w14:textId="22B95BC9" w:rsidR="008212CB" w:rsidRDefault="0000393A" w:rsidP="008212CB">
      <w:pPr>
        <w:spacing w:after="0" w:line="240" w:lineRule="auto"/>
        <w:ind w:right="55" w:firstLine="1418"/>
        <w:jc w:val="both"/>
        <w:rPr>
          <w:rFonts w:ascii="Arial" w:hAnsi="Arial" w:cs="Arial"/>
          <w:i/>
          <w:color w:val="000000"/>
          <w:sz w:val="20"/>
          <w:szCs w:val="20"/>
        </w:rPr>
      </w:pPr>
      <w:r w:rsidRPr="0000393A">
        <w:rPr>
          <w:rFonts w:ascii="Arial" w:hAnsi="Arial" w:cs="Arial"/>
          <w:i/>
          <w:color w:val="000000"/>
          <w:sz w:val="20"/>
          <w:szCs w:val="20"/>
        </w:rPr>
        <w:t xml:space="preserve">I - </w:t>
      </w:r>
      <w:proofErr w:type="gramStart"/>
      <w:r w:rsidRPr="0000393A">
        <w:rPr>
          <w:rFonts w:ascii="Arial" w:hAnsi="Arial" w:cs="Arial"/>
          <w:i/>
          <w:color w:val="000000"/>
          <w:sz w:val="20"/>
          <w:szCs w:val="20"/>
        </w:rPr>
        <w:t>aquisição</w:t>
      </w:r>
      <w:proofErr w:type="gramEnd"/>
      <w:r w:rsidRPr="0000393A">
        <w:rPr>
          <w:rFonts w:ascii="Arial" w:hAnsi="Arial" w:cs="Arial"/>
          <w:i/>
          <w:color w:val="000000"/>
          <w:sz w:val="20"/>
          <w:szCs w:val="20"/>
        </w:rPr>
        <w:t xml:space="preserve"> de materiais, de equipamentos ou de gêneros ou contratação de serviços que só possam ser fornecidos por produtor, empresa ou representante comercial exclusivos;</w:t>
      </w:r>
    </w:p>
    <w:p w14:paraId="29660B41" w14:textId="77777777" w:rsidR="0000393A" w:rsidRPr="0000393A" w:rsidRDefault="0000393A" w:rsidP="008212CB">
      <w:pPr>
        <w:spacing w:after="0" w:line="240" w:lineRule="auto"/>
        <w:ind w:right="55" w:firstLine="1418"/>
        <w:jc w:val="both"/>
        <w:rPr>
          <w:rFonts w:ascii="Arial" w:hAnsi="Arial" w:cs="Arial"/>
          <w:i/>
          <w:sz w:val="20"/>
          <w:szCs w:val="20"/>
        </w:rPr>
      </w:pPr>
    </w:p>
    <w:p w14:paraId="6EC202B0" w14:textId="77777777" w:rsidR="008212CB" w:rsidRPr="00F9175A" w:rsidRDefault="008212CB" w:rsidP="00F9175A">
      <w:pPr>
        <w:spacing w:after="0" w:line="240" w:lineRule="auto"/>
        <w:ind w:right="55" w:firstLine="1418"/>
        <w:jc w:val="both"/>
        <w:rPr>
          <w:rFonts w:ascii="Arial" w:hAnsi="Arial" w:cs="Arial"/>
          <w:i/>
          <w:sz w:val="20"/>
          <w:szCs w:val="20"/>
        </w:rPr>
      </w:pPr>
      <w:r w:rsidRPr="0000393A">
        <w:rPr>
          <w:rFonts w:ascii="Arial" w:hAnsi="Arial" w:cs="Arial"/>
          <w:i/>
          <w:sz w:val="20"/>
          <w:szCs w:val="20"/>
        </w:rPr>
        <w:t>Face ao exposto, permite-nos inferir</w:t>
      </w:r>
      <w:r w:rsidR="00F9175A" w:rsidRPr="0000393A">
        <w:rPr>
          <w:rFonts w:ascii="Arial" w:hAnsi="Arial" w:cs="Arial"/>
          <w:i/>
          <w:sz w:val="20"/>
          <w:szCs w:val="20"/>
        </w:rPr>
        <w:t xml:space="preserve"> que a contratação dos serviços </w:t>
      </w:r>
      <w:r w:rsidRPr="0000393A">
        <w:rPr>
          <w:rFonts w:ascii="Arial" w:hAnsi="Arial" w:cs="Arial"/>
          <w:i/>
          <w:sz w:val="20"/>
          <w:szCs w:val="20"/>
        </w:rPr>
        <w:t>ora pretendida deve ser efetuada diretamente à empresa CENTRO DE FORMACAO E CAPACITACAO DE PROFISSIONAIS EM EDUCACAO LTDA - CNPJ: 07.681.440/0001-09, com sede na R JOAO DA MATA, 694, CENTRO</w:t>
      </w:r>
      <w:r w:rsidRPr="00F9175A">
        <w:rPr>
          <w:rFonts w:ascii="Arial" w:hAnsi="Arial" w:cs="Arial"/>
          <w:i/>
          <w:sz w:val="20"/>
          <w:szCs w:val="20"/>
        </w:rPr>
        <w:t>, Campina Grande/PB</w:t>
      </w:r>
      <w:r w:rsidR="00F9175A" w:rsidRPr="00F9175A">
        <w:rPr>
          <w:rFonts w:ascii="Arial" w:hAnsi="Arial" w:cs="Arial"/>
          <w:i/>
          <w:sz w:val="20"/>
          <w:szCs w:val="20"/>
        </w:rPr>
        <w:t>, compreendendo todos os serviços inerentes na proposta de preço.</w:t>
      </w:r>
    </w:p>
    <w:p w14:paraId="23EDFAE6" w14:textId="77777777" w:rsidR="008212CB" w:rsidRDefault="008212CB" w:rsidP="008212CB">
      <w:pPr>
        <w:spacing w:after="0" w:line="240" w:lineRule="auto"/>
        <w:ind w:right="55"/>
        <w:jc w:val="center"/>
        <w:rPr>
          <w:rFonts w:ascii="Arial" w:hAnsi="Arial" w:cs="Arial"/>
          <w:i/>
          <w:sz w:val="20"/>
          <w:szCs w:val="20"/>
        </w:rPr>
      </w:pPr>
    </w:p>
    <w:p w14:paraId="58009D10" w14:textId="77777777" w:rsidR="0000393A" w:rsidRPr="00F9175A" w:rsidRDefault="0000393A" w:rsidP="008212CB">
      <w:pPr>
        <w:spacing w:after="0" w:line="240" w:lineRule="auto"/>
        <w:ind w:right="55"/>
        <w:jc w:val="center"/>
        <w:rPr>
          <w:rFonts w:ascii="Arial" w:hAnsi="Arial" w:cs="Arial"/>
          <w:i/>
          <w:sz w:val="20"/>
          <w:szCs w:val="20"/>
        </w:rPr>
      </w:pPr>
    </w:p>
    <w:p w14:paraId="7BBEFED3" w14:textId="5A189E4C" w:rsidR="00F9175A" w:rsidRPr="00F9175A" w:rsidRDefault="00F9175A" w:rsidP="00F9175A">
      <w:pPr>
        <w:pStyle w:val="PreformattedText"/>
        <w:jc w:val="center"/>
        <w:rPr>
          <w:rFonts w:ascii="Arial" w:hAnsi="Arial" w:cs="Arial"/>
          <w:i/>
          <w:lang w:val="pt-BR"/>
        </w:rPr>
      </w:pPr>
      <w:r w:rsidRPr="00F9175A">
        <w:rPr>
          <w:rFonts w:ascii="Arial" w:hAnsi="Arial" w:cs="Arial"/>
          <w:i/>
          <w:lang w:val="pt-BR"/>
        </w:rPr>
        <w:t xml:space="preserve">ENCANTO/RN, </w:t>
      </w:r>
      <w:proofErr w:type="gramStart"/>
      <w:r w:rsidRPr="00F9175A">
        <w:rPr>
          <w:rFonts w:ascii="Arial" w:hAnsi="Arial" w:cs="Arial"/>
          <w:i/>
          <w:lang w:val="pt-BR"/>
        </w:rPr>
        <w:t>2</w:t>
      </w:r>
      <w:r w:rsidR="0000393A">
        <w:rPr>
          <w:rFonts w:ascii="Arial" w:hAnsi="Arial" w:cs="Arial"/>
          <w:i/>
          <w:lang w:val="pt-BR"/>
        </w:rPr>
        <w:t xml:space="preserve">5 </w:t>
      </w:r>
      <w:r w:rsidRPr="00F9175A">
        <w:rPr>
          <w:rFonts w:ascii="Arial" w:hAnsi="Arial" w:cs="Arial"/>
          <w:i/>
          <w:lang w:val="pt-BR"/>
        </w:rPr>
        <w:t xml:space="preserve"> de</w:t>
      </w:r>
      <w:proofErr w:type="gramEnd"/>
      <w:r w:rsidRPr="00F9175A">
        <w:rPr>
          <w:rFonts w:ascii="Arial" w:hAnsi="Arial" w:cs="Arial"/>
          <w:i/>
          <w:lang w:val="pt-BR"/>
        </w:rPr>
        <w:t xml:space="preserve"> junho de 2024</w:t>
      </w:r>
    </w:p>
    <w:p w14:paraId="6942EA79" w14:textId="77777777" w:rsidR="00F9175A" w:rsidRPr="00F9175A" w:rsidRDefault="00F9175A" w:rsidP="00F9175A">
      <w:pPr>
        <w:ind w:right="55" w:firstLine="1418"/>
        <w:jc w:val="both"/>
        <w:rPr>
          <w:rFonts w:ascii="Arial" w:hAnsi="Arial" w:cs="Arial"/>
          <w:i/>
          <w:sz w:val="20"/>
          <w:szCs w:val="20"/>
        </w:rPr>
      </w:pPr>
    </w:p>
    <w:p w14:paraId="472A0DAE" w14:textId="77777777" w:rsidR="00F9175A" w:rsidRPr="00F9175A" w:rsidRDefault="00F9175A" w:rsidP="00F9175A">
      <w:pPr>
        <w:widowControl w:val="0"/>
        <w:tabs>
          <w:tab w:val="left" w:pos="10065"/>
        </w:tabs>
        <w:autoSpaceDE w:val="0"/>
        <w:autoSpaceDN w:val="0"/>
        <w:adjustRightInd w:val="0"/>
        <w:spacing w:after="0" w:line="240" w:lineRule="auto"/>
        <w:ind w:left="284" w:right="142"/>
        <w:jc w:val="center"/>
        <w:rPr>
          <w:rFonts w:ascii="Arial" w:hAnsi="Arial" w:cs="Arial"/>
          <w:b/>
          <w:bCs/>
          <w:i/>
          <w:color w:val="000000"/>
          <w:sz w:val="20"/>
          <w:szCs w:val="20"/>
        </w:rPr>
      </w:pPr>
      <w:r w:rsidRPr="00F9175A">
        <w:rPr>
          <w:rFonts w:ascii="Arial" w:hAnsi="Arial" w:cs="Arial"/>
          <w:b/>
          <w:bCs/>
          <w:i/>
          <w:color w:val="000000"/>
          <w:sz w:val="20"/>
          <w:szCs w:val="20"/>
        </w:rPr>
        <w:t xml:space="preserve">ALBERONE NERI DE OLIVEIRA LIMA  </w:t>
      </w:r>
    </w:p>
    <w:p w14:paraId="335BB15D" w14:textId="77777777" w:rsidR="00F9175A" w:rsidRPr="00F9175A" w:rsidRDefault="00F9175A" w:rsidP="00F9175A">
      <w:pPr>
        <w:widowControl w:val="0"/>
        <w:tabs>
          <w:tab w:val="left" w:pos="10065"/>
        </w:tabs>
        <w:autoSpaceDE w:val="0"/>
        <w:autoSpaceDN w:val="0"/>
        <w:adjustRightInd w:val="0"/>
        <w:spacing w:after="0" w:line="240" w:lineRule="auto"/>
        <w:ind w:left="284" w:right="142"/>
        <w:jc w:val="center"/>
        <w:rPr>
          <w:rFonts w:ascii="Arial" w:hAnsi="Arial" w:cs="Arial"/>
          <w:i/>
          <w:color w:val="000000"/>
          <w:sz w:val="20"/>
          <w:szCs w:val="20"/>
        </w:rPr>
      </w:pPr>
      <w:r w:rsidRPr="00F9175A">
        <w:rPr>
          <w:rFonts w:ascii="Arial" w:hAnsi="Arial" w:cs="Arial"/>
          <w:i/>
          <w:color w:val="000000"/>
          <w:sz w:val="20"/>
          <w:szCs w:val="20"/>
        </w:rPr>
        <w:t xml:space="preserve">PREFEITO MUNICIPAL </w:t>
      </w:r>
    </w:p>
    <w:p w14:paraId="5FB01EDD" w14:textId="77777777" w:rsidR="00F9175A" w:rsidRPr="00F9175A" w:rsidRDefault="00F9175A" w:rsidP="005C3952">
      <w:pPr>
        <w:pStyle w:val="PreformattedText"/>
        <w:jc w:val="center"/>
        <w:rPr>
          <w:rFonts w:ascii="Arial" w:hAnsi="Arial" w:cs="Arial"/>
          <w:b/>
          <w:i/>
          <w:lang w:val="pt-BR"/>
        </w:rPr>
      </w:pPr>
    </w:p>
    <w:p w14:paraId="029CFB93" w14:textId="77777777" w:rsidR="00F9175A" w:rsidRPr="00F9175A" w:rsidRDefault="00F9175A" w:rsidP="005C3952">
      <w:pPr>
        <w:pStyle w:val="PreformattedText"/>
        <w:jc w:val="center"/>
        <w:rPr>
          <w:rFonts w:ascii="Arial" w:hAnsi="Arial" w:cs="Arial"/>
          <w:b/>
          <w:i/>
          <w:lang w:val="pt-BR"/>
        </w:rPr>
      </w:pPr>
    </w:p>
    <w:p w14:paraId="5B6BF078" w14:textId="77777777" w:rsidR="00F9175A" w:rsidRPr="00F9175A" w:rsidRDefault="00F9175A" w:rsidP="005C3952">
      <w:pPr>
        <w:pStyle w:val="PreformattedText"/>
        <w:jc w:val="center"/>
        <w:rPr>
          <w:rFonts w:ascii="Arial" w:hAnsi="Arial" w:cs="Arial"/>
          <w:b/>
          <w:i/>
          <w:lang w:val="pt-BR"/>
        </w:rPr>
      </w:pPr>
    </w:p>
    <w:p w14:paraId="56F52308" w14:textId="77777777" w:rsidR="00F9175A" w:rsidRDefault="00F9175A" w:rsidP="005C3952">
      <w:pPr>
        <w:pStyle w:val="PreformattedText"/>
        <w:jc w:val="center"/>
        <w:rPr>
          <w:rFonts w:ascii="Arial" w:hAnsi="Arial" w:cs="Arial"/>
          <w:b/>
          <w:i/>
          <w:lang w:val="pt-BR"/>
        </w:rPr>
      </w:pPr>
    </w:p>
    <w:p w14:paraId="154DC8EB" w14:textId="77777777" w:rsidR="00F9175A" w:rsidRDefault="00F9175A" w:rsidP="005C3952">
      <w:pPr>
        <w:pStyle w:val="PreformattedText"/>
        <w:jc w:val="center"/>
        <w:rPr>
          <w:rFonts w:ascii="Arial" w:hAnsi="Arial" w:cs="Arial"/>
          <w:b/>
          <w:i/>
          <w:lang w:val="pt-BR"/>
        </w:rPr>
      </w:pPr>
    </w:p>
    <w:p w14:paraId="64219F22" w14:textId="77777777" w:rsidR="00F9175A" w:rsidRDefault="00F9175A" w:rsidP="005C3952">
      <w:pPr>
        <w:pStyle w:val="PreformattedText"/>
        <w:jc w:val="center"/>
        <w:rPr>
          <w:rFonts w:ascii="Arial" w:hAnsi="Arial" w:cs="Arial"/>
          <w:b/>
          <w:i/>
          <w:lang w:val="pt-BR"/>
        </w:rPr>
      </w:pPr>
    </w:p>
    <w:p w14:paraId="5A10AC22" w14:textId="77777777" w:rsidR="0000393A" w:rsidRDefault="0000393A" w:rsidP="005C3952">
      <w:pPr>
        <w:pStyle w:val="PreformattedText"/>
        <w:jc w:val="center"/>
        <w:rPr>
          <w:rFonts w:ascii="Arial" w:hAnsi="Arial" w:cs="Arial"/>
          <w:b/>
          <w:i/>
          <w:lang w:val="pt-BR"/>
        </w:rPr>
      </w:pPr>
    </w:p>
    <w:p w14:paraId="792CEAB4" w14:textId="77777777" w:rsidR="0000393A" w:rsidRDefault="0000393A" w:rsidP="005C3952">
      <w:pPr>
        <w:pStyle w:val="PreformattedText"/>
        <w:jc w:val="center"/>
        <w:rPr>
          <w:rFonts w:ascii="Arial" w:hAnsi="Arial" w:cs="Arial"/>
          <w:b/>
          <w:i/>
          <w:lang w:val="pt-BR"/>
        </w:rPr>
      </w:pPr>
    </w:p>
    <w:p w14:paraId="4B907D5C" w14:textId="77777777" w:rsidR="0000393A" w:rsidRDefault="0000393A" w:rsidP="005C3952">
      <w:pPr>
        <w:pStyle w:val="PreformattedText"/>
        <w:jc w:val="center"/>
        <w:rPr>
          <w:rFonts w:ascii="Arial" w:hAnsi="Arial" w:cs="Arial"/>
          <w:b/>
          <w:i/>
          <w:lang w:val="pt-BR"/>
        </w:rPr>
      </w:pPr>
    </w:p>
    <w:p w14:paraId="2DC50016" w14:textId="77777777" w:rsidR="0000393A" w:rsidRDefault="0000393A" w:rsidP="005C3952">
      <w:pPr>
        <w:pStyle w:val="PreformattedText"/>
        <w:jc w:val="center"/>
        <w:rPr>
          <w:rFonts w:ascii="Arial" w:hAnsi="Arial" w:cs="Arial"/>
          <w:b/>
          <w:i/>
          <w:lang w:val="pt-BR"/>
        </w:rPr>
      </w:pPr>
    </w:p>
    <w:p w14:paraId="36DED1EC" w14:textId="77777777" w:rsidR="0000393A" w:rsidRDefault="0000393A" w:rsidP="005C3952">
      <w:pPr>
        <w:pStyle w:val="PreformattedText"/>
        <w:jc w:val="center"/>
        <w:rPr>
          <w:rFonts w:ascii="Arial" w:hAnsi="Arial" w:cs="Arial"/>
          <w:b/>
          <w:i/>
          <w:lang w:val="pt-BR"/>
        </w:rPr>
      </w:pPr>
    </w:p>
    <w:p w14:paraId="2843AAC0" w14:textId="77777777" w:rsidR="0000393A" w:rsidRDefault="0000393A" w:rsidP="005C3952">
      <w:pPr>
        <w:pStyle w:val="PreformattedText"/>
        <w:jc w:val="center"/>
        <w:rPr>
          <w:rFonts w:ascii="Arial" w:hAnsi="Arial" w:cs="Arial"/>
          <w:b/>
          <w:i/>
          <w:lang w:val="pt-BR"/>
        </w:rPr>
      </w:pPr>
    </w:p>
    <w:p w14:paraId="090F6E20" w14:textId="77777777" w:rsidR="0000393A" w:rsidRDefault="0000393A" w:rsidP="005C3952">
      <w:pPr>
        <w:pStyle w:val="PreformattedText"/>
        <w:jc w:val="center"/>
        <w:rPr>
          <w:rFonts w:ascii="Arial" w:hAnsi="Arial" w:cs="Arial"/>
          <w:b/>
          <w:i/>
          <w:lang w:val="pt-BR"/>
        </w:rPr>
      </w:pPr>
    </w:p>
    <w:p w14:paraId="78E2CB4B" w14:textId="77777777" w:rsidR="00F9175A" w:rsidRDefault="00F9175A" w:rsidP="005C3952">
      <w:pPr>
        <w:pStyle w:val="PreformattedText"/>
        <w:jc w:val="center"/>
        <w:rPr>
          <w:rFonts w:ascii="Arial" w:hAnsi="Arial" w:cs="Arial"/>
          <w:b/>
          <w:i/>
          <w:lang w:val="pt-BR"/>
        </w:rPr>
      </w:pPr>
    </w:p>
    <w:p w14:paraId="2F9DE453" w14:textId="77777777" w:rsidR="00655A0D" w:rsidRPr="008212CB" w:rsidRDefault="00655A0D" w:rsidP="00655A0D">
      <w:pPr>
        <w:pStyle w:val="PreformattedText"/>
        <w:rPr>
          <w:rFonts w:ascii="Arial" w:hAnsi="Arial" w:cs="Arial"/>
          <w:b/>
          <w:sz w:val="16"/>
          <w:szCs w:val="16"/>
          <w:lang w:val="pt-BR"/>
        </w:rPr>
      </w:pPr>
      <w:r w:rsidRPr="008212CB">
        <w:rPr>
          <w:rFonts w:ascii="Arial" w:hAnsi="Arial" w:cs="Arial"/>
          <w:b/>
          <w:sz w:val="16"/>
          <w:szCs w:val="16"/>
          <w:lang w:val="pt-BR"/>
        </w:rPr>
        <w:lastRenderedPageBreak/>
        <w:t>PROCESSO ADMINISTRATIVO Nº</w:t>
      </w:r>
      <w:r w:rsidR="009D64B7">
        <w:rPr>
          <w:rFonts w:ascii="Arial" w:hAnsi="Arial" w:cs="Arial"/>
          <w:b/>
          <w:sz w:val="16"/>
          <w:szCs w:val="16"/>
          <w:lang w:val="pt-BR"/>
        </w:rPr>
        <w:t xml:space="preserve"> </w:t>
      </w:r>
      <w:r w:rsidR="009D64B7" w:rsidRPr="009D64B7">
        <w:rPr>
          <w:rFonts w:ascii="Arial" w:hAnsi="Arial" w:cs="Arial"/>
          <w:b/>
          <w:sz w:val="16"/>
          <w:szCs w:val="16"/>
          <w:lang w:val="pt-BR"/>
        </w:rPr>
        <w:t>20060001/2024</w:t>
      </w:r>
    </w:p>
    <w:p w14:paraId="574D032A" w14:textId="77777777" w:rsidR="00655A0D" w:rsidRPr="008212CB" w:rsidRDefault="00655A0D" w:rsidP="00655A0D">
      <w:pPr>
        <w:pStyle w:val="PreformattedText"/>
        <w:rPr>
          <w:rFonts w:ascii="Arial" w:hAnsi="Arial" w:cs="Arial"/>
          <w:b/>
          <w:sz w:val="16"/>
          <w:szCs w:val="16"/>
          <w:lang w:val="pt-BR"/>
        </w:rPr>
      </w:pPr>
      <w:r w:rsidRPr="008212CB">
        <w:rPr>
          <w:rFonts w:ascii="Arial" w:hAnsi="Arial" w:cs="Arial"/>
          <w:b/>
          <w:sz w:val="16"/>
          <w:szCs w:val="16"/>
          <w:lang w:val="pt-BR"/>
        </w:rPr>
        <w:t xml:space="preserve"> INEXIGIBILIDADE DE LICITAÇÃO Nº</w:t>
      </w:r>
      <w:r w:rsidR="009D64B7">
        <w:rPr>
          <w:rFonts w:ascii="Arial" w:hAnsi="Arial" w:cs="Arial"/>
          <w:b/>
          <w:sz w:val="16"/>
          <w:szCs w:val="16"/>
          <w:lang w:val="pt-BR"/>
        </w:rPr>
        <w:t xml:space="preserve"> </w:t>
      </w:r>
      <w:r w:rsidR="009D64B7" w:rsidRPr="009D64B7">
        <w:rPr>
          <w:rFonts w:ascii="Arial" w:hAnsi="Arial" w:cs="Arial"/>
          <w:b/>
          <w:sz w:val="16"/>
          <w:szCs w:val="16"/>
          <w:lang w:val="pt-BR"/>
        </w:rPr>
        <w:t>250601/2024</w:t>
      </w:r>
    </w:p>
    <w:p w14:paraId="407F593F" w14:textId="77777777" w:rsidR="00F9175A" w:rsidRPr="00F9175A" w:rsidRDefault="00F9175A" w:rsidP="005C3952">
      <w:pPr>
        <w:pStyle w:val="PreformattedText"/>
        <w:jc w:val="center"/>
        <w:rPr>
          <w:rFonts w:ascii="Arial" w:hAnsi="Arial" w:cs="Arial"/>
          <w:b/>
          <w:i/>
          <w:lang w:val="pt-BR"/>
        </w:rPr>
      </w:pPr>
    </w:p>
    <w:p w14:paraId="708F8A72" w14:textId="77777777" w:rsidR="00F9175A" w:rsidRDefault="00F9175A" w:rsidP="005C3952">
      <w:pPr>
        <w:pStyle w:val="PreformattedText"/>
        <w:jc w:val="center"/>
        <w:rPr>
          <w:rFonts w:ascii="Arial" w:hAnsi="Arial" w:cs="Arial"/>
          <w:b/>
          <w:sz w:val="24"/>
          <w:szCs w:val="24"/>
          <w:lang w:val="pt-BR"/>
        </w:rPr>
      </w:pPr>
    </w:p>
    <w:p w14:paraId="4DBF18F8" w14:textId="77777777" w:rsidR="005C3952" w:rsidRPr="00655A0D" w:rsidRDefault="005C3952" w:rsidP="005C3952">
      <w:pPr>
        <w:pStyle w:val="PreformattedText"/>
        <w:jc w:val="center"/>
        <w:rPr>
          <w:rFonts w:ascii="Arial" w:hAnsi="Arial" w:cs="Arial"/>
          <w:b/>
          <w:i/>
          <w:sz w:val="24"/>
          <w:szCs w:val="24"/>
          <w:lang w:val="pt-BR"/>
        </w:rPr>
      </w:pPr>
      <w:r w:rsidRPr="00655A0D">
        <w:rPr>
          <w:rFonts w:ascii="Arial" w:hAnsi="Arial" w:cs="Arial"/>
          <w:b/>
          <w:i/>
          <w:sz w:val="24"/>
          <w:szCs w:val="24"/>
          <w:lang w:val="pt-BR"/>
        </w:rPr>
        <w:t>DECLARAÇÃO DE INEXIGIBILIDADE DE LICITAÇÃO</w:t>
      </w:r>
    </w:p>
    <w:p w14:paraId="372DCF1E" w14:textId="77777777" w:rsidR="005C3952" w:rsidRPr="00BC47D2" w:rsidRDefault="005C3952" w:rsidP="005C3952">
      <w:pPr>
        <w:pStyle w:val="PreformattedText"/>
        <w:jc w:val="center"/>
        <w:rPr>
          <w:rFonts w:ascii="Arial" w:hAnsi="Arial" w:cs="Arial"/>
          <w:b/>
          <w:sz w:val="24"/>
          <w:szCs w:val="24"/>
          <w:lang w:val="pt-BR"/>
        </w:rPr>
      </w:pPr>
    </w:p>
    <w:p w14:paraId="736F7063" w14:textId="5742EA05" w:rsidR="00655A0D" w:rsidRDefault="005C3952" w:rsidP="00655A0D">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O Agente de Contratação da PREFEITURA MUNICIPAL de ENCANTO/RN, in fine assinado, no uso das atribuições que lhe são conferidas por Lei, especialmente o disposto no inciso IV e parágrafo 4º do artigo 71 na Lei Federal nº 14.133/21, e considerando tudo o mais que consta do Processo Administrativo nº</w:t>
      </w:r>
      <w:r w:rsidR="009D64B7">
        <w:rPr>
          <w:rFonts w:ascii="Arial" w:hAnsi="Arial" w:cs="Arial"/>
          <w:i/>
          <w:sz w:val="24"/>
          <w:szCs w:val="24"/>
          <w:lang w:val="pt-BR"/>
        </w:rPr>
        <w:t xml:space="preserve"> </w:t>
      </w:r>
      <w:r w:rsidR="009D64B7" w:rsidRPr="009D64B7">
        <w:rPr>
          <w:rFonts w:ascii="Arial" w:hAnsi="Arial" w:cs="Arial"/>
          <w:i/>
          <w:sz w:val="24"/>
          <w:szCs w:val="24"/>
          <w:lang w:val="pt-BR"/>
        </w:rPr>
        <w:t>20060001/2024</w:t>
      </w:r>
      <w:r w:rsidRPr="00F9175A">
        <w:rPr>
          <w:rFonts w:ascii="Arial" w:hAnsi="Arial" w:cs="Arial"/>
          <w:i/>
          <w:sz w:val="24"/>
          <w:szCs w:val="24"/>
          <w:lang w:val="pt-BR"/>
        </w:rPr>
        <w:t xml:space="preserve"> concernente à Inexigibilidade de licitação nº</w:t>
      </w:r>
      <w:r w:rsidR="009D64B7">
        <w:rPr>
          <w:rFonts w:ascii="Arial" w:hAnsi="Arial" w:cs="Arial"/>
          <w:i/>
          <w:sz w:val="24"/>
          <w:szCs w:val="24"/>
          <w:lang w:val="pt-BR"/>
        </w:rPr>
        <w:t xml:space="preserve"> </w:t>
      </w:r>
      <w:r w:rsidR="009D64B7" w:rsidRPr="009D64B7">
        <w:rPr>
          <w:rFonts w:ascii="Arial" w:hAnsi="Arial" w:cs="Arial"/>
          <w:i/>
          <w:sz w:val="24"/>
          <w:szCs w:val="24"/>
          <w:lang w:val="pt-BR"/>
        </w:rPr>
        <w:t>250601/2024</w:t>
      </w:r>
      <w:r w:rsidRPr="00F9175A">
        <w:rPr>
          <w:rFonts w:ascii="Arial" w:hAnsi="Arial" w:cs="Arial"/>
          <w:i/>
          <w:sz w:val="24"/>
          <w:szCs w:val="24"/>
          <w:lang w:val="pt-BR"/>
        </w:rPr>
        <w:t xml:space="preserve">, </w:t>
      </w:r>
      <w:r w:rsidR="00655A0D">
        <w:rPr>
          <w:rFonts w:ascii="Arial" w:hAnsi="Arial" w:cs="Arial"/>
          <w:i/>
          <w:sz w:val="24"/>
          <w:szCs w:val="24"/>
          <w:lang w:val="pt-BR"/>
        </w:rPr>
        <w:t xml:space="preserve">amparada pelo </w:t>
      </w:r>
      <w:r w:rsidR="00655A0D" w:rsidRPr="00655A0D">
        <w:rPr>
          <w:rFonts w:ascii="Arial" w:hAnsi="Arial" w:cs="Arial"/>
          <w:i/>
          <w:sz w:val="24"/>
          <w:szCs w:val="24"/>
          <w:lang w:val="pt-BR"/>
        </w:rPr>
        <w:t xml:space="preserve">Art. 74, </w:t>
      </w:r>
      <w:r w:rsidR="0000393A">
        <w:rPr>
          <w:rFonts w:ascii="Arial" w:hAnsi="Arial" w:cs="Arial"/>
          <w:i/>
          <w:sz w:val="24"/>
          <w:szCs w:val="24"/>
          <w:lang w:val="pt-BR"/>
        </w:rPr>
        <w:t xml:space="preserve">Inciso </w:t>
      </w:r>
      <w:r w:rsidR="00655A0D" w:rsidRPr="00655A0D">
        <w:rPr>
          <w:rFonts w:ascii="Arial" w:hAnsi="Arial" w:cs="Arial"/>
          <w:i/>
          <w:sz w:val="24"/>
          <w:szCs w:val="24"/>
          <w:lang w:val="pt-BR"/>
        </w:rPr>
        <w:t>I</w:t>
      </w:r>
      <w:r w:rsidR="00655A0D">
        <w:rPr>
          <w:rFonts w:ascii="Arial" w:hAnsi="Arial" w:cs="Arial"/>
          <w:i/>
          <w:sz w:val="24"/>
          <w:szCs w:val="24"/>
          <w:lang w:val="pt-BR"/>
        </w:rPr>
        <w:t xml:space="preserve"> </w:t>
      </w:r>
      <w:r w:rsidRPr="00F9175A">
        <w:rPr>
          <w:rFonts w:ascii="Arial" w:hAnsi="Arial" w:cs="Arial"/>
          <w:i/>
          <w:sz w:val="24"/>
          <w:szCs w:val="24"/>
          <w:lang w:val="pt-BR"/>
        </w:rPr>
        <w:t xml:space="preserve">vem emitir a presente </w:t>
      </w:r>
      <w:r w:rsidRPr="00655A0D">
        <w:rPr>
          <w:rFonts w:ascii="Arial" w:hAnsi="Arial" w:cs="Arial"/>
          <w:b/>
          <w:i/>
          <w:sz w:val="24"/>
          <w:szCs w:val="24"/>
          <w:lang w:val="pt-BR"/>
        </w:rPr>
        <w:t>DECLARAÇÃO DE INEXIGIBILIDADE DE LICITAÇÃO</w:t>
      </w:r>
      <w:r w:rsidRPr="00F9175A">
        <w:rPr>
          <w:rFonts w:ascii="Arial" w:hAnsi="Arial" w:cs="Arial"/>
          <w:i/>
          <w:sz w:val="24"/>
          <w:szCs w:val="24"/>
          <w:lang w:val="pt-BR"/>
        </w:rPr>
        <w:t>, para a AQUISIÇÃO DE LIVROS PARA ATENDER AOS ALUNOS E PROFESSORES DA REDE DE ENSINO DE EDUCAÇÃO DE JOVENS E ADULTOS COLEÇÃO META DO SABER., ADJUDICANDO em favor da empresa CENTRO DE FORMACAO E CAPACITACAO DE PROFISSIONAIS EM EDUCACAO LTDA - CNPJ: 07.681.440/0001-09, com sede na R JOAO DA MATA, 694, CENTRO, Campina Grande/PB, no valor global de</w:t>
      </w:r>
      <w:r w:rsidR="008256F9">
        <w:rPr>
          <w:rFonts w:ascii="Arial" w:hAnsi="Arial" w:cs="Arial"/>
          <w:i/>
          <w:sz w:val="24"/>
          <w:szCs w:val="24"/>
          <w:lang w:val="pt-BR"/>
        </w:rPr>
        <w:t xml:space="preserve"> </w:t>
      </w:r>
      <w:r w:rsidR="008256F9" w:rsidRPr="008256F9">
        <w:rPr>
          <w:rFonts w:ascii="Arial" w:hAnsi="Arial" w:cs="Arial"/>
          <w:i/>
          <w:sz w:val="24"/>
          <w:szCs w:val="24"/>
          <w:lang w:val="pt-BR"/>
        </w:rPr>
        <w:t>R$ 29.060,00</w:t>
      </w:r>
      <w:r w:rsidR="008256F9">
        <w:rPr>
          <w:rFonts w:ascii="Arial" w:hAnsi="Arial" w:cs="Arial"/>
          <w:i/>
          <w:sz w:val="24"/>
          <w:szCs w:val="24"/>
          <w:lang w:val="pt-BR"/>
        </w:rPr>
        <w:t xml:space="preserve"> (</w:t>
      </w:r>
      <w:r w:rsidR="008256F9" w:rsidRPr="008256F9">
        <w:rPr>
          <w:rFonts w:ascii="Arial" w:hAnsi="Arial" w:cs="Arial"/>
          <w:i/>
          <w:sz w:val="24"/>
          <w:szCs w:val="24"/>
          <w:lang w:val="pt-BR"/>
        </w:rPr>
        <w:t>vinte e nove mil e sessenta reais</w:t>
      </w:r>
      <w:r w:rsidR="008256F9">
        <w:rPr>
          <w:rFonts w:ascii="Arial" w:hAnsi="Arial" w:cs="Arial"/>
          <w:i/>
          <w:sz w:val="24"/>
          <w:szCs w:val="24"/>
          <w:lang w:val="pt-BR"/>
        </w:rPr>
        <w:t>)</w:t>
      </w:r>
      <w:r w:rsidRPr="00F9175A">
        <w:rPr>
          <w:rFonts w:ascii="Arial" w:hAnsi="Arial" w:cs="Arial"/>
          <w:i/>
          <w:sz w:val="24"/>
          <w:szCs w:val="24"/>
          <w:lang w:val="pt-BR"/>
        </w:rPr>
        <w:t xml:space="preserve">. </w:t>
      </w:r>
    </w:p>
    <w:p w14:paraId="1537728A" w14:textId="77777777" w:rsidR="00655A0D" w:rsidRDefault="00655A0D" w:rsidP="00655A0D">
      <w:pPr>
        <w:pStyle w:val="PreformattedText"/>
        <w:ind w:firstLine="708"/>
        <w:jc w:val="both"/>
        <w:rPr>
          <w:rFonts w:ascii="Arial" w:hAnsi="Arial" w:cs="Arial"/>
          <w:i/>
          <w:sz w:val="24"/>
          <w:szCs w:val="24"/>
          <w:lang w:val="pt-BR"/>
        </w:rPr>
      </w:pPr>
    </w:p>
    <w:p w14:paraId="0B31D341" w14:textId="77777777" w:rsidR="005C3952" w:rsidRPr="00F9175A" w:rsidRDefault="005C3952" w:rsidP="00655A0D">
      <w:pPr>
        <w:pStyle w:val="PreformattedText"/>
        <w:ind w:firstLine="708"/>
        <w:jc w:val="both"/>
        <w:rPr>
          <w:rFonts w:ascii="Arial" w:hAnsi="Arial" w:cs="Arial"/>
          <w:i/>
          <w:sz w:val="24"/>
          <w:szCs w:val="24"/>
          <w:lang w:val="pt-BR"/>
        </w:rPr>
      </w:pPr>
      <w:r w:rsidRPr="00F9175A">
        <w:rPr>
          <w:rFonts w:ascii="Arial" w:hAnsi="Arial" w:cs="Arial"/>
          <w:i/>
          <w:sz w:val="24"/>
          <w:szCs w:val="24"/>
          <w:lang w:val="pt-BR"/>
        </w:rPr>
        <w:t>Dá-se conhecimento do inteiro teor da presente Declaração d</w:t>
      </w:r>
      <w:r w:rsidR="00655A0D">
        <w:rPr>
          <w:rFonts w:ascii="Arial" w:hAnsi="Arial" w:cs="Arial"/>
          <w:i/>
          <w:sz w:val="24"/>
          <w:szCs w:val="24"/>
          <w:lang w:val="pt-BR"/>
        </w:rPr>
        <w:t>e Inexigibilidade de licitação ao</w:t>
      </w:r>
      <w:r w:rsidRPr="00F9175A">
        <w:rPr>
          <w:rFonts w:ascii="Arial" w:hAnsi="Arial" w:cs="Arial"/>
          <w:i/>
          <w:sz w:val="24"/>
          <w:szCs w:val="24"/>
          <w:lang w:val="pt-BR"/>
        </w:rPr>
        <w:t xml:space="preserve"> Excelentíssim</w:t>
      </w:r>
      <w:r w:rsidR="00655A0D">
        <w:rPr>
          <w:rFonts w:ascii="Arial" w:hAnsi="Arial" w:cs="Arial"/>
          <w:i/>
          <w:sz w:val="24"/>
          <w:szCs w:val="24"/>
          <w:lang w:val="pt-BR"/>
        </w:rPr>
        <w:t>o</w:t>
      </w:r>
      <w:r w:rsidRPr="00F9175A">
        <w:rPr>
          <w:rFonts w:ascii="Arial" w:hAnsi="Arial" w:cs="Arial"/>
          <w:i/>
          <w:sz w:val="24"/>
          <w:szCs w:val="24"/>
          <w:lang w:val="pt-BR"/>
        </w:rPr>
        <w:t xml:space="preserve"> Senhor Prefeito </w:t>
      </w:r>
      <w:r w:rsidR="00655A0D">
        <w:rPr>
          <w:rFonts w:ascii="Arial" w:hAnsi="Arial" w:cs="Arial"/>
          <w:i/>
          <w:sz w:val="24"/>
          <w:szCs w:val="24"/>
          <w:lang w:val="pt-BR"/>
        </w:rPr>
        <w:t>Municipal</w:t>
      </w:r>
      <w:r w:rsidRPr="00F9175A">
        <w:rPr>
          <w:rFonts w:ascii="Arial" w:hAnsi="Arial" w:cs="Arial"/>
          <w:i/>
          <w:sz w:val="24"/>
          <w:szCs w:val="24"/>
          <w:lang w:val="pt-BR"/>
        </w:rPr>
        <w:t xml:space="preserve"> ALBERONE NERI DE OLIVEIRA LIMA, para a devida e necessária </w:t>
      </w:r>
      <w:r w:rsidRPr="00F9175A">
        <w:rPr>
          <w:rFonts w:ascii="Arial" w:hAnsi="Arial" w:cs="Arial"/>
          <w:b/>
          <w:i/>
          <w:sz w:val="24"/>
          <w:szCs w:val="24"/>
          <w:lang w:val="pt-BR"/>
        </w:rPr>
        <w:t>RATIFICAÇÃO</w:t>
      </w:r>
      <w:r w:rsidRPr="00F9175A">
        <w:rPr>
          <w:rFonts w:ascii="Arial" w:hAnsi="Arial" w:cs="Arial"/>
          <w:i/>
          <w:sz w:val="24"/>
          <w:szCs w:val="24"/>
          <w:lang w:val="pt-BR"/>
        </w:rPr>
        <w:t>.</w:t>
      </w:r>
    </w:p>
    <w:p w14:paraId="11822428" w14:textId="77777777" w:rsidR="005C3952" w:rsidRPr="00F9175A" w:rsidRDefault="005C3952" w:rsidP="005C3952">
      <w:pPr>
        <w:pStyle w:val="PreformattedText"/>
        <w:jc w:val="both"/>
        <w:rPr>
          <w:rFonts w:ascii="Arial" w:hAnsi="Arial" w:cs="Arial"/>
          <w:i/>
          <w:sz w:val="24"/>
          <w:szCs w:val="24"/>
          <w:lang w:val="pt-BR"/>
        </w:rPr>
      </w:pPr>
    </w:p>
    <w:p w14:paraId="48B1C735" w14:textId="76CD19FF" w:rsidR="005C3952" w:rsidRPr="00F9175A" w:rsidRDefault="005C3952" w:rsidP="005C3952">
      <w:pPr>
        <w:pStyle w:val="PreformattedText"/>
        <w:jc w:val="center"/>
        <w:rPr>
          <w:rFonts w:ascii="Arial" w:hAnsi="Arial" w:cs="Arial"/>
          <w:i/>
          <w:sz w:val="24"/>
          <w:szCs w:val="24"/>
          <w:lang w:val="pt-BR"/>
        </w:rPr>
      </w:pPr>
      <w:r w:rsidRPr="00F9175A">
        <w:rPr>
          <w:rFonts w:ascii="Arial" w:hAnsi="Arial" w:cs="Arial"/>
          <w:i/>
          <w:sz w:val="24"/>
          <w:szCs w:val="24"/>
          <w:lang w:val="pt-BR"/>
        </w:rPr>
        <w:t>ENCANTO/RN, 2</w:t>
      </w:r>
      <w:r w:rsidR="0000393A">
        <w:rPr>
          <w:rFonts w:ascii="Arial" w:hAnsi="Arial" w:cs="Arial"/>
          <w:i/>
          <w:sz w:val="24"/>
          <w:szCs w:val="24"/>
          <w:lang w:val="pt-BR"/>
        </w:rPr>
        <w:t>5</w:t>
      </w:r>
      <w:r w:rsidRPr="00F9175A">
        <w:rPr>
          <w:rFonts w:ascii="Arial" w:hAnsi="Arial" w:cs="Arial"/>
          <w:i/>
          <w:sz w:val="24"/>
          <w:szCs w:val="24"/>
          <w:lang w:val="pt-BR"/>
        </w:rPr>
        <w:t xml:space="preserve"> de junho de 2024</w:t>
      </w:r>
    </w:p>
    <w:p w14:paraId="67340A54" w14:textId="77777777" w:rsidR="005C3952" w:rsidRPr="00F9175A" w:rsidRDefault="005C3952" w:rsidP="005C3952">
      <w:pPr>
        <w:pStyle w:val="PreformattedText"/>
        <w:jc w:val="both"/>
        <w:rPr>
          <w:rFonts w:ascii="Arial" w:hAnsi="Arial" w:cs="Arial"/>
          <w:b/>
          <w:i/>
          <w:sz w:val="24"/>
          <w:szCs w:val="24"/>
          <w:lang w:val="pt-BR"/>
        </w:rPr>
      </w:pPr>
    </w:p>
    <w:p w14:paraId="527D1CB2" w14:textId="77777777" w:rsidR="005C3952" w:rsidRPr="00F9175A" w:rsidRDefault="005C3952" w:rsidP="005C3952">
      <w:pPr>
        <w:pStyle w:val="PreformattedText"/>
        <w:jc w:val="center"/>
        <w:rPr>
          <w:rFonts w:ascii="Arial" w:hAnsi="Arial" w:cs="Arial"/>
          <w:b/>
          <w:i/>
          <w:sz w:val="24"/>
          <w:szCs w:val="24"/>
          <w:lang w:val="pt-BR"/>
        </w:rPr>
      </w:pPr>
    </w:p>
    <w:p w14:paraId="24C2ACE3" w14:textId="77777777" w:rsidR="005C3952" w:rsidRPr="00F9175A" w:rsidRDefault="005C3952" w:rsidP="005C3952">
      <w:pPr>
        <w:spacing w:after="7" w:line="251" w:lineRule="auto"/>
        <w:ind w:left="-5" w:hanging="10"/>
        <w:jc w:val="center"/>
        <w:rPr>
          <w:b/>
          <w:i/>
        </w:rPr>
      </w:pPr>
      <w:r w:rsidRPr="00F9175A">
        <w:rPr>
          <w:rFonts w:ascii="Arial" w:eastAsia="Arial" w:hAnsi="Arial" w:cs="Arial"/>
          <w:b/>
          <w:i/>
          <w:sz w:val="24"/>
        </w:rPr>
        <w:t>MARIA JOSIVANIA NATO DA SILVA</w:t>
      </w:r>
    </w:p>
    <w:p w14:paraId="5B6F3A3C" w14:textId="77777777" w:rsidR="005C3952" w:rsidRPr="000F1137" w:rsidRDefault="005C3952" w:rsidP="005C3952">
      <w:pPr>
        <w:spacing w:after="13" w:line="249" w:lineRule="auto"/>
        <w:ind w:left="-5" w:right="77" w:hanging="10"/>
        <w:jc w:val="center"/>
        <w:rPr>
          <w:b/>
        </w:rPr>
      </w:pPr>
      <w:r w:rsidRPr="00F9175A">
        <w:rPr>
          <w:rFonts w:ascii="Arial" w:eastAsia="Arial" w:hAnsi="Arial" w:cs="Arial"/>
          <w:b/>
          <w:i/>
          <w:sz w:val="24"/>
        </w:rPr>
        <w:t>Agente de Contratação</w:t>
      </w:r>
    </w:p>
    <w:p w14:paraId="5519EB5C" w14:textId="77777777" w:rsidR="005C3952" w:rsidRDefault="005C3952" w:rsidP="005C3952">
      <w:pPr>
        <w:autoSpaceDE w:val="0"/>
        <w:autoSpaceDN w:val="0"/>
        <w:adjustRightInd w:val="0"/>
        <w:jc w:val="center"/>
        <w:rPr>
          <w:rFonts w:ascii="Arial" w:eastAsia="Liberation Mono" w:hAnsi="Arial" w:cs="Arial"/>
          <w:b/>
          <w:sz w:val="24"/>
          <w:szCs w:val="24"/>
        </w:rPr>
      </w:pPr>
    </w:p>
    <w:p w14:paraId="5E6700E9" w14:textId="77777777" w:rsidR="005C3952" w:rsidRDefault="005C3952" w:rsidP="005C3952">
      <w:pPr>
        <w:autoSpaceDE w:val="0"/>
        <w:autoSpaceDN w:val="0"/>
        <w:adjustRightInd w:val="0"/>
        <w:jc w:val="center"/>
        <w:rPr>
          <w:rFonts w:ascii="Arial" w:eastAsia="Liberation Mono" w:hAnsi="Arial" w:cs="Arial"/>
          <w:b/>
          <w:sz w:val="24"/>
          <w:szCs w:val="24"/>
        </w:rPr>
      </w:pPr>
    </w:p>
    <w:p w14:paraId="309AD857" w14:textId="77777777" w:rsidR="005C3952" w:rsidRDefault="005C3952" w:rsidP="005C3952">
      <w:pPr>
        <w:autoSpaceDE w:val="0"/>
        <w:autoSpaceDN w:val="0"/>
        <w:adjustRightInd w:val="0"/>
        <w:jc w:val="center"/>
        <w:rPr>
          <w:rFonts w:ascii="Arial" w:eastAsia="Liberation Mono" w:hAnsi="Arial" w:cs="Arial"/>
          <w:b/>
          <w:sz w:val="24"/>
          <w:szCs w:val="24"/>
        </w:rPr>
      </w:pPr>
    </w:p>
    <w:p w14:paraId="3F6A5873" w14:textId="77777777" w:rsidR="005C3952" w:rsidRDefault="005C3952" w:rsidP="005C3952">
      <w:pPr>
        <w:autoSpaceDE w:val="0"/>
        <w:autoSpaceDN w:val="0"/>
        <w:adjustRightInd w:val="0"/>
        <w:jc w:val="center"/>
        <w:rPr>
          <w:rFonts w:ascii="Arial" w:eastAsia="Liberation Mono" w:hAnsi="Arial" w:cs="Arial"/>
          <w:b/>
          <w:sz w:val="24"/>
          <w:szCs w:val="24"/>
        </w:rPr>
      </w:pPr>
    </w:p>
    <w:p w14:paraId="6DCFFB42" w14:textId="77777777" w:rsidR="005C3952" w:rsidRDefault="005C3952" w:rsidP="005C3952">
      <w:pPr>
        <w:autoSpaceDE w:val="0"/>
        <w:autoSpaceDN w:val="0"/>
        <w:adjustRightInd w:val="0"/>
        <w:jc w:val="center"/>
        <w:rPr>
          <w:rFonts w:ascii="Arial" w:eastAsia="Liberation Mono" w:hAnsi="Arial" w:cs="Arial"/>
          <w:b/>
          <w:sz w:val="24"/>
          <w:szCs w:val="24"/>
        </w:rPr>
      </w:pPr>
    </w:p>
    <w:p w14:paraId="5EE6F7C1" w14:textId="77777777" w:rsidR="005C3952" w:rsidRDefault="005C3952" w:rsidP="005C3952">
      <w:pPr>
        <w:autoSpaceDE w:val="0"/>
        <w:autoSpaceDN w:val="0"/>
        <w:adjustRightInd w:val="0"/>
        <w:jc w:val="center"/>
        <w:rPr>
          <w:rFonts w:ascii="Arial" w:eastAsia="Liberation Mono" w:hAnsi="Arial" w:cs="Arial"/>
          <w:b/>
          <w:sz w:val="24"/>
          <w:szCs w:val="24"/>
        </w:rPr>
      </w:pPr>
    </w:p>
    <w:p w14:paraId="5DBB8CCA" w14:textId="77777777" w:rsidR="005C3952" w:rsidRDefault="005C3952" w:rsidP="005C3952">
      <w:pPr>
        <w:autoSpaceDE w:val="0"/>
        <w:autoSpaceDN w:val="0"/>
        <w:adjustRightInd w:val="0"/>
        <w:jc w:val="center"/>
        <w:rPr>
          <w:rFonts w:ascii="Arial" w:eastAsia="Liberation Mono" w:hAnsi="Arial" w:cs="Arial"/>
          <w:b/>
          <w:sz w:val="24"/>
          <w:szCs w:val="24"/>
        </w:rPr>
      </w:pPr>
    </w:p>
    <w:p w14:paraId="75C69AFE" w14:textId="77777777" w:rsidR="00BD2797" w:rsidRDefault="00BD2797" w:rsidP="005C3952">
      <w:pPr>
        <w:autoSpaceDE w:val="0"/>
        <w:autoSpaceDN w:val="0"/>
        <w:adjustRightInd w:val="0"/>
        <w:jc w:val="center"/>
        <w:rPr>
          <w:rFonts w:ascii="Arial" w:eastAsia="Liberation Mono" w:hAnsi="Arial" w:cs="Arial"/>
          <w:b/>
          <w:sz w:val="24"/>
          <w:szCs w:val="24"/>
        </w:rPr>
      </w:pPr>
    </w:p>
    <w:p w14:paraId="7F150DE0" w14:textId="77777777" w:rsidR="005C3952" w:rsidRDefault="005C3952" w:rsidP="005C3952">
      <w:pPr>
        <w:autoSpaceDE w:val="0"/>
        <w:autoSpaceDN w:val="0"/>
        <w:adjustRightInd w:val="0"/>
        <w:jc w:val="center"/>
        <w:rPr>
          <w:rFonts w:ascii="Arial" w:eastAsia="Liberation Mono" w:hAnsi="Arial" w:cs="Arial"/>
          <w:b/>
          <w:sz w:val="24"/>
          <w:szCs w:val="24"/>
        </w:rPr>
      </w:pPr>
    </w:p>
    <w:p w14:paraId="65C24B2D" w14:textId="77777777" w:rsidR="005C3952" w:rsidRDefault="005C3952" w:rsidP="005C3952">
      <w:pPr>
        <w:autoSpaceDE w:val="0"/>
        <w:autoSpaceDN w:val="0"/>
        <w:adjustRightInd w:val="0"/>
        <w:jc w:val="center"/>
        <w:rPr>
          <w:rFonts w:ascii="Arial" w:eastAsia="Liberation Mono" w:hAnsi="Arial" w:cs="Arial"/>
          <w:b/>
          <w:sz w:val="24"/>
          <w:szCs w:val="24"/>
        </w:rPr>
      </w:pPr>
    </w:p>
    <w:p w14:paraId="69CAE07A" w14:textId="77777777" w:rsidR="005C3952" w:rsidRPr="00655A0D" w:rsidRDefault="005C3952" w:rsidP="00655A0D">
      <w:pPr>
        <w:pStyle w:val="PreformattedText"/>
        <w:rPr>
          <w:rFonts w:ascii="Arial" w:eastAsia="Times New Roman" w:hAnsi="Arial" w:cs="Arial"/>
          <w:b/>
          <w:bCs/>
          <w:sz w:val="16"/>
          <w:szCs w:val="16"/>
          <w:lang w:val="pt-BR"/>
        </w:rPr>
      </w:pPr>
      <w:r w:rsidRPr="00655A0D">
        <w:rPr>
          <w:rFonts w:ascii="Arial" w:eastAsia="Times New Roman" w:hAnsi="Arial" w:cs="Arial"/>
          <w:b/>
          <w:bCs/>
          <w:sz w:val="16"/>
          <w:szCs w:val="16"/>
          <w:lang w:val="pt-BR"/>
        </w:rPr>
        <w:lastRenderedPageBreak/>
        <w:t>PROCESSO ADMINISTRATIVO Nº</w:t>
      </w:r>
      <w:r w:rsidR="009D64B7">
        <w:rPr>
          <w:rFonts w:ascii="Arial" w:eastAsia="Times New Roman" w:hAnsi="Arial" w:cs="Arial"/>
          <w:b/>
          <w:bCs/>
          <w:sz w:val="16"/>
          <w:szCs w:val="16"/>
          <w:lang w:val="pt-BR"/>
        </w:rPr>
        <w:t xml:space="preserve"> </w:t>
      </w:r>
      <w:r w:rsidR="009D64B7" w:rsidRPr="009D64B7">
        <w:rPr>
          <w:rFonts w:ascii="Arial" w:eastAsia="Times New Roman" w:hAnsi="Arial" w:cs="Arial"/>
          <w:b/>
          <w:bCs/>
          <w:sz w:val="16"/>
          <w:szCs w:val="16"/>
          <w:lang w:val="pt-BR"/>
        </w:rPr>
        <w:t>20060001/2024</w:t>
      </w:r>
    </w:p>
    <w:p w14:paraId="27128E13" w14:textId="77777777" w:rsidR="005C3952" w:rsidRPr="00655A0D" w:rsidRDefault="005C3952" w:rsidP="00655A0D">
      <w:pPr>
        <w:pStyle w:val="PreformattedText"/>
        <w:rPr>
          <w:rFonts w:ascii="Arial" w:eastAsia="Times New Roman" w:hAnsi="Arial" w:cs="Arial"/>
          <w:b/>
          <w:bCs/>
          <w:sz w:val="16"/>
          <w:szCs w:val="16"/>
          <w:lang w:val="pt-BR"/>
        </w:rPr>
      </w:pPr>
      <w:r w:rsidRPr="00655A0D">
        <w:rPr>
          <w:rFonts w:ascii="Arial" w:eastAsia="Times New Roman" w:hAnsi="Arial" w:cs="Arial"/>
          <w:b/>
          <w:bCs/>
          <w:sz w:val="16"/>
          <w:szCs w:val="16"/>
          <w:lang w:val="pt-BR"/>
        </w:rPr>
        <w:t>INEXIGIBILIDADE DE LICITAÇÃO Nº</w:t>
      </w:r>
      <w:r w:rsidR="009D64B7">
        <w:rPr>
          <w:rFonts w:ascii="Arial" w:eastAsia="Times New Roman" w:hAnsi="Arial" w:cs="Arial"/>
          <w:b/>
          <w:bCs/>
          <w:sz w:val="16"/>
          <w:szCs w:val="16"/>
          <w:lang w:val="pt-BR"/>
        </w:rPr>
        <w:t xml:space="preserve"> </w:t>
      </w:r>
      <w:r w:rsidR="009D64B7" w:rsidRPr="009D64B7">
        <w:rPr>
          <w:rFonts w:ascii="Arial" w:eastAsia="Times New Roman" w:hAnsi="Arial" w:cs="Arial"/>
          <w:b/>
          <w:bCs/>
          <w:sz w:val="16"/>
          <w:szCs w:val="16"/>
          <w:lang w:val="pt-BR"/>
        </w:rPr>
        <w:t>250601/2024</w:t>
      </w:r>
    </w:p>
    <w:p w14:paraId="0DE13C02" w14:textId="77777777" w:rsidR="005C3952" w:rsidRPr="00BC47D2" w:rsidRDefault="005C3952" w:rsidP="005C3952">
      <w:pPr>
        <w:pStyle w:val="PreformattedText"/>
        <w:jc w:val="both"/>
        <w:rPr>
          <w:rFonts w:ascii="Arial" w:eastAsia="Times New Roman" w:hAnsi="Arial" w:cs="Arial"/>
          <w:b/>
          <w:bCs/>
          <w:sz w:val="24"/>
          <w:szCs w:val="24"/>
          <w:lang w:val="pt-BR"/>
        </w:rPr>
      </w:pPr>
    </w:p>
    <w:p w14:paraId="14C7C8AF" w14:textId="77777777" w:rsidR="005C3952" w:rsidRPr="00BC47D2" w:rsidRDefault="005C3952" w:rsidP="005C3952">
      <w:pPr>
        <w:pStyle w:val="PreformattedText"/>
        <w:jc w:val="both"/>
        <w:rPr>
          <w:rFonts w:ascii="Arial" w:hAnsi="Arial" w:cs="Arial"/>
          <w:sz w:val="24"/>
          <w:szCs w:val="24"/>
          <w:lang w:val="pt-BR"/>
        </w:rPr>
      </w:pPr>
    </w:p>
    <w:p w14:paraId="4F6A9EA4" w14:textId="77777777" w:rsidR="005C3952" w:rsidRPr="00BC47D2" w:rsidRDefault="005C3952" w:rsidP="005C3952">
      <w:pPr>
        <w:pStyle w:val="PreformattedText"/>
        <w:jc w:val="center"/>
        <w:rPr>
          <w:rFonts w:ascii="Arial" w:eastAsia="Times New Roman" w:hAnsi="Arial" w:cs="Arial"/>
          <w:b/>
          <w:bCs/>
          <w:sz w:val="24"/>
          <w:szCs w:val="24"/>
          <w:lang w:val="pt-BR"/>
        </w:rPr>
      </w:pPr>
      <w:r w:rsidRPr="00BC47D2">
        <w:rPr>
          <w:rFonts w:ascii="Arial" w:eastAsia="Times New Roman" w:hAnsi="Arial" w:cs="Arial"/>
          <w:b/>
          <w:bCs/>
          <w:sz w:val="24"/>
          <w:szCs w:val="24"/>
          <w:lang w:val="pt-BR"/>
        </w:rPr>
        <w:t>ADJUDICAÇÃO</w:t>
      </w:r>
    </w:p>
    <w:p w14:paraId="4854D4D7" w14:textId="77777777" w:rsidR="005C3952" w:rsidRPr="00BC47D2" w:rsidRDefault="005C3952" w:rsidP="005C3952">
      <w:pPr>
        <w:pStyle w:val="PreformattedText"/>
        <w:jc w:val="both"/>
        <w:rPr>
          <w:rFonts w:ascii="Arial" w:hAnsi="Arial" w:cs="Arial"/>
          <w:sz w:val="24"/>
          <w:szCs w:val="24"/>
          <w:lang w:val="pt-BR"/>
        </w:rPr>
      </w:pPr>
    </w:p>
    <w:p w14:paraId="79761F15" w14:textId="77777777" w:rsidR="005C3952" w:rsidRPr="00BC47D2" w:rsidRDefault="005C3952" w:rsidP="005C3952">
      <w:pPr>
        <w:pStyle w:val="PreformattedText"/>
        <w:jc w:val="both"/>
        <w:rPr>
          <w:rFonts w:ascii="Arial" w:hAnsi="Arial" w:cs="Arial"/>
          <w:sz w:val="24"/>
          <w:szCs w:val="24"/>
          <w:lang w:val="pt-BR"/>
        </w:rPr>
      </w:pPr>
    </w:p>
    <w:p w14:paraId="439366CF" w14:textId="663C808D" w:rsidR="005C3952" w:rsidRPr="00655A0D" w:rsidRDefault="005C3952" w:rsidP="005C3952">
      <w:pPr>
        <w:pStyle w:val="PreformattedText"/>
        <w:ind w:firstLine="709"/>
        <w:jc w:val="both"/>
        <w:rPr>
          <w:rFonts w:ascii="Arial" w:hAnsi="Arial" w:cs="Arial"/>
          <w:i/>
          <w:sz w:val="24"/>
          <w:szCs w:val="24"/>
          <w:lang w:val="pt-BR"/>
        </w:rPr>
      </w:pPr>
      <w:r w:rsidRPr="00655A0D">
        <w:rPr>
          <w:rFonts w:ascii="Arial" w:hAnsi="Arial" w:cs="Arial"/>
          <w:i/>
          <w:sz w:val="24"/>
          <w:szCs w:val="24"/>
          <w:lang w:val="pt-BR"/>
        </w:rPr>
        <w:t>Aos 2</w:t>
      </w:r>
      <w:r w:rsidR="0000393A">
        <w:rPr>
          <w:rFonts w:ascii="Arial" w:hAnsi="Arial" w:cs="Arial"/>
          <w:i/>
          <w:sz w:val="24"/>
          <w:szCs w:val="24"/>
          <w:lang w:val="pt-BR"/>
        </w:rPr>
        <w:t>5</w:t>
      </w:r>
      <w:r w:rsidRPr="00655A0D">
        <w:rPr>
          <w:rFonts w:ascii="Arial" w:hAnsi="Arial" w:cs="Arial"/>
          <w:i/>
          <w:sz w:val="24"/>
          <w:szCs w:val="24"/>
          <w:lang w:val="pt-BR"/>
        </w:rPr>
        <w:t xml:space="preserve"> de junho de 2024,</w:t>
      </w:r>
      <w:r w:rsidR="00655A0D" w:rsidRPr="00655A0D">
        <w:rPr>
          <w:rFonts w:ascii="Arial" w:hAnsi="Arial" w:cs="Arial"/>
          <w:i/>
          <w:sz w:val="24"/>
          <w:szCs w:val="24"/>
          <w:lang w:val="pt-BR"/>
        </w:rPr>
        <w:t xml:space="preserve"> </w:t>
      </w:r>
      <w:r w:rsidRPr="00655A0D">
        <w:rPr>
          <w:rFonts w:ascii="Arial" w:hAnsi="Arial" w:cs="Arial"/>
          <w:i/>
          <w:sz w:val="24"/>
          <w:szCs w:val="24"/>
          <w:lang w:val="pt-BR"/>
        </w:rPr>
        <w:t xml:space="preserve">pelo Agente de Contratação, designados pela </w:t>
      </w:r>
      <w:r w:rsidRPr="00655A0D">
        <w:rPr>
          <w:rFonts w:ascii="Arial" w:hAnsi="Arial" w:cs="Arial"/>
          <w:b/>
          <w:bCs/>
          <w:i/>
          <w:sz w:val="24"/>
          <w:szCs w:val="24"/>
        </w:rPr>
        <w:t>PORTARIA 04/2024</w:t>
      </w:r>
      <w:r w:rsidRPr="00655A0D">
        <w:rPr>
          <w:rFonts w:ascii="Arial" w:hAnsi="Arial" w:cs="Arial"/>
          <w:i/>
          <w:sz w:val="24"/>
          <w:szCs w:val="24"/>
          <w:lang w:val="pt-BR"/>
        </w:rPr>
        <w:t>, analisei a documentação do Processo Administrativo nº</w:t>
      </w:r>
      <w:r w:rsidR="009D64B7">
        <w:rPr>
          <w:rFonts w:ascii="Arial" w:hAnsi="Arial" w:cs="Arial"/>
          <w:i/>
          <w:sz w:val="24"/>
          <w:szCs w:val="24"/>
          <w:lang w:val="pt-BR"/>
        </w:rPr>
        <w:t xml:space="preserve"> </w:t>
      </w:r>
      <w:r w:rsidR="009D64B7" w:rsidRPr="009D64B7">
        <w:rPr>
          <w:rFonts w:ascii="Arial" w:hAnsi="Arial" w:cs="Arial"/>
          <w:i/>
          <w:sz w:val="24"/>
          <w:szCs w:val="24"/>
          <w:lang w:val="pt-BR"/>
        </w:rPr>
        <w:t>20060001/2024</w:t>
      </w:r>
      <w:r w:rsidRPr="00655A0D">
        <w:rPr>
          <w:rFonts w:ascii="Arial" w:hAnsi="Arial" w:cs="Arial"/>
          <w:i/>
          <w:sz w:val="24"/>
          <w:szCs w:val="24"/>
          <w:lang w:val="pt-BR"/>
        </w:rPr>
        <w:t>, Inexigibilidade de Licitação nº</w:t>
      </w:r>
      <w:r w:rsidR="009D64B7" w:rsidRPr="009D64B7">
        <w:t xml:space="preserve"> </w:t>
      </w:r>
      <w:r w:rsidR="009D64B7" w:rsidRPr="009D64B7">
        <w:rPr>
          <w:rFonts w:ascii="Arial" w:hAnsi="Arial" w:cs="Arial"/>
          <w:i/>
          <w:sz w:val="24"/>
          <w:szCs w:val="24"/>
          <w:lang w:val="pt-BR"/>
        </w:rPr>
        <w:t>250601/2024</w:t>
      </w:r>
      <w:r w:rsidR="009D64B7">
        <w:rPr>
          <w:rFonts w:ascii="Arial" w:hAnsi="Arial" w:cs="Arial"/>
          <w:i/>
          <w:sz w:val="24"/>
          <w:szCs w:val="24"/>
          <w:lang w:val="pt-BR"/>
        </w:rPr>
        <w:t xml:space="preserve"> </w:t>
      </w:r>
      <w:r w:rsidRPr="00655A0D">
        <w:rPr>
          <w:rFonts w:ascii="Arial" w:hAnsi="Arial" w:cs="Arial"/>
          <w:i/>
          <w:sz w:val="24"/>
          <w:szCs w:val="24"/>
          <w:lang w:val="pt-BR"/>
        </w:rPr>
        <w:t xml:space="preserve">e após </w:t>
      </w:r>
      <w:r w:rsidR="00655A0D" w:rsidRPr="00655A0D">
        <w:rPr>
          <w:rFonts w:ascii="Arial" w:hAnsi="Arial" w:cs="Arial"/>
          <w:i/>
          <w:sz w:val="24"/>
          <w:szCs w:val="24"/>
          <w:lang w:val="pt-BR"/>
        </w:rPr>
        <w:t xml:space="preserve">a verificação de </w:t>
      </w:r>
      <w:r w:rsidRPr="00655A0D">
        <w:rPr>
          <w:rFonts w:ascii="Arial" w:hAnsi="Arial" w:cs="Arial"/>
          <w:i/>
          <w:sz w:val="24"/>
          <w:szCs w:val="24"/>
          <w:lang w:val="pt-BR"/>
        </w:rPr>
        <w:t>todos os aspectos contábeis e jurídicos, AD</w:t>
      </w:r>
      <w:r w:rsidR="00655A0D">
        <w:rPr>
          <w:rFonts w:ascii="Arial" w:hAnsi="Arial" w:cs="Arial"/>
          <w:i/>
          <w:sz w:val="24"/>
          <w:szCs w:val="24"/>
          <w:lang w:val="pt-BR"/>
        </w:rPr>
        <w:t xml:space="preserve">JUDICAMOS e encaminhamos para o </w:t>
      </w:r>
      <w:r w:rsidRPr="00655A0D">
        <w:rPr>
          <w:rFonts w:ascii="Arial" w:hAnsi="Arial" w:cs="Arial"/>
          <w:i/>
          <w:sz w:val="24"/>
          <w:szCs w:val="24"/>
          <w:lang w:val="pt-BR"/>
        </w:rPr>
        <w:t xml:space="preserve">Senhor ALBERONE NERI DE OLIVEIRA LIMA, Prefeito </w:t>
      </w:r>
      <w:r w:rsidR="00655A0D" w:rsidRPr="00655A0D">
        <w:rPr>
          <w:rFonts w:ascii="Arial" w:hAnsi="Arial" w:cs="Arial"/>
          <w:i/>
          <w:sz w:val="24"/>
          <w:szCs w:val="24"/>
          <w:lang w:val="pt-BR"/>
        </w:rPr>
        <w:t xml:space="preserve">Municipal </w:t>
      </w:r>
      <w:r w:rsidRPr="00655A0D">
        <w:rPr>
          <w:rFonts w:ascii="Arial" w:hAnsi="Arial" w:cs="Arial"/>
          <w:i/>
          <w:sz w:val="24"/>
          <w:szCs w:val="24"/>
          <w:lang w:val="pt-BR"/>
        </w:rPr>
        <w:t>de ENCANTO</w:t>
      </w:r>
      <w:r w:rsidR="00655A0D">
        <w:rPr>
          <w:rFonts w:ascii="Arial" w:hAnsi="Arial" w:cs="Arial"/>
          <w:i/>
          <w:sz w:val="24"/>
          <w:szCs w:val="24"/>
          <w:lang w:val="pt-BR"/>
        </w:rPr>
        <w:t>/RN</w:t>
      </w:r>
      <w:r w:rsidRPr="00655A0D">
        <w:rPr>
          <w:rFonts w:ascii="Arial" w:hAnsi="Arial" w:cs="Arial"/>
          <w:i/>
          <w:sz w:val="24"/>
          <w:szCs w:val="24"/>
          <w:lang w:val="pt-BR"/>
        </w:rPr>
        <w:t xml:space="preserve"> para HOMOLOGAR a contratação em favor da empresa CENTRO DE FORMACAO E CAPACITACAO DE PROFISSIONAIS EM EDUCACAO LTDA - CNPJ: 07.681.440/0001-09, com sede na R JOAO DA MATA, 694, CENTRO, Campina Grande/PB, no valor global de R$ 29.060,00 (vinte e nove mil e sessenta reais), doravante denominado de CONTRATADO, que tem por objeto a AQUISIÇÃO DE LIVROS PARA ATENDER AOS ALUNOS E PROFESSORES DA REDE DE ENSINO DE EDUCAÇÃO DE JOVENS E ADULTOS COLEÇÃO META DO SABER..</w:t>
      </w:r>
    </w:p>
    <w:p w14:paraId="08DBE88C" w14:textId="77777777" w:rsidR="005C3952" w:rsidRPr="00655A0D" w:rsidRDefault="005C3952" w:rsidP="005C3952">
      <w:pPr>
        <w:pStyle w:val="PreformattedText"/>
        <w:jc w:val="both"/>
        <w:rPr>
          <w:rFonts w:ascii="Arial" w:hAnsi="Arial" w:cs="Arial"/>
          <w:i/>
          <w:sz w:val="24"/>
          <w:szCs w:val="24"/>
          <w:lang w:val="pt-BR"/>
        </w:rPr>
      </w:pPr>
    </w:p>
    <w:p w14:paraId="7774F210" w14:textId="77777777" w:rsidR="005C3952" w:rsidRPr="00655A0D" w:rsidRDefault="005C3952" w:rsidP="005C3952">
      <w:pPr>
        <w:pStyle w:val="PreformattedText"/>
        <w:jc w:val="both"/>
        <w:rPr>
          <w:rFonts w:ascii="Arial" w:hAnsi="Arial" w:cs="Arial"/>
          <w:i/>
          <w:sz w:val="24"/>
          <w:szCs w:val="24"/>
          <w:lang w:val="pt-BR"/>
        </w:rPr>
      </w:pPr>
      <w:r w:rsidRPr="00655A0D">
        <w:rPr>
          <w:rFonts w:ascii="Arial" w:hAnsi="Arial" w:cs="Arial"/>
          <w:i/>
          <w:sz w:val="24"/>
          <w:szCs w:val="24"/>
          <w:lang w:val="pt-BR"/>
        </w:rPr>
        <w:t>Que o processo seja levado à Senhor Prefeito, para homologação.</w:t>
      </w:r>
    </w:p>
    <w:p w14:paraId="5C773A49" w14:textId="77777777" w:rsidR="005C3952" w:rsidRPr="00655A0D" w:rsidRDefault="005C3952" w:rsidP="005C3952">
      <w:pPr>
        <w:pStyle w:val="PreformattedText"/>
        <w:jc w:val="both"/>
        <w:rPr>
          <w:rFonts w:ascii="Arial" w:hAnsi="Arial" w:cs="Arial"/>
          <w:i/>
          <w:sz w:val="24"/>
          <w:szCs w:val="24"/>
          <w:lang w:val="pt-BR"/>
        </w:rPr>
      </w:pPr>
    </w:p>
    <w:p w14:paraId="6503E0B4" w14:textId="6FA85018" w:rsidR="005C3952" w:rsidRPr="00BC47D2" w:rsidRDefault="005C3952" w:rsidP="00655A0D">
      <w:pPr>
        <w:pStyle w:val="PreformattedText"/>
        <w:jc w:val="center"/>
        <w:rPr>
          <w:rFonts w:ascii="Arial" w:hAnsi="Arial" w:cs="Arial"/>
          <w:sz w:val="24"/>
          <w:szCs w:val="24"/>
          <w:lang w:val="pt-BR"/>
        </w:rPr>
      </w:pPr>
      <w:r w:rsidRPr="00655A0D">
        <w:rPr>
          <w:rFonts w:ascii="Arial" w:hAnsi="Arial" w:cs="Arial"/>
          <w:i/>
          <w:sz w:val="24"/>
          <w:szCs w:val="24"/>
          <w:lang w:val="pt-BR"/>
        </w:rPr>
        <w:t>ENCANTO/RN 2</w:t>
      </w:r>
      <w:r w:rsidR="0000393A">
        <w:rPr>
          <w:rFonts w:ascii="Arial" w:hAnsi="Arial" w:cs="Arial"/>
          <w:i/>
          <w:sz w:val="24"/>
          <w:szCs w:val="24"/>
          <w:lang w:val="pt-BR"/>
        </w:rPr>
        <w:t>5</w:t>
      </w:r>
      <w:r w:rsidRPr="00655A0D">
        <w:rPr>
          <w:rFonts w:ascii="Arial" w:hAnsi="Arial" w:cs="Arial"/>
          <w:i/>
          <w:sz w:val="24"/>
          <w:szCs w:val="24"/>
          <w:lang w:val="pt-BR"/>
        </w:rPr>
        <w:t xml:space="preserve"> de junho de 2024</w:t>
      </w:r>
    </w:p>
    <w:p w14:paraId="60D03F97" w14:textId="77777777" w:rsidR="005C3952" w:rsidRPr="00BC47D2" w:rsidRDefault="005C3952" w:rsidP="005C3952">
      <w:pPr>
        <w:pStyle w:val="PreformattedText"/>
        <w:jc w:val="both"/>
        <w:rPr>
          <w:rFonts w:ascii="Arial" w:hAnsi="Arial" w:cs="Arial"/>
          <w:sz w:val="24"/>
          <w:szCs w:val="24"/>
          <w:lang w:val="pt-BR"/>
        </w:rPr>
      </w:pPr>
    </w:p>
    <w:p w14:paraId="30247AC5" w14:textId="77777777" w:rsidR="005C3952" w:rsidRPr="00655A0D" w:rsidRDefault="005C3952" w:rsidP="005C3952">
      <w:pPr>
        <w:pStyle w:val="PreformattedText"/>
        <w:jc w:val="both"/>
        <w:rPr>
          <w:rFonts w:ascii="Arial" w:hAnsi="Arial" w:cs="Arial"/>
          <w:i/>
          <w:sz w:val="24"/>
          <w:szCs w:val="24"/>
          <w:lang w:val="pt-BR"/>
        </w:rPr>
      </w:pPr>
    </w:p>
    <w:p w14:paraId="02869529" w14:textId="77777777" w:rsidR="005C3952" w:rsidRPr="00655A0D" w:rsidRDefault="005C3952" w:rsidP="005C3952">
      <w:pPr>
        <w:spacing w:after="7" w:line="251" w:lineRule="auto"/>
        <w:ind w:left="-5" w:hanging="10"/>
        <w:jc w:val="center"/>
        <w:rPr>
          <w:b/>
          <w:i/>
        </w:rPr>
      </w:pPr>
      <w:r w:rsidRPr="00655A0D">
        <w:rPr>
          <w:rFonts w:ascii="Arial" w:eastAsia="Arial" w:hAnsi="Arial" w:cs="Arial"/>
          <w:b/>
          <w:i/>
          <w:sz w:val="24"/>
        </w:rPr>
        <w:t>MARIA JOSIVANIA NATO DA SILVA</w:t>
      </w:r>
    </w:p>
    <w:p w14:paraId="00150537" w14:textId="77777777" w:rsidR="005C3952" w:rsidRPr="00655A0D" w:rsidRDefault="005C3952" w:rsidP="005C3952">
      <w:pPr>
        <w:spacing w:after="13" w:line="249" w:lineRule="auto"/>
        <w:ind w:left="-5" w:right="77" w:hanging="10"/>
        <w:jc w:val="center"/>
        <w:rPr>
          <w:b/>
          <w:i/>
        </w:rPr>
      </w:pPr>
      <w:r w:rsidRPr="00655A0D">
        <w:rPr>
          <w:rFonts w:ascii="Arial" w:eastAsia="Arial" w:hAnsi="Arial" w:cs="Arial"/>
          <w:b/>
          <w:i/>
          <w:sz w:val="24"/>
        </w:rPr>
        <w:t>Agente de Contratação</w:t>
      </w:r>
    </w:p>
    <w:p w14:paraId="4175AEC1" w14:textId="77777777" w:rsidR="00995532" w:rsidRDefault="00995532" w:rsidP="00995532">
      <w:pPr>
        <w:pStyle w:val="PreformattedText"/>
        <w:rPr>
          <w:rFonts w:ascii="Arial" w:hAnsi="Arial" w:cs="Arial"/>
          <w:sz w:val="24"/>
          <w:szCs w:val="24"/>
          <w:lang w:val="pt-BR"/>
        </w:rPr>
      </w:pPr>
    </w:p>
    <w:p w14:paraId="5ABDED2F" w14:textId="77777777" w:rsidR="00995532" w:rsidRDefault="00995532" w:rsidP="00995532">
      <w:pPr>
        <w:pStyle w:val="PreformattedText"/>
        <w:rPr>
          <w:rFonts w:ascii="Arial" w:hAnsi="Arial" w:cs="Arial"/>
          <w:sz w:val="24"/>
          <w:szCs w:val="24"/>
          <w:lang w:val="pt-BR"/>
        </w:rPr>
      </w:pPr>
    </w:p>
    <w:p w14:paraId="4341137E" w14:textId="77777777" w:rsidR="00995532" w:rsidRDefault="00995532" w:rsidP="00995532">
      <w:pPr>
        <w:pStyle w:val="PreformattedText"/>
        <w:rPr>
          <w:rFonts w:ascii="Arial" w:hAnsi="Arial" w:cs="Arial"/>
          <w:sz w:val="24"/>
          <w:szCs w:val="24"/>
          <w:lang w:val="pt-BR"/>
        </w:rPr>
      </w:pPr>
    </w:p>
    <w:p w14:paraId="3295A66F" w14:textId="77777777" w:rsidR="00995532" w:rsidRDefault="00995532" w:rsidP="00995532">
      <w:pPr>
        <w:pStyle w:val="PreformattedText"/>
        <w:rPr>
          <w:rFonts w:ascii="Arial" w:hAnsi="Arial" w:cs="Arial"/>
          <w:sz w:val="24"/>
          <w:szCs w:val="24"/>
          <w:lang w:val="pt-BR"/>
        </w:rPr>
      </w:pPr>
    </w:p>
    <w:p w14:paraId="321ECC1D" w14:textId="77777777" w:rsidR="00995532" w:rsidRDefault="00995532" w:rsidP="00995532">
      <w:pPr>
        <w:pStyle w:val="PreformattedText"/>
        <w:rPr>
          <w:rFonts w:ascii="Arial" w:hAnsi="Arial" w:cs="Arial"/>
          <w:sz w:val="24"/>
          <w:szCs w:val="24"/>
          <w:lang w:val="pt-BR"/>
        </w:rPr>
      </w:pPr>
    </w:p>
    <w:p w14:paraId="62893B91" w14:textId="77777777" w:rsidR="00995532" w:rsidRDefault="00995532" w:rsidP="00995532">
      <w:pPr>
        <w:pStyle w:val="PreformattedText"/>
        <w:rPr>
          <w:rFonts w:ascii="Arial" w:hAnsi="Arial" w:cs="Arial"/>
          <w:sz w:val="24"/>
          <w:szCs w:val="24"/>
          <w:lang w:val="pt-BR"/>
        </w:rPr>
      </w:pPr>
    </w:p>
    <w:p w14:paraId="45BF0B02" w14:textId="77777777" w:rsidR="00995532" w:rsidRDefault="00995532" w:rsidP="00995532">
      <w:pPr>
        <w:pStyle w:val="PreformattedText"/>
        <w:rPr>
          <w:rFonts w:ascii="Arial" w:hAnsi="Arial" w:cs="Arial"/>
          <w:sz w:val="24"/>
          <w:szCs w:val="24"/>
          <w:lang w:val="pt-BR"/>
        </w:rPr>
      </w:pPr>
    </w:p>
    <w:p w14:paraId="4D1623B1" w14:textId="77777777" w:rsidR="00995532" w:rsidRDefault="00995532" w:rsidP="00995532">
      <w:pPr>
        <w:pStyle w:val="PreformattedText"/>
        <w:rPr>
          <w:rFonts w:ascii="Arial" w:hAnsi="Arial" w:cs="Arial"/>
          <w:sz w:val="24"/>
          <w:szCs w:val="24"/>
          <w:lang w:val="pt-BR"/>
        </w:rPr>
      </w:pPr>
    </w:p>
    <w:p w14:paraId="65642094" w14:textId="77777777" w:rsidR="00995532" w:rsidRDefault="00995532" w:rsidP="00995532">
      <w:pPr>
        <w:pStyle w:val="PreformattedText"/>
        <w:rPr>
          <w:rFonts w:ascii="Arial" w:hAnsi="Arial" w:cs="Arial"/>
          <w:sz w:val="24"/>
          <w:szCs w:val="24"/>
          <w:lang w:val="pt-BR"/>
        </w:rPr>
      </w:pPr>
    </w:p>
    <w:p w14:paraId="4D42C174" w14:textId="77777777" w:rsidR="00995532" w:rsidRDefault="00995532" w:rsidP="00995532">
      <w:pPr>
        <w:pStyle w:val="PreformattedText"/>
        <w:rPr>
          <w:rFonts w:ascii="Arial" w:hAnsi="Arial" w:cs="Arial"/>
          <w:sz w:val="24"/>
          <w:szCs w:val="24"/>
          <w:lang w:val="pt-BR"/>
        </w:rPr>
      </w:pPr>
    </w:p>
    <w:p w14:paraId="15046A5E" w14:textId="77777777" w:rsidR="00995532" w:rsidRDefault="00995532" w:rsidP="00995532">
      <w:pPr>
        <w:pStyle w:val="PreformattedText"/>
        <w:rPr>
          <w:rFonts w:ascii="Arial" w:hAnsi="Arial" w:cs="Arial"/>
          <w:sz w:val="24"/>
          <w:szCs w:val="24"/>
          <w:lang w:val="pt-BR"/>
        </w:rPr>
      </w:pPr>
    </w:p>
    <w:p w14:paraId="657148DA" w14:textId="77777777" w:rsidR="00995532" w:rsidRDefault="00995532" w:rsidP="00995532">
      <w:pPr>
        <w:pStyle w:val="PreformattedText"/>
        <w:rPr>
          <w:rFonts w:ascii="Arial" w:hAnsi="Arial" w:cs="Arial"/>
          <w:sz w:val="24"/>
          <w:szCs w:val="24"/>
          <w:lang w:val="pt-BR"/>
        </w:rPr>
      </w:pPr>
    </w:p>
    <w:p w14:paraId="4604AF95" w14:textId="77777777" w:rsidR="00995532" w:rsidRDefault="00995532" w:rsidP="00995532">
      <w:pPr>
        <w:pStyle w:val="PreformattedText"/>
        <w:rPr>
          <w:rFonts w:ascii="Arial" w:hAnsi="Arial" w:cs="Arial"/>
          <w:sz w:val="24"/>
          <w:szCs w:val="24"/>
          <w:lang w:val="pt-BR"/>
        </w:rPr>
      </w:pPr>
    </w:p>
    <w:p w14:paraId="3CD0BF8B" w14:textId="77777777" w:rsidR="00995532" w:rsidRDefault="00995532" w:rsidP="00995532">
      <w:pPr>
        <w:pStyle w:val="PreformattedText"/>
        <w:rPr>
          <w:rFonts w:ascii="Arial" w:hAnsi="Arial" w:cs="Arial"/>
          <w:sz w:val="24"/>
          <w:szCs w:val="24"/>
          <w:lang w:val="pt-BR"/>
        </w:rPr>
      </w:pPr>
    </w:p>
    <w:p w14:paraId="2F511E39" w14:textId="77777777" w:rsidR="00995532" w:rsidRDefault="00995532" w:rsidP="00995532">
      <w:pPr>
        <w:pStyle w:val="PreformattedText"/>
        <w:rPr>
          <w:rFonts w:ascii="Arial" w:hAnsi="Arial" w:cs="Arial"/>
          <w:sz w:val="24"/>
          <w:szCs w:val="24"/>
          <w:lang w:val="pt-BR"/>
        </w:rPr>
      </w:pPr>
    </w:p>
    <w:p w14:paraId="56014BAB" w14:textId="77777777" w:rsidR="00995532" w:rsidRDefault="00995532" w:rsidP="00995532">
      <w:pPr>
        <w:pStyle w:val="PreformattedText"/>
        <w:rPr>
          <w:rFonts w:ascii="Arial" w:hAnsi="Arial" w:cs="Arial"/>
          <w:sz w:val="24"/>
          <w:szCs w:val="24"/>
          <w:lang w:val="pt-BR"/>
        </w:rPr>
      </w:pPr>
    </w:p>
    <w:p w14:paraId="0AC0CC98" w14:textId="77777777" w:rsidR="00995532" w:rsidRDefault="00995532" w:rsidP="00995532">
      <w:pPr>
        <w:pStyle w:val="PreformattedText"/>
        <w:rPr>
          <w:rFonts w:ascii="Arial" w:hAnsi="Arial" w:cs="Arial"/>
          <w:sz w:val="24"/>
          <w:szCs w:val="24"/>
          <w:lang w:val="pt-BR"/>
        </w:rPr>
      </w:pPr>
    </w:p>
    <w:p w14:paraId="2175A528" w14:textId="77777777" w:rsidR="00995532" w:rsidRDefault="00995532" w:rsidP="00995532">
      <w:pPr>
        <w:pStyle w:val="PreformattedText"/>
        <w:rPr>
          <w:rFonts w:ascii="Arial" w:hAnsi="Arial" w:cs="Arial"/>
          <w:sz w:val="24"/>
          <w:szCs w:val="24"/>
          <w:lang w:val="pt-BR"/>
        </w:rPr>
      </w:pPr>
    </w:p>
    <w:p w14:paraId="394DC360" w14:textId="77777777" w:rsidR="00995532" w:rsidRDefault="00995532" w:rsidP="00995532">
      <w:pPr>
        <w:pStyle w:val="PreformattedText"/>
        <w:rPr>
          <w:rFonts w:ascii="Arial" w:hAnsi="Arial" w:cs="Arial"/>
          <w:sz w:val="24"/>
          <w:szCs w:val="24"/>
          <w:lang w:val="pt-BR"/>
        </w:rPr>
      </w:pPr>
    </w:p>
    <w:p w14:paraId="45A45E80" w14:textId="77777777" w:rsidR="0000393A" w:rsidRDefault="0000393A" w:rsidP="00995532">
      <w:pPr>
        <w:pStyle w:val="PreformattedText"/>
        <w:rPr>
          <w:rFonts w:ascii="Arial" w:eastAsia="Times New Roman" w:hAnsi="Arial" w:cs="Arial"/>
          <w:b/>
          <w:bCs/>
          <w:sz w:val="16"/>
          <w:szCs w:val="16"/>
          <w:lang w:val="pt-BR"/>
        </w:rPr>
      </w:pPr>
    </w:p>
    <w:p w14:paraId="6472B435" w14:textId="253D8F04" w:rsidR="00995532" w:rsidRPr="009D64B7" w:rsidRDefault="00995532" w:rsidP="00995532">
      <w:pPr>
        <w:pStyle w:val="PreformattedText"/>
      </w:pPr>
      <w:r w:rsidRPr="00655A0D">
        <w:rPr>
          <w:rFonts w:ascii="Arial" w:eastAsia="Times New Roman" w:hAnsi="Arial" w:cs="Arial"/>
          <w:b/>
          <w:bCs/>
          <w:sz w:val="16"/>
          <w:szCs w:val="16"/>
          <w:lang w:val="pt-BR"/>
        </w:rPr>
        <w:lastRenderedPageBreak/>
        <w:t>PROCESSO ADMINISTRATIVO Nº</w:t>
      </w:r>
      <w:r w:rsidR="009D64B7" w:rsidRPr="009D64B7">
        <w:t xml:space="preserve"> </w:t>
      </w:r>
      <w:r w:rsidR="009D64B7" w:rsidRPr="009D64B7">
        <w:rPr>
          <w:rFonts w:ascii="Arial" w:eastAsia="Times New Roman" w:hAnsi="Arial" w:cs="Arial"/>
          <w:b/>
          <w:bCs/>
          <w:sz w:val="16"/>
          <w:szCs w:val="16"/>
          <w:lang w:val="pt-BR"/>
        </w:rPr>
        <w:t>20060001/2024</w:t>
      </w:r>
    </w:p>
    <w:p w14:paraId="1F785250" w14:textId="77777777" w:rsidR="00995532" w:rsidRPr="00655A0D" w:rsidRDefault="00995532" w:rsidP="00995532">
      <w:pPr>
        <w:pStyle w:val="PreformattedText"/>
        <w:rPr>
          <w:rFonts w:ascii="Arial" w:eastAsia="Times New Roman" w:hAnsi="Arial" w:cs="Arial"/>
          <w:b/>
          <w:bCs/>
          <w:sz w:val="16"/>
          <w:szCs w:val="16"/>
          <w:lang w:val="pt-BR"/>
        </w:rPr>
      </w:pPr>
      <w:r w:rsidRPr="00655A0D">
        <w:rPr>
          <w:rFonts w:ascii="Arial" w:eastAsia="Times New Roman" w:hAnsi="Arial" w:cs="Arial"/>
          <w:b/>
          <w:bCs/>
          <w:sz w:val="16"/>
          <w:szCs w:val="16"/>
          <w:lang w:val="pt-BR"/>
        </w:rPr>
        <w:t>INEXIGIBILIDADE DE LICITAÇÃO Nº</w:t>
      </w:r>
      <w:r w:rsidR="009D64B7">
        <w:rPr>
          <w:rFonts w:ascii="Arial" w:eastAsia="Times New Roman" w:hAnsi="Arial" w:cs="Arial"/>
          <w:b/>
          <w:bCs/>
          <w:sz w:val="16"/>
          <w:szCs w:val="16"/>
          <w:lang w:val="pt-BR"/>
        </w:rPr>
        <w:t xml:space="preserve"> </w:t>
      </w:r>
      <w:r w:rsidR="009D64B7" w:rsidRPr="009D64B7">
        <w:rPr>
          <w:rFonts w:ascii="Arial" w:eastAsia="Times New Roman" w:hAnsi="Arial" w:cs="Arial"/>
          <w:b/>
          <w:bCs/>
          <w:sz w:val="16"/>
          <w:szCs w:val="16"/>
          <w:lang w:val="pt-BR"/>
        </w:rPr>
        <w:t>250601/2024</w:t>
      </w:r>
    </w:p>
    <w:p w14:paraId="65FA809B" w14:textId="77777777" w:rsidR="00995532" w:rsidRDefault="00995532" w:rsidP="00995532">
      <w:pPr>
        <w:pStyle w:val="PreformattedText"/>
        <w:rPr>
          <w:b/>
          <w:bCs/>
          <w:i/>
          <w:sz w:val="28"/>
          <w:szCs w:val="28"/>
          <w:u w:val="double"/>
        </w:rPr>
      </w:pPr>
    </w:p>
    <w:p w14:paraId="5624A754" w14:textId="77777777" w:rsidR="00995532" w:rsidRDefault="00995532" w:rsidP="00995532">
      <w:pPr>
        <w:pStyle w:val="PreformattedText"/>
        <w:rPr>
          <w:b/>
          <w:bCs/>
          <w:i/>
          <w:sz w:val="28"/>
          <w:szCs w:val="28"/>
          <w:u w:val="double"/>
        </w:rPr>
      </w:pPr>
    </w:p>
    <w:p w14:paraId="5734265E" w14:textId="77777777" w:rsidR="00655A0D" w:rsidRPr="00995532" w:rsidRDefault="00655A0D" w:rsidP="00995532">
      <w:pPr>
        <w:pStyle w:val="PreformattedText"/>
        <w:jc w:val="center"/>
        <w:rPr>
          <w:rFonts w:ascii="Arial" w:hAnsi="Arial" w:cs="Arial"/>
          <w:sz w:val="24"/>
          <w:szCs w:val="24"/>
          <w:lang w:val="pt-BR"/>
        </w:rPr>
      </w:pPr>
      <w:r w:rsidRPr="00E40D52">
        <w:rPr>
          <w:b/>
          <w:bCs/>
          <w:i/>
          <w:sz w:val="28"/>
          <w:szCs w:val="28"/>
          <w:u w:val="double"/>
        </w:rPr>
        <w:t>TERMO</w:t>
      </w:r>
      <w:r w:rsidRPr="00E40D52">
        <w:rPr>
          <w:b/>
          <w:bCs/>
          <w:i/>
          <w:sz w:val="28"/>
          <w:szCs w:val="28"/>
        </w:rPr>
        <w:t xml:space="preserve"> </w:t>
      </w:r>
      <w:r w:rsidRPr="00E40D52">
        <w:rPr>
          <w:b/>
          <w:bCs/>
          <w:i/>
          <w:sz w:val="28"/>
          <w:szCs w:val="28"/>
          <w:u w:val="double"/>
        </w:rPr>
        <w:t>DE</w:t>
      </w:r>
      <w:r w:rsidRPr="00E40D52">
        <w:rPr>
          <w:b/>
          <w:bCs/>
          <w:i/>
          <w:sz w:val="28"/>
          <w:szCs w:val="28"/>
        </w:rPr>
        <w:t xml:space="preserve"> </w:t>
      </w:r>
      <w:r w:rsidRPr="00E40D52">
        <w:rPr>
          <w:b/>
          <w:bCs/>
          <w:i/>
          <w:sz w:val="28"/>
          <w:szCs w:val="28"/>
          <w:u w:val="double"/>
        </w:rPr>
        <w:t>RATIFICAÇÃO</w:t>
      </w:r>
    </w:p>
    <w:p w14:paraId="06B0D0B9" w14:textId="77777777" w:rsidR="00655A0D" w:rsidRPr="00480A88" w:rsidRDefault="00655A0D" w:rsidP="00655A0D">
      <w:pPr>
        <w:adjustRightInd w:val="0"/>
        <w:ind w:right="55"/>
        <w:rPr>
          <w:b/>
          <w:bCs/>
          <w:i/>
        </w:rPr>
      </w:pPr>
    </w:p>
    <w:p w14:paraId="48440440" w14:textId="77777777" w:rsidR="00655A0D" w:rsidRPr="00480A88" w:rsidRDefault="00655A0D" w:rsidP="00655A0D">
      <w:pPr>
        <w:adjustRightInd w:val="0"/>
        <w:ind w:right="55"/>
        <w:jc w:val="both"/>
        <w:rPr>
          <w:b/>
          <w:bCs/>
          <w:i/>
        </w:rPr>
      </w:pPr>
    </w:p>
    <w:p w14:paraId="7463EA2E" w14:textId="5063F1BC" w:rsidR="00655A0D" w:rsidRPr="00254720" w:rsidRDefault="00655A0D" w:rsidP="0000393A">
      <w:pPr>
        <w:adjustRightInd w:val="0"/>
        <w:ind w:right="55" w:firstLine="708"/>
        <w:jc w:val="both"/>
        <w:rPr>
          <w:i/>
          <w:sz w:val="21"/>
          <w:szCs w:val="21"/>
        </w:rPr>
      </w:pPr>
      <w:r w:rsidRPr="00254720">
        <w:rPr>
          <w:i/>
          <w:sz w:val="21"/>
          <w:szCs w:val="21"/>
        </w:rPr>
        <w:t xml:space="preserve">O Excelentíssimo Senhor </w:t>
      </w:r>
      <w:r w:rsidR="00995532">
        <w:rPr>
          <w:b/>
          <w:i/>
          <w:sz w:val="21"/>
          <w:szCs w:val="21"/>
        </w:rPr>
        <w:t>Alberone Neri de Oliveira Lima</w:t>
      </w:r>
      <w:r w:rsidRPr="00254720">
        <w:rPr>
          <w:i/>
          <w:sz w:val="21"/>
          <w:szCs w:val="21"/>
        </w:rPr>
        <w:t xml:space="preserve">, Prefeito Municipal, no uso de suas atribuições que lhe são conferidas pela Lei Orgânica do Município e de acordo com o que determina o art. </w:t>
      </w:r>
      <w:r w:rsidR="00995532" w:rsidRPr="00995532">
        <w:rPr>
          <w:i/>
          <w:sz w:val="21"/>
          <w:szCs w:val="21"/>
        </w:rPr>
        <w:t>Art. 74,</w:t>
      </w:r>
      <w:r w:rsidR="0000393A">
        <w:rPr>
          <w:i/>
          <w:sz w:val="21"/>
          <w:szCs w:val="21"/>
        </w:rPr>
        <w:t xml:space="preserve"> Inciso </w:t>
      </w:r>
      <w:r w:rsidR="00995532" w:rsidRPr="00995532">
        <w:rPr>
          <w:i/>
          <w:sz w:val="21"/>
          <w:szCs w:val="21"/>
        </w:rPr>
        <w:t xml:space="preserve"> I</w:t>
      </w:r>
      <w:r w:rsidR="00995532">
        <w:rPr>
          <w:i/>
          <w:sz w:val="21"/>
          <w:szCs w:val="21"/>
        </w:rPr>
        <w:t xml:space="preserve">  da lei Federal 14.133/21 </w:t>
      </w:r>
      <w:r w:rsidRPr="00254720">
        <w:rPr>
          <w:i/>
          <w:sz w:val="21"/>
          <w:szCs w:val="21"/>
        </w:rPr>
        <w:t xml:space="preserve">e considerando o que consta no Processo Administrativo que trata da contratação da empresa CENTRO DE FORMACAO E CAPACITACAO DE PROFISSIONAIS EM EDUCACAO LTDA - CNPJ: 07.681.440/0001-09, com sede na R JOAO DA MATA, 694, CENTRO, Campina Grande/PB vem </w:t>
      </w:r>
      <w:r w:rsidRPr="00254720">
        <w:rPr>
          <w:b/>
          <w:i/>
          <w:sz w:val="21"/>
          <w:szCs w:val="21"/>
        </w:rPr>
        <w:t>RATIFICAR</w:t>
      </w:r>
      <w:r w:rsidR="00995532">
        <w:rPr>
          <w:b/>
          <w:i/>
          <w:sz w:val="21"/>
          <w:szCs w:val="21"/>
        </w:rPr>
        <w:t xml:space="preserve"> E AUTORIZAR</w:t>
      </w:r>
      <w:r w:rsidRPr="00254720">
        <w:rPr>
          <w:i/>
          <w:sz w:val="21"/>
          <w:szCs w:val="21"/>
        </w:rPr>
        <w:t xml:space="preserve"> a Declaração de Inexigibilidade de Licitação para a </w:t>
      </w:r>
      <w:r w:rsidR="00995532" w:rsidRPr="00995532">
        <w:rPr>
          <w:i/>
          <w:sz w:val="21"/>
          <w:szCs w:val="21"/>
        </w:rPr>
        <w:t>AQUISIÇÃO DE LIVROS PARA ATENDER AOS ALUNOS E PROFESSORES DA REDE DE ENSINO DE EDUCAÇÃO DE JOVENS E ADULTOS COLEÇÃO META DO SABER.</w:t>
      </w:r>
      <w:r w:rsidRPr="00254720">
        <w:rPr>
          <w:i/>
          <w:sz w:val="21"/>
          <w:szCs w:val="21"/>
        </w:rPr>
        <w:t>,</w:t>
      </w:r>
      <w:r w:rsidRPr="00254720">
        <w:rPr>
          <w:b/>
          <w:i/>
          <w:sz w:val="21"/>
          <w:szCs w:val="21"/>
        </w:rPr>
        <w:t xml:space="preserve"> </w:t>
      </w:r>
      <w:r w:rsidRPr="00254720">
        <w:rPr>
          <w:i/>
          <w:sz w:val="21"/>
          <w:szCs w:val="21"/>
        </w:rPr>
        <w:t xml:space="preserve">no valor total de R$ </w:t>
      </w:r>
      <w:r w:rsidR="00995532" w:rsidRPr="00995532">
        <w:rPr>
          <w:i/>
          <w:sz w:val="21"/>
          <w:szCs w:val="21"/>
        </w:rPr>
        <w:t>R$ 29.060,00</w:t>
      </w:r>
      <w:r w:rsidR="00995532">
        <w:rPr>
          <w:i/>
          <w:sz w:val="21"/>
          <w:szCs w:val="21"/>
        </w:rPr>
        <w:t xml:space="preserve"> (</w:t>
      </w:r>
      <w:r w:rsidR="00995532" w:rsidRPr="00995532">
        <w:rPr>
          <w:i/>
          <w:sz w:val="21"/>
          <w:szCs w:val="21"/>
        </w:rPr>
        <w:t>vinte e nove mil e sessenta reais</w:t>
      </w:r>
      <w:r w:rsidR="00995532">
        <w:rPr>
          <w:i/>
          <w:sz w:val="21"/>
          <w:szCs w:val="21"/>
        </w:rPr>
        <w:t>).</w:t>
      </w:r>
    </w:p>
    <w:p w14:paraId="381BEC3C" w14:textId="77777777" w:rsidR="00655A0D" w:rsidRPr="00254720" w:rsidRDefault="00655A0D" w:rsidP="0000393A">
      <w:pPr>
        <w:adjustRightInd w:val="0"/>
        <w:ind w:right="55" w:firstLine="708"/>
        <w:jc w:val="both"/>
        <w:rPr>
          <w:i/>
          <w:sz w:val="21"/>
          <w:szCs w:val="21"/>
        </w:rPr>
      </w:pPr>
    </w:p>
    <w:p w14:paraId="224287A6" w14:textId="66D927D4" w:rsidR="00655A0D" w:rsidRPr="00995532" w:rsidRDefault="00655A0D" w:rsidP="0000393A">
      <w:pPr>
        <w:adjustRightInd w:val="0"/>
        <w:ind w:right="55" w:firstLine="708"/>
        <w:jc w:val="both"/>
        <w:rPr>
          <w:rFonts w:cstheme="minorHAnsi"/>
          <w:i/>
          <w:sz w:val="21"/>
          <w:szCs w:val="21"/>
        </w:rPr>
      </w:pPr>
      <w:r w:rsidRPr="00995532">
        <w:rPr>
          <w:rFonts w:cstheme="minorHAnsi"/>
          <w:i/>
          <w:sz w:val="21"/>
          <w:szCs w:val="21"/>
        </w:rPr>
        <w:t xml:space="preserve">RATIFICO, conforme prescreve </w:t>
      </w:r>
      <w:r w:rsidR="00995532" w:rsidRPr="00995532">
        <w:rPr>
          <w:rFonts w:cstheme="minorHAnsi"/>
          <w:i/>
          <w:sz w:val="21"/>
          <w:szCs w:val="21"/>
        </w:rPr>
        <w:t xml:space="preserve">a lei 14.133/21 </w:t>
      </w:r>
      <w:r w:rsidRPr="00995532">
        <w:rPr>
          <w:rFonts w:cstheme="minorHAnsi"/>
          <w:i/>
          <w:sz w:val="21"/>
          <w:szCs w:val="21"/>
        </w:rPr>
        <w:t xml:space="preserve">o Despacho do </w:t>
      </w:r>
      <w:r w:rsidR="00995532" w:rsidRPr="00995532">
        <w:rPr>
          <w:rFonts w:cstheme="minorHAnsi"/>
          <w:i/>
          <w:sz w:val="21"/>
          <w:szCs w:val="21"/>
        </w:rPr>
        <w:t>Agente de Contratação MARIA JOSIVANIA NATO DA SILVA, nomeado pela portaria 04/2024</w:t>
      </w:r>
      <w:r w:rsidRPr="00995532">
        <w:rPr>
          <w:rFonts w:cstheme="minorHAnsi"/>
          <w:i/>
          <w:sz w:val="21"/>
          <w:szCs w:val="21"/>
        </w:rPr>
        <w:t>, determinando que se proceda a publicação do devido extrato,</w:t>
      </w:r>
      <w:r w:rsidR="00995532" w:rsidRPr="00995532">
        <w:rPr>
          <w:rFonts w:cstheme="minorHAnsi"/>
          <w:i/>
          <w:sz w:val="21"/>
          <w:szCs w:val="21"/>
        </w:rPr>
        <w:t xml:space="preserve"> no Diário Oficial do Município e Portal Nacional de Compras Públicas.</w:t>
      </w:r>
    </w:p>
    <w:p w14:paraId="6D5ABA94" w14:textId="77777777" w:rsidR="005C3952" w:rsidRPr="00995532" w:rsidRDefault="005C3952" w:rsidP="005C3952">
      <w:pPr>
        <w:autoSpaceDE w:val="0"/>
        <w:autoSpaceDN w:val="0"/>
        <w:adjustRightInd w:val="0"/>
        <w:jc w:val="both"/>
        <w:rPr>
          <w:rFonts w:eastAsia="Times New Roman" w:cstheme="minorHAnsi"/>
          <w:i/>
          <w:sz w:val="21"/>
          <w:szCs w:val="21"/>
        </w:rPr>
      </w:pPr>
    </w:p>
    <w:p w14:paraId="4CB4A059" w14:textId="5FC83821" w:rsidR="005C3952" w:rsidRPr="00995532" w:rsidRDefault="005C3952" w:rsidP="00995532">
      <w:pPr>
        <w:pStyle w:val="NormalWeb"/>
        <w:jc w:val="center"/>
        <w:rPr>
          <w:rFonts w:asciiTheme="minorHAnsi" w:hAnsiTheme="minorHAnsi" w:cstheme="minorHAnsi"/>
          <w:i/>
          <w:sz w:val="21"/>
          <w:szCs w:val="21"/>
        </w:rPr>
      </w:pPr>
      <w:r w:rsidRPr="00995532">
        <w:rPr>
          <w:rFonts w:asciiTheme="minorHAnsi" w:hAnsiTheme="minorHAnsi" w:cstheme="minorHAnsi"/>
          <w:i/>
          <w:sz w:val="21"/>
          <w:szCs w:val="21"/>
        </w:rPr>
        <w:t>ENCANTO - RN, 2</w:t>
      </w:r>
      <w:r w:rsidR="0000393A">
        <w:rPr>
          <w:rFonts w:asciiTheme="minorHAnsi" w:hAnsiTheme="minorHAnsi" w:cstheme="minorHAnsi"/>
          <w:i/>
          <w:sz w:val="21"/>
          <w:szCs w:val="21"/>
        </w:rPr>
        <w:t>5</w:t>
      </w:r>
      <w:r w:rsidRPr="00995532">
        <w:rPr>
          <w:rFonts w:asciiTheme="minorHAnsi" w:hAnsiTheme="minorHAnsi" w:cstheme="minorHAnsi"/>
          <w:i/>
          <w:sz w:val="21"/>
          <w:szCs w:val="21"/>
        </w:rPr>
        <w:t xml:space="preserve"> de junho de 2024</w:t>
      </w:r>
    </w:p>
    <w:p w14:paraId="4878556A" w14:textId="77777777" w:rsidR="005C3952" w:rsidRPr="00995532" w:rsidRDefault="005C3952" w:rsidP="005C3952">
      <w:pPr>
        <w:pStyle w:val="NormalWeb"/>
        <w:jc w:val="right"/>
        <w:rPr>
          <w:rFonts w:asciiTheme="minorHAnsi" w:hAnsiTheme="minorHAnsi" w:cstheme="minorHAnsi"/>
          <w:b/>
          <w:i/>
          <w:sz w:val="21"/>
          <w:szCs w:val="21"/>
        </w:rPr>
      </w:pPr>
    </w:p>
    <w:p w14:paraId="4B71B09A" w14:textId="77777777" w:rsidR="005C3952" w:rsidRPr="00995532" w:rsidRDefault="005C3952" w:rsidP="005C3952">
      <w:pPr>
        <w:spacing w:after="0" w:line="240" w:lineRule="auto"/>
        <w:jc w:val="center"/>
        <w:rPr>
          <w:rFonts w:cstheme="minorHAnsi"/>
          <w:b/>
          <w:i/>
          <w:sz w:val="21"/>
          <w:szCs w:val="21"/>
        </w:rPr>
      </w:pPr>
      <w:r w:rsidRPr="00995532">
        <w:rPr>
          <w:rFonts w:cstheme="minorHAnsi"/>
          <w:b/>
          <w:i/>
          <w:sz w:val="21"/>
          <w:szCs w:val="21"/>
        </w:rPr>
        <w:t>ALBERONE NERI DE OLIVEIRA LIMA</w:t>
      </w:r>
    </w:p>
    <w:p w14:paraId="6390EFC4" w14:textId="77777777" w:rsidR="005C3952" w:rsidRPr="00995532" w:rsidRDefault="005C3952" w:rsidP="005C3952">
      <w:pPr>
        <w:pStyle w:val="NormalWeb"/>
        <w:spacing w:before="0" w:beforeAutospacing="0" w:after="0" w:afterAutospacing="0"/>
        <w:jc w:val="center"/>
        <w:rPr>
          <w:rFonts w:asciiTheme="minorHAnsi" w:hAnsiTheme="minorHAnsi" w:cstheme="minorHAnsi"/>
          <w:b/>
          <w:i/>
          <w:sz w:val="21"/>
          <w:szCs w:val="21"/>
        </w:rPr>
      </w:pPr>
      <w:r w:rsidRPr="00995532">
        <w:rPr>
          <w:rFonts w:asciiTheme="minorHAnsi" w:hAnsiTheme="minorHAnsi" w:cstheme="minorHAnsi"/>
          <w:b/>
          <w:i/>
          <w:sz w:val="21"/>
          <w:szCs w:val="21"/>
        </w:rPr>
        <w:t>PREFEITO</w:t>
      </w:r>
    </w:p>
    <w:p w14:paraId="4A4B1AA7" w14:textId="77777777" w:rsidR="005C3952" w:rsidRPr="00995532" w:rsidRDefault="005C3952" w:rsidP="005C3952">
      <w:pPr>
        <w:pStyle w:val="PreformattedText"/>
        <w:jc w:val="both"/>
        <w:rPr>
          <w:rFonts w:asciiTheme="minorHAnsi" w:hAnsiTheme="minorHAnsi" w:cstheme="minorHAnsi"/>
          <w:i/>
          <w:sz w:val="21"/>
          <w:szCs w:val="21"/>
          <w:lang w:val="pt-BR"/>
        </w:rPr>
      </w:pPr>
      <w:r w:rsidRPr="00995532">
        <w:rPr>
          <w:rFonts w:asciiTheme="minorHAnsi" w:hAnsiTheme="minorHAnsi" w:cstheme="minorHAnsi"/>
          <w:i/>
          <w:sz w:val="21"/>
          <w:szCs w:val="21"/>
          <w:lang w:val="pt-BR"/>
        </w:rPr>
        <w:br w:type="page"/>
      </w:r>
    </w:p>
    <w:p w14:paraId="3E4A5A73" w14:textId="77777777" w:rsidR="005C3952" w:rsidRPr="00B006F6" w:rsidRDefault="005C3952" w:rsidP="00B006F6">
      <w:pPr>
        <w:autoSpaceDE w:val="0"/>
        <w:autoSpaceDN w:val="0"/>
        <w:adjustRightInd w:val="0"/>
        <w:spacing w:after="0" w:line="240" w:lineRule="auto"/>
        <w:rPr>
          <w:rFonts w:ascii="Arial" w:eastAsia="Times New Roman" w:hAnsi="Arial" w:cs="Arial"/>
          <w:b/>
          <w:bCs/>
          <w:sz w:val="20"/>
          <w:szCs w:val="20"/>
        </w:rPr>
      </w:pPr>
      <w:r w:rsidRPr="00B006F6">
        <w:rPr>
          <w:rFonts w:ascii="Arial" w:eastAsia="Times New Roman" w:hAnsi="Arial" w:cs="Arial"/>
          <w:b/>
          <w:bCs/>
          <w:sz w:val="20"/>
          <w:szCs w:val="20"/>
        </w:rPr>
        <w:lastRenderedPageBreak/>
        <w:t>PROCESSO ADMINISTRATIVO Nº</w:t>
      </w:r>
      <w:r w:rsidR="009D64B7">
        <w:rPr>
          <w:rFonts w:ascii="Arial" w:eastAsia="Times New Roman" w:hAnsi="Arial" w:cs="Arial"/>
          <w:b/>
          <w:bCs/>
          <w:sz w:val="20"/>
          <w:szCs w:val="20"/>
        </w:rPr>
        <w:t xml:space="preserve"> </w:t>
      </w:r>
      <w:r w:rsidR="009D64B7" w:rsidRPr="009D64B7">
        <w:rPr>
          <w:rFonts w:ascii="Arial" w:eastAsia="Times New Roman" w:hAnsi="Arial" w:cs="Arial"/>
          <w:b/>
          <w:bCs/>
          <w:sz w:val="20"/>
          <w:szCs w:val="20"/>
        </w:rPr>
        <w:t>20060001/2024</w:t>
      </w:r>
    </w:p>
    <w:p w14:paraId="457CC931" w14:textId="77777777" w:rsidR="005C3952" w:rsidRPr="00B006F6" w:rsidRDefault="005C3952" w:rsidP="00B006F6">
      <w:pPr>
        <w:autoSpaceDE w:val="0"/>
        <w:autoSpaceDN w:val="0"/>
        <w:adjustRightInd w:val="0"/>
        <w:spacing w:after="0" w:line="240" w:lineRule="auto"/>
        <w:rPr>
          <w:rFonts w:ascii="Arial" w:eastAsia="Times New Roman" w:hAnsi="Arial" w:cs="Arial"/>
          <w:b/>
          <w:bCs/>
          <w:sz w:val="20"/>
          <w:szCs w:val="20"/>
        </w:rPr>
      </w:pPr>
      <w:r w:rsidRPr="00B006F6">
        <w:rPr>
          <w:rFonts w:ascii="Arial" w:eastAsia="Times New Roman" w:hAnsi="Arial" w:cs="Arial"/>
          <w:b/>
          <w:bCs/>
          <w:sz w:val="20"/>
          <w:szCs w:val="20"/>
        </w:rPr>
        <w:t>INEXIGIBILIDADE DE LICITAÇÃO Nº</w:t>
      </w:r>
      <w:r w:rsidR="009D64B7">
        <w:rPr>
          <w:rFonts w:ascii="Arial" w:eastAsia="Times New Roman" w:hAnsi="Arial" w:cs="Arial"/>
          <w:b/>
          <w:bCs/>
          <w:sz w:val="20"/>
          <w:szCs w:val="20"/>
        </w:rPr>
        <w:t xml:space="preserve"> </w:t>
      </w:r>
      <w:r w:rsidR="009D64B7" w:rsidRPr="009D64B7">
        <w:rPr>
          <w:rFonts w:ascii="Arial" w:eastAsia="Times New Roman" w:hAnsi="Arial" w:cs="Arial"/>
          <w:b/>
          <w:bCs/>
          <w:sz w:val="20"/>
          <w:szCs w:val="20"/>
        </w:rPr>
        <w:t>250601/2024</w:t>
      </w:r>
    </w:p>
    <w:p w14:paraId="5F3F275A" w14:textId="77777777" w:rsidR="005C3952" w:rsidRPr="00BC47D2" w:rsidRDefault="005C3952" w:rsidP="005C3952">
      <w:pPr>
        <w:autoSpaceDE w:val="0"/>
        <w:autoSpaceDN w:val="0"/>
        <w:adjustRightInd w:val="0"/>
        <w:jc w:val="center"/>
        <w:rPr>
          <w:rFonts w:ascii="Arial" w:eastAsia="Times New Roman" w:hAnsi="Arial" w:cs="Arial"/>
          <w:b/>
          <w:bCs/>
          <w:sz w:val="24"/>
          <w:szCs w:val="24"/>
        </w:rPr>
      </w:pPr>
    </w:p>
    <w:p w14:paraId="14D59DA3" w14:textId="77777777" w:rsidR="005C3952" w:rsidRPr="00BC47D2" w:rsidRDefault="005C3952" w:rsidP="005C3952">
      <w:pPr>
        <w:autoSpaceDE w:val="0"/>
        <w:autoSpaceDN w:val="0"/>
        <w:adjustRightInd w:val="0"/>
        <w:jc w:val="center"/>
        <w:rPr>
          <w:rFonts w:ascii="Arial" w:eastAsia="Times New Roman" w:hAnsi="Arial" w:cs="Arial"/>
          <w:b/>
          <w:bCs/>
          <w:sz w:val="24"/>
          <w:szCs w:val="24"/>
        </w:rPr>
      </w:pPr>
      <w:r w:rsidRPr="00BC47D2">
        <w:rPr>
          <w:rFonts w:ascii="Arial" w:eastAsia="Times New Roman" w:hAnsi="Arial" w:cs="Arial"/>
          <w:b/>
          <w:bCs/>
          <w:sz w:val="24"/>
          <w:szCs w:val="24"/>
          <w:u w:val="single"/>
        </w:rPr>
        <w:t>HOMOLOGAÇÃO</w:t>
      </w:r>
    </w:p>
    <w:p w14:paraId="620D25F1" w14:textId="77777777" w:rsidR="005C3952" w:rsidRPr="00BC47D2" w:rsidRDefault="005C3952" w:rsidP="005C3952">
      <w:pPr>
        <w:pStyle w:val="PreformattedText"/>
        <w:jc w:val="both"/>
        <w:rPr>
          <w:rFonts w:ascii="Arial" w:hAnsi="Arial" w:cs="Arial"/>
          <w:sz w:val="24"/>
          <w:szCs w:val="24"/>
          <w:lang w:val="pt-BR"/>
        </w:rPr>
      </w:pPr>
    </w:p>
    <w:p w14:paraId="2D758371" w14:textId="77777777" w:rsidR="005C3952" w:rsidRPr="00BC47D2" w:rsidRDefault="005C3952" w:rsidP="005C3952">
      <w:pPr>
        <w:pStyle w:val="PreformattedText"/>
        <w:jc w:val="both"/>
        <w:rPr>
          <w:rFonts w:ascii="Arial" w:hAnsi="Arial" w:cs="Arial"/>
          <w:sz w:val="24"/>
          <w:szCs w:val="24"/>
          <w:lang w:val="pt-BR"/>
        </w:rPr>
      </w:pPr>
    </w:p>
    <w:p w14:paraId="10404751" w14:textId="77777777" w:rsidR="005C3952" w:rsidRPr="00BC47D2" w:rsidRDefault="005C3952" w:rsidP="005C3952">
      <w:pPr>
        <w:pStyle w:val="PreformattedText"/>
        <w:jc w:val="both"/>
        <w:rPr>
          <w:rFonts w:ascii="Arial" w:hAnsi="Arial" w:cs="Arial"/>
          <w:sz w:val="24"/>
          <w:szCs w:val="24"/>
          <w:lang w:val="pt-BR"/>
        </w:rPr>
      </w:pPr>
    </w:p>
    <w:p w14:paraId="0CFCA9EC" w14:textId="77777777" w:rsidR="005C3952" w:rsidRPr="00995532" w:rsidRDefault="005C3952" w:rsidP="00995532">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Acolho o parecer da Assessoria Jurídica e as justificativas do Agente de Contratação, designados pela </w:t>
      </w:r>
      <w:r w:rsidRPr="00995532">
        <w:rPr>
          <w:rFonts w:ascii="Arial" w:hAnsi="Arial" w:cs="Arial"/>
          <w:b/>
          <w:bCs/>
          <w:i/>
          <w:sz w:val="24"/>
          <w:szCs w:val="24"/>
        </w:rPr>
        <w:t>Portaria 04/2024</w:t>
      </w:r>
      <w:r w:rsidRPr="00995532">
        <w:rPr>
          <w:rFonts w:ascii="Arial" w:hAnsi="Arial" w:cs="Arial"/>
          <w:i/>
          <w:sz w:val="24"/>
          <w:szCs w:val="24"/>
          <w:lang w:val="pt-BR"/>
        </w:rPr>
        <w:t>, tornando-os partes integrantes deste ato e HOMOLOGO o presente termo para que surta os seus jurídicos e legais efeitos, com a declaração de Inexigibilidade</w:t>
      </w:r>
      <w:r w:rsidR="009D64B7">
        <w:rPr>
          <w:rFonts w:ascii="Arial" w:hAnsi="Arial" w:cs="Arial"/>
          <w:i/>
          <w:sz w:val="24"/>
          <w:szCs w:val="24"/>
          <w:lang w:val="pt-BR"/>
        </w:rPr>
        <w:t xml:space="preserve"> </w:t>
      </w:r>
      <w:r w:rsidR="009D64B7" w:rsidRPr="009D64B7">
        <w:rPr>
          <w:rFonts w:ascii="Arial" w:hAnsi="Arial" w:cs="Arial"/>
          <w:i/>
          <w:sz w:val="24"/>
          <w:szCs w:val="24"/>
          <w:lang w:val="pt-BR"/>
        </w:rPr>
        <w:t>250601/2024</w:t>
      </w:r>
      <w:r w:rsidR="00995532" w:rsidRPr="00995532">
        <w:rPr>
          <w:rFonts w:ascii="Arial" w:hAnsi="Arial" w:cs="Arial"/>
          <w:i/>
          <w:sz w:val="24"/>
          <w:szCs w:val="24"/>
          <w:lang w:val="pt-BR"/>
        </w:rPr>
        <w:t xml:space="preserve">, constante do presente, </w:t>
      </w:r>
      <w:r w:rsidRPr="00995532">
        <w:rPr>
          <w:rFonts w:ascii="Arial" w:hAnsi="Arial" w:cs="Arial"/>
          <w:i/>
          <w:sz w:val="24"/>
          <w:szCs w:val="24"/>
          <w:lang w:val="pt-BR"/>
        </w:rPr>
        <w:t>em favor da empresa CENTRO DE FORMACAO E CAPACITACAO DE PROFISSIONAIS EM EDUCACAO LTDA - CNPJ: 07.681.440/0001-09, com sede na R JOAO DA MATA, 694, CENTRO, Campina Grande/PB, no valor global de R$ 29.060,00 (vinte e nove mil e sessenta reais), doravante denominado de CONTRATADO, que tem por objeto a AQUISIÇÃO DE LIVROS PARA ATENDER AOS ALUNOS E PROFESSORES DA REDE DE ENSINO DE EDUCAÇÃO DE JOVENS E ADULTOS COLEÇÃO META DO SABER.</w:t>
      </w:r>
      <w:r w:rsidR="00995532" w:rsidRPr="00995532">
        <w:rPr>
          <w:rFonts w:ascii="Arial" w:hAnsi="Arial" w:cs="Arial"/>
          <w:i/>
          <w:sz w:val="24"/>
          <w:szCs w:val="24"/>
          <w:lang w:val="pt-BR"/>
        </w:rPr>
        <w:t xml:space="preserve">, </w:t>
      </w:r>
      <w:r w:rsidRPr="00995532">
        <w:rPr>
          <w:rFonts w:ascii="Arial" w:hAnsi="Arial" w:cs="Arial"/>
          <w:i/>
          <w:sz w:val="24"/>
          <w:szCs w:val="24"/>
          <w:lang w:val="pt-BR"/>
        </w:rPr>
        <w:t>compreendendo todos os serviços inerentes na proposta de preço.</w:t>
      </w:r>
    </w:p>
    <w:p w14:paraId="540F7EC0" w14:textId="4829C550" w:rsidR="005C3952" w:rsidRPr="00995532" w:rsidRDefault="005C3952" w:rsidP="00995532">
      <w:pPr>
        <w:pStyle w:val="NormalWeb"/>
        <w:jc w:val="center"/>
        <w:rPr>
          <w:rFonts w:ascii="Arial" w:hAnsi="Arial" w:cs="Arial"/>
          <w:i/>
        </w:rPr>
      </w:pPr>
      <w:r w:rsidRPr="00995532">
        <w:rPr>
          <w:rFonts w:ascii="Arial" w:hAnsi="Arial" w:cs="Arial"/>
          <w:i/>
        </w:rPr>
        <w:t>ENCANTO - RN, 2</w:t>
      </w:r>
      <w:r w:rsidR="0000393A">
        <w:rPr>
          <w:rFonts w:ascii="Arial" w:hAnsi="Arial" w:cs="Arial"/>
          <w:i/>
        </w:rPr>
        <w:t>5</w:t>
      </w:r>
      <w:r w:rsidRPr="00995532">
        <w:rPr>
          <w:rFonts w:ascii="Arial" w:hAnsi="Arial" w:cs="Arial"/>
          <w:i/>
        </w:rPr>
        <w:t xml:space="preserve"> de junho de 2024</w:t>
      </w:r>
    </w:p>
    <w:p w14:paraId="717E788B" w14:textId="77777777" w:rsidR="005C3952" w:rsidRPr="00995532" w:rsidRDefault="005C3952" w:rsidP="005C3952">
      <w:pPr>
        <w:pStyle w:val="NormalWeb"/>
        <w:jc w:val="right"/>
        <w:rPr>
          <w:rFonts w:ascii="Arial" w:hAnsi="Arial" w:cs="Arial"/>
          <w:i/>
        </w:rPr>
      </w:pPr>
      <w:r w:rsidRPr="00995532">
        <w:rPr>
          <w:rFonts w:ascii="Arial" w:hAnsi="Arial" w:cs="Arial"/>
          <w:i/>
        </w:rPr>
        <w:t>.</w:t>
      </w:r>
    </w:p>
    <w:p w14:paraId="1BE362CF" w14:textId="77777777" w:rsidR="005C3952" w:rsidRPr="00995532" w:rsidRDefault="005C3952" w:rsidP="00995532">
      <w:pPr>
        <w:pStyle w:val="NormalWeb"/>
        <w:spacing w:before="0" w:beforeAutospacing="0" w:after="0" w:afterAutospacing="0"/>
        <w:jc w:val="center"/>
        <w:rPr>
          <w:rFonts w:ascii="Arial" w:hAnsi="Arial" w:cs="Arial"/>
          <w:b/>
          <w:i/>
        </w:rPr>
      </w:pPr>
      <w:r w:rsidRPr="00995532">
        <w:rPr>
          <w:rFonts w:ascii="Arial" w:hAnsi="Arial" w:cs="Arial"/>
          <w:b/>
          <w:i/>
        </w:rPr>
        <w:t>ALBERONE NERI DE OLIVEIRA LIMA</w:t>
      </w:r>
    </w:p>
    <w:p w14:paraId="7D5271D7" w14:textId="77777777" w:rsidR="005C3952" w:rsidRPr="00995532" w:rsidRDefault="005C3952" w:rsidP="00995532">
      <w:pPr>
        <w:pStyle w:val="NormalWeb"/>
        <w:spacing w:before="0" w:beforeAutospacing="0" w:after="0" w:afterAutospacing="0"/>
        <w:jc w:val="center"/>
        <w:rPr>
          <w:rFonts w:ascii="Arial" w:hAnsi="Arial" w:cs="Arial"/>
          <w:b/>
          <w:i/>
        </w:rPr>
      </w:pPr>
      <w:r w:rsidRPr="00995532">
        <w:rPr>
          <w:rFonts w:ascii="Arial" w:hAnsi="Arial" w:cs="Arial"/>
          <w:b/>
          <w:i/>
        </w:rPr>
        <w:t>PREFEITO</w:t>
      </w:r>
    </w:p>
    <w:p w14:paraId="5EE652B8" w14:textId="77777777" w:rsidR="005C3952" w:rsidRDefault="005C3952" w:rsidP="005C3952">
      <w:pPr>
        <w:pStyle w:val="NormalWeb"/>
        <w:jc w:val="center"/>
        <w:rPr>
          <w:rFonts w:ascii="Arial" w:hAnsi="Arial" w:cs="Arial"/>
          <w:b/>
        </w:rPr>
      </w:pPr>
    </w:p>
    <w:p w14:paraId="4500425F" w14:textId="77777777" w:rsidR="005C3952" w:rsidRDefault="005C3952" w:rsidP="005C3952">
      <w:pPr>
        <w:pStyle w:val="NormalWeb"/>
        <w:jc w:val="center"/>
        <w:rPr>
          <w:rFonts w:ascii="Arial" w:hAnsi="Arial" w:cs="Arial"/>
          <w:b/>
        </w:rPr>
      </w:pPr>
    </w:p>
    <w:p w14:paraId="35FF1512" w14:textId="77777777" w:rsidR="005C3952" w:rsidRDefault="005C3952" w:rsidP="005C3952">
      <w:pPr>
        <w:pStyle w:val="NormalWeb"/>
        <w:jc w:val="center"/>
        <w:rPr>
          <w:rFonts w:ascii="Arial" w:hAnsi="Arial" w:cs="Arial"/>
          <w:b/>
        </w:rPr>
      </w:pPr>
    </w:p>
    <w:p w14:paraId="15D83639" w14:textId="77777777" w:rsidR="00995532" w:rsidRDefault="00995532" w:rsidP="005C3952">
      <w:pPr>
        <w:pStyle w:val="NormalWeb"/>
        <w:jc w:val="center"/>
        <w:rPr>
          <w:rFonts w:ascii="Arial" w:hAnsi="Arial" w:cs="Arial"/>
          <w:b/>
        </w:rPr>
      </w:pPr>
    </w:p>
    <w:p w14:paraId="22A4E4A7" w14:textId="77777777" w:rsidR="00995532" w:rsidRDefault="00995532" w:rsidP="005C3952">
      <w:pPr>
        <w:pStyle w:val="NormalWeb"/>
        <w:jc w:val="center"/>
        <w:rPr>
          <w:rFonts w:ascii="Arial" w:hAnsi="Arial" w:cs="Arial"/>
          <w:b/>
        </w:rPr>
      </w:pPr>
    </w:p>
    <w:p w14:paraId="2AE49A22" w14:textId="77777777" w:rsidR="00995532" w:rsidRDefault="00995532" w:rsidP="005C3952">
      <w:pPr>
        <w:pStyle w:val="NormalWeb"/>
        <w:jc w:val="center"/>
        <w:rPr>
          <w:rFonts w:ascii="Arial" w:hAnsi="Arial" w:cs="Arial"/>
          <w:b/>
        </w:rPr>
      </w:pPr>
    </w:p>
    <w:p w14:paraId="1EF9DE6C" w14:textId="77777777" w:rsidR="00995532" w:rsidRDefault="00995532" w:rsidP="005C3952">
      <w:pPr>
        <w:pStyle w:val="NormalWeb"/>
        <w:jc w:val="center"/>
        <w:rPr>
          <w:rFonts w:ascii="Arial" w:hAnsi="Arial" w:cs="Arial"/>
          <w:b/>
        </w:rPr>
      </w:pPr>
    </w:p>
    <w:p w14:paraId="72D6A76E" w14:textId="77777777" w:rsidR="00995532" w:rsidRDefault="00995532" w:rsidP="005C3952">
      <w:pPr>
        <w:pStyle w:val="NormalWeb"/>
        <w:jc w:val="center"/>
        <w:rPr>
          <w:rFonts w:ascii="Arial" w:hAnsi="Arial" w:cs="Arial"/>
          <w:b/>
        </w:rPr>
      </w:pPr>
    </w:p>
    <w:p w14:paraId="2FE20AC4" w14:textId="77777777" w:rsidR="00B006F6" w:rsidRDefault="00B006F6" w:rsidP="005C3952">
      <w:pPr>
        <w:pStyle w:val="NormalWeb"/>
        <w:jc w:val="center"/>
        <w:rPr>
          <w:rFonts w:ascii="Arial" w:hAnsi="Arial" w:cs="Arial"/>
          <w:b/>
        </w:rPr>
      </w:pPr>
    </w:p>
    <w:p w14:paraId="2D668A4A" w14:textId="77777777" w:rsidR="005C3952" w:rsidRPr="00995532" w:rsidRDefault="005C3952" w:rsidP="00B006F6">
      <w:pPr>
        <w:pStyle w:val="PreformattedText"/>
        <w:rPr>
          <w:rFonts w:ascii="Arial" w:hAnsi="Arial" w:cs="Arial"/>
          <w:lang w:val="pt-BR"/>
        </w:rPr>
      </w:pPr>
    </w:p>
    <w:p w14:paraId="51D41292" w14:textId="77777777" w:rsidR="005C3952" w:rsidRPr="00995532" w:rsidRDefault="005C3952" w:rsidP="00B006F6">
      <w:pPr>
        <w:spacing w:after="0" w:line="240" w:lineRule="auto"/>
        <w:rPr>
          <w:rFonts w:ascii="Arial" w:hAnsi="Arial" w:cs="Arial"/>
          <w:b/>
          <w:sz w:val="20"/>
          <w:szCs w:val="20"/>
        </w:rPr>
      </w:pPr>
      <w:r w:rsidRPr="00995532">
        <w:rPr>
          <w:rFonts w:ascii="Arial" w:hAnsi="Arial" w:cs="Arial"/>
          <w:b/>
          <w:sz w:val="20"/>
          <w:szCs w:val="20"/>
        </w:rPr>
        <w:lastRenderedPageBreak/>
        <w:t>PROCESSO ADMINISTRATIVO Nº</w:t>
      </w:r>
      <w:r w:rsidR="009D64B7">
        <w:rPr>
          <w:rFonts w:ascii="Arial" w:hAnsi="Arial" w:cs="Arial"/>
          <w:b/>
          <w:sz w:val="20"/>
          <w:szCs w:val="20"/>
        </w:rPr>
        <w:t xml:space="preserve"> </w:t>
      </w:r>
      <w:r w:rsidR="009D64B7" w:rsidRPr="009D64B7">
        <w:rPr>
          <w:rFonts w:ascii="Arial" w:hAnsi="Arial" w:cs="Arial"/>
          <w:b/>
          <w:sz w:val="20"/>
          <w:szCs w:val="20"/>
        </w:rPr>
        <w:t>20060001/2024</w:t>
      </w:r>
    </w:p>
    <w:p w14:paraId="4FD95523" w14:textId="77777777" w:rsidR="005C3952" w:rsidRPr="00995532" w:rsidRDefault="005C3952" w:rsidP="00B006F6">
      <w:pPr>
        <w:pStyle w:val="PreformattedText"/>
        <w:rPr>
          <w:rFonts w:ascii="Arial" w:hAnsi="Arial" w:cs="Arial"/>
          <w:b/>
          <w:lang w:val="pt-BR"/>
        </w:rPr>
      </w:pPr>
      <w:r w:rsidRPr="00995532">
        <w:rPr>
          <w:rFonts w:ascii="Arial" w:hAnsi="Arial" w:cs="Arial"/>
          <w:b/>
          <w:lang w:val="pt-BR"/>
        </w:rPr>
        <w:t>INEXIGIBILIDADE DE LICITAÇÃO Nº</w:t>
      </w:r>
      <w:r w:rsidR="009D64B7">
        <w:rPr>
          <w:rFonts w:ascii="Arial" w:hAnsi="Arial" w:cs="Arial"/>
          <w:b/>
          <w:lang w:val="pt-BR"/>
        </w:rPr>
        <w:t xml:space="preserve"> </w:t>
      </w:r>
      <w:r w:rsidR="009D64B7" w:rsidRPr="009D64B7">
        <w:rPr>
          <w:rFonts w:ascii="Arial" w:hAnsi="Arial" w:cs="Arial"/>
          <w:b/>
          <w:lang w:val="pt-BR"/>
        </w:rPr>
        <w:t>250601/2024</w:t>
      </w:r>
    </w:p>
    <w:p w14:paraId="5FA40158" w14:textId="77777777" w:rsidR="005C3952" w:rsidRPr="00995532" w:rsidRDefault="005C3952" w:rsidP="00995532">
      <w:pPr>
        <w:pStyle w:val="PreformattedText"/>
        <w:rPr>
          <w:rFonts w:ascii="Arial" w:hAnsi="Arial" w:cs="Arial"/>
          <w:lang w:val="pt-BR"/>
        </w:rPr>
      </w:pPr>
    </w:p>
    <w:p w14:paraId="31D480CF" w14:textId="77777777" w:rsidR="005C3952" w:rsidRPr="00BC47D2" w:rsidRDefault="005C3952" w:rsidP="005C3952">
      <w:pPr>
        <w:pStyle w:val="PreformattedText"/>
        <w:jc w:val="center"/>
        <w:rPr>
          <w:rFonts w:ascii="Arial" w:hAnsi="Arial" w:cs="Arial"/>
          <w:b/>
          <w:sz w:val="24"/>
          <w:szCs w:val="24"/>
          <w:lang w:val="pt-BR"/>
        </w:rPr>
      </w:pPr>
    </w:p>
    <w:p w14:paraId="405E57FF" w14:textId="77777777" w:rsidR="005C3952" w:rsidRPr="00BC47D2" w:rsidRDefault="005C3952" w:rsidP="005C3952">
      <w:pPr>
        <w:pStyle w:val="PreformattedText"/>
        <w:jc w:val="center"/>
        <w:rPr>
          <w:rFonts w:ascii="Arial" w:hAnsi="Arial" w:cs="Arial"/>
          <w:b/>
          <w:sz w:val="24"/>
          <w:szCs w:val="24"/>
          <w:lang w:val="pt-BR"/>
        </w:rPr>
      </w:pPr>
    </w:p>
    <w:p w14:paraId="7E62A075" w14:textId="77777777" w:rsidR="005C3952" w:rsidRPr="00BC47D2" w:rsidRDefault="005C3952" w:rsidP="005C3952">
      <w:pPr>
        <w:pStyle w:val="PreformattedText"/>
        <w:jc w:val="center"/>
        <w:rPr>
          <w:rFonts w:ascii="Arial" w:hAnsi="Arial" w:cs="Arial"/>
          <w:b/>
          <w:sz w:val="24"/>
          <w:szCs w:val="24"/>
          <w:lang w:val="pt-BR"/>
        </w:rPr>
      </w:pPr>
      <w:r w:rsidRPr="00BC47D2">
        <w:rPr>
          <w:rFonts w:ascii="Arial" w:hAnsi="Arial" w:cs="Arial"/>
          <w:b/>
          <w:sz w:val="24"/>
          <w:szCs w:val="24"/>
          <w:lang w:val="pt-BR"/>
        </w:rPr>
        <w:t>TERMO DE ENCERRAMENTO</w:t>
      </w:r>
    </w:p>
    <w:p w14:paraId="28B2AC01" w14:textId="77777777" w:rsidR="005C3952" w:rsidRPr="00BC47D2" w:rsidRDefault="005C3952" w:rsidP="005C3952">
      <w:pPr>
        <w:pStyle w:val="PreformattedText"/>
        <w:jc w:val="center"/>
        <w:rPr>
          <w:rFonts w:ascii="Arial" w:hAnsi="Arial" w:cs="Arial"/>
          <w:b/>
          <w:sz w:val="24"/>
          <w:szCs w:val="24"/>
          <w:lang w:val="pt-BR"/>
        </w:rPr>
      </w:pPr>
    </w:p>
    <w:p w14:paraId="697D73CF" w14:textId="77777777" w:rsidR="005C3952" w:rsidRPr="00BC47D2" w:rsidRDefault="005C3952" w:rsidP="005C3952">
      <w:pPr>
        <w:pStyle w:val="PreformattedText"/>
        <w:jc w:val="center"/>
        <w:rPr>
          <w:rFonts w:ascii="Arial" w:hAnsi="Arial" w:cs="Arial"/>
          <w:b/>
          <w:sz w:val="24"/>
          <w:szCs w:val="24"/>
          <w:lang w:val="pt-BR"/>
        </w:rPr>
      </w:pPr>
    </w:p>
    <w:p w14:paraId="0CD0B70D" w14:textId="77777777" w:rsidR="005C3952" w:rsidRPr="00BC47D2" w:rsidRDefault="005C3952" w:rsidP="005C3952">
      <w:pPr>
        <w:pStyle w:val="PreformattedText"/>
        <w:jc w:val="both"/>
        <w:rPr>
          <w:rFonts w:ascii="Arial" w:hAnsi="Arial" w:cs="Arial"/>
          <w:sz w:val="24"/>
          <w:szCs w:val="24"/>
          <w:lang w:val="pt-BR"/>
        </w:rPr>
      </w:pPr>
    </w:p>
    <w:p w14:paraId="3E0B21F3" w14:textId="77777777" w:rsidR="005C3952" w:rsidRPr="00995532" w:rsidRDefault="005C3952" w:rsidP="00995532">
      <w:pPr>
        <w:pStyle w:val="PreformattedText"/>
        <w:ind w:firstLine="708"/>
        <w:jc w:val="both"/>
        <w:rPr>
          <w:rFonts w:ascii="Arial" w:hAnsi="Arial" w:cs="Arial"/>
          <w:i/>
          <w:sz w:val="24"/>
          <w:szCs w:val="24"/>
          <w:lang w:val="pt-BR"/>
        </w:rPr>
      </w:pPr>
      <w:r w:rsidRPr="00995532">
        <w:rPr>
          <w:rFonts w:ascii="Arial" w:hAnsi="Arial" w:cs="Arial"/>
          <w:i/>
          <w:sz w:val="24"/>
          <w:szCs w:val="24"/>
          <w:lang w:val="pt-BR"/>
        </w:rPr>
        <w:t xml:space="preserve">Aos </w:t>
      </w:r>
      <w:r w:rsidRPr="00995532">
        <w:rPr>
          <w:rFonts w:ascii="Arial" w:hAnsi="Arial" w:cs="Arial"/>
          <w:i/>
          <w:sz w:val="22"/>
          <w:szCs w:val="22"/>
        </w:rPr>
        <w:t>21 de junho de 2024</w:t>
      </w:r>
      <w:r w:rsidRPr="00995532">
        <w:rPr>
          <w:rFonts w:ascii="Arial" w:hAnsi="Arial" w:cs="Arial"/>
          <w:i/>
          <w:sz w:val="24"/>
          <w:szCs w:val="24"/>
          <w:lang w:val="pt-BR"/>
        </w:rPr>
        <w:t>, eu, MARIA JOSIVANIA NATO DA SILVA, na qualidade de Agente de Contratação da PREFEITURA MUNICIPAL de ENCANTO/RN, faço o encerramento deste Processo Administrativo nº</w:t>
      </w:r>
      <w:r w:rsidR="009D64B7">
        <w:rPr>
          <w:rFonts w:ascii="Arial" w:hAnsi="Arial" w:cs="Arial"/>
          <w:i/>
          <w:sz w:val="24"/>
          <w:szCs w:val="24"/>
          <w:lang w:val="pt-BR"/>
        </w:rPr>
        <w:t xml:space="preserve"> </w:t>
      </w:r>
      <w:r w:rsidR="009D64B7" w:rsidRPr="009D64B7">
        <w:rPr>
          <w:rFonts w:ascii="Arial" w:hAnsi="Arial" w:cs="Arial"/>
          <w:i/>
          <w:sz w:val="24"/>
          <w:szCs w:val="24"/>
          <w:lang w:val="pt-BR"/>
        </w:rPr>
        <w:t xml:space="preserve">20060001/2024 </w:t>
      </w:r>
      <w:r w:rsidRPr="00995532">
        <w:rPr>
          <w:rFonts w:ascii="Arial" w:hAnsi="Arial" w:cs="Arial"/>
          <w:i/>
          <w:sz w:val="24"/>
          <w:szCs w:val="24"/>
          <w:lang w:val="pt-BR"/>
        </w:rPr>
        <w:t>de Inexigibilidade de licitação de n</w:t>
      </w:r>
      <w:r w:rsidR="009D64B7">
        <w:rPr>
          <w:rFonts w:ascii="Arial" w:hAnsi="Arial" w:cs="Arial"/>
          <w:i/>
          <w:sz w:val="24"/>
          <w:szCs w:val="24"/>
          <w:lang w:val="pt-BR"/>
        </w:rPr>
        <w:t xml:space="preserve">° </w:t>
      </w:r>
      <w:r w:rsidR="009D64B7" w:rsidRPr="009D64B7">
        <w:rPr>
          <w:rFonts w:ascii="Arial" w:hAnsi="Arial" w:cs="Arial"/>
          <w:i/>
          <w:sz w:val="24"/>
          <w:szCs w:val="24"/>
          <w:lang w:val="pt-BR"/>
        </w:rPr>
        <w:t>250601/2024</w:t>
      </w:r>
      <w:r w:rsidRPr="00995532">
        <w:rPr>
          <w:rFonts w:ascii="Arial" w:hAnsi="Arial" w:cs="Arial"/>
          <w:i/>
          <w:sz w:val="24"/>
          <w:szCs w:val="24"/>
          <w:lang w:val="pt-BR"/>
        </w:rPr>
        <w:t>, tendo todas as suas folhas devidamente numeradas e rubricadas, conforme preceitua a Lei Federal nº 14.133/21. Para constar, lavrei este Termo para cumprimento das exigências legais pertinentes.</w:t>
      </w:r>
    </w:p>
    <w:p w14:paraId="4C2231E8" w14:textId="77777777" w:rsidR="005C3952" w:rsidRPr="00995532" w:rsidRDefault="00995532" w:rsidP="00995532">
      <w:pPr>
        <w:pStyle w:val="PreformattedText"/>
        <w:tabs>
          <w:tab w:val="left" w:pos="1125"/>
        </w:tabs>
        <w:jc w:val="both"/>
        <w:rPr>
          <w:rFonts w:ascii="Arial" w:hAnsi="Arial" w:cs="Arial"/>
          <w:i/>
          <w:sz w:val="24"/>
          <w:szCs w:val="24"/>
          <w:lang w:val="pt-BR"/>
        </w:rPr>
      </w:pPr>
      <w:r w:rsidRPr="00995532">
        <w:rPr>
          <w:rFonts w:ascii="Arial" w:hAnsi="Arial" w:cs="Arial"/>
          <w:i/>
          <w:sz w:val="24"/>
          <w:szCs w:val="24"/>
          <w:lang w:val="pt-BR"/>
        </w:rPr>
        <w:tab/>
      </w:r>
    </w:p>
    <w:p w14:paraId="56E167D3" w14:textId="62C35855" w:rsidR="005C3952" w:rsidRPr="00995532" w:rsidRDefault="005C3952" w:rsidP="005C3952">
      <w:pPr>
        <w:pStyle w:val="NormalWeb"/>
        <w:jc w:val="right"/>
        <w:rPr>
          <w:rFonts w:ascii="Arial" w:hAnsi="Arial" w:cs="Arial"/>
          <w:i/>
          <w:sz w:val="22"/>
          <w:szCs w:val="22"/>
        </w:rPr>
      </w:pPr>
      <w:r w:rsidRPr="00995532">
        <w:rPr>
          <w:rFonts w:ascii="Arial" w:hAnsi="Arial" w:cs="Arial"/>
          <w:i/>
          <w:sz w:val="22"/>
          <w:szCs w:val="22"/>
        </w:rPr>
        <w:t xml:space="preserve">ENCANTO - RN, </w:t>
      </w:r>
      <w:proofErr w:type="gramStart"/>
      <w:r w:rsidRPr="00995532">
        <w:rPr>
          <w:rFonts w:ascii="Arial" w:hAnsi="Arial" w:cs="Arial"/>
          <w:i/>
          <w:sz w:val="22"/>
          <w:szCs w:val="22"/>
        </w:rPr>
        <w:t>2</w:t>
      </w:r>
      <w:r w:rsidR="0000393A">
        <w:rPr>
          <w:rFonts w:ascii="Arial" w:hAnsi="Arial" w:cs="Arial"/>
          <w:i/>
          <w:sz w:val="22"/>
          <w:szCs w:val="22"/>
        </w:rPr>
        <w:t xml:space="preserve">5 </w:t>
      </w:r>
      <w:r w:rsidRPr="00995532">
        <w:rPr>
          <w:rFonts w:ascii="Arial" w:hAnsi="Arial" w:cs="Arial"/>
          <w:i/>
          <w:sz w:val="22"/>
          <w:szCs w:val="22"/>
        </w:rPr>
        <w:t xml:space="preserve"> de</w:t>
      </w:r>
      <w:proofErr w:type="gramEnd"/>
      <w:r w:rsidRPr="00995532">
        <w:rPr>
          <w:rFonts w:ascii="Arial" w:hAnsi="Arial" w:cs="Arial"/>
          <w:i/>
          <w:sz w:val="22"/>
          <w:szCs w:val="22"/>
        </w:rPr>
        <w:t xml:space="preserve"> junho de 2024</w:t>
      </w:r>
    </w:p>
    <w:p w14:paraId="2058DBA0" w14:textId="77777777" w:rsidR="005C3952" w:rsidRPr="00995532" w:rsidRDefault="005C3952" w:rsidP="005C3952">
      <w:pPr>
        <w:pStyle w:val="PreformattedText"/>
        <w:jc w:val="both"/>
        <w:rPr>
          <w:rFonts w:ascii="Arial" w:hAnsi="Arial" w:cs="Arial"/>
          <w:i/>
          <w:sz w:val="24"/>
          <w:szCs w:val="24"/>
          <w:lang w:val="pt-BR"/>
        </w:rPr>
      </w:pPr>
    </w:p>
    <w:p w14:paraId="0BEE5807" w14:textId="77777777" w:rsidR="005C3952" w:rsidRPr="00995532" w:rsidRDefault="005C3952" w:rsidP="005C3952">
      <w:pPr>
        <w:pStyle w:val="PreformattedText"/>
        <w:jc w:val="both"/>
        <w:rPr>
          <w:rFonts w:ascii="Arial" w:hAnsi="Arial" w:cs="Arial"/>
          <w:i/>
          <w:sz w:val="24"/>
          <w:szCs w:val="24"/>
          <w:lang w:val="pt-BR"/>
        </w:rPr>
      </w:pPr>
    </w:p>
    <w:p w14:paraId="51B3C248" w14:textId="77777777" w:rsidR="005C3952" w:rsidRPr="00995532" w:rsidRDefault="005C3952" w:rsidP="005C3952">
      <w:pPr>
        <w:pStyle w:val="PreformattedText"/>
        <w:jc w:val="both"/>
        <w:rPr>
          <w:rFonts w:ascii="Arial" w:hAnsi="Arial" w:cs="Arial"/>
          <w:i/>
          <w:sz w:val="24"/>
          <w:szCs w:val="24"/>
          <w:lang w:val="pt-BR"/>
        </w:rPr>
      </w:pPr>
    </w:p>
    <w:p w14:paraId="783137C4" w14:textId="77777777" w:rsidR="005C3952" w:rsidRPr="00995532" w:rsidRDefault="005C3952" w:rsidP="005C3952">
      <w:pPr>
        <w:pStyle w:val="PreformattedText"/>
        <w:jc w:val="both"/>
        <w:rPr>
          <w:rFonts w:ascii="Arial" w:hAnsi="Arial" w:cs="Arial"/>
          <w:i/>
          <w:sz w:val="24"/>
          <w:szCs w:val="24"/>
          <w:lang w:val="pt-BR"/>
        </w:rPr>
      </w:pPr>
    </w:p>
    <w:p w14:paraId="133564D3" w14:textId="77777777" w:rsidR="005C3952" w:rsidRPr="00995532" w:rsidRDefault="005C3952" w:rsidP="005C3952">
      <w:pPr>
        <w:spacing w:after="7" w:line="251" w:lineRule="auto"/>
        <w:ind w:left="-5" w:hanging="10"/>
        <w:jc w:val="center"/>
        <w:rPr>
          <w:b/>
          <w:i/>
        </w:rPr>
      </w:pPr>
      <w:r w:rsidRPr="00995532">
        <w:rPr>
          <w:rFonts w:ascii="Arial" w:eastAsia="Arial" w:hAnsi="Arial" w:cs="Arial"/>
          <w:b/>
          <w:i/>
          <w:sz w:val="24"/>
        </w:rPr>
        <w:t>MARIA JOSIVANIA NATO DA SILVA</w:t>
      </w:r>
    </w:p>
    <w:p w14:paraId="0269A7A1" w14:textId="77777777" w:rsidR="005C3952" w:rsidRPr="000F1137" w:rsidRDefault="005C3952" w:rsidP="005C3952">
      <w:pPr>
        <w:spacing w:after="13" w:line="249" w:lineRule="auto"/>
        <w:ind w:left="-5" w:right="77" w:hanging="10"/>
        <w:jc w:val="center"/>
        <w:rPr>
          <w:b/>
        </w:rPr>
      </w:pPr>
      <w:r w:rsidRPr="00995532">
        <w:rPr>
          <w:rFonts w:ascii="Arial" w:eastAsia="Arial" w:hAnsi="Arial" w:cs="Arial"/>
          <w:b/>
          <w:i/>
          <w:sz w:val="24"/>
        </w:rPr>
        <w:t>Agente de Contratação</w:t>
      </w:r>
    </w:p>
    <w:p w14:paraId="2A508F13" w14:textId="77777777" w:rsidR="005C3952" w:rsidRPr="00BC47D2" w:rsidRDefault="005C3952" w:rsidP="005C3952">
      <w:pPr>
        <w:pStyle w:val="PreformattedText"/>
        <w:jc w:val="both"/>
        <w:rPr>
          <w:rFonts w:ascii="Arial" w:hAnsi="Arial" w:cs="Arial"/>
          <w:sz w:val="24"/>
          <w:szCs w:val="24"/>
          <w:lang w:val="pt-BR"/>
        </w:rPr>
      </w:pPr>
    </w:p>
    <w:p w14:paraId="6F8D9F99" w14:textId="77777777" w:rsidR="005C3952" w:rsidRPr="00BC47D2" w:rsidRDefault="005C3952" w:rsidP="005C3952">
      <w:pPr>
        <w:rPr>
          <w:rFonts w:ascii="Arial" w:eastAsia="Liberation Mono" w:hAnsi="Arial" w:cs="Arial"/>
          <w:sz w:val="24"/>
          <w:szCs w:val="24"/>
        </w:rPr>
      </w:pPr>
      <w:r w:rsidRPr="00BC47D2">
        <w:rPr>
          <w:rFonts w:ascii="Arial" w:hAnsi="Arial" w:cs="Arial"/>
          <w:sz w:val="24"/>
          <w:szCs w:val="24"/>
        </w:rPr>
        <w:br w:type="page"/>
      </w:r>
    </w:p>
    <w:p w14:paraId="27309D4E" w14:textId="77777777" w:rsidR="005C3952" w:rsidRPr="00B006F6" w:rsidRDefault="005C3952" w:rsidP="00B006F6">
      <w:pPr>
        <w:pStyle w:val="PreformattedText"/>
        <w:rPr>
          <w:rFonts w:ascii="Arial" w:hAnsi="Arial" w:cs="Arial"/>
          <w:lang w:val="pt-BR"/>
        </w:rPr>
      </w:pPr>
    </w:p>
    <w:p w14:paraId="0F0F8265" w14:textId="77777777" w:rsidR="005C3952" w:rsidRPr="00B006F6" w:rsidRDefault="005C3952" w:rsidP="00B006F6">
      <w:pPr>
        <w:pStyle w:val="PreformattedText"/>
        <w:rPr>
          <w:rFonts w:ascii="Arial" w:hAnsi="Arial" w:cs="Arial"/>
          <w:b/>
          <w:lang w:val="pt-BR"/>
        </w:rPr>
      </w:pPr>
      <w:r w:rsidRPr="00B006F6">
        <w:rPr>
          <w:rFonts w:ascii="Arial" w:hAnsi="Arial" w:cs="Arial"/>
          <w:b/>
          <w:lang w:val="pt-BR"/>
        </w:rPr>
        <w:t>PROCESSO ADMINISTRATIVO Nº</w:t>
      </w:r>
      <w:r w:rsidR="009D64B7">
        <w:rPr>
          <w:rFonts w:ascii="Arial" w:hAnsi="Arial" w:cs="Arial"/>
          <w:b/>
          <w:lang w:val="pt-BR"/>
        </w:rPr>
        <w:t xml:space="preserve"> </w:t>
      </w:r>
      <w:r w:rsidR="009D64B7" w:rsidRPr="009D64B7">
        <w:rPr>
          <w:rFonts w:ascii="Arial" w:hAnsi="Arial" w:cs="Arial"/>
          <w:b/>
          <w:lang w:val="pt-BR"/>
        </w:rPr>
        <w:t>20060001/2024</w:t>
      </w:r>
    </w:p>
    <w:p w14:paraId="610A13FD" w14:textId="77777777" w:rsidR="005C3952" w:rsidRPr="00B006F6" w:rsidRDefault="005C3952" w:rsidP="00B006F6">
      <w:pPr>
        <w:pStyle w:val="PreformattedText"/>
        <w:rPr>
          <w:rFonts w:ascii="Arial" w:hAnsi="Arial" w:cs="Arial"/>
          <w:b/>
          <w:lang w:val="pt-BR"/>
        </w:rPr>
      </w:pPr>
      <w:r w:rsidRPr="00B006F6">
        <w:rPr>
          <w:rFonts w:ascii="Arial" w:hAnsi="Arial" w:cs="Arial"/>
          <w:b/>
          <w:lang w:val="pt-BR"/>
        </w:rPr>
        <w:t>INEXIGIBILIDADE DE LICITAÇÃO Nº</w:t>
      </w:r>
      <w:r w:rsidR="009D64B7">
        <w:rPr>
          <w:rFonts w:ascii="Arial" w:hAnsi="Arial" w:cs="Arial"/>
          <w:b/>
          <w:lang w:val="pt-BR"/>
        </w:rPr>
        <w:t xml:space="preserve"> </w:t>
      </w:r>
      <w:r w:rsidR="009D64B7" w:rsidRPr="009D64B7">
        <w:rPr>
          <w:rFonts w:ascii="Arial" w:hAnsi="Arial" w:cs="Arial"/>
          <w:b/>
          <w:lang w:val="pt-BR"/>
        </w:rPr>
        <w:t>250601/2024</w:t>
      </w:r>
    </w:p>
    <w:p w14:paraId="5AADACB2" w14:textId="77777777" w:rsidR="005C3952" w:rsidRPr="00B006F6" w:rsidRDefault="005C3952" w:rsidP="00B006F6">
      <w:pPr>
        <w:pStyle w:val="NormalWeb"/>
        <w:rPr>
          <w:rFonts w:ascii="Arial" w:hAnsi="Arial" w:cs="Arial"/>
          <w:sz w:val="20"/>
          <w:szCs w:val="20"/>
        </w:rPr>
      </w:pPr>
      <w:r w:rsidRPr="00B006F6">
        <w:rPr>
          <w:rFonts w:ascii="Arial" w:hAnsi="Arial" w:cs="Arial"/>
          <w:sz w:val="20"/>
          <w:szCs w:val="20"/>
        </w:rPr>
        <w:t> </w:t>
      </w:r>
    </w:p>
    <w:p w14:paraId="53C7160F" w14:textId="77777777" w:rsidR="005C3952" w:rsidRPr="00BC47D2" w:rsidRDefault="005C3952" w:rsidP="005C3952">
      <w:pPr>
        <w:pStyle w:val="NormalWeb"/>
        <w:rPr>
          <w:rFonts w:ascii="Arial" w:hAnsi="Arial" w:cs="Arial"/>
        </w:rPr>
      </w:pPr>
      <w:r w:rsidRPr="00BC47D2">
        <w:rPr>
          <w:rFonts w:ascii="Arial" w:hAnsi="Arial" w:cs="Arial"/>
        </w:rPr>
        <w:t>DECLARAÇÃO - PUBLICAÇÃO</w:t>
      </w:r>
    </w:p>
    <w:p w14:paraId="17A61EC9" w14:textId="77777777" w:rsidR="005C3952" w:rsidRPr="00BC47D2" w:rsidRDefault="005C3952" w:rsidP="005C3952">
      <w:pPr>
        <w:pStyle w:val="NormalWeb"/>
        <w:rPr>
          <w:rFonts w:ascii="Arial" w:hAnsi="Arial" w:cs="Arial"/>
        </w:rPr>
      </w:pPr>
      <w:r w:rsidRPr="00BC47D2">
        <w:rPr>
          <w:rFonts w:ascii="Arial" w:hAnsi="Arial" w:cs="Arial"/>
        </w:rPr>
        <w:t> </w:t>
      </w:r>
    </w:p>
    <w:p w14:paraId="5AF7B69F" w14:textId="77777777" w:rsidR="005C3952" w:rsidRPr="00BC47D2" w:rsidRDefault="005C3952" w:rsidP="005C3952">
      <w:pPr>
        <w:pStyle w:val="NormalWeb"/>
        <w:jc w:val="center"/>
        <w:rPr>
          <w:rFonts w:ascii="Arial" w:hAnsi="Arial" w:cs="Arial"/>
        </w:rPr>
      </w:pPr>
      <w:r w:rsidRPr="00BC47D2">
        <w:rPr>
          <w:rFonts w:ascii="Arial" w:hAnsi="Arial" w:cs="Arial"/>
          <w:b/>
          <w:bCs/>
        </w:rPr>
        <w:t>D E C L A R A Ç Ã O</w:t>
      </w:r>
    </w:p>
    <w:p w14:paraId="6C25D50A" w14:textId="77777777" w:rsidR="005C3952" w:rsidRPr="00BC47D2" w:rsidRDefault="005C3952" w:rsidP="005C3952">
      <w:pPr>
        <w:pStyle w:val="NormalWeb"/>
        <w:rPr>
          <w:rFonts w:ascii="Arial" w:hAnsi="Arial" w:cs="Arial"/>
        </w:rPr>
      </w:pPr>
      <w:r w:rsidRPr="00BC47D2">
        <w:rPr>
          <w:rFonts w:ascii="Arial" w:hAnsi="Arial" w:cs="Arial"/>
        </w:rPr>
        <w:t> </w:t>
      </w:r>
    </w:p>
    <w:p w14:paraId="026AD454" w14:textId="77777777" w:rsidR="005C3952" w:rsidRPr="00BC47D2" w:rsidRDefault="005C3952" w:rsidP="005C3952">
      <w:pPr>
        <w:pStyle w:val="NormalWeb"/>
        <w:rPr>
          <w:rFonts w:ascii="Arial" w:hAnsi="Arial" w:cs="Arial"/>
        </w:rPr>
      </w:pPr>
      <w:r w:rsidRPr="00BC47D2">
        <w:rPr>
          <w:rFonts w:ascii="Arial" w:hAnsi="Arial" w:cs="Arial"/>
        </w:rPr>
        <w:t> </w:t>
      </w:r>
    </w:p>
    <w:p w14:paraId="57603903" w14:textId="77777777" w:rsidR="005C3952" w:rsidRPr="00BC47D2" w:rsidRDefault="005C3952" w:rsidP="005C3952">
      <w:pPr>
        <w:pStyle w:val="NormalWeb"/>
        <w:rPr>
          <w:rFonts w:ascii="Arial" w:hAnsi="Arial" w:cs="Arial"/>
        </w:rPr>
      </w:pPr>
      <w:r w:rsidRPr="00BC47D2">
        <w:rPr>
          <w:rFonts w:ascii="Arial" w:hAnsi="Arial" w:cs="Arial"/>
        </w:rPr>
        <w:t> </w:t>
      </w:r>
    </w:p>
    <w:p w14:paraId="2177FF29" w14:textId="77777777" w:rsidR="005C3952" w:rsidRPr="00BC47D2" w:rsidRDefault="005C3952" w:rsidP="005C3952">
      <w:pPr>
        <w:pStyle w:val="Default"/>
        <w:jc w:val="both"/>
        <w:rPr>
          <w:rFonts w:ascii="Arial" w:eastAsia="Liberation Mono" w:hAnsi="Arial" w:cs="Arial"/>
          <w:color w:val="auto"/>
          <w:lang w:eastAsia="zh-CN" w:bidi="hi-IN"/>
        </w:rPr>
      </w:pPr>
      <w:r w:rsidRPr="00BC47D2">
        <w:rPr>
          <w:rFonts w:ascii="Arial" w:eastAsia="Liberation Mono" w:hAnsi="Arial" w:cs="Arial"/>
          <w:color w:val="auto"/>
          <w:lang w:eastAsia="zh-CN" w:bidi="hi-IN"/>
        </w:rPr>
        <w:t xml:space="preserve">Declaro para os devidos fins de direito, que o ato que autoriza a contratação direta e o respectivo extrato do contrato decorrente da Inexigibilidade de Licitação referente ao processo acima indicado, realizado com fulcro na Lei Federal nº 14.133, de 1º de abril de 2021, foram divulgados, nesta data, em sítio eletrônico oficial, onde serão mantidos à disposição do público: O extrato do presente contrato será publicado na imprensa oficial desta </w:t>
      </w:r>
      <w:r>
        <w:rPr>
          <w:rFonts w:ascii="Arial" w:eastAsia="Liberation Mono" w:hAnsi="Arial" w:cs="Arial"/>
          <w:color w:val="auto"/>
          <w:lang w:eastAsia="zh-CN" w:bidi="hi-IN"/>
        </w:rPr>
        <w:t>PREFEITURA MUNICIPAL</w:t>
      </w:r>
      <w:r w:rsidRPr="00BC47D2">
        <w:rPr>
          <w:rFonts w:ascii="Arial" w:eastAsia="Liberation Mono" w:hAnsi="Arial" w:cs="Arial"/>
          <w:color w:val="auto"/>
          <w:lang w:eastAsia="zh-CN" w:bidi="hi-IN"/>
        </w:rPr>
        <w:t xml:space="preserve">: </w:t>
      </w:r>
      <w:hyperlink r:id="rId8" w:history="1">
        <w:r w:rsidRPr="00DF312C">
          <w:rPr>
            <w:rStyle w:val="Hyperlink"/>
            <w:rFonts w:ascii="Arial" w:eastAsia="Liberation Mono" w:hAnsi="Arial" w:cs="Arial"/>
            <w:lang w:eastAsia="zh-CN" w:bidi="hi-IN"/>
          </w:rPr>
          <w:t>www.encanto.rn.gov.br,</w:t>
        </w:r>
      </w:hyperlink>
      <w:r>
        <w:rPr>
          <w:rFonts w:ascii="Arial" w:eastAsia="Liberation Mono" w:hAnsi="Arial" w:cs="Arial"/>
          <w:color w:val="auto"/>
          <w:lang w:eastAsia="zh-CN" w:bidi="hi-IN"/>
        </w:rPr>
        <w:t xml:space="preserve"> Diário Oficial do </w:t>
      </w:r>
      <w:r w:rsidR="00995532">
        <w:rPr>
          <w:rFonts w:ascii="Arial" w:eastAsia="Liberation Mono" w:hAnsi="Arial" w:cs="Arial"/>
          <w:color w:val="auto"/>
          <w:lang w:eastAsia="zh-CN" w:bidi="hi-IN"/>
        </w:rPr>
        <w:t>Município</w:t>
      </w:r>
      <w:r>
        <w:rPr>
          <w:rFonts w:ascii="Arial" w:eastAsia="Liberation Mono" w:hAnsi="Arial" w:cs="Arial"/>
          <w:color w:val="auto"/>
          <w:lang w:eastAsia="zh-CN" w:bidi="hi-IN"/>
        </w:rPr>
        <w:t xml:space="preserve">, </w:t>
      </w:r>
      <w:r w:rsidR="00995532">
        <w:rPr>
          <w:rFonts w:ascii="Arial" w:eastAsia="Liberation Mono" w:hAnsi="Arial" w:cs="Arial"/>
          <w:color w:val="auto"/>
          <w:lang w:eastAsia="zh-CN" w:bidi="hi-IN"/>
        </w:rPr>
        <w:t>Diário</w:t>
      </w:r>
      <w:r>
        <w:rPr>
          <w:rFonts w:ascii="Arial" w:eastAsia="Liberation Mono" w:hAnsi="Arial" w:cs="Arial"/>
          <w:color w:val="auto"/>
          <w:lang w:eastAsia="zh-CN" w:bidi="hi-IN"/>
        </w:rPr>
        <w:t xml:space="preserve"> Oficias dos Munícipios do RN – FEMURN e </w:t>
      </w:r>
      <w:r w:rsidRPr="00BC47D2">
        <w:rPr>
          <w:rFonts w:ascii="Arial" w:eastAsia="Liberation Mono" w:hAnsi="Arial" w:cs="Arial"/>
          <w:color w:val="auto"/>
          <w:lang w:eastAsia="zh-CN" w:bidi="hi-IN"/>
        </w:rPr>
        <w:t xml:space="preserve">PNCP – Portal Nacional de Compras Públicas, conforme prescreve o parágrafo único do art. 72 da Lei Federal nº 14.133/21, conforme o disposto no parágrafo único, do Art. 72, do mesmo diploma legal. </w:t>
      </w:r>
    </w:p>
    <w:p w14:paraId="138494ED" w14:textId="77777777" w:rsidR="005C3952" w:rsidRDefault="005C3952" w:rsidP="005C3952">
      <w:pPr>
        <w:pStyle w:val="NormalWeb"/>
        <w:jc w:val="right"/>
        <w:rPr>
          <w:rFonts w:ascii="Arial" w:hAnsi="Arial" w:cs="Arial"/>
          <w:sz w:val="22"/>
          <w:szCs w:val="22"/>
        </w:rPr>
      </w:pPr>
    </w:p>
    <w:p w14:paraId="6051F115" w14:textId="3073BC71" w:rsidR="005C3952" w:rsidRDefault="005C3952" w:rsidP="005C3952">
      <w:pPr>
        <w:pStyle w:val="NormalWeb"/>
        <w:jc w:val="right"/>
        <w:rPr>
          <w:rFonts w:ascii="Arial" w:hAnsi="Arial" w:cs="Arial"/>
          <w:sz w:val="22"/>
          <w:szCs w:val="22"/>
        </w:rPr>
      </w:pPr>
      <w:r>
        <w:rPr>
          <w:rFonts w:ascii="Arial" w:hAnsi="Arial" w:cs="Arial"/>
          <w:sz w:val="22"/>
          <w:szCs w:val="22"/>
        </w:rPr>
        <w:t>ENCANTO</w:t>
      </w:r>
      <w:r w:rsidRPr="00F36EE1">
        <w:rPr>
          <w:rFonts w:ascii="Arial" w:hAnsi="Arial" w:cs="Arial"/>
          <w:sz w:val="22"/>
          <w:szCs w:val="22"/>
        </w:rPr>
        <w:t xml:space="preserve"> - RN, </w:t>
      </w:r>
      <w:r w:rsidRPr="004C736B">
        <w:rPr>
          <w:rFonts w:ascii="Arial" w:hAnsi="Arial" w:cs="Arial"/>
          <w:sz w:val="22"/>
          <w:szCs w:val="22"/>
        </w:rPr>
        <w:t>2</w:t>
      </w:r>
      <w:r w:rsidR="0000393A">
        <w:rPr>
          <w:rFonts w:ascii="Arial" w:hAnsi="Arial" w:cs="Arial"/>
          <w:sz w:val="22"/>
          <w:szCs w:val="22"/>
        </w:rPr>
        <w:t>5</w:t>
      </w:r>
      <w:r w:rsidRPr="004C736B">
        <w:rPr>
          <w:rFonts w:ascii="Arial" w:hAnsi="Arial" w:cs="Arial"/>
          <w:sz w:val="22"/>
          <w:szCs w:val="22"/>
        </w:rPr>
        <w:t xml:space="preserve"> de junho de 2024</w:t>
      </w:r>
    </w:p>
    <w:p w14:paraId="429A9A2E" w14:textId="77777777" w:rsidR="005C3952" w:rsidRPr="00BC47D2" w:rsidRDefault="005C3952" w:rsidP="005C3952">
      <w:pPr>
        <w:pStyle w:val="PreformattedText"/>
        <w:jc w:val="both"/>
        <w:rPr>
          <w:rFonts w:ascii="Arial" w:hAnsi="Arial" w:cs="Arial"/>
          <w:sz w:val="24"/>
          <w:szCs w:val="24"/>
          <w:lang w:val="pt-BR"/>
        </w:rPr>
      </w:pPr>
    </w:p>
    <w:p w14:paraId="4019B199" w14:textId="77777777" w:rsidR="005C3952" w:rsidRPr="00BC47D2" w:rsidRDefault="005C3952" w:rsidP="005C3952">
      <w:pPr>
        <w:pStyle w:val="PreformattedText"/>
        <w:jc w:val="both"/>
        <w:rPr>
          <w:rFonts w:ascii="Arial" w:hAnsi="Arial" w:cs="Arial"/>
          <w:sz w:val="24"/>
          <w:szCs w:val="24"/>
          <w:lang w:val="pt-BR"/>
        </w:rPr>
      </w:pPr>
    </w:p>
    <w:p w14:paraId="34BF2116" w14:textId="77777777" w:rsidR="005C3952" w:rsidRPr="00BC47D2" w:rsidRDefault="005C3952" w:rsidP="005C3952">
      <w:pPr>
        <w:pStyle w:val="PreformattedText"/>
        <w:jc w:val="both"/>
        <w:rPr>
          <w:rFonts w:ascii="Arial" w:hAnsi="Arial" w:cs="Arial"/>
          <w:sz w:val="24"/>
          <w:szCs w:val="24"/>
          <w:lang w:val="pt-BR"/>
        </w:rPr>
      </w:pPr>
    </w:p>
    <w:p w14:paraId="23650F0D" w14:textId="77777777" w:rsidR="005C3952" w:rsidRPr="00BC47D2" w:rsidRDefault="005C3952" w:rsidP="005C3952">
      <w:pPr>
        <w:pStyle w:val="PreformattedText"/>
        <w:jc w:val="both"/>
        <w:rPr>
          <w:rFonts w:ascii="Arial" w:hAnsi="Arial" w:cs="Arial"/>
          <w:sz w:val="24"/>
          <w:szCs w:val="24"/>
          <w:lang w:val="pt-BR"/>
        </w:rPr>
      </w:pPr>
    </w:p>
    <w:p w14:paraId="76FF3931" w14:textId="77777777" w:rsidR="005C3952" w:rsidRPr="000F1137" w:rsidRDefault="005C3952" w:rsidP="005C3952">
      <w:pPr>
        <w:spacing w:after="7" w:line="251" w:lineRule="auto"/>
        <w:ind w:left="-5" w:hanging="10"/>
        <w:jc w:val="center"/>
        <w:rPr>
          <w:b/>
        </w:rPr>
      </w:pPr>
      <w:r>
        <w:rPr>
          <w:rFonts w:ascii="Arial" w:eastAsia="Arial" w:hAnsi="Arial" w:cs="Arial"/>
          <w:b/>
          <w:sz w:val="24"/>
        </w:rPr>
        <w:t>MARIA JOSIVANIA NATO DA SILVA</w:t>
      </w:r>
    </w:p>
    <w:p w14:paraId="3841F3FA" w14:textId="77777777" w:rsidR="005C3952" w:rsidRPr="000F1137" w:rsidRDefault="005C3952" w:rsidP="005C3952">
      <w:pPr>
        <w:spacing w:after="13" w:line="249" w:lineRule="auto"/>
        <w:ind w:left="-5" w:right="77" w:hanging="10"/>
        <w:jc w:val="center"/>
        <w:rPr>
          <w:b/>
        </w:rPr>
      </w:pPr>
      <w:r w:rsidRPr="000F1137">
        <w:rPr>
          <w:rFonts w:ascii="Arial" w:eastAsia="Arial" w:hAnsi="Arial" w:cs="Arial"/>
          <w:b/>
          <w:sz w:val="24"/>
        </w:rPr>
        <w:t>Agente de Contratação</w:t>
      </w:r>
    </w:p>
    <w:p w14:paraId="55399C4E" w14:textId="77777777" w:rsidR="005C3952" w:rsidRPr="00BC47D2" w:rsidRDefault="005C3952" w:rsidP="005C3952">
      <w:pPr>
        <w:rPr>
          <w:rFonts w:ascii="Arial" w:hAnsi="Arial" w:cs="Arial"/>
          <w:sz w:val="24"/>
          <w:szCs w:val="24"/>
        </w:rPr>
      </w:pPr>
      <w:r w:rsidRPr="00BC47D2">
        <w:rPr>
          <w:rFonts w:ascii="Arial" w:hAnsi="Arial" w:cs="Arial"/>
          <w:sz w:val="24"/>
          <w:szCs w:val="24"/>
        </w:rPr>
        <w:br w:type="page"/>
      </w:r>
    </w:p>
    <w:p w14:paraId="1E2E380D" w14:textId="77777777" w:rsidR="005C3952" w:rsidRDefault="005C3952" w:rsidP="005C3952">
      <w:pPr>
        <w:pStyle w:val="NormalWeb"/>
        <w:jc w:val="right"/>
        <w:rPr>
          <w:rFonts w:ascii="Arial" w:hAnsi="Arial" w:cs="Arial"/>
        </w:rPr>
      </w:pPr>
    </w:p>
    <w:p w14:paraId="6E290AC9" w14:textId="1E13E644" w:rsidR="005C3952" w:rsidRDefault="005C3952" w:rsidP="005C3952">
      <w:pPr>
        <w:pStyle w:val="NormalWeb"/>
        <w:jc w:val="right"/>
        <w:rPr>
          <w:rFonts w:ascii="Arial" w:hAnsi="Arial" w:cs="Arial"/>
          <w:sz w:val="22"/>
          <w:szCs w:val="22"/>
        </w:rPr>
      </w:pPr>
      <w:r>
        <w:rPr>
          <w:rFonts w:ascii="Arial" w:hAnsi="Arial" w:cs="Arial"/>
        </w:rPr>
        <w:t>ENCANTO</w:t>
      </w:r>
      <w:r w:rsidRPr="00BC47D2">
        <w:rPr>
          <w:rFonts w:ascii="Arial" w:hAnsi="Arial" w:cs="Arial"/>
        </w:rPr>
        <w:t xml:space="preserve">-RN, </w:t>
      </w:r>
      <w:r w:rsidRPr="004C736B">
        <w:rPr>
          <w:rFonts w:ascii="Arial" w:hAnsi="Arial" w:cs="Arial"/>
          <w:sz w:val="22"/>
          <w:szCs w:val="22"/>
        </w:rPr>
        <w:t>2</w:t>
      </w:r>
      <w:r w:rsidR="0000393A">
        <w:rPr>
          <w:rFonts w:ascii="Arial" w:hAnsi="Arial" w:cs="Arial"/>
          <w:sz w:val="22"/>
          <w:szCs w:val="22"/>
        </w:rPr>
        <w:t>5</w:t>
      </w:r>
      <w:r w:rsidRPr="004C736B">
        <w:rPr>
          <w:rFonts w:ascii="Arial" w:hAnsi="Arial" w:cs="Arial"/>
          <w:sz w:val="22"/>
          <w:szCs w:val="22"/>
        </w:rPr>
        <w:t xml:space="preserve"> de junho de 2024</w:t>
      </w:r>
    </w:p>
    <w:p w14:paraId="378FA679" w14:textId="77777777" w:rsidR="005C3952" w:rsidRPr="00BC47D2" w:rsidRDefault="005C3952" w:rsidP="005C3952">
      <w:pPr>
        <w:pStyle w:val="NormalWeb"/>
        <w:jc w:val="right"/>
        <w:rPr>
          <w:rFonts w:ascii="Arial" w:hAnsi="Arial" w:cs="Arial"/>
        </w:rPr>
      </w:pPr>
      <w:r w:rsidRPr="00BC47D2">
        <w:rPr>
          <w:rFonts w:ascii="Arial" w:hAnsi="Arial" w:cs="Arial"/>
        </w:rPr>
        <w:t> </w:t>
      </w:r>
    </w:p>
    <w:p w14:paraId="1CF247B3" w14:textId="77777777" w:rsidR="005C3952" w:rsidRPr="00BC47D2" w:rsidRDefault="005C3952" w:rsidP="005C3952">
      <w:pPr>
        <w:pStyle w:val="NormalWeb"/>
        <w:ind w:firstLine="750"/>
        <w:rPr>
          <w:rFonts w:ascii="Arial" w:hAnsi="Arial" w:cs="Arial"/>
        </w:rPr>
      </w:pPr>
      <w:r w:rsidRPr="00BC47D2">
        <w:rPr>
          <w:rFonts w:ascii="Arial" w:hAnsi="Arial" w:cs="Arial"/>
        </w:rPr>
        <w:t xml:space="preserve">O </w:t>
      </w:r>
      <w:r>
        <w:rPr>
          <w:rFonts w:ascii="Arial" w:hAnsi="Arial" w:cs="Arial"/>
        </w:rPr>
        <w:t>PREFEITO</w:t>
      </w:r>
      <w:r w:rsidRPr="00BC47D2">
        <w:rPr>
          <w:rFonts w:ascii="Arial" w:hAnsi="Arial" w:cs="Arial"/>
        </w:rPr>
        <w:t xml:space="preserve"> DO PODER </w:t>
      </w:r>
      <w:r>
        <w:rPr>
          <w:rFonts w:ascii="Arial" w:hAnsi="Arial" w:cs="Arial"/>
        </w:rPr>
        <w:t>EXECUTIVO</w:t>
      </w:r>
      <w:r w:rsidRPr="00BC47D2">
        <w:rPr>
          <w:rFonts w:ascii="Arial" w:hAnsi="Arial" w:cs="Arial"/>
        </w:rPr>
        <w:t xml:space="preserve"> DO MUNICÍPIO DE </w:t>
      </w:r>
      <w:r>
        <w:rPr>
          <w:rFonts w:ascii="Arial" w:hAnsi="Arial" w:cs="Arial"/>
        </w:rPr>
        <w:t>ENCANTO</w:t>
      </w:r>
      <w:r w:rsidRPr="00BC47D2">
        <w:rPr>
          <w:rFonts w:ascii="Arial" w:hAnsi="Arial" w:cs="Arial"/>
        </w:rPr>
        <w:t>, ESTADO DO RIO GRANDE DO NORTE, no uso de suas atribuições legais,</w:t>
      </w:r>
    </w:p>
    <w:p w14:paraId="15B56C68" w14:textId="77777777" w:rsidR="005C3952" w:rsidRPr="00BC47D2" w:rsidRDefault="005C3952" w:rsidP="005C3952">
      <w:pPr>
        <w:pStyle w:val="NormalWeb"/>
        <w:rPr>
          <w:rFonts w:ascii="Arial" w:hAnsi="Arial" w:cs="Arial"/>
        </w:rPr>
      </w:pPr>
      <w:r w:rsidRPr="00BC47D2">
        <w:rPr>
          <w:rFonts w:ascii="Arial" w:hAnsi="Arial" w:cs="Arial"/>
        </w:rPr>
        <w:t>  </w:t>
      </w:r>
    </w:p>
    <w:p w14:paraId="6C0C851B" w14:textId="77777777" w:rsidR="005C3952" w:rsidRPr="00BC47D2" w:rsidRDefault="005C3952" w:rsidP="005C3952">
      <w:pPr>
        <w:pStyle w:val="NormalWeb"/>
        <w:rPr>
          <w:rFonts w:ascii="Arial" w:hAnsi="Arial" w:cs="Arial"/>
        </w:rPr>
      </w:pPr>
      <w:r w:rsidRPr="00BC47D2">
        <w:rPr>
          <w:rFonts w:ascii="Arial" w:hAnsi="Arial" w:cs="Arial"/>
        </w:rPr>
        <w:t> </w:t>
      </w:r>
    </w:p>
    <w:p w14:paraId="375B46E8" w14:textId="77777777" w:rsidR="005C3952" w:rsidRPr="00BC47D2" w:rsidRDefault="005C3952" w:rsidP="005C3952">
      <w:pPr>
        <w:pStyle w:val="NormalWeb"/>
        <w:rPr>
          <w:rFonts w:ascii="Arial" w:hAnsi="Arial" w:cs="Arial"/>
        </w:rPr>
      </w:pPr>
      <w:r w:rsidRPr="00BC47D2">
        <w:rPr>
          <w:rFonts w:ascii="Arial" w:hAnsi="Arial" w:cs="Arial"/>
        </w:rPr>
        <w:t>R E S O L V E:</w:t>
      </w:r>
    </w:p>
    <w:p w14:paraId="43BC13EA" w14:textId="77777777" w:rsidR="005C3952" w:rsidRPr="00BC47D2" w:rsidRDefault="005C3952" w:rsidP="005C3952">
      <w:pPr>
        <w:pStyle w:val="NormalWeb"/>
        <w:rPr>
          <w:rFonts w:ascii="Arial" w:hAnsi="Arial" w:cs="Arial"/>
        </w:rPr>
      </w:pPr>
      <w:r w:rsidRPr="00BC47D2">
        <w:rPr>
          <w:rFonts w:ascii="Arial" w:hAnsi="Arial" w:cs="Arial"/>
        </w:rPr>
        <w:t> </w:t>
      </w:r>
    </w:p>
    <w:p w14:paraId="2154C57C" w14:textId="77777777" w:rsidR="005C3952" w:rsidRPr="00BC47D2" w:rsidRDefault="005C3952" w:rsidP="005C3952">
      <w:pPr>
        <w:pStyle w:val="NormalWeb"/>
        <w:rPr>
          <w:rFonts w:ascii="Arial" w:hAnsi="Arial" w:cs="Arial"/>
        </w:rPr>
      </w:pPr>
      <w:r w:rsidRPr="00BC47D2">
        <w:rPr>
          <w:rFonts w:ascii="Arial" w:hAnsi="Arial" w:cs="Arial"/>
        </w:rPr>
        <w:t> </w:t>
      </w:r>
    </w:p>
    <w:p w14:paraId="4C28F8D8" w14:textId="7C757FD0" w:rsidR="005C3952" w:rsidRPr="00BC47D2" w:rsidRDefault="005C3952" w:rsidP="005C3952">
      <w:pPr>
        <w:pStyle w:val="NormalWeb"/>
        <w:ind w:firstLine="750"/>
        <w:jc w:val="both"/>
        <w:rPr>
          <w:rFonts w:ascii="Arial" w:hAnsi="Arial" w:cs="Arial"/>
        </w:rPr>
      </w:pPr>
      <w:r w:rsidRPr="00BC47D2">
        <w:rPr>
          <w:rFonts w:ascii="Arial" w:hAnsi="Arial" w:cs="Arial"/>
        </w:rPr>
        <w:t>AUTORIZAR a lavratura do respectivo contrato decorrente da Inexigibilidade de Licitação nº</w:t>
      </w:r>
      <w:r w:rsidR="009D64B7">
        <w:rPr>
          <w:rFonts w:ascii="Arial" w:hAnsi="Arial" w:cs="Arial"/>
        </w:rPr>
        <w:t xml:space="preserve"> </w:t>
      </w:r>
      <w:r w:rsidR="009D64B7" w:rsidRPr="009D64B7">
        <w:rPr>
          <w:rFonts w:ascii="Arial" w:hAnsi="Arial" w:cs="Arial"/>
        </w:rPr>
        <w:t>250601/2024</w:t>
      </w:r>
      <w:r w:rsidRPr="00BC47D2">
        <w:rPr>
          <w:rFonts w:ascii="Arial" w:hAnsi="Arial" w:cs="Arial"/>
        </w:rPr>
        <w:t xml:space="preserve">, que objetiva: </w:t>
      </w:r>
      <w:r w:rsidRPr="00AB1672">
        <w:rPr>
          <w:rFonts w:ascii="Arial" w:hAnsi="Arial" w:cs="Arial"/>
        </w:rPr>
        <w:t>AQUISIÇÃO DE LIVROS PARA ATENDER AOS ALUNOS E PROFESSORES DA REDE DE ENSINO DE EDUCAÇÃO DE JOVENS E ADULTOS COLEÇÃO META DO SABER.</w:t>
      </w:r>
    </w:p>
    <w:p w14:paraId="5ADF454B" w14:textId="77777777" w:rsidR="005C3952" w:rsidRPr="00BC47D2" w:rsidRDefault="005C3952" w:rsidP="005C3952">
      <w:pPr>
        <w:pStyle w:val="NormalWeb"/>
        <w:rPr>
          <w:rFonts w:ascii="Arial" w:hAnsi="Arial" w:cs="Arial"/>
        </w:rPr>
      </w:pPr>
      <w:r w:rsidRPr="00BC47D2">
        <w:rPr>
          <w:rFonts w:ascii="Arial" w:hAnsi="Arial" w:cs="Arial"/>
        </w:rPr>
        <w:t> </w:t>
      </w:r>
    </w:p>
    <w:p w14:paraId="42722B62" w14:textId="77777777" w:rsidR="005C3952" w:rsidRPr="00BC47D2" w:rsidRDefault="005C3952" w:rsidP="005C3952">
      <w:pPr>
        <w:pStyle w:val="NormalWeb"/>
        <w:rPr>
          <w:rFonts w:ascii="Arial" w:hAnsi="Arial" w:cs="Arial"/>
        </w:rPr>
      </w:pPr>
      <w:r w:rsidRPr="00BC47D2">
        <w:rPr>
          <w:rFonts w:ascii="Arial" w:hAnsi="Arial" w:cs="Arial"/>
        </w:rPr>
        <w:t>Publique-se e cumpra-se.</w:t>
      </w:r>
    </w:p>
    <w:p w14:paraId="30F71FFA" w14:textId="77777777" w:rsidR="005C3952" w:rsidRPr="00BC47D2" w:rsidRDefault="005C3952" w:rsidP="005C3952">
      <w:pPr>
        <w:pStyle w:val="NormalWeb"/>
        <w:rPr>
          <w:rFonts w:ascii="Arial" w:hAnsi="Arial" w:cs="Arial"/>
        </w:rPr>
      </w:pPr>
      <w:r w:rsidRPr="00BC47D2">
        <w:rPr>
          <w:rFonts w:ascii="Arial" w:hAnsi="Arial" w:cs="Arial"/>
        </w:rPr>
        <w:t> </w:t>
      </w:r>
    </w:p>
    <w:p w14:paraId="13927757" w14:textId="77777777" w:rsidR="005C3952" w:rsidRPr="00BC47D2" w:rsidRDefault="005C3952" w:rsidP="005C3952">
      <w:pPr>
        <w:pStyle w:val="NormalWeb"/>
        <w:rPr>
          <w:rFonts w:ascii="Arial" w:hAnsi="Arial" w:cs="Arial"/>
        </w:rPr>
      </w:pPr>
      <w:r w:rsidRPr="00BC47D2">
        <w:rPr>
          <w:rFonts w:ascii="Arial" w:hAnsi="Arial" w:cs="Arial"/>
        </w:rPr>
        <w:t> </w:t>
      </w:r>
    </w:p>
    <w:p w14:paraId="74F8FCF3" w14:textId="77777777" w:rsidR="005C3952" w:rsidRPr="00BC47D2" w:rsidRDefault="005C3952" w:rsidP="005C3952">
      <w:pPr>
        <w:pStyle w:val="NormalWeb"/>
        <w:jc w:val="center"/>
        <w:rPr>
          <w:rFonts w:ascii="Arial" w:hAnsi="Arial" w:cs="Arial"/>
        </w:rPr>
      </w:pPr>
      <w:r w:rsidRPr="00BC47D2">
        <w:rPr>
          <w:rFonts w:ascii="Arial" w:hAnsi="Arial" w:cs="Arial"/>
        </w:rPr>
        <w:t>___________________________________________</w:t>
      </w:r>
    </w:p>
    <w:p w14:paraId="0F0CE6E6" w14:textId="77777777" w:rsidR="005C3952" w:rsidRPr="00BC47D2" w:rsidRDefault="005C3952" w:rsidP="005C3952">
      <w:pPr>
        <w:pStyle w:val="NormalWeb"/>
        <w:jc w:val="center"/>
        <w:rPr>
          <w:rFonts w:ascii="Arial" w:hAnsi="Arial" w:cs="Arial"/>
        </w:rPr>
      </w:pPr>
      <w:r>
        <w:rPr>
          <w:rFonts w:ascii="Arial" w:hAnsi="Arial" w:cs="Arial"/>
        </w:rPr>
        <w:t>ALBERONE NERI DE OLIVEIRA LIMA</w:t>
      </w:r>
    </w:p>
    <w:p w14:paraId="7D02B954" w14:textId="77777777" w:rsidR="005C3952" w:rsidRPr="00BC47D2" w:rsidRDefault="005C3952" w:rsidP="005C3952">
      <w:pPr>
        <w:pStyle w:val="NormalWeb"/>
        <w:jc w:val="center"/>
        <w:rPr>
          <w:rFonts w:ascii="Arial" w:hAnsi="Arial" w:cs="Arial"/>
        </w:rPr>
      </w:pPr>
      <w:r>
        <w:rPr>
          <w:rFonts w:ascii="Arial" w:hAnsi="Arial" w:cs="Arial"/>
        </w:rPr>
        <w:t>Prefeito</w:t>
      </w:r>
    </w:p>
    <w:p w14:paraId="6C8CB90F" w14:textId="77777777" w:rsidR="005C3952" w:rsidRPr="00BC47D2" w:rsidRDefault="005C3952" w:rsidP="005C3952">
      <w:pPr>
        <w:rPr>
          <w:rFonts w:ascii="Arial" w:hAnsi="Arial" w:cs="Arial"/>
          <w:b/>
          <w:sz w:val="24"/>
          <w:szCs w:val="24"/>
        </w:rPr>
      </w:pPr>
    </w:p>
    <w:p w14:paraId="6DA463DD" w14:textId="77777777" w:rsidR="005C3952" w:rsidRPr="00BC47D2" w:rsidRDefault="005C3952" w:rsidP="005C3952">
      <w:pPr>
        <w:rPr>
          <w:rFonts w:ascii="Arial" w:hAnsi="Arial" w:cs="Arial"/>
          <w:b/>
          <w:sz w:val="24"/>
          <w:szCs w:val="24"/>
        </w:rPr>
      </w:pPr>
    </w:p>
    <w:p w14:paraId="56981962" w14:textId="77777777" w:rsidR="005C3952" w:rsidRPr="00BC47D2" w:rsidRDefault="005C3952" w:rsidP="005C3952">
      <w:pPr>
        <w:rPr>
          <w:rFonts w:ascii="Arial" w:hAnsi="Arial" w:cs="Arial"/>
          <w:b/>
          <w:sz w:val="24"/>
          <w:szCs w:val="24"/>
        </w:rPr>
      </w:pPr>
    </w:p>
    <w:p w14:paraId="2412A76F" w14:textId="77777777" w:rsidR="005C3952" w:rsidRPr="00BC47D2" w:rsidRDefault="005C3952" w:rsidP="005C3952">
      <w:pPr>
        <w:rPr>
          <w:rFonts w:ascii="Arial" w:hAnsi="Arial" w:cs="Arial"/>
          <w:b/>
          <w:sz w:val="24"/>
          <w:szCs w:val="24"/>
        </w:rPr>
      </w:pPr>
    </w:p>
    <w:p w14:paraId="7AAE1733" w14:textId="77777777" w:rsidR="005C3952" w:rsidRDefault="005C3952" w:rsidP="005C3952"/>
    <w:p w14:paraId="03BD037B" w14:textId="77777777" w:rsidR="002647C3" w:rsidRDefault="002647C3"/>
    <w:sectPr w:rsidR="002647C3" w:rsidSect="006F1755">
      <w:headerReference w:type="default" r:id="rId9"/>
      <w:footerReference w:type="default" r:id="rId10"/>
      <w:pgSz w:w="11906" w:h="16838"/>
      <w:pgMar w:top="1417" w:right="1701" w:bottom="1417" w:left="1701"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33B1F" w14:textId="77777777" w:rsidR="009835B5" w:rsidRDefault="009835B5" w:rsidP="005C3952">
      <w:pPr>
        <w:spacing w:after="0" w:line="240" w:lineRule="auto"/>
      </w:pPr>
      <w:r>
        <w:separator/>
      </w:r>
    </w:p>
  </w:endnote>
  <w:endnote w:type="continuationSeparator" w:id="0">
    <w:p w14:paraId="1ECB42D9" w14:textId="77777777" w:rsidR="009835B5" w:rsidRDefault="009835B5" w:rsidP="005C3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modern"/>
    <w:pitch w:val="fixed"/>
  </w:font>
  <w:font w:name="Bell MT">
    <w:panose1 w:val="02020503060305020303"/>
    <w:charset w:val="00"/>
    <w:family w:val="roman"/>
    <w:pitch w:val="variable"/>
    <w:sig w:usb0="00000003" w:usb1="00000000" w:usb2="00000000" w:usb3="00000000" w:csb0="00000001" w:csb1="00000000"/>
  </w:font>
  <w:font w:name="Carlito">
    <w:altName w:val="Calibri"/>
    <w:charset w:val="00"/>
    <w:family w:val="swiss"/>
    <w:pitch w:val="variable"/>
    <w:sig w:usb0="00000001" w:usb1="5000E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F694A" w14:textId="77777777" w:rsidR="008212CB" w:rsidRDefault="008212CB" w:rsidP="005C3952">
    <w:pPr>
      <w:pStyle w:val="SemEspaamento"/>
      <w:jc w:val="center"/>
      <w:rPr>
        <w:rFonts w:ascii="Arial" w:hAnsi="Arial" w:cs="Arial"/>
        <w:sz w:val="6"/>
        <w:szCs w:val="8"/>
      </w:rPr>
    </w:pPr>
  </w:p>
  <w:p w14:paraId="4686DEE0" w14:textId="77777777" w:rsidR="008212CB" w:rsidRDefault="008212CB" w:rsidP="005C3952">
    <w:pPr>
      <w:pStyle w:val="SemEspaamento"/>
      <w:pBdr>
        <w:top w:val="single" w:sz="4" w:space="1" w:color="auto"/>
      </w:pBdr>
      <w:jc w:val="center"/>
      <w:rPr>
        <w:rFonts w:ascii="Arial" w:hAnsi="Arial" w:cs="Arial"/>
        <w:sz w:val="2"/>
        <w:szCs w:val="4"/>
      </w:rPr>
    </w:pPr>
  </w:p>
  <w:p w14:paraId="3F210A8C" w14:textId="77777777" w:rsidR="008212CB" w:rsidRDefault="008212CB" w:rsidP="005C3952">
    <w:pPr>
      <w:pStyle w:val="SemEspaamento"/>
      <w:pBdr>
        <w:top w:val="single" w:sz="4" w:space="1" w:color="auto"/>
      </w:pBdr>
      <w:jc w:val="center"/>
      <w:rPr>
        <w:rFonts w:ascii="Arial" w:hAnsi="Arial" w:cs="Arial"/>
        <w:sz w:val="18"/>
        <w:szCs w:val="20"/>
      </w:rPr>
    </w:pPr>
    <w:r>
      <w:rPr>
        <w:rFonts w:ascii="Arial" w:hAnsi="Arial" w:cs="Arial"/>
        <w:sz w:val="18"/>
        <w:szCs w:val="20"/>
      </w:rPr>
      <w:t>Rua Afonso Rodrigues, 48, Bairro Centro, Encanto/RN, CEP 59905-000</w:t>
    </w:r>
  </w:p>
  <w:p w14:paraId="719E6829" w14:textId="77777777" w:rsidR="008212CB" w:rsidRPr="005C3952" w:rsidRDefault="008212CB" w:rsidP="005C3952">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58736" w14:textId="77777777" w:rsidR="009835B5" w:rsidRDefault="009835B5" w:rsidP="005C3952">
      <w:pPr>
        <w:spacing w:after="0" w:line="240" w:lineRule="auto"/>
      </w:pPr>
      <w:r>
        <w:separator/>
      </w:r>
    </w:p>
  </w:footnote>
  <w:footnote w:type="continuationSeparator" w:id="0">
    <w:p w14:paraId="4AF6B34F" w14:textId="77777777" w:rsidR="009835B5" w:rsidRDefault="009835B5" w:rsidP="005C39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34267" w14:textId="77777777" w:rsidR="008212CB" w:rsidRDefault="008212CB" w:rsidP="005C3952">
    <w:pPr>
      <w:pStyle w:val="Cabealho"/>
      <w:tabs>
        <w:tab w:val="left" w:pos="708"/>
      </w:tabs>
    </w:pPr>
    <w:r>
      <w:rPr>
        <w:noProof/>
        <w:lang w:eastAsia="pt-BR"/>
      </w:rPr>
      <w:drawing>
        <wp:anchor distT="0" distB="0" distL="114300" distR="114300" simplePos="0" relativeHeight="251660288" behindDoc="1" locked="0" layoutInCell="1" allowOverlap="1" wp14:anchorId="14B59DC3" wp14:editId="16720641">
          <wp:simplePos x="0" y="0"/>
          <wp:positionH relativeFrom="margin">
            <wp:posOffset>1026160</wp:posOffset>
          </wp:positionH>
          <wp:positionV relativeFrom="margin">
            <wp:posOffset>-1259840</wp:posOffset>
          </wp:positionV>
          <wp:extent cx="3000375" cy="102171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0" relativeHeight="251659264" behindDoc="1" locked="0" layoutInCell="1" allowOverlap="1" wp14:anchorId="2F6698DF" wp14:editId="0E0371C4">
          <wp:simplePos x="0" y="0"/>
          <wp:positionH relativeFrom="column">
            <wp:posOffset>4863465</wp:posOffset>
          </wp:positionH>
          <wp:positionV relativeFrom="paragraph">
            <wp:posOffset>-334010</wp:posOffset>
          </wp:positionV>
          <wp:extent cx="1057275" cy="1057275"/>
          <wp:effectExtent l="0" t="0" r="0" b="0"/>
          <wp:wrapNone/>
          <wp:docPr id="6" name="Imagem 6" descr="C:\Users\CPL PC 02\Desktop\Carimbo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 PC 02\Desktop\Carimbo Pref.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14:paraId="69675E14" w14:textId="77777777" w:rsidR="008212CB" w:rsidRDefault="008212CB" w:rsidP="005C3952">
    <w:pPr>
      <w:pStyle w:val="Cabealho"/>
      <w:tabs>
        <w:tab w:val="left" w:pos="4005"/>
      </w:tabs>
    </w:pPr>
  </w:p>
  <w:p w14:paraId="3D911E5A" w14:textId="77777777" w:rsidR="008212CB" w:rsidRDefault="008212CB" w:rsidP="005C3952">
    <w:pPr>
      <w:pStyle w:val="Cabealho"/>
      <w:tabs>
        <w:tab w:val="left" w:pos="4005"/>
      </w:tabs>
    </w:pPr>
  </w:p>
  <w:p w14:paraId="03462A8E" w14:textId="77777777" w:rsidR="008212CB" w:rsidRDefault="008212CB" w:rsidP="005C3952">
    <w:pPr>
      <w:pStyle w:val="Cabealho"/>
      <w:tabs>
        <w:tab w:val="left" w:pos="4005"/>
      </w:tabs>
    </w:pPr>
  </w:p>
  <w:p w14:paraId="35DB447B" w14:textId="77777777" w:rsidR="008212CB" w:rsidRDefault="008212CB" w:rsidP="005C3952">
    <w:pPr>
      <w:pStyle w:val="Cabealho"/>
      <w:tabs>
        <w:tab w:val="clear" w:pos="4252"/>
        <w:tab w:val="left" w:pos="7080"/>
      </w:tabs>
    </w:pPr>
    <w:r>
      <w:tab/>
    </w:r>
  </w:p>
  <w:p w14:paraId="37DEF3AF" w14:textId="77777777" w:rsidR="008212CB" w:rsidRDefault="008212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51F5A"/>
    <w:multiLevelType w:val="multilevel"/>
    <w:tmpl w:val="6CDA6BDE"/>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8277C0"/>
    <w:multiLevelType w:val="multilevel"/>
    <w:tmpl w:val="FEB03C92"/>
    <w:lvl w:ilvl="0">
      <w:start w:val="24"/>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color w:val="auto"/>
      </w:rPr>
    </w:lvl>
    <w:lvl w:ilvl="2">
      <w:start w:val="1"/>
      <w:numFmt w:val="decimal"/>
      <w:lvlText w:val="%1.%2.%3."/>
      <w:lvlJc w:val="left"/>
      <w:pPr>
        <w:ind w:left="1224" w:hanging="504"/>
      </w:pPr>
      <w:rPr>
        <w:rFonts w:hint="default"/>
        <w:b w:val="0"/>
        <w:bCs w:val="0"/>
        <w:i w:val="0"/>
        <w:i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8983C02"/>
    <w:multiLevelType w:val="hybridMultilevel"/>
    <w:tmpl w:val="B9F8188E"/>
    <w:lvl w:ilvl="0" w:tplc="6644AF16">
      <w:start w:val="1"/>
      <w:numFmt w:val="bullet"/>
      <w:lvlText w:val="-"/>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9CE6D74">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CDCC2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82A48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2301244">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FFAF41C">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1C111E">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26A8F8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161350">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3" w15:restartNumberingAfterBreak="0">
    <w:nsid w:val="23CA3B68"/>
    <w:multiLevelType w:val="hybridMultilevel"/>
    <w:tmpl w:val="AE76692C"/>
    <w:lvl w:ilvl="0" w:tplc="1C5C6C7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521E9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72711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6ED0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CE00F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944B1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46485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74FFF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708128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737646"/>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C57F94"/>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A145A2F"/>
    <w:multiLevelType w:val="hybridMultilevel"/>
    <w:tmpl w:val="01403506"/>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A395418"/>
    <w:multiLevelType w:val="hybridMultilevel"/>
    <w:tmpl w:val="DAF22F84"/>
    <w:lvl w:ilvl="0" w:tplc="0416001B">
      <w:start w:val="1"/>
      <w:numFmt w:val="lowerRoman"/>
      <w:lvlText w:val="%1."/>
      <w:lvlJc w:val="righ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start w:val="1"/>
      <w:numFmt w:val="decimal"/>
      <w:lvlText w:val="%4."/>
      <w:lvlJc w:val="left"/>
      <w:pPr>
        <w:ind w:left="3744" w:hanging="360"/>
      </w:pPr>
    </w:lvl>
    <w:lvl w:ilvl="4" w:tplc="04160019">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0" w15:restartNumberingAfterBreak="0">
    <w:nsid w:val="3DEF49EF"/>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E364EB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4979D9"/>
    <w:multiLevelType w:val="multilevel"/>
    <w:tmpl w:val="0E54F6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2876A14"/>
    <w:multiLevelType w:val="multilevel"/>
    <w:tmpl w:val="9E6C3E92"/>
    <w:lvl w:ilvl="0">
      <w:start w:val="1"/>
      <w:numFmt w:val="decimal"/>
      <w:lvlText w:val="%1"/>
      <w:lvlJc w:val="left"/>
      <w:pPr>
        <w:ind w:left="1836"/>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20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27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346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41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49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562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63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706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AC9580A"/>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DDE03E7"/>
    <w:multiLevelType w:val="multilevel"/>
    <w:tmpl w:val="6CDA6BDE"/>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81698283">
    <w:abstractNumId w:val="2"/>
  </w:num>
  <w:num w:numId="2" w16cid:durableId="1715541802">
    <w:abstractNumId w:val="4"/>
  </w:num>
  <w:num w:numId="3" w16cid:durableId="2119131317">
    <w:abstractNumId w:val="5"/>
  </w:num>
  <w:num w:numId="4" w16cid:durableId="669218545">
    <w:abstractNumId w:val="12"/>
  </w:num>
  <w:num w:numId="5" w16cid:durableId="1459643869">
    <w:abstractNumId w:val="14"/>
  </w:num>
  <w:num w:numId="6" w16cid:durableId="927351420">
    <w:abstractNumId w:val="11"/>
  </w:num>
  <w:num w:numId="7" w16cid:durableId="2029791549">
    <w:abstractNumId w:val="16"/>
  </w:num>
  <w:num w:numId="8" w16cid:durableId="2128037008">
    <w:abstractNumId w:val="7"/>
  </w:num>
  <w:num w:numId="9" w16cid:durableId="1444839174">
    <w:abstractNumId w:val="15"/>
  </w:num>
  <w:num w:numId="10" w16cid:durableId="636839140">
    <w:abstractNumId w:val="10"/>
  </w:num>
  <w:num w:numId="11" w16cid:durableId="298614552">
    <w:abstractNumId w:val="6"/>
  </w:num>
  <w:num w:numId="12" w16cid:durableId="1723400710">
    <w:abstractNumId w:val="3"/>
  </w:num>
  <w:num w:numId="13" w16cid:durableId="1805543286">
    <w:abstractNumId w:val="1"/>
  </w:num>
  <w:num w:numId="14" w16cid:durableId="979575698">
    <w:abstractNumId w:val="0"/>
  </w:num>
  <w:num w:numId="15" w16cid:durableId="1129664360">
    <w:abstractNumId w:val="17"/>
  </w:num>
  <w:num w:numId="16" w16cid:durableId="1362828831">
    <w:abstractNumId w:val="9"/>
  </w:num>
  <w:num w:numId="17" w16cid:durableId="1869755324">
    <w:abstractNumId w:val="13"/>
  </w:num>
  <w:num w:numId="18" w16cid:durableId="9029107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393A"/>
    <w:rsid w:val="000054A3"/>
    <w:rsid w:val="000C434B"/>
    <w:rsid w:val="00130003"/>
    <w:rsid w:val="00174606"/>
    <w:rsid w:val="001834E1"/>
    <w:rsid w:val="002647C3"/>
    <w:rsid w:val="002908FC"/>
    <w:rsid w:val="002A0CA8"/>
    <w:rsid w:val="002A20AC"/>
    <w:rsid w:val="002E6205"/>
    <w:rsid w:val="0035322B"/>
    <w:rsid w:val="004E5201"/>
    <w:rsid w:val="005C3952"/>
    <w:rsid w:val="00655A0D"/>
    <w:rsid w:val="006F1755"/>
    <w:rsid w:val="00762C59"/>
    <w:rsid w:val="007D138B"/>
    <w:rsid w:val="007D6B38"/>
    <w:rsid w:val="007E0CC0"/>
    <w:rsid w:val="008212CB"/>
    <w:rsid w:val="008256F9"/>
    <w:rsid w:val="008358FC"/>
    <w:rsid w:val="00844D1E"/>
    <w:rsid w:val="008C0D4F"/>
    <w:rsid w:val="00940479"/>
    <w:rsid w:val="009835B5"/>
    <w:rsid w:val="00994C9A"/>
    <w:rsid w:val="00995532"/>
    <w:rsid w:val="009C1DF5"/>
    <w:rsid w:val="009D64B7"/>
    <w:rsid w:val="00A33F38"/>
    <w:rsid w:val="00A83417"/>
    <w:rsid w:val="00AA69C6"/>
    <w:rsid w:val="00B006F6"/>
    <w:rsid w:val="00BD2797"/>
    <w:rsid w:val="00C32BA5"/>
    <w:rsid w:val="00C4633A"/>
    <w:rsid w:val="00C73AC6"/>
    <w:rsid w:val="00D815AD"/>
    <w:rsid w:val="00DD31D1"/>
    <w:rsid w:val="00F503C6"/>
    <w:rsid w:val="00F645AD"/>
    <w:rsid w:val="00F9175A"/>
    <w:rsid w:val="00F940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F4E39"/>
  <w15:docId w15:val="{7E9FE8DE-0EE1-4A83-BEA9-59D06F1FA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Char,Char"/>
    <w:basedOn w:val="Normal"/>
    <w:link w:val="CabealhoChar"/>
    <w:uiPriority w:val="99"/>
    <w:unhideWhenUsed/>
    <w:rsid w:val="005C395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Char Char,Char Char"/>
    <w:basedOn w:val="Fontepargpadro"/>
    <w:link w:val="Cabealho"/>
    <w:uiPriority w:val="99"/>
    <w:rsid w:val="005C3952"/>
  </w:style>
  <w:style w:type="paragraph" w:styleId="Rodap">
    <w:name w:val="footer"/>
    <w:basedOn w:val="Normal"/>
    <w:link w:val="RodapChar"/>
    <w:unhideWhenUsed/>
    <w:rsid w:val="005C3952"/>
    <w:pPr>
      <w:tabs>
        <w:tab w:val="center" w:pos="4252"/>
        <w:tab w:val="right" w:pos="8504"/>
      </w:tabs>
      <w:spacing w:after="0" w:line="240" w:lineRule="auto"/>
    </w:pPr>
  </w:style>
  <w:style w:type="character" w:customStyle="1" w:styleId="RodapChar">
    <w:name w:val="Rodapé Char"/>
    <w:basedOn w:val="Fontepargpadro"/>
    <w:link w:val="Rodap"/>
    <w:rsid w:val="005C3952"/>
  </w:style>
  <w:style w:type="paragraph" w:styleId="SemEspaamento">
    <w:name w:val="No Spacing"/>
    <w:uiPriority w:val="1"/>
    <w:qFormat/>
    <w:rsid w:val="005C3952"/>
    <w:pPr>
      <w:spacing w:after="0" w:line="240" w:lineRule="auto"/>
    </w:pPr>
  </w:style>
  <w:style w:type="paragraph" w:styleId="NormalWeb">
    <w:name w:val="Normal (Web)"/>
    <w:basedOn w:val="Normal"/>
    <w:link w:val="NormalWebChar"/>
    <w:uiPriority w:val="99"/>
    <w:unhideWhenUsed/>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5C3952"/>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5C3952"/>
    <w:rPr>
      <w:rFonts w:ascii="Times New Roman" w:eastAsia="Times New Roman" w:hAnsi="Times New Roman" w:cs="Times New Roman"/>
      <w:sz w:val="24"/>
      <w:szCs w:val="20"/>
      <w:lang w:eastAsia="pt-BR"/>
    </w:rPr>
  </w:style>
  <w:style w:type="paragraph" w:customStyle="1" w:styleId="SemEspaamento1">
    <w:name w:val="Sem Espaçamento1"/>
    <w:basedOn w:val="Normal"/>
    <w:uiPriority w:val="99"/>
    <w:rsid w:val="005C3952"/>
    <w:pPr>
      <w:spacing w:after="0" w:line="240" w:lineRule="auto"/>
    </w:pPr>
    <w:rPr>
      <w:rFonts w:ascii="Calibri" w:eastAsia="Calibri" w:hAnsi="Calibri" w:cs="Times New Roman"/>
      <w:szCs w:val="20"/>
      <w:lang w:eastAsia="pt-BR"/>
    </w:rPr>
  </w:style>
  <w:style w:type="table" w:styleId="Tabelacomgrade">
    <w:name w:val="Table Grid"/>
    <w:basedOn w:val="Tabelanormal"/>
    <w:rsid w:val="005C3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uiPriority w:val="99"/>
    <w:rsid w:val="005C3952"/>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identifica">
    <w:name w:val="identifica"/>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5C39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rsid w:val="005C3952"/>
    <w:rPr>
      <w:color w:val="0000FF"/>
      <w:u w:val="single"/>
    </w:rPr>
  </w:style>
  <w:style w:type="paragraph" w:styleId="PargrafodaLista">
    <w:name w:val="List Paragraph"/>
    <w:basedOn w:val="Normal"/>
    <w:uiPriority w:val="34"/>
    <w:qFormat/>
    <w:rsid w:val="005C3952"/>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5C3952"/>
    <w:rPr>
      <w:rFonts w:ascii="Arial" w:eastAsia="Calibri" w:hAnsi="Arial" w:cs="Tahoma"/>
      <w:i/>
      <w:iCs/>
      <w:color w:val="000000"/>
      <w:sz w:val="20"/>
      <w:szCs w:val="24"/>
      <w:shd w:val="clear" w:color="auto" w:fill="FFFFCC"/>
    </w:rPr>
  </w:style>
  <w:style w:type="paragraph" w:customStyle="1" w:styleId="GradeColorida-nfase11">
    <w:name w:val="Grade Colorida - Ênfase 11"/>
    <w:basedOn w:val="Normal"/>
    <w:next w:val="Normal"/>
    <w:link w:val="GradeColorida-nfase1Char"/>
    <w:qFormat/>
    <w:rsid w:val="005C39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rsid w:val="005C3952"/>
    <w:rPr>
      <w:rFonts w:ascii="Ecofont_Spranq_eco_Sans" w:eastAsia="Calibri" w:hAnsi="Ecofont_Spranq_eco_Sans" w:cs="Times New Roman"/>
      <w:i/>
      <w:iCs/>
      <w:color w:val="000000"/>
      <w:sz w:val="20"/>
      <w:szCs w:val="24"/>
      <w:shd w:val="clear" w:color="auto" w:fill="FFFFCC"/>
      <w:lang w:val="x-none"/>
    </w:rPr>
  </w:style>
  <w:style w:type="character" w:customStyle="1" w:styleId="NormalWebChar">
    <w:name w:val="Normal (Web) Char"/>
    <w:link w:val="NormalWeb"/>
    <w:uiPriority w:val="99"/>
    <w:rsid w:val="005C3952"/>
    <w:rPr>
      <w:rFonts w:ascii="Times New Roman" w:eastAsia="Times New Roman" w:hAnsi="Times New Roman" w:cs="Times New Roman"/>
      <w:sz w:val="24"/>
      <w:szCs w:val="24"/>
      <w:lang w:eastAsia="pt-BR"/>
    </w:rPr>
  </w:style>
  <w:style w:type="table" w:customStyle="1" w:styleId="TableGrid">
    <w:name w:val="TableGrid"/>
    <w:rsid w:val="005C3952"/>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reformattedText">
    <w:name w:val="Preformatted Text"/>
    <w:basedOn w:val="Normal"/>
    <w:qFormat/>
    <w:rsid w:val="005C3952"/>
    <w:pPr>
      <w:widowControl w:val="0"/>
      <w:suppressAutoHyphens/>
      <w:spacing w:after="0" w:line="240" w:lineRule="auto"/>
    </w:pPr>
    <w:rPr>
      <w:rFonts w:ascii="Liberation Mono" w:eastAsia="Liberation Mono" w:hAnsi="Liberation Mono" w:cs="Liberation Mono"/>
      <w:sz w:val="20"/>
      <w:szCs w:val="20"/>
      <w:lang w:val="en-US" w:eastAsia="zh-CN" w:bidi="hi-IN"/>
    </w:rPr>
  </w:style>
  <w:style w:type="paragraph" w:customStyle="1" w:styleId="Default">
    <w:name w:val="Default"/>
    <w:rsid w:val="005C3952"/>
    <w:pPr>
      <w:autoSpaceDE w:val="0"/>
      <w:autoSpaceDN w:val="0"/>
      <w:adjustRightInd w:val="0"/>
      <w:spacing w:after="0" w:line="240" w:lineRule="auto"/>
    </w:pPr>
    <w:rPr>
      <w:rFonts w:ascii="Bell MT" w:eastAsia="Times New Roman" w:hAnsi="Bell MT" w:cs="Bell MT"/>
      <w:color w:val="000000"/>
      <w:sz w:val="24"/>
      <w:szCs w:val="24"/>
      <w:lang w:eastAsia="pt-BR"/>
    </w:rPr>
  </w:style>
  <w:style w:type="paragraph" w:styleId="Recuodecorpodetexto">
    <w:name w:val="Body Text Indent"/>
    <w:basedOn w:val="Normal"/>
    <w:link w:val="RecuodecorpodetextoChar"/>
    <w:uiPriority w:val="99"/>
    <w:semiHidden/>
    <w:unhideWhenUsed/>
    <w:rsid w:val="005C3952"/>
    <w:pPr>
      <w:spacing w:after="120"/>
      <w:ind w:left="283"/>
    </w:pPr>
  </w:style>
  <w:style w:type="character" w:customStyle="1" w:styleId="RecuodecorpodetextoChar">
    <w:name w:val="Recuo de corpo de texto Char"/>
    <w:basedOn w:val="Fontepargpadro"/>
    <w:link w:val="Recuodecorpodetexto"/>
    <w:uiPriority w:val="99"/>
    <w:semiHidden/>
    <w:rsid w:val="005C3952"/>
  </w:style>
  <w:style w:type="paragraph" w:customStyle="1" w:styleId="TableParagraph">
    <w:name w:val="Table Paragraph"/>
    <w:basedOn w:val="Normal"/>
    <w:uiPriority w:val="1"/>
    <w:qFormat/>
    <w:rsid w:val="005C3952"/>
    <w:pPr>
      <w:widowControl w:val="0"/>
      <w:autoSpaceDE w:val="0"/>
      <w:autoSpaceDN w:val="0"/>
      <w:spacing w:after="0" w:line="240" w:lineRule="auto"/>
      <w:jc w:val="center"/>
    </w:pPr>
    <w:rPr>
      <w:rFonts w:ascii="Carlito" w:eastAsia="Carlito" w:hAnsi="Carlito" w:cs="Carlito"/>
      <w:lang w:val="pt-PT"/>
    </w:rPr>
  </w:style>
  <w:style w:type="paragraph" w:styleId="Corpodetexto">
    <w:name w:val="Body Text"/>
    <w:basedOn w:val="Normal"/>
    <w:link w:val="CorpodetextoChar"/>
    <w:uiPriority w:val="99"/>
    <w:semiHidden/>
    <w:unhideWhenUsed/>
    <w:rsid w:val="008212CB"/>
    <w:pPr>
      <w:spacing w:after="120"/>
    </w:pPr>
  </w:style>
  <w:style w:type="character" w:customStyle="1" w:styleId="CorpodetextoChar">
    <w:name w:val="Corpo de texto Char"/>
    <w:basedOn w:val="Fontepargpadro"/>
    <w:link w:val="Corpodetexto"/>
    <w:uiPriority w:val="99"/>
    <w:semiHidden/>
    <w:rsid w:val="008212CB"/>
  </w:style>
  <w:style w:type="paragraph" w:styleId="Textodebalo">
    <w:name w:val="Balloon Text"/>
    <w:basedOn w:val="Normal"/>
    <w:link w:val="TextodebaloChar"/>
    <w:unhideWhenUsed/>
    <w:rsid w:val="008212CB"/>
    <w:pPr>
      <w:widowControl w:val="0"/>
      <w:autoSpaceDE w:val="0"/>
      <w:autoSpaceDN w:val="0"/>
      <w:spacing w:after="0" w:line="240" w:lineRule="auto"/>
    </w:pPr>
    <w:rPr>
      <w:rFonts w:ascii="Segoe UI" w:eastAsia="Arial" w:hAnsi="Segoe UI" w:cs="Segoe UI"/>
      <w:sz w:val="18"/>
      <w:szCs w:val="18"/>
      <w:lang w:val="pt-PT" w:eastAsia="pt-PT" w:bidi="pt-PT"/>
    </w:rPr>
  </w:style>
  <w:style w:type="character" w:customStyle="1" w:styleId="TextodebaloChar">
    <w:name w:val="Texto de balão Char"/>
    <w:basedOn w:val="Fontepargpadro"/>
    <w:link w:val="Textodebalo"/>
    <w:rsid w:val="008212CB"/>
    <w:rPr>
      <w:rFonts w:ascii="Segoe UI" w:eastAsia="Arial" w:hAnsi="Segoe UI" w:cs="Segoe UI"/>
      <w:sz w:val="18"/>
      <w:szCs w:val="18"/>
      <w:lang w:val="pt-PT" w:eastAsia="pt-PT" w:bidi="pt-PT"/>
    </w:rPr>
  </w:style>
  <w:style w:type="character" w:styleId="Forte">
    <w:name w:val="Strong"/>
    <w:basedOn w:val="Fontepargpadro"/>
    <w:uiPriority w:val="22"/>
    <w:qFormat/>
    <w:rsid w:val="00F917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3487064">
      <w:bodyDiv w:val="1"/>
      <w:marLeft w:val="0"/>
      <w:marRight w:val="0"/>
      <w:marTop w:val="0"/>
      <w:marBottom w:val="0"/>
      <w:divBdr>
        <w:top w:val="none" w:sz="0" w:space="0" w:color="auto"/>
        <w:left w:val="none" w:sz="0" w:space="0" w:color="auto"/>
        <w:bottom w:val="none" w:sz="0" w:space="0" w:color="auto"/>
        <w:right w:val="none" w:sz="0" w:space="0" w:color="auto"/>
      </w:divBdr>
      <w:divsChild>
        <w:div w:id="716701890">
          <w:marLeft w:val="720"/>
          <w:marRight w:val="0"/>
          <w:marTop w:val="120"/>
          <w:marBottom w:val="0"/>
          <w:divBdr>
            <w:top w:val="none" w:sz="0" w:space="0" w:color="auto"/>
            <w:left w:val="none" w:sz="0" w:space="0" w:color="auto"/>
            <w:bottom w:val="none" w:sz="0" w:space="0" w:color="auto"/>
            <w:right w:val="none" w:sz="0" w:space="0" w:color="auto"/>
          </w:divBdr>
        </w:div>
        <w:div w:id="527915856">
          <w:marLeft w:val="960"/>
          <w:marRight w:val="0"/>
          <w:marTop w:val="120"/>
          <w:marBottom w:val="0"/>
          <w:divBdr>
            <w:top w:val="none" w:sz="0" w:space="0" w:color="auto"/>
            <w:left w:val="none" w:sz="0" w:space="0" w:color="auto"/>
            <w:bottom w:val="none" w:sz="0" w:space="0" w:color="auto"/>
            <w:right w:val="none" w:sz="0" w:space="0" w:color="auto"/>
          </w:divBdr>
        </w:div>
        <w:div w:id="1111437587">
          <w:marLeft w:val="960"/>
          <w:marRight w:val="0"/>
          <w:marTop w:val="120"/>
          <w:marBottom w:val="0"/>
          <w:divBdr>
            <w:top w:val="none" w:sz="0" w:space="0" w:color="auto"/>
            <w:left w:val="none" w:sz="0" w:space="0" w:color="auto"/>
            <w:bottom w:val="none" w:sz="0" w:space="0" w:color="auto"/>
            <w:right w:val="none" w:sz="0" w:space="0" w:color="auto"/>
          </w:divBdr>
        </w:div>
        <w:div w:id="950475053">
          <w:marLeft w:val="960"/>
          <w:marRight w:val="0"/>
          <w:marTop w:val="120"/>
          <w:marBottom w:val="0"/>
          <w:divBdr>
            <w:top w:val="none" w:sz="0" w:space="0" w:color="auto"/>
            <w:left w:val="none" w:sz="0" w:space="0" w:color="auto"/>
            <w:bottom w:val="none" w:sz="0" w:space="0" w:color="auto"/>
            <w:right w:val="none" w:sz="0" w:space="0" w:color="auto"/>
          </w:divBdr>
        </w:div>
        <w:div w:id="1570656716">
          <w:marLeft w:val="960"/>
          <w:marRight w:val="0"/>
          <w:marTop w:val="120"/>
          <w:marBottom w:val="0"/>
          <w:divBdr>
            <w:top w:val="none" w:sz="0" w:space="0" w:color="auto"/>
            <w:left w:val="none" w:sz="0" w:space="0" w:color="auto"/>
            <w:bottom w:val="none" w:sz="0" w:space="0" w:color="auto"/>
            <w:right w:val="none" w:sz="0" w:space="0" w:color="auto"/>
          </w:divBdr>
        </w:div>
        <w:div w:id="418720387">
          <w:marLeft w:val="960"/>
          <w:marRight w:val="0"/>
          <w:marTop w:val="120"/>
          <w:marBottom w:val="0"/>
          <w:divBdr>
            <w:top w:val="none" w:sz="0" w:space="0" w:color="auto"/>
            <w:left w:val="none" w:sz="0" w:space="0" w:color="auto"/>
            <w:bottom w:val="none" w:sz="0" w:space="0" w:color="auto"/>
            <w:right w:val="none" w:sz="0" w:space="0" w:color="auto"/>
          </w:divBdr>
        </w:div>
        <w:div w:id="2050033835">
          <w:marLeft w:val="960"/>
          <w:marRight w:val="0"/>
          <w:marTop w:val="120"/>
          <w:marBottom w:val="0"/>
          <w:divBdr>
            <w:top w:val="none" w:sz="0" w:space="0" w:color="auto"/>
            <w:left w:val="none" w:sz="0" w:space="0" w:color="auto"/>
            <w:bottom w:val="none" w:sz="0" w:space="0" w:color="auto"/>
            <w:right w:val="none" w:sz="0" w:space="0" w:color="auto"/>
          </w:divBdr>
        </w:div>
        <w:div w:id="168836910">
          <w:marLeft w:val="960"/>
          <w:marRight w:val="0"/>
          <w:marTop w:val="120"/>
          <w:marBottom w:val="0"/>
          <w:divBdr>
            <w:top w:val="none" w:sz="0" w:space="0" w:color="auto"/>
            <w:left w:val="none" w:sz="0" w:space="0" w:color="auto"/>
            <w:bottom w:val="none" w:sz="0" w:space="0" w:color="auto"/>
            <w:right w:val="none" w:sz="0" w:space="0" w:color="auto"/>
          </w:divBdr>
        </w:div>
        <w:div w:id="1358846440">
          <w:marLeft w:val="96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ncanto.rn.gov.b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50</Pages>
  <Words>11771</Words>
  <Characters>63568</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ANDERSON RAPHAEL S. OLIVEIRA</cp:lastModifiedBy>
  <cp:revision>3</cp:revision>
  <cp:lastPrinted>2024-06-28T11:56:00Z</cp:lastPrinted>
  <dcterms:created xsi:type="dcterms:W3CDTF">2012-02-02T18:33:00Z</dcterms:created>
  <dcterms:modified xsi:type="dcterms:W3CDTF">2024-06-28T11:56:00Z</dcterms:modified>
</cp:coreProperties>
</file>