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8A0" w:rsidRPr="008569D5" w:rsidRDefault="000558A0" w:rsidP="00AB3C5D">
      <w:pPr>
        <w:spacing w:after="0" w:line="240" w:lineRule="auto"/>
        <w:ind w:left="142" w:right="244"/>
        <w:jc w:val="center"/>
        <w:rPr>
          <w:rFonts w:ascii="Verdana" w:eastAsia="Times New Roman" w:hAnsi="Verdana" w:cs="Verdana"/>
          <w:b/>
          <w:bCs/>
          <w:sz w:val="20"/>
          <w:szCs w:val="20"/>
          <w:lang w:eastAsia="zh-CN"/>
        </w:rPr>
      </w:pPr>
      <w:r w:rsidRPr="008569D5">
        <w:rPr>
          <w:rFonts w:ascii="Verdana" w:eastAsia="Times New Roman" w:hAnsi="Verdana" w:cs="Verdana"/>
          <w:b/>
          <w:bCs/>
          <w:sz w:val="20"/>
          <w:szCs w:val="20"/>
          <w:lang w:eastAsia="zh-CN"/>
        </w:rPr>
        <w:t xml:space="preserve">PREFEITURA MUNICIPAL DE </w:t>
      </w:r>
      <w:r w:rsidR="00300398">
        <w:rPr>
          <w:rFonts w:ascii="Verdana" w:eastAsia="Times New Roman" w:hAnsi="Verdana" w:cs="Verdana"/>
          <w:b/>
          <w:bCs/>
          <w:sz w:val="20"/>
          <w:szCs w:val="20"/>
          <w:lang w:eastAsia="zh-CN"/>
        </w:rPr>
        <w:t>LAGOA GRANDE</w:t>
      </w:r>
    </w:p>
    <w:p w:rsidR="000558A0" w:rsidRDefault="000558A0" w:rsidP="00AB3C5D">
      <w:pPr>
        <w:keepNext/>
        <w:numPr>
          <w:ilvl w:val="3"/>
          <w:numId w:val="0"/>
        </w:numPr>
        <w:tabs>
          <w:tab w:val="num" w:pos="0"/>
        </w:tabs>
        <w:suppressAutoHyphens/>
        <w:spacing w:after="0" w:line="240" w:lineRule="auto"/>
        <w:ind w:left="142" w:right="244" w:hanging="142"/>
        <w:jc w:val="center"/>
        <w:outlineLvl w:val="3"/>
        <w:rPr>
          <w:rFonts w:ascii="Verdana" w:eastAsia="Times New Roman" w:hAnsi="Verdana" w:cs="Arial"/>
          <w:b/>
          <w:bCs/>
          <w:sz w:val="20"/>
          <w:szCs w:val="20"/>
          <w:lang w:eastAsia="zh-CN"/>
        </w:rPr>
      </w:pPr>
      <w:r w:rsidRPr="00AC4871">
        <w:rPr>
          <w:rFonts w:ascii="Verdana" w:eastAsia="Times New Roman" w:hAnsi="Verdana" w:cs="Arial"/>
          <w:b/>
          <w:bCs/>
          <w:sz w:val="20"/>
          <w:szCs w:val="20"/>
          <w:lang w:eastAsia="zh-CN"/>
        </w:rPr>
        <w:t xml:space="preserve">CHAMADA PÚBLICA Nº </w:t>
      </w:r>
      <w:r w:rsidR="00AC4871">
        <w:rPr>
          <w:rFonts w:ascii="Verdana" w:eastAsia="Times New Roman" w:hAnsi="Verdana" w:cs="Arial"/>
          <w:b/>
          <w:bCs/>
          <w:sz w:val="20"/>
          <w:szCs w:val="20"/>
          <w:lang w:eastAsia="zh-CN"/>
        </w:rPr>
        <w:t>001</w:t>
      </w:r>
      <w:r w:rsidR="00C84D42" w:rsidRPr="00AC4871">
        <w:rPr>
          <w:rFonts w:ascii="Verdana" w:eastAsia="Times New Roman" w:hAnsi="Verdana" w:cs="Arial"/>
          <w:b/>
          <w:bCs/>
          <w:sz w:val="20"/>
          <w:szCs w:val="20"/>
          <w:lang w:eastAsia="zh-CN"/>
        </w:rPr>
        <w:t>/</w:t>
      </w:r>
      <w:r w:rsidR="00AC4871">
        <w:rPr>
          <w:rFonts w:ascii="Verdana" w:eastAsia="Times New Roman" w:hAnsi="Verdana" w:cs="Arial"/>
          <w:b/>
          <w:bCs/>
          <w:sz w:val="20"/>
          <w:szCs w:val="20"/>
          <w:lang w:eastAsia="zh-CN"/>
        </w:rPr>
        <w:t>2025</w:t>
      </w:r>
    </w:p>
    <w:p w:rsidR="00AC4871" w:rsidRPr="008569D5" w:rsidRDefault="00AC4871" w:rsidP="00AB3C5D">
      <w:pPr>
        <w:keepNext/>
        <w:numPr>
          <w:ilvl w:val="3"/>
          <w:numId w:val="0"/>
        </w:numPr>
        <w:tabs>
          <w:tab w:val="num" w:pos="0"/>
        </w:tabs>
        <w:suppressAutoHyphens/>
        <w:spacing w:after="0" w:line="240" w:lineRule="auto"/>
        <w:ind w:left="142" w:right="244" w:hanging="864"/>
        <w:jc w:val="center"/>
        <w:outlineLvl w:val="3"/>
        <w:rPr>
          <w:rFonts w:ascii="Verdana" w:hAnsi="Verdana" w:cs="Arial"/>
          <w:sz w:val="20"/>
          <w:szCs w:val="20"/>
        </w:rPr>
      </w:pPr>
      <w:r>
        <w:rPr>
          <w:rFonts w:ascii="Verdana" w:eastAsia="Times New Roman" w:hAnsi="Verdana" w:cs="Arial"/>
          <w:b/>
          <w:bCs/>
          <w:sz w:val="20"/>
          <w:szCs w:val="20"/>
          <w:lang w:eastAsia="zh-CN"/>
        </w:rPr>
        <w:t>PROCESSO ADMINISTRATIVO 00</w:t>
      </w:r>
      <w:r w:rsidR="001D485E">
        <w:rPr>
          <w:rFonts w:ascii="Verdana" w:eastAsia="Times New Roman" w:hAnsi="Verdana" w:cs="Arial"/>
          <w:b/>
          <w:bCs/>
          <w:sz w:val="20"/>
          <w:szCs w:val="20"/>
          <w:lang w:eastAsia="zh-CN"/>
        </w:rPr>
        <w:t>5</w:t>
      </w:r>
      <w:r>
        <w:rPr>
          <w:rFonts w:ascii="Verdana" w:eastAsia="Times New Roman" w:hAnsi="Verdana" w:cs="Arial"/>
          <w:b/>
          <w:bCs/>
          <w:sz w:val="20"/>
          <w:szCs w:val="20"/>
          <w:lang w:eastAsia="zh-CN"/>
        </w:rPr>
        <w:t>/2025</w:t>
      </w:r>
    </w:p>
    <w:p w:rsidR="00526126" w:rsidRPr="008569D5" w:rsidRDefault="00526126" w:rsidP="00AB3C5D">
      <w:pPr>
        <w:pStyle w:val="Cabealho"/>
        <w:pBdr>
          <w:top w:val="single" w:sz="4" w:space="1" w:color="auto"/>
        </w:pBdr>
        <w:ind w:left="142" w:right="244"/>
        <w:jc w:val="both"/>
        <w:rPr>
          <w:rFonts w:ascii="Verdana" w:hAnsi="Verdana" w:cs="Verdana"/>
          <w:b/>
          <w:sz w:val="20"/>
          <w:szCs w:val="20"/>
        </w:rPr>
      </w:pPr>
    </w:p>
    <w:p w:rsidR="008361D0" w:rsidRPr="008569D5" w:rsidRDefault="008361D0" w:rsidP="00AB3C5D">
      <w:pPr>
        <w:pStyle w:val="Cabealho"/>
        <w:pBdr>
          <w:top w:val="single" w:sz="4" w:space="1" w:color="auto"/>
        </w:pBdr>
        <w:ind w:left="142" w:right="244"/>
        <w:jc w:val="both"/>
        <w:rPr>
          <w:rFonts w:ascii="Verdana" w:hAnsi="Verdana" w:cs="Verdana"/>
          <w:b/>
          <w:sz w:val="20"/>
          <w:szCs w:val="20"/>
        </w:rPr>
      </w:pPr>
    </w:p>
    <w:p w:rsidR="000558A0" w:rsidRPr="008569D5" w:rsidRDefault="000558A0" w:rsidP="00AB3C5D">
      <w:pPr>
        <w:pStyle w:val="Cabealho"/>
        <w:pBdr>
          <w:top w:val="single" w:sz="4" w:space="1" w:color="auto"/>
        </w:pBdr>
        <w:ind w:left="142" w:right="244"/>
        <w:jc w:val="both"/>
        <w:rPr>
          <w:rFonts w:ascii="Verdana" w:hAnsi="Verdana" w:cs="Verdana"/>
          <w:sz w:val="20"/>
          <w:szCs w:val="20"/>
        </w:rPr>
      </w:pPr>
      <w:r w:rsidRPr="008569D5">
        <w:rPr>
          <w:rFonts w:ascii="Verdana" w:hAnsi="Verdana" w:cs="Verdana"/>
          <w:b/>
          <w:sz w:val="20"/>
          <w:szCs w:val="20"/>
        </w:rPr>
        <w:t xml:space="preserve">O MUNICÍPIO DE </w:t>
      </w:r>
      <w:r w:rsidR="00300398">
        <w:rPr>
          <w:rFonts w:ascii="Verdana" w:hAnsi="Verdana" w:cs="Verdana"/>
          <w:b/>
          <w:sz w:val="20"/>
          <w:szCs w:val="20"/>
        </w:rPr>
        <w:t>LAGOA GRANDE</w:t>
      </w:r>
      <w:r w:rsidRPr="008569D5">
        <w:rPr>
          <w:rFonts w:ascii="Verdana" w:hAnsi="Verdana" w:cs="Verdana"/>
          <w:sz w:val="20"/>
          <w:szCs w:val="20"/>
        </w:rPr>
        <w:t>, pessoa jurídica de direito público interno, com sede na</w:t>
      </w:r>
      <w:r w:rsidR="00C77377" w:rsidRPr="008569D5">
        <w:rPr>
          <w:rFonts w:ascii="Verdana" w:hAnsi="Verdana" w:cs="Verdana"/>
          <w:sz w:val="20"/>
          <w:szCs w:val="20"/>
        </w:rPr>
        <w:t xml:space="preserve"> </w:t>
      </w:r>
      <w:r w:rsidR="00F4788C">
        <w:rPr>
          <w:rFonts w:ascii="Verdana" w:hAnsi="Verdana"/>
          <w:sz w:val="20"/>
          <w:szCs w:val="20"/>
        </w:rPr>
        <w:t>AVENIDA</w:t>
      </w:r>
      <w:r w:rsidR="00300398">
        <w:rPr>
          <w:rFonts w:ascii="Verdana" w:hAnsi="Verdana"/>
          <w:sz w:val="20"/>
          <w:szCs w:val="20"/>
        </w:rPr>
        <w:t xml:space="preserve"> da Uva e do Vinho</w:t>
      </w:r>
      <w:r w:rsidR="00F72CD3" w:rsidRPr="008569D5">
        <w:rPr>
          <w:rFonts w:ascii="Verdana" w:hAnsi="Verdana"/>
          <w:sz w:val="20"/>
          <w:szCs w:val="20"/>
        </w:rPr>
        <w:t>,</w:t>
      </w:r>
      <w:r w:rsidR="00300398">
        <w:rPr>
          <w:rFonts w:ascii="Verdana" w:hAnsi="Verdana"/>
          <w:sz w:val="20"/>
          <w:szCs w:val="20"/>
        </w:rPr>
        <w:t xml:space="preserve"> 40, Centro</w:t>
      </w:r>
      <w:r w:rsidR="00F72CD3" w:rsidRPr="008569D5">
        <w:rPr>
          <w:rFonts w:ascii="Verdana" w:hAnsi="Verdana"/>
          <w:sz w:val="20"/>
          <w:szCs w:val="20"/>
        </w:rPr>
        <w:t xml:space="preserve">, </w:t>
      </w:r>
      <w:r w:rsidR="00300398">
        <w:rPr>
          <w:rFonts w:ascii="Verdana" w:hAnsi="Verdana"/>
          <w:sz w:val="20"/>
          <w:szCs w:val="20"/>
        </w:rPr>
        <w:t>Lagoa Grande/PE</w:t>
      </w:r>
      <w:r w:rsidR="00F74438" w:rsidRPr="008569D5">
        <w:rPr>
          <w:rFonts w:ascii="Verdana" w:hAnsi="Verdana"/>
          <w:sz w:val="20"/>
          <w:szCs w:val="20"/>
        </w:rPr>
        <w:t>, a</w:t>
      </w:r>
      <w:r w:rsidRPr="008569D5">
        <w:rPr>
          <w:rFonts w:ascii="Verdana" w:hAnsi="Verdana" w:cs="Arial"/>
          <w:sz w:val="20"/>
          <w:szCs w:val="20"/>
        </w:rPr>
        <w:t xml:space="preserve">través </w:t>
      </w:r>
      <w:r w:rsidR="00970979" w:rsidRPr="008569D5">
        <w:rPr>
          <w:rFonts w:ascii="Verdana" w:hAnsi="Verdana"/>
          <w:sz w:val="20"/>
          <w:szCs w:val="20"/>
        </w:rPr>
        <w:t xml:space="preserve">da </w:t>
      </w:r>
      <w:r w:rsidR="00970979" w:rsidRPr="008569D5">
        <w:rPr>
          <w:rFonts w:ascii="Verdana" w:hAnsi="Verdana"/>
          <w:b/>
          <w:sz w:val="20"/>
          <w:szCs w:val="20"/>
        </w:rPr>
        <w:t xml:space="preserve">SECRETARIA MUNICIPAL DE EDUCAÇÃO, </w:t>
      </w:r>
      <w:r w:rsidRPr="008569D5">
        <w:rPr>
          <w:rFonts w:ascii="Verdana" w:hAnsi="Verdana" w:cs="Verdana"/>
          <w:sz w:val="20"/>
          <w:szCs w:val="20"/>
        </w:rPr>
        <w:t>torna público</w:t>
      </w:r>
      <w:r w:rsidR="00C77377" w:rsidRPr="008569D5">
        <w:rPr>
          <w:rFonts w:ascii="Verdana" w:hAnsi="Verdana" w:cs="Verdana"/>
          <w:sz w:val="20"/>
          <w:szCs w:val="20"/>
        </w:rPr>
        <w:t xml:space="preserve"> para conhecimento dos interessados, que estará realizando</w:t>
      </w:r>
      <w:r w:rsidRPr="008569D5">
        <w:rPr>
          <w:rFonts w:ascii="Verdana" w:hAnsi="Verdana" w:cs="Verdana"/>
          <w:sz w:val="20"/>
          <w:szCs w:val="20"/>
        </w:rPr>
        <w:t xml:space="preserve"> </w:t>
      </w:r>
      <w:r w:rsidR="00300398">
        <w:rPr>
          <w:rFonts w:ascii="Verdana" w:hAnsi="Verdana" w:cs="Verdana"/>
          <w:b/>
          <w:sz w:val="20"/>
          <w:szCs w:val="20"/>
          <w:u w:val="single"/>
        </w:rPr>
        <w:t>CHAMAMENTO PÚBLICO</w:t>
      </w:r>
      <w:r w:rsidR="00C77377" w:rsidRPr="008569D5">
        <w:rPr>
          <w:rFonts w:ascii="Verdana" w:hAnsi="Verdana" w:cs="Verdana"/>
          <w:sz w:val="20"/>
          <w:szCs w:val="20"/>
        </w:rPr>
        <w:t>,</w:t>
      </w:r>
      <w:r w:rsidRPr="008569D5">
        <w:rPr>
          <w:rFonts w:ascii="Verdana" w:hAnsi="Verdana" w:cs="Verdana"/>
          <w:sz w:val="20"/>
          <w:szCs w:val="20"/>
        </w:rPr>
        <w:t xml:space="preserve"> p</w:t>
      </w:r>
      <w:r w:rsidRPr="008569D5">
        <w:rPr>
          <w:rFonts w:ascii="Verdana" w:hAnsi="Verdana" w:cs="Verdana"/>
          <w:bCs/>
          <w:sz w:val="20"/>
          <w:szCs w:val="20"/>
        </w:rPr>
        <w:t>ara a</w:t>
      </w:r>
      <w:r w:rsidRPr="008569D5">
        <w:rPr>
          <w:rFonts w:ascii="Verdana" w:hAnsi="Verdana" w:cs="ArialMT"/>
          <w:bCs/>
          <w:color w:val="000000"/>
          <w:sz w:val="20"/>
          <w:szCs w:val="20"/>
        </w:rPr>
        <w:t xml:space="preserve">quisição de gêneros </w:t>
      </w:r>
      <w:r w:rsidR="0050177B" w:rsidRPr="008569D5">
        <w:rPr>
          <w:rFonts w:ascii="Verdana" w:hAnsi="Verdana" w:cs="ArialMT"/>
          <w:bCs/>
          <w:color w:val="000000"/>
          <w:sz w:val="20"/>
          <w:szCs w:val="20"/>
        </w:rPr>
        <w:t>alimentícios, oriundos</w:t>
      </w:r>
      <w:r w:rsidRPr="008569D5">
        <w:rPr>
          <w:rFonts w:ascii="Verdana" w:hAnsi="Verdana" w:cs="ArialMT"/>
          <w:bCs/>
          <w:color w:val="000000"/>
          <w:sz w:val="20"/>
          <w:szCs w:val="20"/>
        </w:rPr>
        <w:t xml:space="preserve"> da Agricultura Familiar e</w:t>
      </w:r>
      <w:r w:rsidR="00F74438" w:rsidRPr="008569D5">
        <w:rPr>
          <w:rFonts w:ascii="Verdana" w:hAnsi="Verdana" w:cs="ArialMT"/>
          <w:bCs/>
          <w:color w:val="000000"/>
          <w:sz w:val="20"/>
          <w:szCs w:val="20"/>
        </w:rPr>
        <w:t xml:space="preserve"> do</w:t>
      </w:r>
      <w:r w:rsidRPr="008569D5">
        <w:rPr>
          <w:rFonts w:ascii="Verdana" w:hAnsi="Verdana" w:cs="ArialMT"/>
          <w:bCs/>
          <w:color w:val="000000"/>
          <w:sz w:val="20"/>
          <w:szCs w:val="20"/>
        </w:rPr>
        <w:t xml:space="preserve"> Empreendedor Familiar Rural</w:t>
      </w:r>
      <w:r w:rsidR="0050177B" w:rsidRPr="008569D5">
        <w:rPr>
          <w:rFonts w:ascii="Verdana" w:hAnsi="Verdana" w:cs="ArialMT"/>
          <w:bCs/>
          <w:color w:val="000000"/>
          <w:sz w:val="20"/>
          <w:szCs w:val="20"/>
        </w:rPr>
        <w:t xml:space="preserve"> ou de suas organizações</w:t>
      </w:r>
      <w:r w:rsidRPr="008569D5">
        <w:rPr>
          <w:rFonts w:ascii="Verdana" w:hAnsi="Verdana" w:cs="ArialMT"/>
          <w:b/>
          <w:bCs/>
          <w:color w:val="000000"/>
          <w:sz w:val="20"/>
          <w:szCs w:val="20"/>
        </w:rPr>
        <w:t>,</w:t>
      </w:r>
      <w:r w:rsidRPr="008569D5">
        <w:rPr>
          <w:rFonts w:ascii="Verdana" w:hAnsi="Verdana" w:cs="Arial"/>
          <w:sz w:val="20"/>
          <w:szCs w:val="20"/>
        </w:rPr>
        <w:t xml:space="preserve"> que será </w:t>
      </w:r>
      <w:r w:rsidRPr="008569D5">
        <w:rPr>
          <w:rFonts w:ascii="Verdana" w:hAnsi="Verdana" w:cs="ArialMT"/>
          <w:color w:val="000000"/>
          <w:sz w:val="20"/>
          <w:szCs w:val="20"/>
        </w:rPr>
        <w:t xml:space="preserve">regido pela Lei Federal nº </w:t>
      </w:r>
      <w:r w:rsidR="00C77377" w:rsidRPr="008569D5">
        <w:rPr>
          <w:rFonts w:ascii="Verdana" w:hAnsi="Verdana" w:cs="ArialMT"/>
          <w:color w:val="000000"/>
          <w:sz w:val="20"/>
          <w:szCs w:val="20"/>
        </w:rPr>
        <w:t>14.133</w:t>
      </w:r>
      <w:r w:rsidRPr="008569D5">
        <w:rPr>
          <w:rFonts w:ascii="Verdana" w:hAnsi="Verdana" w:cs="ArialMT"/>
          <w:color w:val="000000"/>
          <w:sz w:val="20"/>
          <w:szCs w:val="20"/>
        </w:rPr>
        <w:t xml:space="preserve">, de </w:t>
      </w:r>
      <w:r w:rsidR="00C77377" w:rsidRPr="008569D5">
        <w:rPr>
          <w:rFonts w:ascii="Verdana" w:hAnsi="Verdana" w:cs="ArialMT"/>
          <w:color w:val="000000"/>
          <w:sz w:val="20"/>
          <w:szCs w:val="20"/>
        </w:rPr>
        <w:t>01</w:t>
      </w:r>
      <w:r w:rsidRPr="008569D5">
        <w:rPr>
          <w:rFonts w:ascii="Verdana" w:hAnsi="Verdana" w:cs="ArialMT"/>
          <w:color w:val="000000"/>
          <w:sz w:val="20"/>
          <w:szCs w:val="20"/>
        </w:rPr>
        <w:t xml:space="preserve"> de </w:t>
      </w:r>
      <w:r w:rsidR="00C77377" w:rsidRPr="008569D5">
        <w:rPr>
          <w:rFonts w:ascii="Verdana" w:hAnsi="Verdana" w:cs="ArialMT"/>
          <w:color w:val="000000"/>
          <w:sz w:val="20"/>
          <w:szCs w:val="20"/>
        </w:rPr>
        <w:t>abril</w:t>
      </w:r>
      <w:r w:rsidRPr="008569D5">
        <w:rPr>
          <w:rFonts w:ascii="Verdana" w:hAnsi="Verdana" w:cs="ArialMT"/>
          <w:color w:val="000000"/>
          <w:sz w:val="20"/>
          <w:szCs w:val="20"/>
        </w:rPr>
        <w:t xml:space="preserve"> de </w:t>
      </w:r>
      <w:r w:rsidR="00C77377" w:rsidRPr="008569D5">
        <w:rPr>
          <w:rFonts w:ascii="Verdana" w:hAnsi="Verdana" w:cs="ArialMT"/>
          <w:color w:val="000000"/>
          <w:sz w:val="20"/>
          <w:szCs w:val="20"/>
        </w:rPr>
        <w:t>2021</w:t>
      </w:r>
      <w:r w:rsidRPr="008569D5">
        <w:rPr>
          <w:rFonts w:ascii="Verdana" w:hAnsi="Verdana" w:cs="ArialMT"/>
          <w:color w:val="000000"/>
          <w:sz w:val="20"/>
          <w:szCs w:val="20"/>
        </w:rPr>
        <w:t xml:space="preserve">, além de, subsidiariamente, pela Lei Federal </w:t>
      </w:r>
      <w:r w:rsidRPr="008569D5">
        <w:rPr>
          <w:rFonts w:ascii="Verdana" w:hAnsi="Verdana" w:cs="Arial-BoldMT"/>
          <w:color w:val="000000"/>
          <w:sz w:val="20"/>
          <w:szCs w:val="20"/>
        </w:rPr>
        <w:t>Lei 11.947/2009, Resolução CD/FNDE nº 25/2012, Resolução/CD/FNDE nº 026/2013,</w:t>
      </w:r>
      <w:r w:rsidR="004945AD">
        <w:rPr>
          <w:rFonts w:ascii="Verdana" w:hAnsi="Verdana" w:cs="Arial-BoldMT"/>
          <w:color w:val="000000"/>
          <w:sz w:val="20"/>
          <w:szCs w:val="20"/>
        </w:rPr>
        <w:t xml:space="preserve"> </w:t>
      </w:r>
      <w:r w:rsidRPr="008569D5">
        <w:rPr>
          <w:rFonts w:ascii="Verdana" w:hAnsi="Verdana"/>
          <w:sz w:val="20"/>
          <w:szCs w:val="20"/>
        </w:rPr>
        <w:t xml:space="preserve">Resolução 004/2015 </w:t>
      </w:r>
      <w:hyperlink r:id="rId8" w:history="1">
        <w:r w:rsidRPr="008569D5">
          <w:rPr>
            <w:rFonts w:ascii="Verdana" w:hAnsi="Verdana"/>
            <w:sz w:val="20"/>
            <w:szCs w:val="20"/>
          </w:rPr>
          <w:t>do CD/FNDE</w:t>
        </w:r>
      </w:hyperlink>
      <w:r w:rsidRPr="008569D5">
        <w:rPr>
          <w:rFonts w:ascii="Verdana" w:hAnsi="Verdana"/>
          <w:sz w:val="20"/>
          <w:szCs w:val="20"/>
        </w:rPr>
        <w:t>,</w:t>
      </w:r>
      <w:r w:rsidR="00F4788C">
        <w:rPr>
          <w:rFonts w:ascii="Verdana" w:hAnsi="Verdana"/>
          <w:sz w:val="20"/>
          <w:szCs w:val="20"/>
        </w:rPr>
        <w:t xml:space="preserve"> </w:t>
      </w:r>
      <w:r w:rsidR="003639EB" w:rsidRPr="008569D5">
        <w:rPr>
          <w:rFonts w:ascii="Verdana" w:hAnsi="Verdana"/>
          <w:sz w:val="20"/>
          <w:szCs w:val="20"/>
          <w:u w:val="single"/>
        </w:rPr>
        <w:t>Resolução 06/2020 do CD/FNDE</w:t>
      </w:r>
      <w:r w:rsidR="00AD617A" w:rsidRPr="008569D5">
        <w:rPr>
          <w:rFonts w:ascii="Verdana" w:hAnsi="Verdana"/>
          <w:sz w:val="20"/>
          <w:szCs w:val="20"/>
          <w:u w:val="single"/>
        </w:rPr>
        <w:t>, Resolução 21/2021 do CD/FNDE</w:t>
      </w:r>
      <w:r w:rsidR="00C77377" w:rsidRPr="008569D5">
        <w:rPr>
          <w:rFonts w:ascii="Verdana" w:hAnsi="Verdana"/>
          <w:sz w:val="20"/>
          <w:szCs w:val="20"/>
          <w:u w:val="single"/>
        </w:rPr>
        <w:t xml:space="preserve"> </w:t>
      </w:r>
      <w:r w:rsidR="003639EB" w:rsidRPr="008569D5">
        <w:rPr>
          <w:rFonts w:ascii="Verdana" w:hAnsi="Verdana"/>
          <w:sz w:val="20"/>
          <w:szCs w:val="20"/>
        </w:rPr>
        <w:t>e</w:t>
      </w:r>
      <w:r w:rsidR="00C77377" w:rsidRPr="008569D5">
        <w:rPr>
          <w:rFonts w:ascii="Verdana" w:hAnsi="Verdana"/>
          <w:sz w:val="20"/>
          <w:szCs w:val="20"/>
        </w:rPr>
        <w:t xml:space="preserve"> </w:t>
      </w:r>
      <w:r w:rsidRPr="008569D5">
        <w:rPr>
          <w:rFonts w:ascii="Verdana" w:hAnsi="Verdana" w:cs="ArialMT"/>
          <w:sz w:val="20"/>
          <w:szCs w:val="20"/>
        </w:rPr>
        <w:t>demai</w:t>
      </w:r>
      <w:r w:rsidRPr="008569D5">
        <w:rPr>
          <w:rFonts w:ascii="Verdana" w:hAnsi="Verdana" w:cs="ArialMT"/>
          <w:color w:val="000000"/>
          <w:sz w:val="20"/>
          <w:szCs w:val="20"/>
        </w:rPr>
        <w:t>s legislações aplicáveis à matéria e de acordo com o disposto no presente Edital e respectivos anexos que dele passam a fazer parte integrante para todos os efeitos.</w:t>
      </w:r>
    </w:p>
    <w:p w:rsidR="00F72CD3" w:rsidRPr="008569D5" w:rsidRDefault="00F72CD3" w:rsidP="00AB3C5D">
      <w:pPr>
        <w:spacing w:after="0" w:line="240" w:lineRule="auto"/>
        <w:ind w:left="142" w:right="244"/>
        <w:jc w:val="both"/>
        <w:rPr>
          <w:rFonts w:ascii="Verdana" w:hAnsi="Verdana" w:cs="Arial"/>
          <w:b/>
          <w:sz w:val="20"/>
          <w:szCs w:val="20"/>
        </w:rPr>
      </w:pPr>
    </w:p>
    <w:p w:rsidR="00C77377" w:rsidRPr="008569D5" w:rsidRDefault="00C77377" w:rsidP="00AB3C5D">
      <w:pPr>
        <w:pStyle w:val="Heading1"/>
        <w:ind w:left="142" w:right="244" w:firstLine="0"/>
        <w:rPr>
          <w:rFonts w:ascii="Verdana" w:hAnsi="Verdana"/>
          <w:sz w:val="20"/>
          <w:szCs w:val="20"/>
        </w:rPr>
      </w:pPr>
      <w:r w:rsidRPr="008569D5">
        <w:rPr>
          <w:rFonts w:ascii="Verdana" w:hAnsi="Verdana"/>
          <w:spacing w:val="-2"/>
          <w:sz w:val="20"/>
          <w:szCs w:val="20"/>
        </w:rPr>
        <w:t>DAS</w:t>
      </w:r>
      <w:r w:rsidRPr="008569D5">
        <w:rPr>
          <w:rFonts w:ascii="Verdana" w:hAnsi="Verdana"/>
          <w:sz w:val="20"/>
          <w:szCs w:val="20"/>
        </w:rPr>
        <w:t xml:space="preserve"> </w:t>
      </w:r>
      <w:r w:rsidRPr="008569D5">
        <w:rPr>
          <w:rFonts w:ascii="Verdana" w:hAnsi="Verdana"/>
          <w:spacing w:val="-2"/>
          <w:sz w:val="20"/>
          <w:szCs w:val="20"/>
        </w:rPr>
        <w:t>DATAS,</w:t>
      </w:r>
      <w:r w:rsidRPr="008569D5">
        <w:rPr>
          <w:rFonts w:ascii="Verdana" w:hAnsi="Verdana"/>
          <w:sz w:val="20"/>
          <w:szCs w:val="20"/>
        </w:rPr>
        <w:t xml:space="preserve"> </w:t>
      </w:r>
      <w:r w:rsidRPr="008569D5">
        <w:rPr>
          <w:rFonts w:ascii="Verdana" w:hAnsi="Verdana"/>
          <w:spacing w:val="-2"/>
          <w:sz w:val="20"/>
          <w:szCs w:val="20"/>
        </w:rPr>
        <w:t>HORÁRIOS</w:t>
      </w:r>
      <w:r w:rsidRPr="008569D5">
        <w:rPr>
          <w:rFonts w:ascii="Verdana" w:hAnsi="Verdana"/>
          <w:spacing w:val="2"/>
          <w:sz w:val="20"/>
          <w:szCs w:val="20"/>
        </w:rPr>
        <w:t xml:space="preserve"> </w:t>
      </w:r>
      <w:r w:rsidRPr="008569D5">
        <w:rPr>
          <w:rFonts w:ascii="Verdana" w:hAnsi="Verdana"/>
          <w:spacing w:val="-1"/>
          <w:sz w:val="20"/>
          <w:szCs w:val="20"/>
        </w:rPr>
        <w:t>E</w:t>
      </w:r>
      <w:r w:rsidRPr="008569D5">
        <w:rPr>
          <w:rFonts w:ascii="Verdana" w:hAnsi="Verdana"/>
          <w:sz w:val="20"/>
          <w:szCs w:val="20"/>
        </w:rPr>
        <w:t xml:space="preserve"> </w:t>
      </w:r>
      <w:r w:rsidRPr="008569D5">
        <w:rPr>
          <w:rFonts w:ascii="Verdana" w:hAnsi="Verdana"/>
          <w:spacing w:val="-1"/>
          <w:sz w:val="20"/>
          <w:szCs w:val="20"/>
        </w:rPr>
        <w:t>LOCAL</w:t>
      </w:r>
      <w:r w:rsidRPr="008569D5">
        <w:rPr>
          <w:rFonts w:ascii="Verdana" w:hAnsi="Verdana"/>
          <w:spacing w:val="-14"/>
          <w:sz w:val="20"/>
          <w:szCs w:val="20"/>
        </w:rPr>
        <w:t xml:space="preserve"> </w:t>
      </w:r>
      <w:r w:rsidRPr="008569D5">
        <w:rPr>
          <w:rFonts w:ascii="Verdana" w:hAnsi="Verdana"/>
          <w:spacing w:val="-1"/>
          <w:sz w:val="20"/>
          <w:szCs w:val="20"/>
        </w:rPr>
        <w:t>DOS</w:t>
      </w:r>
      <w:r w:rsidRPr="008569D5">
        <w:rPr>
          <w:rFonts w:ascii="Verdana" w:hAnsi="Verdana"/>
          <w:sz w:val="20"/>
          <w:szCs w:val="20"/>
        </w:rPr>
        <w:t xml:space="preserve"> </w:t>
      </w:r>
      <w:r w:rsidRPr="008569D5">
        <w:rPr>
          <w:rFonts w:ascii="Verdana" w:hAnsi="Verdana"/>
          <w:spacing w:val="-1"/>
          <w:sz w:val="20"/>
          <w:szCs w:val="20"/>
        </w:rPr>
        <w:t>EVENTOS:</w:t>
      </w:r>
    </w:p>
    <w:p w:rsidR="00C77377" w:rsidRPr="008569D5" w:rsidRDefault="00C77377" w:rsidP="00AB3C5D">
      <w:pPr>
        <w:pStyle w:val="Corpodetexto"/>
        <w:spacing w:after="0" w:line="240" w:lineRule="auto"/>
        <w:ind w:left="142" w:right="244"/>
        <w:jc w:val="both"/>
        <w:rPr>
          <w:rFonts w:ascii="Verdana" w:hAnsi="Verdana"/>
          <w:b/>
          <w:sz w:val="20"/>
          <w:szCs w:val="20"/>
        </w:rPr>
      </w:pPr>
    </w:p>
    <w:p w:rsidR="00C77377" w:rsidRPr="00F4788C" w:rsidRDefault="00C77377" w:rsidP="00AB3C5D">
      <w:pPr>
        <w:spacing w:after="0" w:line="240" w:lineRule="auto"/>
        <w:ind w:left="142" w:right="244"/>
        <w:jc w:val="both"/>
        <w:rPr>
          <w:rFonts w:ascii="Verdana" w:hAnsi="Verdana"/>
          <w:sz w:val="20"/>
          <w:szCs w:val="20"/>
        </w:rPr>
      </w:pPr>
      <w:r w:rsidRPr="00F4788C">
        <w:rPr>
          <w:rFonts w:ascii="Verdana" w:hAnsi="Verdana"/>
          <w:sz w:val="20"/>
          <w:szCs w:val="20"/>
        </w:rPr>
        <w:t>Período</w:t>
      </w:r>
      <w:r w:rsidRPr="00F4788C">
        <w:rPr>
          <w:rFonts w:ascii="Verdana" w:hAnsi="Verdana"/>
          <w:spacing w:val="-1"/>
          <w:sz w:val="20"/>
          <w:szCs w:val="20"/>
        </w:rPr>
        <w:t xml:space="preserve"> </w:t>
      </w:r>
      <w:r w:rsidRPr="00F4788C">
        <w:rPr>
          <w:rFonts w:ascii="Verdana" w:hAnsi="Verdana"/>
          <w:sz w:val="20"/>
          <w:szCs w:val="20"/>
        </w:rPr>
        <w:t>de</w:t>
      </w:r>
      <w:r w:rsidRPr="00F4788C">
        <w:rPr>
          <w:rFonts w:ascii="Verdana" w:hAnsi="Verdana"/>
          <w:spacing w:val="-2"/>
          <w:sz w:val="20"/>
          <w:szCs w:val="20"/>
        </w:rPr>
        <w:t xml:space="preserve"> </w:t>
      </w:r>
      <w:r w:rsidRPr="00F4788C">
        <w:rPr>
          <w:rFonts w:ascii="Verdana" w:hAnsi="Verdana"/>
          <w:sz w:val="20"/>
          <w:szCs w:val="20"/>
        </w:rPr>
        <w:t>divulgação</w:t>
      </w:r>
      <w:r w:rsidRPr="00F4788C">
        <w:rPr>
          <w:rFonts w:ascii="Verdana" w:hAnsi="Verdana"/>
          <w:spacing w:val="-1"/>
          <w:sz w:val="20"/>
          <w:szCs w:val="20"/>
        </w:rPr>
        <w:t xml:space="preserve"> </w:t>
      </w:r>
      <w:r w:rsidR="004945AD">
        <w:rPr>
          <w:rFonts w:ascii="Verdana" w:hAnsi="Verdana"/>
          <w:spacing w:val="-1"/>
          <w:sz w:val="20"/>
          <w:szCs w:val="20"/>
        </w:rPr>
        <w:t xml:space="preserve">e entrega dos envelopes </w:t>
      </w:r>
      <w:r w:rsidRPr="00F4788C">
        <w:rPr>
          <w:rFonts w:ascii="Verdana" w:hAnsi="Verdana"/>
          <w:sz w:val="20"/>
          <w:szCs w:val="20"/>
        </w:rPr>
        <w:t>da</w:t>
      </w:r>
      <w:r w:rsidRPr="00F4788C">
        <w:rPr>
          <w:rFonts w:ascii="Verdana" w:hAnsi="Verdana"/>
          <w:spacing w:val="1"/>
          <w:sz w:val="20"/>
          <w:szCs w:val="20"/>
        </w:rPr>
        <w:t xml:space="preserve"> </w:t>
      </w:r>
      <w:r w:rsidRPr="00F4788C">
        <w:rPr>
          <w:rFonts w:ascii="Verdana" w:hAnsi="Verdana"/>
          <w:sz w:val="20"/>
          <w:szCs w:val="20"/>
        </w:rPr>
        <w:t>Chamada</w:t>
      </w:r>
      <w:r w:rsidRPr="00F4788C">
        <w:rPr>
          <w:rFonts w:ascii="Verdana" w:hAnsi="Verdana"/>
          <w:spacing w:val="-3"/>
          <w:sz w:val="20"/>
          <w:szCs w:val="20"/>
        </w:rPr>
        <w:t xml:space="preserve"> </w:t>
      </w:r>
      <w:r w:rsidRPr="00F4788C">
        <w:rPr>
          <w:rFonts w:ascii="Verdana" w:hAnsi="Verdana"/>
          <w:sz w:val="20"/>
          <w:szCs w:val="20"/>
        </w:rPr>
        <w:t>Pública:</w:t>
      </w:r>
      <w:r w:rsidRPr="00F4788C">
        <w:rPr>
          <w:rFonts w:ascii="Verdana" w:hAnsi="Verdana"/>
          <w:spacing w:val="3"/>
          <w:sz w:val="20"/>
          <w:szCs w:val="20"/>
        </w:rPr>
        <w:t xml:space="preserve"> </w:t>
      </w:r>
      <w:r w:rsidR="004945AD">
        <w:rPr>
          <w:rFonts w:ascii="Verdana" w:hAnsi="Verdana"/>
          <w:spacing w:val="3"/>
          <w:sz w:val="20"/>
          <w:szCs w:val="20"/>
        </w:rPr>
        <w:t xml:space="preserve">27 </w:t>
      </w:r>
      <w:r w:rsidRPr="00F4788C">
        <w:rPr>
          <w:rFonts w:ascii="Verdana" w:hAnsi="Verdana"/>
          <w:sz w:val="20"/>
          <w:szCs w:val="20"/>
        </w:rPr>
        <w:t>de</w:t>
      </w:r>
      <w:r w:rsidRPr="00F4788C">
        <w:rPr>
          <w:rFonts w:ascii="Verdana" w:hAnsi="Verdana"/>
          <w:spacing w:val="-2"/>
          <w:sz w:val="20"/>
          <w:szCs w:val="20"/>
        </w:rPr>
        <w:t xml:space="preserve"> </w:t>
      </w:r>
      <w:r w:rsidR="004945AD">
        <w:rPr>
          <w:rFonts w:ascii="Verdana" w:hAnsi="Verdana"/>
          <w:spacing w:val="-2"/>
          <w:sz w:val="20"/>
          <w:szCs w:val="20"/>
        </w:rPr>
        <w:t>janeiro de 2025 a 16 de fevereiro de 2025</w:t>
      </w:r>
      <w:r w:rsidRPr="00F4788C">
        <w:rPr>
          <w:rFonts w:ascii="Verdana" w:hAnsi="Verdana"/>
          <w:sz w:val="20"/>
          <w:szCs w:val="20"/>
        </w:rPr>
        <w:t>.</w:t>
      </w:r>
    </w:p>
    <w:p w:rsidR="00C77377" w:rsidRPr="00F4788C" w:rsidRDefault="00C77377" w:rsidP="00AB3C5D">
      <w:pPr>
        <w:spacing w:after="0" w:line="240" w:lineRule="auto"/>
        <w:ind w:left="142" w:right="244"/>
        <w:jc w:val="both"/>
        <w:rPr>
          <w:rFonts w:ascii="Verdana" w:hAnsi="Verdana"/>
          <w:sz w:val="20"/>
          <w:szCs w:val="20"/>
        </w:rPr>
      </w:pPr>
    </w:p>
    <w:p w:rsidR="00C77377" w:rsidRPr="00F4788C" w:rsidRDefault="00C77377" w:rsidP="00AB3C5D">
      <w:pPr>
        <w:spacing w:after="0" w:line="240" w:lineRule="auto"/>
        <w:ind w:left="142" w:right="244"/>
        <w:jc w:val="both"/>
        <w:rPr>
          <w:rFonts w:ascii="Verdana" w:hAnsi="Verdana"/>
          <w:sz w:val="20"/>
          <w:szCs w:val="20"/>
        </w:rPr>
      </w:pPr>
      <w:r w:rsidRPr="00F4788C">
        <w:rPr>
          <w:rFonts w:ascii="Verdana" w:hAnsi="Verdana"/>
          <w:sz w:val="20"/>
          <w:szCs w:val="20"/>
        </w:rPr>
        <w:t>Abertura</w:t>
      </w:r>
      <w:r w:rsidRPr="00F4788C">
        <w:rPr>
          <w:rFonts w:ascii="Verdana" w:hAnsi="Verdana"/>
          <w:spacing w:val="2"/>
          <w:sz w:val="20"/>
          <w:szCs w:val="20"/>
        </w:rPr>
        <w:t xml:space="preserve"> </w:t>
      </w:r>
      <w:r w:rsidRPr="00F4788C">
        <w:rPr>
          <w:rFonts w:ascii="Verdana" w:hAnsi="Verdana"/>
          <w:sz w:val="20"/>
          <w:szCs w:val="20"/>
        </w:rPr>
        <w:t>da</w:t>
      </w:r>
      <w:r w:rsidRPr="00F4788C">
        <w:rPr>
          <w:rFonts w:ascii="Verdana" w:hAnsi="Verdana"/>
          <w:spacing w:val="2"/>
          <w:sz w:val="20"/>
          <w:szCs w:val="20"/>
        </w:rPr>
        <w:t xml:space="preserve"> </w:t>
      </w:r>
      <w:r w:rsidRPr="00F4788C">
        <w:rPr>
          <w:rFonts w:ascii="Verdana" w:hAnsi="Verdana"/>
          <w:sz w:val="20"/>
          <w:szCs w:val="20"/>
        </w:rPr>
        <w:t>Sessão:</w:t>
      </w:r>
      <w:r w:rsidRPr="00F4788C">
        <w:rPr>
          <w:rFonts w:ascii="Verdana" w:hAnsi="Verdana"/>
          <w:spacing w:val="7"/>
          <w:sz w:val="20"/>
          <w:szCs w:val="20"/>
        </w:rPr>
        <w:t xml:space="preserve"> </w:t>
      </w:r>
      <w:r w:rsidR="004945AD">
        <w:rPr>
          <w:rFonts w:ascii="Verdana" w:hAnsi="Verdana"/>
          <w:spacing w:val="7"/>
          <w:sz w:val="20"/>
          <w:szCs w:val="20"/>
        </w:rPr>
        <w:t>1</w:t>
      </w:r>
      <w:r w:rsidR="001D485E">
        <w:rPr>
          <w:rFonts w:ascii="Verdana" w:hAnsi="Verdana"/>
          <w:spacing w:val="7"/>
          <w:sz w:val="20"/>
          <w:szCs w:val="20"/>
        </w:rPr>
        <w:t xml:space="preserve">7 </w:t>
      </w:r>
      <w:r w:rsidR="004945AD">
        <w:rPr>
          <w:rFonts w:ascii="Verdana" w:hAnsi="Verdana"/>
          <w:spacing w:val="7"/>
          <w:sz w:val="20"/>
          <w:szCs w:val="20"/>
        </w:rPr>
        <w:t>de fevereiro</w:t>
      </w:r>
      <w:r w:rsidR="001D485E">
        <w:rPr>
          <w:rFonts w:ascii="Verdana" w:hAnsi="Verdana"/>
          <w:spacing w:val="7"/>
          <w:sz w:val="20"/>
          <w:szCs w:val="20"/>
        </w:rPr>
        <w:t xml:space="preserve"> de 2025</w:t>
      </w:r>
      <w:r w:rsidR="004945AD">
        <w:rPr>
          <w:rFonts w:ascii="Verdana" w:hAnsi="Verdana"/>
          <w:spacing w:val="7"/>
          <w:sz w:val="20"/>
          <w:szCs w:val="20"/>
        </w:rPr>
        <w:t xml:space="preserve"> às 10h. </w:t>
      </w:r>
      <w:r w:rsidRPr="00F4788C">
        <w:rPr>
          <w:rFonts w:ascii="Verdana" w:hAnsi="Verdana"/>
          <w:sz w:val="20"/>
          <w:szCs w:val="20"/>
        </w:rPr>
        <w:t>(horário</w:t>
      </w:r>
      <w:r w:rsidRPr="00F4788C">
        <w:rPr>
          <w:rFonts w:ascii="Verdana" w:hAnsi="Verdana"/>
          <w:spacing w:val="3"/>
          <w:sz w:val="20"/>
          <w:szCs w:val="20"/>
        </w:rPr>
        <w:t xml:space="preserve"> </w:t>
      </w:r>
      <w:r w:rsidRPr="00F4788C">
        <w:rPr>
          <w:rFonts w:ascii="Verdana" w:hAnsi="Verdana"/>
          <w:sz w:val="20"/>
          <w:szCs w:val="20"/>
        </w:rPr>
        <w:t>de</w:t>
      </w:r>
      <w:r w:rsidRPr="00F4788C">
        <w:rPr>
          <w:rFonts w:ascii="Verdana" w:hAnsi="Verdana"/>
          <w:spacing w:val="-57"/>
          <w:sz w:val="20"/>
          <w:szCs w:val="20"/>
        </w:rPr>
        <w:t xml:space="preserve"> </w:t>
      </w:r>
      <w:r w:rsidRPr="00F4788C">
        <w:rPr>
          <w:rFonts w:ascii="Verdana" w:hAnsi="Verdana"/>
          <w:sz w:val="20"/>
          <w:szCs w:val="20"/>
        </w:rPr>
        <w:t>Brasília)</w:t>
      </w:r>
    </w:p>
    <w:p w:rsidR="00C77377" w:rsidRPr="00F4788C" w:rsidRDefault="00C77377" w:rsidP="00AB3C5D">
      <w:pPr>
        <w:pStyle w:val="Corpodetexto"/>
        <w:spacing w:after="0" w:line="240" w:lineRule="auto"/>
        <w:ind w:left="142" w:right="244"/>
        <w:jc w:val="both"/>
        <w:rPr>
          <w:rFonts w:ascii="Verdana" w:hAnsi="Verdana"/>
          <w:sz w:val="20"/>
          <w:szCs w:val="20"/>
        </w:rPr>
      </w:pPr>
    </w:p>
    <w:p w:rsidR="00C77377" w:rsidRPr="00F4788C" w:rsidRDefault="00C77377" w:rsidP="00AB3C5D">
      <w:pPr>
        <w:pStyle w:val="Corpodetexto"/>
        <w:spacing w:after="0" w:line="240" w:lineRule="auto"/>
        <w:ind w:left="142" w:right="244"/>
        <w:jc w:val="both"/>
        <w:rPr>
          <w:rFonts w:ascii="Verdana" w:hAnsi="Verdana"/>
          <w:sz w:val="20"/>
          <w:szCs w:val="20"/>
        </w:rPr>
      </w:pPr>
      <w:r w:rsidRPr="00F4788C">
        <w:rPr>
          <w:rFonts w:ascii="Verdana" w:hAnsi="Verdana"/>
          <w:sz w:val="20"/>
          <w:szCs w:val="20"/>
        </w:rPr>
        <w:t>Endereço</w:t>
      </w:r>
      <w:r w:rsidRPr="00F4788C">
        <w:rPr>
          <w:rFonts w:ascii="Verdana" w:hAnsi="Verdana"/>
          <w:spacing w:val="22"/>
          <w:sz w:val="20"/>
          <w:szCs w:val="20"/>
        </w:rPr>
        <w:t xml:space="preserve"> </w:t>
      </w:r>
      <w:r w:rsidRPr="00F4788C">
        <w:rPr>
          <w:rFonts w:ascii="Verdana" w:hAnsi="Verdana"/>
          <w:sz w:val="20"/>
          <w:szCs w:val="20"/>
        </w:rPr>
        <w:t>da</w:t>
      </w:r>
      <w:r w:rsidRPr="00F4788C">
        <w:rPr>
          <w:rFonts w:ascii="Verdana" w:hAnsi="Verdana"/>
          <w:spacing w:val="23"/>
          <w:sz w:val="20"/>
          <w:szCs w:val="20"/>
        </w:rPr>
        <w:t xml:space="preserve"> </w:t>
      </w:r>
      <w:r w:rsidRPr="00F4788C">
        <w:rPr>
          <w:rFonts w:ascii="Verdana" w:hAnsi="Verdana"/>
          <w:sz w:val="20"/>
          <w:szCs w:val="20"/>
        </w:rPr>
        <w:t>Sessão</w:t>
      </w:r>
      <w:r w:rsidRPr="00F4788C">
        <w:rPr>
          <w:rFonts w:ascii="Verdana" w:hAnsi="Verdana"/>
          <w:spacing w:val="23"/>
          <w:sz w:val="20"/>
          <w:szCs w:val="20"/>
        </w:rPr>
        <w:t xml:space="preserve"> </w:t>
      </w:r>
      <w:r w:rsidRPr="00F4788C">
        <w:rPr>
          <w:rFonts w:ascii="Verdana" w:hAnsi="Verdana"/>
          <w:sz w:val="20"/>
          <w:szCs w:val="20"/>
        </w:rPr>
        <w:t>Pública:</w:t>
      </w:r>
      <w:r w:rsidRPr="00F4788C">
        <w:rPr>
          <w:rFonts w:ascii="Verdana" w:hAnsi="Verdana"/>
          <w:spacing w:val="23"/>
          <w:sz w:val="20"/>
          <w:szCs w:val="20"/>
        </w:rPr>
        <w:t xml:space="preserve"> </w:t>
      </w:r>
      <w:r w:rsidRPr="00F4788C">
        <w:rPr>
          <w:rFonts w:ascii="Verdana" w:hAnsi="Verdana"/>
          <w:sz w:val="20"/>
          <w:szCs w:val="20"/>
        </w:rPr>
        <w:t>Sala</w:t>
      </w:r>
      <w:r w:rsidRPr="00F4788C">
        <w:rPr>
          <w:rFonts w:ascii="Verdana" w:hAnsi="Verdana"/>
          <w:spacing w:val="23"/>
          <w:sz w:val="20"/>
          <w:szCs w:val="20"/>
        </w:rPr>
        <w:t xml:space="preserve"> </w:t>
      </w:r>
      <w:r w:rsidRPr="00F4788C">
        <w:rPr>
          <w:rFonts w:ascii="Verdana" w:hAnsi="Verdana"/>
          <w:sz w:val="20"/>
          <w:szCs w:val="20"/>
        </w:rPr>
        <w:t>de</w:t>
      </w:r>
      <w:r w:rsidRPr="00F4788C">
        <w:rPr>
          <w:rFonts w:ascii="Verdana" w:hAnsi="Verdana"/>
          <w:spacing w:val="21"/>
          <w:sz w:val="20"/>
          <w:szCs w:val="20"/>
        </w:rPr>
        <w:t xml:space="preserve"> </w:t>
      </w:r>
      <w:r w:rsidRPr="00F4788C">
        <w:rPr>
          <w:rFonts w:ascii="Verdana" w:hAnsi="Verdana"/>
          <w:sz w:val="20"/>
          <w:szCs w:val="20"/>
        </w:rPr>
        <w:t>Licitações</w:t>
      </w:r>
      <w:r w:rsidRPr="00F4788C">
        <w:rPr>
          <w:rFonts w:ascii="Verdana" w:hAnsi="Verdana"/>
          <w:spacing w:val="31"/>
          <w:sz w:val="20"/>
          <w:szCs w:val="20"/>
        </w:rPr>
        <w:t xml:space="preserve"> </w:t>
      </w:r>
      <w:r w:rsidRPr="00F4788C">
        <w:rPr>
          <w:rFonts w:ascii="Verdana" w:hAnsi="Verdana"/>
          <w:sz w:val="20"/>
          <w:szCs w:val="20"/>
        </w:rPr>
        <w:t>–</w:t>
      </w:r>
      <w:r w:rsidRPr="00F4788C">
        <w:rPr>
          <w:rFonts w:ascii="Verdana" w:hAnsi="Verdana"/>
          <w:spacing w:val="23"/>
          <w:sz w:val="20"/>
          <w:szCs w:val="20"/>
        </w:rPr>
        <w:t xml:space="preserve"> </w:t>
      </w:r>
      <w:r w:rsidRPr="00F4788C">
        <w:rPr>
          <w:rFonts w:ascii="Verdana" w:hAnsi="Verdana"/>
          <w:sz w:val="20"/>
          <w:szCs w:val="20"/>
        </w:rPr>
        <w:t>Prédio</w:t>
      </w:r>
      <w:r w:rsidRPr="00F4788C">
        <w:rPr>
          <w:rFonts w:ascii="Verdana" w:hAnsi="Verdana"/>
          <w:spacing w:val="23"/>
          <w:sz w:val="20"/>
          <w:szCs w:val="20"/>
        </w:rPr>
        <w:t xml:space="preserve"> </w:t>
      </w:r>
      <w:r w:rsidRPr="00F4788C">
        <w:rPr>
          <w:rFonts w:ascii="Verdana" w:hAnsi="Verdana"/>
          <w:sz w:val="20"/>
          <w:szCs w:val="20"/>
        </w:rPr>
        <w:t xml:space="preserve">Central da Prefeitura Municipal </w:t>
      </w:r>
      <w:proofErr w:type="gramStart"/>
      <w:r w:rsidRPr="00F4788C">
        <w:rPr>
          <w:rFonts w:ascii="Verdana" w:hAnsi="Verdana"/>
          <w:sz w:val="20"/>
          <w:szCs w:val="20"/>
        </w:rPr>
        <w:t>de</w:t>
      </w:r>
      <w:proofErr w:type="gramEnd"/>
      <w:r w:rsidRPr="00F4788C">
        <w:rPr>
          <w:rFonts w:ascii="Verdana" w:hAnsi="Verdana"/>
          <w:sz w:val="20"/>
          <w:szCs w:val="20"/>
        </w:rPr>
        <w:t xml:space="preserve"> </w:t>
      </w:r>
      <w:r w:rsidR="00300398" w:rsidRPr="00F4788C">
        <w:rPr>
          <w:rFonts w:ascii="Verdana" w:hAnsi="Verdana"/>
          <w:sz w:val="20"/>
          <w:szCs w:val="20"/>
        </w:rPr>
        <w:t>Lagoa Grande</w:t>
      </w:r>
      <w:r w:rsidRPr="00F4788C">
        <w:rPr>
          <w:rFonts w:ascii="Verdana" w:hAnsi="Verdana"/>
          <w:spacing w:val="25"/>
          <w:sz w:val="20"/>
          <w:szCs w:val="20"/>
        </w:rPr>
        <w:t xml:space="preserve"> </w:t>
      </w:r>
      <w:r w:rsidRPr="00F4788C">
        <w:rPr>
          <w:rFonts w:ascii="Verdana" w:hAnsi="Verdana"/>
          <w:sz w:val="20"/>
          <w:szCs w:val="20"/>
        </w:rPr>
        <w:t>–</w:t>
      </w:r>
      <w:r w:rsidRPr="00F4788C">
        <w:rPr>
          <w:rFonts w:ascii="Verdana" w:hAnsi="Verdana"/>
          <w:spacing w:val="23"/>
          <w:sz w:val="20"/>
          <w:szCs w:val="20"/>
        </w:rPr>
        <w:t xml:space="preserve"> </w:t>
      </w:r>
      <w:r w:rsidR="00300398" w:rsidRPr="00F4788C">
        <w:rPr>
          <w:rFonts w:ascii="Verdana" w:hAnsi="Verdana"/>
          <w:sz w:val="20"/>
          <w:szCs w:val="20"/>
        </w:rPr>
        <w:t>AV. da Uva e do Vinho, 40</w:t>
      </w:r>
      <w:r w:rsidRPr="00F4788C">
        <w:rPr>
          <w:rFonts w:ascii="Verdana" w:hAnsi="Verdana"/>
          <w:sz w:val="20"/>
          <w:szCs w:val="20"/>
        </w:rPr>
        <w:t>,</w:t>
      </w:r>
      <w:r w:rsidRPr="00F4788C">
        <w:rPr>
          <w:rFonts w:ascii="Verdana" w:hAnsi="Verdana"/>
          <w:spacing w:val="-1"/>
          <w:sz w:val="20"/>
          <w:szCs w:val="20"/>
        </w:rPr>
        <w:t xml:space="preserve"> </w:t>
      </w:r>
      <w:r w:rsidR="00300398" w:rsidRPr="00F4788C">
        <w:rPr>
          <w:rFonts w:ascii="Verdana" w:hAnsi="Verdana"/>
          <w:sz w:val="20"/>
          <w:szCs w:val="20"/>
        </w:rPr>
        <w:t>Centro</w:t>
      </w:r>
      <w:r w:rsidRPr="00F4788C">
        <w:rPr>
          <w:rFonts w:ascii="Verdana" w:hAnsi="Verdana"/>
          <w:sz w:val="20"/>
          <w:szCs w:val="20"/>
        </w:rPr>
        <w:t xml:space="preserve"> – </w:t>
      </w:r>
      <w:r w:rsidR="00300398" w:rsidRPr="00F4788C">
        <w:rPr>
          <w:rFonts w:ascii="Verdana" w:hAnsi="Verdana"/>
          <w:sz w:val="20"/>
          <w:szCs w:val="20"/>
        </w:rPr>
        <w:t>Lagoa Grande</w:t>
      </w:r>
      <w:r w:rsidRPr="00F4788C">
        <w:rPr>
          <w:rFonts w:ascii="Verdana" w:hAnsi="Verdana"/>
          <w:sz w:val="20"/>
          <w:szCs w:val="20"/>
        </w:rPr>
        <w:t xml:space="preserve"> – PE.</w:t>
      </w:r>
    </w:p>
    <w:p w:rsidR="008361D0" w:rsidRPr="008569D5" w:rsidRDefault="008361D0" w:rsidP="00AB3C5D">
      <w:pPr>
        <w:spacing w:after="0" w:line="240" w:lineRule="auto"/>
        <w:ind w:left="142" w:right="244"/>
        <w:jc w:val="both"/>
        <w:rPr>
          <w:rFonts w:ascii="Verdana" w:hAnsi="Verdana"/>
          <w:sz w:val="20"/>
          <w:szCs w:val="20"/>
        </w:rPr>
      </w:pPr>
    </w:p>
    <w:p w:rsidR="008361D0" w:rsidRPr="008569D5" w:rsidRDefault="008361D0" w:rsidP="00AB3C5D">
      <w:pPr>
        <w:spacing w:after="0" w:line="240" w:lineRule="auto"/>
        <w:ind w:left="142" w:right="244"/>
        <w:jc w:val="both"/>
        <w:rPr>
          <w:rFonts w:ascii="Verdana" w:hAnsi="Verdana" w:cs="Verdana"/>
          <w:b/>
          <w:sz w:val="20"/>
          <w:szCs w:val="20"/>
        </w:rPr>
      </w:pPr>
    </w:p>
    <w:p w:rsidR="000558A0" w:rsidRPr="008569D5" w:rsidRDefault="000558A0" w:rsidP="00AB3C5D">
      <w:pPr>
        <w:pBdr>
          <w:top w:val="single" w:sz="4" w:space="1" w:color="auto"/>
          <w:left w:val="single" w:sz="4" w:space="0" w:color="auto"/>
          <w:bottom w:val="single" w:sz="4" w:space="1" w:color="auto"/>
          <w:right w:val="single" w:sz="4" w:space="4" w:color="auto"/>
        </w:pBdr>
        <w:ind w:left="142" w:right="244"/>
        <w:jc w:val="both"/>
        <w:rPr>
          <w:rFonts w:ascii="Verdana" w:hAnsi="Verdana" w:cs="Verdana"/>
          <w:b/>
          <w:color w:val="000000"/>
          <w:spacing w:val="20"/>
          <w:sz w:val="20"/>
          <w:szCs w:val="20"/>
        </w:rPr>
      </w:pPr>
      <w:r w:rsidRPr="008569D5">
        <w:rPr>
          <w:rFonts w:ascii="Verdana" w:hAnsi="Verdana" w:cs="Verdana"/>
          <w:b/>
          <w:sz w:val="20"/>
          <w:szCs w:val="20"/>
        </w:rPr>
        <w:t xml:space="preserve">1.0 – DO OBJETO </w:t>
      </w:r>
    </w:p>
    <w:p w:rsidR="00AD617A" w:rsidRDefault="00692C27" w:rsidP="00AB3C5D">
      <w:pPr>
        <w:tabs>
          <w:tab w:val="left" w:pos="8931"/>
        </w:tabs>
        <w:spacing w:after="0" w:line="239" w:lineRule="auto"/>
        <w:ind w:left="142" w:right="244"/>
        <w:jc w:val="both"/>
        <w:rPr>
          <w:rFonts w:ascii="Verdana" w:hAnsi="Verdana"/>
          <w:sz w:val="20"/>
          <w:szCs w:val="20"/>
        </w:rPr>
      </w:pPr>
      <w:r w:rsidRPr="008569D5">
        <w:rPr>
          <w:rFonts w:ascii="Verdana" w:hAnsi="Verdana" w:cs="Verdana"/>
          <w:b/>
          <w:bCs/>
          <w:sz w:val="20"/>
          <w:szCs w:val="20"/>
        </w:rPr>
        <w:t>1.1</w:t>
      </w:r>
      <w:r w:rsidR="000558A0" w:rsidRPr="008569D5">
        <w:rPr>
          <w:rFonts w:ascii="Verdana" w:hAnsi="Verdana" w:cs="Verdana"/>
          <w:sz w:val="20"/>
          <w:szCs w:val="20"/>
        </w:rPr>
        <w:t xml:space="preserve">– </w:t>
      </w:r>
      <w:r w:rsidR="00C77377" w:rsidRPr="008569D5">
        <w:rPr>
          <w:rFonts w:ascii="Verdana" w:eastAsia="Verdana" w:hAnsi="Verdana"/>
          <w:sz w:val="20"/>
          <w:szCs w:val="20"/>
        </w:rPr>
        <w:t xml:space="preserve">O objeto da Chamada Pública é a aquisição </w:t>
      </w:r>
      <w:r w:rsidR="00C77377" w:rsidRPr="008569D5">
        <w:rPr>
          <w:rFonts w:ascii="Verdana" w:hAnsi="Verdana"/>
          <w:sz w:val="20"/>
          <w:szCs w:val="20"/>
        </w:rPr>
        <w:t xml:space="preserve">de gêneros alimentícios oriundos da agricultura familiar e do empreendedor familiar rural destinados à merenda escolar das unidades de Ensino Público de </w:t>
      </w:r>
      <w:r w:rsidR="00300398">
        <w:rPr>
          <w:rFonts w:ascii="Verdana" w:hAnsi="Verdana"/>
          <w:sz w:val="20"/>
          <w:szCs w:val="20"/>
        </w:rPr>
        <w:t>Lagoa Grande</w:t>
      </w:r>
      <w:r w:rsidR="00C77377" w:rsidRPr="008569D5">
        <w:rPr>
          <w:rFonts w:ascii="Verdana" w:hAnsi="Verdana"/>
          <w:sz w:val="20"/>
          <w:szCs w:val="20"/>
        </w:rPr>
        <w:t xml:space="preserve"> – PE, conforme condições, quantidades e exigências estabelecidas no Termo de Referência.</w:t>
      </w:r>
    </w:p>
    <w:p w:rsidR="00300398" w:rsidRDefault="00300398" w:rsidP="00AB3C5D">
      <w:pPr>
        <w:tabs>
          <w:tab w:val="left" w:pos="8931"/>
        </w:tabs>
        <w:spacing w:after="0" w:line="239" w:lineRule="auto"/>
        <w:ind w:left="142" w:right="244"/>
        <w:jc w:val="both"/>
        <w:rPr>
          <w:rFonts w:ascii="Verdana" w:hAnsi="Verdana"/>
          <w:sz w:val="20"/>
          <w:szCs w:val="20"/>
        </w:rPr>
      </w:pPr>
    </w:p>
    <w:tbl>
      <w:tblPr>
        <w:tblW w:w="9489" w:type="dxa"/>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0"/>
        <w:gridCol w:w="3283"/>
        <w:gridCol w:w="1155"/>
        <w:gridCol w:w="1166"/>
        <w:gridCol w:w="1096"/>
        <w:gridCol w:w="1799"/>
      </w:tblGrid>
      <w:tr w:rsidR="00300398" w:rsidRPr="00300398" w:rsidTr="004945AD">
        <w:trPr>
          <w:trHeight w:val="450"/>
          <w:jc w:val="center"/>
        </w:trPr>
        <w:tc>
          <w:tcPr>
            <w:tcW w:w="6975" w:type="dxa"/>
            <w:gridSpan w:val="4"/>
            <w:shd w:val="clear" w:color="000000" w:fill="EAF0DD"/>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GÊNEROS ALIMENTÍCIOS DA AGRICULTURA FAMILIAR</w:t>
            </w:r>
          </w:p>
        </w:tc>
        <w:tc>
          <w:tcPr>
            <w:tcW w:w="2514" w:type="dxa"/>
            <w:gridSpan w:val="2"/>
            <w:shd w:val="clear" w:color="000000" w:fill="EAF0DD"/>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PREÇOS DE REFERÊNCIA</w:t>
            </w:r>
          </w:p>
        </w:tc>
      </w:tr>
      <w:tr w:rsidR="00300398" w:rsidRPr="00300398" w:rsidTr="004945AD">
        <w:trPr>
          <w:trHeight w:val="447"/>
          <w:jc w:val="center"/>
        </w:trPr>
        <w:tc>
          <w:tcPr>
            <w:tcW w:w="988"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 xml:space="preserve"> Item</w:t>
            </w:r>
          </w:p>
        </w:tc>
        <w:tc>
          <w:tcPr>
            <w:tcW w:w="4372"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Especificação</w:t>
            </w:r>
          </w:p>
        </w:tc>
        <w:tc>
          <w:tcPr>
            <w:tcW w:w="769"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Und.</w:t>
            </w:r>
          </w:p>
        </w:tc>
        <w:tc>
          <w:tcPr>
            <w:tcW w:w="846"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Quant.</w:t>
            </w:r>
          </w:p>
        </w:tc>
        <w:tc>
          <w:tcPr>
            <w:tcW w:w="1101"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 xml:space="preserve"> Média </w:t>
            </w:r>
          </w:p>
        </w:tc>
        <w:tc>
          <w:tcPr>
            <w:tcW w:w="1413" w:type="dxa"/>
            <w:shd w:val="clear" w:color="auto" w:fill="auto"/>
            <w:noWrap/>
            <w:vAlign w:val="center"/>
            <w:hideMark/>
          </w:tcPr>
          <w:p w:rsidR="00300398" w:rsidRPr="00300398" w:rsidRDefault="00300398" w:rsidP="00AB3C5D">
            <w:pPr>
              <w:spacing w:after="0" w:line="240" w:lineRule="auto"/>
              <w:ind w:left="142" w:right="244"/>
              <w:jc w:val="right"/>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Valor Total</w:t>
            </w:r>
          </w:p>
        </w:tc>
      </w:tr>
      <w:tr w:rsidR="00300398" w:rsidRPr="00300398" w:rsidTr="004945AD">
        <w:trPr>
          <w:trHeight w:val="552"/>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1</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ABÓBORA (IN NATURA):</w:t>
            </w:r>
            <w:proofErr w:type="gramStart"/>
            <w:r w:rsidRPr="00300398">
              <w:rPr>
                <w:rFonts w:ascii="Verdana" w:eastAsia="Times New Roman" w:hAnsi="Verdana" w:cs="Calibri"/>
                <w:color w:val="000000"/>
                <w:sz w:val="17"/>
                <w:szCs w:val="17"/>
                <w:lang w:eastAsia="pt-BR"/>
              </w:rPr>
              <w:t xml:space="preserve">  </w:t>
            </w:r>
            <w:proofErr w:type="gramEnd"/>
            <w:r w:rsidRPr="00300398">
              <w:rPr>
                <w:rFonts w:ascii="Verdana" w:eastAsia="Times New Roman" w:hAnsi="Verdana" w:cs="Calibri"/>
                <w:color w:val="000000"/>
                <w:sz w:val="17"/>
                <w:szCs w:val="17"/>
                <w:lang w:eastAsia="pt-BR"/>
              </w:rPr>
              <w:t>Aspectos físicos: com características organolépticas (cor, odor, textura, aparência, sabor) preservadas, sem danos químicos, físicos e biológicos.</w:t>
            </w:r>
          </w:p>
        </w:tc>
        <w:tc>
          <w:tcPr>
            <w:tcW w:w="769"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4.000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3,11 </w:t>
            </w:r>
          </w:p>
        </w:tc>
        <w:tc>
          <w:tcPr>
            <w:tcW w:w="1413" w:type="dxa"/>
            <w:shd w:val="clear" w:color="auto" w:fill="auto"/>
            <w:noWrap/>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12.440,00 </w:t>
            </w:r>
          </w:p>
        </w:tc>
      </w:tr>
      <w:tr w:rsidR="00300398" w:rsidRPr="00300398" w:rsidTr="004945AD">
        <w:trPr>
          <w:trHeight w:val="1228"/>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2</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ALFACE (IN NATURA): Aspecto físico: tipo da folha crespa, verde, tenra, viçosa, textura e consistência de vegetal fresco, livre de folhas murchas ou amareladas, a hortaliça deverá </w:t>
            </w:r>
            <w:r w:rsidRPr="00300398">
              <w:rPr>
                <w:rFonts w:ascii="Verdana" w:eastAsia="Times New Roman" w:hAnsi="Verdana" w:cs="Calibri"/>
                <w:color w:val="000000"/>
                <w:sz w:val="17"/>
                <w:szCs w:val="17"/>
                <w:lang w:eastAsia="pt-BR"/>
              </w:rPr>
              <w:lastRenderedPageBreak/>
              <w:t>ter aspecto fresco, com folhas firmes, intactas, bem desenvolvidas e sem áreas escuras. Não deverá apresentar defeitos de podridão, estar passada, murcha, com manchas na folha interna. Apresentação da embalagem: deve ser acondicionada em sacos plásticos atóxicos transparentes.</w:t>
            </w:r>
          </w:p>
        </w:tc>
        <w:tc>
          <w:tcPr>
            <w:tcW w:w="769"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lastRenderedPageBreak/>
              <w:t>MAÇOS</w:t>
            </w:r>
          </w:p>
        </w:tc>
        <w:tc>
          <w:tcPr>
            <w:tcW w:w="846"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5.000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4,41 </w:t>
            </w:r>
          </w:p>
        </w:tc>
        <w:tc>
          <w:tcPr>
            <w:tcW w:w="1413" w:type="dxa"/>
            <w:shd w:val="clear" w:color="auto" w:fill="auto"/>
            <w:noWrap/>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22.050,00 </w:t>
            </w:r>
          </w:p>
        </w:tc>
      </w:tr>
      <w:tr w:rsidR="00300398" w:rsidRPr="00300398" w:rsidTr="004945AD">
        <w:trPr>
          <w:trHeight w:val="567"/>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lastRenderedPageBreak/>
              <w:t>3</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BANANA IN NATURA do tipo PRATA: Aspecto físico: de primeira qualidade, em pencas, sem sujidades, sem partes podres, sem amadurecimento excessivo ou verde que impossibilitem o consumo. Aplicação: alimentação humana</w:t>
            </w:r>
          </w:p>
        </w:tc>
        <w:tc>
          <w:tcPr>
            <w:tcW w:w="769" w:type="dxa"/>
            <w:shd w:val="clear" w:color="auto" w:fill="auto"/>
            <w:vAlign w:val="center"/>
            <w:hideMark/>
          </w:tcPr>
          <w:p w:rsidR="00300398" w:rsidRPr="00300398" w:rsidRDefault="00300398" w:rsidP="00AB3C5D">
            <w:pPr>
              <w:spacing w:after="0" w:line="240" w:lineRule="auto"/>
              <w:ind w:left="142" w:right="244"/>
              <w:jc w:val="center"/>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22.500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5,34 </w:t>
            </w:r>
          </w:p>
        </w:tc>
        <w:tc>
          <w:tcPr>
            <w:tcW w:w="1413" w:type="dxa"/>
            <w:shd w:val="clear" w:color="auto" w:fill="auto"/>
            <w:noWrap/>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120.150,00 </w:t>
            </w:r>
          </w:p>
        </w:tc>
      </w:tr>
      <w:tr w:rsidR="00300398" w:rsidRPr="00300398" w:rsidTr="004945AD">
        <w:trPr>
          <w:trHeight w:val="422"/>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4</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BISCOITO SEQUILHOS: Ingredientes: açúcar, leite integral, ovo e manteiga.  Embalagem plástica transparente, apresentando peso de 500g.</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7.800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28,90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225.420,00 </w:t>
            </w:r>
          </w:p>
        </w:tc>
      </w:tr>
      <w:tr w:rsidR="00300398" w:rsidRPr="00300398" w:rsidTr="004945AD">
        <w:trPr>
          <w:trHeight w:val="768"/>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5</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BOLO PRONTO DE TRIGO: com boa aparência e não cru. Ingredientes básicos: ovos, farinha de trigo, açúcar refinado, fermento químico em pó e leite em pó. Embalados em sacos plásticos transparentes, em unidades pesando 1 kg cada, não apresentando características impróprias para o consumo.</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22.000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23,83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524.260,00 </w:t>
            </w:r>
          </w:p>
        </w:tc>
      </w:tr>
      <w:tr w:rsidR="00300398" w:rsidRPr="00300398" w:rsidTr="004945AD">
        <w:trPr>
          <w:trHeight w:val="530"/>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6</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CEBOLA - Tamanho médio, tamanho e coloração: Uniformes. Características: Produto selecionado consistente ao toque e isento de partes amassadas ou machucados.</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3.000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5,42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16.260,00 </w:t>
            </w:r>
          </w:p>
        </w:tc>
      </w:tr>
      <w:tr w:rsidR="00300398" w:rsidRPr="00300398" w:rsidTr="004945AD">
        <w:trPr>
          <w:trHeight w:val="936"/>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7</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CEBOLINHA (IN NATURA): Aspectos físicos: com coloração verde escuro, separados em maços padronizados, procedente de espécies genuínas e sãs. Isento de lesões de origem física, mecânica ou biológica, substâncias terrosas, sujidades ou corpos estranhos aderidos à superfície externa, insetos, parasitas e larvas. Aplicação: culinária.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MAÇOS</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6.000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4,20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25.200,00 </w:t>
            </w:r>
          </w:p>
        </w:tc>
      </w:tr>
      <w:tr w:rsidR="00300398" w:rsidRPr="00300398" w:rsidTr="004945AD">
        <w:trPr>
          <w:trHeight w:val="794"/>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t>8</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COENTRO - Com coloração verde escuro, separados em maços padronizados, Isento de lesões de origem física, mecânica ou biológica, </w:t>
            </w:r>
            <w:r w:rsidRPr="00300398">
              <w:rPr>
                <w:rFonts w:ascii="Verdana" w:eastAsia="Times New Roman" w:hAnsi="Verdana" w:cs="Calibri"/>
                <w:color w:val="000000"/>
                <w:sz w:val="17"/>
                <w:szCs w:val="17"/>
                <w:lang w:eastAsia="pt-BR"/>
              </w:rPr>
              <w:lastRenderedPageBreak/>
              <w:t>substâncias terrosas, sujidades ou corpos estranhos aderidos à superfície externa, insetos, parasitas e larvas.</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lastRenderedPageBreak/>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4.000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4,04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16.160,00 </w:t>
            </w:r>
          </w:p>
        </w:tc>
      </w:tr>
      <w:tr w:rsidR="00300398" w:rsidRPr="00300398" w:rsidTr="004945AD">
        <w:trPr>
          <w:trHeight w:val="701"/>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proofErr w:type="gramStart"/>
            <w:r w:rsidRPr="00300398">
              <w:rPr>
                <w:rFonts w:ascii="Verdana" w:eastAsia="Times New Roman" w:hAnsi="Verdana" w:cs="Calibri"/>
                <w:color w:val="000000"/>
                <w:sz w:val="17"/>
                <w:szCs w:val="17"/>
                <w:lang w:eastAsia="pt-BR"/>
              </w:rPr>
              <w:lastRenderedPageBreak/>
              <w:t>9</w:t>
            </w:r>
            <w:proofErr w:type="gramEnd"/>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GOIABA: Aspectos físicos: tipo comum com 70% de maturação sem danificações físicas, casca íntegra. Com cor, sabor e aroma característicos da espécie. </w:t>
            </w:r>
            <w:proofErr w:type="gramStart"/>
            <w:r w:rsidRPr="00300398">
              <w:rPr>
                <w:rFonts w:ascii="Verdana" w:eastAsia="Times New Roman" w:hAnsi="Verdana" w:cs="Calibri"/>
                <w:color w:val="000000"/>
                <w:sz w:val="17"/>
                <w:szCs w:val="17"/>
                <w:lang w:eastAsia="pt-BR"/>
              </w:rPr>
              <w:t>Isenta</w:t>
            </w:r>
            <w:proofErr w:type="gramEnd"/>
            <w:r w:rsidRPr="00300398">
              <w:rPr>
                <w:rFonts w:ascii="Verdana" w:eastAsia="Times New Roman" w:hAnsi="Verdana" w:cs="Calibri"/>
                <w:color w:val="000000"/>
                <w:sz w:val="17"/>
                <w:szCs w:val="17"/>
                <w:lang w:eastAsia="pt-BR"/>
              </w:rPr>
              <w:t xml:space="preserve"> de substâncias terrosas, sujidades, parasitas, larvas, resíduos de defensivos agrícolas, odor e sabor estranho.</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7.000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5,39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37.730,00 </w:t>
            </w:r>
          </w:p>
        </w:tc>
      </w:tr>
      <w:tr w:rsidR="00300398" w:rsidRPr="00300398" w:rsidTr="004945AD">
        <w:trPr>
          <w:trHeight w:val="465"/>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10</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LIMÃO TAHITI: Aspectos físicos: casca fina e lisa, de cor verde ou amarelaclara. Aplicação: culinária.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3,18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3.180,00 </w:t>
            </w:r>
          </w:p>
        </w:tc>
      </w:tr>
      <w:tr w:rsidR="00300398" w:rsidRPr="00300398" w:rsidTr="004945AD">
        <w:trPr>
          <w:trHeight w:val="1015"/>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11</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MAMÃO FORMOSA - Tamanho regular, de 1ª qualidade, aspecto globoso, cor própria, classificada como fruta com polpa firme e intacta, isenta de enfermidades, com boa qualidade, livre de resíduos de fertilizantes, sujidades, defensivos, parasitas, larvas, sem lesões de origem física e mecânica. Acondicionados em embalagem própria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5.000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3,05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15.250,00 </w:t>
            </w:r>
          </w:p>
        </w:tc>
      </w:tr>
      <w:tr w:rsidR="00300398" w:rsidRPr="00300398" w:rsidTr="004945AD">
        <w:trPr>
          <w:trHeight w:val="731"/>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12</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LEGUME IN NATURA TIPO: MACAXEIRA – </w:t>
            </w:r>
            <w:proofErr w:type="gramStart"/>
            <w:r w:rsidRPr="00300398">
              <w:rPr>
                <w:rFonts w:ascii="Verdana" w:eastAsia="Times New Roman" w:hAnsi="Verdana" w:cs="Calibri"/>
                <w:color w:val="000000"/>
                <w:sz w:val="17"/>
                <w:szCs w:val="17"/>
                <w:lang w:eastAsia="pt-BR"/>
              </w:rPr>
              <w:t>TIPO BRANCA, tamanho</w:t>
            </w:r>
            <w:proofErr w:type="gramEnd"/>
            <w:r w:rsidRPr="00300398">
              <w:rPr>
                <w:rFonts w:ascii="Verdana" w:eastAsia="Times New Roman" w:hAnsi="Verdana" w:cs="Calibri"/>
                <w:color w:val="000000"/>
                <w:sz w:val="17"/>
                <w:szCs w:val="17"/>
                <w:lang w:eastAsia="pt-BR"/>
              </w:rPr>
              <w:t xml:space="preserve"> e coloração: uniformes, consumo imediato e em escala. Características: produto selecionado com polpa firme e intacta, sem danos físicos oriundos do manuseio e transportes.</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10.000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4,24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42.400,00 </w:t>
            </w:r>
          </w:p>
        </w:tc>
      </w:tr>
      <w:tr w:rsidR="00300398" w:rsidRPr="00300398" w:rsidTr="004945AD">
        <w:trPr>
          <w:trHeight w:val="589"/>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13</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MANGA IN NATURA: Aspectos físicos: em sujidades, sem partes podres, rachaduras, sem </w:t>
            </w:r>
            <w:proofErr w:type="gramStart"/>
            <w:r w:rsidRPr="00300398">
              <w:rPr>
                <w:rFonts w:ascii="Verdana" w:eastAsia="Times New Roman" w:hAnsi="Verdana" w:cs="Calibri"/>
                <w:color w:val="000000"/>
                <w:sz w:val="17"/>
                <w:szCs w:val="17"/>
                <w:lang w:eastAsia="pt-BR"/>
              </w:rPr>
              <w:t>amadurecimento excessivo ou verdes que impossibilitem o consumo</w:t>
            </w:r>
            <w:proofErr w:type="gramEnd"/>
            <w:r w:rsidRPr="00300398">
              <w:rPr>
                <w:rFonts w:ascii="Verdana" w:eastAsia="Times New Roman" w:hAnsi="Verdana" w:cs="Calibri"/>
                <w:color w:val="000000"/>
                <w:sz w:val="17"/>
                <w:szCs w:val="17"/>
                <w:lang w:eastAsia="pt-BR"/>
              </w:rPr>
              <w:t>. Não devem estar murchas. Aplicação: alimentação humana.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6.500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3,56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23.140,00 </w:t>
            </w:r>
          </w:p>
        </w:tc>
      </w:tr>
      <w:tr w:rsidR="00300398" w:rsidRPr="00300398" w:rsidTr="004945AD">
        <w:trPr>
          <w:trHeight w:val="589"/>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14</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MELANCIA VERMELHA: Aspectos físicos: Apresentação natural, com características organolépticas (cor, odor, textura, aparência, sabor) preservadas, sem danos químicos, físicos e biológicos. Aplicação: alimentação humana.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15.000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2,30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34.500,00 </w:t>
            </w:r>
          </w:p>
        </w:tc>
      </w:tr>
      <w:tr w:rsidR="00300398" w:rsidRPr="00300398" w:rsidTr="004945AD">
        <w:trPr>
          <w:trHeight w:val="1027"/>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lastRenderedPageBreak/>
              <w:t>15</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MELÃO - De primeira qualidade, com aspecto, cor, cheiro e sabor próprio, com polpa firme e intacta, tamanho e coloração uniforme devendo ser bem desenvolvido e maduro, isento de enfermidade, material terroso, umidade externa anormal, isenta de fertilizantes, sujidades, parasitas e larvas sem danos físicos e mecânicos oriundos de manuseio e transporte. Deverá estar de acordo com a legislação vigente.</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12.500</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2,68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33.500,00 </w:t>
            </w:r>
          </w:p>
        </w:tc>
      </w:tr>
      <w:tr w:rsidR="00300398" w:rsidRPr="00300398" w:rsidTr="004945AD">
        <w:trPr>
          <w:trHeight w:val="293"/>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16</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MILHO VERDE EM NATURA: Grãos novos e frescos, bem desenvolvidos. </w:t>
            </w:r>
            <w:proofErr w:type="gramStart"/>
            <w:r w:rsidRPr="00300398">
              <w:rPr>
                <w:rFonts w:ascii="Verdana" w:eastAsia="Times New Roman" w:hAnsi="Verdana" w:cs="Calibri"/>
                <w:color w:val="000000"/>
                <w:sz w:val="17"/>
                <w:szCs w:val="17"/>
                <w:lang w:eastAsia="pt-BR"/>
              </w:rPr>
              <w:t>Grãos de cor amarelo</w:t>
            </w:r>
            <w:proofErr w:type="gramEnd"/>
            <w:r w:rsidRPr="00300398">
              <w:rPr>
                <w:rFonts w:ascii="Verdana" w:eastAsia="Times New Roman" w:hAnsi="Verdana" w:cs="Calibri"/>
                <w:color w:val="000000"/>
                <w:sz w:val="17"/>
                <w:szCs w:val="17"/>
                <w:lang w:eastAsia="pt-BR"/>
              </w:rPr>
              <w:t xml:space="preserve"> claro, palha com aspecto físico integro, cor verde vivo, com cabelo do milho presos a ponta da espiga, apresentando-se tenro, com cor brilhante e transparente (cristalina), sem sujidades ou presença de insetos ou mofos.</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15.000 </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2,85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42.750,00 </w:t>
            </w:r>
          </w:p>
        </w:tc>
      </w:tr>
      <w:tr w:rsidR="00300398" w:rsidRPr="00300398" w:rsidTr="004945AD">
        <w:trPr>
          <w:trHeight w:val="831"/>
          <w:jc w:val="center"/>
        </w:trPr>
        <w:tc>
          <w:tcPr>
            <w:tcW w:w="988" w:type="dxa"/>
            <w:shd w:val="clear" w:color="auto" w:fill="auto"/>
            <w:vAlign w:val="center"/>
            <w:hideMark/>
          </w:tcPr>
          <w:p w:rsidR="00300398" w:rsidRPr="00300398" w:rsidRDefault="00300398" w:rsidP="00AB3C5D">
            <w:pPr>
              <w:spacing w:after="0" w:line="240" w:lineRule="auto"/>
              <w:ind w:left="142" w:right="244"/>
              <w:jc w:val="right"/>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17</w:t>
            </w:r>
          </w:p>
        </w:tc>
        <w:tc>
          <w:tcPr>
            <w:tcW w:w="4372" w:type="dxa"/>
            <w:shd w:val="clear" w:color="auto" w:fill="auto"/>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PIMENTA DE CHEIRO: Aspectos físicos: de características aromática, in natura, boa qualidade, preço por quilo. </w:t>
            </w:r>
            <w:proofErr w:type="gramStart"/>
            <w:r w:rsidRPr="00300398">
              <w:rPr>
                <w:rFonts w:ascii="Verdana" w:eastAsia="Times New Roman" w:hAnsi="Verdana" w:cs="Calibri"/>
                <w:color w:val="000000"/>
                <w:sz w:val="17"/>
                <w:szCs w:val="17"/>
                <w:lang w:eastAsia="pt-BR"/>
              </w:rPr>
              <w:t>com</w:t>
            </w:r>
            <w:proofErr w:type="gramEnd"/>
            <w:r w:rsidRPr="00300398">
              <w:rPr>
                <w:rFonts w:ascii="Verdana" w:eastAsia="Times New Roman" w:hAnsi="Verdana" w:cs="Calibri"/>
                <w:color w:val="000000"/>
                <w:sz w:val="17"/>
                <w:szCs w:val="17"/>
                <w:lang w:eastAsia="pt-BR"/>
              </w:rPr>
              <w:t xml:space="preserve"> características organolépticas (cor, odor, textura, aparência, sabor) preservadas, sem danos químicos, físicos e biológicos. Aplicação: culinária.</w:t>
            </w:r>
          </w:p>
        </w:tc>
        <w:tc>
          <w:tcPr>
            <w:tcW w:w="769"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KG</w:t>
            </w:r>
          </w:p>
        </w:tc>
        <w:tc>
          <w:tcPr>
            <w:tcW w:w="846" w:type="dxa"/>
            <w:shd w:val="clear" w:color="auto" w:fill="auto"/>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10.000 </w:t>
            </w:r>
          </w:p>
        </w:tc>
        <w:tc>
          <w:tcPr>
            <w:tcW w:w="1101" w:type="dxa"/>
            <w:shd w:val="clear" w:color="000000" w:fill="EAF0DD"/>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8,05 </w:t>
            </w:r>
          </w:p>
        </w:tc>
        <w:tc>
          <w:tcPr>
            <w:tcW w:w="1413" w:type="dxa"/>
            <w:shd w:val="clear" w:color="auto" w:fill="auto"/>
            <w:noWrap/>
            <w:vAlign w:val="center"/>
            <w:hideMark/>
          </w:tcPr>
          <w:p w:rsidR="00300398" w:rsidRPr="00300398" w:rsidRDefault="00300398" w:rsidP="00AB3C5D">
            <w:pPr>
              <w:spacing w:after="0" w:line="240" w:lineRule="auto"/>
              <w:ind w:left="142" w:right="244"/>
              <w:jc w:val="both"/>
              <w:rPr>
                <w:rFonts w:ascii="Verdana" w:eastAsia="Times New Roman" w:hAnsi="Verdana" w:cs="Calibri"/>
                <w:color w:val="000000"/>
                <w:sz w:val="17"/>
                <w:szCs w:val="17"/>
                <w:lang w:eastAsia="pt-BR"/>
              </w:rPr>
            </w:pPr>
            <w:r w:rsidRPr="00300398">
              <w:rPr>
                <w:rFonts w:ascii="Verdana" w:eastAsia="Times New Roman" w:hAnsi="Verdana" w:cs="Calibri"/>
                <w:color w:val="000000"/>
                <w:sz w:val="17"/>
                <w:szCs w:val="17"/>
                <w:lang w:eastAsia="pt-BR"/>
              </w:rPr>
              <w:t xml:space="preserve">       80.500,00 </w:t>
            </w:r>
          </w:p>
        </w:tc>
      </w:tr>
      <w:tr w:rsidR="00300398" w:rsidRPr="00300398" w:rsidTr="004945AD">
        <w:trPr>
          <w:trHeight w:val="300"/>
          <w:jc w:val="center"/>
        </w:trPr>
        <w:tc>
          <w:tcPr>
            <w:tcW w:w="8076" w:type="dxa"/>
            <w:gridSpan w:val="5"/>
            <w:shd w:val="clear" w:color="auto" w:fill="auto"/>
            <w:vAlign w:val="center"/>
            <w:hideMark/>
          </w:tcPr>
          <w:p w:rsidR="00300398" w:rsidRPr="00300398" w:rsidRDefault="00300398" w:rsidP="00AB3C5D">
            <w:pPr>
              <w:spacing w:after="0" w:line="240" w:lineRule="auto"/>
              <w:ind w:left="142" w:right="244"/>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VALOR TOTAL</w:t>
            </w:r>
          </w:p>
        </w:tc>
        <w:tc>
          <w:tcPr>
            <w:tcW w:w="1413" w:type="dxa"/>
            <w:shd w:val="clear" w:color="auto" w:fill="auto"/>
            <w:noWrap/>
            <w:vAlign w:val="center"/>
            <w:hideMark/>
          </w:tcPr>
          <w:p w:rsidR="00300398" w:rsidRPr="00300398" w:rsidRDefault="00300398" w:rsidP="00AB3C5D">
            <w:pPr>
              <w:spacing w:after="0" w:line="240" w:lineRule="auto"/>
              <w:ind w:left="142" w:right="244"/>
              <w:jc w:val="right"/>
              <w:rPr>
                <w:rFonts w:ascii="Verdana" w:eastAsia="Times New Roman" w:hAnsi="Verdana" w:cs="Calibri"/>
                <w:b/>
                <w:bCs/>
                <w:color w:val="000000"/>
                <w:sz w:val="17"/>
                <w:szCs w:val="17"/>
                <w:lang w:eastAsia="pt-BR"/>
              </w:rPr>
            </w:pPr>
            <w:r w:rsidRPr="00300398">
              <w:rPr>
                <w:rFonts w:ascii="Verdana" w:eastAsia="Times New Roman" w:hAnsi="Verdana" w:cs="Calibri"/>
                <w:b/>
                <w:bCs/>
                <w:color w:val="000000"/>
                <w:sz w:val="17"/>
                <w:szCs w:val="17"/>
                <w:lang w:eastAsia="pt-BR"/>
              </w:rPr>
              <w:t xml:space="preserve">     1.274.890,00 </w:t>
            </w:r>
          </w:p>
        </w:tc>
      </w:tr>
    </w:tbl>
    <w:p w:rsidR="00AB34F3" w:rsidRPr="008569D5" w:rsidRDefault="00AB34F3" w:rsidP="00AB3C5D">
      <w:pPr>
        <w:tabs>
          <w:tab w:val="left" w:pos="8931"/>
        </w:tabs>
        <w:spacing w:after="0" w:line="239" w:lineRule="auto"/>
        <w:ind w:left="142" w:right="244"/>
        <w:jc w:val="both"/>
        <w:rPr>
          <w:rFonts w:ascii="Verdana" w:hAnsi="Verdana"/>
          <w:sz w:val="20"/>
          <w:szCs w:val="20"/>
        </w:rPr>
      </w:pPr>
    </w:p>
    <w:p w:rsidR="00AB34F3" w:rsidRPr="004945AD" w:rsidRDefault="00AB34F3" w:rsidP="00AB3C5D">
      <w:pPr>
        <w:pStyle w:val="Heading1"/>
        <w:numPr>
          <w:ilvl w:val="1"/>
          <w:numId w:val="15"/>
        </w:numPr>
        <w:tabs>
          <w:tab w:val="left" w:pos="-284"/>
          <w:tab w:val="left" w:pos="9214"/>
        </w:tabs>
        <w:spacing w:before="90" w:line="276" w:lineRule="auto"/>
        <w:ind w:left="142" w:right="244" w:hanging="124"/>
        <w:rPr>
          <w:rFonts w:ascii="Verdana" w:hAnsi="Verdana"/>
          <w:b w:val="0"/>
          <w:sz w:val="20"/>
          <w:szCs w:val="20"/>
        </w:rPr>
      </w:pPr>
      <w:r w:rsidRPr="004945AD">
        <w:rPr>
          <w:rFonts w:ascii="Verdana" w:hAnsi="Verdana"/>
          <w:b w:val="0"/>
          <w:sz w:val="20"/>
          <w:szCs w:val="20"/>
        </w:rPr>
        <w:t>Não</w:t>
      </w:r>
      <w:r w:rsidRPr="004945AD">
        <w:rPr>
          <w:rFonts w:ascii="Verdana" w:hAnsi="Verdana"/>
          <w:b w:val="0"/>
          <w:spacing w:val="20"/>
          <w:sz w:val="20"/>
          <w:szCs w:val="20"/>
        </w:rPr>
        <w:t xml:space="preserve"> </w:t>
      </w:r>
      <w:r w:rsidRPr="004945AD">
        <w:rPr>
          <w:rFonts w:ascii="Verdana" w:hAnsi="Verdana"/>
          <w:b w:val="0"/>
          <w:sz w:val="20"/>
          <w:szCs w:val="20"/>
        </w:rPr>
        <w:t>serão</w:t>
      </w:r>
      <w:r w:rsidRPr="004945AD">
        <w:rPr>
          <w:rFonts w:ascii="Verdana" w:hAnsi="Verdana"/>
          <w:b w:val="0"/>
          <w:spacing w:val="20"/>
          <w:sz w:val="20"/>
          <w:szCs w:val="20"/>
        </w:rPr>
        <w:t xml:space="preserve"> </w:t>
      </w:r>
      <w:r w:rsidRPr="004945AD">
        <w:rPr>
          <w:rFonts w:ascii="Verdana" w:hAnsi="Verdana"/>
          <w:b w:val="0"/>
          <w:sz w:val="20"/>
          <w:szCs w:val="20"/>
        </w:rPr>
        <w:t>aceitos</w:t>
      </w:r>
      <w:r w:rsidRPr="004945AD">
        <w:rPr>
          <w:rFonts w:ascii="Verdana" w:hAnsi="Verdana"/>
          <w:b w:val="0"/>
          <w:spacing w:val="20"/>
          <w:sz w:val="20"/>
          <w:szCs w:val="20"/>
        </w:rPr>
        <w:t xml:space="preserve"> </w:t>
      </w:r>
      <w:r w:rsidRPr="004945AD">
        <w:rPr>
          <w:rFonts w:ascii="Verdana" w:hAnsi="Verdana"/>
          <w:b w:val="0"/>
          <w:sz w:val="20"/>
          <w:szCs w:val="20"/>
        </w:rPr>
        <w:t>preços</w:t>
      </w:r>
      <w:r w:rsidRPr="004945AD">
        <w:rPr>
          <w:rFonts w:ascii="Verdana" w:hAnsi="Verdana"/>
          <w:b w:val="0"/>
          <w:spacing w:val="21"/>
          <w:sz w:val="20"/>
          <w:szCs w:val="20"/>
        </w:rPr>
        <w:t xml:space="preserve"> </w:t>
      </w:r>
      <w:r w:rsidRPr="004945AD">
        <w:rPr>
          <w:rFonts w:ascii="Verdana" w:hAnsi="Verdana"/>
          <w:b w:val="0"/>
          <w:sz w:val="20"/>
          <w:szCs w:val="20"/>
        </w:rPr>
        <w:t>superiores</w:t>
      </w:r>
      <w:r w:rsidRPr="004945AD">
        <w:rPr>
          <w:rFonts w:ascii="Verdana" w:hAnsi="Verdana"/>
          <w:b w:val="0"/>
          <w:spacing w:val="21"/>
          <w:sz w:val="20"/>
          <w:szCs w:val="20"/>
        </w:rPr>
        <w:t xml:space="preserve"> </w:t>
      </w:r>
      <w:r w:rsidRPr="004945AD">
        <w:rPr>
          <w:rFonts w:ascii="Verdana" w:hAnsi="Verdana"/>
          <w:b w:val="0"/>
          <w:sz w:val="20"/>
          <w:szCs w:val="20"/>
        </w:rPr>
        <w:t>aos</w:t>
      </w:r>
      <w:r w:rsidRPr="004945AD">
        <w:rPr>
          <w:rFonts w:ascii="Verdana" w:hAnsi="Verdana"/>
          <w:b w:val="0"/>
          <w:spacing w:val="22"/>
          <w:sz w:val="20"/>
          <w:szCs w:val="20"/>
        </w:rPr>
        <w:t xml:space="preserve"> </w:t>
      </w:r>
      <w:r w:rsidRPr="004945AD">
        <w:rPr>
          <w:rFonts w:ascii="Verdana" w:hAnsi="Verdana"/>
          <w:b w:val="0"/>
          <w:sz w:val="20"/>
          <w:szCs w:val="20"/>
        </w:rPr>
        <w:t>estimados</w:t>
      </w:r>
      <w:r w:rsidRPr="004945AD">
        <w:rPr>
          <w:rFonts w:ascii="Verdana" w:hAnsi="Verdana"/>
          <w:b w:val="0"/>
          <w:spacing w:val="21"/>
          <w:sz w:val="20"/>
          <w:szCs w:val="20"/>
        </w:rPr>
        <w:t xml:space="preserve"> </w:t>
      </w:r>
      <w:r w:rsidRPr="004945AD">
        <w:rPr>
          <w:rFonts w:ascii="Verdana" w:hAnsi="Verdana"/>
          <w:b w:val="0"/>
          <w:sz w:val="20"/>
          <w:szCs w:val="20"/>
        </w:rPr>
        <w:t>pela</w:t>
      </w:r>
      <w:r w:rsidRPr="004945AD">
        <w:rPr>
          <w:rFonts w:ascii="Verdana" w:hAnsi="Verdana"/>
          <w:b w:val="0"/>
          <w:spacing w:val="21"/>
          <w:sz w:val="20"/>
          <w:szCs w:val="20"/>
        </w:rPr>
        <w:t xml:space="preserve"> </w:t>
      </w:r>
      <w:r w:rsidRPr="004945AD">
        <w:rPr>
          <w:rFonts w:ascii="Verdana" w:hAnsi="Verdana"/>
          <w:b w:val="0"/>
          <w:sz w:val="20"/>
          <w:szCs w:val="20"/>
        </w:rPr>
        <w:t>administração,</w:t>
      </w:r>
      <w:r w:rsidRPr="004945AD">
        <w:rPr>
          <w:rFonts w:ascii="Verdana" w:hAnsi="Verdana"/>
          <w:b w:val="0"/>
          <w:spacing w:val="20"/>
          <w:sz w:val="20"/>
          <w:szCs w:val="20"/>
        </w:rPr>
        <w:t xml:space="preserve"> </w:t>
      </w:r>
      <w:r w:rsidRPr="004945AD">
        <w:rPr>
          <w:rFonts w:ascii="Verdana" w:hAnsi="Verdana"/>
          <w:b w:val="0"/>
          <w:sz w:val="20"/>
          <w:szCs w:val="20"/>
        </w:rPr>
        <w:t>na</w:t>
      </w:r>
      <w:r w:rsidRPr="004945AD">
        <w:rPr>
          <w:rFonts w:ascii="Verdana" w:hAnsi="Verdana"/>
          <w:b w:val="0"/>
          <w:spacing w:val="18"/>
          <w:sz w:val="20"/>
          <w:szCs w:val="20"/>
        </w:rPr>
        <w:t xml:space="preserve"> </w:t>
      </w:r>
      <w:r w:rsidRPr="004945AD">
        <w:rPr>
          <w:rFonts w:ascii="Verdana" w:hAnsi="Verdana"/>
          <w:b w:val="0"/>
          <w:sz w:val="20"/>
          <w:szCs w:val="20"/>
        </w:rPr>
        <w:t>proposta</w:t>
      </w:r>
      <w:r w:rsidRPr="004945AD">
        <w:rPr>
          <w:rFonts w:ascii="Verdana" w:hAnsi="Verdana"/>
          <w:b w:val="0"/>
          <w:spacing w:val="-57"/>
          <w:sz w:val="20"/>
          <w:szCs w:val="20"/>
        </w:rPr>
        <w:t xml:space="preserve">  </w:t>
      </w:r>
      <w:r w:rsidR="00300398" w:rsidRPr="004945AD">
        <w:rPr>
          <w:rFonts w:ascii="Verdana" w:hAnsi="Verdana"/>
          <w:b w:val="0"/>
          <w:spacing w:val="-57"/>
          <w:sz w:val="20"/>
          <w:szCs w:val="20"/>
        </w:rPr>
        <w:t xml:space="preserve"> </w:t>
      </w:r>
      <w:r w:rsidRPr="004945AD">
        <w:rPr>
          <w:rFonts w:ascii="Verdana" w:hAnsi="Verdana"/>
          <w:b w:val="0"/>
          <w:sz w:val="20"/>
          <w:szCs w:val="20"/>
        </w:rPr>
        <w:t>do</w:t>
      </w:r>
      <w:r w:rsidRPr="004945AD">
        <w:rPr>
          <w:rFonts w:ascii="Verdana" w:hAnsi="Verdana"/>
          <w:b w:val="0"/>
          <w:spacing w:val="-1"/>
          <w:sz w:val="20"/>
          <w:szCs w:val="20"/>
        </w:rPr>
        <w:t xml:space="preserve"> </w:t>
      </w:r>
      <w:r w:rsidRPr="004945AD">
        <w:rPr>
          <w:rFonts w:ascii="Verdana" w:hAnsi="Verdana"/>
          <w:b w:val="0"/>
          <w:sz w:val="20"/>
          <w:szCs w:val="20"/>
        </w:rPr>
        <w:t>fornecedor.</w:t>
      </w:r>
    </w:p>
    <w:p w:rsidR="00AB34F3" w:rsidRPr="004945AD" w:rsidRDefault="004945AD" w:rsidP="00AB3C5D">
      <w:pPr>
        <w:widowControl w:val="0"/>
        <w:tabs>
          <w:tab w:val="left" w:pos="-284"/>
          <w:tab w:val="left" w:pos="2517"/>
          <w:tab w:val="left" w:pos="2518"/>
          <w:tab w:val="left" w:pos="9214"/>
        </w:tabs>
        <w:autoSpaceDE w:val="0"/>
        <w:autoSpaceDN w:val="0"/>
        <w:spacing w:after="0" w:line="240" w:lineRule="auto"/>
        <w:ind w:left="142" w:right="244" w:hanging="124"/>
        <w:jc w:val="both"/>
        <w:rPr>
          <w:rFonts w:ascii="Verdana" w:hAnsi="Verdana"/>
          <w:i/>
          <w:sz w:val="20"/>
          <w:szCs w:val="20"/>
        </w:rPr>
      </w:pPr>
      <w:r w:rsidRPr="004945AD">
        <w:rPr>
          <w:rFonts w:ascii="Verdana" w:hAnsi="Verdana"/>
          <w:i/>
          <w:sz w:val="20"/>
          <w:szCs w:val="20"/>
        </w:rPr>
        <w:t xml:space="preserve"> </w:t>
      </w:r>
      <w:r w:rsidR="00AB34F3" w:rsidRPr="004945AD">
        <w:rPr>
          <w:rFonts w:ascii="Verdana" w:hAnsi="Verdana"/>
          <w:i/>
          <w:sz w:val="20"/>
          <w:szCs w:val="20"/>
        </w:rPr>
        <w:t>Se</w:t>
      </w:r>
      <w:r w:rsidR="00AB34F3" w:rsidRPr="004945AD">
        <w:rPr>
          <w:rFonts w:ascii="Verdana" w:hAnsi="Verdana"/>
          <w:i/>
          <w:spacing w:val="37"/>
          <w:sz w:val="20"/>
          <w:szCs w:val="20"/>
        </w:rPr>
        <w:t xml:space="preserve"> </w:t>
      </w:r>
      <w:r w:rsidR="00AB34F3" w:rsidRPr="004945AD">
        <w:rPr>
          <w:rFonts w:ascii="Verdana" w:hAnsi="Verdana"/>
          <w:i/>
          <w:sz w:val="20"/>
          <w:szCs w:val="20"/>
        </w:rPr>
        <w:t>o</w:t>
      </w:r>
      <w:r w:rsidR="00AB34F3" w:rsidRPr="004945AD">
        <w:rPr>
          <w:rFonts w:ascii="Verdana" w:hAnsi="Verdana"/>
          <w:i/>
          <w:spacing w:val="39"/>
          <w:sz w:val="20"/>
          <w:szCs w:val="20"/>
        </w:rPr>
        <w:t xml:space="preserve"> </w:t>
      </w:r>
      <w:r w:rsidR="00AB34F3" w:rsidRPr="004945AD">
        <w:rPr>
          <w:rFonts w:ascii="Verdana" w:hAnsi="Verdana"/>
          <w:i/>
          <w:sz w:val="20"/>
          <w:szCs w:val="20"/>
        </w:rPr>
        <w:t>fornecedor</w:t>
      </w:r>
      <w:r w:rsidR="00AB34F3" w:rsidRPr="004945AD">
        <w:rPr>
          <w:rFonts w:ascii="Verdana" w:hAnsi="Verdana"/>
          <w:i/>
          <w:spacing w:val="39"/>
          <w:sz w:val="20"/>
          <w:szCs w:val="20"/>
        </w:rPr>
        <w:t xml:space="preserve"> </w:t>
      </w:r>
      <w:r w:rsidRPr="004945AD">
        <w:rPr>
          <w:rFonts w:ascii="Verdana" w:hAnsi="Verdana"/>
          <w:i/>
          <w:sz w:val="20"/>
          <w:szCs w:val="20"/>
        </w:rPr>
        <w:t>propuser</w:t>
      </w:r>
      <w:r w:rsidR="00AB34F3" w:rsidRPr="004945AD">
        <w:rPr>
          <w:rFonts w:ascii="Verdana" w:hAnsi="Verdana"/>
          <w:i/>
          <w:spacing w:val="42"/>
          <w:sz w:val="20"/>
          <w:szCs w:val="20"/>
        </w:rPr>
        <w:t xml:space="preserve"> </w:t>
      </w:r>
      <w:r w:rsidR="00AB34F3" w:rsidRPr="004945AD">
        <w:rPr>
          <w:rFonts w:ascii="Verdana" w:hAnsi="Verdana"/>
          <w:i/>
          <w:sz w:val="20"/>
          <w:szCs w:val="20"/>
        </w:rPr>
        <w:t>entregar</w:t>
      </w:r>
      <w:r w:rsidR="00AB34F3" w:rsidRPr="004945AD">
        <w:rPr>
          <w:rFonts w:ascii="Verdana" w:hAnsi="Verdana"/>
          <w:i/>
          <w:spacing w:val="39"/>
          <w:sz w:val="20"/>
          <w:szCs w:val="20"/>
        </w:rPr>
        <w:t xml:space="preserve"> </w:t>
      </w:r>
      <w:r w:rsidR="00AB34F3" w:rsidRPr="004945AD">
        <w:rPr>
          <w:rFonts w:ascii="Verdana" w:hAnsi="Verdana"/>
          <w:i/>
          <w:sz w:val="20"/>
          <w:szCs w:val="20"/>
        </w:rPr>
        <w:t>produtos</w:t>
      </w:r>
      <w:r w:rsidR="00AB34F3" w:rsidRPr="004945AD">
        <w:rPr>
          <w:rFonts w:ascii="Verdana" w:hAnsi="Verdana"/>
          <w:i/>
          <w:spacing w:val="39"/>
          <w:sz w:val="20"/>
          <w:szCs w:val="20"/>
        </w:rPr>
        <w:t xml:space="preserve"> </w:t>
      </w:r>
      <w:r w:rsidRPr="004945AD">
        <w:rPr>
          <w:rFonts w:ascii="Verdana" w:hAnsi="Verdana"/>
          <w:i/>
          <w:sz w:val="20"/>
          <w:szCs w:val="20"/>
        </w:rPr>
        <w:t>orgânicos</w:t>
      </w:r>
      <w:r w:rsidRPr="004945AD">
        <w:rPr>
          <w:rFonts w:ascii="Verdana" w:hAnsi="Verdana"/>
          <w:i/>
          <w:spacing w:val="39"/>
          <w:sz w:val="20"/>
          <w:szCs w:val="20"/>
        </w:rPr>
        <w:t xml:space="preserve"> </w:t>
      </w:r>
      <w:r w:rsidRPr="004945AD">
        <w:rPr>
          <w:rFonts w:ascii="Verdana" w:hAnsi="Verdana"/>
          <w:i/>
          <w:sz w:val="20"/>
          <w:szCs w:val="20"/>
        </w:rPr>
        <w:t>ou</w:t>
      </w:r>
      <w:r w:rsidRPr="004945AD">
        <w:rPr>
          <w:rFonts w:ascii="Verdana" w:hAnsi="Verdana"/>
          <w:i/>
          <w:spacing w:val="40"/>
          <w:sz w:val="20"/>
          <w:szCs w:val="20"/>
        </w:rPr>
        <w:t xml:space="preserve"> </w:t>
      </w:r>
      <w:r w:rsidRPr="004945AD">
        <w:rPr>
          <w:rFonts w:ascii="Verdana" w:hAnsi="Verdana"/>
          <w:i/>
          <w:sz w:val="20"/>
          <w:szCs w:val="20"/>
        </w:rPr>
        <w:t>agros ecológicos</w:t>
      </w:r>
      <w:r w:rsidR="00AB34F3" w:rsidRPr="004945AD">
        <w:rPr>
          <w:rFonts w:ascii="Verdana" w:hAnsi="Verdana"/>
          <w:i/>
          <w:sz w:val="20"/>
          <w:szCs w:val="20"/>
        </w:rPr>
        <w:t>,</w:t>
      </w:r>
      <w:r w:rsidR="00AB34F3" w:rsidRPr="004945AD">
        <w:rPr>
          <w:rFonts w:ascii="Verdana" w:hAnsi="Verdana"/>
          <w:i/>
          <w:spacing w:val="39"/>
          <w:sz w:val="20"/>
          <w:szCs w:val="20"/>
        </w:rPr>
        <w:t xml:space="preserve"> </w:t>
      </w:r>
      <w:r w:rsidR="00AB34F3" w:rsidRPr="004945AD">
        <w:rPr>
          <w:rFonts w:ascii="Verdana" w:hAnsi="Verdana"/>
          <w:i/>
          <w:sz w:val="20"/>
          <w:szCs w:val="20"/>
        </w:rPr>
        <w:t>o</w:t>
      </w:r>
      <w:r w:rsidR="00AB34F3" w:rsidRPr="004945AD">
        <w:rPr>
          <w:rFonts w:ascii="Verdana" w:hAnsi="Verdana"/>
          <w:i/>
          <w:spacing w:val="39"/>
          <w:sz w:val="20"/>
          <w:szCs w:val="20"/>
        </w:rPr>
        <w:t xml:space="preserve"> </w:t>
      </w:r>
      <w:r w:rsidR="00AB34F3" w:rsidRPr="004945AD">
        <w:rPr>
          <w:rFonts w:ascii="Verdana" w:hAnsi="Verdana"/>
          <w:i/>
          <w:sz w:val="20"/>
          <w:szCs w:val="20"/>
        </w:rPr>
        <w:t>preço será</w:t>
      </w:r>
      <w:r w:rsidR="00AB34F3" w:rsidRPr="004945AD">
        <w:rPr>
          <w:rFonts w:ascii="Verdana" w:hAnsi="Verdana"/>
          <w:i/>
          <w:spacing w:val="1"/>
          <w:sz w:val="20"/>
          <w:szCs w:val="20"/>
        </w:rPr>
        <w:t xml:space="preserve"> </w:t>
      </w:r>
      <w:r w:rsidR="00AB34F3" w:rsidRPr="004945AD">
        <w:rPr>
          <w:rFonts w:ascii="Verdana" w:hAnsi="Verdana"/>
          <w:i/>
          <w:sz w:val="20"/>
          <w:szCs w:val="20"/>
        </w:rPr>
        <w:t>o</w:t>
      </w:r>
      <w:r w:rsidR="00AB34F3" w:rsidRPr="004945AD">
        <w:rPr>
          <w:rFonts w:ascii="Verdana" w:hAnsi="Verdana"/>
          <w:i/>
          <w:spacing w:val="1"/>
          <w:sz w:val="20"/>
          <w:szCs w:val="20"/>
        </w:rPr>
        <w:t xml:space="preserve"> </w:t>
      </w:r>
      <w:r w:rsidR="00AB34F3" w:rsidRPr="004945AD">
        <w:rPr>
          <w:rFonts w:ascii="Verdana" w:hAnsi="Verdana"/>
          <w:i/>
          <w:sz w:val="20"/>
          <w:szCs w:val="20"/>
        </w:rPr>
        <w:t>determinado</w:t>
      </w:r>
      <w:r w:rsidR="00AB34F3" w:rsidRPr="004945AD">
        <w:rPr>
          <w:rFonts w:ascii="Verdana" w:hAnsi="Verdana"/>
          <w:i/>
          <w:spacing w:val="1"/>
          <w:sz w:val="20"/>
          <w:szCs w:val="20"/>
        </w:rPr>
        <w:t xml:space="preserve"> </w:t>
      </w:r>
      <w:r w:rsidR="00AB34F3" w:rsidRPr="004945AD">
        <w:rPr>
          <w:rFonts w:ascii="Verdana" w:hAnsi="Verdana"/>
          <w:i/>
          <w:sz w:val="20"/>
          <w:szCs w:val="20"/>
        </w:rPr>
        <w:t>pela</w:t>
      </w:r>
      <w:r w:rsidR="00AB34F3" w:rsidRPr="004945AD">
        <w:rPr>
          <w:rFonts w:ascii="Verdana" w:hAnsi="Verdana"/>
          <w:i/>
          <w:spacing w:val="2"/>
          <w:sz w:val="20"/>
          <w:szCs w:val="20"/>
        </w:rPr>
        <w:t xml:space="preserve"> </w:t>
      </w:r>
      <w:r w:rsidR="00AB34F3" w:rsidRPr="004945AD">
        <w:rPr>
          <w:rFonts w:ascii="Verdana" w:hAnsi="Verdana"/>
          <w:i/>
          <w:sz w:val="20"/>
          <w:szCs w:val="20"/>
        </w:rPr>
        <w:t>administração</w:t>
      </w:r>
      <w:r w:rsidR="00AB34F3" w:rsidRPr="004945AD">
        <w:rPr>
          <w:rFonts w:ascii="Verdana" w:hAnsi="Verdana"/>
          <w:i/>
          <w:spacing w:val="1"/>
          <w:sz w:val="20"/>
          <w:szCs w:val="20"/>
        </w:rPr>
        <w:t xml:space="preserve"> </w:t>
      </w:r>
      <w:r w:rsidR="00AB34F3" w:rsidRPr="004945AD">
        <w:rPr>
          <w:rFonts w:ascii="Verdana" w:hAnsi="Verdana"/>
          <w:i/>
          <w:sz w:val="20"/>
          <w:szCs w:val="20"/>
        </w:rPr>
        <w:t>na</w:t>
      </w:r>
      <w:r w:rsidR="00AB34F3" w:rsidRPr="004945AD">
        <w:rPr>
          <w:rFonts w:ascii="Verdana" w:hAnsi="Verdana"/>
          <w:i/>
          <w:spacing w:val="-2"/>
          <w:sz w:val="20"/>
          <w:szCs w:val="20"/>
        </w:rPr>
        <w:t xml:space="preserve"> </w:t>
      </w:r>
      <w:r w:rsidR="00AB34F3" w:rsidRPr="004945AD">
        <w:rPr>
          <w:rFonts w:ascii="Verdana" w:hAnsi="Verdana"/>
          <w:i/>
          <w:sz w:val="20"/>
          <w:szCs w:val="20"/>
        </w:rPr>
        <w:t>tabela</w:t>
      </w:r>
      <w:r w:rsidR="00AB34F3" w:rsidRPr="004945AD">
        <w:rPr>
          <w:rFonts w:ascii="Verdana" w:hAnsi="Verdana"/>
          <w:i/>
          <w:spacing w:val="-1"/>
          <w:sz w:val="20"/>
          <w:szCs w:val="20"/>
        </w:rPr>
        <w:t xml:space="preserve"> </w:t>
      </w:r>
      <w:r w:rsidR="00AB34F3" w:rsidRPr="004945AD">
        <w:rPr>
          <w:rFonts w:ascii="Verdana" w:hAnsi="Verdana"/>
          <w:i/>
          <w:sz w:val="20"/>
          <w:szCs w:val="20"/>
        </w:rPr>
        <w:t>do</w:t>
      </w:r>
      <w:r w:rsidR="00AB34F3" w:rsidRPr="004945AD">
        <w:rPr>
          <w:rFonts w:ascii="Verdana" w:hAnsi="Verdana"/>
          <w:i/>
          <w:spacing w:val="2"/>
          <w:sz w:val="20"/>
          <w:szCs w:val="20"/>
        </w:rPr>
        <w:t xml:space="preserve"> </w:t>
      </w:r>
      <w:r w:rsidR="00AB34F3" w:rsidRPr="004945AD">
        <w:rPr>
          <w:rFonts w:ascii="Verdana" w:hAnsi="Verdana"/>
          <w:i/>
          <w:sz w:val="20"/>
          <w:szCs w:val="20"/>
        </w:rPr>
        <w:t>item</w:t>
      </w:r>
      <w:r w:rsidR="00AB34F3" w:rsidRPr="004945AD">
        <w:rPr>
          <w:rFonts w:ascii="Verdana" w:hAnsi="Verdana"/>
          <w:i/>
          <w:spacing w:val="1"/>
          <w:sz w:val="20"/>
          <w:szCs w:val="20"/>
        </w:rPr>
        <w:t xml:space="preserve"> </w:t>
      </w:r>
      <w:r w:rsidR="00AB34F3" w:rsidRPr="004945AD">
        <w:rPr>
          <w:rFonts w:ascii="Verdana" w:hAnsi="Verdana"/>
          <w:i/>
          <w:sz w:val="20"/>
          <w:szCs w:val="20"/>
        </w:rPr>
        <w:t>1.1,</w:t>
      </w:r>
      <w:r w:rsidR="00AB34F3" w:rsidRPr="004945AD">
        <w:rPr>
          <w:rFonts w:ascii="Verdana" w:hAnsi="Verdana"/>
          <w:i/>
          <w:spacing w:val="1"/>
          <w:sz w:val="20"/>
          <w:szCs w:val="20"/>
        </w:rPr>
        <w:t xml:space="preserve"> </w:t>
      </w:r>
      <w:r w:rsidR="00AB34F3" w:rsidRPr="004945AD">
        <w:rPr>
          <w:rFonts w:ascii="Verdana" w:hAnsi="Verdana"/>
          <w:i/>
          <w:sz w:val="20"/>
          <w:szCs w:val="20"/>
        </w:rPr>
        <w:t>não</w:t>
      </w:r>
      <w:r w:rsidR="00AB34F3" w:rsidRPr="004945AD">
        <w:rPr>
          <w:rFonts w:ascii="Verdana" w:hAnsi="Verdana"/>
          <w:i/>
          <w:spacing w:val="2"/>
          <w:sz w:val="20"/>
          <w:szCs w:val="20"/>
        </w:rPr>
        <w:t xml:space="preserve"> </w:t>
      </w:r>
      <w:r w:rsidR="00AB34F3" w:rsidRPr="004945AD">
        <w:rPr>
          <w:rFonts w:ascii="Verdana" w:hAnsi="Verdana"/>
          <w:i/>
          <w:sz w:val="20"/>
          <w:szCs w:val="20"/>
        </w:rPr>
        <w:t>lhe sendo</w:t>
      </w:r>
      <w:r w:rsidR="00AB34F3" w:rsidRPr="004945AD">
        <w:rPr>
          <w:rFonts w:ascii="Verdana" w:hAnsi="Verdana"/>
          <w:i/>
          <w:spacing w:val="1"/>
          <w:sz w:val="20"/>
          <w:szCs w:val="20"/>
        </w:rPr>
        <w:t xml:space="preserve"> </w:t>
      </w:r>
      <w:r w:rsidR="00AB34F3" w:rsidRPr="004945AD">
        <w:rPr>
          <w:rFonts w:ascii="Verdana" w:hAnsi="Verdana"/>
          <w:i/>
          <w:sz w:val="20"/>
          <w:szCs w:val="20"/>
        </w:rPr>
        <w:t>devido</w:t>
      </w:r>
      <w:r w:rsidR="00AB34F3" w:rsidRPr="004945AD">
        <w:rPr>
          <w:rFonts w:ascii="Verdana" w:hAnsi="Verdana"/>
          <w:i/>
          <w:spacing w:val="1"/>
          <w:sz w:val="20"/>
          <w:szCs w:val="20"/>
        </w:rPr>
        <w:t xml:space="preserve"> </w:t>
      </w:r>
      <w:r w:rsidR="00AB34F3" w:rsidRPr="004945AD">
        <w:rPr>
          <w:rFonts w:ascii="Verdana" w:hAnsi="Verdana"/>
          <w:i/>
          <w:sz w:val="20"/>
          <w:szCs w:val="20"/>
        </w:rPr>
        <w:t>nenhum acréscimo de valor.</w:t>
      </w:r>
    </w:p>
    <w:p w:rsidR="00AB34F3" w:rsidRPr="008569D5" w:rsidRDefault="00AB34F3" w:rsidP="00AB3C5D">
      <w:pPr>
        <w:pStyle w:val="Heading1"/>
        <w:tabs>
          <w:tab w:val="left" w:pos="0"/>
        </w:tabs>
        <w:spacing w:before="1"/>
        <w:ind w:left="142" w:right="244" w:firstLine="0"/>
        <w:rPr>
          <w:rFonts w:ascii="Verdana" w:hAnsi="Verdana"/>
          <w:sz w:val="20"/>
          <w:szCs w:val="20"/>
        </w:rPr>
      </w:pPr>
    </w:p>
    <w:p w:rsidR="00AB34F3" w:rsidRPr="008569D5" w:rsidRDefault="00AB34F3" w:rsidP="00AB3C5D">
      <w:pPr>
        <w:pStyle w:val="Heading1"/>
        <w:tabs>
          <w:tab w:val="left" w:pos="0"/>
        </w:tabs>
        <w:spacing w:before="1"/>
        <w:ind w:left="142" w:right="244" w:firstLine="0"/>
        <w:rPr>
          <w:rFonts w:ascii="Verdana" w:hAnsi="Verdana"/>
          <w:sz w:val="20"/>
          <w:szCs w:val="20"/>
        </w:rPr>
      </w:pPr>
      <w:r w:rsidRPr="008569D5">
        <w:rPr>
          <w:rFonts w:ascii="Verdana" w:hAnsi="Verdana"/>
          <w:sz w:val="20"/>
          <w:szCs w:val="20"/>
        </w:rPr>
        <w:t>2. FONTE</w:t>
      </w:r>
      <w:r w:rsidRPr="008569D5">
        <w:rPr>
          <w:rFonts w:ascii="Verdana" w:hAnsi="Verdana"/>
          <w:spacing w:val="-1"/>
          <w:sz w:val="20"/>
          <w:szCs w:val="20"/>
        </w:rPr>
        <w:t xml:space="preserve"> </w:t>
      </w:r>
      <w:r w:rsidRPr="008569D5">
        <w:rPr>
          <w:rFonts w:ascii="Verdana" w:hAnsi="Verdana"/>
          <w:sz w:val="20"/>
          <w:szCs w:val="20"/>
        </w:rPr>
        <w:t>DE RECURSO</w:t>
      </w:r>
    </w:p>
    <w:p w:rsidR="00AB34F3" w:rsidRPr="008569D5" w:rsidRDefault="00AB34F3" w:rsidP="00AB3C5D">
      <w:pPr>
        <w:spacing w:after="0" w:line="240" w:lineRule="auto"/>
        <w:ind w:left="142" w:right="244"/>
        <w:jc w:val="both"/>
        <w:rPr>
          <w:rFonts w:ascii="Verdana" w:hAnsi="Verdana"/>
          <w:b/>
          <w:bCs/>
          <w:sz w:val="20"/>
          <w:szCs w:val="20"/>
        </w:rPr>
      </w:pPr>
    </w:p>
    <w:tbl>
      <w:tblPr>
        <w:tblStyle w:val="Tabelacomgrade"/>
        <w:tblW w:w="9640" w:type="dxa"/>
        <w:jc w:val="center"/>
        <w:tblInd w:w="108" w:type="dxa"/>
        <w:tblLook w:val="04A0"/>
      </w:tblPr>
      <w:tblGrid>
        <w:gridCol w:w="2136"/>
        <w:gridCol w:w="1146"/>
        <w:gridCol w:w="1794"/>
        <w:gridCol w:w="1545"/>
        <w:gridCol w:w="3019"/>
      </w:tblGrid>
      <w:tr w:rsidR="00300398" w:rsidRPr="00551558" w:rsidTr="004945AD">
        <w:trPr>
          <w:jc w:val="center"/>
        </w:trPr>
        <w:tc>
          <w:tcPr>
            <w:tcW w:w="1985" w:type="dxa"/>
          </w:tcPr>
          <w:p w:rsidR="00300398" w:rsidRPr="00551558" w:rsidRDefault="00300398"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 xml:space="preserve">Unidade </w:t>
            </w:r>
            <w:r w:rsidR="00AC4871" w:rsidRPr="00551558">
              <w:rPr>
                <w:rFonts w:ascii="Verdana" w:hAnsi="Verdana" w:cstheme="minorHAnsi"/>
                <w:b/>
                <w:bCs/>
                <w:sz w:val="20"/>
                <w:szCs w:val="20"/>
              </w:rPr>
              <w:t>Orçamentária</w:t>
            </w:r>
          </w:p>
        </w:tc>
        <w:tc>
          <w:tcPr>
            <w:tcW w:w="850" w:type="dxa"/>
          </w:tcPr>
          <w:p w:rsidR="00300398" w:rsidRPr="00551558" w:rsidRDefault="00300398"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Ação</w:t>
            </w:r>
          </w:p>
        </w:tc>
        <w:tc>
          <w:tcPr>
            <w:tcW w:w="1843" w:type="dxa"/>
          </w:tcPr>
          <w:p w:rsidR="00300398" w:rsidRPr="00551558" w:rsidRDefault="00300398"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Elemento despesas</w:t>
            </w:r>
          </w:p>
        </w:tc>
        <w:tc>
          <w:tcPr>
            <w:tcW w:w="1418" w:type="dxa"/>
          </w:tcPr>
          <w:p w:rsidR="00300398" w:rsidRPr="00551558" w:rsidRDefault="00300398"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Despesa</w:t>
            </w:r>
          </w:p>
        </w:tc>
        <w:tc>
          <w:tcPr>
            <w:tcW w:w="3544" w:type="dxa"/>
          </w:tcPr>
          <w:p w:rsidR="00300398" w:rsidRPr="00551558" w:rsidRDefault="00300398"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Fonte</w:t>
            </w:r>
          </w:p>
        </w:tc>
      </w:tr>
      <w:tr w:rsidR="00300398" w:rsidRPr="00551558" w:rsidTr="004945AD">
        <w:trPr>
          <w:jc w:val="center"/>
        </w:trPr>
        <w:tc>
          <w:tcPr>
            <w:tcW w:w="1985"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112</w:t>
            </w:r>
          </w:p>
        </w:tc>
        <w:tc>
          <w:tcPr>
            <w:tcW w:w="3544" w:type="dxa"/>
          </w:tcPr>
          <w:p w:rsidR="00300398" w:rsidRPr="00551558" w:rsidRDefault="00AC4871"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201 Recursos Próprios</w:t>
            </w:r>
          </w:p>
        </w:tc>
      </w:tr>
      <w:tr w:rsidR="00300398" w:rsidRPr="00551558" w:rsidTr="004945AD">
        <w:trPr>
          <w:jc w:val="center"/>
        </w:trPr>
        <w:tc>
          <w:tcPr>
            <w:tcW w:w="1985" w:type="dxa"/>
            <w:hideMark/>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hideMark/>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hideMark/>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hideMark/>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113</w:t>
            </w:r>
          </w:p>
        </w:tc>
        <w:tc>
          <w:tcPr>
            <w:tcW w:w="3544" w:type="dxa"/>
            <w:hideMark/>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213 PNAE</w:t>
            </w:r>
          </w:p>
        </w:tc>
      </w:tr>
      <w:tr w:rsidR="00300398" w:rsidRPr="00551558" w:rsidTr="004945AD">
        <w:trPr>
          <w:jc w:val="center"/>
        </w:trPr>
        <w:tc>
          <w:tcPr>
            <w:tcW w:w="1985"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300398" w:rsidRPr="00551558" w:rsidRDefault="00300398"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114</w:t>
            </w:r>
          </w:p>
        </w:tc>
        <w:tc>
          <w:tcPr>
            <w:tcW w:w="3544" w:type="dxa"/>
          </w:tcPr>
          <w:p w:rsidR="00300398" w:rsidRPr="00551558" w:rsidRDefault="00AC4871"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211 Salários</w:t>
            </w:r>
            <w:r w:rsidR="00300398" w:rsidRPr="00551558">
              <w:rPr>
                <w:rFonts w:ascii="Verdana" w:hAnsi="Verdana" w:cstheme="minorHAnsi"/>
                <w:sz w:val="20"/>
                <w:szCs w:val="20"/>
              </w:rPr>
              <w:t xml:space="preserve"> Educação – QSE</w:t>
            </w:r>
          </w:p>
        </w:tc>
      </w:tr>
    </w:tbl>
    <w:p w:rsidR="00AB34F3" w:rsidRDefault="00AB34F3" w:rsidP="00AB3C5D">
      <w:pPr>
        <w:spacing w:after="0" w:line="240" w:lineRule="auto"/>
        <w:ind w:left="142" w:right="244"/>
        <w:jc w:val="both"/>
        <w:rPr>
          <w:rFonts w:ascii="Verdana" w:hAnsi="Verdana"/>
          <w:sz w:val="20"/>
          <w:szCs w:val="20"/>
        </w:rPr>
      </w:pPr>
    </w:p>
    <w:p w:rsidR="00AB34F3" w:rsidRPr="008569D5" w:rsidRDefault="00AB34F3" w:rsidP="00AB3C5D">
      <w:pPr>
        <w:spacing w:after="0" w:line="240" w:lineRule="auto"/>
        <w:ind w:left="142" w:right="244"/>
        <w:jc w:val="both"/>
        <w:rPr>
          <w:rFonts w:ascii="Verdana" w:hAnsi="Verdana"/>
          <w:sz w:val="20"/>
          <w:szCs w:val="20"/>
        </w:rPr>
      </w:pPr>
      <w:r w:rsidRPr="008569D5">
        <w:rPr>
          <w:rFonts w:ascii="Verdana" w:hAnsi="Verdana"/>
          <w:sz w:val="20"/>
          <w:szCs w:val="20"/>
        </w:rPr>
        <w:t xml:space="preserve">3. </w:t>
      </w:r>
      <w:r w:rsidRPr="00300398">
        <w:rPr>
          <w:rFonts w:ascii="Verdana" w:hAnsi="Verdana"/>
          <w:b/>
          <w:sz w:val="20"/>
          <w:szCs w:val="20"/>
        </w:rPr>
        <w:t>DO LOCAL DE OBTENÇÃO DO EDITAL, CONDIÇOES DE PARTICIPAÇÃO E ESCLARECIMENTOS.</w:t>
      </w:r>
      <w:r w:rsidRPr="008569D5">
        <w:rPr>
          <w:rFonts w:ascii="Verdana" w:hAnsi="Verdana"/>
          <w:sz w:val="20"/>
          <w:szCs w:val="20"/>
        </w:rPr>
        <w:t xml:space="preserve"> </w:t>
      </w:r>
    </w:p>
    <w:p w:rsidR="00AB34F3" w:rsidRPr="008569D5" w:rsidRDefault="00AB34F3" w:rsidP="00AB3C5D">
      <w:pPr>
        <w:spacing w:after="0" w:line="240" w:lineRule="auto"/>
        <w:ind w:left="142" w:right="244"/>
        <w:jc w:val="both"/>
        <w:rPr>
          <w:rFonts w:ascii="Verdana" w:hAnsi="Verdana"/>
          <w:sz w:val="20"/>
          <w:szCs w:val="20"/>
        </w:rPr>
      </w:pPr>
    </w:p>
    <w:p w:rsidR="00AB34F3" w:rsidRPr="008569D5" w:rsidRDefault="00064130" w:rsidP="00AB3C5D">
      <w:pPr>
        <w:spacing w:after="0" w:line="240" w:lineRule="auto"/>
        <w:ind w:left="142" w:right="244"/>
        <w:jc w:val="both"/>
        <w:rPr>
          <w:rFonts w:ascii="Verdana" w:hAnsi="Verdana"/>
          <w:sz w:val="20"/>
          <w:szCs w:val="20"/>
        </w:rPr>
      </w:pPr>
      <w:r w:rsidRPr="008569D5">
        <w:rPr>
          <w:rFonts w:ascii="Verdana" w:hAnsi="Verdana"/>
          <w:sz w:val="20"/>
          <w:szCs w:val="20"/>
        </w:rPr>
        <w:t xml:space="preserve">3.1. </w:t>
      </w:r>
      <w:r w:rsidR="00AB34F3" w:rsidRPr="008569D5">
        <w:rPr>
          <w:rFonts w:ascii="Verdana" w:hAnsi="Verdana"/>
          <w:sz w:val="20"/>
          <w:szCs w:val="20"/>
        </w:rPr>
        <w:t>O Edital</w:t>
      </w:r>
      <w:r w:rsidR="00AB34F3" w:rsidRPr="008569D5">
        <w:rPr>
          <w:rFonts w:ascii="Verdana" w:hAnsi="Verdana"/>
          <w:spacing w:val="1"/>
          <w:sz w:val="20"/>
          <w:szCs w:val="20"/>
        </w:rPr>
        <w:t xml:space="preserve"> </w:t>
      </w:r>
      <w:r w:rsidR="00AB34F3" w:rsidRPr="008569D5">
        <w:rPr>
          <w:rFonts w:ascii="Verdana" w:hAnsi="Verdana"/>
          <w:sz w:val="20"/>
          <w:szCs w:val="20"/>
        </w:rPr>
        <w:t>da presente Chamada Pública poderá</w:t>
      </w:r>
      <w:r w:rsidR="00AB34F3" w:rsidRPr="008569D5">
        <w:rPr>
          <w:rFonts w:ascii="Verdana" w:hAnsi="Verdana"/>
          <w:spacing w:val="1"/>
          <w:sz w:val="20"/>
          <w:szCs w:val="20"/>
        </w:rPr>
        <w:t xml:space="preserve"> </w:t>
      </w:r>
      <w:r w:rsidR="00AB34F3" w:rsidRPr="008569D5">
        <w:rPr>
          <w:rFonts w:ascii="Verdana" w:hAnsi="Verdana"/>
          <w:sz w:val="20"/>
          <w:szCs w:val="20"/>
        </w:rPr>
        <w:t>ser obtido</w:t>
      </w:r>
      <w:r w:rsidR="00AB34F3" w:rsidRPr="008569D5">
        <w:rPr>
          <w:rFonts w:ascii="Verdana" w:hAnsi="Verdana"/>
          <w:spacing w:val="1"/>
          <w:sz w:val="20"/>
          <w:szCs w:val="20"/>
        </w:rPr>
        <w:t xml:space="preserve"> </w:t>
      </w:r>
      <w:r w:rsidR="00AB34F3" w:rsidRPr="008569D5">
        <w:rPr>
          <w:rFonts w:ascii="Verdana" w:hAnsi="Verdana"/>
          <w:sz w:val="20"/>
          <w:szCs w:val="20"/>
        </w:rPr>
        <w:t>nos</w:t>
      </w:r>
      <w:r w:rsidR="00AB34F3" w:rsidRPr="008569D5">
        <w:rPr>
          <w:rFonts w:ascii="Verdana" w:hAnsi="Verdana"/>
          <w:spacing w:val="1"/>
          <w:sz w:val="20"/>
          <w:szCs w:val="20"/>
        </w:rPr>
        <w:t xml:space="preserve"> </w:t>
      </w:r>
      <w:r w:rsidR="00AB34F3" w:rsidRPr="008569D5">
        <w:rPr>
          <w:rFonts w:ascii="Verdana" w:hAnsi="Verdana"/>
          <w:sz w:val="20"/>
          <w:szCs w:val="20"/>
        </w:rPr>
        <w:t>seguintes</w:t>
      </w:r>
      <w:r w:rsidR="00AB34F3" w:rsidRPr="008569D5">
        <w:rPr>
          <w:rFonts w:ascii="Verdana" w:hAnsi="Verdana"/>
          <w:spacing w:val="1"/>
          <w:sz w:val="20"/>
          <w:szCs w:val="20"/>
        </w:rPr>
        <w:t xml:space="preserve"> </w:t>
      </w:r>
      <w:r w:rsidR="00AB34F3" w:rsidRPr="008569D5">
        <w:rPr>
          <w:rFonts w:ascii="Verdana" w:hAnsi="Verdana"/>
          <w:sz w:val="20"/>
          <w:szCs w:val="20"/>
        </w:rPr>
        <w:t>locais:</w:t>
      </w:r>
      <w:r w:rsidR="00AB34F3" w:rsidRPr="008569D5">
        <w:rPr>
          <w:rFonts w:ascii="Verdana" w:hAnsi="Verdana"/>
          <w:spacing w:val="1"/>
          <w:sz w:val="20"/>
          <w:szCs w:val="20"/>
        </w:rPr>
        <w:t xml:space="preserve"> </w:t>
      </w:r>
      <w:r w:rsidR="00AB34F3" w:rsidRPr="008569D5">
        <w:rPr>
          <w:rFonts w:ascii="Verdana" w:hAnsi="Verdana"/>
          <w:sz w:val="20"/>
          <w:szCs w:val="20"/>
        </w:rPr>
        <w:t>Sítio</w:t>
      </w:r>
      <w:r w:rsidR="00AB34F3" w:rsidRPr="008569D5">
        <w:rPr>
          <w:rFonts w:ascii="Verdana" w:hAnsi="Verdana"/>
          <w:spacing w:val="1"/>
          <w:sz w:val="20"/>
          <w:szCs w:val="20"/>
        </w:rPr>
        <w:t xml:space="preserve"> </w:t>
      </w:r>
      <w:r w:rsidR="00AB34F3" w:rsidRPr="008569D5">
        <w:rPr>
          <w:rFonts w:ascii="Verdana" w:hAnsi="Verdana"/>
          <w:sz w:val="20"/>
          <w:szCs w:val="20"/>
        </w:rPr>
        <w:t>eletrônico</w:t>
      </w:r>
      <w:r w:rsidR="00AB34F3" w:rsidRPr="008569D5">
        <w:rPr>
          <w:rFonts w:ascii="Verdana" w:hAnsi="Verdana"/>
          <w:spacing w:val="1"/>
          <w:sz w:val="20"/>
          <w:szCs w:val="20"/>
        </w:rPr>
        <w:t xml:space="preserve"> </w:t>
      </w:r>
      <w:r w:rsidR="00AB34F3" w:rsidRPr="008569D5">
        <w:rPr>
          <w:rFonts w:ascii="Verdana" w:hAnsi="Verdana"/>
          <w:sz w:val="20"/>
          <w:szCs w:val="20"/>
        </w:rPr>
        <w:t>do</w:t>
      </w:r>
      <w:r w:rsidR="00AB34F3" w:rsidRPr="008569D5">
        <w:rPr>
          <w:rFonts w:ascii="Verdana" w:hAnsi="Verdana"/>
          <w:spacing w:val="1"/>
          <w:sz w:val="20"/>
          <w:szCs w:val="20"/>
        </w:rPr>
        <w:t xml:space="preserve"> </w:t>
      </w:r>
      <w:r w:rsidR="00AB34F3" w:rsidRPr="008569D5">
        <w:rPr>
          <w:rFonts w:ascii="Verdana" w:hAnsi="Verdana"/>
          <w:sz w:val="20"/>
          <w:szCs w:val="20"/>
        </w:rPr>
        <w:t>Município</w:t>
      </w:r>
      <w:r w:rsidR="00AB34F3" w:rsidRPr="008569D5">
        <w:rPr>
          <w:rFonts w:ascii="Verdana" w:hAnsi="Verdana"/>
          <w:spacing w:val="1"/>
          <w:sz w:val="20"/>
          <w:szCs w:val="20"/>
        </w:rPr>
        <w:t xml:space="preserve"> </w:t>
      </w:r>
      <w:r w:rsidR="00AB34F3" w:rsidRPr="008569D5">
        <w:rPr>
          <w:rFonts w:ascii="Verdana" w:hAnsi="Verdana"/>
          <w:sz w:val="20"/>
          <w:szCs w:val="20"/>
        </w:rPr>
        <w:t>de</w:t>
      </w:r>
      <w:r w:rsidR="00AB34F3" w:rsidRPr="008569D5">
        <w:rPr>
          <w:rFonts w:ascii="Verdana" w:hAnsi="Verdana"/>
          <w:spacing w:val="1"/>
          <w:sz w:val="20"/>
          <w:szCs w:val="20"/>
        </w:rPr>
        <w:t xml:space="preserve"> </w:t>
      </w:r>
      <w:r w:rsidR="00300398">
        <w:rPr>
          <w:rFonts w:ascii="Verdana" w:hAnsi="Verdana"/>
          <w:sz w:val="20"/>
          <w:szCs w:val="20"/>
        </w:rPr>
        <w:t>Lagoa Grande</w:t>
      </w:r>
      <w:r w:rsidR="00AB34F3" w:rsidRPr="008569D5">
        <w:rPr>
          <w:rFonts w:ascii="Verdana" w:hAnsi="Verdana"/>
          <w:spacing w:val="1"/>
          <w:sz w:val="20"/>
          <w:szCs w:val="20"/>
        </w:rPr>
        <w:t xml:space="preserve"> </w:t>
      </w:r>
      <w:r w:rsidR="00AB34F3" w:rsidRPr="008569D5">
        <w:rPr>
          <w:rFonts w:ascii="Verdana" w:hAnsi="Verdana"/>
          <w:sz w:val="20"/>
          <w:szCs w:val="20"/>
        </w:rPr>
        <w:t>(</w:t>
      </w:r>
      <w:r w:rsidR="00AB34F3" w:rsidRPr="008569D5">
        <w:rPr>
          <w:rFonts w:ascii="Verdana" w:hAnsi="Verdana"/>
          <w:color w:val="000080"/>
          <w:sz w:val="20"/>
          <w:szCs w:val="20"/>
          <w:u w:val="single" w:color="000080"/>
        </w:rPr>
        <w:t>www.</w:t>
      </w:r>
      <w:r w:rsidR="00300398">
        <w:rPr>
          <w:rFonts w:ascii="Verdana" w:hAnsi="Verdana"/>
          <w:color w:val="000080"/>
          <w:sz w:val="20"/>
          <w:szCs w:val="20"/>
          <w:u w:val="single" w:color="000080"/>
        </w:rPr>
        <w:t>lagoagrande</w:t>
      </w:r>
      <w:r w:rsidRPr="008569D5">
        <w:rPr>
          <w:rFonts w:ascii="Verdana" w:hAnsi="Verdana"/>
          <w:color w:val="000080"/>
          <w:sz w:val="20"/>
          <w:szCs w:val="20"/>
          <w:u w:val="single" w:color="000080"/>
        </w:rPr>
        <w:t>.pe.gov.br</w:t>
      </w:r>
      <w:r w:rsidR="00AB34F3" w:rsidRPr="008569D5">
        <w:rPr>
          <w:rFonts w:ascii="Verdana" w:hAnsi="Verdana"/>
          <w:sz w:val="20"/>
          <w:szCs w:val="20"/>
        </w:rPr>
        <w:t>),</w:t>
      </w:r>
      <w:r w:rsidR="00AB34F3" w:rsidRPr="008569D5">
        <w:rPr>
          <w:rFonts w:ascii="Verdana" w:hAnsi="Verdana"/>
          <w:spacing w:val="1"/>
          <w:sz w:val="20"/>
          <w:szCs w:val="20"/>
        </w:rPr>
        <w:t xml:space="preserve"> </w:t>
      </w:r>
      <w:r w:rsidR="00AB34F3" w:rsidRPr="008569D5">
        <w:rPr>
          <w:rFonts w:ascii="Verdana" w:hAnsi="Verdana"/>
          <w:sz w:val="20"/>
          <w:szCs w:val="20"/>
        </w:rPr>
        <w:t>Portal</w:t>
      </w:r>
      <w:r w:rsidR="00AB34F3" w:rsidRPr="008569D5">
        <w:rPr>
          <w:rFonts w:ascii="Verdana" w:hAnsi="Verdana"/>
          <w:spacing w:val="1"/>
          <w:sz w:val="20"/>
          <w:szCs w:val="20"/>
        </w:rPr>
        <w:t xml:space="preserve"> </w:t>
      </w:r>
      <w:r w:rsidR="00AB34F3" w:rsidRPr="008569D5">
        <w:rPr>
          <w:rFonts w:ascii="Verdana" w:hAnsi="Verdana"/>
          <w:sz w:val="20"/>
          <w:szCs w:val="20"/>
        </w:rPr>
        <w:t>Nacional</w:t>
      </w:r>
      <w:r w:rsidR="00AB34F3" w:rsidRPr="008569D5">
        <w:rPr>
          <w:rFonts w:ascii="Verdana" w:hAnsi="Verdana"/>
          <w:spacing w:val="1"/>
          <w:sz w:val="20"/>
          <w:szCs w:val="20"/>
        </w:rPr>
        <w:t xml:space="preserve"> </w:t>
      </w:r>
      <w:r w:rsidR="00AB34F3" w:rsidRPr="008569D5">
        <w:rPr>
          <w:rFonts w:ascii="Verdana" w:hAnsi="Verdana"/>
          <w:sz w:val="20"/>
          <w:szCs w:val="20"/>
        </w:rPr>
        <w:t>de</w:t>
      </w:r>
      <w:r w:rsidR="00AB34F3" w:rsidRPr="008569D5">
        <w:rPr>
          <w:rFonts w:ascii="Verdana" w:hAnsi="Verdana"/>
          <w:spacing w:val="1"/>
          <w:sz w:val="20"/>
          <w:szCs w:val="20"/>
        </w:rPr>
        <w:t xml:space="preserve"> </w:t>
      </w:r>
      <w:r w:rsidR="00AB34F3" w:rsidRPr="008569D5">
        <w:rPr>
          <w:rFonts w:ascii="Verdana" w:hAnsi="Verdana"/>
          <w:sz w:val="20"/>
          <w:szCs w:val="20"/>
        </w:rPr>
        <w:t>Compras</w:t>
      </w:r>
      <w:r w:rsidR="00AB34F3" w:rsidRPr="008569D5">
        <w:rPr>
          <w:rFonts w:ascii="Verdana" w:hAnsi="Verdana"/>
          <w:spacing w:val="1"/>
          <w:sz w:val="20"/>
          <w:szCs w:val="20"/>
        </w:rPr>
        <w:t xml:space="preserve"> </w:t>
      </w:r>
      <w:r w:rsidR="00AB34F3" w:rsidRPr="008569D5">
        <w:rPr>
          <w:rFonts w:ascii="Verdana" w:hAnsi="Verdana"/>
          <w:sz w:val="20"/>
          <w:szCs w:val="20"/>
        </w:rPr>
        <w:t>Públicas</w:t>
      </w:r>
      <w:r w:rsidRPr="008569D5">
        <w:rPr>
          <w:rFonts w:ascii="Verdana" w:hAnsi="Verdana"/>
          <w:sz w:val="20"/>
          <w:szCs w:val="20"/>
        </w:rPr>
        <w:t xml:space="preserve"> </w:t>
      </w:r>
      <w:r w:rsidR="00AB34F3" w:rsidRPr="008569D5">
        <w:rPr>
          <w:rFonts w:ascii="Verdana" w:hAnsi="Verdana"/>
          <w:sz w:val="20"/>
          <w:szCs w:val="20"/>
        </w:rPr>
        <w:t>(</w:t>
      </w:r>
      <w:hyperlink r:id="rId9">
        <w:r w:rsidR="00AB34F3" w:rsidRPr="008569D5">
          <w:rPr>
            <w:rFonts w:ascii="Verdana" w:hAnsi="Verdana"/>
            <w:color w:val="000080"/>
            <w:sz w:val="20"/>
            <w:szCs w:val="20"/>
            <w:u w:val="single" w:color="000080"/>
          </w:rPr>
          <w:t>www.gov.br/pncp/pt-br</w:t>
        </w:r>
        <w:r w:rsidR="00AB34F3" w:rsidRPr="008569D5">
          <w:rPr>
            <w:rFonts w:ascii="Verdana" w:hAnsi="Verdana"/>
            <w:sz w:val="20"/>
            <w:szCs w:val="20"/>
          </w:rPr>
          <w:t>),</w:t>
        </w:r>
      </w:hyperlink>
      <w:r w:rsidRPr="008569D5">
        <w:rPr>
          <w:rFonts w:ascii="Verdana" w:hAnsi="Verdana"/>
          <w:sz w:val="20"/>
          <w:szCs w:val="20"/>
        </w:rPr>
        <w:t xml:space="preserve"> </w:t>
      </w:r>
      <w:r w:rsidR="00300398">
        <w:rPr>
          <w:rFonts w:ascii="Verdana" w:hAnsi="Verdana"/>
          <w:spacing w:val="1"/>
          <w:sz w:val="20"/>
          <w:szCs w:val="20"/>
        </w:rPr>
        <w:t>Bolsa Nacional de Compras</w:t>
      </w:r>
      <w:r w:rsidRPr="008569D5">
        <w:rPr>
          <w:rFonts w:ascii="Verdana" w:hAnsi="Verdana"/>
          <w:spacing w:val="1"/>
          <w:sz w:val="20"/>
          <w:szCs w:val="20"/>
        </w:rPr>
        <w:t xml:space="preserve"> (</w:t>
      </w:r>
      <w:hyperlink r:id="rId10" w:history="1">
        <w:r w:rsidR="00300398" w:rsidRPr="00B518D7">
          <w:rPr>
            <w:rStyle w:val="Hyperlink"/>
            <w:rFonts w:ascii="Verdana" w:hAnsi="Verdana"/>
            <w:spacing w:val="1"/>
            <w:sz w:val="20"/>
            <w:szCs w:val="20"/>
          </w:rPr>
          <w:t>WWW.bnc.com.br</w:t>
        </w:r>
      </w:hyperlink>
      <w:r w:rsidRPr="008569D5">
        <w:rPr>
          <w:rFonts w:ascii="Verdana" w:hAnsi="Verdana"/>
          <w:spacing w:val="1"/>
          <w:sz w:val="20"/>
          <w:szCs w:val="20"/>
        </w:rPr>
        <w:t xml:space="preserve">) e </w:t>
      </w:r>
      <w:r w:rsidR="00AB34F3" w:rsidRPr="008569D5">
        <w:rPr>
          <w:rFonts w:ascii="Verdana" w:hAnsi="Verdana"/>
          <w:sz w:val="20"/>
          <w:szCs w:val="20"/>
        </w:rPr>
        <w:t xml:space="preserve">no Setor de Licitações do Prédio Central </w:t>
      </w:r>
      <w:r w:rsidR="00300398">
        <w:rPr>
          <w:rFonts w:ascii="Verdana" w:hAnsi="Verdana"/>
          <w:sz w:val="20"/>
          <w:szCs w:val="20"/>
        </w:rPr>
        <w:t>da Prefeitura Municipal de Lagoa Grande</w:t>
      </w:r>
      <w:r w:rsidR="00624A28" w:rsidRPr="008569D5">
        <w:rPr>
          <w:rFonts w:ascii="Verdana" w:hAnsi="Verdana"/>
          <w:sz w:val="20"/>
          <w:szCs w:val="20"/>
        </w:rPr>
        <w:t>.</w:t>
      </w:r>
    </w:p>
    <w:p w:rsidR="00624A28" w:rsidRPr="008569D5" w:rsidRDefault="00624A28" w:rsidP="00AB3C5D">
      <w:pPr>
        <w:spacing w:after="0" w:line="240" w:lineRule="auto"/>
        <w:ind w:left="142" w:right="244"/>
        <w:jc w:val="both"/>
        <w:rPr>
          <w:rFonts w:ascii="Verdana" w:hAnsi="Verdana"/>
          <w:sz w:val="20"/>
          <w:szCs w:val="20"/>
        </w:rPr>
      </w:pPr>
    </w:p>
    <w:p w:rsidR="00624A28" w:rsidRPr="00E019B1" w:rsidRDefault="00064130" w:rsidP="00AB3C5D">
      <w:pPr>
        <w:spacing w:after="0" w:line="240" w:lineRule="auto"/>
        <w:ind w:left="142" w:right="244"/>
        <w:jc w:val="both"/>
        <w:rPr>
          <w:rFonts w:ascii="Verdana" w:hAnsi="Verdana"/>
          <w:b/>
          <w:sz w:val="20"/>
          <w:szCs w:val="20"/>
          <w:u w:val="single"/>
        </w:rPr>
      </w:pPr>
      <w:r w:rsidRPr="00E019B1">
        <w:rPr>
          <w:rFonts w:ascii="Verdana" w:hAnsi="Verdana"/>
          <w:b/>
          <w:sz w:val="20"/>
          <w:szCs w:val="20"/>
          <w:u w:val="single"/>
        </w:rPr>
        <w:t xml:space="preserve">3.2 </w:t>
      </w:r>
      <w:r w:rsidR="00AB34F3" w:rsidRPr="00E019B1">
        <w:rPr>
          <w:rFonts w:ascii="Verdana" w:hAnsi="Verdana"/>
          <w:b/>
          <w:sz w:val="20"/>
          <w:szCs w:val="20"/>
          <w:u w:val="single"/>
        </w:rPr>
        <w:t>Somente poderão participar dessa chamada pública, fornecedores da Agricultura Familiar</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e</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Empreendedores</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Familiares</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Rurais,</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detentores</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da</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Declaração</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de</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Aptidão</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ao</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Programa</w:t>
      </w:r>
      <w:proofErr w:type="gramStart"/>
      <w:r w:rsidR="00300398" w:rsidRPr="00E019B1">
        <w:rPr>
          <w:rFonts w:ascii="Verdana" w:hAnsi="Verdana"/>
          <w:b/>
          <w:sz w:val="20"/>
          <w:szCs w:val="20"/>
          <w:u w:val="single"/>
        </w:rPr>
        <w:t xml:space="preserve"> </w:t>
      </w:r>
      <w:r w:rsidR="00AB34F3" w:rsidRPr="00E019B1">
        <w:rPr>
          <w:rFonts w:ascii="Verdana" w:hAnsi="Verdana"/>
          <w:b/>
          <w:spacing w:val="-57"/>
          <w:sz w:val="20"/>
          <w:szCs w:val="20"/>
          <w:u w:val="single"/>
        </w:rPr>
        <w:t xml:space="preserve"> </w:t>
      </w:r>
      <w:proofErr w:type="gramEnd"/>
      <w:r w:rsidR="00AB34F3" w:rsidRPr="00E019B1">
        <w:rPr>
          <w:rFonts w:ascii="Verdana" w:hAnsi="Verdana"/>
          <w:b/>
          <w:sz w:val="20"/>
          <w:szCs w:val="20"/>
          <w:u w:val="single"/>
        </w:rPr>
        <w:t>Nacional</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de</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Fortalecimento</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da</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Agricultura</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Familiar</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DAP</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ou</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Cadastro</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Nacional</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da</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Agricultura</w:t>
      </w:r>
      <w:r w:rsidR="00AB34F3" w:rsidRPr="00E019B1">
        <w:rPr>
          <w:rFonts w:ascii="Verdana" w:hAnsi="Verdana"/>
          <w:b/>
          <w:spacing w:val="21"/>
          <w:sz w:val="20"/>
          <w:szCs w:val="20"/>
          <w:u w:val="single"/>
        </w:rPr>
        <w:t xml:space="preserve"> </w:t>
      </w:r>
      <w:r w:rsidR="00AB34F3" w:rsidRPr="00E019B1">
        <w:rPr>
          <w:rFonts w:ascii="Verdana" w:hAnsi="Verdana"/>
          <w:b/>
          <w:sz w:val="20"/>
          <w:szCs w:val="20"/>
          <w:u w:val="single"/>
        </w:rPr>
        <w:t>Familiar</w:t>
      </w:r>
      <w:r w:rsidR="00AB34F3" w:rsidRPr="00E019B1">
        <w:rPr>
          <w:rFonts w:ascii="Verdana" w:hAnsi="Verdana"/>
          <w:b/>
          <w:spacing w:val="23"/>
          <w:sz w:val="20"/>
          <w:szCs w:val="20"/>
          <w:u w:val="single"/>
        </w:rPr>
        <w:t xml:space="preserve"> </w:t>
      </w:r>
      <w:r w:rsidR="00AB34F3" w:rsidRPr="00E019B1">
        <w:rPr>
          <w:rFonts w:ascii="Verdana" w:hAnsi="Verdana"/>
          <w:b/>
          <w:sz w:val="20"/>
          <w:szCs w:val="20"/>
          <w:u w:val="single"/>
        </w:rPr>
        <w:t>–</w:t>
      </w:r>
      <w:r w:rsidR="00AB34F3" w:rsidRPr="00E019B1">
        <w:rPr>
          <w:rFonts w:ascii="Verdana" w:hAnsi="Verdana"/>
          <w:b/>
          <w:spacing w:val="20"/>
          <w:sz w:val="20"/>
          <w:szCs w:val="20"/>
          <w:u w:val="single"/>
        </w:rPr>
        <w:t xml:space="preserve"> </w:t>
      </w:r>
      <w:r w:rsidR="00AB34F3" w:rsidRPr="00E019B1">
        <w:rPr>
          <w:rFonts w:ascii="Verdana" w:hAnsi="Verdana"/>
          <w:b/>
          <w:sz w:val="20"/>
          <w:szCs w:val="20"/>
          <w:u w:val="single"/>
        </w:rPr>
        <w:t>CAF</w:t>
      </w:r>
      <w:r w:rsidR="00AB34F3" w:rsidRPr="00E019B1">
        <w:rPr>
          <w:rFonts w:ascii="Verdana" w:hAnsi="Verdana"/>
          <w:b/>
          <w:spacing w:val="18"/>
          <w:sz w:val="20"/>
          <w:szCs w:val="20"/>
          <w:u w:val="single"/>
        </w:rPr>
        <w:t xml:space="preserve"> </w:t>
      </w:r>
      <w:r w:rsidR="00AB34F3" w:rsidRPr="00E019B1">
        <w:rPr>
          <w:rFonts w:ascii="Verdana" w:hAnsi="Verdana"/>
          <w:b/>
          <w:sz w:val="20"/>
          <w:szCs w:val="20"/>
          <w:u w:val="single"/>
        </w:rPr>
        <w:t>Jurídica</w:t>
      </w:r>
      <w:r w:rsidR="00AB34F3" w:rsidRPr="00E019B1">
        <w:rPr>
          <w:rFonts w:ascii="Verdana" w:hAnsi="Verdana"/>
          <w:b/>
          <w:spacing w:val="21"/>
          <w:sz w:val="20"/>
          <w:szCs w:val="20"/>
          <w:u w:val="single"/>
        </w:rPr>
        <w:t xml:space="preserve"> </w:t>
      </w:r>
      <w:r w:rsidR="00AB34F3" w:rsidRPr="00E019B1">
        <w:rPr>
          <w:rFonts w:ascii="Verdana" w:hAnsi="Verdana"/>
          <w:b/>
          <w:sz w:val="20"/>
          <w:szCs w:val="20"/>
          <w:u w:val="single"/>
        </w:rPr>
        <w:t>e/ou</w:t>
      </w:r>
      <w:r w:rsidR="00AB34F3" w:rsidRPr="00E019B1">
        <w:rPr>
          <w:rFonts w:ascii="Verdana" w:hAnsi="Verdana"/>
          <w:b/>
          <w:spacing w:val="20"/>
          <w:sz w:val="20"/>
          <w:szCs w:val="20"/>
          <w:u w:val="single"/>
        </w:rPr>
        <w:t xml:space="preserve"> </w:t>
      </w:r>
      <w:r w:rsidR="00AB34F3" w:rsidRPr="00E019B1">
        <w:rPr>
          <w:rFonts w:ascii="Verdana" w:hAnsi="Verdana"/>
          <w:b/>
          <w:sz w:val="20"/>
          <w:szCs w:val="20"/>
          <w:u w:val="single"/>
        </w:rPr>
        <w:t>Física,</w:t>
      </w:r>
      <w:r w:rsidR="00AB34F3" w:rsidRPr="00E019B1">
        <w:rPr>
          <w:rFonts w:ascii="Verdana" w:hAnsi="Verdana"/>
          <w:b/>
          <w:spacing w:val="22"/>
          <w:sz w:val="20"/>
          <w:szCs w:val="20"/>
          <w:u w:val="single"/>
        </w:rPr>
        <w:t xml:space="preserve"> </w:t>
      </w:r>
      <w:r w:rsidR="00AB34F3" w:rsidRPr="00E019B1">
        <w:rPr>
          <w:rFonts w:ascii="Verdana" w:hAnsi="Verdana"/>
          <w:b/>
          <w:sz w:val="20"/>
          <w:szCs w:val="20"/>
          <w:u w:val="single"/>
        </w:rPr>
        <w:t>conforme</w:t>
      </w:r>
      <w:r w:rsidR="00AB34F3" w:rsidRPr="00E019B1">
        <w:rPr>
          <w:rFonts w:ascii="Verdana" w:hAnsi="Verdana"/>
          <w:b/>
          <w:spacing w:val="22"/>
          <w:sz w:val="20"/>
          <w:szCs w:val="20"/>
          <w:u w:val="single"/>
        </w:rPr>
        <w:t xml:space="preserve"> </w:t>
      </w:r>
      <w:r w:rsidR="00AB34F3" w:rsidRPr="00E019B1">
        <w:rPr>
          <w:rFonts w:ascii="Verdana" w:hAnsi="Verdana"/>
          <w:b/>
          <w:sz w:val="20"/>
          <w:szCs w:val="20"/>
          <w:u w:val="single"/>
        </w:rPr>
        <w:t>a</w:t>
      </w:r>
      <w:r w:rsidR="00AB34F3" w:rsidRPr="00E019B1">
        <w:rPr>
          <w:rFonts w:ascii="Verdana" w:hAnsi="Verdana"/>
          <w:b/>
          <w:spacing w:val="19"/>
          <w:sz w:val="20"/>
          <w:szCs w:val="20"/>
          <w:u w:val="single"/>
        </w:rPr>
        <w:t xml:space="preserve"> </w:t>
      </w:r>
      <w:r w:rsidR="00AB34F3" w:rsidRPr="00E019B1">
        <w:rPr>
          <w:rFonts w:ascii="Verdana" w:hAnsi="Verdana"/>
          <w:b/>
          <w:sz w:val="20"/>
          <w:szCs w:val="20"/>
          <w:u w:val="single"/>
        </w:rPr>
        <w:t>Lei</w:t>
      </w:r>
      <w:r w:rsidR="00AB34F3" w:rsidRPr="00E019B1">
        <w:rPr>
          <w:rFonts w:ascii="Verdana" w:hAnsi="Verdana"/>
          <w:b/>
          <w:spacing w:val="20"/>
          <w:sz w:val="20"/>
          <w:szCs w:val="20"/>
          <w:u w:val="single"/>
        </w:rPr>
        <w:t xml:space="preserve"> </w:t>
      </w:r>
      <w:r w:rsidR="00AB34F3" w:rsidRPr="00E019B1">
        <w:rPr>
          <w:rFonts w:ascii="Verdana" w:hAnsi="Verdana"/>
          <w:b/>
          <w:sz w:val="20"/>
          <w:szCs w:val="20"/>
          <w:u w:val="single"/>
        </w:rPr>
        <w:t>da</w:t>
      </w:r>
      <w:r w:rsidR="00AB34F3" w:rsidRPr="00E019B1">
        <w:rPr>
          <w:rFonts w:ascii="Verdana" w:hAnsi="Verdana"/>
          <w:b/>
          <w:spacing w:val="21"/>
          <w:sz w:val="20"/>
          <w:szCs w:val="20"/>
          <w:u w:val="single"/>
        </w:rPr>
        <w:t xml:space="preserve"> </w:t>
      </w:r>
      <w:r w:rsidR="00AB34F3" w:rsidRPr="00E019B1">
        <w:rPr>
          <w:rFonts w:ascii="Verdana" w:hAnsi="Verdana"/>
          <w:b/>
          <w:sz w:val="20"/>
          <w:szCs w:val="20"/>
          <w:u w:val="single"/>
        </w:rPr>
        <w:t>Agricultura</w:t>
      </w:r>
      <w:r w:rsidR="00AB34F3" w:rsidRPr="00E019B1">
        <w:rPr>
          <w:rFonts w:ascii="Verdana" w:hAnsi="Verdana"/>
          <w:b/>
          <w:spacing w:val="23"/>
          <w:sz w:val="20"/>
          <w:szCs w:val="20"/>
          <w:u w:val="single"/>
        </w:rPr>
        <w:t xml:space="preserve"> </w:t>
      </w:r>
      <w:r w:rsidR="00AB34F3" w:rsidRPr="00E019B1">
        <w:rPr>
          <w:rFonts w:ascii="Verdana" w:hAnsi="Verdana"/>
          <w:b/>
          <w:sz w:val="20"/>
          <w:szCs w:val="20"/>
          <w:u w:val="single"/>
        </w:rPr>
        <w:t>Familiar</w:t>
      </w:r>
      <w:r w:rsidR="00AB34F3" w:rsidRPr="00E019B1">
        <w:rPr>
          <w:rFonts w:ascii="Verdana" w:hAnsi="Verdana"/>
          <w:b/>
          <w:spacing w:val="20"/>
          <w:sz w:val="20"/>
          <w:szCs w:val="20"/>
          <w:u w:val="single"/>
        </w:rPr>
        <w:t xml:space="preserve"> </w:t>
      </w:r>
      <w:r w:rsidR="00AB34F3" w:rsidRPr="00E019B1">
        <w:rPr>
          <w:rFonts w:ascii="Verdana" w:hAnsi="Verdana"/>
          <w:b/>
          <w:sz w:val="20"/>
          <w:szCs w:val="20"/>
          <w:u w:val="single"/>
        </w:rPr>
        <w:t>nº</w:t>
      </w:r>
      <w:r w:rsidR="00624A28" w:rsidRPr="00E019B1">
        <w:rPr>
          <w:rFonts w:ascii="Verdana" w:hAnsi="Verdana"/>
          <w:b/>
          <w:sz w:val="20"/>
          <w:szCs w:val="20"/>
          <w:u w:val="single"/>
        </w:rPr>
        <w:t xml:space="preserve"> </w:t>
      </w:r>
      <w:r w:rsidR="00AB34F3" w:rsidRPr="00E019B1">
        <w:rPr>
          <w:rFonts w:ascii="Verdana" w:hAnsi="Verdana"/>
          <w:b/>
          <w:sz w:val="20"/>
          <w:szCs w:val="20"/>
          <w:u w:val="single"/>
        </w:rPr>
        <w:t>11.326 de 24 de julho de 2006 e enquadrados no Programa Nacional de Fortalecimento da</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Agricultura Familiar – PRONAF e que atendam a todas as exigências deste edital e seus</w:t>
      </w:r>
      <w:r w:rsidR="00AB34F3" w:rsidRPr="00E019B1">
        <w:rPr>
          <w:rFonts w:ascii="Verdana" w:hAnsi="Verdana"/>
          <w:b/>
          <w:spacing w:val="1"/>
          <w:sz w:val="20"/>
          <w:szCs w:val="20"/>
          <w:u w:val="single"/>
        </w:rPr>
        <w:t xml:space="preserve"> </w:t>
      </w:r>
      <w:r w:rsidR="00AB34F3" w:rsidRPr="00E019B1">
        <w:rPr>
          <w:rFonts w:ascii="Verdana" w:hAnsi="Verdana"/>
          <w:b/>
          <w:sz w:val="20"/>
          <w:szCs w:val="20"/>
          <w:u w:val="single"/>
        </w:rPr>
        <w:t>anexos.</w:t>
      </w:r>
    </w:p>
    <w:p w:rsidR="00624A28" w:rsidRPr="008569D5" w:rsidRDefault="00624A28" w:rsidP="00AB3C5D">
      <w:pPr>
        <w:spacing w:after="0" w:line="240" w:lineRule="auto"/>
        <w:ind w:left="142" w:right="244"/>
        <w:jc w:val="both"/>
        <w:rPr>
          <w:rFonts w:ascii="Verdana" w:hAnsi="Verdana"/>
          <w:sz w:val="20"/>
          <w:szCs w:val="20"/>
        </w:rPr>
      </w:pPr>
    </w:p>
    <w:p w:rsidR="00624A28" w:rsidRPr="008569D5" w:rsidRDefault="00064130" w:rsidP="00AB3C5D">
      <w:pPr>
        <w:spacing w:after="0" w:line="240" w:lineRule="auto"/>
        <w:ind w:left="142" w:right="244"/>
        <w:jc w:val="both"/>
        <w:rPr>
          <w:rFonts w:ascii="Verdana" w:hAnsi="Verdana"/>
          <w:sz w:val="20"/>
          <w:szCs w:val="20"/>
        </w:rPr>
      </w:pPr>
      <w:r w:rsidRPr="008569D5">
        <w:rPr>
          <w:rFonts w:ascii="Verdana" w:hAnsi="Verdana"/>
          <w:sz w:val="20"/>
          <w:szCs w:val="20"/>
        </w:rPr>
        <w:t xml:space="preserve">3.4 </w:t>
      </w:r>
      <w:r w:rsidR="00AB34F3" w:rsidRPr="008569D5">
        <w:rPr>
          <w:rFonts w:ascii="Verdana" w:hAnsi="Verdana"/>
          <w:sz w:val="20"/>
          <w:szCs w:val="20"/>
        </w:rPr>
        <w:t>Podem apresentar projetos de venda, de acordo com os artigos 34 e 36 da Resolução</w:t>
      </w:r>
      <w:r w:rsidR="00AB34F3" w:rsidRPr="008569D5">
        <w:rPr>
          <w:rFonts w:ascii="Verdana" w:hAnsi="Verdana"/>
          <w:spacing w:val="1"/>
          <w:sz w:val="20"/>
          <w:szCs w:val="20"/>
        </w:rPr>
        <w:t xml:space="preserve"> </w:t>
      </w:r>
      <w:r w:rsidR="00AB34F3" w:rsidRPr="008569D5">
        <w:rPr>
          <w:rFonts w:ascii="Verdana" w:hAnsi="Verdana"/>
          <w:sz w:val="20"/>
          <w:szCs w:val="20"/>
        </w:rPr>
        <w:t>FNDE nº 6 de</w:t>
      </w:r>
      <w:r w:rsidR="00AB34F3" w:rsidRPr="008569D5">
        <w:rPr>
          <w:rFonts w:ascii="Verdana" w:hAnsi="Verdana"/>
          <w:spacing w:val="-1"/>
          <w:sz w:val="20"/>
          <w:szCs w:val="20"/>
        </w:rPr>
        <w:t xml:space="preserve"> </w:t>
      </w:r>
      <w:r w:rsidR="00AB34F3" w:rsidRPr="008569D5">
        <w:rPr>
          <w:rFonts w:ascii="Verdana" w:hAnsi="Verdana"/>
          <w:sz w:val="20"/>
          <w:szCs w:val="20"/>
        </w:rPr>
        <w:t>08 de</w:t>
      </w:r>
      <w:r w:rsidR="00AB34F3" w:rsidRPr="008569D5">
        <w:rPr>
          <w:rFonts w:ascii="Verdana" w:hAnsi="Verdana"/>
          <w:spacing w:val="-1"/>
          <w:sz w:val="20"/>
          <w:szCs w:val="20"/>
        </w:rPr>
        <w:t xml:space="preserve"> </w:t>
      </w:r>
      <w:r w:rsidR="00AB34F3" w:rsidRPr="008569D5">
        <w:rPr>
          <w:rFonts w:ascii="Verdana" w:hAnsi="Verdana"/>
          <w:sz w:val="20"/>
          <w:szCs w:val="20"/>
        </w:rPr>
        <w:t>maio de</w:t>
      </w:r>
      <w:r w:rsidR="00AB34F3" w:rsidRPr="008569D5">
        <w:rPr>
          <w:rFonts w:ascii="Verdana" w:hAnsi="Verdana"/>
          <w:spacing w:val="-1"/>
          <w:sz w:val="20"/>
          <w:szCs w:val="20"/>
        </w:rPr>
        <w:t xml:space="preserve"> </w:t>
      </w:r>
      <w:r w:rsidR="00AB34F3" w:rsidRPr="008569D5">
        <w:rPr>
          <w:rFonts w:ascii="Verdana" w:hAnsi="Verdana"/>
          <w:sz w:val="20"/>
          <w:szCs w:val="20"/>
        </w:rPr>
        <w:t>2020:</w:t>
      </w:r>
    </w:p>
    <w:p w:rsidR="00624A28" w:rsidRPr="008569D5" w:rsidRDefault="00624A28" w:rsidP="00AB3C5D">
      <w:pPr>
        <w:spacing w:after="0" w:line="240" w:lineRule="auto"/>
        <w:ind w:left="142" w:right="244"/>
        <w:jc w:val="both"/>
        <w:rPr>
          <w:rFonts w:ascii="Verdana" w:hAnsi="Verdana"/>
          <w:sz w:val="20"/>
          <w:szCs w:val="20"/>
          <w:u w:val="single"/>
        </w:rPr>
      </w:pPr>
    </w:p>
    <w:p w:rsidR="00624A28" w:rsidRPr="008569D5" w:rsidRDefault="00624A28" w:rsidP="00AB3C5D">
      <w:pPr>
        <w:spacing w:after="0" w:line="240" w:lineRule="auto"/>
        <w:ind w:left="142" w:right="244"/>
        <w:jc w:val="both"/>
        <w:rPr>
          <w:rFonts w:ascii="Verdana" w:hAnsi="Verdana"/>
          <w:sz w:val="20"/>
          <w:szCs w:val="20"/>
        </w:rPr>
      </w:pPr>
      <w:r w:rsidRPr="008569D5">
        <w:rPr>
          <w:rFonts w:ascii="Verdana" w:hAnsi="Verdana"/>
          <w:sz w:val="20"/>
          <w:szCs w:val="20"/>
          <w:u w:val="single"/>
        </w:rPr>
        <w:t xml:space="preserve">a) </w:t>
      </w:r>
      <w:r w:rsidR="00AB34F3" w:rsidRPr="00300398">
        <w:rPr>
          <w:rFonts w:ascii="Verdana" w:hAnsi="Verdana"/>
          <w:b/>
          <w:sz w:val="20"/>
          <w:szCs w:val="20"/>
          <w:u w:val="single"/>
        </w:rPr>
        <w:t>Fornecedores Individuais</w:t>
      </w:r>
      <w:r w:rsidR="00AB34F3" w:rsidRPr="008569D5">
        <w:rPr>
          <w:rFonts w:ascii="Verdana" w:hAnsi="Verdana"/>
          <w:sz w:val="20"/>
          <w:szCs w:val="20"/>
        </w:rPr>
        <w:t xml:space="preserve"> (detentores da Declaração de Aptidão ao Programa Nacional</w:t>
      </w:r>
      <w:r w:rsidR="00AB34F3" w:rsidRPr="008569D5">
        <w:rPr>
          <w:rFonts w:ascii="Verdana" w:hAnsi="Verdana"/>
          <w:spacing w:val="1"/>
          <w:sz w:val="20"/>
          <w:szCs w:val="20"/>
        </w:rPr>
        <w:t xml:space="preserve"> </w:t>
      </w:r>
      <w:r w:rsidR="00AB34F3" w:rsidRPr="008569D5">
        <w:rPr>
          <w:rFonts w:ascii="Verdana" w:hAnsi="Verdana"/>
          <w:sz w:val="20"/>
          <w:szCs w:val="20"/>
        </w:rPr>
        <w:t>de Fortalecimento da Agricultura Familiar – DAP física, ou Cadastro Nacional da Agricultura</w:t>
      </w:r>
      <w:r w:rsidR="00AB34F3" w:rsidRPr="008569D5">
        <w:rPr>
          <w:rFonts w:ascii="Verdana" w:hAnsi="Verdana"/>
          <w:spacing w:val="-57"/>
          <w:sz w:val="20"/>
          <w:szCs w:val="20"/>
        </w:rPr>
        <w:t xml:space="preserve"> </w:t>
      </w:r>
      <w:r w:rsidR="00AB34F3" w:rsidRPr="008569D5">
        <w:rPr>
          <w:rFonts w:ascii="Verdana" w:hAnsi="Verdana"/>
          <w:sz w:val="20"/>
          <w:szCs w:val="20"/>
        </w:rPr>
        <w:t>Familiar</w:t>
      </w:r>
      <w:r w:rsidR="00AB34F3" w:rsidRPr="008569D5">
        <w:rPr>
          <w:rFonts w:ascii="Verdana" w:hAnsi="Verdana"/>
          <w:spacing w:val="-2"/>
          <w:sz w:val="20"/>
          <w:szCs w:val="20"/>
        </w:rPr>
        <w:t xml:space="preserve"> </w:t>
      </w:r>
      <w:r w:rsidR="00AB34F3" w:rsidRPr="008569D5">
        <w:rPr>
          <w:rFonts w:ascii="Verdana" w:hAnsi="Verdana"/>
          <w:sz w:val="20"/>
          <w:szCs w:val="20"/>
        </w:rPr>
        <w:t>– CAF</w:t>
      </w:r>
    </w:p>
    <w:p w:rsidR="00624A28" w:rsidRPr="008569D5" w:rsidRDefault="00624A28" w:rsidP="00AB3C5D">
      <w:pPr>
        <w:spacing w:after="0" w:line="240" w:lineRule="auto"/>
        <w:ind w:left="142" w:right="244"/>
        <w:jc w:val="both"/>
        <w:rPr>
          <w:rFonts w:ascii="Verdana" w:hAnsi="Verdana"/>
          <w:sz w:val="20"/>
          <w:szCs w:val="20"/>
        </w:rPr>
      </w:pPr>
    </w:p>
    <w:p w:rsidR="00AB34F3" w:rsidRPr="008569D5" w:rsidRDefault="00624A28" w:rsidP="00AB3C5D">
      <w:pPr>
        <w:spacing w:after="0" w:line="240" w:lineRule="auto"/>
        <w:ind w:left="142" w:right="244"/>
        <w:jc w:val="both"/>
        <w:rPr>
          <w:rFonts w:ascii="Verdana" w:hAnsi="Verdana"/>
          <w:sz w:val="20"/>
          <w:szCs w:val="20"/>
        </w:rPr>
      </w:pPr>
      <w:r w:rsidRPr="008569D5">
        <w:rPr>
          <w:rFonts w:ascii="Verdana" w:hAnsi="Verdana"/>
          <w:sz w:val="20"/>
          <w:szCs w:val="20"/>
          <w:u w:val="single"/>
        </w:rPr>
        <w:t xml:space="preserve">b) </w:t>
      </w:r>
      <w:r w:rsidR="00AB34F3" w:rsidRPr="00300398">
        <w:rPr>
          <w:rFonts w:ascii="Verdana" w:hAnsi="Verdana"/>
          <w:b/>
          <w:sz w:val="20"/>
          <w:szCs w:val="20"/>
          <w:u w:val="single"/>
        </w:rPr>
        <w:t>Grupos</w:t>
      </w:r>
      <w:r w:rsidR="00AB34F3" w:rsidRPr="00300398">
        <w:rPr>
          <w:rFonts w:ascii="Verdana" w:hAnsi="Verdana"/>
          <w:b/>
          <w:spacing w:val="1"/>
          <w:sz w:val="20"/>
          <w:szCs w:val="20"/>
          <w:u w:val="single"/>
        </w:rPr>
        <w:t xml:space="preserve"> </w:t>
      </w:r>
      <w:r w:rsidR="00AB34F3" w:rsidRPr="00300398">
        <w:rPr>
          <w:rFonts w:ascii="Verdana" w:hAnsi="Verdana"/>
          <w:b/>
          <w:sz w:val="20"/>
          <w:szCs w:val="20"/>
          <w:u w:val="single"/>
        </w:rPr>
        <w:t>Informais</w:t>
      </w:r>
      <w:r w:rsidR="00AB34F3" w:rsidRPr="008569D5">
        <w:rPr>
          <w:rFonts w:ascii="Verdana" w:hAnsi="Verdana"/>
          <w:spacing w:val="1"/>
          <w:sz w:val="20"/>
          <w:szCs w:val="20"/>
        </w:rPr>
        <w:t xml:space="preserve"> </w:t>
      </w:r>
      <w:r w:rsidR="00AB34F3" w:rsidRPr="008569D5">
        <w:rPr>
          <w:rFonts w:ascii="Verdana" w:hAnsi="Verdana"/>
          <w:sz w:val="20"/>
          <w:szCs w:val="20"/>
        </w:rPr>
        <w:t>(detentores</w:t>
      </w:r>
      <w:r w:rsidR="00AB34F3" w:rsidRPr="008569D5">
        <w:rPr>
          <w:rFonts w:ascii="Verdana" w:hAnsi="Verdana"/>
          <w:spacing w:val="1"/>
          <w:sz w:val="20"/>
          <w:szCs w:val="20"/>
        </w:rPr>
        <w:t xml:space="preserve"> </w:t>
      </w:r>
      <w:r w:rsidR="00AB34F3" w:rsidRPr="008569D5">
        <w:rPr>
          <w:rFonts w:ascii="Verdana" w:hAnsi="Verdana"/>
          <w:sz w:val="20"/>
          <w:szCs w:val="20"/>
        </w:rPr>
        <w:t>da</w:t>
      </w:r>
      <w:r w:rsidR="00AB34F3" w:rsidRPr="008569D5">
        <w:rPr>
          <w:rFonts w:ascii="Verdana" w:hAnsi="Verdana"/>
          <w:spacing w:val="1"/>
          <w:sz w:val="20"/>
          <w:szCs w:val="20"/>
        </w:rPr>
        <w:t xml:space="preserve"> </w:t>
      </w:r>
      <w:r w:rsidR="00AB34F3" w:rsidRPr="008569D5">
        <w:rPr>
          <w:rFonts w:ascii="Verdana" w:hAnsi="Verdana"/>
          <w:sz w:val="20"/>
          <w:szCs w:val="20"/>
        </w:rPr>
        <w:t>Declaração</w:t>
      </w:r>
      <w:r w:rsidR="00AB34F3" w:rsidRPr="008569D5">
        <w:rPr>
          <w:rFonts w:ascii="Verdana" w:hAnsi="Verdana"/>
          <w:spacing w:val="1"/>
          <w:sz w:val="20"/>
          <w:szCs w:val="20"/>
        </w:rPr>
        <w:t xml:space="preserve"> </w:t>
      </w:r>
      <w:r w:rsidR="00AB34F3" w:rsidRPr="008569D5">
        <w:rPr>
          <w:rFonts w:ascii="Verdana" w:hAnsi="Verdana"/>
          <w:sz w:val="20"/>
          <w:szCs w:val="20"/>
        </w:rPr>
        <w:t>de</w:t>
      </w:r>
      <w:r w:rsidR="00AB34F3" w:rsidRPr="008569D5">
        <w:rPr>
          <w:rFonts w:ascii="Verdana" w:hAnsi="Verdana"/>
          <w:spacing w:val="1"/>
          <w:sz w:val="20"/>
          <w:szCs w:val="20"/>
        </w:rPr>
        <w:t xml:space="preserve"> </w:t>
      </w:r>
      <w:r w:rsidR="00AB34F3" w:rsidRPr="008569D5">
        <w:rPr>
          <w:rFonts w:ascii="Verdana" w:hAnsi="Verdana"/>
          <w:sz w:val="20"/>
          <w:szCs w:val="20"/>
        </w:rPr>
        <w:t>Aptidão</w:t>
      </w:r>
      <w:r w:rsidR="00AB34F3" w:rsidRPr="008569D5">
        <w:rPr>
          <w:rFonts w:ascii="Verdana" w:hAnsi="Verdana"/>
          <w:spacing w:val="1"/>
          <w:sz w:val="20"/>
          <w:szCs w:val="20"/>
        </w:rPr>
        <w:t xml:space="preserve"> </w:t>
      </w:r>
      <w:r w:rsidR="00AB34F3" w:rsidRPr="008569D5">
        <w:rPr>
          <w:rFonts w:ascii="Verdana" w:hAnsi="Verdana"/>
          <w:sz w:val="20"/>
          <w:szCs w:val="20"/>
        </w:rPr>
        <w:t>ao</w:t>
      </w:r>
      <w:r w:rsidR="00AB34F3" w:rsidRPr="008569D5">
        <w:rPr>
          <w:rFonts w:ascii="Verdana" w:hAnsi="Verdana"/>
          <w:spacing w:val="1"/>
          <w:sz w:val="20"/>
          <w:szCs w:val="20"/>
        </w:rPr>
        <w:t xml:space="preserve"> </w:t>
      </w:r>
      <w:r w:rsidR="00AB34F3" w:rsidRPr="008569D5">
        <w:rPr>
          <w:rFonts w:ascii="Verdana" w:hAnsi="Verdana"/>
          <w:sz w:val="20"/>
          <w:szCs w:val="20"/>
        </w:rPr>
        <w:t>Programa</w:t>
      </w:r>
      <w:r w:rsidR="00AB34F3" w:rsidRPr="008569D5">
        <w:rPr>
          <w:rFonts w:ascii="Verdana" w:hAnsi="Verdana"/>
          <w:spacing w:val="1"/>
          <w:sz w:val="20"/>
          <w:szCs w:val="20"/>
        </w:rPr>
        <w:t xml:space="preserve"> </w:t>
      </w:r>
      <w:r w:rsidR="00AB34F3" w:rsidRPr="008569D5">
        <w:rPr>
          <w:rFonts w:ascii="Verdana" w:hAnsi="Verdana"/>
          <w:sz w:val="20"/>
          <w:szCs w:val="20"/>
        </w:rPr>
        <w:t>Nacional</w:t>
      </w:r>
      <w:r w:rsidR="00AB34F3" w:rsidRPr="008569D5">
        <w:rPr>
          <w:rFonts w:ascii="Verdana" w:hAnsi="Verdana"/>
          <w:spacing w:val="1"/>
          <w:sz w:val="20"/>
          <w:szCs w:val="20"/>
        </w:rPr>
        <w:t xml:space="preserve"> </w:t>
      </w:r>
      <w:r w:rsidR="00AB34F3" w:rsidRPr="008569D5">
        <w:rPr>
          <w:rFonts w:ascii="Verdana" w:hAnsi="Verdana"/>
          <w:sz w:val="20"/>
          <w:szCs w:val="20"/>
        </w:rPr>
        <w:t>de</w:t>
      </w:r>
      <w:r w:rsidR="00AB34F3" w:rsidRPr="008569D5">
        <w:rPr>
          <w:rFonts w:ascii="Verdana" w:hAnsi="Verdana"/>
          <w:spacing w:val="-58"/>
          <w:sz w:val="20"/>
          <w:szCs w:val="20"/>
        </w:rPr>
        <w:t xml:space="preserve"> </w:t>
      </w:r>
      <w:r w:rsidR="00AB34F3" w:rsidRPr="008569D5">
        <w:rPr>
          <w:rFonts w:ascii="Verdana" w:hAnsi="Verdana"/>
          <w:sz w:val="20"/>
          <w:szCs w:val="20"/>
        </w:rPr>
        <w:t>Fortalecimento da Agricultura Familiar – DAP Física ou Cadastro Nacional da Agricultura</w:t>
      </w:r>
      <w:r w:rsidR="00AB34F3" w:rsidRPr="008569D5">
        <w:rPr>
          <w:rFonts w:ascii="Verdana" w:hAnsi="Verdana"/>
          <w:spacing w:val="1"/>
          <w:sz w:val="20"/>
          <w:szCs w:val="20"/>
        </w:rPr>
        <w:t xml:space="preserve"> </w:t>
      </w:r>
      <w:r w:rsidR="00AB34F3" w:rsidRPr="008569D5">
        <w:rPr>
          <w:rFonts w:ascii="Verdana" w:hAnsi="Verdana"/>
          <w:sz w:val="20"/>
          <w:szCs w:val="20"/>
        </w:rPr>
        <w:t>Familiar</w:t>
      </w:r>
      <w:r w:rsidR="00AB34F3" w:rsidRPr="008569D5">
        <w:rPr>
          <w:rFonts w:ascii="Verdana" w:hAnsi="Verdana"/>
          <w:spacing w:val="-2"/>
          <w:sz w:val="20"/>
          <w:szCs w:val="20"/>
        </w:rPr>
        <w:t xml:space="preserve"> </w:t>
      </w:r>
      <w:r w:rsidR="00AB34F3" w:rsidRPr="008569D5">
        <w:rPr>
          <w:rFonts w:ascii="Verdana" w:hAnsi="Verdana"/>
          <w:sz w:val="20"/>
          <w:szCs w:val="20"/>
        </w:rPr>
        <w:t>-</w:t>
      </w:r>
      <w:r w:rsidR="00AB34F3" w:rsidRPr="008569D5">
        <w:rPr>
          <w:rFonts w:ascii="Verdana" w:hAnsi="Verdana"/>
          <w:spacing w:val="-1"/>
          <w:sz w:val="20"/>
          <w:szCs w:val="20"/>
        </w:rPr>
        <w:t xml:space="preserve"> </w:t>
      </w:r>
      <w:r w:rsidR="00AB34F3" w:rsidRPr="008569D5">
        <w:rPr>
          <w:rFonts w:ascii="Verdana" w:hAnsi="Verdana"/>
          <w:sz w:val="20"/>
          <w:szCs w:val="20"/>
        </w:rPr>
        <w:t>CAF</w:t>
      </w:r>
      <w:r w:rsidR="00AB34F3" w:rsidRPr="008569D5">
        <w:rPr>
          <w:rFonts w:ascii="Verdana" w:hAnsi="Verdana"/>
          <w:spacing w:val="-2"/>
          <w:sz w:val="20"/>
          <w:szCs w:val="20"/>
        </w:rPr>
        <w:t xml:space="preserve"> </w:t>
      </w:r>
      <w:r w:rsidR="00AB34F3" w:rsidRPr="008569D5">
        <w:rPr>
          <w:rFonts w:ascii="Verdana" w:hAnsi="Verdana"/>
          <w:sz w:val="20"/>
          <w:szCs w:val="20"/>
        </w:rPr>
        <w:t>de</w:t>
      </w:r>
      <w:r w:rsidR="00AB34F3" w:rsidRPr="008569D5">
        <w:rPr>
          <w:rFonts w:ascii="Verdana" w:hAnsi="Verdana"/>
          <w:spacing w:val="-1"/>
          <w:sz w:val="20"/>
          <w:szCs w:val="20"/>
        </w:rPr>
        <w:t xml:space="preserve"> </w:t>
      </w:r>
      <w:r w:rsidR="00AB34F3" w:rsidRPr="008569D5">
        <w:rPr>
          <w:rFonts w:ascii="Verdana" w:hAnsi="Verdana"/>
          <w:sz w:val="20"/>
          <w:szCs w:val="20"/>
        </w:rPr>
        <w:t>cada</w:t>
      </w:r>
      <w:r w:rsidR="00AB34F3" w:rsidRPr="008569D5">
        <w:rPr>
          <w:rFonts w:ascii="Verdana" w:hAnsi="Verdana"/>
          <w:spacing w:val="1"/>
          <w:sz w:val="20"/>
          <w:szCs w:val="20"/>
        </w:rPr>
        <w:t xml:space="preserve"> </w:t>
      </w:r>
      <w:r w:rsidR="00AB34F3" w:rsidRPr="008569D5">
        <w:rPr>
          <w:rFonts w:ascii="Verdana" w:hAnsi="Verdana"/>
          <w:sz w:val="20"/>
          <w:szCs w:val="20"/>
        </w:rPr>
        <w:t>agricultor) e;</w:t>
      </w:r>
    </w:p>
    <w:p w:rsidR="00624A28" w:rsidRPr="008569D5" w:rsidRDefault="00624A28" w:rsidP="00AB3C5D">
      <w:pPr>
        <w:pStyle w:val="Corpodetexto"/>
        <w:tabs>
          <w:tab w:val="left" w:pos="0"/>
        </w:tabs>
        <w:spacing w:before="10"/>
        <w:ind w:left="142" w:right="244"/>
        <w:jc w:val="both"/>
        <w:rPr>
          <w:rFonts w:ascii="Verdana" w:hAnsi="Verdana"/>
          <w:sz w:val="20"/>
          <w:szCs w:val="20"/>
          <w:u w:val="single"/>
        </w:rPr>
      </w:pPr>
    </w:p>
    <w:p w:rsidR="00624A28" w:rsidRPr="008569D5" w:rsidRDefault="00624A28" w:rsidP="00AB3C5D">
      <w:pPr>
        <w:pStyle w:val="Corpodetexto"/>
        <w:tabs>
          <w:tab w:val="left" w:pos="0"/>
        </w:tabs>
        <w:spacing w:before="10"/>
        <w:ind w:left="142" w:right="244"/>
        <w:jc w:val="both"/>
        <w:rPr>
          <w:rFonts w:ascii="Verdana" w:hAnsi="Verdana"/>
          <w:sz w:val="20"/>
          <w:szCs w:val="20"/>
        </w:rPr>
      </w:pPr>
      <w:r w:rsidRPr="008569D5">
        <w:rPr>
          <w:rFonts w:ascii="Verdana" w:hAnsi="Verdana"/>
          <w:sz w:val="20"/>
          <w:szCs w:val="20"/>
          <w:u w:val="single"/>
        </w:rPr>
        <w:t xml:space="preserve">c) </w:t>
      </w:r>
      <w:r w:rsidR="00AB34F3" w:rsidRPr="00300398">
        <w:rPr>
          <w:rFonts w:ascii="Verdana" w:hAnsi="Verdana"/>
          <w:b/>
          <w:sz w:val="20"/>
          <w:szCs w:val="20"/>
          <w:u w:val="single"/>
        </w:rPr>
        <w:t>Grupos</w:t>
      </w:r>
      <w:r w:rsidR="00AB34F3" w:rsidRPr="00300398">
        <w:rPr>
          <w:rFonts w:ascii="Verdana" w:hAnsi="Verdana"/>
          <w:b/>
          <w:spacing w:val="93"/>
          <w:sz w:val="20"/>
          <w:szCs w:val="20"/>
          <w:u w:val="single"/>
        </w:rPr>
        <w:t xml:space="preserve"> </w:t>
      </w:r>
      <w:r w:rsidR="00AB34F3" w:rsidRPr="00300398">
        <w:rPr>
          <w:rFonts w:ascii="Verdana" w:hAnsi="Verdana"/>
          <w:b/>
          <w:sz w:val="20"/>
          <w:szCs w:val="20"/>
          <w:u w:val="single"/>
        </w:rPr>
        <w:t>Formais</w:t>
      </w:r>
      <w:r w:rsidR="00AB34F3" w:rsidRPr="008569D5">
        <w:rPr>
          <w:rFonts w:ascii="Verdana" w:hAnsi="Verdana"/>
          <w:spacing w:val="94"/>
          <w:sz w:val="20"/>
          <w:szCs w:val="20"/>
        </w:rPr>
        <w:t xml:space="preserve"> </w:t>
      </w:r>
      <w:r w:rsidR="00AB34F3" w:rsidRPr="008569D5">
        <w:rPr>
          <w:rFonts w:ascii="Verdana" w:hAnsi="Verdana"/>
          <w:sz w:val="20"/>
          <w:szCs w:val="20"/>
        </w:rPr>
        <w:t>(Agricultores</w:t>
      </w:r>
      <w:r w:rsidR="00AB34F3" w:rsidRPr="008569D5">
        <w:rPr>
          <w:rFonts w:ascii="Verdana" w:hAnsi="Verdana"/>
          <w:spacing w:val="93"/>
          <w:sz w:val="20"/>
          <w:szCs w:val="20"/>
        </w:rPr>
        <w:t xml:space="preserve"> </w:t>
      </w:r>
      <w:r w:rsidR="00AB34F3" w:rsidRPr="008569D5">
        <w:rPr>
          <w:rFonts w:ascii="Verdana" w:hAnsi="Verdana"/>
          <w:sz w:val="20"/>
          <w:szCs w:val="20"/>
        </w:rPr>
        <w:t>familiares</w:t>
      </w:r>
      <w:r w:rsidR="00AB34F3" w:rsidRPr="008569D5">
        <w:rPr>
          <w:rFonts w:ascii="Verdana" w:hAnsi="Verdana"/>
          <w:spacing w:val="93"/>
          <w:sz w:val="20"/>
          <w:szCs w:val="20"/>
        </w:rPr>
        <w:t xml:space="preserve"> </w:t>
      </w:r>
      <w:r w:rsidR="00AB34F3" w:rsidRPr="008569D5">
        <w:rPr>
          <w:rFonts w:ascii="Verdana" w:hAnsi="Verdana"/>
          <w:sz w:val="20"/>
          <w:szCs w:val="20"/>
        </w:rPr>
        <w:t>organizados</w:t>
      </w:r>
      <w:r w:rsidR="00AB34F3" w:rsidRPr="008569D5">
        <w:rPr>
          <w:rFonts w:ascii="Verdana" w:hAnsi="Verdana"/>
          <w:spacing w:val="93"/>
          <w:sz w:val="20"/>
          <w:szCs w:val="20"/>
        </w:rPr>
        <w:t xml:space="preserve"> </w:t>
      </w:r>
      <w:r w:rsidR="00AB34F3" w:rsidRPr="008569D5">
        <w:rPr>
          <w:rFonts w:ascii="Verdana" w:hAnsi="Verdana"/>
          <w:sz w:val="20"/>
          <w:szCs w:val="20"/>
        </w:rPr>
        <w:t>em</w:t>
      </w:r>
      <w:r w:rsidR="00AB34F3" w:rsidRPr="008569D5">
        <w:rPr>
          <w:rFonts w:ascii="Verdana" w:hAnsi="Verdana"/>
          <w:spacing w:val="93"/>
          <w:sz w:val="20"/>
          <w:szCs w:val="20"/>
        </w:rPr>
        <w:t xml:space="preserve"> </w:t>
      </w:r>
      <w:r w:rsidR="00AB34F3" w:rsidRPr="008569D5">
        <w:rPr>
          <w:rFonts w:ascii="Verdana" w:hAnsi="Verdana"/>
          <w:sz w:val="20"/>
          <w:szCs w:val="20"/>
        </w:rPr>
        <w:t>grupos</w:t>
      </w:r>
      <w:r w:rsidR="00AB34F3" w:rsidRPr="008569D5">
        <w:rPr>
          <w:rFonts w:ascii="Verdana" w:hAnsi="Verdana"/>
          <w:spacing w:val="93"/>
          <w:sz w:val="20"/>
          <w:szCs w:val="20"/>
        </w:rPr>
        <w:t xml:space="preserve"> </w:t>
      </w:r>
      <w:r w:rsidR="00AB34F3" w:rsidRPr="008569D5">
        <w:rPr>
          <w:rFonts w:ascii="Verdana" w:hAnsi="Verdana"/>
          <w:sz w:val="20"/>
          <w:szCs w:val="20"/>
        </w:rPr>
        <w:t>formais,</w:t>
      </w:r>
      <w:r w:rsidR="00AB34F3" w:rsidRPr="008569D5">
        <w:rPr>
          <w:rFonts w:ascii="Verdana" w:hAnsi="Verdana"/>
          <w:spacing w:val="93"/>
          <w:sz w:val="20"/>
          <w:szCs w:val="20"/>
        </w:rPr>
        <w:t xml:space="preserve"> </w:t>
      </w:r>
      <w:r w:rsidR="00AB34F3" w:rsidRPr="008569D5">
        <w:rPr>
          <w:rFonts w:ascii="Verdana" w:hAnsi="Verdana"/>
          <w:sz w:val="20"/>
          <w:szCs w:val="20"/>
        </w:rPr>
        <w:t>sendo cooperativas</w:t>
      </w:r>
      <w:r w:rsidR="00AB34F3" w:rsidRPr="008569D5">
        <w:rPr>
          <w:rFonts w:ascii="Verdana" w:hAnsi="Verdana"/>
          <w:spacing w:val="34"/>
          <w:sz w:val="20"/>
          <w:szCs w:val="20"/>
        </w:rPr>
        <w:t xml:space="preserve"> </w:t>
      </w:r>
      <w:r w:rsidR="00AB34F3" w:rsidRPr="008569D5">
        <w:rPr>
          <w:rFonts w:ascii="Verdana" w:hAnsi="Verdana"/>
          <w:sz w:val="20"/>
          <w:szCs w:val="20"/>
        </w:rPr>
        <w:t>e</w:t>
      </w:r>
      <w:r w:rsidR="00AB34F3" w:rsidRPr="008569D5">
        <w:rPr>
          <w:rFonts w:ascii="Verdana" w:hAnsi="Verdana"/>
          <w:spacing w:val="31"/>
          <w:sz w:val="20"/>
          <w:szCs w:val="20"/>
        </w:rPr>
        <w:t xml:space="preserve"> </w:t>
      </w:r>
      <w:r w:rsidR="00AB34F3" w:rsidRPr="008569D5">
        <w:rPr>
          <w:rFonts w:ascii="Verdana" w:hAnsi="Verdana"/>
          <w:sz w:val="20"/>
          <w:szCs w:val="20"/>
        </w:rPr>
        <w:t>associações,</w:t>
      </w:r>
      <w:r w:rsidR="00AB34F3" w:rsidRPr="008569D5">
        <w:rPr>
          <w:rFonts w:ascii="Verdana" w:hAnsi="Verdana"/>
          <w:spacing w:val="32"/>
          <w:sz w:val="20"/>
          <w:szCs w:val="20"/>
        </w:rPr>
        <w:t xml:space="preserve"> </w:t>
      </w:r>
      <w:r w:rsidR="00AB34F3" w:rsidRPr="008569D5">
        <w:rPr>
          <w:rFonts w:ascii="Verdana" w:hAnsi="Verdana"/>
          <w:sz w:val="20"/>
          <w:szCs w:val="20"/>
        </w:rPr>
        <w:t>detentores</w:t>
      </w:r>
      <w:r w:rsidR="00AB34F3" w:rsidRPr="008569D5">
        <w:rPr>
          <w:rFonts w:ascii="Verdana" w:hAnsi="Verdana"/>
          <w:spacing w:val="32"/>
          <w:sz w:val="20"/>
          <w:szCs w:val="20"/>
        </w:rPr>
        <w:t xml:space="preserve"> </w:t>
      </w:r>
      <w:r w:rsidR="00AB34F3" w:rsidRPr="008569D5">
        <w:rPr>
          <w:rFonts w:ascii="Verdana" w:hAnsi="Verdana"/>
          <w:sz w:val="20"/>
          <w:szCs w:val="20"/>
        </w:rPr>
        <w:t>da</w:t>
      </w:r>
      <w:r w:rsidR="00AB34F3" w:rsidRPr="008569D5">
        <w:rPr>
          <w:rFonts w:ascii="Verdana" w:hAnsi="Verdana"/>
          <w:spacing w:val="32"/>
          <w:sz w:val="20"/>
          <w:szCs w:val="20"/>
        </w:rPr>
        <w:t xml:space="preserve"> </w:t>
      </w:r>
      <w:r w:rsidR="00AB34F3" w:rsidRPr="008569D5">
        <w:rPr>
          <w:rFonts w:ascii="Verdana" w:hAnsi="Verdana"/>
          <w:sz w:val="20"/>
          <w:szCs w:val="20"/>
        </w:rPr>
        <w:t>Declaração</w:t>
      </w:r>
      <w:r w:rsidR="00AB34F3" w:rsidRPr="008569D5">
        <w:rPr>
          <w:rFonts w:ascii="Verdana" w:hAnsi="Verdana"/>
          <w:spacing w:val="32"/>
          <w:sz w:val="20"/>
          <w:szCs w:val="20"/>
        </w:rPr>
        <w:t xml:space="preserve"> </w:t>
      </w:r>
      <w:r w:rsidR="00AB34F3" w:rsidRPr="008569D5">
        <w:rPr>
          <w:rFonts w:ascii="Verdana" w:hAnsi="Verdana"/>
          <w:sz w:val="20"/>
          <w:szCs w:val="20"/>
        </w:rPr>
        <w:t>de</w:t>
      </w:r>
      <w:r w:rsidR="00AB34F3" w:rsidRPr="008569D5">
        <w:rPr>
          <w:rFonts w:ascii="Verdana" w:hAnsi="Verdana"/>
          <w:spacing w:val="31"/>
          <w:sz w:val="20"/>
          <w:szCs w:val="20"/>
        </w:rPr>
        <w:t xml:space="preserve"> </w:t>
      </w:r>
      <w:r w:rsidR="00AB34F3" w:rsidRPr="008569D5">
        <w:rPr>
          <w:rFonts w:ascii="Verdana" w:hAnsi="Verdana"/>
          <w:sz w:val="20"/>
          <w:szCs w:val="20"/>
        </w:rPr>
        <w:t>Aptidão</w:t>
      </w:r>
      <w:r w:rsidR="00AB34F3" w:rsidRPr="008569D5">
        <w:rPr>
          <w:rFonts w:ascii="Verdana" w:hAnsi="Verdana"/>
          <w:spacing w:val="31"/>
          <w:sz w:val="20"/>
          <w:szCs w:val="20"/>
        </w:rPr>
        <w:t xml:space="preserve"> </w:t>
      </w:r>
      <w:r w:rsidR="00AB34F3" w:rsidRPr="008569D5">
        <w:rPr>
          <w:rFonts w:ascii="Verdana" w:hAnsi="Verdana"/>
          <w:sz w:val="20"/>
          <w:szCs w:val="20"/>
        </w:rPr>
        <w:t>ao</w:t>
      </w:r>
      <w:r w:rsidR="00AB34F3" w:rsidRPr="008569D5">
        <w:rPr>
          <w:rFonts w:ascii="Verdana" w:hAnsi="Verdana"/>
          <w:spacing w:val="32"/>
          <w:sz w:val="20"/>
          <w:szCs w:val="20"/>
        </w:rPr>
        <w:t xml:space="preserve"> </w:t>
      </w:r>
      <w:r w:rsidR="00AB34F3" w:rsidRPr="008569D5">
        <w:rPr>
          <w:rFonts w:ascii="Verdana" w:hAnsi="Verdana"/>
          <w:sz w:val="20"/>
          <w:szCs w:val="20"/>
        </w:rPr>
        <w:t>Programa</w:t>
      </w:r>
      <w:r w:rsidR="00AB34F3" w:rsidRPr="008569D5">
        <w:rPr>
          <w:rFonts w:ascii="Verdana" w:hAnsi="Verdana"/>
          <w:spacing w:val="31"/>
          <w:sz w:val="20"/>
          <w:szCs w:val="20"/>
        </w:rPr>
        <w:t xml:space="preserve"> </w:t>
      </w:r>
      <w:r w:rsidR="00AB34F3" w:rsidRPr="008569D5">
        <w:rPr>
          <w:rFonts w:ascii="Verdana" w:hAnsi="Verdana"/>
          <w:sz w:val="20"/>
          <w:szCs w:val="20"/>
        </w:rPr>
        <w:t>Nacional</w:t>
      </w:r>
      <w:r w:rsidR="00AB34F3" w:rsidRPr="008569D5">
        <w:rPr>
          <w:rFonts w:ascii="Verdana" w:hAnsi="Verdana"/>
          <w:spacing w:val="32"/>
          <w:sz w:val="20"/>
          <w:szCs w:val="20"/>
        </w:rPr>
        <w:t xml:space="preserve"> </w:t>
      </w:r>
      <w:r w:rsidR="00AB34F3" w:rsidRPr="008569D5">
        <w:rPr>
          <w:rFonts w:ascii="Verdana" w:hAnsi="Verdana"/>
          <w:sz w:val="20"/>
          <w:szCs w:val="20"/>
        </w:rPr>
        <w:t>de Fortalecimento da Agricultura Familiar – DAP Jurídica ou Cadastro Nacional da Agricultura</w:t>
      </w:r>
      <w:r w:rsidR="00AB34F3" w:rsidRPr="008569D5">
        <w:rPr>
          <w:rFonts w:ascii="Verdana" w:hAnsi="Verdana"/>
          <w:spacing w:val="1"/>
          <w:sz w:val="20"/>
          <w:szCs w:val="20"/>
        </w:rPr>
        <w:t xml:space="preserve"> </w:t>
      </w:r>
      <w:r w:rsidR="00AB34F3" w:rsidRPr="008569D5">
        <w:rPr>
          <w:rFonts w:ascii="Verdana" w:hAnsi="Verdana"/>
          <w:sz w:val="20"/>
          <w:szCs w:val="20"/>
        </w:rPr>
        <w:t>Familiar</w:t>
      </w:r>
      <w:r w:rsidR="00AB34F3" w:rsidRPr="008569D5">
        <w:rPr>
          <w:rFonts w:ascii="Verdana" w:hAnsi="Verdana"/>
          <w:spacing w:val="-2"/>
          <w:sz w:val="20"/>
          <w:szCs w:val="20"/>
        </w:rPr>
        <w:t xml:space="preserve"> </w:t>
      </w:r>
      <w:r w:rsidR="00AB34F3" w:rsidRPr="008569D5">
        <w:rPr>
          <w:rFonts w:ascii="Verdana" w:hAnsi="Verdana"/>
          <w:sz w:val="20"/>
          <w:szCs w:val="20"/>
        </w:rPr>
        <w:t>– CAF).</w:t>
      </w:r>
    </w:p>
    <w:p w:rsidR="00624A28" w:rsidRPr="008569D5" w:rsidRDefault="00064130" w:rsidP="00AB3C5D">
      <w:pPr>
        <w:pStyle w:val="Corpodetexto"/>
        <w:tabs>
          <w:tab w:val="left" w:pos="0"/>
        </w:tabs>
        <w:spacing w:before="10"/>
        <w:ind w:left="142" w:right="244"/>
        <w:jc w:val="both"/>
        <w:rPr>
          <w:rFonts w:ascii="Verdana" w:hAnsi="Verdana"/>
          <w:sz w:val="20"/>
          <w:szCs w:val="20"/>
        </w:rPr>
      </w:pPr>
      <w:r w:rsidRPr="008569D5">
        <w:rPr>
          <w:rFonts w:ascii="Verdana" w:hAnsi="Verdana"/>
          <w:sz w:val="20"/>
          <w:szCs w:val="20"/>
        </w:rPr>
        <w:t xml:space="preserve">3.5 </w:t>
      </w:r>
      <w:r w:rsidR="00624A28" w:rsidRPr="008569D5">
        <w:rPr>
          <w:rFonts w:ascii="Verdana" w:hAnsi="Verdana"/>
          <w:sz w:val="20"/>
          <w:szCs w:val="20"/>
        </w:rPr>
        <w:t>O encaminhamento do envelope único de Habilitação e de Projeto de Venda pressupõe o</w:t>
      </w:r>
      <w:r w:rsidR="00624A28" w:rsidRPr="008569D5">
        <w:rPr>
          <w:rFonts w:ascii="Verdana" w:hAnsi="Verdana"/>
          <w:spacing w:val="1"/>
          <w:sz w:val="20"/>
          <w:szCs w:val="20"/>
        </w:rPr>
        <w:t xml:space="preserve"> </w:t>
      </w:r>
      <w:r w:rsidR="00624A28" w:rsidRPr="008569D5">
        <w:rPr>
          <w:rFonts w:ascii="Verdana" w:hAnsi="Verdana"/>
          <w:sz w:val="20"/>
          <w:szCs w:val="20"/>
        </w:rPr>
        <w:t>pleno conhecimento de todas as exigências contidas neste edital e seus anexos e implica na</w:t>
      </w:r>
      <w:r w:rsidR="00624A28" w:rsidRPr="008569D5">
        <w:rPr>
          <w:rFonts w:ascii="Verdana" w:hAnsi="Verdana"/>
          <w:spacing w:val="1"/>
          <w:sz w:val="20"/>
          <w:szCs w:val="20"/>
        </w:rPr>
        <w:t xml:space="preserve"> </w:t>
      </w:r>
      <w:r w:rsidR="00624A28" w:rsidRPr="008569D5">
        <w:rPr>
          <w:rFonts w:ascii="Verdana" w:hAnsi="Verdana"/>
          <w:sz w:val="20"/>
          <w:szCs w:val="20"/>
        </w:rPr>
        <w:t>aceitação</w:t>
      </w:r>
      <w:r w:rsidR="00624A28" w:rsidRPr="008569D5">
        <w:rPr>
          <w:rFonts w:ascii="Verdana" w:hAnsi="Verdana"/>
          <w:spacing w:val="-1"/>
          <w:sz w:val="20"/>
          <w:szCs w:val="20"/>
        </w:rPr>
        <w:t xml:space="preserve"> </w:t>
      </w:r>
      <w:r w:rsidR="00624A28" w:rsidRPr="008569D5">
        <w:rPr>
          <w:rFonts w:ascii="Verdana" w:hAnsi="Verdana"/>
          <w:sz w:val="20"/>
          <w:szCs w:val="20"/>
        </w:rPr>
        <w:t>integral e irretratável aos termos e</w:t>
      </w:r>
      <w:r w:rsidR="00624A28" w:rsidRPr="008569D5">
        <w:rPr>
          <w:rFonts w:ascii="Verdana" w:hAnsi="Verdana"/>
          <w:spacing w:val="-2"/>
          <w:sz w:val="20"/>
          <w:szCs w:val="20"/>
        </w:rPr>
        <w:t xml:space="preserve"> </w:t>
      </w:r>
      <w:r w:rsidR="00624A28" w:rsidRPr="008569D5">
        <w:rPr>
          <w:rFonts w:ascii="Verdana" w:hAnsi="Verdana"/>
          <w:sz w:val="20"/>
          <w:szCs w:val="20"/>
        </w:rPr>
        <w:t xml:space="preserve">condições deste Edital. </w:t>
      </w:r>
    </w:p>
    <w:p w:rsidR="00624A28" w:rsidRPr="008569D5" w:rsidRDefault="00064130" w:rsidP="00AB3C5D">
      <w:pPr>
        <w:pStyle w:val="Corpodetexto"/>
        <w:tabs>
          <w:tab w:val="left" w:pos="0"/>
        </w:tabs>
        <w:spacing w:before="10"/>
        <w:ind w:left="142" w:right="244"/>
        <w:jc w:val="both"/>
        <w:rPr>
          <w:rFonts w:ascii="Verdana" w:hAnsi="Verdana"/>
          <w:sz w:val="20"/>
          <w:szCs w:val="20"/>
        </w:rPr>
      </w:pPr>
      <w:r w:rsidRPr="008569D5">
        <w:rPr>
          <w:rFonts w:ascii="Verdana" w:hAnsi="Verdana"/>
          <w:sz w:val="20"/>
          <w:szCs w:val="20"/>
        </w:rPr>
        <w:t xml:space="preserve">3.6 </w:t>
      </w:r>
      <w:r w:rsidR="00624A28" w:rsidRPr="008569D5">
        <w:rPr>
          <w:rFonts w:ascii="Verdana" w:hAnsi="Verdana"/>
          <w:sz w:val="20"/>
          <w:szCs w:val="20"/>
        </w:rPr>
        <w:t>O limite individual de venda do agricultor familiar e do empreendedor familiar rural para</w:t>
      </w:r>
      <w:r w:rsidR="00624A28" w:rsidRPr="008569D5">
        <w:rPr>
          <w:rFonts w:ascii="Verdana" w:hAnsi="Verdana"/>
          <w:spacing w:val="1"/>
          <w:sz w:val="20"/>
          <w:szCs w:val="20"/>
        </w:rPr>
        <w:t xml:space="preserve"> </w:t>
      </w:r>
      <w:r w:rsidR="00624A28" w:rsidRPr="008569D5">
        <w:rPr>
          <w:rFonts w:ascii="Verdana" w:hAnsi="Verdana"/>
          <w:sz w:val="20"/>
          <w:szCs w:val="20"/>
        </w:rPr>
        <w:t xml:space="preserve">a alimentação escolar deverá respeitar o </w:t>
      </w:r>
      <w:r w:rsidR="00624A28" w:rsidRPr="008569D5">
        <w:rPr>
          <w:rFonts w:ascii="Verdana" w:hAnsi="Verdana"/>
          <w:b/>
          <w:sz w:val="20"/>
          <w:szCs w:val="20"/>
        </w:rPr>
        <w:t>valor máximo de R$</w:t>
      </w:r>
      <w:r w:rsidR="00AC4871">
        <w:rPr>
          <w:rFonts w:ascii="Verdana" w:hAnsi="Verdana"/>
          <w:b/>
          <w:sz w:val="20"/>
          <w:szCs w:val="20"/>
        </w:rPr>
        <w:t xml:space="preserve"> </w:t>
      </w:r>
      <w:r w:rsidR="00624A28" w:rsidRPr="008569D5">
        <w:rPr>
          <w:rFonts w:ascii="Verdana" w:hAnsi="Verdana"/>
          <w:b/>
          <w:sz w:val="20"/>
          <w:szCs w:val="20"/>
        </w:rPr>
        <w:t>40.000,00 (quarenta mil reais),</w:t>
      </w:r>
      <w:r w:rsidR="00624A28" w:rsidRPr="008569D5">
        <w:rPr>
          <w:rFonts w:ascii="Verdana" w:hAnsi="Verdana"/>
          <w:spacing w:val="1"/>
          <w:sz w:val="20"/>
          <w:szCs w:val="20"/>
        </w:rPr>
        <w:t xml:space="preserve"> </w:t>
      </w:r>
      <w:r w:rsidR="00624A28" w:rsidRPr="008569D5">
        <w:rPr>
          <w:rFonts w:ascii="Verdana" w:hAnsi="Verdana"/>
          <w:sz w:val="20"/>
          <w:szCs w:val="20"/>
        </w:rPr>
        <w:t>por</w:t>
      </w:r>
      <w:r w:rsidR="00624A28" w:rsidRPr="008569D5">
        <w:rPr>
          <w:rFonts w:ascii="Verdana" w:hAnsi="Verdana"/>
          <w:spacing w:val="-1"/>
          <w:sz w:val="20"/>
          <w:szCs w:val="20"/>
        </w:rPr>
        <w:t xml:space="preserve"> </w:t>
      </w:r>
      <w:r w:rsidR="00624A28" w:rsidRPr="008569D5">
        <w:rPr>
          <w:rFonts w:ascii="Verdana" w:hAnsi="Verdana"/>
          <w:sz w:val="20"/>
          <w:szCs w:val="20"/>
        </w:rPr>
        <w:t>DAP</w:t>
      </w:r>
      <w:r w:rsidR="00624A28" w:rsidRPr="008569D5">
        <w:rPr>
          <w:rFonts w:ascii="Verdana" w:hAnsi="Verdana"/>
          <w:spacing w:val="-10"/>
          <w:sz w:val="20"/>
          <w:szCs w:val="20"/>
        </w:rPr>
        <w:t xml:space="preserve"> </w:t>
      </w:r>
      <w:r w:rsidR="00624A28" w:rsidRPr="008569D5">
        <w:rPr>
          <w:rFonts w:ascii="Verdana" w:hAnsi="Verdana"/>
          <w:sz w:val="20"/>
          <w:szCs w:val="20"/>
        </w:rPr>
        <w:t>ou</w:t>
      </w:r>
      <w:r w:rsidR="00624A28" w:rsidRPr="008569D5">
        <w:rPr>
          <w:rFonts w:ascii="Verdana" w:hAnsi="Verdana"/>
          <w:spacing w:val="-1"/>
          <w:sz w:val="20"/>
          <w:szCs w:val="20"/>
        </w:rPr>
        <w:t xml:space="preserve"> </w:t>
      </w:r>
      <w:r w:rsidR="00624A28" w:rsidRPr="008569D5">
        <w:rPr>
          <w:rFonts w:ascii="Verdana" w:hAnsi="Verdana"/>
          <w:sz w:val="20"/>
          <w:szCs w:val="20"/>
        </w:rPr>
        <w:t>CAF Familiar/Ano/Entidade</w:t>
      </w:r>
      <w:r w:rsidR="00624A28" w:rsidRPr="008569D5">
        <w:rPr>
          <w:rFonts w:ascii="Verdana" w:hAnsi="Verdana"/>
          <w:spacing w:val="-3"/>
          <w:sz w:val="20"/>
          <w:szCs w:val="20"/>
        </w:rPr>
        <w:t xml:space="preserve"> </w:t>
      </w:r>
      <w:r w:rsidR="00624A28" w:rsidRPr="008569D5">
        <w:rPr>
          <w:rFonts w:ascii="Verdana" w:hAnsi="Verdana"/>
          <w:sz w:val="20"/>
          <w:szCs w:val="20"/>
        </w:rPr>
        <w:t>Executora, e</w:t>
      </w:r>
      <w:r w:rsidR="00624A28" w:rsidRPr="008569D5">
        <w:rPr>
          <w:rFonts w:ascii="Verdana" w:hAnsi="Verdana"/>
          <w:spacing w:val="-2"/>
          <w:sz w:val="20"/>
          <w:szCs w:val="20"/>
        </w:rPr>
        <w:t xml:space="preserve"> </w:t>
      </w:r>
      <w:r w:rsidR="00624A28" w:rsidRPr="008569D5">
        <w:rPr>
          <w:rFonts w:ascii="Verdana" w:hAnsi="Verdana"/>
          <w:sz w:val="20"/>
          <w:szCs w:val="20"/>
        </w:rPr>
        <w:t>obedecerá às seguintes</w:t>
      </w:r>
      <w:r w:rsidR="00624A28" w:rsidRPr="008569D5">
        <w:rPr>
          <w:rFonts w:ascii="Verdana" w:hAnsi="Verdana"/>
          <w:spacing w:val="-1"/>
          <w:sz w:val="20"/>
          <w:szCs w:val="20"/>
        </w:rPr>
        <w:t xml:space="preserve"> </w:t>
      </w:r>
      <w:r w:rsidR="00624A28" w:rsidRPr="008569D5">
        <w:rPr>
          <w:rFonts w:ascii="Verdana" w:hAnsi="Verdana"/>
          <w:sz w:val="20"/>
          <w:szCs w:val="20"/>
        </w:rPr>
        <w:t>regras:</w:t>
      </w:r>
    </w:p>
    <w:p w:rsidR="00624A28" w:rsidRPr="008569D5" w:rsidRDefault="00624A28" w:rsidP="00AB3C5D">
      <w:pPr>
        <w:pStyle w:val="Corpodetexto"/>
        <w:tabs>
          <w:tab w:val="left" w:pos="0"/>
        </w:tabs>
        <w:spacing w:before="10"/>
        <w:ind w:left="142" w:right="244"/>
        <w:jc w:val="both"/>
        <w:rPr>
          <w:rFonts w:ascii="Verdana" w:hAnsi="Verdana"/>
          <w:sz w:val="20"/>
          <w:szCs w:val="20"/>
        </w:rPr>
      </w:pPr>
      <w:r w:rsidRPr="008569D5">
        <w:rPr>
          <w:rFonts w:ascii="Verdana" w:hAnsi="Verdana"/>
          <w:sz w:val="20"/>
          <w:szCs w:val="20"/>
        </w:rPr>
        <w:t>I Para a comercialização com fornecedores individuais e grupos informais, os contratos</w:t>
      </w:r>
      <w:r w:rsidRPr="008569D5">
        <w:rPr>
          <w:rFonts w:ascii="Verdana" w:hAnsi="Verdana"/>
          <w:spacing w:val="1"/>
          <w:sz w:val="20"/>
          <w:szCs w:val="20"/>
        </w:rPr>
        <w:t xml:space="preserve"> </w:t>
      </w:r>
      <w:r w:rsidRPr="008569D5">
        <w:rPr>
          <w:rFonts w:ascii="Verdana" w:hAnsi="Verdana"/>
          <w:sz w:val="20"/>
          <w:szCs w:val="20"/>
        </w:rPr>
        <w:t>individuais firmados deverão respeitar o valor máximo de R$ 40.000,00 (quarenta mil reais),</w:t>
      </w:r>
      <w:r w:rsidRPr="008569D5">
        <w:rPr>
          <w:rFonts w:ascii="Verdana" w:hAnsi="Verdana"/>
          <w:spacing w:val="1"/>
          <w:sz w:val="20"/>
          <w:szCs w:val="20"/>
        </w:rPr>
        <w:t xml:space="preserve"> </w:t>
      </w:r>
      <w:r w:rsidRPr="008569D5">
        <w:rPr>
          <w:rFonts w:ascii="Verdana" w:hAnsi="Verdana"/>
          <w:sz w:val="20"/>
          <w:szCs w:val="20"/>
        </w:rPr>
        <w:t>por</w:t>
      </w:r>
      <w:r w:rsidRPr="008569D5">
        <w:rPr>
          <w:rFonts w:ascii="Verdana" w:hAnsi="Verdana"/>
          <w:spacing w:val="-1"/>
          <w:sz w:val="20"/>
          <w:szCs w:val="20"/>
        </w:rPr>
        <w:t xml:space="preserve"> </w:t>
      </w:r>
      <w:r w:rsidRPr="008569D5">
        <w:rPr>
          <w:rFonts w:ascii="Verdana" w:hAnsi="Verdana"/>
          <w:sz w:val="20"/>
          <w:szCs w:val="20"/>
        </w:rPr>
        <w:t>DAP</w:t>
      </w:r>
      <w:r w:rsidRPr="008569D5">
        <w:rPr>
          <w:rFonts w:ascii="Verdana" w:hAnsi="Verdana"/>
          <w:spacing w:val="-10"/>
          <w:sz w:val="20"/>
          <w:szCs w:val="20"/>
        </w:rPr>
        <w:t xml:space="preserve"> </w:t>
      </w:r>
      <w:r w:rsidRPr="008569D5">
        <w:rPr>
          <w:rFonts w:ascii="Verdana" w:hAnsi="Verdana"/>
          <w:sz w:val="20"/>
          <w:szCs w:val="20"/>
        </w:rPr>
        <w:t xml:space="preserve">ou CAF Familiar/Ano/ </w:t>
      </w:r>
    </w:p>
    <w:p w:rsidR="00624A28" w:rsidRPr="008569D5" w:rsidRDefault="00624A28" w:rsidP="00AB3C5D">
      <w:pPr>
        <w:pStyle w:val="Corpodetexto"/>
        <w:tabs>
          <w:tab w:val="left" w:pos="0"/>
        </w:tabs>
        <w:spacing w:before="10"/>
        <w:ind w:left="142" w:right="244"/>
        <w:jc w:val="both"/>
        <w:rPr>
          <w:rFonts w:ascii="Verdana" w:hAnsi="Verdana"/>
          <w:sz w:val="20"/>
          <w:szCs w:val="20"/>
        </w:rPr>
      </w:pPr>
      <w:r w:rsidRPr="008569D5">
        <w:rPr>
          <w:rFonts w:ascii="Verdana" w:hAnsi="Verdana"/>
          <w:sz w:val="20"/>
          <w:szCs w:val="20"/>
        </w:rPr>
        <w:t>II para a comercialização com grupos formais o montante máximo a ser contratado será o</w:t>
      </w:r>
      <w:r w:rsidRPr="008569D5">
        <w:rPr>
          <w:rFonts w:ascii="Verdana" w:hAnsi="Verdana"/>
          <w:spacing w:val="1"/>
          <w:sz w:val="20"/>
          <w:szCs w:val="20"/>
        </w:rPr>
        <w:t xml:space="preserve"> </w:t>
      </w:r>
      <w:r w:rsidRPr="008569D5">
        <w:rPr>
          <w:rFonts w:ascii="Verdana" w:hAnsi="Verdana"/>
          <w:sz w:val="20"/>
          <w:szCs w:val="20"/>
        </w:rPr>
        <w:t xml:space="preserve">resultado do número de agricultores familiares, munidos de DAP ou CAF </w:t>
      </w:r>
      <w:r w:rsidRPr="008569D5">
        <w:rPr>
          <w:rFonts w:ascii="Verdana" w:hAnsi="Verdana"/>
          <w:sz w:val="20"/>
          <w:szCs w:val="20"/>
        </w:rPr>
        <w:lastRenderedPageBreak/>
        <w:t>Familiar, inscritos</w:t>
      </w:r>
      <w:r w:rsidRPr="008569D5">
        <w:rPr>
          <w:rFonts w:ascii="Verdana" w:hAnsi="Verdana"/>
          <w:spacing w:val="1"/>
          <w:sz w:val="20"/>
          <w:szCs w:val="20"/>
        </w:rPr>
        <w:t xml:space="preserve"> </w:t>
      </w:r>
      <w:r w:rsidRPr="008569D5">
        <w:rPr>
          <w:rFonts w:ascii="Verdana" w:hAnsi="Verdana"/>
          <w:sz w:val="20"/>
          <w:szCs w:val="20"/>
        </w:rPr>
        <w:t>na DAP jurídica multiplicado pelo limite individual de comercialização, utilizando a seguinte</w:t>
      </w:r>
      <w:r w:rsidRPr="008569D5">
        <w:rPr>
          <w:rFonts w:ascii="Verdana" w:hAnsi="Verdana"/>
          <w:spacing w:val="1"/>
          <w:sz w:val="20"/>
          <w:szCs w:val="20"/>
        </w:rPr>
        <w:t xml:space="preserve"> </w:t>
      </w:r>
      <w:r w:rsidRPr="008569D5">
        <w:rPr>
          <w:rFonts w:ascii="Verdana" w:hAnsi="Verdana"/>
          <w:sz w:val="20"/>
          <w:szCs w:val="20"/>
        </w:rPr>
        <w:t>fórmula:</w:t>
      </w:r>
    </w:p>
    <w:p w:rsidR="00624A28" w:rsidRPr="008569D5" w:rsidRDefault="00624A28" w:rsidP="00AB3C5D">
      <w:pPr>
        <w:pStyle w:val="Corpodetexto"/>
        <w:spacing w:after="0" w:line="240" w:lineRule="auto"/>
        <w:ind w:left="142" w:right="244"/>
        <w:jc w:val="both"/>
        <w:rPr>
          <w:rFonts w:ascii="Verdana" w:hAnsi="Verdana"/>
          <w:b/>
          <w:sz w:val="20"/>
          <w:szCs w:val="20"/>
        </w:rPr>
      </w:pPr>
      <w:r w:rsidRPr="008569D5">
        <w:rPr>
          <w:rFonts w:ascii="Verdana" w:hAnsi="Verdana"/>
          <w:b/>
          <w:sz w:val="20"/>
          <w:szCs w:val="20"/>
        </w:rPr>
        <w:t>Valor</w:t>
      </w:r>
      <w:r w:rsidRPr="008569D5">
        <w:rPr>
          <w:rFonts w:ascii="Verdana" w:hAnsi="Verdana"/>
          <w:b/>
          <w:spacing w:val="-5"/>
          <w:sz w:val="20"/>
          <w:szCs w:val="20"/>
        </w:rPr>
        <w:t xml:space="preserve"> </w:t>
      </w:r>
      <w:r w:rsidRPr="008569D5">
        <w:rPr>
          <w:rFonts w:ascii="Verdana" w:hAnsi="Verdana"/>
          <w:b/>
          <w:sz w:val="20"/>
          <w:szCs w:val="20"/>
        </w:rPr>
        <w:t>máximo</w:t>
      </w:r>
      <w:r w:rsidRPr="008569D5">
        <w:rPr>
          <w:rFonts w:ascii="Verdana" w:hAnsi="Verdana"/>
          <w:b/>
          <w:spacing w:val="-4"/>
          <w:sz w:val="20"/>
          <w:szCs w:val="20"/>
        </w:rPr>
        <w:t xml:space="preserve"> </w:t>
      </w:r>
      <w:r w:rsidRPr="008569D5">
        <w:rPr>
          <w:rFonts w:ascii="Verdana" w:hAnsi="Verdana"/>
          <w:b/>
          <w:sz w:val="20"/>
          <w:szCs w:val="20"/>
        </w:rPr>
        <w:t>a</w:t>
      </w:r>
      <w:r w:rsidRPr="008569D5">
        <w:rPr>
          <w:rFonts w:ascii="Verdana" w:hAnsi="Verdana"/>
          <w:b/>
          <w:spacing w:val="-4"/>
          <w:sz w:val="20"/>
          <w:szCs w:val="20"/>
        </w:rPr>
        <w:t xml:space="preserve"> </w:t>
      </w:r>
      <w:r w:rsidRPr="008569D5">
        <w:rPr>
          <w:rFonts w:ascii="Verdana" w:hAnsi="Verdana"/>
          <w:b/>
          <w:sz w:val="20"/>
          <w:szCs w:val="20"/>
        </w:rPr>
        <w:t>ser</w:t>
      </w:r>
      <w:r w:rsidRPr="008569D5">
        <w:rPr>
          <w:rFonts w:ascii="Verdana" w:hAnsi="Verdana"/>
          <w:b/>
          <w:spacing w:val="-4"/>
          <w:sz w:val="20"/>
          <w:szCs w:val="20"/>
        </w:rPr>
        <w:t xml:space="preserve"> </w:t>
      </w:r>
      <w:r w:rsidRPr="008569D5">
        <w:rPr>
          <w:rFonts w:ascii="Verdana" w:hAnsi="Verdana"/>
          <w:b/>
          <w:sz w:val="20"/>
          <w:szCs w:val="20"/>
        </w:rPr>
        <w:t>contratado</w:t>
      </w:r>
      <w:r w:rsidRPr="008569D5">
        <w:rPr>
          <w:rFonts w:ascii="Verdana" w:hAnsi="Verdana"/>
          <w:b/>
          <w:spacing w:val="-4"/>
          <w:sz w:val="20"/>
          <w:szCs w:val="20"/>
        </w:rPr>
        <w:t xml:space="preserve"> </w:t>
      </w:r>
      <w:r w:rsidRPr="008569D5">
        <w:rPr>
          <w:rFonts w:ascii="Verdana" w:hAnsi="Verdana"/>
          <w:b/>
          <w:sz w:val="20"/>
          <w:szCs w:val="20"/>
        </w:rPr>
        <w:t>=</w:t>
      </w:r>
      <w:r w:rsidRPr="008569D5">
        <w:rPr>
          <w:rFonts w:ascii="Verdana" w:hAnsi="Verdana"/>
          <w:b/>
          <w:spacing w:val="-5"/>
          <w:sz w:val="20"/>
          <w:szCs w:val="20"/>
        </w:rPr>
        <w:t xml:space="preserve"> </w:t>
      </w:r>
      <w:r w:rsidRPr="008569D5">
        <w:rPr>
          <w:rFonts w:ascii="Verdana" w:hAnsi="Verdana"/>
          <w:b/>
          <w:sz w:val="20"/>
          <w:szCs w:val="20"/>
        </w:rPr>
        <w:t>nº</w:t>
      </w:r>
      <w:r w:rsidRPr="008569D5">
        <w:rPr>
          <w:rFonts w:ascii="Verdana" w:hAnsi="Verdana"/>
          <w:b/>
          <w:spacing w:val="-5"/>
          <w:sz w:val="20"/>
          <w:szCs w:val="20"/>
        </w:rPr>
        <w:t xml:space="preserve"> </w:t>
      </w:r>
      <w:r w:rsidRPr="008569D5">
        <w:rPr>
          <w:rFonts w:ascii="Verdana" w:hAnsi="Verdana"/>
          <w:b/>
          <w:sz w:val="20"/>
          <w:szCs w:val="20"/>
        </w:rPr>
        <w:t>de</w:t>
      </w:r>
      <w:r w:rsidRPr="008569D5">
        <w:rPr>
          <w:rFonts w:ascii="Verdana" w:hAnsi="Verdana"/>
          <w:b/>
          <w:spacing w:val="-3"/>
          <w:sz w:val="20"/>
          <w:szCs w:val="20"/>
        </w:rPr>
        <w:t xml:space="preserve"> </w:t>
      </w:r>
      <w:r w:rsidRPr="008569D5">
        <w:rPr>
          <w:rFonts w:ascii="Verdana" w:hAnsi="Verdana"/>
          <w:b/>
          <w:sz w:val="20"/>
          <w:szCs w:val="20"/>
        </w:rPr>
        <w:t>agricultores</w:t>
      </w:r>
      <w:r w:rsidRPr="008569D5">
        <w:rPr>
          <w:rFonts w:ascii="Verdana" w:hAnsi="Verdana"/>
          <w:b/>
          <w:spacing w:val="-4"/>
          <w:sz w:val="20"/>
          <w:szCs w:val="20"/>
        </w:rPr>
        <w:t xml:space="preserve"> </w:t>
      </w:r>
      <w:r w:rsidRPr="008569D5">
        <w:rPr>
          <w:rFonts w:ascii="Verdana" w:hAnsi="Verdana"/>
          <w:b/>
          <w:sz w:val="20"/>
          <w:szCs w:val="20"/>
        </w:rPr>
        <w:t>familiares (DAPs/CAFs</w:t>
      </w:r>
      <w:r w:rsidR="00AC4871">
        <w:rPr>
          <w:rFonts w:ascii="Verdana" w:hAnsi="Verdana"/>
          <w:b/>
          <w:sz w:val="20"/>
          <w:szCs w:val="20"/>
        </w:rPr>
        <w:t xml:space="preserve"> </w:t>
      </w:r>
      <w:r w:rsidRPr="008569D5">
        <w:rPr>
          <w:rFonts w:ascii="Verdana" w:hAnsi="Verdana"/>
          <w:b/>
          <w:sz w:val="20"/>
          <w:szCs w:val="20"/>
        </w:rPr>
        <w:t>familiares</w:t>
      </w:r>
      <w:proofErr w:type="gramStart"/>
      <w:r w:rsidRPr="008569D5">
        <w:rPr>
          <w:rFonts w:ascii="Verdana" w:hAnsi="Verdana"/>
          <w:b/>
          <w:sz w:val="20"/>
          <w:szCs w:val="20"/>
        </w:rPr>
        <w:t>)inscritos</w:t>
      </w:r>
      <w:proofErr w:type="gramEnd"/>
      <w:r w:rsidRPr="008569D5">
        <w:rPr>
          <w:rFonts w:ascii="Verdana" w:hAnsi="Verdana"/>
          <w:b/>
          <w:spacing w:val="-1"/>
          <w:sz w:val="20"/>
          <w:szCs w:val="20"/>
        </w:rPr>
        <w:t xml:space="preserve"> </w:t>
      </w:r>
      <w:r w:rsidRPr="008569D5">
        <w:rPr>
          <w:rFonts w:ascii="Verdana" w:hAnsi="Verdana"/>
          <w:b/>
          <w:sz w:val="20"/>
          <w:szCs w:val="20"/>
        </w:rPr>
        <w:t>na</w:t>
      </w:r>
      <w:r w:rsidRPr="008569D5">
        <w:rPr>
          <w:rFonts w:ascii="Verdana" w:hAnsi="Verdana"/>
          <w:b/>
          <w:spacing w:val="-1"/>
          <w:sz w:val="20"/>
          <w:szCs w:val="20"/>
        </w:rPr>
        <w:t xml:space="preserve"> </w:t>
      </w:r>
      <w:r w:rsidRPr="008569D5">
        <w:rPr>
          <w:rFonts w:ascii="Verdana" w:hAnsi="Verdana"/>
          <w:b/>
          <w:sz w:val="20"/>
          <w:szCs w:val="20"/>
        </w:rPr>
        <w:t>DAP/CAF</w:t>
      </w:r>
      <w:r w:rsidRPr="008569D5">
        <w:rPr>
          <w:rFonts w:ascii="Verdana" w:hAnsi="Verdana"/>
          <w:b/>
          <w:spacing w:val="-2"/>
          <w:sz w:val="20"/>
          <w:szCs w:val="20"/>
        </w:rPr>
        <w:t xml:space="preserve"> </w:t>
      </w:r>
      <w:r w:rsidRPr="008569D5">
        <w:rPr>
          <w:rFonts w:ascii="Verdana" w:hAnsi="Verdana"/>
          <w:b/>
          <w:sz w:val="20"/>
          <w:szCs w:val="20"/>
        </w:rPr>
        <w:t>jurídica</w:t>
      </w:r>
      <w:r w:rsidRPr="008569D5">
        <w:rPr>
          <w:rFonts w:ascii="Verdana" w:hAnsi="Verdana"/>
          <w:b/>
          <w:spacing w:val="-1"/>
          <w:sz w:val="20"/>
          <w:szCs w:val="20"/>
        </w:rPr>
        <w:t xml:space="preserve"> </w:t>
      </w:r>
      <w:r w:rsidRPr="008569D5">
        <w:rPr>
          <w:rFonts w:ascii="Verdana" w:hAnsi="Verdana"/>
          <w:b/>
          <w:sz w:val="20"/>
          <w:szCs w:val="20"/>
        </w:rPr>
        <w:t>X R$ 40.000,00.</w:t>
      </w:r>
    </w:p>
    <w:p w:rsidR="00624A28" w:rsidRPr="008569D5" w:rsidRDefault="00624A28" w:rsidP="00AB3C5D">
      <w:pPr>
        <w:widowControl w:val="0"/>
        <w:tabs>
          <w:tab w:val="left" w:pos="2110"/>
        </w:tabs>
        <w:autoSpaceDE w:val="0"/>
        <w:autoSpaceDN w:val="0"/>
        <w:spacing w:before="1" w:after="0" w:line="278" w:lineRule="auto"/>
        <w:ind w:left="142" w:right="244"/>
        <w:jc w:val="both"/>
        <w:rPr>
          <w:rFonts w:ascii="Verdana" w:hAnsi="Verdana"/>
          <w:sz w:val="20"/>
          <w:szCs w:val="20"/>
        </w:rPr>
      </w:pPr>
    </w:p>
    <w:p w:rsidR="00624A28" w:rsidRPr="00E019B1" w:rsidRDefault="00064130" w:rsidP="00AB3C5D">
      <w:pPr>
        <w:widowControl w:val="0"/>
        <w:tabs>
          <w:tab w:val="left" w:pos="2110"/>
        </w:tabs>
        <w:autoSpaceDE w:val="0"/>
        <w:autoSpaceDN w:val="0"/>
        <w:spacing w:before="1" w:after="0" w:line="278" w:lineRule="auto"/>
        <w:ind w:left="142" w:right="244"/>
        <w:jc w:val="both"/>
        <w:rPr>
          <w:rFonts w:ascii="Verdana" w:hAnsi="Verdana"/>
          <w:b/>
          <w:sz w:val="20"/>
          <w:szCs w:val="20"/>
          <w:u w:val="single"/>
        </w:rPr>
      </w:pPr>
      <w:r w:rsidRPr="00E019B1">
        <w:rPr>
          <w:rFonts w:ascii="Verdana" w:hAnsi="Verdana"/>
          <w:b/>
          <w:sz w:val="20"/>
          <w:szCs w:val="20"/>
          <w:u w:val="single"/>
        </w:rPr>
        <w:t xml:space="preserve">3.6 </w:t>
      </w:r>
      <w:r w:rsidR="00624A28" w:rsidRPr="00E019B1">
        <w:rPr>
          <w:rFonts w:ascii="Verdana" w:hAnsi="Verdana"/>
          <w:b/>
          <w:sz w:val="20"/>
          <w:szCs w:val="20"/>
          <w:u w:val="single"/>
        </w:rPr>
        <w:t>Estarão impedidos de participar de qualquer fase da chamada pública os interessados que</w:t>
      </w:r>
      <w:r w:rsidR="00624A28" w:rsidRPr="00E019B1">
        <w:rPr>
          <w:rFonts w:ascii="Verdana" w:hAnsi="Verdana"/>
          <w:b/>
          <w:spacing w:val="1"/>
          <w:sz w:val="20"/>
          <w:szCs w:val="20"/>
          <w:u w:val="single"/>
        </w:rPr>
        <w:t xml:space="preserve"> </w:t>
      </w:r>
      <w:r w:rsidR="00624A28" w:rsidRPr="00E019B1">
        <w:rPr>
          <w:rFonts w:ascii="Verdana" w:hAnsi="Verdana"/>
          <w:b/>
          <w:sz w:val="20"/>
          <w:szCs w:val="20"/>
          <w:u w:val="single"/>
        </w:rPr>
        <w:t>se</w:t>
      </w:r>
      <w:r w:rsidR="00624A28" w:rsidRPr="00E019B1">
        <w:rPr>
          <w:rFonts w:ascii="Verdana" w:hAnsi="Verdana"/>
          <w:b/>
          <w:spacing w:val="-2"/>
          <w:sz w:val="20"/>
          <w:szCs w:val="20"/>
          <w:u w:val="single"/>
        </w:rPr>
        <w:t xml:space="preserve"> </w:t>
      </w:r>
      <w:r w:rsidR="00624A28" w:rsidRPr="00E019B1">
        <w:rPr>
          <w:rFonts w:ascii="Verdana" w:hAnsi="Verdana"/>
          <w:b/>
          <w:sz w:val="20"/>
          <w:szCs w:val="20"/>
          <w:u w:val="single"/>
        </w:rPr>
        <w:t>enquadrem em uma ou</w:t>
      </w:r>
      <w:r w:rsidR="00624A28" w:rsidRPr="00E019B1">
        <w:rPr>
          <w:rFonts w:ascii="Verdana" w:hAnsi="Verdana"/>
          <w:b/>
          <w:spacing w:val="1"/>
          <w:sz w:val="20"/>
          <w:szCs w:val="20"/>
          <w:u w:val="single"/>
        </w:rPr>
        <w:t xml:space="preserve"> </w:t>
      </w:r>
      <w:r w:rsidR="00624A28" w:rsidRPr="00E019B1">
        <w:rPr>
          <w:rFonts w:ascii="Verdana" w:hAnsi="Verdana"/>
          <w:b/>
          <w:sz w:val="20"/>
          <w:szCs w:val="20"/>
          <w:u w:val="single"/>
        </w:rPr>
        <w:t>mais das situações a</w:t>
      </w:r>
      <w:r w:rsidR="00624A28" w:rsidRPr="00E019B1">
        <w:rPr>
          <w:rFonts w:ascii="Verdana" w:hAnsi="Verdana"/>
          <w:b/>
          <w:spacing w:val="-1"/>
          <w:sz w:val="20"/>
          <w:szCs w:val="20"/>
          <w:u w:val="single"/>
        </w:rPr>
        <w:t xml:space="preserve"> </w:t>
      </w:r>
      <w:r w:rsidR="00624A28" w:rsidRPr="00E019B1">
        <w:rPr>
          <w:rFonts w:ascii="Verdana" w:hAnsi="Verdana"/>
          <w:b/>
          <w:sz w:val="20"/>
          <w:szCs w:val="20"/>
          <w:u w:val="single"/>
        </w:rPr>
        <w:t>seguir:</w:t>
      </w:r>
    </w:p>
    <w:p w:rsidR="00E019B1" w:rsidRDefault="00E019B1"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r w:rsidRPr="008569D5">
        <w:rPr>
          <w:rFonts w:ascii="Verdana" w:hAnsi="Verdana"/>
          <w:sz w:val="20"/>
          <w:szCs w:val="20"/>
        </w:rPr>
        <w:t xml:space="preserve">a) Aquele que não atenda às condições deste Edital e </w:t>
      </w:r>
      <w:proofErr w:type="gramStart"/>
      <w:r w:rsidRPr="008569D5">
        <w:rPr>
          <w:rFonts w:ascii="Verdana" w:hAnsi="Verdana"/>
          <w:sz w:val="20"/>
          <w:szCs w:val="20"/>
        </w:rPr>
        <w:t>seu(</w:t>
      </w:r>
      <w:proofErr w:type="gramEnd"/>
      <w:r w:rsidRPr="008569D5">
        <w:rPr>
          <w:rFonts w:ascii="Verdana" w:hAnsi="Verdana"/>
          <w:sz w:val="20"/>
          <w:szCs w:val="20"/>
        </w:rPr>
        <w:t>s) anexo(s), ou ainda legislação</w:t>
      </w:r>
      <w:r w:rsidRPr="008569D5">
        <w:rPr>
          <w:rFonts w:ascii="Verdana" w:hAnsi="Verdana"/>
          <w:spacing w:val="1"/>
          <w:sz w:val="20"/>
          <w:szCs w:val="20"/>
        </w:rPr>
        <w:t xml:space="preserve"> </w:t>
      </w:r>
      <w:r w:rsidRPr="008569D5">
        <w:rPr>
          <w:rFonts w:ascii="Verdana" w:hAnsi="Verdana"/>
          <w:sz w:val="20"/>
          <w:szCs w:val="20"/>
        </w:rPr>
        <w:t>específica</w:t>
      </w:r>
      <w:r w:rsidRPr="008569D5">
        <w:rPr>
          <w:rFonts w:ascii="Verdana" w:hAnsi="Verdana"/>
          <w:spacing w:val="-2"/>
          <w:sz w:val="20"/>
          <w:szCs w:val="20"/>
        </w:rPr>
        <w:t xml:space="preserve"> </w:t>
      </w:r>
      <w:r w:rsidRPr="008569D5">
        <w:rPr>
          <w:rFonts w:ascii="Verdana" w:hAnsi="Verdana"/>
          <w:sz w:val="20"/>
          <w:szCs w:val="20"/>
        </w:rPr>
        <w:t>ao objeto ora contratado;</w:t>
      </w:r>
    </w:p>
    <w:p w:rsidR="00E019B1" w:rsidRDefault="00E019B1"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r w:rsidRPr="008569D5">
        <w:rPr>
          <w:rFonts w:ascii="Verdana" w:hAnsi="Verdana"/>
          <w:sz w:val="20"/>
          <w:szCs w:val="20"/>
        </w:rPr>
        <w:t>b) Pessoa física ou jurídica que se encontre, ao tempo da licitação, impossibilitada de</w:t>
      </w:r>
      <w:r w:rsidRPr="008569D5">
        <w:rPr>
          <w:rFonts w:ascii="Verdana" w:hAnsi="Verdana"/>
          <w:spacing w:val="1"/>
          <w:sz w:val="20"/>
          <w:szCs w:val="20"/>
        </w:rPr>
        <w:t xml:space="preserve"> </w:t>
      </w:r>
      <w:r w:rsidRPr="008569D5">
        <w:rPr>
          <w:rFonts w:ascii="Verdana" w:hAnsi="Verdana"/>
          <w:sz w:val="20"/>
          <w:szCs w:val="20"/>
        </w:rPr>
        <w:t>participar</w:t>
      </w:r>
      <w:r w:rsidRPr="008569D5">
        <w:rPr>
          <w:rFonts w:ascii="Verdana" w:hAnsi="Verdana"/>
          <w:spacing w:val="-3"/>
          <w:sz w:val="20"/>
          <w:szCs w:val="20"/>
        </w:rPr>
        <w:t xml:space="preserve"> </w:t>
      </w:r>
      <w:r w:rsidRPr="008569D5">
        <w:rPr>
          <w:rFonts w:ascii="Verdana" w:hAnsi="Verdana"/>
          <w:sz w:val="20"/>
          <w:szCs w:val="20"/>
        </w:rPr>
        <w:t>da</w:t>
      </w:r>
      <w:r w:rsidRPr="008569D5">
        <w:rPr>
          <w:rFonts w:ascii="Verdana" w:hAnsi="Verdana"/>
          <w:spacing w:val="-1"/>
          <w:sz w:val="20"/>
          <w:szCs w:val="20"/>
        </w:rPr>
        <w:t xml:space="preserve"> </w:t>
      </w:r>
      <w:r w:rsidRPr="008569D5">
        <w:rPr>
          <w:rFonts w:ascii="Verdana" w:hAnsi="Verdana"/>
          <w:sz w:val="20"/>
          <w:szCs w:val="20"/>
        </w:rPr>
        <w:t>licitação</w:t>
      </w:r>
      <w:r w:rsidRPr="008569D5">
        <w:rPr>
          <w:rFonts w:ascii="Verdana" w:hAnsi="Verdana"/>
          <w:spacing w:val="2"/>
          <w:sz w:val="20"/>
          <w:szCs w:val="20"/>
        </w:rPr>
        <w:t xml:space="preserve"> </w:t>
      </w:r>
      <w:r w:rsidRPr="008569D5">
        <w:rPr>
          <w:rFonts w:ascii="Verdana" w:hAnsi="Verdana"/>
          <w:sz w:val="20"/>
          <w:szCs w:val="20"/>
        </w:rPr>
        <w:t>em decorrência de</w:t>
      </w:r>
      <w:r w:rsidRPr="008569D5">
        <w:rPr>
          <w:rFonts w:ascii="Verdana" w:hAnsi="Verdana"/>
          <w:spacing w:val="-2"/>
          <w:sz w:val="20"/>
          <w:szCs w:val="20"/>
        </w:rPr>
        <w:t xml:space="preserve"> </w:t>
      </w:r>
      <w:r w:rsidRPr="008569D5">
        <w:rPr>
          <w:rFonts w:ascii="Verdana" w:hAnsi="Verdana"/>
          <w:sz w:val="20"/>
          <w:szCs w:val="20"/>
        </w:rPr>
        <w:t>sanção que</w:t>
      </w:r>
      <w:r w:rsidRPr="008569D5">
        <w:rPr>
          <w:rFonts w:ascii="Verdana" w:hAnsi="Verdana"/>
          <w:spacing w:val="-1"/>
          <w:sz w:val="20"/>
          <w:szCs w:val="20"/>
        </w:rPr>
        <w:t xml:space="preserve"> </w:t>
      </w:r>
      <w:r w:rsidRPr="008569D5">
        <w:rPr>
          <w:rFonts w:ascii="Verdana" w:hAnsi="Verdana"/>
          <w:sz w:val="20"/>
          <w:szCs w:val="20"/>
        </w:rPr>
        <w:t>lhe foi imposta;</w:t>
      </w:r>
    </w:p>
    <w:p w:rsidR="00624A28" w:rsidRPr="008569D5" w:rsidRDefault="00624A28"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1" w:after="0" w:line="240" w:lineRule="auto"/>
        <w:ind w:left="142" w:right="244"/>
        <w:contextualSpacing w:val="0"/>
        <w:jc w:val="both"/>
        <w:rPr>
          <w:rFonts w:ascii="Verdana" w:hAnsi="Verdana"/>
          <w:sz w:val="20"/>
          <w:szCs w:val="20"/>
        </w:rPr>
      </w:pPr>
      <w:r w:rsidRPr="008569D5">
        <w:rPr>
          <w:rFonts w:ascii="Verdana" w:hAnsi="Verdana"/>
          <w:sz w:val="20"/>
          <w:szCs w:val="20"/>
        </w:rPr>
        <w:t>c) Aquele que mantenha vínculo</w:t>
      </w:r>
      <w:r w:rsidRPr="008569D5">
        <w:rPr>
          <w:rFonts w:ascii="Verdana" w:hAnsi="Verdana"/>
          <w:spacing w:val="1"/>
          <w:sz w:val="20"/>
          <w:szCs w:val="20"/>
        </w:rPr>
        <w:t xml:space="preserve"> </w:t>
      </w:r>
      <w:r w:rsidRPr="008569D5">
        <w:rPr>
          <w:rFonts w:ascii="Verdana" w:hAnsi="Verdana"/>
          <w:sz w:val="20"/>
          <w:szCs w:val="20"/>
        </w:rPr>
        <w:t>de natureza técnica,</w:t>
      </w:r>
      <w:r w:rsidRPr="008569D5">
        <w:rPr>
          <w:rFonts w:ascii="Verdana" w:hAnsi="Verdana"/>
          <w:spacing w:val="1"/>
          <w:sz w:val="20"/>
          <w:szCs w:val="20"/>
        </w:rPr>
        <w:t xml:space="preserve"> </w:t>
      </w:r>
      <w:r w:rsidRPr="008569D5">
        <w:rPr>
          <w:rFonts w:ascii="Verdana" w:hAnsi="Verdana"/>
          <w:sz w:val="20"/>
          <w:szCs w:val="20"/>
        </w:rPr>
        <w:t>comercial,</w:t>
      </w:r>
      <w:r w:rsidRPr="008569D5">
        <w:rPr>
          <w:rFonts w:ascii="Verdana" w:hAnsi="Verdana"/>
          <w:spacing w:val="1"/>
          <w:sz w:val="20"/>
          <w:szCs w:val="20"/>
        </w:rPr>
        <w:t xml:space="preserve"> </w:t>
      </w:r>
      <w:r w:rsidRPr="008569D5">
        <w:rPr>
          <w:rFonts w:ascii="Verdana" w:hAnsi="Verdana"/>
          <w:sz w:val="20"/>
          <w:szCs w:val="20"/>
        </w:rPr>
        <w:t>econômica,</w:t>
      </w:r>
      <w:r w:rsidRPr="008569D5">
        <w:rPr>
          <w:rFonts w:ascii="Verdana" w:hAnsi="Verdana"/>
          <w:spacing w:val="1"/>
          <w:sz w:val="20"/>
          <w:szCs w:val="20"/>
        </w:rPr>
        <w:t xml:space="preserve"> </w:t>
      </w:r>
      <w:r w:rsidRPr="008569D5">
        <w:rPr>
          <w:rFonts w:ascii="Verdana" w:hAnsi="Verdana"/>
          <w:sz w:val="20"/>
          <w:szCs w:val="20"/>
        </w:rPr>
        <w:t>financeira,</w:t>
      </w:r>
      <w:r w:rsidRPr="008569D5">
        <w:rPr>
          <w:rFonts w:ascii="Verdana" w:hAnsi="Verdana"/>
          <w:spacing w:val="1"/>
          <w:sz w:val="20"/>
          <w:szCs w:val="20"/>
        </w:rPr>
        <w:t xml:space="preserve"> </w:t>
      </w:r>
      <w:r w:rsidRPr="008569D5">
        <w:rPr>
          <w:rFonts w:ascii="Verdana" w:hAnsi="Verdana"/>
          <w:sz w:val="20"/>
          <w:szCs w:val="20"/>
        </w:rPr>
        <w:t>trabalhista ou civil com dirigente do órgão ou entidade contratante ou com agente público que</w:t>
      </w:r>
      <w:r w:rsidRPr="008569D5">
        <w:rPr>
          <w:rFonts w:ascii="Verdana" w:hAnsi="Verdana"/>
          <w:spacing w:val="-57"/>
          <w:sz w:val="20"/>
          <w:szCs w:val="20"/>
        </w:rPr>
        <w:t xml:space="preserve"> </w:t>
      </w:r>
      <w:r w:rsidRPr="008569D5">
        <w:rPr>
          <w:rFonts w:ascii="Verdana" w:hAnsi="Verdana"/>
          <w:sz w:val="20"/>
          <w:szCs w:val="20"/>
        </w:rPr>
        <w:t>desempenhe função na licitação ou atue na fiscalização ou na gestão do contrato, ou que deles</w:t>
      </w:r>
      <w:r w:rsidRPr="008569D5">
        <w:rPr>
          <w:rFonts w:ascii="Verdana" w:hAnsi="Verdana"/>
          <w:spacing w:val="-57"/>
          <w:sz w:val="20"/>
          <w:szCs w:val="20"/>
        </w:rPr>
        <w:t xml:space="preserve"> </w:t>
      </w:r>
      <w:r w:rsidRPr="008569D5">
        <w:rPr>
          <w:rFonts w:ascii="Verdana" w:hAnsi="Verdana"/>
          <w:sz w:val="20"/>
          <w:szCs w:val="20"/>
        </w:rPr>
        <w:t>seja cônjuge, companheiro ou parente em linha reta, colateral ou por afinidade, até o terceiro</w:t>
      </w:r>
      <w:r w:rsidRPr="008569D5">
        <w:rPr>
          <w:rFonts w:ascii="Verdana" w:hAnsi="Verdana"/>
          <w:spacing w:val="1"/>
          <w:sz w:val="20"/>
          <w:szCs w:val="20"/>
        </w:rPr>
        <w:t xml:space="preserve"> </w:t>
      </w:r>
      <w:r w:rsidRPr="008569D5">
        <w:rPr>
          <w:rFonts w:ascii="Verdana" w:hAnsi="Verdana"/>
          <w:sz w:val="20"/>
          <w:szCs w:val="20"/>
        </w:rPr>
        <w:t>grau;</w:t>
      </w:r>
    </w:p>
    <w:p w:rsidR="00E019B1" w:rsidRDefault="00E019B1"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r w:rsidRPr="008569D5">
        <w:rPr>
          <w:rFonts w:ascii="Verdana" w:hAnsi="Verdana"/>
          <w:sz w:val="20"/>
          <w:szCs w:val="20"/>
        </w:rPr>
        <w:t>d) Agente</w:t>
      </w:r>
      <w:r w:rsidRPr="008569D5">
        <w:rPr>
          <w:rFonts w:ascii="Verdana" w:hAnsi="Verdana"/>
          <w:spacing w:val="-1"/>
          <w:sz w:val="20"/>
          <w:szCs w:val="20"/>
        </w:rPr>
        <w:t xml:space="preserve"> </w:t>
      </w:r>
      <w:r w:rsidRPr="008569D5">
        <w:rPr>
          <w:rFonts w:ascii="Verdana" w:hAnsi="Verdana"/>
          <w:sz w:val="20"/>
          <w:szCs w:val="20"/>
        </w:rPr>
        <w:t xml:space="preserve">público do Município de </w:t>
      </w:r>
      <w:r w:rsidR="00E019B1">
        <w:rPr>
          <w:rFonts w:ascii="Verdana" w:hAnsi="Verdana"/>
          <w:sz w:val="20"/>
          <w:szCs w:val="20"/>
        </w:rPr>
        <w:t>Lagoa Grande</w:t>
      </w:r>
      <w:r w:rsidRPr="008569D5">
        <w:rPr>
          <w:rFonts w:ascii="Verdana" w:hAnsi="Verdana"/>
          <w:sz w:val="20"/>
          <w:szCs w:val="20"/>
        </w:rPr>
        <w:t xml:space="preserve">/PE; </w:t>
      </w:r>
    </w:p>
    <w:p w:rsidR="00E019B1" w:rsidRDefault="00E019B1"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r w:rsidRPr="008569D5">
        <w:rPr>
          <w:rFonts w:ascii="Verdana" w:hAnsi="Verdana"/>
          <w:sz w:val="20"/>
          <w:szCs w:val="20"/>
        </w:rPr>
        <w:t xml:space="preserve">e) Pessoa física ou jurídica que, nos </w:t>
      </w:r>
      <w:proofErr w:type="gramStart"/>
      <w:r w:rsidRPr="008569D5">
        <w:rPr>
          <w:rFonts w:ascii="Verdana" w:hAnsi="Verdana"/>
          <w:sz w:val="20"/>
          <w:szCs w:val="20"/>
        </w:rPr>
        <w:t>5</w:t>
      </w:r>
      <w:proofErr w:type="gramEnd"/>
      <w:r w:rsidRPr="008569D5">
        <w:rPr>
          <w:rFonts w:ascii="Verdana" w:hAnsi="Verdana"/>
          <w:sz w:val="20"/>
          <w:szCs w:val="20"/>
        </w:rPr>
        <w:t xml:space="preserve"> (cinco) anos anteriores à divulgação do edital, tenha</w:t>
      </w:r>
      <w:r w:rsidRPr="008569D5">
        <w:rPr>
          <w:rFonts w:ascii="Verdana" w:hAnsi="Verdana"/>
          <w:spacing w:val="1"/>
          <w:sz w:val="20"/>
          <w:szCs w:val="20"/>
        </w:rPr>
        <w:t xml:space="preserve"> </w:t>
      </w:r>
      <w:r w:rsidRPr="008569D5">
        <w:rPr>
          <w:rFonts w:ascii="Verdana" w:hAnsi="Verdana"/>
          <w:sz w:val="20"/>
          <w:szCs w:val="20"/>
        </w:rPr>
        <w:t>sido condenada judicialmente, com trânsito em julgado, por exploração de trabalho infantil,</w:t>
      </w:r>
      <w:r w:rsidRPr="008569D5">
        <w:rPr>
          <w:rFonts w:ascii="Verdana" w:hAnsi="Verdana"/>
          <w:spacing w:val="1"/>
          <w:sz w:val="20"/>
          <w:szCs w:val="20"/>
        </w:rPr>
        <w:t xml:space="preserve"> </w:t>
      </w:r>
      <w:r w:rsidRPr="008569D5">
        <w:rPr>
          <w:rFonts w:ascii="Verdana" w:hAnsi="Verdana"/>
          <w:sz w:val="20"/>
          <w:szCs w:val="20"/>
        </w:rPr>
        <w:t>por submissão de trabalhadores a condições análogas às de escravo ou por contratação de</w:t>
      </w:r>
      <w:r w:rsidRPr="008569D5">
        <w:rPr>
          <w:rFonts w:ascii="Verdana" w:hAnsi="Verdana"/>
          <w:spacing w:val="1"/>
          <w:sz w:val="20"/>
          <w:szCs w:val="20"/>
        </w:rPr>
        <w:t xml:space="preserve"> </w:t>
      </w:r>
      <w:r w:rsidRPr="008569D5">
        <w:rPr>
          <w:rFonts w:ascii="Verdana" w:hAnsi="Verdana"/>
          <w:sz w:val="20"/>
          <w:szCs w:val="20"/>
        </w:rPr>
        <w:t>adolescentes</w:t>
      </w:r>
      <w:r w:rsidRPr="008569D5">
        <w:rPr>
          <w:rFonts w:ascii="Verdana" w:hAnsi="Verdana"/>
          <w:spacing w:val="-1"/>
          <w:sz w:val="20"/>
          <w:szCs w:val="20"/>
        </w:rPr>
        <w:t xml:space="preserve"> </w:t>
      </w:r>
      <w:r w:rsidRPr="008569D5">
        <w:rPr>
          <w:rFonts w:ascii="Verdana" w:hAnsi="Verdana"/>
          <w:sz w:val="20"/>
          <w:szCs w:val="20"/>
        </w:rPr>
        <w:t>nos</w:t>
      </w:r>
      <w:r w:rsidRPr="008569D5">
        <w:rPr>
          <w:rFonts w:ascii="Verdana" w:hAnsi="Verdana"/>
          <w:spacing w:val="2"/>
          <w:sz w:val="20"/>
          <w:szCs w:val="20"/>
        </w:rPr>
        <w:t xml:space="preserve"> </w:t>
      </w:r>
      <w:r w:rsidRPr="008569D5">
        <w:rPr>
          <w:rFonts w:ascii="Verdana" w:hAnsi="Verdana"/>
          <w:sz w:val="20"/>
          <w:szCs w:val="20"/>
        </w:rPr>
        <w:t>casos vedados pela legislação trabalhista;</w:t>
      </w:r>
    </w:p>
    <w:p w:rsidR="00E019B1" w:rsidRDefault="00E019B1"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r w:rsidRPr="008569D5">
        <w:rPr>
          <w:rFonts w:ascii="Verdana" w:hAnsi="Verdana"/>
          <w:sz w:val="20"/>
          <w:szCs w:val="20"/>
        </w:rPr>
        <w:t>f) Empresa</w:t>
      </w:r>
      <w:r w:rsidRPr="008569D5">
        <w:rPr>
          <w:rFonts w:ascii="Verdana" w:hAnsi="Verdana"/>
          <w:spacing w:val="49"/>
          <w:sz w:val="20"/>
          <w:szCs w:val="20"/>
        </w:rPr>
        <w:t xml:space="preserve"> </w:t>
      </w:r>
      <w:r w:rsidRPr="008569D5">
        <w:rPr>
          <w:rFonts w:ascii="Verdana" w:hAnsi="Verdana"/>
          <w:sz w:val="20"/>
          <w:szCs w:val="20"/>
        </w:rPr>
        <w:t>sob</w:t>
      </w:r>
      <w:r w:rsidRPr="008569D5">
        <w:rPr>
          <w:rFonts w:ascii="Verdana" w:hAnsi="Verdana"/>
          <w:spacing w:val="51"/>
          <w:sz w:val="20"/>
          <w:szCs w:val="20"/>
        </w:rPr>
        <w:t xml:space="preserve"> </w:t>
      </w:r>
      <w:r w:rsidRPr="008569D5">
        <w:rPr>
          <w:rFonts w:ascii="Verdana" w:hAnsi="Verdana"/>
          <w:sz w:val="20"/>
          <w:szCs w:val="20"/>
        </w:rPr>
        <w:t>falência,</w:t>
      </w:r>
      <w:r w:rsidRPr="008569D5">
        <w:rPr>
          <w:rFonts w:ascii="Verdana" w:hAnsi="Verdana"/>
          <w:spacing w:val="51"/>
          <w:sz w:val="20"/>
          <w:szCs w:val="20"/>
        </w:rPr>
        <w:t xml:space="preserve"> </w:t>
      </w:r>
      <w:r w:rsidRPr="008569D5">
        <w:rPr>
          <w:rFonts w:ascii="Verdana" w:hAnsi="Verdana"/>
          <w:sz w:val="20"/>
          <w:szCs w:val="20"/>
        </w:rPr>
        <w:t>que</w:t>
      </w:r>
      <w:r w:rsidRPr="008569D5">
        <w:rPr>
          <w:rFonts w:ascii="Verdana" w:hAnsi="Verdana"/>
          <w:spacing w:val="50"/>
          <w:sz w:val="20"/>
          <w:szCs w:val="20"/>
        </w:rPr>
        <w:t xml:space="preserve"> </w:t>
      </w:r>
      <w:r w:rsidRPr="008569D5">
        <w:rPr>
          <w:rFonts w:ascii="Verdana" w:hAnsi="Verdana"/>
          <w:sz w:val="20"/>
          <w:szCs w:val="20"/>
        </w:rPr>
        <w:t>se</w:t>
      </w:r>
      <w:r w:rsidRPr="008569D5">
        <w:rPr>
          <w:rFonts w:ascii="Verdana" w:hAnsi="Verdana"/>
          <w:spacing w:val="49"/>
          <w:sz w:val="20"/>
          <w:szCs w:val="20"/>
        </w:rPr>
        <w:t xml:space="preserve"> </w:t>
      </w:r>
      <w:r w:rsidRPr="008569D5">
        <w:rPr>
          <w:rFonts w:ascii="Verdana" w:hAnsi="Verdana"/>
          <w:sz w:val="20"/>
          <w:szCs w:val="20"/>
        </w:rPr>
        <w:t>encontra</w:t>
      </w:r>
      <w:r w:rsidRPr="008569D5">
        <w:rPr>
          <w:rFonts w:ascii="Verdana" w:hAnsi="Verdana"/>
          <w:spacing w:val="50"/>
          <w:sz w:val="20"/>
          <w:szCs w:val="20"/>
        </w:rPr>
        <w:t xml:space="preserve"> </w:t>
      </w:r>
      <w:r w:rsidRPr="008569D5">
        <w:rPr>
          <w:rFonts w:ascii="Verdana" w:hAnsi="Verdana"/>
          <w:sz w:val="20"/>
          <w:szCs w:val="20"/>
        </w:rPr>
        <w:t>sob</w:t>
      </w:r>
      <w:r w:rsidRPr="008569D5">
        <w:rPr>
          <w:rFonts w:ascii="Verdana" w:hAnsi="Verdana"/>
          <w:spacing w:val="51"/>
          <w:sz w:val="20"/>
          <w:szCs w:val="20"/>
        </w:rPr>
        <w:t xml:space="preserve"> </w:t>
      </w:r>
      <w:r w:rsidRPr="008569D5">
        <w:rPr>
          <w:rFonts w:ascii="Verdana" w:hAnsi="Verdana"/>
          <w:sz w:val="20"/>
          <w:szCs w:val="20"/>
        </w:rPr>
        <w:t>concurso</w:t>
      </w:r>
      <w:r w:rsidRPr="008569D5">
        <w:rPr>
          <w:rFonts w:ascii="Verdana" w:hAnsi="Verdana"/>
          <w:spacing w:val="51"/>
          <w:sz w:val="20"/>
          <w:szCs w:val="20"/>
        </w:rPr>
        <w:t xml:space="preserve"> </w:t>
      </w:r>
      <w:r w:rsidRPr="008569D5">
        <w:rPr>
          <w:rFonts w:ascii="Verdana" w:hAnsi="Verdana"/>
          <w:sz w:val="20"/>
          <w:szCs w:val="20"/>
        </w:rPr>
        <w:t>de</w:t>
      </w:r>
      <w:r w:rsidRPr="008569D5">
        <w:rPr>
          <w:rFonts w:ascii="Verdana" w:hAnsi="Verdana"/>
          <w:spacing w:val="49"/>
          <w:sz w:val="20"/>
          <w:szCs w:val="20"/>
        </w:rPr>
        <w:t xml:space="preserve"> </w:t>
      </w:r>
      <w:r w:rsidRPr="008569D5">
        <w:rPr>
          <w:rFonts w:ascii="Verdana" w:hAnsi="Verdana"/>
          <w:sz w:val="20"/>
          <w:szCs w:val="20"/>
        </w:rPr>
        <w:t>credores,</w:t>
      </w:r>
      <w:r w:rsidRPr="008569D5">
        <w:rPr>
          <w:rFonts w:ascii="Verdana" w:hAnsi="Verdana"/>
          <w:spacing w:val="51"/>
          <w:sz w:val="20"/>
          <w:szCs w:val="20"/>
        </w:rPr>
        <w:t xml:space="preserve"> </w:t>
      </w:r>
      <w:r w:rsidRPr="008569D5">
        <w:rPr>
          <w:rFonts w:ascii="Verdana" w:hAnsi="Verdana"/>
          <w:sz w:val="20"/>
          <w:szCs w:val="20"/>
        </w:rPr>
        <w:t>em</w:t>
      </w:r>
      <w:r w:rsidRPr="008569D5">
        <w:rPr>
          <w:rFonts w:ascii="Verdana" w:hAnsi="Verdana"/>
          <w:spacing w:val="52"/>
          <w:sz w:val="20"/>
          <w:szCs w:val="20"/>
        </w:rPr>
        <w:t xml:space="preserve"> </w:t>
      </w:r>
      <w:r w:rsidRPr="008569D5">
        <w:rPr>
          <w:rFonts w:ascii="Verdana" w:hAnsi="Verdana"/>
          <w:sz w:val="20"/>
          <w:szCs w:val="20"/>
        </w:rPr>
        <w:t>dissolução,</w:t>
      </w:r>
      <w:r w:rsidRPr="008569D5">
        <w:rPr>
          <w:rFonts w:ascii="Verdana" w:hAnsi="Verdana"/>
          <w:spacing w:val="51"/>
          <w:sz w:val="20"/>
          <w:szCs w:val="20"/>
        </w:rPr>
        <w:t xml:space="preserve"> </w:t>
      </w:r>
      <w:r w:rsidRPr="008569D5">
        <w:rPr>
          <w:rFonts w:ascii="Verdana" w:hAnsi="Verdana"/>
          <w:sz w:val="20"/>
          <w:szCs w:val="20"/>
        </w:rPr>
        <w:t>em liquidação, ou em recuperação judicial e/ou extrajudicial, que não apresente, durante a fase de</w:t>
      </w:r>
      <w:r w:rsidRPr="008569D5">
        <w:rPr>
          <w:rFonts w:ascii="Verdana" w:hAnsi="Verdana"/>
          <w:spacing w:val="-57"/>
          <w:sz w:val="20"/>
          <w:szCs w:val="20"/>
        </w:rPr>
        <w:t xml:space="preserve"> </w:t>
      </w:r>
      <w:r w:rsidRPr="008569D5">
        <w:rPr>
          <w:rFonts w:ascii="Verdana" w:hAnsi="Verdana"/>
          <w:sz w:val="20"/>
          <w:szCs w:val="20"/>
        </w:rPr>
        <w:t>habilitação, Plano de Recuperação já homologado pelo juízo competente e em pleno vigor,</w:t>
      </w:r>
      <w:r w:rsidRPr="008569D5">
        <w:rPr>
          <w:rFonts w:ascii="Verdana" w:hAnsi="Verdana"/>
          <w:spacing w:val="1"/>
          <w:sz w:val="20"/>
          <w:szCs w:val="20"/>
        </w:rPr>
        <w:t xml:space="preserve"> </w:t>
      </w:r>
      <w:r w:rsidRPr="008569D5">
        <w:rPr>
          <w:rFonts w:ascii="Verdana" w:hAnsi="Verdana"/>
          <w:sz w:val="20"/>
          <w:szCs w:val="20"/>
        </w:rPr>
        <w:t>sem</w:t>
      </w:r>
      <w:r w:rsidRPr="008569D5">
        <w:rPr>
          <w:rFonts w:ascii="Verdana" w:hAnsi="Verdana"/>
          <w:spacing w:val="1"/>
          <w:sz w:val="20"/>
          <w:szCs w:val="20"/>
        </w:rPr>
        <w:t xml:space="preserve"> </w:t>
      </w:r>
      <w:r w:rsidRPr="008569D5">
        <w:rPr>
          <w:rFonts w:ascii="Verdana" w:hAnsi="Verdana"/>
          <w:sz w:val="20"/>
          <w:szCs w:val="20"/>
        </w:rPr>
        <w:t>prejuízo</w:t>
      </w:r>
      <w:r w:rsidRPr="008569D5">
        <w:rPr>
          <w:rFonts w:ascii="Verdana" w:hAnsi="Verdana"/>
          <w:spacing w:val="1"/>
          <w:sz w:val="20"/>
          <w:szCs w:val="20"/>
        </w:rPr>
        <w:t xml:space="preserve"> </w:t>
      </w:r>
      <w:r w:rsidRPr="008569D5">
        <w:rPr>
          <w:rFonts w:ascii="Verdana" w:hAnsi="Verdana"/>
          <w:sz w:val="20"/>
          <w:szCs w:val="20"/>
        </w:rPr>
        <w:t>do</w:t>
      </w:r>
      <w:r w:rsidRPr="008569D5">
        <w:rPr>
          <w:rFonts w:ascii="Verdana" w:hAnsi="Verdana"/>
          <w:spacing w:val="1"/>
          <w:sz w:val="20"/>
          <w:szCs w:val="20"/>
        </w:rPr>
        <w:t xml:space="preserve"> </w:t>
      </w:r>
      <w:r w:rsidRPr="008569D5">
        <w:rPr>
          <w:rFonts w:ascii="Verdana" w:hAnsi="Verdana"/>
          <w:sz w:val="20"/>
          <w:szCs w:val="20"/>
        </w:rPr>
        <w:t>atendimento</w:t>
      </w:r>
      <w:r w:rsidRPr="008569D5">
        <w:rPr>
          <w:rFonts w:ascii="Verdana" w:hAnsi="Verdana"/>
          <w:spacing w:val="1"/>
          <w:sz w:val="20"/>
          <w:szCs w:val="20"/>
        </w:rPr>
        <w:t xml:space="preserve"> </w:t>
      </w:r>
      <w:r w:rsidRPr="008569D5">
        <w:rPr>
          <w:rFonts w:ascii="Verdana" w:hAnsi="Verdana"/>
          <w:sz w:val="20"/>
          <w:szCs w:val="20"/>
        </w:rPr>
        <w:t>a</w:t>
      </w:r>
      <w:r w:rsidRPr="008569D5">
        <w:rPr>
          <w:rFonts w:ascii="Verdana" w:hAnsi="Verdana"/>
          <w:spacing w:val="1"/>
          <w:sz w:val="20"/>
          <w:szCs w:val="20"/>
        </w:rPr>
        <w:t xml:space="preserve"> </w:t>
      </w:r>
      <w:r w:rsidRPr="008569D5">
        <w:rPr>
          <w:rFonts w:ascii="Verdana" w:hAnsi="Verdana"/>
          <w:sz w:val="20"/>
          <w:szCs w:val="20"/>
        </w:rPr>
        <w:t>todos</w:t>
      </w:r>
      <w:r w:rsidRPr="008569D5">
        <w:rPr>
          <w:rFonts w:ascii="Verdana" w:hAnsi="Verdana"/>
          <w:spacing w:val="1"/>
          <w:sz w:val="20"/>
          <w:szCs w:val="20"/>
        </w:rPr>
        <w:t xml:space="preserve"> </w:t>
      </w:r>
      <w:r w:rsidRPr="008569D5">
        <w:rPr>
          <w:rFonts w:ascii="Verdana" w:hAnsi="Verdana"/>
          <w:sz w:val="20"/>
          <w:szCs w:val="20"/>
        </w:rPr>
        <w:t>os</w:t>
      </w:r>
      <w:r w:rsidRPr="008569D5">
        <w:rPr>
          <w:rFonts w:ascii="Verdana" w:hAnsi="Verdana"/>
          <w:spacing w:val="1"/>
          <w:sz w:val="20"/>
          <w:szCs w:val="20"/>
        </w:rPr>
        <w:t xml:space="preserve"> </w:t>
      </w:r>
      <w:r w:rsidRPr="008569D5">
        <w:rPr>
          <w:rFonts w:ascii="Verdana" w:hAnsi="Verdana"/>
          <w:sz w:val="20"/>
          <w:szCs w:val="20"/>
        </w:rPr>
        <w:t>requisitos</w:t>
      </w:r>
      <w:r w:rsidRPr="008569D5">
        <w:rPr>
          <w:rFonts w:ascii="Verdana" w:hAnsi="Verdana"/>
          <w:spacing w:val="1"/>
          <w:sz w:val="20"/>
          <w:szCs w:val="20"/>
        </w:rPr>
        <w:t xml:space="preserve"> </w:t>
      </w:r>
      <w:r w:rsidRPr="008569D5">
        <w:rPr>
          <w:rFonts w:ascii="Verdana" w:hAnsi="Verdana"/>
          <w:sz w:val="20"/>
          <w:szCs w:val="20"/>
        </w:rPr>
        <w:t>de</w:t>
      </w:r>
      <w:r w:rsidRPr="008569D5">
        <w:rPr>
          <w:rFonts w:ascii="Verdana" w:hAnsi="Verdana"/>
          <w:spacing w:val="1"/>
          <w:sz w:val="20"/>
          <w:szCs w:val="20"/>
        </w:rPr>
        <w:t xml:space="preserve"> </w:t>
      </w:r>
      <w:r w:rsidRPr="008569D5">
        <w:rPr>
          <w:rFonts w:ascii="Verdana" w:hAnsi="Verdana"/>
          <w:sz w:val="20"/>
          <w:szCs w:val="20"/>
        </w:rPr>
        <w:t>habilitação</w:t>
      </w:r>
      <w:r w:rsidRPr="008569D5">
        <w:rPr>
          <w:rFonts w:ascii="Verdana" w:hAnsi="Verdana"/>
          <w:spacing w:val="1"/>
          <w:sz w:val="20"/>
          <w:szCs w:val="20"/>
        </w:rPr>
        <w:t xml:space="preserve"> </w:t>
      </w:r>
      <w:r w:rsidRPr="008569D5">
        <w:rPr>
          <w:rFonts w:ascii="Verdana" w:hAnsi="Verdana"/>
          <w:sz w:val="20"/>
          <w:szCs w:val="20"/>
        </w:rPr>
        <w:t>econômico-financeiros</w:t>
      </w:r>
      <w:r w:rsidRPr="008569D5">
        <w:rPr>
          <w:rFonts w:ascii="Verdana" w:hAnsi="Verdana"/>
          <w:spacing w:val="-57"/>
          <w:sz w:val="20"/>
          <w:szCs w:val="20"/>
        </w:rPr>
        <w:t xml:space="preserve"> </w:t>
      </w:r>
      <w:r w:rsidRPr="008569D5">
        <w:rPr>
          <w:rFonts w:ascii="Verdana" w:hAnsi="Verdana"/>
          <w:sz w:val="20"/>
          <w:szCs w:val="20"/>
        </w:rPr>
        <w:t>estabelecidos</w:t>
      </w:r>
      <w:r w:rsidRPr="008569D5">
        <w:rPr>
          <w:rFonts w:ascii="Verdana" w:hAnsi="Verdana"/>
          <w:spacing w:val="-1"/>
          <w:sz w:val="20"/>
          <w:szCs w:val="20"/>
        </w:rPr>
        <w:t xml:space="preserve"> </w:t>
      </w:r>
      <w:r w:rsidRPr="008569D5">
        <w:rPr>
          <w:rFonts w:ascii="Verdana" w:hAnsi="Verdana"/>
          <w:sz w:val="20"/>
          <w:szCs w:val="20"/>
        </w:rPr>
        <w:t>neste edital;</w:t>
      </w:r>
    </w:p>
    <w:p w:rsidR="00E019B1" w:rsidRDefault="00E019B1"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p>
    <w:p w:rsidR="00624A28" w:rsidRPr="008569D5" w:rsidRDefault="00624A28" w:rsidP="00AB3C5D">
      <w:pPr>
        <w:pStyle w:val="PargrafodaLista"/>
        <w:widowControl w:val="0"/>
        <w:tabs>
          <w:tab w:val="left" w:pos="2110"/>
        </w:tabs>
        <w:autoSpaceDE w:val="0"/>
        <w:autoSpaceDN w:val="0"/>
        <w:spacing w:before="41" w:after="0" w:line="240" w:lineRule="auto"/>
        <w:ind w:left="142" w:right="244"/>
        <w:contextualSpacing w:val="0"/>
        <w:jc w:val="both"/>
        <w:rPr>
          <w:rFonts w:ascii="Verdana" w:hAnsi="Verdana"/>
          <w:sz w:val="20"/>
          <w:szCs w:val="20"/>
        </w:rPr>
      </w:pPr>
      <w:r w:rsidRPr="008569D5">
        <w:rPr>
          <w:rFonts w:ascii="Verdana" w:hAnsi="Verdana"/>
          <w:sz w:val="20"/>
          <w:szCs w:val="20"/>
        </w:rPr>
        <w:t>g)</w:t>
      </w:r>
      <w:r w:rsidRPr="008569D5">
        <w:rPr>
          <w:rFonts w:ascii="Verdana" w:hAnsi="Verdana"/>
          <w:spacing w:val="27"/>
          <w:sz w:val="20"/>
          <w:szCs w:val="20"/>
        </w:rPr>
        <w:t xml:space="preserve"> </w:t>
      </w:r>
      <w:r w:rsidRPr="008569D5">
        <w:rPr>
          <w:rFonts w:ascii="Verdana" w:hAnsi="Verdana"/>
          <w:sz w:val="20"/>
          <w:szCs w:val="20"/>
        </w:rPr>
        <w:t>Empresas</w:t>
      </w:r>
      <w:r w:rsidRPr="008569D5">
        <w:rPr>
          <w:rFonts w:ascii="Verdana" w:hAnsi="Verdana"/>
          <w:spacing w:val="25"/>
          <w:sz w:val="20"/>
          <w:szCs w:val="20"/>
        </w:rPr>
        <w:t xml:space="preserve"> </w:t>
      </w:r>
      <w:r w:rsidRPr="008569D5">
        <w:rPr>
          <w:rFonts w:ascii="Verdana" w:hAnsi="Verdana"/>
          <w:sz w:val="20"/>
          <w:szCs w:val="20"/>
        </w:rPr>
        <w:t>cujos</w:t>
      </w:r>
      <w:r w:rsidRPr="008569D5">
        <w:rPr>
          <w:rFonts w:ascii="Verdana" w:hAnsi="Verdana"/>
          <w:spacing w:val="25"/>
          <w:sz w:val="20"/>
          <w:szCs w:val="20"/>
        </w:rPr>
        <w:t xml:space="preserve"> </w:t>
      </w:r>
      <w:r w:rsidRPr="008569D5">
        <w:rPr>
          <w:rFonts w:ascii="Verdana" w:hAnsi="Verdana"/>
          <w:sz w:val="20"/>
          <w:szCs w:val="20"/>
        </w:rPr>
        <w:t>diretores,</w:t>
      </w:r>
      <w:r w:rsidRPr="008569D5">
        <w:rPr>
          <w:rFonts w:ascii="Verdana" w:hAnsi="Verdana"/>
          <w:spacing w:val="26"/>
          <w:sz w:val="20"/>
          <w:szCs w:val="20"/>
        </w:rPr>
        <w:t xml:space="preserve"> </w:t>
      </w:r>
      <w:r w:rsidRPr="008569D5">
        <w:rPr>
          <w:rFonts w:ascii="Verdana" w:hAnsi="Verdana"/>
          <w:sz w:val="20"/>
          <w:szCs w:val="20"/>
        </w:rPr>
        <w:t>gerentes,</w:t>
      </w:r>
      <w:r w:rsidRPr="008569D5">
        <w:rPr>
          <w:rFonts w:ascii="Verdana" w:hAnsi="Verdana"/>
          <w:spacing w:val="24"/>
          <w:sz w:val="20"/>
          <w:szCs w:val="20"/>
        </w:rPr>
        <w:t xml:space="preserve"> </w:t>
      </w:r>
      <w:r w:rsidRPr="008569D5">
        <w:rPr>
          <w:rFonts w:ascii="Verdana" w:hAnsi="Verdana"/>
          <w:sz w:val="20"/>
          <w:szCs w:val="20"/>
        </w:rPr>
        <w:t>sócios</w:t>
      </w:r>
      <w:r w:rsidRPr="008569D5">
        <w:rPr>
          <w:rFonts w:ascii="Verdana" w:hAnsi="Verdana"/>
          <w:spacing w:val="25"/>
          <w:sz w:val="20"/>
          <w:szCs w:val="20"/>
        </w:rPr>
        <w:t xml:space="preserve"> </w:t>
      </w:r>
      <w:r w:rsidRPr="008569D5">
        <w:rPr>
          <w:rFonts w:ascii="Verdana" w:hAnsi="Verdana"/>
          <w:sz w:val="20"/>
          <w:szCs w:val="20"/>
        </w:rPr>
        <w:t>e</w:t>
      </w:r>
      <w:r w:rsidRPr="008569D5">
        <w:rPr>
          <w:rFonts w:ascii="Verdana" w:hAnsi="Verdana"/>
          <w:spacing w:val="25"/>
          <w:sz w:val="20"/>
          <w:szCs w:val="20"/>
        </w:rPr>
        <w:t xml:space="preserve"> </w:t>
      </w:r>
      <w:r w:rsidRPr="008569D5">
        <w:rPr>
          <w:rFonts w:ascii="Verdana" w:hAnsi="Verdana"/>
          <w:sz w:val="20"/>
          <w:szCs w:val="20"/>
        </w:rPr>
        <w:t>empregados</w:t>
      </w:r>
      <w:r w:rsidRPr="008569D5">
        <w:rPr>
          <w:rFonts w:ascii="Verdana" w:hAnsi="Verdana"/>
          <w:spacing w:val="25"/>
          <w:sz w:val="20"/>
          <w:szCs w:val="20"/>
        </w:rPr>
        <w:t xml:space="preserve"> </w:t>
      </w:r>
      <w:r w:rsidRPr="008569D5">
        <w:rPr>
          <w:rFonts w:ascii="Verdana" w:hAnsi="Verdana"/>
          <w:sz w:val="20"/>
          <w:szCs w:val="20"/>
        </w:rPr>
        <w:t>sejam</w:t>
      </w:r>
      <w:r w:rsidRPr="008569D5">
        <w:rPr>
          <w:rFonts w:ascii="Verdana" w:hAnsi="Verdana"/>
          <w:spacing w:val="25"/>
          <w:sz w:val="20"/>
          <w:szCs w:val="20"/>
        </w:rPr>
        <w:t xml:space="preserve"> </w:t>
      </w:r>
      <w:r w:rsidRPr="008569D5">
        <w:rPr>
          <w:rFonts w:ascii="Verdana" w:hAnsi="Verdana"/>
          <w:sz w:val="20"/>
          <w:szCs w:val="20"/>
        </w:rPr>
        <w:t>servidores</w:t>
      </w:r>
      <w:r w:rsidRPr="008569D5">
        <w:rPr>
          <w:rFonts w:ascii="Verdana" w:hAnsi="Verdana"/>
          <w:spacing w:val="26"/>
          <w:sz w:val="20"/>
          <w:szCs w:val="20"/>
        </w:rPr>
        <w:t xml:space="preserve"> </w:t>
      </w:r>
      <w:r w:rsidRPr="008569D5">
        <w:rPr>
          <w:rFonts w:ascii="Verdana" w:hAnsi="Verdana"/>
          <w:sz w:val="20"/>
          <w:szCs w:val="20"/>
        </w:rPr>
        <w:t>ou</w:t>
      </w:r>
      <w:r w:rsidRPr="008569D5">
        <w:rPr>
          <w:rFonts w:ascii="Verdana" w:hAnsi="Verdana"/>
          <w:spacing w:val="25"/>
          <w:sz w:val="20"/>
          <w:szCs w:val="20"/>
        </w:rPr>
        <w:t xml:space="preserve"> </w:t>
      </w:r>
      <w:r w:rsidRPr="008569D5">
        <w:rPr>
          <w:rFonts w:ascii="Verdana" w:hAnsi="Verdana"/>
          <w:sz w:val="20"/>
          <w:szCs w:val="20"/>
        </w:rPr>
        <w:t>dirigentes</w:t>
      </w:r>
      <w:proofErr w:type="gramStart"/>
      <w:r w:rsidRPr="008569D5">
        <w:rPr>
          <w:rFonts w:ascii="Verdana" w:hAnsi="Verdana"/>
          <w:spacing w:val="-58"/>
          <w:sz w:val="20"/>
          <w:szCs w:val="20"/>
        </w:rPr>
        <w:t xml:space="preserve"> </w:t>
      </w:r>
      <w:r w:rsidR="00E019B1">
        <w:rPr>
          <w:rFonts w:ascii="Verdana" w:hAnsi="Verdana"/>
          <w:spacing w:val="-58"/>
          <w:sz w:val="20"/>
          <w:szCs w:val="20"/>
        </w:rPr>
        <w:t xml:space="preserve"> </w:t>
      </w:r>
      <w:proofErr w:type="gramEnd"/>
      <w:r w:rsidRPr="008569D5">
        <w:rPr>
          <w:rFonts w:ascii="Verdana" w:hAnsi="Verdana"/>
          <w:sz w:val="20"/>
          <w:szCs w:val="20"/>
        </w:rPr>
        <w:t>da</w:t>
      </w:r>
      <w:r w:rsidRPr="008569D5">
        <w:rPr>
          <w:rFonts w:ascii="Verdana" w:hAnsi="Verdana"/>
          <w:spacing w:val="-2"/>
          <w:sz w:val="20"/>
          <w:szCs w:val="20"/>
        </w:rPr>
        <w:t xml:space="preserve"> </w:t>
      </w:r>
      <w:r w:rsidRPr="008569D5">
        <w:rPr>
          <w:rFonts w:ascii="Verdana" w:hAnsi="Verdana"/>
          <w:sz w:val="20"/>
          <w:szCs w:val="20"/>
        </w:rPr>
        <w:t>Prefeitura</w:t>
      </w:r>
      <w:r w:rsidRPr="008569D5">
        <w:rPr>
          <w:rFonts w:ascii="Verdana" w:hAnsi="Verdana"/>
          <w:spacing w:val="-1"/>
          <w:sz w:val="20"/>
          <w:szCs w:val="20"/>
        </w:rPr>
        <w:t xml:space="preserve"> </w:t>
      </w:r>
      <w:r w:rsidRPr="008569D5">
        <w:rPr>
          <w:rFonts w:ascii="Verdana" w:hAnsi="Verdana"/>
          <w:sz w:val="20"/>
          <w:szCs w:val="20"/>
        </w:rPr>
        <w:t>Municipal</w:t>
      </w:r>
      <w:r w:rsidRPr="008569D5">
        <w:rPr>
          <w:rFonts w:ascii="Verdana" w:hAnsi="Verdana"/>
          <w:spacing w:val="2"/>
          <w:sz w:val="20"/>
          <w:szCs w:val="20"/>
        </w:rPr>
        <w:t xml:space="preserve"> </w:t>
      </w:r>
      <w:r w:rsidRPr="008569D5">
        <w:rPr>
          <w:rFonts w:ascii="Verdana" w:hAnsi="Verdana"/>
          <w:sz w:val="20"/>
          <w:szCs w:val="20"/>
        </w:rPr>
        <w:t>de</w:t>
      </w:r>
      <w:r w:rsidRPr="008569D5">
        <w:rPr>
          <w:rFonts w:ascii="Verdana" w:hAnsi="Verdana"/>
          <w:spacing w:val="-1"/>
          <w:sz w:val="20"/>
          <w:szCs w:val="20"/>
        </w:rPr>
        <w:t xml:space="preserve"> </w:t>
      </w:r>
      <w:r w:rsidR="00E019B1">
        <w:rPr>
          <w:rFonts w:ascii="Verdana" w:hAnsi="Verdana"/>
          <w:sz w:val="20"/>
          <w:szCs w:val="20"/>
        </w:rPr>
        <w:t>Lagoa Grande</w:t>
      </w:r>
      <w:r w:rsidRPr="008569D5">
        <w:rPr>
          <w:rFonts w:ascii="Verdana" w:hAnsi="Verdana"/>
          <w:sz w:val="20"/>
          <w:szCs w:val="20"/>
        </w:rPr>
        <w:t>.</w:t>
      </w:r>
    </w:p>
    <w:p w:rsidR="00624A28" w:rsidRPr="008569D5" w:rsidRDefault="00624A28" w:rsidP="00AB3C5D">
      <w:pPr>
        <w:pStyle w:val="Corpodetexto"/>
        <w:ind w:left="142" w:right="244"/>
        <w:rPr>
          <w:rFonts w:ascii="Verdana" w:hAnsi="Verdana"/>
          <w:sz w:val="20"/>
          <w:szCs w:val="20"/>
        </w:rPr>
      </w:pPr>
    </w:p>
    <w:p w:rsidR="00064130" w:rsidRPr="008569D5" w:rsidRDefault="00716FFA" w:rsidP="00AB3C5D">
      <w:pPr>
        <w:pBdr>
          <w:top w:val="single" w:sz="4" w:space="1" w:color="auto"/>
          <w:left w:val="single" w:sz="4" w:space="4" w:color="auto"/>
          <w:bottom w:val="single" w:sz="4" w:space="1" w:color="auto"/>
          <w:right w:val="single" w:sz="4" w:space="4" w:color="auto"/>
        </w:pBdr>
        <w:tabs>
          <w:tab w:val="left" w:pos="540"/>
        </w:tabs>
        <w:ind w:left="142" w:right="244"/>
        <w:jc w:val="both"/>
        <w:rPr>
          <w:rFonts w:ascii="Verdana" w:hAnsi="Verdana" w:cs="ArialMT"/>
          <w:b/>
          <w:bCs/>
          <w:color w:val="000000"/>
          <w:sz w:val="20"/>
          <w:szCs w:val="20"/>
          <w:u w:val="single"/>
        </w:rPr>
      </w:pPr>
      <w:r w:rsidRPr="008569D5">
        <w:rPr>
          <w:rFonts w:ascii="Verdana" w:hAnsi="Verdana" w:cs="Arial"/>
          <w:b/>
          <w:sz w:val="20"/>
          <w:szCs w:val="20"/>
        </w:rPr>
        <w:t>4</w:t>
      </w:r>
      <w:r w:rsidR="00064130" w:rsidRPr="008569D5">
        <w:rPr>
          <w:rFonts w:ascii="Verdana" w:hAnsi="Verdana" w:cs="Arial"/>
          <w:b/>
          <w:sz w:val="20"/>
          <w:szCs w:val="20"/>
        </w:rPr>
        <w:t xml:space="preserve">.0 – </w:t>
      </w:r>
      <w:r w:rsidR="00064130" w:rsidRPr="008569D5">
        <w:rPr>
          <w:rFonts w:ascii="Verdana" w:hAnsi="Verdana"/>
          <w:b/>
          <w:sz w:val="20"/>
          <w:szCs w:val="20"/>
        </w:rPr>
        <w:t>DA APRESENTAÇÃO E EXIGÊNCIAS DOS DOCUMENTOS DE HABILITAÇÃO</w:t>
      </w: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r w:rsidRPr="008569D5">
        <w:rPr>
          <w:rFonts w:ascii="Verdana" w:hAnsi="Verdana"/>
          <w:sz w:val="20"/>
          <w:szCs w:val="20"/>
        </w:rPr>
        <w:t>4.1. O envelope deverá ser entregue no setor de Licitações da Prefeitura Municipal, localizado</w:t>
      </w:r>
      <w:r w:rsidRPr="008569D5">
        <w:rPr>
          <w:rFonts w:ascii="Verdana" w:hAnsi="Verdana"/>
          <w:spacing w:val="-57"/>
          <w:sz w:val="20"/>
          <w:szCs w:val="20"/>
        </w:rPr>
        <w:t xml:space="preserve"> </w:t>
      </w:r>
      <w:r w:rsidRPr="008569D5">
        <w:rPr>
          <w:rFonts w:ascii="Verdana" w:hAnsi="Verdana"/>
          <w:sz w:val="20"/>
          <w:szCs w:val="20"/>
        </w:rPr>
        <w:t>no</w:t>
      </w:r>
      <w:r w:rsidRPr="008569D5">
        <w:rPr>
          <w:rFonts w:ascii="Verdana" w:hAnsi="Verdana"/>
          <w:spacing w:val="-1"/>
          <w:sz w:val="20"/>
          <w:szCs w:val="20"/>
        </w:rPr>
        <w:t xml:space="preserve"> </w:t>
      </w:r>
      <w:r w:rsidRPr="008569D5">
        <w:rPr>
          <w:rFonts w:ascii="Verdana" w:hAnsi="Verdana"/>
          <w:sz w:val="20"/>
          <w:szCs w:val="20"/>
        </w:rPr>
        <w:t>Prédio Central,</w:t>
      </w:r>
      <w:r w:rsidRPr="008569D5">
        <w:rPr>
          <w:rFonts w:ascii="Verdana" w:hAnsi="Verdana"/>
          <w:spacing w:val="-1"/>
          <w:sz w:val="20"/>
          <w:szCs w:val="20"/>
        </w:rPr>
        <w:t xml:space="preserve"> </w:t>
      </w:r>
      <w:r w:rsidRPr="008569D5">
        <w:rPr>
          <w:rFonts w:ascii="Verdana" w:hAnsi="Verdana"/>
          <w:sz w:val="20"/>
          <w:szCs w:val="20"/>
        </w:rPr>
        <w:t>sito à</w:t>
      </w:r>
      <w:r w:rsidRPr="008569D5">
        <w:rPr>
          <w:rFonts w:ascii="Verdana" w:hAnsi="Verdana"/>
          <w:spacing w:val="-1"/>
          <w:sz w:val="20"/>
          <w:szCs w:val="20"/>
        </w:rPr>
        <w:t xml:space="preserve"> </w:t>
      </w:r>
      <w:proofErr w:type="gramStart"/>
      <w:r w:rsidR="00E019B1">
        <w:rPr>
          <w:rFonts w:ascii="Verdana" w:hAnsi="Verdana"/>
          <w:sz w:val="20"/>
          <w:szCs w:val="20"/>
        </w:rPr>
        <w:t>AV.</w:t>
      </w:r>
      <w:proofErr w:type="gramEnd"/>
      <w:r w:rsidR="00E019B1">
        <w:rPr>
          <w:rFonts w:ascii="Verdana" w:hAnsi="Verdana"/>
          <w:sz w:val="20"/>
          <w:szCs w:val="20"/>
        </w:rPr>
        <w:t xml:space="preserve"> da Uva e do Vinho, 40, Centro – Lagoa Grande-PE.</w:t>
      </w: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r w:rsidRPr="008569D5">
        <w:rPr>
          <w:rFonts w:ascii="Verdana" w:hAnsi="Verdana"/>
          <w:sz w:val="20"/>
          <w:szCs w:val="20"/>
        </w:rPr>
        <w:t>4.2. Cada participante deverá apresentar</w:t>
      </w:r>
      <w:r w:rsidRPr="008569D5">
        <w:rPr>
          <w:rFonts w:ascii="Verdana" w:hAnsi="Verdana"/>
          <w:spacing w:val="1"/>
          <w:sz w:val="20"/>
          <w:szCs w:val="20"/>
        </w:rPr>
        <w:t xml:space="preserve"> </w:t>
      </w:r>
      <w:r w:rsidRPr="008569D5">
        <w:rPr>
          <w:rFonts w:ascii="Verdana" w:hAnsi="Verdana"/>
          <w:b/>
          <w:sz w:val="20"/>
          <w:szCs w:val="20"/>
        </w:rPr>
        <w:t xml:space="preserve">um único envelope </w:t>
      </w:r>
      <w:r w:rsidRPr="008569D5">
        <w:rPr>
          <w:rFonts w:ascii="Verdana" w:hAnsi="Verdana"/>
          <w:sz w:val="20"/>
          <w:szCs w:val="20"/>
        </w:rPr>
        <w:t>contendo os documentos de</w:t>
      </w:r>
      <w:r w:rsidRPr="008569D5">
        <w:rPr>
          <w:rFonts w:ascii="Verdana" w:hAnsi="Verdana"/>
          <w:spacing w:val="1"/>
          <w:sz w:val="20"/>
          <w:szCs w:val="20"/>
        </w:rPr>
        <w:t xml:space="preserve"> </w:t>
      </w:r>
      <w:r w:rsidRPr="008569D5">
        <w:rPr>
          <w:rFonts w:ascii="Verdana" w:hAnsi="Verdana"/>
          <w:sz w:val="20"/>
          <w:szCs w:val="20"/>
        </w:rPr>
        <w:t>habilitação</w:t>
      </w:r>
      <w:r w:rsidRPr="008569D5">
        <w:rPr>
          <w:rFonts w:ascii="Verdana" w:hAnsi="Verdana"/>
          <w:spacing w:val="-1"/>
          <w:sz w:val="20"/>
          <w:szCs w:val="20"/>
        </w:rPr>
        <w:t xml:space="preserve"> </w:t>
      </w:r>
      <w:r w:rsidRPr="008569D5">
        <w:rPr>
          <w:rFonts w:ascii="Verdana" w:hAnsi="Verdana"/>
          <w:sz w:val="20"/>
          <w:szCs w:val="20"/>
        </w:rPr>
        <w:t>e</w:t>
      </w:r>
      <w:r w:rsidRPr="008569D5">
        <w:rPr>
          <w:rFonts w:ascii="Verdana" w:hAnsi="Verdana"/>
          <w:spacing w:val="-1"/>
          <w:sz w:val="20"/>
          <w:szCs w:val="20"/>
        </w:rPr>
        <w:t xml:space="preserve"> </w:t>
      </w:r>
      <w:r w:rsidRPr="008569D5">
        <w:rPr>
          <w:rFonts w:ascii="Verdana" w:hAnsi="Verdana"/>
          <w:sz w:val="20"/>
          <w:szCs w:val="20"/>
        </w:rPr>
        <w:t>o projeto de</w:t>
      </w:r>
      <w:r w:rsidRPr="008569D5">
        <w:rPr>
          <w:rFonts w:ascii="Verdana" w:hAnsi="Verdana"/>
          <w:spacing w:val="1"/>
          <w:sz w:val="20"/>
          <w:szCs w:val="20"/>
        </w:rPr>
        <w:t xml:space="preserve"> </w:t>
      </w:r>
      <w:r w:rsidRPr="008569D5">
        <w:rPr>
          <w:rFonts w:ascii="Verdana" w:hAnsi="Verdana"/>
          <w:sz w:val="20"/>
          <w:szCs w:val="20"/>
        </w:rPr>
        <w:t>venda.</w:t>
      </w: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r w:rsidRPr="008569D5">
        <w:rPr>
          <w:rFonts w:ascii="Verdana" w:hAnsi="Verdana"/>
          <w:sz w:val="20"/>
          <w:szCs w:val="20"/>
        </w:rPr>
        <w:t>4.3. O Departamento</w:t>
      </w:r>
      <w:r w:rsidRPr="008569D5">
        <w:rPr>
          <w:rFonts w:ascii="Verdana" w:hAnsi="Verdana"/>
          <w:spacing w:val="1"/>
          <w:sz w:val="20"/>
          <w:szCs w:val="20"/>
        </w:rPr>
        <w:t xml:space="preserve"> </w:t>
      </w:r>
      <w:r w:rsidRPr="008569D5">
        <w:rPr>
          <w:rFonts w:ascii="Verdana" w:hAnsi="Verdana"/>
          <w:sz w:val="20"/>
          <w:szCs w:val="20"/>
        </w:rPr>
        <w:t>de Licitações</w:t>
      </w:r>
      <w:r w:rsidRPr="008569D5">
        <w:rPr>
          <w:rFonts w:ascii="Verdana" w:hAnsi="Verdana"/>
          <w:spacing w:val="1"/>
          <w:sz w:val="20"/>
          <w:szCs w:val="20"/>
        </w:rPr>
        <w:t xml:space="preserve"> </w:t>
      </w:r>
      <w:r w:rsidRPr="008569D5">
        <w:rPr>
          <w:rFonts w:ascii="Verdana" w:hAnsi="Verdana"/>
          <w:sz w:val="20"/>
          <w:szCs w:val="20"/>
        </w:rPr>
        <w:t xml:space="preserve">de </w:t>
      </w:r>
      <w:r w:rsidR="00E019B1">
        <w:rPr>
          <w:rFonts w:ascii="Verdana" w:hAnsi="Verdana"/>
          <w:sz w:val="20"/>
          <w:szCs w:val="20"/>
        </w:rPr>
        <w:t>Lagoa Grande</w:t>
      </w:r>
      <w:r w:rsidRPr="008569D5">
        <w:rPr>
          <w:rFonts w:ascii="Verdana" w:hAnsi="Verdana"/>
          <w:sz w:val="20"/>
          <w:szCs w:val="20"/>
        </w:rPr>
        <w:t xml:space="preserve"> não</w:t>
      </w:r>
      <w:r w:rsidRPr="008569D5">
        <w:rPr>
          <w:rFonts w:ascii="Verdana" w:hAnsi="Verdana"/>
          <w:spacing w:val="1"/>
          <w:sz w:val="20"/>
          <w:szCs w:val="20"/>
        </w:rPr>
        <w:t xml:space="preserve"> </w:t>
      </w:r>
      <w:r w:rsidRPr="008569D5">
        <w:rPr>
          <w:rFonts w:ascii="Verdana" w:hAnsi="Verdana"/>
          <w:sz w:val="20"/>
          <w:szCs w:val="20"/>
        </w:rPr>
        <w:t xml:space="preserve">se responsabilizará por </w:t>
      </w:r>
      <w:r w:rsidRPr="008569D5">
        <w:rPr>
          <w:rFonts w:ascii="Verdana" w:hAnsi="Verdana"/>
          <w:sz w:val="20"/>
          <w:szCs w:val="20"/>
        </w:rPr>
        <w:lastRenderedPageBreak/>
        <w:t>envelopes</w:t>
      </w:r>
      <w:r w:rsidRPr="008569D5">
        <w:rPr>
          <w:rFonts w:ascii="Verdana" w:hAnsi="Verdana"/>
          <w:spacing w:val="1"/>
          <w:sz w:val="20"/>
          <w:szCs w:val="20"/>
        </w:rPr>
        <w:t xml:space="preserve"> </w:t>
      </w:r>
      <w:r w:rsidRPr="008569D5">
        <w:rPr>
          <w:rFonts w:ascii="Verdana" w:hAnsi="Verdana"/>
          <w:sz w:val="20"/>
          <w:szCs w:val="20"/>
        </w:rPr>
        <w:t>entregues</w:t>
      </w:r>
      <w:r w:rsidRPr="008569D5">
        <w:rPr>
          <w:rFonts w:ascii="Verdana" w:hAnsi="Verdana"/>
          <w:spacing w:val="1"/>
          <w:sz w:val="20"/>
          <w:szCs w:val="20"/>
        </w:rPr>
        <w:t xml:space="preserve"> </w:t>
      </w:r>
      <w:r w:rsidRPr="008569D5">
        <w:rPr>
          <w:rFonts w:ascii="Verdana" w:hAnsi="Verdana"/>
          <w:sz w:val="20"/>
          <w:szCs w:val="20"/>
        </w:rPr>
        <w:t>em qualquer outra</w:t>
      </w:r>
      <w:r w:rsidRPr="008569D5">
        <w:rPr>
          <w:rFonts w:ascii="Verdana" w:hAnsi="Verdana"/>
          <w:spacing w:val="-2"/>
          <w:sz w:val="20"/>
          <w:szCs w:val="20"/>
        </w:rPr>
        <w:t xml:space="preserve"> </w:t>
      </w:r>
      <w:r w:rsidRPr="008569D5">
        <w:rPr>
          <w:rFonts w:ascii="Verdana" w:hAnsi="Verdana"/>
          <w:sz w:val="20"/>
          <w:szCs w:val="20"/>
        </w:rPr>
        <w:t>repartição</w:t>
      </w:r>
      <w:r w:rsidRPr="008569D5">
        <w:rPr>
          <w:rFonts w:ascii="Verdana" w:hAnsi="Verdana"/>
          <w:spacing w:val="-1"/>
          <w:sz w:val="20"/>
          <w:szCs w:val="20"/>
        </w:rPr>
        <w:t xml:space="preserve"> </w:t>
      </w:r>
      <w:r w:rsidRPr="008569D5">
        <w:rPr>
          <w:rFonts w:ascii="Verdana" w:hAnsi="Verdana"/>
          <w:sz w:val="20"/>
          <w:szCs w:val="20"/>
        </w:rPr>
        <w:t>do órgão</w:t>
      </w:r>
      <w:r w:rsidRPr="008569D5">
        <w:rPr>
          <w:rFonts w:ascii="Verdana" w:hAnsi="Verdana"/>
          <w:spacing w:val="2"/>
          <w:sz w:val="20"/>
          <w:szCs w:val="20"/>
        </w:rPr>
        <w:t xml:space="preserve"> </w:t>
      </w:r>
      <w:r w:rsidRPr="008569D5">
        <w:rPr>
          <w:rFonts w:ascii="Verdana" w:hAnsi="Verdana"/>
          <w:sz w:val="20"/>
          <w:szCs w:val="20"/>
        </w:rPr>
        <w:t>municipal.</w:t>
      </w: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r w:rsidRPr="008569D5">
        <w:rPr>
          <w:rFonts w:ascii="Verdana" w:hAnsi="Verdana"/>
          <w:sz w:val="20"/>
          <w:szCs w:val="20"/>
        </w:rPr>
        <w:t>4.4. Somente serão recebidos envelopes até o momento definido previamente neste edital, se</w:t>
      </w:r>
      <w:r w:rsidRPr="008569D5">
        <w:rPr>
          <w:rFonts w:ascii="Verdana" w:hAnsi="Verdana"/>
          <w:spacing w:val="1"/>
          <w:sz w:val="20"/>
          <w:szCs w:val="20"/>
        </w:rPr>
        <w:t xml:space="preserve"> </w:t>
      </w:r>
      <w:r w:rsidRPr="008569D5">
        <w:rPr>
          <w:rFonts w:ascii="Verdana" w:hAnsi="Verdana"/>
          <w:sz w:val="20"/>
          <w:szCs w:val="20"/>
        </w:rPr>
        <w:t>ultrapassado</w:t>
      </w:r>
      <w:r w:rsidRPr="008569D5">
        <w:rPr>
          <w:rFonts w:ascii="Verdana" w:hAnsi="Verdana"/>
          <w:spacing w:val="-1"/>
          <w:sz w:val="20"/>
          <w:szCs w:val="20"/>
        </w:rPr>
        <w:t xml:space="preserve"> </w:t>
      </w:r>
      <w:r w:rsidRPr="008569D5">
        <w:rPr>
          <w:rFonts w:ascii="Verdana" w:hAnsi="Verdana"/>
          <w:sz w:val="20"/>
          <w:szCs w:val="20"/>
        </w:rPr>
        <w:t>esse</w:t>
      </w:r>
      <w:r w:rsidRPr="008569D5">
        <w:rPr>
          <w:rFonts w:ascii="Verdana" w:hAnsi="Verdana"/>
          <w:spacing w:val="-1"/>
          <w:sz w:val="20"/>
          <w:szCs w:val="20"/>
        </w:rPr>
        <w:t xml:space="preserve"> </w:t>
      </w:r>
      <w:r w:rsidRPr="008569D5">
        <w:rPr>
          <w:rFonts w:ascii="Verdana" w:hAnsi="Verdana"/>
          <w:sz w:val="20"/>
          <w:szCs w:val="20"/>
        </w:rPr>
        <w:t>horário, nenhum outro será recebido.</w:t>
      </w: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p>
    <w:p w:rsidR="0063004B" w:rsidRPr="008569D5" w:rsidRDefault="0063004B" w:rsidP="00AB3C5D">
      <w:pPr>
        <w:widowControl w:val="0"/>
        <w:tabs>
          <w:tab w:val="left" w:pos="2110"/>
        </w:tabs>
        <w:autoSpaceDE w:val="0"/>
        <w:autoSpaceDN w:val="0"/>
        <w:spacing w:after="0" w:line="240" w:lineRule="auto"/>
        <w:ind w:left="142" w:right="244"/>
        <w:jc w:val="both"/>
        <w:rPr>
          <w:rFonts w:ascii="Verdana" w:hAnsi="Verdana"/>
          <w:sz w:val="20"/>
          <w:szCs w:val="20"/>
        </w:rPr>
      </w:pPr>
      <w:r w:rsidRPr="008569D5">
        <w:rPr>
          <w:rFonts w:ascii="Verdana" w:hAnsi="Verdana"/>
          <w:sz w:val="20"/>
          <w:szCs w:val="20"/>
        </w:rPr>
        <w:t>4.5. O conjunto de documentos relativos à habilitação e a proposta deverá ser entregue em</w:t>
      </w:r>
      <w:r w:rsidRPr="008569D5">
        <w:rPr>
          <w:rFonts w:ascii="Verdana" w:hAnsi="Verdana"/>
          <w:spacing w:val="1"/>
          <w:sz w:val="20"/>
          <w:szCs w:val="20"/>
        </w:rPr>
        <w:t xml:space="preserve"> </w:t>
      </w:r>
      <w:r w:rsidRPr="008569D5">
        <w:rPr>
          <w:rFonts w:ascii="Verdana" w:hAnsi="Verdana"/>
          <w:sz w:val="20"/>
          <w:szCs w:val="20"/>
        </w:rPr>
        <w:t>envelope fechado e lacrado, identificado com o nome do participante e contendo em suas</w:t>
      </w:r>
      <w:r w:rsidRPr="008569D5">
        <w:rPr>
          <w:rFonts w:ascii="Verdana" w:hAnsi="Verdana"/>
          <w:spacing w:val="1"/>
          <w:sz w:val="20"/>
          <w:szCs w:val="20"/>
        </w:rPr>
        <w:t xml:space="preserve"> </w:t>
      </w:r>
      <w:r w:rsidRPr="008569D5">
        <w:rPr>
          <w:rFonts w:ascii="Verdana" w:hAnsi="Verdana"/>
          <w:sz w:val="20"/>
          <w:szCs w:val="20"/>
        </w:rPr>
        <w:t>partes</w:t>
      </w:r>
      <w:r w:rsidRPr="008569D5">
        <w:rPr>
          <w:rFonts w:ascii="Verdana" w:hAnsi="Verdana"/>
          <w:spacing w:val="-1"/>
          <w:sz w:val="20"/>
          <w:szCs w:val="20"/>
        </w:rPr>
        <w:t xml:space="preserve"> </w:t>
      </w:r>
      <w:r w:rsidRPr="008569D5">
        <w:rPr>
          <w:rFonts w:ascii="Verdana" w:hAnsi="Verdana"/>
          <w:sz w:val="20"/>
          <w:szCs w:val="20"/>
        </w:rPr>
        <w:t>externas e</w:t>
      </w:r>
      <w:r w:rsidRPr="008569D5">
        <w:rPr>
          <w:rFonts w:ascii="Verdana" w:hAnsi="Verdana"/>
          <w:spacing w:val="1"/>
          <w:sz w:val="20"/>
          <w:szCs w:val="20"/>
        </w:rPr>
        <w:t xml:space="preserve"> </w:t>
      </w:r>
      <w:r w:rsidRPr="008569D5">
        <w:rPr>
          <w:rFonts w:ascii="Verdana" w:hAnsi="Verdana"/>
          <w:sz w:val="20"/>
          <w:szCs w:val="20"/>
        </w:rPr>
        <w:t>frontais</w:t>
      </w:r>
      <w:r w:rsidRPr="008569D5">
        <w:rPr>
          <w:rFonts w:ascii="Verdana" w:hAnsi="Verdana"/>
          <w:spacing w:val="2"/>
          <w:sz w:val="20"/>
          <w:szCs w:val="20"/>
        </w:rPr>
        <w:t xml:space="preserve"> </w:t>
      </w:r>
      <w:r w:rsidRPr="008569D5">
        <w:rPr>
          <w:rFonts w:ascii="Verdana" w:hAnsi="Verdana"/>
          <w:sz w:val="20"/>
          <w:szCs w:val="20"/>
        </w:rPr>
        <w:t>os seguintes dizeres:</w:t>
      </w:r>
    </w:p>
    <w:p w:rsidR="0063004B" w:rsidRPr="008569D5" w:rsidRDefault="0063004B" w:rsidP="00AB3C5D">
      <w:pPr>
        <w:spacing w:after="0" w:line="240" w:lineRule="auto"/>
        <w:ind w:left="142" w:right="244"/>
        <w:rPr>
          <w:rFonts w:ascii="Verdana" w:hAnsi="Verdana"/>
          <w:b/>
          <w:i/>
          <w:spacing w:val="-1"/>
          <w:sz w:val="20"/>
          <w:szCs w:val="20"/>
        </w:rPr>
      </w:pPr>
    </w:p>
    <w:p w:rsidR="0063004B" w:rsidRPr="00AC4871" w:rsidRDefault="0063004B" w:rsidP="00AB3C5D">
      <w:pPr>
        <w:spacing w:after="0" w:line="240" w:lineRule="auto"/>
        <w:ind w:left="142" w:right="244"/>
        <w:rPr>
          <w:rFonts w:ascii="Verdana" w:hAnsi="Verdana"/>
          <w:b/>
          <w:i/>
          <w:sz w:val="20"/>
          <w:szCs w:val="20"/>
        </w:rPr>
      </w:pPr>
      <w:r w:rsidRPr="00AC4871">
        <w:rPr>
          <w:rFonts w:ascii="Verdana" w:hAnsi="Verdana"/>
          <w:b/>
          <w:i/>
          <w:spacing w:val="-1"/>
          <w:sz w:val="20"/>
          <w:szCs w:val="20"/>
        </w:rPr>
        <w:t>CHAMADA</w:t>
      </w:r>
      <w:r w:rsidRPr="00AC4871">
        <w:rPr>
          <w:rFonts w:ascii="Verdana" w:hAnsi="Verdana"/>
          <w:b/>
          <w:i/>
          <w:spacing w:val="-15"/>
          <w:sz w:val="20"/>
          <w:szCs w:val="20"/>
        </w:rPr>
        <w:t xml:space="preserve"> </w:t>
      </w:r>
      <w:r w:rsidRPr="00AC4871">
        <w:rPr>
          <w:rFonts w:ascii="Verdana" w:hAnsi="Verdana"/>
          <w:b/>
          <w:i/>
          <w:spacing w:val="-1"/>
          <w:sz w:val="20"/>
          <w:szCs w:val="20"/>
        </w:rPr>
        <w:t>PÚBLICA</w:t>
      </w:r>
      <w:r w:rsidRPr="00AC4871">
        <w:rPr>
          <w:rFonts w:ascii="Verdana" w:hAnsi="Verdana"/>
          <w:b/>
          <w:i/>
          <w:spacing w:val="-15"/>
          <w:sz w:val="20"/>
          <w:szCs w:val="20"/>
        </w:rPr>
        <w:t xml:space="preserve"> </w:t>
      </w:r>
      <w:r w:rsidRPr="00AC4871">
        <w:rPr>
          <w:rFonts w:ascii="Verdana" w:hAnsi="Verdana"/>
          <w:b/>
          <w:i/>
          <w:spacing w:val="-1"/>
          <w:sz w:val="20"/>
          <w:szCs w:val="20"/>
        </w:rPr>
        <w:t>Nº</w:t>
      </w:r>
      <w:r w:rsidRPr="00AC4871">
        <w:rPr>
          <w:rFonts w:ascii="Verdana" w:hAnsi="Verdana"/>
          <w:b/>
          <w:i/>
          <w:sz w:val="20"/>
          <w:szCs w:val="20"/>
        </w:rPr>
        <w:t xml:space="preserve"> </w:t>
      </w:r>
      <w:r w:rsidR="00AC4871" w:rsidRPr="00AC4871">
        <w:rPr>
          <w:rFonts w:ascii="Verdana" w:hAnsi="Verdana"/>
          <w:b/>
          <w:i/>
          <w:sz w:val="20"/>
          <w:szCs w:val="20"/>
        </w:rPr>
        <w:t>001</w:t>
      </w:r>
      <w:r w:rsidRPr="00AC4871">
        <w:rPr>
          <w:rFonts w:ascii="Verdana" w:hAnsi="Verdana"/>
          <w:b/>
          <w:i/>
          <w:spacing w:val="-1"/>
          <w:sz w:val="20"/>
          <w:szCs w:val="20"/>
        </w:rPr>
        <w:t>/</w:t>
      </w:r>
      <w:r w:rsidR="00AC4871" w:rsidRPr="00AC4871">
        <w:rPr>
          <w:rFonts w:ascii="Verdana" w:hAnsi="Verdana"/>
          <w:b/>
          <w:i/>
          <w:spacing w:val="-1"/>
          <w:sz w:val="20"/>
          <w:szCs w:val="20"/>
        </w:rPr>
        <w:t>205</w:t>
      </w:r>
      <w:r w:rsidRPr="00AC4871">
        <w:rPr>
          <w:rFonts w:ascii="Verdana" w:hAnsi="Verdana"/>
          <w:b/>
          <w:i/>
          <w:spacing w:val="1"/>
          <w:sz w:val="20"/>
          <w:szCs w:val="20"/>
        </w:rPr>
        <w:t xml:space="preserve"> </w:t>
      </w:r>
      <w:r w:rsidRPr="00AC4871">
        <w:rPr>
          <w:rFonts w:ascii="Verdana" w:hAnsi="Verdana"/>
          <w:b/>
          <w:i/>
          <w:spacing w:val="-1"/>
          <w:sz w:val="20"/>
          <w:szCs w:val="20"/>
        </w:rPr>
        <w:t>–</w:t>
      </w:r>
      <w:r w:rsidRPr="00AC4871">
        <w:rPr>
          <w:rFonts w:ascii="Verdana" w:hAnsi="Verdana"/>
          <w:b/>
          <w:i/>
          <w:sz w:val="20"/>
          <w:szCs w:val="20"/>
        </w:rPr>
        <w:t xml:space="preserve"> </w:t>
      </w:r>
      <w:r w:rsidRPr="00AC4871">
        <w:rPr>
          <w:rFonts w:ascii="Verdana" w:hAnsi="Verdana"/>
          <w:b/>
          <w:i/>
          <w:spacing w:val="-1"/>
          <w:sz w:val="20"/>
          <w:szCs w:val="20"/>
        </w:rPr>
        <w:t>DOCUMENTOS</w:t>
      </w:r>
      <w:r w:rsidRPr="00AC4871">
        <w:rPr>
          <w:rFonts w:ascii="Verdana" w:hAnsi="Verdana"/>
          <w:b/>
          <w:i/>
          <w:spacing w:val="1"/>
          <w:sz w:val="20"/>
          <w:szCs w:val="20"/>
        </w:rPr>
        <w:t xml:space="preserve"> </w:t>
      </w:r>
      <w:r w:rsidRPr="00AC4871">
        <w:rPr>
          <w:rFonts w:ascii="Verdana" w:hAnsi="Verdana"/>
          <w:b/>
          <w:i/>
          <w:spacing w:val="-1"/>
          <w:sz w:val="20"/>
          <w:szCs w:val="20"/>
        </w:rPr>
        <w:t>DE</w:t>
      </w:r>
      <w:r w:rsidRPr="00AC4871">
        <w:rPr>
          <w:rFonts w:ascii="Verdana" w:hAnsi="Verdana"/>
          <w:b/>
          <w:i/>
          <w:spacing w:val="1"/>
          <w:sz w:val="20"/>
          <w:szCs w:val="20"/>
        </w:rPr>
        <w:t xml:space="preserve"> </w:t>
      </w:r>
      <w:r w:rsidRPr="00AC4871">
        <w:rPr>
          <w:rFonts w:ascii="Verdana" w:hAnsi="Verdana"/>
          <w:b/>
          <w:i/>
          <w:spacing w:val="-1"/>
          <w:sz w:val="20"/>
          <w:szCs w:val="20"/>
        </w:rPr>
        <w:t>HABILITAÇÃO</w:t>
      </w:r>
      <w:r w:rsidRPr="00AC4871">
        <w:rPr>
          <w:rFonts w:ascii="Verdana" w:hAnsi="Verdana"/>
          <w:b/>
          <w:i/>
          <w:spacing w:val="2"/>
          <w:sz w:val="20"/>
          <w:szCs w:val="20"/>
        </w:rPr>
        <w:t xml:space="preserve"> </w:t>
      </w:r>
      <w:r w:rsidRPr="00AC4871">
        <w:rPr>
          <w:rFonts w:ascii="Verdana" w:hAnsi="Verdana"/>
          <w:b/>
          <w:i/>
          <w:sz w:val="20"/>
          <w:szCs w:val="20"/>
        </w:rPr>
        <w:t>E</w:t>
      </w:r>
      <w:r w:rsidRPr="00AC4871">
        <w:rPr>
          <w:rFonts w:ascii="Verdana" w:hAnsi="Verdana"/>
          <w:b/>
          <w:i/>
          <w:spacing w:val="1"/>
          <w:sz w:val="20"/>
          <w:szCs w:val="20"/>
        </w:rPr>
        <w:t xml:space="preserve"> </w:t>
      </w:r>
      <w:r w:rsidRPr="00AC4871">
        <w:rPr>
          <w:rFonts w:ascii="Verdana" w:hAnsi="Verdana"/>
          <w:b/>
          <w:i/>
          <w:sz w:val="20"/>
          <w:szCs w:val="20"/>
        </w:rPr>
        <w:t>PROPOSTA</w:t>
      </w:r>
    </w:p>
    <w:p w:rsidR="0063004B" w:rsidRPr="00AC4871" w:rsidRDefault="0063004B" w:rsidP="00AB3C5D">
      <w:pPr>
        <w:spacing w:after="0" w:line="240" w:lineRule="auto"/>
        <w:ind w:left="142" w:right="244"/>
        <w:rPr>
          <w:rFonts w:ascii="Verdana" w:hAnsi="Verdana"/>
          <w:b/>
          <w:i/>
          <w:sz w:val="20"/>
          <w:szCs w:val="20"/>
        </w:rPr>
      </w:pPr>
      <w:r w:rsidRPr="00AC4871">
        <w:rPr>
          <w:rFonts w:ascii="Verdana" w:hAnsi="Verdana"/>
          <w:b/>
          <w:i/>
          <w:sz w:val="20"/>
          <w:szCs w:val="20"/>
        </w:rPr>
        <w:t>-Fornecedor</w:t>
      </w:r>
      <w:r w:rsidRPr="00AC4871">
        <w:rPr>
          <w:rFonts w:ascii="Verdana" w:hAnsi="Verdana"/>
          <w:b/>
          <w:i/>
          <w:spacing w:val="-1"/>
          <w:sz w:val="20"/>
          <w:szCs w:val="20"/>
        </w:rPr>
        <w:t xml:space="preserve"> </w:t>
      </w:r>
      <w:r w:rsidRPr="00AC4871">
        <w:rPr>
          <w:rFonts w:ascii="Verdana" w:hAnsi="Verdana"/>
          <w:b/>
          <w:i/>
          <w:sz w:val="20"/>
          <w:szCs w:val="20"/>
        </w:rPr>
        <w:t>Individual:</w:t>
      </w:r>
      <w:r w:rsidRPr="00AC4871">
        <w:rPr>
          <w:rFonts w:ascii="Verdana" w:hAnsi="Verdana"/>
          <w:b/>
          <w:i/>
          <w:spacing w:val="-1"/>
          <w:sz w:val="20"/>
          <w:szCs w:val="20"/>
        </w:rPr>
        <w:t xml:space="preserve"> </w:t>
      </w:r>
      <w:r w:rsidRPr="00AC4871">
        <w:rPr>
          <w:rFonts w:ascii="Verdana" w:hAnsi="Verdana"/>
          <w:b/>
          <w:i/>
          <w:sz w:val="20"/>
          <w:szCs w:val="20"/>
        </w:rPr>
        <w:t>nome e</w:t>
      </w:r>
      <w:r w:rsidRPr="00AC4871">
        <w:rPr>
          <w:rFonts w:ascii="Verdana" w:hAnsi="Verdana"/>
          <w:b/>
          <w:i/>
          <w:spacing w:val="-3"/>
          <w:sz w:val="20"/>
          <w:szCs w:val="20"/>
        </w:rPr>
        <w:t xml:space="preserve"> </w:t>
      </w:r>
      <w:r w:rsidRPr="00AC4871">
        <w:rPr>
          <w:rFonts w:ascii="Verdana" w:hAnsi="Verdana"/>
          <w:b/>
          <w:i/>
          <w:sz w:val="20"/>
          <w:szCs w:val="20"/>
        </w:rPr>
        <w:t>CPF;</w:t>
      </w:r>
      <w:r w:rsidRPr="00AC4871">
        <w:rPr>
          <w:rFonts w:ascii="Verdana" w:hAnsi="Verdana"/>
          <w:b/>
          <w:i/>
          <w:spacing w:val="2"/>
          <w:sz w:val="20"/>
          <w:szCs w:val="20"/>
        </w:rPr>
        <w:t xml:space="preserve"> </w:t>
      </w:r>
      <w:r w:rsidRPr="00AC4871">
        <w:rPr>
          <w:rFonts w:ascii="Verdana" w:hAnsi="Verdana"/>
          <w:b/>
          <w:i/>
          <w:sz w:val="20"/>
          <w:szCs w:val="20"/>
        </w:rPr>
        <w:t>ou</w:t>
      </w:r>
    </w:p>
    <w:p w:rsidR="0063004B" w:rsidRPr="00AC4871" w:rsidRDefault="0063004B" w:rsidP="00AB3C5D">
      <w:pPr>
        <w:spacing w:after="0" w:line="240" w:lineRule="auto"/>
        <w:ind w:left="142" w:right="244"/>
        <w:rPr>
          <w:rFonts w:ascii="Verdana" w:hAnsi="Verdana"/>
          <w:b/>
          <w:i/>
          <w:sz w:val="20"/>
          <w:szCs w:val="20"/>
        </w:rPr>
      </w:pPr>
      <w:r w:rsidRPr="00AC4871">
        <w:rPr>
          <w:rFonts w:ascii="Verdana" w:hAnsi="Verdana"/>
          <w:b/>
          <w:i/>
          <w:sz w:val="20"/>
          <w:szCs w:val="20"/>
        </w:rPr>
        <w:t>-Grupo</w:t>
      </w:r>
      <w:r w:rsidRPr="00AC4871">
        <w:rPr>
          <w:rFonts w:ascii="Verdana" w:hAnsi="Verdana"/>
          <w:b/>
          <w:i/>
          <w:spacing w:val="-1"/>
          <w:sz w:val="20"/>
          <w:szCs w:val="20"/>
        </w:rPr>
        <w:t xml:space="preserve"> </w:t>
      </w:r>
      <w:r w:rsidRPr="00AC4871">
        <w:rPr>
          <w:rFonts w:ascii="Verdana" w:hAnsi="Verdana"/>
          <w:b/>
          <w:i/>
          <w:sz w:val="20"/>
          <w:szCs w:val="20"/>
        </w:rPr>
        <w:t>Informal: nome</w:t>
      </w:r>
      <w:r w:rsidRPr="00AC4871">
        <w:rPr>
          <w:rFonts w:ascii="Verdana" w:hAnsi="Verdana"/>
          <w:b/>
          <w:i/>
          <w:spacing w:val="-1"/>
          <w:sz w:val="20"/>
          <w:szCs w:val="20"/>
        </w:rPr>
        <w:t xml:space="preserve"> </w:t>
      </w:r>
      <w:r w:rsidRPr="00AC4871">
        <w:rPr>
          <w:rFonts w:ascii="Verdana" w:hAnsi="Verdana"/>
          <w:b/>
          <w:i/>
          <w:sz w:val="20"/>
          <w:szCs w:val="20"/>
        </w:rPr>
        <w:t>de</w:t>
      </w:r>
      <w:r w:rsidRPr="00AC4871">
        <w:rPr>
          <w:rFonts w:ascii="Verdana" w:hAnsi="Verdana"/>
          <w:b/>
          <w:i/>
          <w:spacing w:val="-2"/>
          <w:sz w:val="20"/>
          <w:szCs w:val="20"/>
        </w:rPr>
        <w:t xml:space="preserve"> </w:t>
      </w:r>
      <w:r w:rsidRPr="00AC4871">
        <w:rPr>
          <w:rFonts w:ascii="Verdana" w:hAnsi="Verdana"/>
          <w:b/>
          <w:i/>
          <w:sz w:val="20"/>
          <w:szCs w:val="20"/>
        </w:rPr>
        <w:t>um dos</w:t>
      </w:r>
      <w:r w:rsidRPr="00AC4871">
        <w:rPr>
          <w:rFonts w:ascii="Verdana" w:hAnsi="Verdana"/>
          <w:b/>
          <w:i/>
          <w:spacing w:val="-1"/>
          <w:sz w:val="20"/>
          <w:szCs w:val="20"/>
        </w:rPr>
        <w:t xml:space="preserve"> </w:t>
      </w:r>
      <w:r w:rsidRPr="00AC4871">
        <w:rPr>
          <w:rFonts w:ascii="Verdana" w:hAnsi="Verdana"/>
          <w:b/>
          <w:i/>
          <w:sz w:val="20"/>
          <w:szCs w:val="20"/>
        </w:rPr>
        <w:t>agricultores e</w:t>
      </w:r>
      <w:r w:rsidRPr="00AC4871">
        <w:rPr>
          <w:rFonts w:ascii="Verdana" w:hAnsi="Verdana"/>
          <w:b/>
          <w:i/>
          <w:spacing w:val="-1"/>
          <w:sz w:val="20"/>
          <w:szCs w:val="20"/>
        </w:rPr>
        <w:t xml:space="preserve"> </w:t>
      </w:r>
      <w:r w:rsidRPr="00AC4871">
        <w:rPr>
          <w:rFonts w:ascii="Verdana" w:hAnsi="Verdana"/>
          <w:b/>
          <w:i/>
          <w:sz w:val="20"/>
          <w:szCs w:val="20"/>
        </w:rPr>
        <w:t>CPF;</w:t>
      </w:r>
      <w:r w:rsidRPr="00AC4871">
        <w:rPr>
          <w:rFonts w:ascii="Verdana" w:hAnsi="Verdana"/>
          <w:b/>
          <w:i/>
          <w:spacing w:val="2"/>
          <w:sz w:val="20"/>
          <w:szCs w:val="20"/>
        </w:rPr>
        <w:t xml:space="preserve"> </w:t>
      </w:r>
      <w:r w:rsidRPr="00AC4871">
        <w:rPr>
          <w:rFonts w:ascii="Verdana" w:hAnsi="Verdana"/>
          <w:b/>
          <w:i/>
          <w:sz w:val="20"/>
          <w:szCs w:val="20"/>
        </w:rPr>
        <w:t>ou</w:t>
      </w:r>
    </w:p>
    <w:p w:rsidR="0063004B" w:rsidRPr="008569D5" w:rsidRDefault="0063004B" w:rsidP="00AB3C5D">
      <w:pPr>
        <w:spacing w:after="0" w:line="240" w:lineRule="auto"/>
        <w:ind w:left="142" w:right="244"/>
        <w:rPr>
          <w:rFonts w:ascii="Verdana" w:hAnsi="Verdana"/>
          <w:b/>
          <w:i/>
          <w:sz w:val="20"/>
          <w:szCs w:val="20"/>
        </w:rPr>
      </w:pPr>
      <w:r w:rsidRPr="00AC4871">
        <w:rPr>
          <w:rFonts w:ascii="Verdana" w:hAnsi="Verdana"/>
          <w:b/>
          <w:i/>
          <w:sz w:val="20"/>
          <w:szCs w:val="20"/>
        </w:rPr>
        <w:t>-Grupo Formal: nome do grupo e CNPJ.</w:t>
      </w:r>
      <w:r w:rsidRPr="00AC4871">
        <w:rPr>
          <w:rFonts w:ascii="Verdana" w:hAnsi="Verdana"/>
          <w:b/>
          <w:i/>
          <w:spacing w:val="1"/>
          <w:sz w:val="20"/>
          <w:szCs w:val="20"/>
        </w:rPr>
        <w:t xml:space="preserve"> </w:t>
      </w:r>
      <w:r w:rsidRPr="00AC4871">
        <w:rPr>
          <w:rFonts w:ascii="Verdana" w:hAnsi="Verdana"/>
          <w:b/>
          <w:i/>
          <w:sz w:val="20"/>
          <w:szCs w:val="20"/>
        </w:rPr>
        <w:t>Telefone</w:t>
      </w:r>
      <w:r w:rsidRPr="00AC4871">
        <w:rPr>
          <w:rFonts w:ascii="Verdana" w:hAnsi="Verdana"/>
          <w:b/>
          <w:i/>
          <w:spacing w:val="-9"/>
          <w:sz w:val="20"/>
          <w:szCs w:val="20"/>
        </w:rPr>
        <w:t xml:space="preserve"> </w:t>
      </w:r>
      <w:r w:rsidRPr="00AC4871">
        <w:rPr>
          <w:rFonts w:ascii="Verdana" w:hAnsi="Verdana"/>
          <w:b/>
          <w:i/>
          <w:sz w:val="20"/>
          <w:szCs w:val="20"/>
        </w:rPr>
        <w:t>e/ou</w:t>
      </w:r>
      <w:r w:rsidRPr="00AC4871">
        <w:rPr>
          <w:rFonts w:ascii="Verdana" w:hAnsi="Verdana"/>
          <w:b/>
          <w:i/>
          <w:spacing w:val="-6"/>
          <w:sz w:val="20"/>
          <w:szCs w:val="20"/>
        </w:rPr>
        <w:t xml:space="preserve"> </w:t>
      </w:r>
      <w:r w:rsidRPr="00AC4871">
        <w:rPr>
          <w:rFonts w:ascii="Verdana" w:hAnsi="Verdana"/>
          <w:b/>
          <w:i/>
          <w:sz w:val="20"/>
          <w:szCs w:val="20"/>
        </w:rPr>
        <w:t>endereço</w:t>
      </w:r>
      <w:r w:rsidRPr="00AC4871">
        <w:rPr>
          <w:rFonts w:ascii="Verdana" w:hAnsi="Verdana"/>
          <w:b/>
          <w:i/>
          <w:spacing w:val="-8"/>
          <w:sz w:val="20"/>
          <w:szCs w:val="20"/>
        </w:rPr>
        <w:t xml:space="preserve"> </w:t>
      </w:r>
      <w:r w:rsidRPr="00AC4871">
        <w:rPr>
          <w:rFonts w:ascii="Verdana" w:hAnsi="Verdana"/>
          <w:b/>
          <w:i/>
          <w:sz w:val="20"/>
          <w:szCs w:val="20"/>
        </w:rPr>
        <w:t>eletrônico</w:t>
      </w:r>
      <w:r w:rsidRPr="00AC4871">
        <w:rPr>
          <w:rFonts w:ascii="Verdana" w:hAnsi="Verdana"/>
          <w:b/>
          <w:i/>
          <w:spacing w:val="-7"/>
          <w:sz w:val="20"/>
          <w:szCs w:val="20"/>
        </w:rPr>
        <w:t xml:space="preserve"> </w:t>
      </w:r>
      <w:r w:rsidRPr="00AC4871">
        <w:rPr>
          <w:rFonts w:ascii="Verdana" w:hAnsi="Verdana"/>
          <w:b/>
          <w:i/>
          <w:sz w:val="20"/>
          <w:szCs w:val="20"/>
        </w:rPr>
        <w:t>para</w:t>
      </w:r>
      <w:r w:rsidRPr="00AC4871">
        <w:rPr>
          <w:rFonts w:ascii="Verdana" w:hAnsi="Verdana"/>
          <w:b/>
          <w:i/>
          <w:spacing w:val="-7"/>
          <w:sz w:val="20"/>
          <w:szCs w:val="20"/>
        </w:rPr>
        <w:t xml:space="preserve"> </w:t>
      </w:r>
      <w:r w:rsidRPr="00AC4871">
        <w:rPr>
          <w:rFonts w:ascii="Verdana" w:hAnsi="Verdana"/>
          <w:b/>
          <w:i/>
          <w:sz w:val="20"/>
          <w:szCs w:val="20"/>
        </w:rPr>
        <w:t>contato.</w:t>
      </w:r>
    </w:p>
    <w:p w:rsidR="0063004B" w:rsidRPr="008569D5" w:rsidRDefault="0063004B" w:rsidP="00AB3C5D">
      <w:pPr>
        <w:widowControl w:val="0"/>
        <w:suppressAutoHyphens/>
        <w:spacing w:after="150" w:line="240" w:lineRule="auto"/>
        <w:ind w:left="142" w:right="244"/>
        <w:jc w:val="both"/>
        <w:rPr>
          <w:rFonts w:ascii="Verdana" w:eastAsia="Lucida Sans Unicode" w:hAnsi="Verdana" w:cs="Calibri"/>
          <w:b/>
          <w:color w:val="000000"/>
          <w:kern w:val="1"/>
          <w:sz w:val="20"/>
          <w:szCs w:val="20"/>
          <w:lang w:eastAsia="zh-CN"/>
        </w:rPr>
      </w:pPr>
    </w:p>
    <w:p w:rsidR="0063004B" w:rsidRPr="008569D5" w:rsidRDefault="0063004B" w:rsidP="00AB3C5D">
      <w:pPr>
        <w:widowControl w:val="0"/>
        <w:tabs>
          <w:tab w:val="left" w:pos="2110"/>
        </w:tabs>
        <w:autoSpaceDE w:val="0"/>
        <w:autoSpaceDN w:val="0"/>
        <w:spacing w:after="0"/>
        <w:ind w:left="142" w:right="244"/>
        <w:jc w:val="both"/>
        <w:rPr>
          <w:rFonts w:ascii="Verdana" w:hAnsi="Verdana"/>
          <w:sz w:val="20"/>
          <w:szCs w:val="20"/>
        </w:rPr>
      </w:pPr>
      <w:r w:rsidRPr="008569D5">
        <w:rPr>
          <w:rFonts w:ascii="Verdana" w:hAnsi="Verdana"/>
          <w:sz w:val="20"/>
          <w:szCs w:val="20"/>
        </w:rPr>
        <w:t>4.6. Para</w:t>
      </w:r>
      <w:r w:rsidRPr="008569D5">
        <w:rPr>
          <w:rFonts w:ascii="Verdana" w:hAnsi="Verdana"/>
          <w:spacing w:val="1"/>
          <w:sz w:val="20"/>
          <w:szCs w:val="20"/>
        </w:rPr>
        <w:t xml:space="preserve"> </w:t>
      </w:r>
      <w:r w:rsidRPr="008569D5">
        <w:rPr>
          <w:rFonts w:ascii="Verdana" w:hAnsi="Verdana"/>
          <w:sz w:val="20"/>
          <w:szCs w:val="20"/>
        </w:rPr>
        <w:t>a</w:t>
      </w:r>
      <w:r w:rsidRPr="008569D5">
        <w:rPr>
          <w:rFonts w:ascii="Verdana" w:hAnsi="Verdana"/>
          <w:spacing w:val="1"/>
          <w:sz w:val="20"/>
          <w:szCs w:val="20"/>
        </w:rPr>
        <w:t xml:space="preserve"> </w:t>
      </w:r>
      <w:r w:rsidRPr="008569D5">
        <w:rPr>
          <w:rFonts w:ascii="Verdana" w:hAnsi="Verdana"/>
          <w:sz w:val="20"/>
          <w:szCs w:val="20"/>
        </w:rPr>
        <w:t>habilitação,</w:t>
      </w:r>
      <w:r w:rsidRPr="008569D5">
        <w:rPr>
          <w:rFonts w:ascii="Verdana" w:hAnsi="Verdana"/>
          <w:spacing w:val="1"/>
          <w:sz w:val="20"/>
          <w:szCs w:val="20"/>
        </w:rPr>
        <w:t xml:space="preserve"> </w:t>
      </w:r>
      <w:r w:rsidRPr="008569D5">
        <w:rPr>
          <w:rFonts w:ascii="Verdana" w:hAnsi="Verdana"/>
          <w:sz w:val="20"/>
          <w:szCs w:val="20"/>
        </w:rPr>
        <w:t>os</w:t>
      </w:r>
      <w:r w:rsidRPr="008569D5">
        <w:rPr>
          <w:rFonts w:ascii="Verdana" w:hAnsi="Verdana"/>
          <w:spacing w:val="1"/>
          <w:sz w:val="20"/>
          <w:szCs w:val="20"/>
        </w:rPr>
        <w:t xml:space="preserve"> </w:t>
      </w:r>
      <w:r w:rsidRPr="008569D5">
        <w:rPr>
          <w:rFonts w:ascii="Verdana" w:hAnsi="Verdana"/>
          <w:sz w:val="20"/>
          <w:szCs w:val="20"/>
        </w:rPr>
        <w:t>participantes</w:t>
      </w:r>
      <w:r w:rsidRPr="008569D5">
        <w:rPr>
          <w:rFonts w:ascii="Verdana" w:hAnsi="Verdana"/>
          <w:spacing w:val="1"/>
          <w:sz w:val="20"/>
          <w:szCs w:val="20"/>
        </w:rPr>
        <w:t xml:space="preserve"> </w:t>
      </w:r>
      <w:r w:rsidRPr="008569D5">
        <w:rPr>
          <w:rFonts w:ascii="Verdana" w:hAnsi="Verdana"/>
          <w:sz w:val="20"/>
          <w:szCs w:val="20"/>
        </w:rPr>
        <w:t>deverão</w:t>
      </w:r>
      <w:r w:rsidRPr="008569D5">
        <w:rPr>
          <w:rFonts w:ascii="Verdana" w:hAnsi="Verdana"/>
          <w:spacing w:val="1"/>
          <w:sz w:val="20"/>
          <w:szCs w:val="20"/>
        </w:rPr>
        <w:t xml:space="preserve"> </w:t>
      </w:r>
      <w:r w:rsidRPr="008569D5">
        <w:rPr>
          <w:rFonts w:ascii="Verdana" w:hAnsi="Verdana"/>
          <w:sz w:val="20"/>
          <w:szCs w:val="20"/>
        </w:rPr>
        <w:t>apresentar</w:t>
      </w:r>
      <w:r w:rsidRPr="008569D5">
        <w:rPr>
          <w:rFonts w:ascii="Verdana" w:hAnsi="Verdana"/>
          <w:spacing w:val="1"/>
          <w:sz w:val="20"/>
          <w:szCs w:val="20"/>
        </w:rPr>
        <w:t xml:space="preserve"> </w:t>
      </w:r>
      <w:r w:rsidRPr="008569D5">
        <w:rPr>
          <w:rFonts w:ascii="Verdana" w:hAnsi="Verdana"/>
          <w:sz w:val="20"/>
          <w:szCs w:val="20"/>
        </w:rPr>
        <w:t>os</w:t>
      </w:r>
      <w:r w:rsidRPr="008569D5">
        <w:rPr>
          <w:rFonts w:ascii="Verdana" w:hAnsi="Verdana"/>
          <w:spacing w:val="1"/>
          <w:sz w:val="20"/>
          <w:szCs w:val="20"/>
        </w:rPr>
        <w:t xml:space="preserve"> </w:t>
      </w:r>
      <w:r w:rsidRPr="008569D5">
        <w:rPr>
          <w:rFonts w:ascii="Verdana" w:hAnsi="Verdana"/>
          <w:sz w:val="20"/>
          <w:szCs w:val="20"/>
        </w:rPr>
        <w:t>documentos</w:t>
      </w:r>
      <w:r w:rsidRPr="008569D5">
        <w:rPr>
          <w:rFonts w:ascii="Verdana" w:hAnsi="Verdana"/>
          <w:spacing w:val="1"/>
          <w:sz w:val="20"/>
          <w:szCs w:val="20"/>
        </w:rPr>
        <w:t xml:space="preserve"> </w:t>
      </w:r>
      <w:r w:rsidRPr="008569D5">
        <w:rPr>
          <w:rFonts w:ascii="Verdana" w:hAnsi="Verdana"/>
          <w:sz w:val="20"/>
          <w:szCs w:val="20"/>
        </w:rPr>
        <w:t>a</w:t>
      </w:r>
      <w:r w:rsidRPr="008569D5">
        <w:rPr>
          <w:rFonts w:ascii="Verdana" w:hAnsi="Verdana"/>
          <w:spacing w:val="1"/>
          <w:sz w:val="20"/>
          <w:szCs w:val="20"/>
        </w:rPr>
        <w:t xml:space="preserve"> </w:t>
      </w:r>
      <w:r w:rsidRPr="008569D5">
        <w:rPr>
          <w:rFonts w:ascii="Verdana" w:hAnsi="Verdana"/>
          <w:sz w:val="20"/>
          <w:szCs w:val="20"/>
        </w:rPr>
        <w:t>seguir</w:t>
      </w:r>
      <w:r w:rsidRPr="008569D5">
        <w:rPr>
          <w:rFonts w:ascii="Verdana" w:hAnsi="Verdana"/>
          <w:spacing w:val="1"/>
          <w:sz w:val="20"/>
          <w:szCs w:val="20"/>
        </w:rPr>
        <w:t xml:space="preserve"> </w:t>
      </w:r>
      <w:r w:rsidRPr="008569D5">
        <w:rPr>
          <w:rFonts w:ascii="Verdana" w:hAnsi="Verdana"/>
          <w:sz w:val="20"/>
          <w:szCs w:val="20"/>
        </w:rPr>
        <w:t>relacionados, conforme</w:t>
      </w:r>
      <w:r w:rsidRPr="008569D5">
        <w:rPr>
          <w:rFonts w:ascii="Verdana" w:hAnsi="Verdana"/>
          <w:spacing w:val="-1"/>
          <w:sz w:val="20"/>
          <w:szCs w:val="20"/>
        </w:rPr>
        <w:t xml:space="preserve"> </w:t>
      </w:r>
      <w:r w:rsidRPr="008569D5">
        <w:rPr>
          <w:rFonts w:ascii="Verdana" w:hAnsi="Verdana"/>
          <w:sz w:val="20"/>
          <w:szCs w:val="20"/>
        </w:rPr>
        <w:t>o</w:t>
      </w:r>
      <w:r w:rsidRPr="008569D5">
        <w:rPr>
          <w:rFonts w:ascii="Verdana" w:hAnsi="Verdana"/>
          <w:spacing w:val="2"/>
          <w:sz w:val="20"/>
          <w:szCs w:val="20"/>
        </w:rPr>
        <w:t xml:space="preserve"> </w:t>
      </w:r>
      <w:r w:rsidRPr="008569D5">
        <w:rPr>
          <w:rFonts w:ascii="Verdana" w:hAnsi="Verdana"/>
          <w:sz w:val="20"/>
          <w:szCs w:val="20"/>
        </w:rPr>
        <w:t>tipo de</w:t>
      </w:r>
      <w:r w:rsidRPr="008569D5">
        <w:rPr>
          <w:rFonts w:ascii="Verdana" w:hAnsi="Verdana"/>
          <w:spacing w:val="-1"/>
          <w:sz w:val="20"/>
          <w:szCs w:val="20"/>
        </w:rPr>
        <w:t xml:space="preserve"> </w:t>
      </w:r>
      <w:r w:rsidRPr="008569D5">
        <w:rPr>
          <w:rFonts w:ascii="Verdana" w:hAnsi="Verdana"/>
          <w:sz w:val="20"/>
          <w:szCs w:val="20"/>
        </w:rPr>
        <w:t>fornecedor que</w:t>
      </w:r>
      <w:r w:rsidRPr="008569D5">
        <w:rPr>
          <w:rFonts w:ascii="Verdana" w:hAnsi="Verdana"/>
          <w:spacing w:val="-2"/>
          <w:sz w:val="20"/>
          <w:szCs w:val="20"/>
        </w:rPr>
        <w:t xml:space="preserve"> </w:t>
      </w:r>
      <w:r w:rsidRPr="008569D5">
        <w:rPr>
          <w:rFonts w:ascii="Verdana" w:hAnsi="Verdana"/>
          <w:sz w:val="20"/>
          <w:szCs w:val="20"/>
        </w:rPr>
        <w:t>se</w:t>
      </w:r>
      <w:r w:rsidRPr="008569D5">
        <w:rPr>
          <w:rFonts w:ascii="Verdana" w:hAnsi="Verdana"/>
          <w:spacing w:val="-1"/>
          <w:sz w:val="20"/>
          <w:szCs w:val="20"/>
        </w:rPr>
        <w:t xml:space="preserve"> </w:t>
      </w:r>
      <w:r w:rsidRPr="008569D5">
        <w:rPr>
          <w:rFonts w:ascii="Verdana" w:hAnsi="Verdana"/>
          <w:sz w:val="20"/>
          <w:szCs w:val="20"/>
        </w:rPr>
        <w:t>enquadrem:</w:t>
      </w:r>
    </w:p>
    <w:p w:rsidR="0063004B" w:rsidRPr="008569D5" w:rsidRDefault="0063004B" w:rsidP="00AB3C5D">
      <w:pPr>
        <w:widowControl w:val="0"/>
        <w:suppressAutoHyphens/>
        <w:spacing w:after="150" w:line="240" w:lineRule="auto"/>
        <w:ind w:left="142" w:right="244"/>
        <w:jc w:val="both"/>
        <w:rPr>
          <w:rFonts w:ascii="Verdana" w:eastAsia="Lucida Sans Unicode" w:hAnsi="Verdana" w:cs="Calibri"/>
          <w:b/>
          <w:color w:val="000000"/>
          <w:kern w:val="1"/>
          <w:sz w:val="20"/>
          <w:szCs w:val="20"/>
          <w:lang w:eastAsia="zh-CN"/>
        </w:rPr>
      </w:pPr>
    </w:p>
    <w:p w:rsidR="00064130" w:rsidRPr="00E019B1" w:rsidRDefault="00716FFA"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pt-BR"/>
        </w:rPr>
      </w:pPr>
      <w:r w:rsidRPr="00E019B1">
        <w:rPr>
          <w:rFonts w:ascii="Verdana" w:eastAsia="Lucida Sans Unicode" w:hAnsi="Verdana" w:cs="Calibri"/>
          <w:b/>
          <w:color w:val="000000"/>
          <w:kern w:val="1"/>
          <w:sz w:val="20"/>
          <w:szCs w:val="20"/>
          <w:lang w:eastAsia="zh-CN"/>
        </w:rPr>
        <w:t>4</w:t>
      </w:r>
      <w:r w:rsidR="00064130" w:rsidRPr="00E019B1">
        <w:rPr>
          <w:rFonts w:ascii="Verdana" w:eastAsia="Lucida Sans Unicode" w:hAnsi="Verdana" w:cs="Calibri"/>
          <w:b/>
          <w:color w:val="000000"/>
          <w:kern w:val="1"/>
          <w:sz w:val="20"/>
          <w:szCs w:val="20"/>
          <w:lang w:eastAsia="zh-CN"/>
        </w:rPr>
        <w:t>.</w:t>
      </w:r>
      <w:r w:rsidR="00E019B1">
        <w:rPr>
          <w:rFonts w:ascii="Verdana" w:eastAsia="Lucida Sans Unicode" w:hAnsi="Verdana" w:cs="Calibri"/>
          <w:b/>
          <w:color w:val="000000"/>
          <w:kern w:val="1"/>
          <w:sz w:val="20"/>
          <w:szCs w:val="20"/>
          <w:lang w:eastAsia="zh-CN"/>
        </w:rPr>
        <w:t>7</w:t>
      </w:r>
      <w:r w:rsidR="00064130" w:rsidRPr="00E019B1">
        <w:rPr>
          <w:rFonts w:ascii="Verdana" w:eastAsia="Lucida Sans Unicode" w:hAnsi="Verdana" w:cs="Calibri"/>
          <w:color w:val="000000"/>
          <w:kern w:val="1"/>
          <w:sz w:val="20"/>
          <w:szCs w:val="20"/>
          <w:lang w:eastAsia="zh-CN"/>
        </w:rPr>
        <w:t xml:space="preserve">. </w:t>
      </w:r>
      <w:r w:rsidR="00064130" w:rsidRPr="00E019B1">
        <w:rPr>
          <w:rFonts w:ascii="Verdana" w:eastAsia="Lucida Sans Unicode" w:hAnsi="Verdana" w:cs="Calibri"/>
          <w:b/>
          <w:color w:val="000000"/>
          <w:kern w:val="1"/>
          <w:sz w:val="20"/>
          <w:szCs w:val="20"/>
          <w:u w:val="single"/>
          <w:lang w:eastAsia="zh-CN"/>
        </w:rPr>
        <w:t>DO FORNECEDOR INDIVIDUAL (não organizado em grupo).</w:t>
      </w:r>
    </w:p>
    <w:p w:rsidR="00064130" w:rsidRPr="00E019B1" w:rsidRDefault="00064130"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I - a prova de inscrição no Cadastro de Pessoa Física - CPF;</w:t>
      </w:r>
    </w:p>
    <w:p w:rsidR="0063004B" w:rsidRPr="00E019B1" w:rsidRDefault="00064130" w:rsidP="00AB3C5D">
      <w:pPr>
        <w:pStyle w:val="Corpodetexto"/>
        <w:spacing w:before="10"/>
        <w:ind w:left="142" w:right="244"/>
        <w:rPr>
          <w:rFonts w:ascii="Verdana" w:hAnsi="Verdana"/>
          <w:sz w:val="20"/>
          <w:szCs w:val="20"/>
        </w:rPr>
      </w:pPr>
      <w:r w:rsidRPr="00E019B1">
        <w:rPr>
          <w:rFonts w:ascii="Verdana" w:eastAsia="Lucida Sans Unicode" w:hAnsi="Verdana" w:cs="Calibri"/>
          <w:color w:val="000000"/>
          <w:kern w:val="1"/>
          <w:sz w:val="20"/>
          <w:szCs w:val="20"/>
          <w:lang w:eastAsia="zh-CN"/>
        </w:rPr>
        <w:t>II - o extrato da DAP Física do agricultor familiar participan</w:t>
      </w:r>
      <w:r w:rsidR="0063004B" w:rsidRPr="00E019B1">
        <w:rPr>
          <w:rFonts w:ascii="Verdana" w:eastAsia="Lucida Sans Unicode" w:hAnsi="Verdana" w:cs="Calibri"/>
          <w:color w:val="000000"/>
          <w:kern w:val="1"/>
          <w:sz w:val="20"/>
          <w:szCs w:val="20"/>
          <w:lang w:eastAsia="zh-CN"/>
        </w:rPr>
        <w:t xml:space="preserve">te, emitido nos últimos 60 dias </w:t>
      </w:r>
      <w:r w:rsidR="0063004B" w:rsidRPr="00E019B1">
        <w:rPr>
          <w:rFonts w:ascii="Verdana" w:hAnsi="Verdana"/>
          <w:sz w:val="20"/>
          <w:szCs w:val="20"/>
        </w:rPr>
        <w:t>CAF</w:t>
      </w:r>
      <w:r w:rsidR="0063004B" w:rsidRPr="00E019B1">
        <w:rPr>
          <w:rFonts w:ascii="Verdana" w:hAnsi="Verdana"/>
          <w:spacing w:val="-2"/>
          <w:sz w:val="20"/>
          <w:szCs w:val="20"/>
        </w:rPr>
        <w:t xml:space="preserve"> </w:t>
      </w:r>
      <w:r w:rsidR="0063004B" w:rsidRPr="00E019B1">
        <w:rPr>
          <w:rFonts w:ascii="Verdana" w:hAnsi="Verdana"/>
          <w:sz w:val="20"/>
          <w:szCs w:val="20"/>
        </w:rPr>
        <w:t>válida</w:t>
      </w:r>
      <w:r w:rsidR="0063004B" w:rsidRPr="00E019B1">
        <w:rPr>
          <w:rFonts w:ascii="Verdana" w:hAnsi="Verdana"/>
          <w:spacing w:val="-1"/>
          <w:sz w:val="20"/>
          <w:szCs w:val="20"/>
        </w:rPr>
        <w:t xml:space="preserve"> </w:t>
      </w:r>
      <w:r w:rsidR="0063004B" w:rsidRPr="00E019B1">
        <w:rPr>
          <w:rFonts w:ascii="Verdana" w:hAnsi="Verdana"/>
          <w:sz w:val="20"/>
          <w:szCs w:val="20"/>
        </w:rPr>
        <w:t>na</w:t>
      </w:r>
      <w:r w:rsidR="0063004B" w:rsidRPr="00E019B1">
        <w:rPr>
          <w:rFonts w:ascii="Verdana" w:hAnsi="Verdana"/>
          <w:spacing w:val="-1"/>
          <w:sz w:val="20"/>
          <w:szCs w:val="20"/>
        </w:rPr>
        <w:t xml:space="preserve"> </w:t>
      </w:r>
      <w:r w:rsidR="0063004B" w:rsidRPr="00E019B1">
        <w:rPr>
          <w:rFonts w:ascii="Verdana" w:hAnsi="Verdana"/>
          <w:sz w:val="20"/>
          <w:szCs w:val="20"/>
        </w:rPr>
        <w:t>data da abertura</w:t>
      </w:r>
      <w:r w:rsidR="0063004B" w:rsidRPr="00E019B1">
        <w:rPr>
          <w:rFonts w:ascii="Verdana" w:hAnsi="Verdana"/>
          <w:spacing w:val="-1"/>
          <w:sz w:val="20"/>
          <w:szCs w:val="20"/>
        </w:rPr>
        <w:t xml:space="preserve"> </w:t>
      </w:r>
      <w:r w:rsidR="0063004B" w:rsidRPr="00E019B1">
        <w:rPr>
          <w:rFonts w:ascii="Verdana" w:hAnsi="Verdana"/>
          <w:sz w:val="20"/>
          <w:szCs w:val="20"/>
        </w:rPr>
        <w:t>da</w:t>
      </w:r>
      <w:r w:rsidR="0063004B" w:rsidRPr="00E019B1">
        <w:rPr>
          <w:rFonts w:ascii="Verdana" w:hAnsi="Verdana"/>
          <w:spacing w:val="-1"/>
          <w:sz w:val="20"/>
          <w:szCs w:val="20"/>
        </w:rPr>
        <w:t xml:space="preserve"> </w:t>
      </w:r>
      <w:r w:rsidR="0063004B" w:rsidRPr="00E019B1">
        <w:rPr>
          <w:rFonts w:ascii="Verdana" w:hAnsi="Verdana"/>
          <w:sz w:val="20"/>
          <w:szCs w:val="20"/>
        </w:rPr>
        <w:t>sessão;</w:t>
      </w:r>
    </w:p>
    <w:p w:rsidR="00064130" w:rsidRPr="00E019B1" w:rsidRDefault="00064130"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III - o Projeto de Venda de Gêneros Alimentícios da Agricultura Familiar e/ou Empreendedor Familiar Rural para Alimentação Escolar com assinatura do agricultor participante;</w:t>
      </w:r>
    </w:p>
    <w:p w:rsidR="00064130" w:rsidRPr="00E019B1" w:rsidRDefault="00064130"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 xml:space="preserve">IV - a prova de atendimento de requisitos previstos em lei específica, quando for o caso; </w:t>
      </w:r>
    </w:p>
    <w:p w:rsidR="00064130" w:rsidRPr="00E019B1" w:rsidRDefault="00064130"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V - a declaração de que os gêneros alimentícios a serem entregues são oriundos de produção própria, relacionada no projeto de venda.</w:t>
      </w:r>
    </w:p>
    <w:p w:rsidR="00064130" w:rsidRPr="00E019B1" w:rsidRDefault="00716FFA" w:rsidP="00AB3C5D">
      <w:pPr>
        <w:widowControl w:val="0"/>
        <w:suppressAutoHyphens/>
        <w:spacing w:after="0" w:line="240" w:lineRule="auto"/>
        <w:ind w:left="142" w:right="244"/>
        <w:jc w:val="both"/>
        <w:rPr>
          <w:rFonts w:ascii="Verdana" w:eastAsia="Lucida Sans Unicode" w:hAnsi="Verdana" w:cs="Calibri"/>
          <w:b/>
          <w:color w:val="000000"/>
          <w:kern w:val="1"/>
          <w:sz w:val="20"/>
          <w:szCs w:val="20"/>
          <w:u w:val="single"/>
          <w:lang w:eastAsia="zh-CN"/>
        </w:rPr>
      </w:pPr>
      <w:r w:rsidRPr="00E019B1">
        <w:rPr>
          <w:rFonts w:ascii="Verdana" w:eastAsia="Lucida Sans Unicode" w:hAnsi="Verdana" w:cs="Calibri"/>
          <w:b/>
          <w:color w:val="000000"/>
          <w:kern w:val="1"/>
          <w:sz w:val="20"/>
          <w:szCs w:val="20"/>
          <w:lang w:eastAsia="zh-CN"/>
        </w:rPr>
        <w:t>4</w:t>
      </w:r>
      <w:r w:rsidR="00064130" w:rsidRPr="00E019B1">
        <w:rPr>
          <w:rFonts w:ascii="Verdana" w:eastAsia="Lucida Sans Unicode" w:hAnsi="Verdana" w:cs="Calibri"/>
          <w:b/>
          <w:color w:val="000000"/>
          <w:kern w:val="1"/>
          <w:sz w:val="20"/>
          <w:szCs w:val="20"/>
          <w:lang w:eastAsia="zh-CN"/>
        </w:rPr>
        <w:t>.</w:t>
      </w:r>
      <w:r w:rsidR="00E019B1">
        <w:rPr>
          <w:rFonts w:ascii="Verdana" w:eastAsia="Lucida Sans Unicode" w:hAnsi="Verdana" w:cs="Calibri"/>
          <w:b/>
          <w:color w:val="000000"/>
          <w:kern w:val="1"/>
          <w:sz w:val="20"/>
          <w:szCs w:val="20"/>
          <w:lang w:eastAsia="zh-CN"/>
        </w:rPr>
        <w:t>8</w:t>
      </w:r>
      <w:r w:rsidR="00064130" w:rsidRPr="00E019B1">
        <w:rPr>
          <w:rFonts w:ascii="Verdana" w:eastAsia="Lucida Sans Unicode" w:hAnsi="Verdana" w:cs="Calibri"/>
          <w:color w:val="000000"/>
          <w:kern w:val="1"/>
          <w:sz w:val="20"/>
          <w:szCs w:val="20"/>
          <w:lang w:eastAsia="zh-CN"/>
        </w:rPr>
        <w:t xml:space="preserve">. - </w:t>
      </w:r>
      <w:r w:rsidR="00064130" w:rsidRPr="00E019B1">
        <w:rPr>
          <w:rFonts w:ascii="Verdana" w:eastAsia="Lucida Sans Unicode" w:hAnsi="Verdana" w:cs="Calibri"/>
          <w:b/>
          <w:color w:val="000000"/>
          <w:kern w:val="1"/>
          <w:sz w:val="20"/>
          <w:szCs w:val="20"/>
          <w:u w:val="single"/>
          <w:lang w:eastAsia="zh-CN"/>
        </w:rPr>
        <w:t>DO GRUPO INFORMAL</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I - a prova de inscrição no Cadastro de Pessoa Física - CPF;</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 xml:space="preserve">II - </w:t>
      </w:r>
      <w:r w:rsidR="0063004B" w:rsidRPr="00E019B1">
        <w:rPr>
          <w:rFonts w:ascii="Verdana" w:eastAsia="Lucida Sans Unicode" w:hAnsi="Verdana" w:cs="Calibri"/>
          <w:color w:val="000000"/>
          <w:kern w:val="1"/>
          <w:sz w:val="20"/>
          <w:szCs w:val="20"/>
          <w:lang w:eastAsia="zh-CN"/>
        </w:rPr>
        <w:t xml:space="preserve">o extrato da DAP Física do agricultor familiar participante, emitido nos últimos 60 dias </w:t>
      </w:r>
      <w:r w:rsidR="0063004B" w:rsidRPr="00E019B1">
        <w:rPr>
          <w:rFonts w:ascii="Verdana" w:hAnsi="Verdana"/>
          <w:sz w:val="20"/>
          <w:szCs w:val="20"/>
        </w:rPr>
        <w:t>CAF</w:t>
      </w:r>
      <w:r w:rsidR="0063004B" w:rsidRPr="00E019B1">
        <w:rPr>
          <w:rFonts w:ascii="Verdana" w:hAnsi="Verdana"/>
          <w:spacing w:val="-2"/>
          <w:sz w:val="20"/>
          <w:szCs w:val="20"/>
        </w:rPr>
        <w:t xml:space="preserve"> </w:t>
      </w:r>
      <w:r w:rsidR="0063004B" w:rsidRPr="00E019B1">
        <w:rPr>
          <w:rFonts w:ascii="Verdana" w:hAnsi="Verdana"/>
          <w:sz w:val="20"/>
          <w:szCs w:val="20"/>
        </w:rPr>
        <w:t>válida</w:t>
      </w:r>
      <w:r w:rsidR="0063004B" w:rsidRPr="00E019B1">
        <w:rPr>
          <w:rFonts w:ascii="Verdana" w:hAnsi="Verdana"/>
          <w:spacing w:val="-1"/>
          <w:sz w:val="20"/>
          <w:szCs w:val="20"/>
        </w:rPr>
        <w:t xml:space="preserve"> </w:t>
      </w:r>
      <w:r w:rsidR="0063004B" w:rsidRPr="00E019B1">
        <w:rPr>
          <w:rFonts w:ascii="Verdana" w:hAnsi="Verdana"/>
          <w:sz w:val="20"/>
          <w:szCs w:val="20"/>
        </w:rPr>
        <w:t>na</w:t>
      </w:r>
      <w:r w:rsidR="0063004B" w:rsidRPr="00E019B1">
        <w:rPr>
          <w:rFonts w:ascii="Verdana" w:hAnsi="Verdana"/>
          <w:spacing w:val="-1"/>
          <w:sz w:val="20"/>
          <w:szCs w:val="20"/>
        </w:rPr>
        <w:t xml:space="preserve"> </w:t>
      </w:r>
      <w:r w:rsidR="0063004B" w:rsidRPr="00E019B1">
        <w:rPr>
          <w:rFonts w:ascii="Verdana" w:hAnsi="Verdana"/>
          <w:sz w:val="20"/>
          <w:szCs w:val="20"/>
        </w:rPr>
        <w:t>data da abertura</w:t>
      </w:r>
      <w:r w:rsidR="0063004B" w:rsidRPr="00E019B1">
        <w:rPr>
          <w:rFonts w:ascii="Verdana" w:hAnsi="Verdana"/>
          <w:spacing w:val="-1"/>
          <w:sz w:val="20"/>
          <w:szCs w:val="20"/>
        </w:rPr>
        <w:t xml:space="preserve"> </w:t>
      </w:r>
      <w:r w:rsidR="0063004B" w:rsidRPr="00E019B1">
        <w:rPr>
          <w:rFonts w:ascii="Verdana" w:hAnsi="Verdana"/>
          <w:sz w:val="20"/>
          <w:szCs w:val="20"/>
        </w:rPr>
        <w:t>da</w:t>
      </w:r>
      <w:r w:rsidR="0063004B" w:rsidRPr="00E019B1">
        <w:rPr>
          <w:rFonts w:ascii="Verdana" w:hAnsi="Verdana"/>
          <w:spacing w:val="-1"/>
          <w:sz w:val="20"/>
          <w:szCs w:val="20"/>
        </w:rPr>
        <w:t xml:space="preserve"> </w:t>
      </w:r>
      <w:r w:rsidR="0063004B" w:rsidRPr="00E019B1">
        <w:rPr>
          <w:rFonts w:ascii="Verdana" w:hAnsi="Verdana"/>
          <w:sz w:val="20"/>
          <w:szCs w:val="20"/>
        </w:rPr>
        <w:t>sessão</w:t>
      </w:r>
      <w:r w:rsidRPr="00E019B1">
        <w:rPr>
          <w:rFonts w:ascii="Verdana" w:eastAsia="Lucida Sans Unicode" w:hAnsi="Verdana" w:cs="Calibri"/>
          <w:color w:val="000000"/>
          <w:kern w:val="1"/>
          <w:sz w:val="20"/>
          <w:szCs w:val="20"/>
          <w:lang w:eastAsia="zh-CN"/>
        </w:rPr>
        <w:t>;</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III - o Projeto de Venda de Gêneros Alimentícios da Agricultura Familiar e/ou Empreendedor Familiar Rural para Alimentação Escolar com assinatura de todos os agricultores participantes;</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IV - a prova de atendimento de requisitos previstos em lei específica, quando for o caso; e</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color w:val="000000"/>
          <w:kern w:val="1"/>
          <w:sz w:val="20"/>
          <w:szCs w:val="20"/>
          <w:lang w:eastAsia="zh-CN"/>
        </w:rPr>
        <w:t>V - a declaração de que os gêneros alimentícios a serem entregues são produzidos pelos agricultores familiares relacionados no projeto de venda.</w:t>
      </w:r>
    </w:p>
    <w:p w:rsidR="00064130" w:rsidRPr="00E019B1" w:rsidRDefault="00064130" w:rsidP="00AB3C5D">
      <w:pPr>
        <w:widowControl w:val="0"/>
        <w:suppressAutoHyphens/>
        <w:spacing w:after="0" w:line="240" w:lineRule="auto"/>
        <w:ind w:left="142" w:right="244"/>
        <w:jc w:val="both"/>
        <w:rPr>
          <w:rFonts w:ascii="Verdana" w:eastAsia="Lucida Sans Unicode" w:hAnsi="Verdana" w:cs="Calibri"/>
          <w:b/>
          <w:color w:val="000000"/>
          <w:kern w:val="1"/>
          <w:sz w:val="20"/>
          <w:szCs w:val="20"/>
          <w:lang w:eastAsia="zh-CN"/>
        </w:rPr>
      </w:pPr>
    </w:p>
    <w:p w:rsidR="00064130" w:rsidRPr="00E019B1" w:rsidRDefault="00716FFA" w:rsidP="00AB3C5D">
      <w:pPr>
        <w:widowControl w:val="0"/>
        <w:suppressAutoHyphens/>
        <w:spacing w:after="0" w:line="240" w:lineRule="auto"/>
        <w:ind w:left="142" w:right="244"/>
        <w:jc w:val="both"/>
        <w:rPr>
          <w:rFonts w:ascii="Verdana" w:eastAsia="Lucida Sans Unicode" w:hAnsi="Verdana" w:cs="Calibri"/>
          <w:color w:val="000000"/>
          <w:kern w:val="1"/>
          <w:sz w:val="20"/>
          <w:szCs w:val="20"/>
          <w:lang w:eastAsia="zh-CN"/>
        </w:rPr>
      </w:pPr>
      <w:r w:rsidRPr="00E019B1">
        <w:rPr>
          <w:rFonts w:ascii="Verdana" w:eastAsia="Lucida Sans Unicode" w:hAnsi="Verdana" w:cs="Calibri"/>
          <w:b/>
          <w:color w:val="000000"/>
          <w:kern w:val="1"/>
          <w:sz w:val="20"/>
          <w:szCs w:val="20"/>
          <w:lang w:eastAsia="zh-CN"/>
        </w:rPr>
        <w:t>4</w:t>
      </w:r>
      <w:r w:rsidR="00064130" w:rsidRPr="00E019B1">
        <w:rPr>
          <w:rFonts w:ascii="Verdana" w:eastAsia="Lucida Sans Unicode" w:hAnsi="Verdana" w:cs="Calibri"/>
          <w:b/>
          <w:color w:val="000000"/>
          <w:kern w:val="1"/>
          <w:sz w:val="20"/>
          <w:szCs w:val="20"/>
          <w:lang w:eastAsia="zh-CN"/>
        </w:rPr>
        <w:t>.</w:t>
      </w:r>
      <w:r w:rsidR="00E019B1">
        <w:rPr>
          <w:rFonts w:ascii="Verdana" w:eastAsia="Lucida Sans Unicode" w:hAnsi="Verdana" w:cs="Calibri"/>
          <w:b/>
          <w:color w:val="000000"/>
          <w:kern w:val="1"/>
          <w:sz w:val="20"/>
          <w:szCs w:val="20"/>
          <w:lang w:eastAsia="zh-CN"/>
        </w:rPr>
        <w:t>9</w:t>
      </w:r>
      <w:r w:rsidR="00064130" w:rsidRPr="00E019B1">
        <w:rPr>
          <w:rFonts w:ascii="Verdana" w:eastAsia="Lucida Sans Unicode" w:hAnsi="Verdana" w:cs="Calibri"/>
          <w:color w:val="000000"/>
          <w:kern w:val="1"/>
          <w:sz w:val="20"/>
          <w:szCs w:val="20"/>
          <w:lang w:eastAsia="zh-CN"/>
        </w:rPr>
        <w:t xml:space="preserve">. </w:t>
      </w:r>
      <w:r w:rsidR="00064130" w:rsidRPr="00E019B1">
        <w:rPr>
          <w:rFonts w:ascii="Verdana" w:eastAsia="Lucida Sans Unicode" w:hAnsi="Verdana" w:cs="Calibri"/>
          <w:b/>
          <w:color w:val="000000"/>
          <w:kern w:val="1"/>
          <w:sz w:val="20"/>
          <w:szCs w:val="20"/>
          <w:u w:val="single"/>
          <w:lang w:eastAsia="zh-CN"/>
        </w:rPr>
        <w:t>DO GRUPO FORMAL</w:t>
      </w:r>
    </w:p>
    <w:p w:rsidR="00064130" w:rsidRPr="00E019B1" w:rsidRDefault="00064130"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p>
    <w:p w:rsidR="00064130" w:rsidRPr="00E019B1" w:rsidRDefault="00E019B1" w:rsidP="00AB3C5D">
      <w:pPr>
        <w:ind w:left="142" w:right="244"/>
        <w:jc w:val="both"/>
        <w:rPr>
          <w:rFonts w:ascii="Verdana" w:hAnsi="Verdana"/>
          <w:sz w:val="20"/>
          <w:szCs w:val="20"/>
        </w:rPr>
      </w:pPr>
      <w:r>
        <w:rPr>
          <w:rFonts w:ascii="Verdana" w:hAnsi="Verdana"/>
          <w:b/>
          <w:sz w:val="20"/>
          <w:szCs w:val="20"/>
        </w:rPr>
        <w:lastRenderedPageBreak/>
        <w:t>I</w:t>
      </w:r>
      <w:r w:rsidR="00064130" w:rsidRPr="00E019B1">
        <w:rPr>
          <w:rFonts w:ascii="Verdana" w:hAnsi="Verdana"/>
          <w:sz w:val="20"/>
          <w:szCs w:val="20"/>
        </w:rPr>
        <w:t xml:space="preserve"> – ESTATUTO acompanhado da ATA DE POSSE DA ATUAL DIRETORIA da entidade registrada no órgão competente, acompanhados da cópia da carteira de identidade do representante. </w:t>
      </w:r>
    </w:p>
    <w:p w:rsidR="00064130" w:rsidRPr="00E019B1" w:rsidRDefault="00E019B1" w:rsidP="00AB3C5D">
      <w:pPr>
        <w:ind w:left="142" w:right="244"/>
        <w:jc w:val="both"/>
        <w:rPr>
          <w:rFonts w:ascii="Verdana" w:hAnsi="Verdana"/>
          <w:sz w:val="20"/>
          <w:szCs w:val="20"/>
        </w:rPr>
      </w:pPr>
      <w:r>
        <w:rPr>
          <w:rFonts w:ascii="Verdana" w:hAnsi="Verdana"/>
          <w:sz w:val="20"/>
          <w:szCs w:val="20"/>
        </w:rPr>
        <w:t>II</w:t>
      </w:r>
      <w:r w:rsidR="00064130" w:rsidRPr="00E019B1">
        <w:rPr>
          <w:rFonts w:ascii="Verdana" w:hAnsi="Verdana"/>
          <w:sz w:val="20"/>
          <w:szCs w:val="20"/>
        </w:rPr>
        <w:t xml:space="preserve"> - Prova de inscrição no Cadastro Nacional de Pessoa Jurídica – C.N.P.J. </w:t>
      </w:r>
    </w:p>
    <w:p w:rsidR="00064130" w:rsidRPr="00E019B1" w:rsidRDefault="00E019B1" w:rsidP="00AB3C5D">
      <w:pPr>
        <w:ind w:left="142" w:right="244"/>
        <w:jc w:val="both"/>
        <w:rPr>
          <w:rFonts w:ascii="Verdana" w:hAnsi="Verdana"/>
          <w:sz w:val="20"/>
          <w:szCs w:val="20"/>
        </w:rPr>
      </w:pPr>
      <w:r>
        <w:rPr>
          <w:rFonts w:ascii="Verdana" w:hAnsi="Verdana"/>
          <w:sz w:val="20"/>
          <w:szCs w:val="20"/>
        </w:rPr>
        <w:t>III</w:t>
      </w:r>
      <w:r w:rsidR="00064130" w:rsidRPr="00E019B1">
        <w:rPr>
          <w:rFonts w:ascii="Verdana" w:hAnsi="Verdana"/>
          <w:sz w:val="20"/>
          <w:szCs w:val="20"/>
        </w:rPr>
        <w:t xml:space="preserve"> - Prova de inscrição no Cadastro de Contribuinte Municipal ou Estadual, se </w:t>
      </w:r>
      <w:proofErr w:type="gramStart"/>
      <w:r w:rsidR="00064130" w:rsidRPr="00E019B1">
        <w:rPr>
          <w:rFonts w:ascii="Verdana" w:hAnsi="Verdana"/>
          <w:sz w:val="20"/>
          <w:szCs w:val="20"/>
        </w:rPr>
        <w:t>houver,</w:t>
      </w:r>
      <w:proofErr w:type="gramEnd"/>
      <w:r w:rsidR="00064130" w:rsidRPr="00E019B1">
        <w:rPr>
          <w:rFonts w:ascii="Verdana" w:hAnsi="Verdana"/>
          <w:sz w:val="20"/>
          <w:szCs w:val="20"/>
        </w:rPr>
        <w:t xml:space="preserve"> relativo ao domicílio ou sede do licitante, pertinente ao seu ramo de atividade e compatível com o objeto contratual. </w:t>
      </w:r>
    </w:p>
    <w:p w:rsidR="00064130" w:rsidRPr="00E019B1" w:rsidRDefault="00E019B1" w:rsidP="00AB3C5D">
      <w:pPr>
        <w:ind w:left="142" w:right="244"/>
        <w:jc w:val="both"/>
        <w:rPr>
          <w:rFonts w:ascii="Verdana" w:hAnsi="Verdana"/>
          <w:sz w:val="20"/>
          <w:szCs w:val="20"/>
        </w:rPr>
      </w:pPr>
      <w:r>
        <w:rPr>
          <w:rFonts w:ascii="Verdana" w:hAnsi="Verdana"/>
          <w:sz w:val="20"/>
          <w:szCs w:val="20"/>
        </w:rPr>
        <w:t>IV</w:t>
      </w:r>
      <w:r w:rsidR="00064130" w:rsidRPr="00E019B1">
        <w:rPr>
          <w:rFonts w:ascii="Verdana" w:hAnsi="Verdana"/>
          <w:sz w:val="20"/>
          <w:szCs w:val="20"/>
        </w:rPr>
        <w:t xml:space="preserve"> - Prova de regularidade para com a Fazenda Estadual do domicílio ou sede do licitante, através da CERTIDÃO DE REGULARIDADE FISCAL expedido pela Secretaria da Fazenda Estadual. </w:t>
      </w:r>
    </w:p>
    <w:p w:rsidR="00064130" w:rsidRPr="00E019B1" w:rsidRDefault="00E019B1" w:rsidP="00AB3C5D">
      <w:pPr>
        <w:ind w:left="142" w:right="244"/>
        <w:jc w:val="both"/>
        <w:rPr>
          <w:rFonts w:ascii="Verdana" w:hAnsi="Verdana"/>
          <w:sz w:val="20"/>
          <w:szCs w:val="20"/>
        </w:rPr>
      </w:pPr>
      <w:r>
        <w:rPr>
          <w:rFonts w:ascii="Verdana" w:hAnsi="Verdana"/>
          <w:sz w:val="20"/>
          <w:szCs w:val="20"/>
        </w:rPr>
        <w:t>V</w:t>
      </w:r>
      <w:r w:rsidR="00064130" w:rsidRPr="00E019B1">
        <w:rPr>
          <w:rFonts w:ascii="Verdana" w:hAnsi="Verdana"/>
          <w:sz w:val="20"/>
          <w:szCs w:val="20"/>
        </w:rPr>
        <w:t xml:space="preserve"> - Prova de regularidade para com a Fazenda Municipal do domicílio ou sede do licitante, através de CERTIDÃO NEGATIVA DE DÉBITOS FISCAIS expedida pela Secretaria da Fazenda Municipal. </w:t>
      </w:r>
    </w:p>
    <w:p w:rsidR="00064130" w:rsidRPr="00E019B1" w:rsidRDefault="00E019B1" w:rsidP="00AB3C5D">
      <w:pPr>
        <w:ind w:left="142" w:right="244"/>
        <w:jc w:val="both"/>
        <w:rPr>
          <w:rFonts w:ascii="Verdana" w:hAnsi="Verdana"/>
          <w:sz w:val="20"/>
          <w:szCs w:val="20"/>
        </w:rPr>
      </w:pPr>
      <w:r>
        <w:rPr>
          <w:rFonts w:ascii="Verdana" w:hAnsi="Verdana"/>
          <w:sz w:val="20"/>
          <w:szCs w:val="20"/>
        </w:rPr>
        <w:t>VI</w:t>
      </w:r>
      <w:r w:rsidR="00064130" w:rsidRPr="00E019B1">
        <w:rPr>
          <w:rFonts w:ascii="Verdana" w:hAnsi="Verdana"/>
          <w:sz w:val="20"/>
          <w:szCs w:val="20"/>
        </w:rPr>
        <w:t xml:space="preserve">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rsidR="00064130" w:rsidRPr="00E019B1" w:rsidRDefault="00E019B1" w:rsidP="00AB3C5D">
      <w:pPr>
        <w:ind w:left="142" w:right="244"/>
        <w:jc w:val="both"/>
        <w:rPr>
          <w:rFonts w:ascii="Verdana" w:hAnsi="Verdana"/>
          <w:sz w:val="20"/>
          <w:szCs w:val="20"/>
        </w:rPr>
      </w:pPr>
      <w:r>
        <w:rPr>
          <w:rFonts w:ascii="Verdana" w:hAnsi="Verdana"/>
          <w:sz w:val="20"/>
          <w:szCs w:val="20"/>
        </w:rPr>
        <w:t>VII</w:t>
      </w:r>
      <w:r w:rsidR="00064130" w:rsidRPr="00E019B1">
        <w:rPr>
          <w:rFonts w:ascii="Verdana" w:hAnsi="Verdana"/>
          <w:sz w:val="20"/>
          <w:szCs w:val="20"/>
        </w:rPr>
        <w:t xml:space="preserve"> - Prova de regularidade relativa ao Fundo de Garantia por Tempo de Serviço (FGTS), mediante a apresentação do CERTIFICADO DE REGULARIDADE DO FGTS – CRF, expedido pela Caixa Econômica Federal. </w:t>
      </w:r>
    </w:p>
    <w:p w:rsidR="00064130" w:rsidRPr="00E019B1" w:rsidRDefault="00E019B1" w:rsidP="00AB3C5D">
      <w:pPr>
        <w:ind w:left="142" w:right="244"/>
        <w:jc w:val="both"/>
        <w:rPr>
          <w:rFonts w:ascii="Verdana" w:hAnsi="Verdana"/>
          <w:sz w:val="20"/>
          <w:szCs w:val="20"/>
        </w:rPr>
      </w:pPr>
      <w:r>
        <w:rPr>
          <w:rFonts w:ascii="Verdana" w:hAnsi="Verdana"/>
          <w:sz w:val="20"/>
          <w:szCs w:val="20"/>
        </w:rPr>
        <w:t>VIII</w:t>
      </w:r>
      <w:r w:rsidR="00064130" w:rsidRPr="00E019B1">
        <w:rPr>
          <w:rFonts w:ascii="Verdana" w:hAnsi="Verdana"/>
          <w:sz w:val="20"/>
          <w:szCs w:val="20"/>
        </w:rPr>
        <w:t xml:space="preserve"> - Prova de inexistência de débitos inadimplidos perante a Justiça do Trabalho, mediante a apresentação de certidão negativa, nos termos do Título VII-A da Consolidação das Leis do Trabalho, aprovada pelo Decreto-Lei no 5.452, de 1o de maio de 1943</w:t>
      </w:r>
    </w:p>
    <w:p w:rsidR="00064130" w:rsidRPr="00E019B1" w:rsidRDefault="00E019B1" w:rsidP="00AB3C5D">
      <w:pPr>
        <w:ind w:left="142" w:right="244"/>
        <w:jc w:val="both"/>
        <w:rPr>
          <w:rFonts w:ascii="Verdana" w:hAnsi="Verdana"/>
          <w:sz w:val="20"/>
          <w:szCs w:val="20"/>
        </w:rPr>
      </w:pPr>
      <w:r>
        <w:rPr>
          <w:rFonts w:ascii="Verdana" w:hAnsi="Verdana"/>
          <w:sz w:val="20"/>
          <w:szCs w:val="20"/>
        </w:rPr>
        <w:t>IX</w:t>
      </w:r>
      <w:r w:rsidR="00064130" w:rsidRPr="00E019B1">
        <w:rPr>
          <w:rFonts w:ascii="Verdana" w:hAnsi="Verdana"/>
          <w:sz w:val="20"/>
          <w:szCs w:val="20"/>
        </w:rPr>
        <w:t xml:space="preserve"> - Declaração de Aptidão ao PRONAF - DAP (PESSOA JURÍDICA). </w:t>
      </w:r>
    </w:p>
    <w:p w:rsidR="00064130" w:rsidRPr="001E478E" w:rsidRDefault="001E478E" w:rsidP="00AB3C5D">
      <w:pPr>
        <w:ind w:left="142" w:right="244"/>
        <w:jc w:val="both"/>
        <w:rPr>
          <w:rFonts w:ascii="Verdana" w:hAnsi="Verdana"/>
          <w:b/>
          <w:sz w:val="20"/>
          <w:szCs w:val="20"/>
          <w:u w:val="single"/>
        </w:rPr>
      </w:pPr>
      <w:proofErr w:type="gramStart"/>
      <w:r>
        <w:rPr>
          <w:rFonts w:ascii="Verdana" w:hAnsi="Verdana"/>
          <w:b/>
          <w:sz w:val="20"/>
          <w:szCs w:val="20"/>
          <w:u w:val="single"/>
        </w:rPr>
        <w:t>IX.</w:t>
      </w:r>
      <w:proofErr w:type="gramEnd"/>
      <w:r>
        <w:rPr>
          <w:rFonts w:ascii="Verdana" w:hAnsi="Verdana"/>
          <w:b/>
          <w:sz w:val="20"/>
          <w:szCs w:val="20"/>
          <w:u w:val="single"/>
        </w:rPr>
        <w:t xml:space="preserve">1 - </w:t>
      </w:r>
      <w:r w:rsidR="00064130" w:rsidRPr="001E478E">
        <w:rPr>
          <w:rFonts w:ascii="Verdana" w:hAnsi="Verdana"/>
          <w:b/>
          <w:sz w:val="20"/>
          <w:szCs w:val="20"/>
          <w:u w:val="single"/>
        </w:rPr>
        <w:t xml:space="preserve">Anexar o extrato da DAP, emitido nos últimos 60 (sessenta) dias, contados a partir da publicação deste edital. </w:t>
      </w:r>
    </w:p>
    <w:p w:rsidR="00064130" w:rsidRPr="00E019B1" w:rsidRDefault="001E478E" w:rsidP="00AB3C5D">
      <w:pPr>
        <w:ind w:left="142" w:right="244"/>
        <w:jc w:val="both"/>
        <w:rPr>
          <w:rFonts w:ascii="Verdana" w:hAnsi="Verdana"/>
          <w:sz w:val="20"/>
          <w:szCs w:val="20"/>
        </w:rPr>
      </w:pPr>
      <w:r>
        <w:rPr>
          <w:rFonts w:ascii="Verdana" w:hAnsi="Verdana"/>
          <w:sz w:val="20"/>
          <w:szCs w:val="20"/>
        </w:rPr>
        <w:t>X</w:t>
      </w:r>
      <w:r w:rsidR="00064130" w:rsidRPr="00E019B1">
        <w:rPr>
          <w:rFonts w:ascii="Verdana" w:hAnsi="Verdana"/>
          <w:sz w:val="20"/>
          <w:szCs w:val="20"/>
        </w:rPr>
        <w:t xml:space="preserve">- Declaração de Aptidão ao PRONAF - DAP (PESSOA FÍSICA) do (a) AGRICULTOR (A) FAMILIAR PARTICIPANTE DO GRUPO constante do Projeto de venda. </w:t>
      </w:r>
    </w:p>
    <w:p w:rsidR="00064130" w:rsidRPr="001E478E" w:rsidRDefault="001E478E" w:rsidP="00AB3C5D">
      <w:pPr>
        <w:ind w:left="142" w:right="244"/>
        <w:jc w:val="both"/>
        <w:rPr>
          <w:rFonts w:ascii="Verdana" w:hAnsi="Verdana"/>
          <w:b/>
          <w:sz w:val="20"/>
          <w:szCs w:val="20"/>
          <w:u w:val="single"/>
        </w:rPr>
      </w:pPr>
      <w:proofErr w:type="gramStart"/>
      <w:r>
        <w:rPr>
          <w:rFonts w:ascii="Verdana" w:hAnsi="Verdana"/>
          <w:b/>
          <w:sz w:val="20"/>
          <w:szCs w:val="20"/>
          <w:u w:val="single"/>
        </w:rPr>
        <w:t>X.</w:t>
      </w:r>
      <w:proofErr w:type="gramEnd"/>
      <w:r>
        <w:rPr>
          <w:rFonts w:ascii="Verdana" w:hAnsi="Verdana"/>
          <w:b/>
          <w:sz w:val="20"/>
          <w:szCs w:val="20"/>
          <w:u w:val="single"/>
        </w:rPr>
        <w:t xml:space="preserve">1 - </w:t>
      </w:r>
      <w:r w:rsidR="00064130" w:rsidRPr="001E478E">
        <w:rPr>
          <w:rFonts w:ascii="Verdana" w:hAnsi="Verdana"/>
          <w:b/>
          <w:sz w:val="20"/>
          <w:szCs w:val="20"/>
          <w:u w:val="single"/>
        </w:rPr>
        <w:t xml:space="preserve">A DAP deverá ser apresentada devidamente datada, como também assinada pelo AGRICULTOR (A), sob pena de inabilitação. </w:t>
      </w:r>
    </w:p>
    <w:p w:rsidR="00064130" w:rsidRPr="001E478E" w:rsidRDefault="001E478E" w:rsidP="00AB3C5D">
      <w:pPr>
        <w:ind w:left="142" w:right="244"/>
        <w:jc w:val="both"/>
        <w:rPr>
          <w:rFonts w:ascii="Verdana" w:hAnsi="Verdana"/>
          <w:b/>
          <w:sz w:val="20"/>
          <w:szCs w:val="20"/>
          <w:u w:val="single"/>
        </w:rPr>
      </w:pPr>
      <w:proofErr w:type="gramStart"/>
      <w:r w:rsidRPr="001E478E">
        <w:rPr>
          <w:rFonts w:ascii="Verdana" w:hAnsi="Verdana"/>
          <w:b/>
          <w:sz w:val="20"/>
          <w:szCs w:val="20"/>
          <w:u w:val="single"/>
        </w:rPr>
        <w:t>X.</w:t>
      </w:r>
      <w:proofErr w:type="gramEnd"/>
      <w:r w:rsidRPr="001E478E">
        <w:rPr>
          <w:rFonts w:ascii="Verdana" w:hAnsi="Verdana"/>
          <w:b/>
          <w:sz w:val="20"/>
          <w:szCs w:val="20"/>
          <w:u w:val="single"/>
        </w:rPr>
        <w:t>2</w:t>
      </w:r>
      <w:r w:rsidR="00064130" w:rsidRPr="001E478E">
        <w:rPr>
          <w:rFonts w:ascii="Verdana" w:hAnsi="Verdana"/>
          <w:b/>
          <w:sz w:val="20"/>
          <w:szCs w:val="20"/>
          <w:u w:val="single"/>
        </w:rPr>
        <w:t xml:space="preserve"> – Anexar o extrato da DAP, emitido nos últimos 60 (sessenta) dias, contados a partir da publicação deste edital. </w:t>
      </w:r>
    </w:p>
    <w:p w:rsidR="00064130" w:rsidRPr="00E019B1" w:rsidRDefault="001E478E" w:rsidP="00AB3C5D">
      <w:pPr>
        <w:ind w:left="142" w:right="244"/>
        <w:jc w:val="both"/>
        <w:rPr>
          <w:rFonts w:ascii="Verdana" w:hAnsi="Verdana"/>
          <w:sz w:val="20"/>
          <w:szCs w:val="20"/>
        </w:rPr>
      </w:pPr>
      <w:r>
        <w:rPr>
          <w:rFonts w:ascii="Verdana" w:hAnsi="Verdana"/>
          <w:sz w:val="20"/>
          <w:szCs w:val="20"/>
        </w:rPr>
        <w:lastRenderedPageBreak/>
        <w:t>XI -</w:t>
      </w:r>
      <w:proofErr w:type="gramStart"/>
      <w:r>
        <w:rPr>
          <w:rFonts w:ascii="Verdana" w:hAnsi="Verdana"/>
          <w:sz w:val="20"/>
          <w:szCs w:val="20"/>
        </w:rPr>
        <w:t xml:space="preserve"> </w:t>
      </w:r>
      <w:r w:rsidR="00064130" w:rsidRPr="00E019B1">
        <w:rPr>
          <w:rFonts w:ascii="Verdana" w:hAnsi="Verdana"/>
          <w:sz w:val="20"/>
          <w:szCs w:val="20"/>
        </w:rPr>
        <w:t xml:space="preserve"> </w:t>
      </w:r>
      <w:proofErr w:type="gramEnd"/>
      <w:r w:rsidR="00064130" w:rsidRPr="00E019B1">
        <w:rPr>
          <w:rFonts w:ascii="Verdana" w:hAnsi="Verdana"/>
          <w:sz w:val="20"/>
          <w:szCs w:val="20"/>
        </w:rPr>
        <w:t xml:space="preserve">Declaração de que os GÊNEROS ALIMENTÍCIOS a serem entregues são produzidos pelos associados/cooperados relacionados no projeto de venda, devidamente assinada pelo responsável legal do GRUPO. Preferencialmente no modelo indicado no Anexo IV (Modelo de Declaração de Produção Própria). </w:t>
      </w:r>
    </w:p>
    <w:p w:rsidR="00064130" w:rsidRPr="00E019B1" w:rsidRDefault="001E478E" w:rsidP="00AB3C5D">
      <w:pPr>
        <w:ind w:left="142" w:right="244"/>
        <w:jc w:val="both"/>
        <w:rPr>
          <w:rFonts w:ascii="Verdana" w:hAnsi="Verdana"/>
          <w:sz w:val="20"/>
          <w:szCs w:val="20"/>
        </w:rPr>
      </w:pPr>
      <w:r>
        <w:rPr>
          <w:rFonts w:ascii="Verdana" w:hAnsi="Verdana"/>
          <w:sz w:val="20"/>
          <w:szCs w:val="20"/>
        </w:rPr>
        <w:t>XII -</w:t>
      </w:r>
      <w:proofErr w:type="gramStart"/>
      <w:r>
        <w:rPr>
          <w:rFonts w:ascii="Verdana" w:hAnsi="Verdana"/>
          <w:sz w:val="20"/>
          <w:szCs w:val="20"/>
        </w:rPr>
        <w:t xml:space="preserve"> </w:t>
      </w:r>
      <w:r w:rsidR="00064130" w:rsidRPr="00E019B1">
        <w:rPr>
          <w:rFonts w:ascii="Verdana" w:hAnsi="Verdana"/>
          <w:sz w:val="20"/>
          <w:szCs w:val="20"/>
        </w:rPr>
        <w:t xml:space="preserve"> </w:t>
      </w:r>
      <w:proofErr w:type="gramEnd"/>
      <w:r w:rsidR="00064130" w:rsidRPr="00E019B1">
        <w:rPr>
          <w:rFonts w:ascii="Verdana" w:hAnsi="Verdana"/>
          <w:sz w:val="20"/>
          <w:szCs w:val="20"/>
        </w:rPr>
        <w:t>- Declaração de responsabilidade pelo controle do atendimento do limite individual de venda de seus cooperados/associados, assinada por seu representante legal. Preferencialmente no modelo indicado no Anexo V (Modelo de Declaração de atendimento do limite individual).</w:t>
      </w:r>
    </w:p>
    <w:p w:rsidR="00064130" w:rsidRPr="00E019B1" w:rsidRDefault="001E478E" w:rsidP="00AB3C5D">
      <w:pPr>
        <w:ind w:left="142" w:right="244"/>
        <w:jc w:val="both"/>
        <w:rPr>
          <w:rFonts w:ascii="Verdana" w:hAnsi="Verdana"/>
          <w:sz w:val="20"/>
          <w:szCs w:val="20"/>
        </w:rPr>
      </w:pPr>
      <w:r>
        <w:rPr>
          <w:rFonts w:ascii="Verdana" w:hAnsi="Verdana"/>
          <w:sz w:val="20"/>
          <w:szCs w:val="20"/>
        </w:rPr>
        <w:t>XIII</w:t>
      </w:r>
      <w:r w:rsidR="00064130" w:rsidRPr="00E019B1">
        <w:rPr>
          <w:rFonts w:ascii="Verdana" w:hAnsi="Verdana"/>
          <w:sz w:val="20"/>
          <w:szCs w:val="20"/>
        </w:rPr>
        <w:t xml:space="preserve"> – Relação dos agricultores que fazem parte do projeto de vendas (nome, C.P.F. e DAP).</w:t>
      </w:r>
    </w:p>
    <w:p w:rsidR="00064130" w:rsidRPr="008569D5" w:rsidRDefault="001E478E" w:rsidP="00AB3C5D">
      <w:pPr>
        <w:ind w:left="142" w:right="244"/>
        <w:jc w:val="both"/>
        <w:rPr>
          <w:rFonts w:ascii="Verdana" w:hAnsi="Verdana" w:cs="Arial"/>
          <w:sz w:val="20"/>
          <w:szCs w:val="20"/>
        </w:rPr>
      </w:pPr>
      <w:r>
        <w:rPr>
          <w:rFonts w:ascii="Verdana" w:hAnsi="Verdana" w:cs="Arial"/>
          <w:b/>
          <w:sz w:val="20"/>
          <w:szCs w:val="20"/>
        </w:rPr>
        <w:t>4</w:t>
      </w:r>
      <w:r w:rsidR="00064130" w:rsidRPr="00E019B1">
        <w:rPr>
          <w:rFonts w:ascii="Verdana" w:hAnsi="Verdana" w:cs="Arial"/>
          <w:b/>
          <w:sz w:val="20"/>
          <w:szCs w:val="20"/>
        </w:rPr>
        <w:t>.</w:t>
      </w:r>
      <w:r>
        <w:rPr>
          <w:rFonts w:ascii="Verdana" w:hAnsi="Verdana" w:cs="Arial"/>
          <w:b/>
          <w:sz w:val="20"/>
          <w:szCs w:val="20"/>
        </w:rPr>
        <w:t>9</w:t>
      </w:r>
      <w:r w:rsidR="00064130" w:rsidRPr="00E019B1">
        <w:rPr>
          <w:rFonts w:ascii="Verdana" w:hAnsi="Verdana" w:cs="Arial"/>
          <w:b/>
          <w:sz w:val="20"/>
          <w:szCs w:val="20"/>
        </w:rPr>
        <w:t xml:space="preserve"> - </w:t>
      </w:r>
      <w:r w:rsidR="00064130" w:rsidRPr="00E019B1">
        <w:rPr>
          <w:rFonts w:ascii="Verdana" w:hAnsi="Verdana" w:cs="Arial"/>
          <w:sz w:val="20"/>
          <w:szCs w:val="20"/>
        </w:rPr>
        <w:t>Qualquer documento que componha o envelope de habilitação deverá ser apresentado em original ou por qualquer processo de cópia perfeitamente legível, autenticado na forma da lei ou mediante cotejo das cópias com os originais pela Comissão Permanente de Licitação.</w:t>
      </w:r>
    </w:p>
    <w:p w:rsidR="00064130" w:rsidRPr="008569D5" w:rsidRDefault="00DD254D" w:rsidP="00AB3C5D">
      <w:pPr>
        <w:widowControl w:val="0"/>
        <w:pBdr>
          <w:top w:val="single" w:sz="4" w:space="1" w:color="auto"/>
          <w:left w:val="single" w:sz="4" w:space="4" w:color="auto"/>
          <w:bottom w:val="single" w:sz="4" w:space="1" w:color="auto"/>
          <w:right w:val="single" w:sz="4" w:space="4" w:color="auto"/>
        </w:pBdr>
        <w:suppressAutoHyphens/>
        <w:spacing w:after="150" w:line="240" w:lineRule="auto"/>
        <w:ind w:left="142" w:right="244"/>
        <w:jc w:val="both"/>
        <w:rPr>
          <w:rFonts w:ascii="Verdana" w:eastAsia="Times New Roman" w:hAnsi="Verdana" w:cs="Times New Roman"/>
          <w:b/>
          <w:color w:val="000000"/>
          <w:sz w:val="20"/>
          <w:szCs w:val="20"/>
          <w:u w:val="single"/>
          <w:lang w:eastAsia="pt-BR"/>
        </w:rPr>
      </w:pPr>
      <w:r w:rsidRPr="008569D5">
        <w:rPr>
          <w:rFonts w:ascii="Verdana" w:eastAsia="Lucida Sans Unicode" w:hAnsi="Verdana" w:cs="Arial"/>
          <w:b/>
          <w:kern w:val="1"/>
          <w:sz w:val="20"/>
          <w:szCs w:val="20"/>
          <w:lang w:eastAsia="zh-CN"/>
        </w:rPr>
        <w:t>5</w:t>
      </w:r>
      <w:r w:rsidR="00064130" w:rsidRPr="008569D5">
        <w:rPr>
          <w:rFonts w:ascii="Verdana" w:eastAsia="Lucida Sans Unicode" w:hAnsi="Verdana" w:cs="Arial"/>
          <w:b/>
          <w:kern w:val="1"/>
          <w:sz w:val="20"/>
          <w:szCs w:val="20"/>
          <w:lang w:eastAsia="zh-CN"/>
        </w:rPr>
        <w:t xml:space="preserve">.0 </w:t>
      </w:r>
      <w:r w:rsidR="00064130" w:rsidRPr="008569D5">
        <w:rPr>
          <w:rFonts w:ascii="Verdana" w:eastAsia="Lucida Sans Unicode" w:hAnsi="Verdana" w:cs="Arial"/>
          <w:kern w:val="1"/>
          <w:sz w:val="20"/>
          <w:szCs w:val="20"/>
          <w:lang w:eastAsia="zh-CN"/>
        </w:rPr>
        <w:t xml:space="preserve">- </w:t>
      </w:r>
      <w:r w:rsidR="00064130" w:rsidRPr="008569D5">
        <w:rPr>
          <w:rFonts w:ascii="Verdana" w:hAnsi="Verdana"/>
          <w:b/>
          <w:sz w:val="20"/>
          <w:szCs w:val="20"/>
        </w:rPr>
        <w:t>DA APRESENTAÇÃO DO PROJETO DE VENDA, DO LIMITE DE VENDA E DA PRECIFICAÇÃO.</w:t>
      </w: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r w:rsidRPr="008569D5">
        <w:rPr>
          <w:rFonts w:ascii="Verdana" w:hAnsi="Verdana"/>
          <w:sz w:val="20"/>
          <w:szCs w:val="20"/>
        </w:rPr>
        <w:t>5.1. Os Fornecedores Individuais, Grupos Informais ou Grupos Formais deverão apresentar o</w:t>
      </w:r>
      <w:r w:rsidRPr="008569D5">
        <w:rPr>
          <w:rFonts w:ascii="Verdana" w:hAnsi="Verdana"/>
          <w:spacing w:val="1"/>
          <w:sz w:val="20"/>
          <w:szCs w:val="20"/>
        </w:rPr>
        <w:t xml:space="preserve"> </w:t>
      </w:r>
      <w:r w:rsidRPr="008569D5">
        <w:rPr>
          <w:rFonts w:ascii="Verdana" w:hAnsi="Verdana"/>
          <w:sz w:val="20"/>
          <w:szCs w:val="20"/>
        </w:rPr>
        <w:t xml:space="preserve">Projeto de Venda de Gêneros Alimentícios da Agricultura Familiar conforme </w:t>
      </w:r>
      <w:r w:rsidRPr="008569D5">
        <w:rPr>
          <w:rFonts w:ascii="Verdana" w:hAnsi="Verdana"/>
          <w:b/>
          <w:sz w:val="20"/>
          <w:szCs w:val="20"/>
        </w:rPr>
        <w:t xml:space="preserve">Anexo III </w:t>
      </w:r>
      <w:r w:rsidRPr="008569D5">
        <w:rPr>
          <w:rFonts w:ascii="Verdana" w:hAnsi="Verdana"/>
          <w:sz w:val="20"/>
          <w:szCs w:val="20"/>
        </w:rPr>
        <w:t>deste</w:t>
      </w:r>
      <w:r w:rsidRPr="008569D5">
        <w:rPr>
          <w:rFonts w:ascii="Verdana" w:hAnsi="Verdana"/>
          <w:spacing w:val="-57"/>
          <w:sz w:val="20"/>
          <w:szCs w:val="20"/>
        </w:rPr>
        <w:t xml:space="preserve"> </w:t>
      </w:r>
      <w:r w:rsidRPr="008569D5">
        <w:rPr>
          <w:rFonts w:ascii="Verdana" w:hAnsi="Verdana"/>
          <w:sz w:val="20"/>
          <w:szCs w:val="20"/>
        </w:rPr>
        <w:t>Edital, baseado no modelo da Resolução FNDE n.º 6/2020, dentro do envelope de Habilitação</w:t>
      </w:r>
      <w:r w:rsidRPr="008569D5">
        <w:rPr>
          <w:rFonts w:ascii="Verdana" w:hAnsi="Verdana"/>
          <w:spacing w:val="-57"/>
          <w:sz w:val="20"/>
          <w:szCs w:val="20"/>
        </w:rPr>
        <w:t xml:space="preserve"> </w:t>
      </w:r>
      <w:r w:rsidRPr="008569D5">
        <w:rPr>
          <w:rFonts w:ascii="Verdana" w:hAnsi="Verdana"/>
          <w:sz w:val="20"/>
          <w:szCs w:val="20"/>
        </w:rPr>
        <w:t>conforme</w:t>
      </w:r>
      <w:r w:rsidRPr="008569D5">
        <w:rPr>
          <w:rFonts w:ascii="Verdana" w:hAnsi="Verdana"/>
          <w:spacing w:val="-1"/>
          <w:sz w:val="20"/>
          <w:szCs w:val="20"/>
        </w:rPr>
        <w:t xml:space="preserve"> </w:t>
      </w:r>
      <w:r w:rsidRPr="008569D5">
        <w:rPr>
          <w:rFonts w:ascii="Verdana" w:hAnsi="Verdana"/>
          <w:sz w:val="20"/>
          <w:szCs w:val="20"/>
        </w:rPr>
        <w:t>disposto no item 3.3 deste Edital.</w:t>
      </w: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r w:rsidRPr="008569D5">
        <w:rPr>
          <w:rFonts w:ascii="Verdana" w:hAnsi="Verdana"/>
          <w:sz w:val="20"/>
          <w:szCs w:val="20"/>
        </w:rPr>
        <w:t>5.2. Os</w:t>
      </w:r>
      <w:r w:rsidRPr="008569D5">
        <w:rPr>
          <w:rFonts w:ascii="Verdana" w:hAnsi="Verdana"/>
          <w:spacing w:val="28"/>
          <w:sz w:val="20"/>
          <w:szCs w:val="20"/>
        </w:rPr>
        <w:t xml:space="preserve"> </w:t>
      </w:r>
      <w:r w:rsidRPr="008569D5">
        <w:rPr>
          <w:rFonts w:ascii="Verdana" w:hAnsi="Verdana"/>
          <w:sz w:val="20"/>
          <w:szCs w:val="20"/>
        </w:rPr>
        <w:t>fornecedores</w:t>
      </w:r>
      <w:r w:rsidRPr="008569D5">
        <w:rPr>
          <w:rFonts w:ascii="Verdana" w:hAnsi="Verdana"/>
          <w:spacing w:val="29"/>
          <w:sz w:val="20"/>
          <w:szCs w:val="20"/>
        </w:rPr>
        <w:t xml:space="preserve"> </w:t>
      </w:r>
      <w:r w:rsidRPr="008569D5">
        <w:rPr>
          <w:rFonts w:ascii="Verdana" w:hAnsi="Verdana"/>
          <w:sz w:val="20"/>
          <w:szCs w:val="20"/>
        </w:rPr>
        <w:t>da</w:t>
      </w:r>
      <w:r w:rsidRPr="008569D5">
        <w:rPr>
          <w:rFonts w:ascii="Verdana" w:hAnsi="Verdana"/>
          <w:spacing w:val="29"/>
          <w:sz w:val="20"/>
          <w:szCs w:val="20"/>
        </w:rPr>
        <w:t xml:space="preserve"> </w:t>
      </w:r>
      <w:r w:rsidRPr="008569D5">
        <w:rPr>
          <w:rFonts w:ascii="Verdana" w:hAnsi="Verdana"/>
          <w:sz w:val="20"/>
          <w:szCs w:val="20"/>
        </w:rPr>
        <w:t>Agricultura</w:t>
      </w:r>
      <w:r w:rsidRPr="008569D5">
        <w:rPr>
          <w:rFonts w:ascii="Verdana" w:hAnsi="Verdana"/>
          <w:spacing w:val="27"/>
          <w:sz w:val="20"/>
          <w:szCs w:val="20"/>
        </w:rPr>
        <w:t xml:space="preserve"> </w:t>
      </w:r>
      <w:r w:rsidRPr="008569D5">
        <w:rPr>
          <w:rFonts w:ascii="Verdana" w:hAnsi="Verdana"/>
          <w:sz w:val="20"/>
          <w:szCs w:val="20"/>
        </w:rPr>
        <w:t>Familiar</w:t>
      </w:r>
      <w:r w:rsidRPr="008569D5">
        <w:rPr>
          <w:rFonts w:ascii="Verdana" w:hAnsi="Verdana"/>
          <w:spacing w:val="28"/>
          <w:sz w:val="20"/>
          <w:szCs w:val="20"/>
        </w:rPr>
        <w:t xml:space="preserve"> </w:t>
      </w:r>
      <w:r w:rsidRPr="008569D5">
        <w:rPr>
          <w:rFonts w:ascii="Verdana" w:hAnsi="Verdana"/>
          <w:sz w:val="20"/>
          <w:szCs w:val="20"/>
        </w:rPr>
        <w:t>e</w:t>
      </w:r>
      <w:r w:rsidRPr="008569D5">
        <w:rPr>
          <w:rFonts w:ascii="Verdana" w:hAnsi="Verdana"/>
          <w:spacing w:val="29"/>
          <w:sz w:val="20"/>
          <w:szCs w:val="20"/>
        </w:rPr>
        <w:t xml:space="preserve"> </w:t>
      </w:r>
      <w:r w:rsidRPr="008569D5">
        <w:rPr>
          <w:rFonts w:ascii="Verdana" w:hAnsi="Verdana"/>
          <w:sz w:val="20"/>
          <w:szCs w:val="20"/>
        </w:rPr>
        <w:t>Empreendedores</w:t>
      </w:r>
      <w:r w:rsidRPr="008569D5">
        <w:rPr>
          <w:rFonts w:ascii="Verdana" w:hAnsi="Verdana"/>
          <w:spacing w:val="29"/>
          <w:sz w:val="20"/>
          <w:szCs w:val="20"/>
        </w:rPr>
        <w:t xml:space="preserve"> </w:t>
      </w:r>
      <w:r w:rsidRPr="008569D5">
        <w:rPr>
          <w:rFonts w:ascii="Verdana" w:hAnsi="Verdana"/>
          <w:sz w:val="20"/>
          <w:szCs w:val="20"/>
        </w:rPr>
        <w:t>Familiares</w:t>
      </w:r>
      <w:r w:rsidRPr="008569D5">
        <w:rPr>
          <w:rFonts w:ascii="Verdana" w:hAnsi="Verdana"/>
          <w:spacing w:val="29"/>
          <w:sz w:val="20"/>
          <w:szCs w:val="20"/>
        </w:rPr>
        <w:t xml:space="preserve"> </w:t>
      </w:r>
      <w:r w:rsidRPr="008569D5">
        <w:rPr>
          <w:rFonts w:ascii="Verdana" w:hAnsi="Verdana"/>
          <w:sz w:val="20"/>
          <w:szCs w:val="20"/>
        </w:rPr>
        <w:t>Rurais</w:t>
      </w:r>
      <w:r w:rsidRPr="008569D5">
        <w:rPr>
          <w:rFonts w:ascii="Verdana" w:hAnsi="Verdana"/>
          <w:spacing w:val="30"/>
          <w:sz w:val="20"/>
          <w:szCs w:val="20"/>
        </w:rPr>
        <w:t xml:space="preserve"> </w:t>
      </w:r>
      <w:r w:rsidRPr="008569D5">
        <w:rPr>
          <w:rFonts w:ascii="Verdana" w:hAnsi="Verdana"/>
          <w:sz w:val="20"/>
          <w:szCs w:val="20"/>
        </w:rPr>
        <w:t>poderão,</w:t>
      </w:r>
      <w:r w:rsidRPr="008569D5">
        <w:rPr>
          <w:rFonts w:ascii="Verdana" w:hAnsi="Verdana"/>
          <w:spacing w:val="-58"/>
          <w:sz w:val="20"/>
          <w:szCs w:val="20"/>
        </w:rPr>
        <w:t xml:space="preserve"> </w:t>
      </w:r>
      <w:r w:rsidRPr="008569D5">
        <w:rPr>
          <w:rFonts w:ascii="Verdana" w:hAnsi="Verdana"/>
          <w:sz w:val="20"/>
          <w:szCs w:val="20"/>
        </w:rPr>
        <w:t>no</w:t>
      </w:r>
      <w:r w:rsidRPr="008569D5">
        <w:rPr>
          <w:rFonts w:ascii="Verdana" w:hAnsi="Verdana"/>
          <w:spacing w:val="-1"/>
          <w:sz w:val="20"/>
          <w:szCs w:val="20"/>
        </w:rPr>
        <w:t xml:space="preserve"> </w:t>
      </w:r>
      <w:r w:rsidRPr="008569D5">
        <w:rPr>
          <w:rFonts w:ascii="Verdana" w:hAnsi="Verdana"/>
          <w:sz w:val="20"/>
          <w:szCs w:val="20"/>
        </w:rPr>
        <w:t>projeto</w:t>
      </w:r>
      <w:r w:rsidRPr="008569D5">
        <w:rPr>
          <w:rFonts w:ascii="Verdana" w:hAnsi="Verdana"/>
          <w:spacing w:val="-1"/>
          <w:sz w:val="20"/>
          <w:szCs w:val="20"/>
        </w:rPr>
        <w:t xml:space="preserve"> </w:t>
      </w:r>
      <w:r w:rsidRPr="008569D5">
        <w:rPr>
          <w:rFonts w:ascii="Verdana" w:hAnsi="Verdana"/>
          <w:sz w:val="20"/>
          <w:szCs w:val="20"/>
        </w:rPr>
        <w:t>de</w:t>
      </w:r>
      <w:r w:rsidRPr="008569D5">
        <w:rPr>
          <w:rFonts w:ascii="Verdana" w:hAnsi="Verdana"/>
          <w:spacing w:val="-1"/>
          <w:sz w:val="20"/>
          <w:szCs w:val="20"/>
        </w:rPr>
        <w:t xml:space="preserve"> </w:t>
      </w:r>
      <w:r w:rsidRPr="008569D5">
        <w:rPr>
          <w:rFonts w:ascii="Verdana" w:hAnsi="Verdana"/>
          <w:sz w:val="20"/>
          <w:szCs w:val="20"/>
        </w:rPr>
        <w:t>venda,</w:t>
      </w:r>
      <w:r w:rsidRPr="008569D5">
        <w:rPr>
          <w:rFonts w:ascii="Verdana" w:hAnsi="Verdana"/>
          <w:spacing w:val="1"/>
          <w:sz w:val="20"/>
          <w:szCs w:val="20"/>
        </w:rPr>
        <w:t xml:space="preserve"> </w:t>
      </w:r>
      <w:r w:rsidRPr="008569D5">
        <w:rPr>
          <w:rFonts w:ascii="Verdana" w:hAnsi="Verdana"/>
          <w:sz w:val="20"/>
          <w:szCs w:val="20"/>
        </w:rPr>
        <w:t>apresentar</w:t>
      </w:r>
      <w:r w:rsidRPr="008569D5">
        <w:rPr>
          <w:rFonts w:ascii="Verdana" w:hAnsi="Verdana"/>
          <w:spacing w:val="-3"/>
          <w:sz w:val="20"/>
          <w:szCs w:val="20"/>
        </w:rPr>
        <w:t xml:space="preserve"> </w:t>
      </w:r>
      <w:r w:rsidRPr="008569D5">
        <w:rPr>
          <w:rFonts w:ascii="Verdana" w:hAnsi="Verdana"/>
          <w:sz w:val="20"/>
          <w:szCs w:val="20"/>
        </w:rPr>
        <w:t>quantitativo igual</w:t>
      </w:r>
      <w:r w:rsidRPr="008569D5">
        <w:rPr>
          <w:rFonts w:ascii="Verdana" w:hAnsi="Verdana"/>
          <w:spacing w:val="-1"/>
          <w:sz w:val="20"/>
          <w:szCs w:val="20"/>
        </w:rPr>
        <w:t xml:space="preserve"> </w:t>
      </w:r>
      <w:r w:rsidRPr="008569D5">
        <w:rPr>
          <w:rFonts w:ascii="Verdana" w:hAnsi="Verdana"/>
          <w:sz w:val="20"/>
          <w:szCs w:val="20"/>
        </w:rPr>
        <w:t>ou menor</w:t>
      </w:r>
      <w:r w:rsidRPr="008569D5">
        <w:rPr>
          <w:rFonts w:ascii="Verdana" w:hAnsi="Verdana"/>
          <w:spacing w:val="-1"/>
          <w:sz w:val="20"/>
          <w:szCs w:val="20"/>
        </w:rPr>
        <w:t xml:space="preserve"> </w:t>
      </w:r>
      <w:r w:rsidRPr="008569D5">
        <w:rPr>
          <w:rFonts w:ascii="Verdana" w:hAnsi="Verdana"/>
          <w:sz w:val="20"/>
          <w:szCs w:val="20"/>
        </w:rPr>
        <w:t>de</w:t>
      </w:r>
      <w:r w:rsidRPr="008569D5">
        <w:rPr>
          <w:rFonts w:ascii="Verdana" w:hAnsi="Verdana"/>
          <w:spacing w:val="-2"/>
          <w:sz w:val="20"/>
          <w:szCs w:val="20"/>
        </w:rPr>
        <w:t xml:space="preserve"> </w:t>
      </w:r>
      <w:r w:rsidRPr="008569D5">
        <w:rPr>
          <w:rFonts w:ascii="Verdana" w:hAnsi="Verdana"/>
          <w:sz w:val="20"/>
          <w:szCs w:val="20"/>
        </w:rPr>
        <w:t>cada</w:t>
      </w:r>
      <w:r w:rsidRPr="008569D5">
        <w:rPr>
          <w:rFonts w:ascii="Verdana" w:hAnsi="Verdana"/>
          <w:spacing w:val="-1"/>
          <w:sz w:val="20"/>
          <w:szCs w:val="20"/>
        </w:rPr>
        <w:t xml:space="preserve"> </w:t>
      </w:r>
      <w:r w:rsidRPr="008569D5">
        <w:rPr>
          <w:rFonts w:ascii="Verdana" w:hAnsi="Verdana"/>
          <w:sz w:val="20"/>
          <w:szCs w:val="20"/>
        </w:rPr>
        <w:t>item</w:t>
      </w:r>
      <w:r w:rsidRPr="008569D5">
        <w:rPr>
          <w:rFonts w:ascii="Verdana" w:hAnsi="Verdana"/>
          <w:spacing w:val="-1"/>
          <w:sz w:val="20"/>
          <w:szCs w:val="20"/>
        </w:rPr>
        <w:t xml:space="preserve"> </w:t>
      </w:r>
      <w:r w:rsidRPr="008569D5">
        <w:rPr>
          <w:rFonts w:ascii="Verdana" w:hAnsi="Verdana"/>
          <w:sz w:val="20"/>
          <w:szCs w:val="20"/>
        </w:rPr>
        <w:t>para</w:t>
      </w:r>
      <w:r w:rsidRPr="008569D5">
        <w:rPr>
          <w:rFonts w:ascii="Verdana" w:hAnsi="Verdana"/>
          <w:spacing w:val="-2"/>
          <w:sz w:val="20"/>
          <w:szCs w:val="20"/>
        </w:rPr>
        <w:t xml:space="preserve"> </w:t>
      </w:r>
      <w:r w:rsidRPr="008569D5">
        <w:rPr>
          <w:rFonts w:ascii="Verdana" w:hAnsi="Verdana"/>
          <w:sz w:val="20"/>
          <w:szCs w:val="20"/>
        </w:rPr>
        <w:t>fornecimento.</w:t>
      </w: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r w:rsidRPr="008569D5">
        <w:rPr>
          <w:rFonts w:ascii="Verdana" w:hAnsi="Verdana"/>
          <w:sz w:val="20"/>
          <w:szCs w:val="20"/>
        </w:rPr>
        <w:t>5.3. Os</w:t>
      </w:r>
      <w:r w:rsidRPr="008569D5">
        <w:rPr>
          <w:rFonts w:ascii="Verdana" w:hAnsi="Verdana"/>
          <w:spacing w:val="-1"/>
          <w:sz w:val="20"/>
          <w:szCs w:val="20"/>
        </w:rPr>
        <w:t xml:space="preserve"> </w:t>
      </w:r>
      <w:r w:rsidRPr="008569D5">
        <w:rPr>
          <w:rFonts w:ascii="Verdana" w:hAnsi="Verdana"/>
          <w:sz w:val="20"/>
          <w:szCs w:val="20"/>
        </w:rPr>
        <w:t>projetos</w:t>
      </w:r>
      <w:r w:rsidRPr="008569D5">
        <w:rPr>
          <w:rFonts w:ascii="Verdana" w:hAnsi="Verdana"/>
          <w:spacing w:val="-1"/>
          <w:sz w:val="20"/>
          <w:szCs w:val="20"/>
        </w:rPr>
        <w:t xml:space="preserve"> </w:t>
      </w:r>
      <w:r w:rsidRPr="008569D5">
        <w:rPr>
          <w:rFonts w:ascii="Verdana" w:hAnsi="Verdana"/>
          <w:sz w:val="20"/>
          <w:szCs w:val="20"/>
        </w:rPr>
        <w:t>de</w:t>
      </w:r>
      <w:r w:rsidRPr="008569D5">
        <w:rPr>
          <w:rFonts w:ascii="Verdana" w:hAnsi="Verdana"/>
          <w:spacing w:val="-1"/>
          <w:sz w:val="20"/>
          <w:szCs w:val="20"/>
        </w:rPr>
        <w:t xml:space="preserve"> </w:t>
      </w:r>
      <w:r w:rsidRPr="008569D5">
        <w:rPr>
          <w:rFonts w:ascii="Verdana" w:hAnsi="Verdana"/>
          <w:sz w:val="20"/>
          <w:szCs w:val="20"/>
        </w:rPr>
        <w:t>venda</w:t>
      </w:r>
      <w:r w:rsidRPr="008569D5">
        <w:rPr>
          <w:rFonts w:ascii="Verdana" w:hAnsi="Verdana"/>
          <w:spacing w:val="-2"/>
          <w:sz w:val="20"/>
          <w:szCs w:val="20"/>
        </w:rPr>
        <w:t xml:space="preserve"> </w:t>
      </w:r>
      <w:r w:rsidRPr="008569D5">
        <w:rPr>
          <w:rFonts w:ascii="Verdana" w:hAnsi="Verdana"/>
          <w:sz w:val="20"/>
          <w:szCs w:val="20"/>
        </w:rPr>
        <w:t>deverão ser</w:t>
      </w:r>
      <w:r w:rsidRPr="008569D5">
        <w:rPr>
          <w:rFonts w:ascii="Verdana" w:hAnsi="Verdana"/>
          <w:spacing w:val="-1"/>
          <w:sz w:val="20"/>
          <w:szCs w:val="20"/>
        </w:rPr>
        <w:t xml:space="preserve"> </w:t>
      </w:r>
      <w:r w:rsidRPr="008569D5">
        <w:rPr>
          <w:rFonts w:ascii="Verdana" w:hAnsi="Verdana"/>
          <w:sz w:val="20"/>
          <w:szCs w:val="20"/>
        </w:rPr>
        <w:t>analisados</w:t>
      </w:r>
      <w:r w:rsidRPr="008569D5">
        <w:rPr>
          <w:rFonts w:ascii="Verdana" w:hAnsi="Verdana"/>
          <w:spacing w:val="2"/>
          <w:sz w:val="20"/>
          <w:szCs w:val="20"/>
        </w:rPr>
        <w:t xml:space="preserve"> </w:t>
      </w:r>
      <w:r w:rsidRPr="008569D5">
        <w:rPr>
          <w:rFonts w:ascii="Verdana" w:hAnsi="Verdana"/>
          <w:sz w:val="20"/>
          <w:szCs w:val="20"/>
        </w:rPr>
        <w:t>em</w:t>
      </w:r>
      <w:r w:rsidRPr="008569D5">
        <w:rPr>
          <w:rFonts w:ascii="Verdana" w:hAnsi="Verdana"/>
          <w:spacing w:val="-1"/>
          <w:sz w:val="20"/>
          <w:szCs w:val="20"/>
        </w:rPr>
        <w:t xml:space="preserve"> </w:t>
      </w:r>
      <w:r w:rsidRPr="008569D5">
        <w:rPr>
          <w:rFonts w:ascii="Verdana" w:hAnsi="Verdana"/>
          <w:sz w:val="20"/>
          <w:szCs w:val="20"/>
        </w:rPr>
        <w:t>sessão</w:t>
      </w:r>
      <w:r w:rsidRPr="008569D5">
        <w:rPr>
          <w:rFonts w:ascii="Verdana" w:hAnsi="Verdana"/>
          <w:spacing w:val="-1"/>
          <w:sz w:val="20"/>
          <w:szCs w:val="20"/>
        </w:rPr>
        <w:t xml:space="preserve"> </w:t>
      </w:r>
      <w:r w:rsidRPr="008569D5">
        <w:rPr>
          <w:rFonts w:ascii="Verdana" w:hAnsi="Verdana"/>
          <w:sz w:val="20"/>
          <w:szCs w:val="20"/>
        </w:rPr>
        <w:t>pública</w:t>
      </w:r>
      <w:r w:rsidRPr="008569D5">
        <w:rPr>
          <w:rFonts w:ascii="Verdana" w:hAnsi="Verdana"/>
          <w:spacing w:val="-2"/>
          <w:sz w:val="20"/>
          <w:szCs w:val="20"/>
        </w:rPr>
        <w:t xml:space="preserve"> </w:t>
      </w:r>
      <w:r w:rsidRPr="008569D5">
        <w:rPr>
          <w:rFonts w:ascii="Verdana" w:hAnsi="Verdana"/>
          <w:sz w:val="20"/>
          <w:szCs w:val="20"/>
        </w:rPr>
        <w:t>registrada</w:t>
      </w:r>
      <w:r w:rsidRPr="008569D5">
        <w:rPr>
          <w:rFonts w:ascii="Verdana" w:hAnsi="Verdana"/>
          <w:spacing w:val="-2"/>
          <w:sz w:val="20"/>
          <w:szCs w:val="20"/>
        </w:rPr>
        <w:t xml:space="preserve"> </w:t>
      </w:r>
      <w:r w:rsidRPr="008569D5">
        <w:rPr>
          <w:rFonts w:ascii="Verdana" w:hAnsi="Verdana"/>
          <w:sz w:val="20"/>
          <w:szCs w:val="20"/>
        </w:rPr>
        <w:t>em ata.</w:t>
      </w: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sz w:val="20"/>
          <w:szCs w:val="20"/>
        </w:rPr>
      </w:pPr>
    </w:p>
    <w:p w:rsidR="00DD254D" w:rsidRPr="008569D5" w:rsidRDefault="00DD254D" w:rsidP="00AB3C5D">
      <w:pPr>
        <w:widowControl w:val="0"/>
        <w:tabs>
          <w:tab w:val="left" w:pos="2110"/>
          <w:tab w:val="left" w:pos="9071"/>
        </w:tabs>
        <w:autoSpaceDE w:val="0"/>
        <w:autoSpaceDN w:val="0"/>
        <w:spacing w:after="0"/>
        <w:ind w:left="142" w:right="244"/>
        <w:jc w:val="both"/>
        <w:rPr>
          <w:rFonts w:ascii="Verdana" w:hAnsi="Verdana"/>
          <w:b/>
          <w:sz w:val="20"/>
          <w:szCs w:val="20"/>
        </w:rPr>
      </w:pPr>
      <w:r w:rsidRPr="008569D5">
        <w:rPr>
          <w:rFonts w:ascii="Verdana" w:hAnsi="Verdana"/>
          <w:sz w:val="20"/>
          <w:szCs w:val="20"/>
        </w:rPr>
        <w:t xml:space="preserve">5.4. </w:t>
      </w:r>
      <w:r w:rsidRPr="008569D5">
        <w:rPr>
          <w:rFonts w:ascii="Verdana" w:hAnsi="Verdana"/>
          <w:b/>
          <w:sz w:val="20"/>
          <w:szCs w:val="20"/>
          <w:u w:val="thick"/>
        </w:rPr>
        <w:t>Devem</w:t>
      </w:r>
      <w:r w:rsidRPr="008569D5">
        <w:rPr>
          <w:rFonts w:ascii="Verdana" w:hAnsi="Verdana"/>
          <w:b/>
          <w:spacing w:val="1"/>
          <w:sz w:val="20"/>
          <w:szCs w:val="20"/>
          <w:u w:val="thick"/>
        </w:rPr>
        <w:t xml:space="preserve"> </w:t>
      </w:r>
      <w:r w:rsidRPr="008569D5">
        <w:rPr>
          <w:rFonts w:ascii="Verdana" w:hAnsi="Verdana"/>
          <w:b/>
          <w:sz w:val="20"/>
          <w:szCs w:val="20"/>
          <w:u w:val="thick"/>
        </w:rPr>
        <w:t>constar</w:t>
      </w:r>
      <w:r w:rsidRPr="008569D5">
        <w:rPr>
          <w:rFonts w:ascii="Verdana" w:hAnsi="Verdana"/>
          <w:b/>
          <w:spacing w:val="1"/>
          <w:sz w:val="20"/>
          <w:szCs w:val="20"/>
          <w:u w:val="thick"/>
        </w:rPr>
        <w:t xml:space="preserve"> </w:t>
      </w:r>
      <w:r w:rsidRPr="008569D5">
        <w:rPr>
          <w:rFonts w:ascii="Verdana" w:hAnsi="Verdana"/>
          <w:b/>
          <w:sz w:val="20"/>
          <w:szCs w:val="20"/>
          <w:u w:val="thick"/>
        </w:rPr>
        <w:t>nos</w:t>
      </w:r>
      <w:r w:rsidRPr="008569D5">
        <w:rPr>
          <w:rFonts w:ascii="Verdana" w:hAnsi="Verdana"/>
          <w:b/>
          <w:spacing w:val="1"/>
          <w:sz w:val="20"/>
          <w:szCs w:val="20"/>
          <w:u w:val="thick"/>
        </w:rPr>
        <w:t xml:space="preserve"> </w:t>
      </w:r>
      <w:r w:rsidRPr="008569D5">
        <w:rPr>
          <w:rFonts w:ascii="Verdana" w:hAnsi="Verdana"/>
          <w:b/>
          <w:sz w:val="20"/>
          <w:szCs w:val="20"/>
          <w:u w:val="thick"/>
        </w:rPr>
        <w:t>Projetos</w:t>
      </w:r>
      <w:r w:rsidRPr="008569D5">
        <w:rPr>
          <w:rFonts w:ascii="Verdana" w:hAnsi="Verdana"/>
          <w:b/>
          <w:spacing w:val="1"/>
          <w:sz w:val="20"/>
          <w:szCs w:val="20"/>
          <w:u w:val="thick"/>
        </w:rPr>
        <w:t xml:space="preserve"> </w:t>
      </w:r>
      <w:r w:rsidRPr="008569D5">
        <w:rPr>
          <w:rFonts w:ascii="Verdana" w:hAnsi="Verdana"/>
          <w:b/>
          <w:sz w:val="20"/>
          <w:szCs w:val="20"/>
          <w:u w:val="thick"/>
        </w:rPr>
        <w:t>de</w:t>
      </w:r>
      <w:r w:rsidRPr="008569D5">
        <w:rPr>
          <w:rFonts w:ascii="Verdana" w:hAnsi="Verdana"/>
          <w:b/>
          <w:spacing w:val="1"/>
          <w:sz w:val="20"/>
          <w:szCs w:val="20"/>
          <w:u w:val="thick"/>
        </w:rPr>
        <w:t xml:space="preserve"> </w:t>
      </w:r>
      <w:r w:rsidRPr="008569D5">
        <w:rPr>
          <w:rFonts w:ascii="Verdana" w:hAnsi="Verdana"/>
          <w:b/>
          <w:sz w:val="20"/>
          <w:szCs w:val="20"/>
          <w:u w:val="thick"/>
        </w:rPr>
        <w:t>Venda</w:t>
      </w:r>
      <w:r w:rsidRPr="008569D5">
        <w:rPr>
          <w:rFonts w:ascii="Verdana" w:hAnsi="Verdana"/>
          <w:b/>
          <w:spacing w:val="1"/>
          <w:sz w:val="20"/>
          <w:szCs w:val="20"/>
          <w:u w:val="thick"/>
        </w:rPr>
        <w:t xml:space="preserve"> </w:t>
      </w:r>
      <w:r w:rsidRPr="008569D5">
        <w:rPr>
          <w:rFonts w:ascii="Verdana" w:hAnsi="Verdana"/>
          <w:b/>
          <w:sz w:val="20"/>
          <w:szCs w:val="20"/>
          <w:u w:val="thick"/>
        </w:rPr>
        <w:t>de</w:t>
      </w:r>
      <w:r w:rsidRPr="008569D5">
        <w:rPr>
          <w:rFonts w:ascii="Verdana" w:hAnsi="Verdana"/>
          <w:b/>
          <w:spacing w:val="1"/>
          <w:sz w:val="20"/>
          <w:szCs w:val="20"/>
          <w:u w:val="thick"/>
        </w:rPr>
        <w:t xml:space="preserve"> </w:t>
      </w:r>
      <w:r w:rsidRPr="008569D5">
        <w:rPr>
          <w:rFonts w:ascii="Verdana" w:hAnsi="Verdana"/>
          <w:b/>
          <w:sz w:val="20"/>
          <w:szCs w:val="20"/>
          <w:u w:val="thick"/>
        </w:rPr>
        <w:t>Gêneros</w:t>
      </w:r>
      <w:r w:rsidRPr="008569D5">
        <w:rPr>
          <w:rFonts w:ascii="Verdana" w:hAnsi="Verdana"/>
          <w:b/>
          <w:spacing w:val="1"/>
          <w:sz w:val="20"/>
          <w:szCs w:val="20"/>
          <w:u w:val="thick"/>
        </w:rPr>
        <w:t xml:space="preserve"> </w:t>
      </w:r>
      <w:r w:rsidRPr="008569D5">
        <w:rPr>
          <w:rFonts w:ascii="Verdana" w:hAnsi="Verdana"/>
          <w:b/>
          <w:sz w:val="20"/>
          <w:szCs w:val="20"/>
          <w:u w:val="thick"/>
        </w:rPr>
        <w:t>Alimentícios</w:t>
      </w:r>
      <w:r w:rsidRPr="008569D5">
        <w:rPr>
          <w:rFonts w:ascii="Verdana" w:hAnsi="Verdana"/>
          <w:b/>
          <w:spacing w:val="1"/>
          <w:sz w:val="20"/>
          <w:szCs w:val="20"/>
          <w:u w:val="thick"/>
        </w:rPr>
        <w:t xml:space="preserve"> </w:t>
      </w:r>
      <w:r w:rsidRPr="008569D5">
        <w:rPr>
          <w:rFonts w:ascii="Verdana" w:hAnsi="Verdana"/>
          <w:b/>
          <w:sz w:val="20"/>
          <w:szCs w:val="20"/>
          <w:u w:val="thick"/>
        </w:rPr>
        <w:t>da</w:t>
      </w:r>
      <w:r w:rsidRPr="008569D5">
        <w:rPr>
          <w:rFonts w:ascii="Verdana" w:hAnsi="Verdana"/>
          <w:b/>
          <w:spacing w:val="1"/>
          <w:sz w:val="20"/>
          <w:szCs w:val="20"/>
          <w:u w:val="thick"/>
        </w:rPr>
        <w:t xml:space="preserve"> </w:t>
      </w:r>
      <w:r w:rsidRPr="008569D5">
        <w:rPr>
          <w:rFonts w:ascii="Verdana" w:hAnsi="Verdana"/>
          <w:b/>
          <w:sz w:val="20"/>
          <w:szCs w:val="20"/>
          <w:u w:val="thick"/>
        </w:rPr>
        <w:t>Agricultura</w:t>
      </w:r>
      <w:proofErr w:type="gramStart"/>
      <w:r w:rsidRPr="008569D5">
        <w:rPr>
          <w:rFonts w:ascii="Verdana" w:hAnsi="Verdana"/>
          <w:b/>
          <w:spacing w:val="-57"/>
          <w:sz w:val="20"/>
          <w:szCs w:val="20"/>
        </w:rPr>
        <w:t xml:space="preserve">    </w:t>
      </w:r>
      <w:proofErr w:type="gramEnd"/>
      <w:r w:rsidRPr="008569D5">
        <w:rPr>
          <w:rFonts w:ascii="Verdana" w:hAnsi="Verdana"/>
          <w:b/>
          <w:sz w:val="20"/>
          <w:szCs w:val="20"/>
          <w:u w:val="thick"/>
        </w:rPr>
        <w:t>Familiar</w:t>
      </w:r>
      <w:r w:rsidRPr="008569D5">
        <w:rPr>
          <w:rFonts w:ascii="Verdana" w:hAnsi="Verdana"/>
          <w:b/>
          <w:spacing w:val="1"/>
          <w:sz w:val="20"/>
          <w:szCs w:val="20"/>
          <w:u w:val="thick"/>
        </w:rPr>
        <w:t xml:space="preserve"> </w:t>
      </w:r>
      <w:r w:rsidRPr="008569D5">
        <w:rPr>
          <w:rFonts w:ascii="Verdana" w:hAnsi="Verdana"/>
          <w:b/>
          <w:sz w:val="20"/>
          <w:szCs w:val="20"/>
          <w:u w:val="thick"/>
        </w:rPr>
        <w:t>o</w:t>
      </w:r>
      <w:r w:rsidRPr="008569D5">
        <w:rPr>
          <w:rFonts w:ascii="Verdana" w:hAnsi="Verdana"/>
          <w:b/>
          <w:spacing w:val="1"/>
          <w:sz w:val="20"/>
          <w:szCs w:val="20"/>
          <w:u w:val="thick"/>
        </w:rPr>
        <w:t xml:space="preserve"> </w:t>
      </w:r>
      <w:r w:rsidRPr="008569D5">
        <w:rPr>
          <w:rFonts w:ascii="Verdana" w:hAnsi="Verdana"/>
          <w:b/>
          <w:sz w:val="20"/>
          <w:szCs w:val="20"/>
          <w:u w:val="thick"/>
        </w:rPr>
        <w:t>nome,</w:t>
      </w:r>
      <w:r w:rsidRPr="008569D5">
        <w:rPr>
          <w:rFonts w:ascii="Verdana" w:hAnsi="Verdana"/>
          <w:b/>
          <w:spacing w:val="1"/>
          <w:sz w:val="20"/>
          <w:szCs w:val="20"/>
          <w:u w:val="thick"/>
        </w:rPr>
        <w:t xml:space="preserve"> </w:t>
      </w:r>
      <w:r w:rsidRPr="008569D5">
        <w:rPr>
          <w:rFonts w:ascii="Verdana" w:hAnsi="Verdana"/>
          <w:b/>
          <w:sz w:val="20"/>
          <w:szCs w:val="20"/>
          <w:u w:val="thick"/>
        </w:rPr>
        <w:t>o</w:t>
      </w:r>
      <w:r w:rsidRPr="008569D5">
        <w:rPr>
          <w:rFonts w:ascii="Verdana" w:hAnsi="Verdana"/>
          <w:b/>
          <w:spacing w:val="1"/>
          <w:sz w:val="20"/>
          <w:szCs w:val="20"/>
          <w:u w:val="thick"/>
        </w:rPr>
        <w:t xml:space="preserve"> </w:t>
      </w:r>
      <w:r w:rsidRPr="008569D5">
        <w:rPr>
          <w:rFonts w:ascii="Verdana" w:hAnsi="Verdana"/>
          <w:b/>
          <w:sz w:val="20"/>
          <w:szCs w:val="20"/>
          <w:u w:val="thick"/>
        </w:rPr>
        <w:t>CPF</w:t>
      </w:r>
      <w:r w:rsidRPr="008569D5">
        <w:rPr>
          <w:rFonts w:ascii="Verdana" w:hAnsi="Verdana"/>
          <w:b/>
          <w:spacing w:val="1"/>
          <w:sz w:val="20"/>
          <w:szCs w:val="20"/>
          <w:u w:val="thick"/>
        </w:rPr>
        <w:t xml:space="preserve"> </w:t>
      </w:r>
      <w:r w:rsidRPr="008569D5">
        <w:rPr>
          <w:rFonts w:ascii="Verdana" w:hAnsi="Verdana"/>
          <w:b/>
          <w:sz w:val="20"/>
          <w:szCs w:val="20"/>
          <w:u w:val="thick"/>
        </w:rPr>
        <w:t>e</w:t>
      </w:r>
      <w:r w:rsidRPr="008569D5">
        <w:rPr>
          <w:rFonts w:ascii="Verdana" w:hAnsi="Verdana"/>
          <w:b/>
          <w:spacing w:val="1"/>
          <w:sz w:val="20"/>
          <w:szCs w:val="20"/>
          <w:u w:val="thick"/>
        </w:rPr>
        <w:t xml:space="preserve"> </w:t>
      </w:r>
      <w:r w:rsidRPr="008569D5">
        <w:rPr>
          <w:rFonts w:ascii="Verdana" w:hAnsi="Verdana"/>
          <w:b/>
          <w:sz w:val="20"/>
          <w:szCs w:val="20"/>
          <w:u w:val="thick"/>
        </w:rPr>
        <w:t>nº</w:t>
      </w:r>
      <w:r w:rsidRPr="008569D5">
        <w:rPr>
          <w:rFonts w:ascii="Verdana" w:hAnsi="Verdana"/>
          <w:b/>
          <w:spacing w:val="1"/>
          <w:sz w:val="20"/>
          <w:szCs w:val="20"/>
          <w:u w:val="thick"/>
        </w:rPr>
        <w:t xml:space="preserve"> </w:t>
      </w:r>
      <w:r w:rsidRPr="008569D5">
        <w:rPr>
          <w:rFonts w:ascii="Verdana" w:hAnsi="Verdana"/>
          <w:b/>
          <w:sz w:val="20"/>
          <w:szCs w:val="20"/>
          <w:u w:val="thick"/>
        </w:rPr>
        <w:t>da</w:t>
      </w:r>
      <w:r w:rsidRPr="008569D5">
        <w:rPr>
          <w:rFonts w:ascii="Verdana" w:hAnsi="Verdana"/>
          <w:b/>
          <w:spacing w:val="1"/>
          <w:sz w:val="20"/>
          <w:szCs w:val="20"/>
          <w:u w:val="thick"/>
        </w:rPr>
        <w:t xml:space="preserve"> </w:t>
      </w:r>
      <w:r w:rsidRPr="008569D5">
        <w:rPr>
          <w:rFonts w:ascii="Verdana" w:hAnsi="Verdana"/>
          <w:b/>
          <w:sz w:val="20"/>
          <w:szCs w:val="20"/>
          <w:u w:val="thick"/>
        </w:rPr>
        <w:t>DAP ou</w:t>
      </w:r>
      <w:r w:rsidRPr="008569D5">
        <w:rPr>
          <w:rFonts w:ascii="Verdana" w:hAnsi="Verdana"/>
          <w:b/>
          <w:spacing w:val="1"/>
          <w:sz w:val="20"/>
          <w:szCs w:val="20"/>
          <w:u w:val="thick"/>
        </w:rPr>
        <w:t xml:space="preserve"> </w:t>
      </w:r>
      <w:r w:rsidRPr="008569D5">
        <w:rPr>
          <w:rFonts w:ascii="Verdana" w:hAnsi="Verdana"/>
          <w:b/>
          <w:sz w:val="20"/>
          <w:szCs w:val="20"/>
          <w:u w:val="thick"/>
        </w:rPr>
        <w:t>CAF</w:t>
      </w:r>
      <w:r w:rsidRPr="008569D5">
        <w:rPr>
          <w:rFonts w:ascii="Verdana" w:hAnsi="Verdana"/>
          <w:b/>
          <w:spacing w:val="1"/>
          <w:sz w:val="20"/>
          <w:szCs w:val="20"/>
          <w:u w:val="thick"/>
        </w:rPr>
        <w:t xml:space="preserve"> </w:t>
      </w:r>
      <w:r w:rsidRPr="008569D5">
        <w:rPr>
          <w:rFonts w:ascii="Verdana" w:hAnsi="Verdana"/>
          <w:b/>
          <w:sz w:val="20"/>
          <w:szCs w:val="20"/>
          <w:u w:val="thick"/>
        </w:rPr>
        <w:t>Física</w:t>
      </w:r>
      <w:r w:rsidRPr="008569D5">
        <w:rPr>
          <w:rFonts w:ascii="Verdana" w:hAnsi="Verdana"/>
          <w:b/>
          <w:spacing w:val="1"/>
          <w:sz w:val="20"/>
          <w:szCs w:val="20"/>
          <w:u w:val="thick"/>
        </w:rPr>
        <w:t xml:space="preserve"> </w:t>
      </w:r>
      <w:r w:rsidRPr="008569D5">
        <w:rPr>
          <w:rFonts w:ascii="Verdana" w:hAnsi="Verdana"/>
          <w:b/>
          <w:sz w:val="20"/>
          <w:szCs w:val="20"/>
          <w:u w:val="thick"/>
        </w:rPr>
        <w:t>de</w:t>
      </w:r>
      <w:r w:rsidRPr="008569D5">
        <w:rPr>
          <w:rFonts w:ascii="Verdana" w:hAnsi="Verdana"/>
          <w:b/>
          <w:spacing w:val="1"/>
          <w:sz w:val="20"/>
          <w:szCs w:val="20"/>
          <w:u w:val="thick"/>
        </w:rPr>
        <w:t xml:space="preserve"> </w:t>
      </w:r>
      <w:r w:rsidRPr="008569D5">
        <w:rPr>
          <w:rFonts w:ascii="Verdana" w:hAnsi="Verdana"/>
          <w:b/>
          <w:sz w:val="20"/>
          <w:szCs w:val="20"/>
          <w:u w:val="thick"/>
        </w:rPr>
        <w:t>cada</w:t>
      </w:r>
      <w:r w:rsidRPr="008569D5">
        <w:rPr>
          <w:rFonts w:ascii="Verdana" w:hAnsi="Verdana"/>
          <w:b/>
          <w:spacing w:val="1"/>
          <w:sz w:val="20"/>
          <w:szCs w:val="20"/>
          <w:u w:val="thick"/>
        </w:rPr>
        <w:t xml:space="preserve"> </w:t>
      </w:r>
      <w:r w:rsidRPr="008569D5">
        <w:rPr>
          <w:rFonts w:ascii="Verdana" w:hAnsi="Verdana"/>
          <w:b/>
          <w:sz w:val="20"/>
          <w:szCs w:val="20"/>
          <w:u w:val="thick"/>
        </w:rPr>
        <w:t>agricultor</w:t>
      </w:r>
      <w:r w:rsidRPr="008569D5">
        <w:rPr>
          <w:rFonts w:ascii="Verdana" w:hAnsi="Verdana"/>
          <w:b/>
          <w:spacing w:val="1"/>
          <w:sz w:val="20"/>
          <w:szCs w:val="20"/>
          <w:u w:val="thick"/>
        </w:rPr>
        <w:t xml:space="preserve"> </w:t>
      </w:r>
      <w:r w:rsidRPr="008569D5">
        <w:rPr>
          <w:rFonts w:ascii="Verdana" w:hAnsi="Verdana"/>
          <w:b/>
          <w:sz w:val="20"/>
          <w:szCs w:val="20"/>
          <w:u w:val="thick"/>
        </w:rPr>
        <w:t>familiar</w:t>
      </w:r>
      <w:r w:rsidRPr="008569D5">
        <w:rPr>
          <w:rFonts w:ascii="Verdana" w:hAnsi="Verdana"/>
          <w:b/>
          <w:spacing w:val="1"/>
          <w:sz w:val="20"/>
          <w:szCs w:val="20"/>
        </w:rPr>
        <w:t xml:space="preserve"> </w:t>
      </w:r>
      <w:r w:rsidRPr="008569D5">
        <w:rPr>
          <w:rFonts w:ascii="Verdana" w:hAnsi="Verdana"/>
          <w:b/>
          <w:sz w:val="20"/>
          <w:szCs w:val="20"/>
          <w:u w:val="thick"/>
        </w:rPr>
        <w:t>fornecedor quando se tratar de Fornecedor Individual ou Grupo Informal, e o CNPJ e</w:t>
      </w:r>
      <w:r w:rsidRPr="008569D5">
        <w:rPr>
          <w:rFonts w:ascii="Verdana" w:hAnsi="Verdana"/>
          <w:b/>
          <w:spacing w:val="1"/>
          <w:sz w:val="20"/>
          <w:szCs w:val="20"/>
        </w:rPr>
        <w:t xml:space="preserve"> </w:t>
      </w:r>
      <w:r w:rsidRPr="008569D5">
        <w:rPr>
          <w:rFonts w:ascii="Verdana" w:hAnsi="Verdana"/>
          <w:b/>
          <w:spacing w:val="-1"/>
          <w:sz w:val="20"/>
          <w:szCs w:val="20"/>
          <w:u w:val="thick"/>
        </w:rPr>
        <w:t>DAP</w:t>
      </w:r>
      <w:r w:rsidRPr="008569D5">
        <w:rPr>
          <w:rFonts w:ascii="Verdana" w:hAnsi="Verdana"/>
          <w:b/>
          <w:spacing w:val="-15"/>
          <w:sz w:val="20"/>
          <w:szCs w:val="20"/>
          <w:u w:val="thick"/>
        </w:rPr>
        <w:t xml:space="preserve"> </w:t>
      </w:r>
      <w:r w:rsidRPr="008569D5">
        <w:rPr>
          <w:rFonts w:ascii="Verdana" w:hAnsi="Verdana"/>
          <w:b/>
          <w:spacing w:val="-1"/>
          <w:sz w:val="20"/>
          <w:szCs w:val="20"/>
          <w:u w:val="thick"/>
        </w:rPr>
        <w:t>ou</w:t>
      </w:r>
      <w:r w:rsidRPr="008569D5">
        <w:rPr>
          <w:rFonts w:ascii="Verdana" w:hAnsi="Verdana"/>
          <w:b/>
          <w:sz w:val="20"/>
          <w:szCs w:val="20"/>
          <w:u w:val="thick"/>
        </w:rPr>
        <w:t xml:space="preserve"> </w:t>
      </w:r>
      <w:r w:rsidRPr="008569D5">
        <w:rPr>
          <w:rFonts w:ascii="Verdana" w:hAnsi="Verdana"/>
          <w:b/>
          <w:spacing w:val="-1"/>
          <w:sz w:val="20"/>
          <w:szCs w:val="20"/>
          <w:u w:val="thick"/>
        </w:rPr>
        <w:t>CAF</w:t>
      </w:r>
      <w:r w:rsidRPr="008569D5">
        <w:rPr>
          <w:rFonts w:ascii="Verdana" w:hAnsi="Verdana"/>
          <w:b/>
          <w:spacing w:val="-8"/>
          <w:sz w:val="20"/>
          <w:szCs w:val="20"/>
          <w:u w:val="thick"/>
        </w:rPr>
        <w:t xml:space="preserve"> </w:t>
      </w:r>
      <w:r w:rsidRPr="008569D5">
        <w:rPr>
          <w:rFonts w:ascii="Verdana" w:hAnsi="Verdana"/>
          <w:b/>
          <w:spacing w:val="-1"/>
          <w:sz w:val="20"/>
          <w:szCs w:val="20"/>
          <w:u w:val="thick"/>
        </w:rPr>
        <w:t>jurídica</w:t>
      </w:r>
      <w:r w:rsidRPr="008569D5">
        <w:rPr>
          <w:rFonts w:ascii="Verdana" w:hAnsi="Verdana"/>
          <w:b/>
          <w:sz w:val="20"/>
          <w:szCs w:val="20"/>
          <w:u w:val="thick"/>
        </w:rPr>
        <w:t xml:space="preserve"> da organização produtiva quando se</w:t>
      </w:r>
      <w:r w:rsidRPr="008569D5">
        <w:rPr>
          <w:rFonts w:ascii="Verdana" w:hAnsi="Verdana"/>
          <w:b/>
          <w:spacing w:val="-1"/>
          <w:sz w:val="20"/>
          <w:szCs w:val="20"/>
          <w:u w:val="thick"/>
        </w:rPr>
        <w:t xml:space="preserve"> </w:t>
      </w:r>
      <w:r w:rsidRPr="008569D5">
        <w:rPr>
          <w:rFonts w:ascii="Verdana" w:hAnsi="Verdana"/>
          <w:b/>
          <w:sz w:val="20"/>
          <w:szCs w:val="20"/>
          <w:u w:val="thick"/>
        </w:rPr>
        <w:t>tratar</w:t>
      </w:r>
      <w:r w:rsidRPr="008569D5">
        <w:rPr>
          <w:rFonts w:ascii="Verdana" w:hAnsi="Verdana"/>
          <w:b/>
          <w:spacing w:val="-7"/>
          <w:sz w:val="20"/>
          <w:szCs w:val="20"/>
          <w:u w:val="thick"/>
        </w:rPr>
        <w:t xml:space="preserve"> </w:t>
      </w:r>
      <w:r w:rsidRPr="008569D5">
        <w:rPr>
          <w:rFonts w:ascii="Verdana" w:hAnsi="Verdana"/>
          <w:b/>
          <w:sz w:val="20"/>
          <w:szCs w:val="20"/>
          <w:u w:val="thick"/>
        </w:rPr>
        <w:t>de</w:t>
      </w:r>
      <w:r w:rsidRPr="008569D5">
        <w:rPr>
          <w:rFonts w:ascii="Verdana" w:hAnsi="Verdana"/>
          <w:b/>
          <w:spacing w:val="-1"/>
          <w:sz w:val="20"/>
          <w:szCs w:val="20"/>
          <w:u w:val="thick"/>
        </w:rPr>
        <w:t xml:space="preserve"> </w:t>
      </w:r>
      <w:r w:rsidRPr="008569D5">
        <w:rPr>
          <w:rFonts w:ascii="Verdana" w:hAnsi="Verdana"/>
          <w:b/>
          <w:sz w:val="20"/>
          <w:szCs w:val="20"/>
          <w:u w:val="thick"/>
        </w:rPr>
        <w:t>Grupo Formal.</w:t>
      </w:r>
    </w:p>
    <w:p w:rsidR="00064130" w:rsidRPr="008569D5" w:rsidRDefault="001E478E"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b/>
          <w:sz w:val="20"/>
          <w:szCs w:val="20"/>
        </w:rPr>
      </w:pPr>
      <w:r>
        <w:rPr>
          <w:rFonts w:ascii="Verdana" w:hAnsi="Verdana" w:cs="Arial"/>
          <w:b/>
          <w:sz w:val="20"/>
          <w:szCs w:val="20"/>
        </w:rPr>
        <w:t>6</w:t>
      </w:r>
      <w:r w:rsidR="00064130" w:rsidRPr="008569D5">
        <w:rPr>
          <w:rFonts w:ascii="Verdana" w:hAnsi="Verdana" w:cs="Arial"/>
          <w:b/>
          <w:sz w:val="20"/>
          <w:szCs w:val="20"/>
        </w:rPr>
        <w:t xml:space="preserve">.0 – </w:t>
      </w:r>
      <w:r w:rsidR="00064130" w:rsidRPr="008569D5">
        <w:rPr>
          <w:rFonts w:ascii="Verdana" w:hAnsi="Verdana"/>
          <w:b/>
          <w:sz w:val="20"/>
          <w:szCs w:val="20"/>
        </w:rPr>
        <w:t>DOS PROCEDIMENTOS</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.1 – A sessão pública desta </w:t>
      </w:r>
      <w:r w:rsidR="00064130" w:rsidRPr="008569D5">
        <w:rPr>
          <w:rFonts w:ascii="Verdana" w:hAnsi="Verdana"/>
          <w:b/>
          <w:sz w:val="20"/>
          <w:szCs w:val="20"/>
        </w:rPr>
        <w:t>CHAMADA</w:t>
      </w:r>
      <w:r w:rsidR="00064130" w:rsidRPr="008569D5">
        <w:rPr>
          <w:rFonts w:ascii="Verdana" w:hAnsi="Verdana"/>
          <w:sz w:val="20"/>
          <w:szCs w:val="20"/>
        </w:rPr>
        <w:t xml:space="preserve"> terá início no dia, hora e local indicados na página 01 deste Edital.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.2 – Declarada aberta a sessão pública, o </w:t>
      </w:r>
      <w:r w:rsidR="00DD254D" w:rsidRPr="008569D5">
        <w:rPr>
          <w:rFonts w:ascii="Verdana" w:hAnsi="Verdana"/>
          <w:sz w:val="20"/>
          <w:szCs w:val="20"/>
        </w:rPr>
        <w:t>Agente de Contratação</w:t>
      </w:r>
      <w:r w:rsidR="00064130" w:rsidRPr="008569D5">
        <w:rPr>
          <w:rFonts w:ascii="Verdana" w:hAnsi="Verdana"/>
          <w:sz w:val="20"/>
          <w:szCs w:val="20"/>
        </w:rPr>
        <w:t xml:space="preserve">, fará registrar em ata a relação dos interessados. </w:t>
      </w:r>
    </w:p>
    <w:p w:rsidR="00064130" w:rsidRPr="008569D5" w:rsidRDefault="001E478E" w:rsidP="00AB3C5D">
      <w:pPr>
        <w:ind w:left="142" w:right="244"/>
        <w:jc w:val="both"/>
        <w:rPr>
          <w:rFonts w:ascii="Verdana" w:hAnsi="Verdana"/>
          <w:sz w:val="20"/>
          <w:szCs w:val="20"/>
        </w:rPr>
      </w:pPr>
      <w:r>
        <w:rPr>
          <w:rFonts w:ascii="Verdana" w:hAnsi="Verdana"/>
          <w:sz w:val="20"/>
          <w:szCs w:val="20"/>
        </w:rPr>
        <w:lastRenderedPageBreak/>
        <w:t>6</w:t>
      </w:r>
      <w:r w:rsidR="00064130" w:rsidRPr="008569D5">
        <w:rPr>
          <w:rFonts w:ascii="Verdana" w:hAnsi="Verdana"/>
          <w:sz w:val="20"/>
          <w:szCs w:val="20"/>
        </w:rPr>
        <w:t xml:space="preserve">.3 - A </w:t>
      </w:r>
      <w:r w:rsidR="00DD254D" w:rsidRPr="008569D5">
        <w:rPr>
          <w:rFonts w:ascii="Verdana" w:hAnsi="Verdana"/>
          <w:sz w:val="20"/>
          <w:szCs w:val="20"/>
        </w:rPr>
        <w:t>Comissão de Contratação</w:t>
      </w:r>
      <w:r w:rsidR="00064130" w:rsidRPr="008569D5">
        <w:rPr>
          <w:rFonts w:ascii="Verdana" w:hAnsi="Verdana"/>
          <w:sz w:val="20"/>
          <w:szCs w:val="20"/>
        </w:rPr>
        <w:t xml:space="preserve"> procederá à abertura dos envelopes de </w:t>
      </w:r>
      <w:r w:rsidR="00064130" w:rsidRPr="008569D5">
        <w:rPr>
          <w:rFonts w:ascii="Verdana" w:hAnsi="Verdana"/>
          <w:b/>
          <w:sz w:val="20"/>
          <w:szCs w:val="20"/>
        </w:rPr>
        <w:t>HABILITAÇÃO</w:t>
      </w:r>
      <w:r w:rsidR="00064130" w:rsidRPr="008569D5">
        <w:rPr>
          <w:rFonts w:ascii="Verdana" w:hAnsi="Verdana"/>
          <w:sz w:val="20"/>
          <w:szCs w:val="20"/>
        </w:rPr>
        <w:t xml:space="preserve">, iniciando a </w:t>
      </w:r>
      <w:r w:rsidR="00064130" w:rsidRPr="008569D5">
        <w:rPr>
          <w:rFonts w:ascii="Verdana" w:hAnsi="Verdana"/>
          <w:b/>
          <w:sz w:val="20"/>
          <w:szCs w:val="20"/>
        </w:rPr>
        <w:t>ANÁLISE E JULGAMENTO</w:t>
      </w:r>
      <w:r w:rsidR="00064130" w:rsidRPr="008569D5">
        <w:rPr>
          <w:rFonts w:ascii="Verdana" w:hAnsi="Verdana"/>
          <w:sz w:val="20"/>
          <w:szCs w:val="20"/>
        </w:rPr>
        <w:t xml:space="preserve"> dos documentos neles contidos. Já decidindo pela </w:t>
      </w:r>
      <w:r w:rsidR="00064130" w:rsidRPr="008569D5">
        <w:rPr>
          <w:rFonts w:ascii="Verdana" w:hAnsi="Verdana"/>
          <w:b/>
          <w:sz w:val="20"/>
          <w:szCs w:val="20"/>
        </w:rPr>
        <w:t>HABILITAÇÃO/INABILITAÇÃO</w:t>
      </w:r>
      <w:r w:rsidR="00064130" w:rsidRPr="008569D5">
        <w:rPr>
          <w:rFonts w:ascii="Verdana" w:hAnsi="Verdana"/>
          <w:sz w:val="20"/>
          <w:szCs w:val="20"/>
        </w:rPr>
        <w:t xml:space="preserve">.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.3.1 - A </w:t>
      </w:r>
      <w:r w:rsidR="00DD254D" w:rsidRPr="008569D5">
        <w:rPr>
          <w:rFonts w:ascii="Verdana" w:hAnsi="Verdana"/>
          <w:sz w:val="20"/>
          <w:szCs w:val="20"/>
        </w:rPr>
        <w:t>Comissão de Contratação</w:t>
      </w:r>
      <w:r w:rsidR="00064130" w:rsidRPr="008569D5">
        <w:rPr>
          <w:rFonts w:ascii="Verdana" w:hAnsi="Verdana"/>
          <w:sz w:val="20"/>
          <w:szCs w:val="20"/>
        </w:rPr>
        <w:t xml:space="preserve"> poderá decidir por realizar a análise e julgamento da HABILITAÇÃO em sessão reservada, se assim melhor julgar.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.3.2 – Assim ocorrendo, a </w:t>
      </w:r>
      <w:r w:rsidR="00DD254D" w:rsidRPr="008569D5">
        <w:rPr>
          <w:rFonts w:ascii="Verdana" w:hAnsi="Verdana"/>
          <w:sz w:val="20"/>
          <w:szCs w:val="20"/>
        </w:rPr>
        <w:t>Comissão de Contratação</w:t>
      </w:r>
      <w:r w:rsidR="00064130" w:rsidRPr="008569D5">
        <w:rPr>
          <w:rFonts w:ascii="Verdana" w:hAnsi="Verdana"/>
          <w:sz w:val="20"/>
          <w:szCs w:val="20"/>
        </w:rPr>
        <w:t xml:space="preserve"> publicará no Diário Oficial do Município o resultado do julgamento.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.3.3 - Caso a documentação apresentada esteja incorreta e/ou incompleta, será admitida a sua complementação, no prazo de até </w:t>
      </w:r>
      <w:r w:rsidR="00064130" w:rsidRPr="008569D5">
        <w:rPr>
          <w:rFonts w:ascii="Verdana" w:hAnsi="Verdana"/>
          <w:b/>
          <w:sz w:val="20"/>
          <w:szCs w:val="20"/>
        </w:rPr>
        <w:t>05 (cinco) dias úteis</w:t>
      </w:r>
      <w:r w:rsidR="00064130" w:rsidRPr="008569D5">
        <w:rPr>
          <w:rFonts w:ascii="Verdana" w:hAnsi="Verdana"/>
          <w:sz w:val="20"/>
          <w:szCs w:val="20"/>
        </w:rPr>
        <w:t xml:space="preserve"> a partir da comunicação/publicação da irregularidade.</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.3.4 – Somente seguirá para a segunda etapa </w:t>
      </w:r>
      <w:r w:rsidR="00064130" w:rsidRPr="008569D5">
        <w:rPr>
          <w:rFonts w:ascii="Verdana" w:hAnsi="Verdana"/>
          <w:b/>
          <w:sz w:val="20"/>
          <w:szCs w:val="20"/>
        </w:rPr>
        <w:t>(PROJETO DE VENDA),</w:t>
      </w:r>
      <w:r w:rsidR="00064130" w:rsidRPr="008569D5">
        <w:rPr>
          <w:rFonts w:ascii="Verdana" w:hAnsi="Verdana"/>
          <w:sz w:val="20"/>
          <w:szCs w:val="20"/>
        </w:rPr>
        <w:t xml:space="preserve"> os interessados declarados </w:t>
      </w:r>
      <w:r w:rsidR="00064130" w:rsidRPr="008569D5">
        <w:rPr>
          <w:rFonts w:ascii="Verdana" w:hAnsi="Verdana"/>
          <w:b/>
          <w:sz w:val="20"/>
          <w:szCs w:val="20"/>
        </w:rPr>
        <w:t>HABILITADOS</w:t>
      </w:r>
      <w:r w:rsidR="00064130" w:rsidRPr="008569D5">
        <w:rPr>
          <w:rFonts w:ascii="Verdana" w:hAnsi="Verdana"/>
          <w:sz w:val="20"/>
          <w:szCs w:val="20"/>
        </w:rPr>
        <w:t xml:space="preserve">.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.4 - Encerrada a fase de </w:t>
      </w:r>
      <w:r w:rsidR="00064130" w:rsidRPr="008569D5">
        <w:rPr>
          <w:rFonts w:ascii="Verdana" w:hAnsi="Verdana"/>
          <w:b/>
          <w:sz w:val="20"/>
          <w:szCs w:val="20"/>
        </w:rPr>
        <w:t>HABILITÇÃO,</w:t>
      </w:r>
      <w:r w:rsidR="00064130" w:rsidRPr="008569D5">
        <w:rPr>
          <w:rFonts w:ascii="Verdana" w:hAnsi="Verdana"/>
          <w:sz w:val="20"/>
          <w:szCs w:val="20"/>
        </w:rPr>
        <w:t xml:space="preserve"> a </w:t>
      </w:r>
      <w:r w:rsidR="00DD254D" w:rsidRPr="008569D5">
        <w:rPr>
          <w:rFonts w:ascii="Verdana" w:hAnsi="Verdana"/>
          <w:sz w:val="20"/>
          <w:szCs w:val="20"/>
        </w:rPr>
        <w:t>Comissão de Contratação</w:t>
      </w:r>
      <w:r w:rsidR="00064130" w:rsidRPr="008569D5">
        <w:rPr>
          <w:rFonts w:ascii="Verdana" w:hAnsi="Verdana"/>
          <w:sz w:val="20"/>
          <w:szCs w:val="20"/>
        </w:rPr>
        <w:t xml:space="preserve"> procederá à abertura dos envelopes de PROJETOS DE VENDA, iniciando a ANÁLISE E JULGAMENTO dos mesmos. Já decidindo pela </w:t>
      </w:r>
      <w:r w:rsidR="00064130" w:rsidRPr="008569D5">
        <w:rPr>
          <w:rFonts w:ascii="Verdana" w:hAnsi="Verdana"/>
          <w:b/>
          <w:sz w:val="20"/>
          <w:szCs w:val="20"/>
        </w:rPr>
        <w:t>CLASSIFICAÇÃO/DESCLASSIFICAÇÃO</w:t>
      </w:r>
      <w:r w:rsidR="00064130" w:rsidRPr="008569D5">
        <w:rPr>
          <w:rFonts w:ascii="Verdana" w:hAnsi="Verdana"/>
          <w:sz w:val="20"/>
          <w:szCs w:val="20"/>
        </w:rPr>
        <w:t xml:space="preserve">.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.4.1 - A </w:t>
      </w:r>
      <w:r w:rsidR="00DD254D" w:rsidRPr="008569D5">
        <w:rPr>
          <w:rFonts w:ascii="Verdana" w:hAnsi="Verdana"/>
          <w:sz w:val="20"/>
          <w:szCs w:val="20"/>
        </w:rPr>
        <w:t>Comissão de Contratação</w:t>
      </w:r>
      <w:r w:rsidR="00064130" w:rsidRPr="008569D5">
        <w:rPr>
          <w:rFonts w:ascii="Verdana" w:hAnsi="Verdana"/>
          <w:sz w:val="20"/>
          <w:szCs w:val="20"/>
        </w:rPr>
        <w:t xml:space="preserve"> poderá decidir por realizar a análise e julgamento dos </w:t>
      </w:r>
      <w:r w:rsidR="00064130" w:rsidRPr="008569D5">
        <w:rPr>
          <w:rFonts w:ascii="Verdana" w:hAnsi="Verdana"/>
          <w:b/>
          <w:sz w:val="20"/>
          <w:szCs w:val="20"/>
        </w:rPr>
        <w:t>PROJETOS DE VENDAS</w:t>
      </w:r>
      <w:r w:rsidR="00064130" w:rsidRPr="008569D5">
        <w:rPr>
          <w:rFonts w:ascii="Verdana" w:hAnsi="Verdana"/>
          <w:sz w:val="20"/>
          <w:szCs w:val="20"/>
        </w:rPr>
        <w:t xml:space="preserve"> em sessão reservada, se assim melhor julgar.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.4.2 – Assim ocorrendo, a </w:t>
      </w:r>
      <w:r w:rsidR="00DD254D" w:rsidRPr="008569D5">
        <w:rPr>
          <w:rFonts w:ascii="Verdana" w:hAnsi="Verdana"/>
          <w:sz w:val="20"/>
          <w:szCs w:val="20"/>
        </w:rPr>
        <w:t>Comissão de Contratação</w:t>
      </w:r>
      <w:r w:rsidR="00064130" w:rsidRPr="008569D5">
        <w:rPr>
          <w:rFonts w:ascii="Verdana" w:hAnsi="Verdana"/>
          <w:sz w:val="20"/>
          <w:szCs w:val="20"/>
        </w:rPr>
        <w:t xml:space="preserve"> publicará no Diário Oficial do Município o resultado do julgamento.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.4.3 - Caso o </w:t>
      </w:r>
      <w:r w:rsidR="00064130" w:rsidRPr="008569D5">
        <w:rPr>
          <w:rFonts w:ascii="Verdana" w:hAnsi="Verdana"/>
          <w:b/>
          <w:sz w:val="20"/>
          <w:szCs w:val="20"/>
        </w:rPr>
        <w:t>PROJETO DE VENDA</w:t>
      </w:r>
      <w:r w:rsidR="00064130" w:rsidRPr="008569D5">
        <w:rPr>
          <w:rFonts w:ascii="Verdana" w:hAnsi="Verdana"/>
          <w:sz w:val="20"/>
          <w:szCs w:val="20"/>
        </w:rPr>
        <w:t xml:space="preserve"> apresentado esteja incorreto e/ou incompleto, será admitida a sua correção/complementação, no prazo de até </w:t>
      </w:r>
      <w:r w:rsidR="00064130" w:rsidRPr="008569D5">
        <w:rPr>
          <w:rFonts w:ascii="Verdana" w:hAnsi="Verdana"/>
          <w:b/>
          <w:sz w:val="20"/>
          <w:szCs w:val="20"/>
        </w:rPr>
        <w:t>05 (cinco) dias úteis</w:t>
      </w:r>
      <w:r w:rsidR="00064130" w:rsidRPr="008569D5">
        <w:rPr>
          <w:rFonts w:ascii="Verdana" w:hAnsi="Verdana"/>
          <w:sz w:val="20"/>
          <w:szCs w:val="20"/>
        </w:rPr>
        <w:t xml:space="preserve"> a partir da comunicação/publicação da irregularidade. </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.4.4 - A abertura dos envelopes (</w:t>
      </w:r>
      <w:r w:rsidR="00064130" w:rsidRPr="008569D5">
        <w:rPr>
          <w:rFonts w:ascii="Verdana" w:hAnsi="Verdana"/>
          <w:b/>
          <w:sz w:val="20"/>
          <w:szCs w:val="20"/>
        </w:rPr>
        <w:t>HABILITAÇÃO/PROJETOS DE VENDA)</w:t>
      </w:r>
      <w:r w:rsidR="00064130" w:rsidRPr="008569D5">
        <w:rPr>
          <w:rFonts w:ascii="Verdana" w:hAnsi="Verdana"/>
          <w:sz w:val="20"/>
          <w:szCs w:val="20"/>
        </w:rPr>
        <w:t xml:space="preserve"> será realizada </w:t>
      </w:r>
      <w:r w:rsidR="00DD254D" w:rsidRPr="008569D5">
        <w:rPr>
          <w:rFonts w:ascii="Verdana" w:hAnsi="Verdana"/>
          <w:sz w:val="20"/>
          <w:szCs w:val="20"/>
        </w:rPr>
        <w:t>sempre</w:t>
      </w:r>
      <w:r w:rsidR="00064130" w:rsidRPr="008569D5">
        <w:rPr>
          <w:rFonts w:ascii="Verdana" w:hAnsi="Verdana"/>
          <w:sz w:val="20"/>
          <w:szCs w:val="20"/>
        </w:rPr>
        <w:t xml:space="preserve"> em ato público, do qual se lavrará ata circunstanciada assinada pelos presentes. Já </w:t>
      </w:r>
      <w:r w:rsidR="00AC4871" w:rsidRPr="008569D5">
        <w:rPr>
          <w:rFonts w:ascii="Verdana" w:hAnsi="Verdana"/>
          <w:sz w:val="20"/>
          <w:szCs w:val="20"/>
        </w:rPr>
        <w:t>a sua ANÁLISE e o seu JULGAMENTO poderão ocorrer</w:t>
      </w:r>
      <w:r w:rsidR="00064130" w:rsidRPr="008569D5">
        <w:rPr>
          <w:rFonts w:ascii="Verdana" w:hAnsi="Verdana"/>
          <w:sz w:val="20"/>
          <w:szCs w:val="20"/>
        </w:rPr>
        <w:t xml:space="preserve"> em sessão reservada, se assim a </w:t>
      </w:r>
      <w:r w:rsidR="00DD254D" w:rsidRPr="008569D5">
        <w:rPr>
          <w:rFonts w:ascii="Verdana" w:hAnsi="Verdana"/>
          <w:sz w:val="20"/>
          <w:szCs w:val="20"/>
        </w:rPr>
        <w:t>Comissão de Contratação</w:t>
      </w:r>
      <w:r w:rsidR="00064130" w:rsidRPr="008569D5">
        <w:rPr>
          <w:rFonts w:ascii="Verdana" w:hAnsi="Verdana"/>
          <w:sz w:val="20"/>
          <w:szCs w:val="20"/>
        </w:rPr>
        <w:t xml:space="preserve"> julgar conveniente.</w:t>
      </w:r>
    </w:p>
    <w:p w:rsidR="00064130" w:rsidRPr="008569D5" w:rsidRDefault="001E478E" w:rsidP="00AB3C5D">
      <w:pPr>
        <w:ind w:left="142" w:right="244"/>
        <w:jc w:val="both"/>
        <w:rPr>
          <w:rFonts w:ascii="Verdana" w:hAnsi="Verdana"/>
          <w:sz w:val="20"/>
          <w:szCs w:val="20"/>
        </w:rPr>
      </w:pPr>
      <w:r>
        <w:rPr>
          <w:rFonts w:ascii="Verdana" w:hAnsi="Verdana"/>
          <w:sz w:val="20"/>
          <w:szCs w:val="20"/>
        </w:rPr>
        <w:t>6</w:t>
      </w:r>
      <w:r w:rsidR="00064130" w:rsidRPr="008569D5">
        <w:rPr>
          <w:rFonts w:ascii="Verdana" w:hAnsi="Verdana"/>
          <w:sz w:val="20"/>
          <w:szCs w:val="20"/>
        </w:rPr>
        <w:t xml:space="preserve">.5 - Ocorrido </w:t>
      </w:r>
      <w:proofErr w:type="gramStart"/>
      <w:r w:rsidR="00064130" w:rsidRPr="008569D5">
        <w:rPr>
          <w:rFonts w:ascii="Verdana" w:hAnsi="Verdana"/>
          <w:sz w:val="20"/>
          <w:szCs w:val="20"/>
        </w:rPr>
        <w:t>a</w:t>
      </w:r>
      <w:proofErr w:type="gramEnd"/>
      <w:r w:rsidR="00064130" w:rsidRPr="008569D5">
        <w:rPr>
          <w:rFonts w:ascii="Verdana" w:hAnsi="Verdana"/>
          <w:sz w:val="20"/>
          <w:szCs w:val="20"/>
        </w:rPr>
        <w:t xml:space="preserve"> publicação do </w:t>
      </w:r>
      <w:r w:rsidR="00064130" w:rsidRPr="008569D5">
        <w:rPr>
          <w:rFonts w:ascii="Verdana" w:hAnsi="Verdana"/>
          <w:b/>
          <w:sz w:val="20"/>
          <w:szCs w:val="20"/>
        </w:rPr>
        <w:t>RESULTADO FINAL</w:t>
      </w:r>
      <w:r w:rsidR="00064130" w:rsidRPr="008569D5">
        <w:rPr>
          <w:rFonts w:ascii="Verdana" w:hAnsi="Verdana"/>
          <w:sz w:val="20"/>
          <w:szCs w:val="20"/>
        </w:rPr>
        <w:t xml:space="preserve">, os selecionados serão convocados a apresentarem suas propostas realinhadas, para que no prazo de </w:t>
      </w:r>
      <w:r w:rsidR="00064130" w:rsidRPr="008569D5">
        <w:rPr>
          <w:rFonts w:ascii="Verdana" w:hAnsi="Verdana"/>
          <w:b/>
          <w:sz w:val="20"/>
          <w:szCs w:val="20"/>
        </w:rPr>
        <w:t>05 (cinco) dias</w:t>
      </w:r>
      <w:r w:rsidR="00064130" w:rsidRPr="008569D5">
        <w:rPr>
          <w:rFonts w:ascii="Verdana" w:hAnsi="Verdana"/>
          <w:sz w:val="20"/>
          <w:szCs w:val="20"/>
        </w:rPr>
        <w:t xml:space="preserve">, assinem seus respectivos contratos. </w:t>
      </w:r>
    </w:p>
    <w:p w:rsidR="00064130" w:rsidRPr="008569D5" w:rsidRDefault="001E478E" w:rsidP="00AB3C5D">
      <w:pPr>
        <w:ind w:left="142" w:right="244"/>
        <w:jc w:val="both"/>
        <w:rPr>
          <w:rFonts w:ascii="Verdana" w:hAnsi="Verdana" w:cs="Arial"/>
          <w:b/>
          <w:sz w:val="20"/>
          <w:szCs w:val="20"/>
        </w:rPr>
      </w:pPr>
      <w:r>
        <w:rPr>
          <w:rFonts w:ascii="Verdana" w:hAnsi="Verdana"/>
          <w:sz w:val="20"/>
          <w:szCs w:val="20"/>
        </w:rPr>
        <w:t>6</w:t>
      </w:r>
      <w:r w:rsidR="00064130" w:rsidRPr="008569D5">
        <w:rPr>
          <w:rFonts w:ascii="Verdana" w:hAnsi="Verdana"/>
          <w:sz w:val="20"/>
          <w:szCs w:val="20"/>
        </w:rPr>
        <w:t>.6 - Para a assinatura do instrumento, os grupos formais e informais deverão fazer-se representar por seu Representante legal, e que tenha poderes para tal.</w:t>
      </w:r>
    </w:p>
    <w:p w:rsidR="00064130" w:rsidRPr="008569D5" w:rsidRDefault="001E478E"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b/>
          <w:sz w:val="20"/>
          <w:szCs w:val="20"/>
        </w:rPr>
      </w:pPr>
      <w:r>
        <w:rPr>
          <w:rFonts w:ascii="Verdana" w:hAnsi="Verdana" w:cs="Arial"/>
          <w:b/>
          <w:sz w:val="20"/>
          <w:szCs w:val="20"/>
        </w:rPr>
        <w:t>7</w:t>
      </w:r>
      <w:r w:rsidR="00064130" w:rsidRPr="008569D5">
        <w:rPr>
          <w:rFonts w:ascii="Verdana" w:hAnsi="Verdana" w:cs="Arial"/>
          <w:b/>
          <w:sz w:val="20"/>
          <w:szCs w:val="20"/>
        </w:rPr>
        <w:t>.0 – DOS RECURSOS</w:t>
      </w:r>
    </w:p>
    <w:p w:rsidR="00064130" w:rsidRPr="008569D5" w:rsidRDefault="001E478E" w:rsidP="00AB3C5D">
      <w:pPr>
        <w:tabs>
          <w:tab w:val="left" w:pos="600"/>
        </w:tabs>
        <w:ind w:left="142" w:right="244"/>
        <w:jc w:val="both"/>
        <w:rPr>
          <w:rFonts w:ascii="Verdana" w:hAnsi="Verdana" w:cs="Arial"/>
          <w:sz w:val="20"/>
          <w:szCs w:val="20"/>
        </w:rPr>
      </w:pPr>
      <w:r>
        <w:rPr>
          <w:rFonts w:ascii="Verdana" w:hAnsi="Verdana" w:cs="Arial"/>
          <w:b/>
          <w:sz w:val="20"/>
          <w:szCs w:val="20"/>
        </w:rPr>
        <w:t>7</w:t>
      </w:r>
      <w:r w:rsidR="00064130" w:rsidRPr="008569D5">
        <w:rPr>
          <w:rFonts w:ascii="Verdana" w:hAnsi="Verdana" w:cs="Arial"/>
          <w:b/>
          <w:sz w:val="20"/>
          <w:szCs w:val="20"/>
        </w:rPr>
        <w:t xml:space="preserve">.1 - </w:t>
      </w:r>
      <w:r w:rsidR="00064130" w:rsidRPr="008569D5">
        <w:rPr>
          <w:rFonts w:ascii="Verdana" w:hAnsi="Verdana" w:cs="Arial"/>
          <w:sz w:val="20"/>
          <w:szCs w:val="20"/>
        </w:rPr>
        <w:t xml:space="preserve">Será de </w:t>
      </w:r>
      <w:r w:rsidR="00DD254D" w:rsidRPr="008569D5">
        <w:rPr>
          <w:rFonts w:ascii="Verdana" w:hAnsi="Verdana" w:cs="Arial"/>
          <w:sz w:val="20"/>
          <w:szCs w:val="20"/>
        </w:rPr>
        <w:t>03</w:t>
      </w:r>
      <w:r w:rsidR="00064130" w:rsidRPr="008569D5">
        <w:rPr>
          <w:rFonts w:ascii="Verdana" w:hAnsi="Verdana" w:cs="Arial"/>
          <w:sz w:val="20"/>
          <w:szCs w:val="20"/>
        </w:rPr>
        <w:t>(</w:t>
      </w:r>
      <w:r w:rsidR="00DD254D" w:rsidRPr="008569D5">
        <w:rPr>
          <w:rFonts w:ascii="Verdana" w:hAnsi="Verdana" w:cs="Arial"/>
          <w:sz w:val="20"/>
          <w:szCs w:val="20"/>
        </w:rPr>
        <w:t>três</w:t>
      </w:r>
      <w:r w:rsidR="00064130" w:rsidRPr="008569D5">
        <w:rPr>
          <w:rFonts w:ascii="Verdana" w:hAnsi="Verdana" w:cs="Arial"/>
          <w:sz w:val="20"/>
          <w:szCs w:val="20"/>
        </w:rPr>
        <w:t xml:space="preserve">) dias úteis o prazo para interposição dos recursos, observando-se o disposto no art. </w:t>
      </w:r>
      <w:r w:rsidR="00DD254D" w:rsidRPr="008569D5">
        <w:rPr>
          <w:rFonts w:ascii="Verdana" w:hAnsi="Verdana" w:cs="Arial"/>
          <w:sz w:val="20"/>
          <w:szCs w:val="20"/>
        </w:rPr>
        <w:t>165</w:t>
      </w:r>
      <w:r w:rsidR="00064130" w:rsidRPr="008569D5">
        <w:rPr>
          <w:rFonts w:ascii="Verdana" w:hAnsi="Verdana" w:cs="Arial"/>
          <w:sz w:val="20"/>
          <w:szCs w:val="20"/>
        </w:rPr>
        <w:t xml:space="preserve"> da Lei Federal nº </w:t>
      </w:r>
      <w:r w:rsidR="00DD254D" w:rsidRPr="008569D5">
        <w:rPr>
          <w:rFonts w:ascii="Verdana" w:hAnsi="Verdana" w:cs="Arial"/>
          <w:sz w:val="20"/>
          <w:szCs w:val="20"/>
        </w:rPr>
        <w:t>14.133/2021</w:t>
      </w:r>
      <w:r w:rsidR="00064130" w:rsidRPr="008569D5">
        <w:rPr>
          <w:rFonts w:ascii="Verdana" w:hAnsi="Verdana" w:cs="Arial"/>
          <w:sz w:val="20"/>
          <w:szCs w:val="20"/>
        </w:rPr>
        <w:t>.</w:t>
      </w:r>
    </w:p>
    <w:p w:rsidR="00064130" w:rsidRPr="008569D5" w:rsidRDefault="001E478E" w:rsidP="00AB3C5D">
      <w:pPr>
        <w:ind w:left="142" w:right="244"/>
        <w:jc w:val="both"/>
        <w:rPr>
          <w:rFonts w:ascii="Verdana" w:hAnsi="Verdana"/>
          <w:sz w:val="20"/>
          <w:szCs w:val="20"/>
        </w:rPr>
      </w:pPr>
      <w:r>
        <w:rPr>
          <w:rFonts w:ascii="Verdana" w:hAnsi="Verdana"/>
          <w:b/>
          <w:sz w:val="20"/>
          <w:szCs w:val="20"/>
        </w:rPr>
        <w:lastRenderedPageBreak/>
        <w:t>7</w:t>
      </w:r>
      <w:r w:rsidR="00064130" w:rsidRPr="008569D5">
        <w:rPr>
          <w:rFonts w:ascii="Verdana" w:hAnsi="Verdana"/>
          <w:b/>
          <w:sz w:val="20"/>
          <w:szCs w:val="20"/>
        </w:rPr>
        <w:t>.2 -</w:t>
      </w:r>
      <w:r w:rsidR="00064130" w:rsidRPr="008569D5">
        <w:rPr>
          <w:rFonts w:ascii="Verdana" w:hAnsi="Verdana"/>
          <w:sz w:val="20"/>
          <w:szCs w:val="20"/>
        </w:rPr>
        <w:t xml:space="preserve"> Não serão conhecidos os recursos interpostos após </w:t>
      </w:r>
      <w:proofErr w:type="gramStart"/>
      <w:r w:rsidR="00064130" w:rsidRPr="008569D5">
        <w:rPr>
          <w:rFonts w:ascii="Verdana" w:hAnsi="Verdana"/>
          <w:sz w:val="20"/>
          <w:szCs w:val="20"/>
        </w:rPr>
        <w:t>os respectivo</w:t>
      </w:r>
      <w:proofErr w:type="gramEnd"/>
      <w:r w:rsidR="00064130" w:rsidRPr="008569D5">
        <w:rPr>
          <w:rFonts w:ascii="Verdana" w:hAnsi="Verdana"/>
          <w:sz w:val="20"/>
          <w:szCs w:val="20"/>
        </w:rPr>
        <w:t xml:space="preserve"> prazo legal</w:t>
      </w:r>
      <w:r w:rsidR="00DD254D" w:rsidRPr="008569D5">
        <w:rPr>
          <w:rFonts w:ascii="Verdana" w:hAnsi="Verdana"/>
          <w:sz w:val="20"/>
          <w:szCs w:val="20"/>
        </w:rPr>
        <w:t xml:space="preserve">. </w:t>
      </w:r>
      <w:r w:rsidR="00064130" w:rsidRPr="008569D5">
        <w:rPr>
          <w:rFonts w:ascii="Verdana" w:hAnsi="Verdana"/>
          <w:sz w:val="20"/>
          <w:szCs w:val="20"/>
        </w:rPr>
        <w:t xml:space="preserve">Os recursos interpostos fora do prazo não serão levados em consideração; </w:t>
      </w:r>
    </w:p>
    <w:p w:rsidR="00064130" w:rsidRPr="008569D5" w:rsidRDefault="001E478E" w:rsidP="00AB3C5D">
      <w:pPr>
        <w:ind w:left="142" w:right="244"/>
        <w:jc w:val="both"/>
        <w:rPr>
          <w:rFonts w:ascii="Verdana" w:hAnsi="Verdana"/>
          <w:b/>
          <w:i/>
          <w:sz w:val="20"/>
          <w:szCs w:val="20"/>
          <w:u w:val="single"/>
        </w:rPr>
      </w:pPr>
      <w:r>
        <w:rPr>
          <w:rFonts w:ascii="Verdana" w:hAnsi="Verdana"/>
          <w:b/>
          <w:sz w:val="20"/>
          <w:szCs w:val="20"/>
          <w:u w:val="single"/>
        </w:rPr>
        <w:t>7</w:t>
      </w:r>
      <w:r w:rsidR="00064130" w:rsidRPr="008569D5">
        <w:rPr>
          <w:rFonts w:ascii="Verdana" w:hAnsi="Verdana"/>
          <w:b/>
          <w:sz w:val="20"/>
          <w:szCs w:val="20"/>
          <w:u w:val="single"/>
        </w:rPr>
        <w:t xml:space="preserve">.2.1 - </w:t>
      </w:r>
      <w:r w:rsidR="00064130" w:rsidRPr="008569D5">
        <w:rPr>
          <w:rFonts w:ascii="Verdana" w:hAnsi="Verdana"/>
          <w:b/>
          <w:i/>
          <w:sz w:val="20"/>
          <w:szCs w:val="20"/>
          <w:u w:val="single"/>
        </w:rPr>
        <w:t xml:space="preserve">As razões dos recursos deverão ser apresentadas por escrito, devidamente assinada pelo representante legal do licitante, protocoladas tempestivamente no Setor de Protocolo, na Comissão de Licitação, no endereço exposto no preâmbulo deste edital, dirigida à autoridade superior competente, o qual decidirá sobre os recursos após apreciação do parecer do </w:t>
      </w:r>
      <w:r>
        <w:rPr>
          <w:rFonts w:ascii="Verdana" w:hAnsi="Verdana"/>
          <w:b/>
          <w:i/>
          <w:sz w:val="20"/>
          <w:szCs w:val="20"/>
          <w:u w:val="single"/>
        </w:rPr>
        <w:t>Agente</w:t>
      </w:r>
      <w:r w:rsidR="00064130" w:rsidRPr="008569D5">
        <w:rPr>
          <w:rFonts w:ascii="Verdana" w:hAnsi="Verdana"/>
          <w:b/>
          <w:i/>
          <w:sz w:val="20"/>
          <w:szCs w:val="20"/>
          <w:u w:val="single"/>
        </w:rPr>
        <w:t xml:space="preserve"> </w:t>
      </w:r>
      <w:r>
        <w:rPr>
          <w:rFonts w:ascii="Verdana" w:hAnsi="Verdana"/>
          <w:b/>
          <w:i/>
          <w:sz w:val="20"/>
          <w:szCs w:val="20"/>
          <w:u w:val="single"/>
        </w:rPr>
        <w:t>de</w:t>
      </w:r>
      <w:r w:rsidR="00064130" w:rsidRPr="008569D5">
        <w:rPr>
          <w:rFonts w:ascii="Verdana" w:hAnsi="Verdana"/>
          <w:b/>
          <w:i/>
          <w:sz w:val="20"/>
          <w:szCs w:val="20"/>
          <w:u w:val="single"/>
        </w:rPr>
        <w:t xml:space="preserve"> Comissão.</w:t>
      </w:r>
    </w:p>
    <w:p w:rsidR="00064130" w:rsidRPr="008569D5" w:rsidRDefault="001E478E" w:rsidP="00AB3C5D">
      <w:pPr>
        <w:ind w:left="142" w:right="244"/>
        <w:jc w:val="both"/>
        <w:rPr>
          <w:rFonts w:ascii="Verdana" w:hAnsi="Verdana"/>
          <w:sz w:val="20"/>
          <w:szCs w:val="20"/>
        </w:rPr>
      </w:pPr>
      <w:r>
        <w:rPr>
          <w:rFonts w:ascii="Verdana" w:hAnsi="Verdana"/>
          <w:b/>
          <w:sz w:val="20"/>
          <w:szCs w:val="20"/>
        </w:rPr>
        <w:t>7</w:t>
      </w:r>
      <w:r w:rsidR="00064130" w:rsidRPr="008569D5">
        <w:rPr>
          <w:rFonts w:ascii="Verdana" w:hAnsi="Verdana"/>
          <w:b/>
          <w:sz w:val="20"/>
          <w:szCs w:val="20"/>
        </w:rPr>
        <w:t xml:space="preserve">.3 – </w:t>
      </w:r>
      <w:r w:rsidR="00064130" w:rsidRPr="008569D5">
        <w:rPr>
          <w:rFonts w:ascii="Verdana" w:hAnsi="Verdana"/>
          <w:sz w:val="20"/>
          <w:szCs w:val="20"/>
        </w:rPr>
        <w:t xml:space="preserve">Interposto o recurso, </w:t>
      </w:r>
      <w:r>
        <w:rPr>
          <w:rFonts w:ascii="Verdana" w:hAnsi="Verdana"/>
          <w:sz w:val="20"/>
          <w:szCs w:val="20"/>
        </w:rPr>
        <w:t>o Agente de Contratação</w:t>
      </w:r>
      <w:r w:rsidR="00064130" w:rsidRPr="008569D5">
        <w:rPr>
          <w:rFonts w:ascii="Verdana" w:hAnsi="Verdana"/>
          <w:sz w:val="20"/>
          <w:szCs w:val="20"/>
        </w:rPr>
        <w:t xml:space="preserve"> poderá reconsiderar a sua decisão ou encaminhá-lo devidamente informado à autoridade competente.</w:t>
      </w:r>
    </w:p>
    <w:p w:rsidR="00064130" w:rsidRPr="008569D5" w:rsidRDefault="001E478E" w:rsidP="00AB3C5D">
      <w:pPr>
        <w:ind w:left="142" w:right="244"/>
        <w:jc w:val="both"/>
        <w:rPr>
          <w:rFonts w:ascii="Verdana" w:hAnsi="Verdana"/>
          <w:sz w:val="20"/>
          <w:szCs w:val="20"/>
        </w:rPr>
      </w:pPr>
      <w:r>
        <w:rPr>
          <w:rFonts w:ascii="Verdana" w:hAnsi="Verdana"/>
          <w:b/>
          <w:sz w:val="20"/>
          <w:szCs w:val="20"/>
        </w:rPr>
        <w:t>7</w:t>
      </w:r>
      <w:r w:rsidR="00064130" w:rsidRPr="008569D5">
        <w:rPr>
          <w:rFonts w:ascii="Verdana" w:hAnsi="Verdana"/>
          <w:b/>
          <w:sz w:val="20"/>
          <w:szCs w:val="20"/>
        </w:rPr>
        <w:t xml:space="preserve">.4 - </w:t>
      </w:r>
      <w:r w:rsidR="00064130" w:rsidRPr="008569D5">
        <w:rPr>
          <w:rFonts w:ascii="Verdana" w:hAnsi="Verdana"/>
          <w:sz w:val="20"/>
          <w:szCs w:val="20"/>
        </w:rPr>
        <w:t>A ausência de manifestação imediata e motivada do proponente importará a decadência do direito de recurso, a adjudicação do objeto do certame pela autoridade competente ao proponente e o encaminhamento do processo à autoridade competente para a homologação.</w:t>
      </w:r>
    </w:p>
    <w:p w:rsidR="00064130" w:rsidRPr="008569D5" w:rsidRDefault="001E478E"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b/>
          <w:sz w:val="20"/>
          <w:szCs w:val="20"/>
        </w:rPr>
      </w:pPr>
      <w:r>
        <w:rPr>
          <w:rFonts w:ascii="Verdana" w:hAnsi="Verdana" w:cs="Arial"/>
          <w:b/>
          <w:sz w:val="20"/>
          <w:szCs w:val="20"/>
        </w:rPr>
        <w:t>8</w:t>
      </w:r>
      <w:r w:rsidR="00064130" w:rsidRPr="008569D5">
        <w:rPr>
          <w:rFonts w:ascii="Verdana" w:hAnsi="Verdana" w:cs="Arial"/>
          <w:b/>
          <w:sz w:val="20"/>
          <w:szCs w:val="20"/>
        </w:rPr>
        <w:t xml:space="preserve">.0 – </w:t>
      </w:r>
      <w:r w:rsidR="00064130" w:rsidRPr="008569D5">
        <w:rPr>
          <w:rFonts w:ascii="Verdana" w:hAnsi="Verdana"/>
          <w:b/>
          <w:sz w:val="20"/>
          <w:szCs w:val="20"/>
        </w:rPr>
        <w:t>DOS CRITÉRIOS DE SELEÇÃO DOS BENEFICIÁRIOS</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.1 - Serão declarados devidamente </w:t>
      </w:r>
      <w:proofErr w:type="gramStart"/>
      <w:r w:rsidR="00064130" w:rsidRPr="008569D5">
        <w:rPr>
          <w:rFonts w:ascii="Verdana" w:hAnsi="Verdana"/>
          <w:b/>
          <w:sz w:val="20"/>
          <w:szCs w:val="20"/>
        </w:rPr>
        <w:t>HABILITADOS/CLASSIFICADOS</w:t>
      </w:r>
      <w:proofErr w:type="gramEnd"/>
      <w:r w:rsidR="00064130" w:rsidRPr="008569D5">
        <w:rPr>
          <w:rFonts w:ascii="Verdana" w:hAnsi="Verdana"/>
          <w:sz w:val="20"/>
          <w:szCs w:val="20"/>
        </w:rPr>
        <w:t xml:space="preserve"> os </w:t>
      </w:r>
      <w:r w:rsidR="00064130" w:rsidRPr="008569D5">
        <w:rPr>
          <w:rFonts w:ascii="Verdana" w:hAnsi="Verdana"/>
          <w:b/>
          <w:sz w:val="20"/>
          <w:szCs w:val="20"/>
        </w:rPr>
        <w:t>GRUPOS FORMAIS, os GRUPOS INFORMAIS e os FORNECEDORES INDIVIDUAIS</w:t>
      </w:r>
      <w:r w:rsidR="00064130" w:rsidRPr="008569D5">
        <w:rPr>
          <w:rFonts w:ascii="Verdana" w:hAnsi="Verdana"/>
          <w:sz w:val="20"/>
          <w:szCs w:val="20"/>
        </w:rPr>
        <w:t xml:space="preserve"> que tenham cumprido todas as exigências do Edital e seus Anexos.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.2 - O não atendimento a quaisquer exigências contidas neste edital implicará na </w:t>
      </w:r>
      <w:r w:rsidR="00064130" w:rsidRPr="008569D5">
        <w:rPr>
          <w:rFonts w:ascii="Verdana" w:hAnsi="Verdana"/>
          <w:b/>
          <w:sz w:val="20"/>
          <w:szCs w:val="20"/>
        </w:rPr>
        <w:t>INABILITAÇÃO/DESCLASSIFICAÇÃO</w:t>
      </w:r>
      <w:r w:rsidR="00064130" w:rsidRPr="008569D5">
        <w:rPr>
          <w:rFonts w:ascii="Verdana" w:hAnsi="Verdana"/>
          <w:sz w:val="20"/>
          <w:szCs w:val="20"/>
        </w:rPr>
        <w:t xml:space="preserve"> do interessado.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.3 - Para seleção, os </w:t>
      </w:r>
      <w:r w:rsidR="00064130" w:rsidRPr="008569D5">
        <w:rPr>
          <w:rFonts w:ascii="Verdana" w:hAnsi="Verdana"/>
          <w:b/>
          <w:sz w:val="20"/>
          <w:szCs w:val="20"/>
        </w:rPr>
        <w:t>PROJETOS DE VENDA CLASSIFICADOS</w:t>
      </w:r>
      <w:r w:rsidR="00064130" w:rsidRPr="008569D5">
        <w:rPr>
          <w:rFonts w:ascii="Verdana" w:hAnsi="Verdana"/>
          <w:sz w:val="20"/>
          <w:szCs w:val="20"/>
        </w:rPr>
        <w:t xml:space="preserve"> serão divididos em: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.3.1 - grupo de projetos de fornecedores locais;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.3.2 - grupo de projetos do território rural;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.3.3 - grupo de projetos do estado; e</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.3.4 - grupo de propostas do País.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.4 - Entre os grupos de projetos, será observada a seguinte ordem de prioridade para seleção: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.4.1 - o grupo de projetos de </w:t>
      </w:r>
      <w:r w:rsidR="00064130" w:rsidRPr="008569D5">
        <w:rPr>
          <w:rFonts w:ascii="Verdana" w:hAnsi="Verdana"/>
          <w:b/>
          <w:sz w:val="20"/>
          <w:szCs w:val="20"/>
        </w:rPr>
        <w:t>FORNECEDORES LOCAIS</w:t>
      </w:r>
      <w:r w:rsidR="00064130" w:rsidRPr="008569D5">
        <w:rPr>
          <w:rFonts w:ascii="Verdana" w:hAnsi="Verdana"/>
          <w:sz w:val="20"/>
          <w:szCs w:val="20"/>
        </w:rPr>
        <w:t xml:space="preserve"> terá prioridade sobre os demais grupos.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.4.2 - o grupo de projetos de </w:t>
      </w:r>
      <w:r w:rsidR="00064130" w:rsidRPr="008569D5">
        <w:rPr>
          <w:rFonts w:ascii="Verdana" w:hAnsi="Verdana"/>
          <w:b/>
          <w:sz w:val="20"/>
          <w:szCs w:val="20"/>
        </w:rPr>
        <w:t>FORNECEDORES DO TERRITÓRIO RURAL</w:t>
      </w:r>
      <w:r w:rsidR="00064130" w:rsidRPr="008569D5">
        <w:rPr>
          <w:rFonts w:ascii="Verdana" w:hAnsi="Verdana"/>
          <w:sz w:val="20"/>
          <w:szCs w:val="20"/>
        </w:rPr>
        <w:t xml:space="preserve"> terá prioridade sobre o do estado e do País.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.4.3 - o grupo de projetos </w:t>
      </w:r>
      <w:r w:rsidR="00064130" w:rsidRPr="008569D5">
        <w:rPr>
          <w:rFonts w:ascii="Verdana" w:hAnsi="Verdana"/>
          <w:b/>
          <w:sz w:val="20"/>
          <w:szCs w:val="20"/>
        </w:rPr>
        <w:t>FORNECEDORES DO ESTADO</w:t>
      </w:r>
      <w:r w:rsidR="00064130" w:rsidRPr="008569D5">
        <w:rPr>
          <w:rFonts w:ascii="Verdana" w:hAnsi="Verdana"/>
          <w:sz w:val="20"/>
          <w:szCs w:val="20"/>
        </w:rPr>
        <w:t xml:space="preserve"> terá prioridade sobre o do País.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.5 - Em CADA GRUPO DE PROJETO, será observada a seguinte ordem de prioridade para seleção: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.5.1 – </w:t>
      </w:r>
      <w:r w:rsidR="00064130" w:rsidRPr="008569D5">
        <w:rPr>
          <w:rFonts w:ascii="Verdana" w:hAnsi="Verdana"/>
          <w:b/>
          <w:sz w:val="20"/>
          <w:szCs w:val="20"/>
        </w:rPr>
        <w:t>PRIMEIRO - os ASSENTAMENTOS DE REFORMA AGRÁRIA</w:t>
      </w:r>
      <w:r w:rsidR="00064130" w:rsidRPr="008569D5">
        <w:rPr>
          <w:rFonts w:ascii="Verdana" w:hAnsi="Verdana"/>
          <w:sz w:val="20"/>
          <w:szCs w:val="20"/>
        </w:rPr>
        <w:t xml:space="preserve">, as comunidades tradicionais indígenas e as comunidades quilombolas, não havendo </w:t>
      </w:r>
      <w:r w:rsidR="00064130" w:rsidRPr="008569D5">
        <w:rPr>
          <w:rFonts w:ascii="Verdana" w:hAnsi="Verdana"/>
          <w:sz w:val="20"/>
          <w:szCs w:val="20"/>
        </w:rPr>
        <w:lastRenderedPageBreak/>
        <w:t xml:space="preserve">prioridade entre estes.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.5.2 – </w:t>
      </w:r>
      <w:r w:rsidR="00064130" w:rsidRPr="008569D5">
        <w:rPr>
          <w:rFonts w:ascii="Verdana" w:hAnsi="Verdana"/>
          <w:b/>
          <w:sz w:val="20"/>
          <w:szCs w:val="20"/>
        </w:rPr>
        <w:t>SEGUNDO</w:t>
      </w:r>
      <w:r w:rsidR="00064130" w:rsidRPr="008569D5">
        <w:rPr>
          <w:rFonts w:ascii="Verdana" w:hAnsi="Verdana"/>
          <w:sz w:val="20"/>
          <w:szCs w:val="20"/>
        </w:rPr>
        <w:t xml:space="preserve"> - os fornecedores de </w:t>
      </w:r>
      <w:r w:rsidR="00064130" w:rsidRPr="008569D5">
        <w:rPr>
          <w:rFonts w:ascii="Verdana" w:hAnsi="Verdana"/>
          <w:b/>
          <w:sz w:val="20"/>
          <w:szCs w:val="20"/>
        </w:rPr>
        <w:t>GÊNEROS ALIMENTÍCIOS certificados como ORGÂNICOS OU AGROECOLÓGICOS</w:t>
      </w:r>
      <w:r w:rsidR="00064130" w:rsidRPr="008569D5">
        <w:rPr>
          <w:rFonts w:ascii="Verdana" w:hAnsi="Verdana"/>
          <w:sz w:val="20"/>
          <w:szCs w:val="20"/>
        </w:rPr>
        <w:t xml:space="preserve">, segundo a Lei nº 10.831, de 23 de dezembro de 2003.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.5.3 – </w:t>
      </w:r>
      <w:r w:rsidR="00064130" w:rsidRPr="008569D5">
        <w:rPr>
          <w:rFonts w:ascii="Verdana" w:hAnsi="Verdana"/>
          <w:b/>
          <w:sz w:val="20"/>
          <w:szCs w:val="20"/>
        </w:rPr>
        <w:t>TERCEIRO - os GRUPOS FORMAIS</w:t>
      </w:r>
      <w:r w:rsidR="00064130" w:rsidRPr="008569D5">
        <w:rPr>
          <w:rFonts w:ascii="Verdana" w:hAnsi="Verdana"/>
          <w:sz w:val="20"/>
          <w:szCs w:val="20"/>
        </w:rPr>
        <w:t xml:space="preserve"> (organizações produtivas detentoras de Declaração de Aptidão ao PRONAF - DAP Jurídica) sobre os GRUPOS INFORMAIS (agricultores familiares, detentores de Declaração de Aptidão ao PRONAF - DAP Física, organizados em grupos) e estes sobre os </w:t>
      </w:r>
      <w:r w:rsidR="00064130" w:rsidRPr="008569D5">
        <w:rPr>
          <w:rFonts w:ascii="Verdana" w:hAnsi="Verdana"/>
          <w:b/>
          <w:sz w:val="20"/>
          <w:szCs w:val="20"/>
        </w:rPr>
        <w:t>FORNECEDORES INDIVIDUAIS</w:t>
      </w:r>
      <w:r w:rsidR="00064130" w:rsidRPr="008569D5">
        <w:rPr>
          <w:rFonts w:ascii="Verdana" w:hAnsi="Verdana"/>
          <w:sz w:val="20"/>
          <w:szCs w:val="20"/>
        </w:rPr>
        <w:t xml:space="preserve"> (detentores de DAP Física).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.5.4 - Caso a SECRETARIA DE EDUCAÇÃO não obtenha as quantidades necessárias de produtos oriundos do grupo de projetos de fornecedores locais, estas deverão ser complementadas com os projetos dos demais grupos, em acordo com os critérios de seleção e priorização citados nos itens </w:t>
      </w:r>
      <w:r>
        <w:rPr>
          <w:rFonts w:ascii="Verdana" w:hAnsi="Verdana"/>
          <w:sz w:val="20"/>
          <w:szCs w:val="20"/>
        </w:rPr>
        <w:t>8</w:t>
      </w:r>
      <w:r w:rsidR="00064130" w:rsidRPr="008569D5">
        <w:rPr>
          <w:rFonts w:ascii="Verdana" w:hAnsi="Verdana"/>
          <w:sz w:val="20"/>
          <w:szCs w:val="20"/>
        </w:rPr>
        <w:t xml:space="preserve">.3 e </w:t>
      </w:r>
      <w:r>
        <w:rPr>
          <w:rFonts w:ascii="Verdana" w:hAnsi="Verdana"/>
          <w:sz w:val="20"/>
          <w:szCs w:val="20"/>
        </w:rPr>
        <w:t>8</w:t>
      </w:r>
      <w:r w:rsidR="00064130" w:rsidRPr="008569D5">
        <w:rPr>
          <w:rFonts w:ascii="Verdana" w:hAnsi="Verdana"/>
          <w:sz w:val="20"/>
          <w:szCs w:val="20"/>
        </w:rPr>
        <w:t xml:space="preserve">.4. </w:t>
      </w:r>
    </w:p>
    <w:p w:rsidR="00064130" w:rsidRPr="008569D5" w:rsidRDefault="001E478E" w:rsidP="00AB3C5D">
      <w:pPr>
        <w:widowControl w:val="0"/>
        <w:suppressAutoHyphens/>
        <w:spacing w:after="150" w:line="240" w:lineRule="auto"/>
        <w:ind w:left="142" w:right="244"/>
        <w:jc w:val="both"/>
        <w:rPr>
          <w:rFonts w:ascii="Verdana" w:hAnsi="Verdana"/>
          <w:sz w:val="20"/>
          <w:szCs w:val="20"/>
        </w:rPr>
      </w:pPr>
      <w:r>
        <w:rPr>
          <w:rFonts w:ascii="Verdana" w:hAnsi="Verdana"/>
          <w:sz w:val="20"/>
          <w:szCs w:val="20"/>
        </w:rPr>
        <w:t>8</w:t>
      </w:r>
      <w:r w:rsidR="00064130" w:rsidRPr="008569D5">
        <w:rPr>
          <w:rFonts w:ascii="Verdana" w:hAnsi="Verdana"/>
          <w:sz w:val="20"/>
          <w:szCs w:val="20"/>
        </w:rPr>
        <w:t xml:space="preserve">.6 - No caso de empate entre </w:t>
      </w:r>
      <w:r w:rsidR="00064130" w:rsidRPr="008569D5">
        <w:rPr>
          <w:rFonts w:ascii="Verdana" w:hAnsi="Verdana"/>
          <w:b/>
          <w:sz w:val="20"/>
          <w:szCs w:val="20"/>
        </w:rPr>
        <w:t>GRUPOS FORMAIS</w:t>
      </w:r>
      <w:r w:rsidR="00064130" w:rsidRPr="008569D5">
        <w:rPr>
          <w:rFonts w:ascii="Verdana" w:hAnsi="Verdana"/>
          <w:sz w:val="20"/>
          <w:szCs w:val="20"/>
        </w:rPr>
        <w:t xml:space="preserve">, terão prioridade organizações com maior porcentagem de agricultores familiares e/ou empreendedores familiares rurais no seu quadro de sócios, conforme DAP Jurídica. </w:t>
      </w:r>
    </w:p>
    <w:p w:rsidR="00064130" w:rsidRPr="008569D5" w:rsidRDefault="001E478E" w:rsidP="00AB3C5D">
      <w:pPr>
        <w:widowControl w:val="0"/>
        <w:suppressAutoHyphens/>
        <w:spacing w:after="150" w:line="240" w:lineRule="auto"/>
        <w:ind w:left="142" w:right="244"/>
        <w:jc w:val="both"/>
        <w:rPr>
          <w:rFonts w:ascii="Verdana" w:eastAsia="Lucida Sans Unicode" w:hAnsi="Verdana" w:cs="Calibri"/>
          <w:color w:val="000000"/>
          <w:kern w:val="1"/>
          <w:sz w:val="20"/>
          <w:szCs w:val="20"/>
          <w:lang w:eastAsia="zh-CN"/>
        </w:rPr>
      </w:pPr>
      <w:r>
        <w:rPr>
          <w:rFonts w:ascii="Verdana" w:hAnsi="Verdana"/>
          <w:sz w:val="20"/>
          <w:szCs w:val="20"/>
        </w:rPr>
        <w:t>8</w:t>
      </w:r>
      <w:r w:rsidR="00064130" w:rsidRPr="008569D5">
        <w:rPr>
          <w:rFonts w:ascii="Verdana" w:hAnsi="Verdana"/>
          <w:sz w:val="20"/>
          <w:szCs w:val="20"/>
        </w:rPr>
        <w:t>.7 - Em caso de persistir o empate, será realizado sorteio ou, em havendo consenso entre as partes, poderá optar-se pela divisão no fornecimento dos produtos a serem adquiridos entre as organizações finalistas</w:t>
      </w:r>
      <w:r w:rsidR="00064130" w:rsidRPr="008569D5">
        <w:rPr>
          <w:rFonts w:ascii="Verdana" w:eastAsia="Lucida Sans Unicode" w:hAnsi="Verdana" w:cs="Calibri"/>
          <w:color w:val="000000"/>
          <w:kern w:val="1"/>
          <w:sz w:val="20"/>
          <w:szCs w:val="20"/>
          <w:lang w:eastAsia="zh-CN"/>
        </w:rPr>
        <w:t>.</w:t>
      </w:r>
    </w:p>
    <w:p w:rsidR="00064130" w:rsidRPr="008569D5" w:rsidRDefault="001E478E"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sz w:val="20"/>
          <w:szCs w:val="20"/>
        </w:rPr>
      </w:pPr>
      <w:r>
        <w:rPr>
          <w:rFonts w:ascii="Verdana" w:hAnsi="Verdana" w:cs="Arial"/>
          <w:b/>
          <w:sz w:val="20"/>
          <w:szCs w:val="20"/>
        </w:rPr>
        <w:t>9</w:t>
      </w:r>
      <w:r w:rsidR="00064130" w:rsidRPr="008569D5">
        <w:rPr>
          <w:rFonts w:ascii="Verdana" w:hAnsi="Verdana" w:cs="Arial"/>
          <w:b/>
          <w:sz w:val="20"/>
          <w:szCs w:val="20"/>
        </w:rPr>
        <w:t xml:space="preserve">.0 - </w:t>
      </w:r>
      <w:r w:rsidR="00064130" w:rsidRPr="008569D5">
        <w:rPr>
          <w:rFonts w:ascii="Verdana" w:hAnsi="Verdana"/>
          <w:b/>
          <w:sz w:val="20"/>
          <w:szCs w:val="20"/>
        </w:rPr>
        <w:t>DA FORMA DA ENTREGA, DO PRAZO DE ENTREGA, DO LOCAL DA ENTREGA, DA VIGÊNCIA E DAS CONDIÇÕES DE ENTREGA DOS GÊNEROS ALIMENTÍCIOS.</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w:t>
      </w:r>
      <w:r w:rsidR="00064130" w:rsidRPr="008569D5">
        <w:rPr>
          <w:rFonts w:ascii="Verdana" w:hAnsi="Verdana"/>
          <w:sz w:val="20"/>
          <w:szCs w:val="20"/>
        </w:rPr>
        <w:t xml:space="preserve">.1 – O fornecimento será de forma PARCELADA, conforme solicitação oficial da SECRETARIA MUNICIPAL DE EDUCAÇÃO, </w:t>
      </w:r>
    </w:p>
    <w:p w:rsidR="00064130" w:rsidRPr="008569D5" w:rsidRDefault="008024E0" w:rsidP="00AB3C5D">
      <w:pPr>
        <w:tabs>
          <w:tab w:val="left" w:pos="600"/>
          <w:tab w:val="left" w:pos="900"/>
        </w:tabs>
        <w:ind w:left="142" w:right="244"/>
        <w:jc w:val="both"/>
        <w:rPr>
          <w:rFonts w:ascii="Verdana" w:hAnsi="Verdana"/>
          <w:sz w:val="20"/>
          <w:szCs w:val="20"/>
          <w:highlight w:val="yellow"/>
        </w:rPr>
      </w:pPr>
      <w:r>
        <w:rPr>
          <w:rFonts w:ascii="Verdana" w:hAnsi="Verdana"/>
          <w:sz w:val="20"/>
          <w:szCs w:val="20"/>
        </w:rPr>
        <w:t>9</w:t>
      </w:r>
      <w:r w:rsidR="00064130" w:rsidRPr="008569D5">
        <w:rPr>
          <w:rFonts w:ascii="Verdana" w:hAnsi="Verdana"/>
          <w:sz w:val="20"/>
          <w:szCs w:val="20"/>
        </w:rPr>
        <w:t xml:space="preserve">.2 - </w:t>
      </w:r>
      <w:r w:rsidR="00064130" w:rsidRPr="008569D5">
        <w:rPr>
          <w:rFonts w:ascii="Verdana" w:eastAsia="Verdana" w:hAnsi="Verdana"/>
          <w:sz w:val="20"/>
          <w:szCs w:val="20"/>
        </w:rPr>
        <w:t xml:space="preserve">Os gêneros alimentícios, objeto desta Chamada Pública, deverão ser entregues na sede da Secretaria Municipal de Educação, no prazo máximo de 05 (cinco) dias úteis, depois de Pedido de Fornecimento expedido pela </w:t>
      </w:r>
      <w:r>
        <w:rPr>
          <w:rFonts w:ascii="Verdana" w:eastAsia="Verdana" w:hAnsi="Verdana"/>
          <w:sz w:val="20"/>
          <w:szCs w:val="20"/>
        </w:rPr>
        <w:t>mesma</w:t>
      </w:r>
      <w:r w:rsidR="00064130" w:rsidRPr="008569D5">
        <w:rPr>
          <w:rFonts w:ascii="Verdana" w:eastAsia="Verdana" w:hAnsi="Verdana"/>
          <w:sz w:val="20"/>
          <w:szCs w:val="20"/>
        </w:rPr>
        <w:t xml:space="preserve">, no horário de 08h00min </w:t>
      </w:r>
      <w:proofErr w:type="gramStart"/>
      <w:r w:rsidR="00064130" w:rsidRPr="008569D5">
        <w:rPr>
          <w:rFonts w:ascii="Verdana" w:eastAsia="Verdana" w:hAnsi="Verdana"/>
          <w:sz w:val="20"/>
          <w:szCs w:val="20"/>
        </w:rPr>
        <w:t>às</w:t>
      </w:r>
      <w:proofErr w:type="gramEnd"/>
      <w:r w:rsidR="00064130" w:rsidRPr="008569D5">
        <w:rPr>
          <w:rFonts w:ascii="Verdana" w:eastAsia="Verdana" w:hAnsi="Verdana"/>
          <w:sz w:val="20"/>
          <w:szCs w:val="20"/>
        </w:rPr>
        <w:t xml:space="preserve"> 14h00min, de segunda-feira à sexta-feira</w:t>
      </w:r>
    </w:p>
    <w:p w:rsidR="008024E0" w:rsidRPr="008569D5" w:rsidRDefault="008024E0"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 xml:space="preserve">9.3 - </w:t>
      </w:r>
      <w:r w:rsidRPr="008569D5">
        <w:rPr>
          <w:rFonts w:ascii="Verdana" w:eastAsia="Verdana" w:hAnsi="Verdana"/>
          <w:sz w:val="20"/>
          <w:szCs w:val="20"/>
        </w:rPr>
        <w:t>A quantidade de gêneros a ser entregues será determinada de acordo com a necessidade das escolas, conforme determinação da Secretaria de Educação.</w:t>
      </w:r>
    </w:p>
    <w:p w:rsidR="008024E0" w:rsidRPr="008569D5" w:rsidRDefault="008024E0"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9.4 -</w:t>
      </w:r>
      <w:proofErr w:type="gramStart"/>
      <w:r>
        <w:rPr>
          <w:rFonts w:ascii="Verdana" w:eastAsia="Verdana" w:hAnsi="Verdana"/>
          <w:sz w:val="20"/>
          <w:szCs w:val="20"/>
        </w:rPr>
        <w:t xml:space="preserve"> </w:t>
      </w:r>
      <w:r w:rsidRPr="008569D5">
        <w:rPr>
          <w:rFonts w:ascii="Verdana" w:eastAsia="Verdana" w:hAnsi="Verdana"/>
          <w:sz w:val="20"/>
          <w:szCs w:val="20"/>
        </w:rPr>
        <w:t xml:space="preserve"> </w:t>
      </w:r>
      <w:proofErr w:type="gramEnd"/>
      <w:r w:rsidRPr="008569D5">
        <w:rPr>
          <w:rFonts w:ascii="Verdana" w:eastAsia="Verdana" w:hAnsi="Verdana"/>
          <w:sz w:val="20"/>
          <w:szCs w:val="20"/>
        </w:rPr>
        <w:t>A Secretaria Municipal de Educação designará um funcionário para receber e fiscalizar o fornecimento dos gêneros alimentícios, para verificação de conformidade do objeto com as especificações exigidas neste Termo de Referência.</w:t>
      </w:r>
    </w:p>
    <w:p w:rsidR="008024E0" w:rsidRPr="008569D5" w:rsidRDefault="008024E0" w:rsidP="00AB3C5D">
      <w:pPr>
        <w:tabs>
          <w:tab w:val="left" w:pos="0"/>
        </w:tabs>
        <w:spacing w:line="239" w:lineRule="auto"/>
        <w:ind w:left="142" w:right="244"/>
        <w:jc w:val="both"/>
        <w:rPr>
          <w:rFonts w:ascii="Verdana" w:eastAsia="Verdana" w:hAnsi="Verdana"/>
          <w:sz w:val="20"/>
          <w:szCs w:val="20"/>
        </w:rPr>
      </w:pPr>
      <w:r>
        <w:rPr>
          <w:rFonts w:ascii="Verdana" w:eastAsia="Verdana" w:hAnsi="Verdana"/>
          <w:sz w:val="20"/>
          <w:szCs w:val="20"/>
        </w:rPr>
        <w:t xml:space="preserve">9.5 </w:t>
      </w:r>
      <w:r w:rsidRPr="008569D5">
        <w:rPr>
          <w:rFonts w:ascii="Verdana" w:eastAsia="Verdana" w:hAnsi="Verdana"/>
          <w:sz w:val="20"/>
          <w:szCs w:val="20"/>
        </w:rPr>
        <w:t xml:space="preserve">- Caberá a Secretaria Municipal de Educação: </w:t>
      </w:r>
    </w:p>
    <w:p w:rsidR="008024E0" w:rsidRPr="008569D5" w:rsidRDefault="008024E0" w:rsidP="00AB3C5D">
      <w:pPr>
        <w:tabs>
          <w:tab w:val="left" w:pos="0"/>
        </w:tabs>
        <w:spacing w:line="239" w:lineRule="auto"/>
        <w:ind w:left="142" w:right="244"/>
        <w:jc w:val="both"/>
        <w:rPr>
          <w:rFonts w:ascii="Verdana" w:eastAsia="Verdana" w:hAnsi="Verdana"/>
          <w:sz w:val="20"/>
          <w:szCs w:val="20"/>
        </w:rPr>
      </w:pPr>
      <w:r>
        <w:rPr>
          <w:rFonts w:ascii="Verdana" w:eastAsia="Verdana" w:hAnsi="Verdana"/>
          <w:sz w:val="20"/>
          <w:szCs w:val="20"/>
        </w:rPr>
        <w:t>9</w:t>
      </w:r>
      <w:r w:rsidRPr="008569D5">
        <w:rPr>
          <w:rFonts w:ascii="Verdana" w:eastAsia="Verdana" w:hAnsi="Verdana"/>
          <w:sz w:val="20"/>
          <w:szCs w:val="20"/>
        </w:rPr>
        <w:t>.5.1 Devolver todos e quaisquer gêneros alimentícios cuja especificação esteja em desacordo com o exigido neste Termo de Referência, que apresentarem prazo de validade vencida, má qualidade (total ou parcial), sendo solicitada a troca proporcionando uma alimentação escolar de ótima qualidade. Todos os gastos decorrentes da troca serão arcados pelo PRODUTOR CONTRATADO.</w:t>
      </w:r>
    </w:p>
    <w:p w:rsidR="008024E0" w:rsidRPr="008569D5" w:rsidRDefault="008024E0"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lastRenderedPageBreak/>
        <w:t>9</w:t>
      </w:r>
      <w:r w:rsidRPr="008569D5">
        <w:rPr>
          <w:rFonts w:ascii="Verdana" w:eastAsia="Verdana" w:hAnsi="Verdana"/>
          <w:sz w:val="20"/>
          <w:szCs w:val="20"/>
        </w:rPr>
        <w:t>.5.2 Controlar o fornecimento dentro da amplitude necessária à salvaguarda de seus interesses, respeitando o prazo de entrega atribuída AO FORNECEDOR CONTRATADO que é de 05 (cinco) dias úteis.</w:t>
      </w:r>
    </w:p>
    <w:p w:rsidR="008024E0" w:rsidRPr="008569D5" w:rsidRDefault="008024E0"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.5.3 Prestar as informações necessárias, com clareza, quanto aos procedimentos para a entrega dos gêneros alimentícios solicitados, comunicando por escrito e em tempo hábil, AO FORNECEDOR CONTRATADO, quaisquer instruções ou procedimentos a adotar sobre assuntos relacionados à execução do objeto.</w:t>
      </w:r>
    </w:p>
    <w:p w:rsidR="008024E0" w:rsidRPr="008569D5" w:rsidRDefault="008024E0" w:rsidP="00AB3C5D">
      <w:pPr>
        <w:tabs>
          <w:tab w:val="left" w:pos="0"/>
        </w:tabs>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.5.4 Notificar e/ou aplicar as penalidades AO FORNECEDOR CONTRATADO, quando ocorrer o descumprimento das obrigações assumidas, fixando-lhe prazo para corrigir defeitos ou irregularidades encontradas na execução do objeto.</w:t>
      </w:r>
    </w:p>
    <w:p w:rsidR="008024E0" w:rsidRDefault="008024E0"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.5.5 Pagar no vencimento as faturas apresentadas AO FORNECEDOR CONTRATADO, correspondentes aos fornecimentos solicitados e efetuados</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9.6</w:t>
      </w:r>
      <w:r w:rsidR="00064130" w:rsidRPr="008569D5">
        <w:rPr>
          <w:rFonts w:ascii="Verdana" w:hAnsi="Verdana"/>
          <w:sz w:val="20"/>
          <w:szCs w:val="20"/>
        </w:rPr>
        <w:t xml:space="preserve"> - Todas as despesas com a entrega dos gêneros alimentícios</w:t>
      </w:r>
      <w:proofErr w:type="gramStart"/>
      <w:r w:rsidR="00064130" w:rsidRPr="008569D5">
        <w:rPr>
          <w:rFonts w:ascii="Verdana" w:hAnsi="Verdana"/>
          <w:sz w:val="20"/>
          <w:szCs w:val="20"/>
        </w:rPr>
        <w:t>, correrão</w:t>
      </w:r>
      <w:proofErr w:type="gramEnd"/>
      <w:r w:rsidR="00064130" w:rsidRPr="008569D5">
        <w:rPr>
          <w:rFonts w:ascii="Verdana" w:hAnsi="Verdana"/>
          <w:sz w:val="20"/>
          <w:szCs w:val="20"/>
        </w:rPr>
        <w:t xml:space="preserve"> por conta da CONTRATADA.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9.7</w:t>
      </w:r>
      <w:r w:rsidR="00064130" w:rsidRPr="008569D5">
        <w:rPr>
          <w:rFonts w:ascii="Verdana" w:hAnsi="Verdana"/>
          <w:sz w:val="20"/>
          <w:szCs w:val="20"/>
        </w:rPr>
        <w:t xml:space="preserve"> - A referida entrega </w:t>
      </w:r>
      <w:r w:rsidR="00064130" w:rsidRPr="008569D5">
        <w:rPr>
          <w:rFonts w:ascii="Verdana" w:hAnsi="Verdana"/>
          <w:b/>
          <w:sz w:val="20"/>
          <w:szCs w:val="20"/>
        </w:rPr>
        <w:t>NÃO</w:t>
      </w:r>
      <w:r w:rsidR="00064130" w:rsidRPr="008569D5">
        <w:rPr>
          <w:rFonts w:ascii="Verdana" w:hAnsi="Verdana"/>
          <w:sz w:val="20"/>
          <w:szCs w:val="20"/>
        </w:rPr>
        <w:t xml:space="preserve"> poderá ocorrer de forma fracionada. Deverá obedecer rigorosamente o pedido quanto </w:t>
      </w:r>
      <w:proofErr w:type="gramStart"/>
      <w:r w:rsidR="00064130" w:rsidRPr="008569D5">
        <w:rPr>
          <w:rFonts w:ascii="Verdana" w:hAnsi="Verdana"/>
          <w:sz w:val="20"/>
          <w:szCs w:val="20"/>
        </w:rPr>
        <w:t>a</w:t>
      </w:r>
      <w:proofErr w:type="gramEnd"/>
      <w:r w:rsidR="00064130" w:rsidRPr="008569D5">
        <w:rPr>
          <w:rFonts w:ascii="Verdana" w:hAnsi="Verdana"/>
          <w:sz w:val="20"/>
          <w:szCs w:val="20"/>
        </w:rPr>
        <w:t xml:space="preserve"> especificação, o quantitativo, a embalagem, o prazo e local de entrega.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9.8</w:t>
      </w:r>
      <w:r w:rsidR="00064130" w:rsidRPr="008569D5">
        <w:rPr>
          <w:rFonts w:ascii="Verdana" w:hAnsi="Verdana"/>
          <w:sz w:val="20"/>
          <w:szCs w:val="20"/>
        </w:rPr>
        <w:t xml:space="preserve"> - A referida entrega deverá ocorrer em veículo apropriado para o seu transporte, em bom estado de conservação, higienizado e quando </w:t>
      </w:r>
      <w:proofErr w:type="gramStart"/>
      <w:r w:rsidR="00064130" w:rsidRPr="008569D5">
        <w:rPr>
          <w:rFonts w:ascii="Verdana" w:hAnsi="Verdana"/>
          <w:sz w:val="20"/>
          <w:szCs w:val="20"/>
        </w:rPr>
        <w:t>necessário, climatizado</w:t>
      </w:r>
      <w:proofErr w:type="gramEnd"/>
      <w:r w:rsidR="00064130" w:rsidRPr="008569D5">
        <w:rPr>
          <w:rFonts w:ascii="Verdana" w:hAnsi="Verdana"/>
          <w:sz w:val="20"/>
          <w:szCs w:val="20"/>
        </w:rPr>
        <w:t xml:space="preserve">.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9.8</w:t>
      </w:r>
      <w:r w:rsidR="00064130" w:rsidRPr="008569D5">
        <w:rPr>
          <w:rFonts w:ascii="Verdana" w:hAnsi="Verdana"/>
          <w:sz w:val="20"/>
          <w:szCs w:val="20"/>
        </w:rPr>
        <w:t xml:space="preserve"> - A CONTRATADA somente fará quaisquer entregas mediante o recebimento da ordem de fornecimento devidamente assinado e carimbado pela equipe previamente designada, acompanhado da NOTA DE EMPENHO. A Secretaria de Educação não contabilizará entregas sem o devido documento validado.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9.9</w:t>
      </w:r>
      <w:r w:rsidR="00064130" w:rsidRPr="008569D5">
        <w:rPr>
          <w:rFonts w:ascii="Verdana" w:hAnsi="Verdana"/>
          <w:sz w:val="20"/>
          <w:szCs w:val="20"/>
        </w:rPr>
        <w:t xml:space="preserve"> - Nos preços apresentados deverão estar inclusos todos os custos necessários ao perfeito cumprimento das obrigações, tais como, encargos sociais, tributos diretos e indiretos sobre o fornecimento dos gêneros alimentícios.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9.10</w:t>
      </w:r>
      <w:r w:rsidR="00064130" w:rsidRPr="008569D5">
        <w:rPr>
          <w:rFonts w:ascii="Verdana" w:hAnsi="Verdana"/>
          <w:sz w:val="20"/>
          <w:szCs w:val="20"/>
        </w:rPr>
        <w:t xml:space="preserve"> - Os preços dos produtos oferecidos não sofrerão alterações em virtude de fretes, impostos ou quaisquer outras despesas, que correrão por conta do fornecedor.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9.11</w:t>
      </w:r>
      <w:r w:rsidR="00064130" w:rsidRPr="008569D5">
        <w:rPr>
          <w:rFonts w:ascii="Verdana" w:hAnsi="Verdana"/>
          <w:sz w:val="20"/>
          <w:szCs w:val="20"/>
        </w:rPr>
        <w:t xml:space="preserve"> – Os contratos oriundos desta CHAMADA PÚBLICA terão sua vigência de 12</w:t>
      </w:r>
      <w:r w:rsidR="00064130" w:rsidRPr="008569D5">
        <w:rPr>
          <w:rFonts w:ascii="Verdana" w:hAnsi="Verdana"/>
          <w:b/>
          <w:sz w:val="20"/>
          <w:szCs w:val="20"/>
        </w:rPr>
        <w:t>(doze) meses</w:t>
      </w:r>
      <w:r w:rsidR="00064130" w:rsidRPr="008569D5">
        <w:rPr>
          <w:rFonts w:ascii="Verdana" w:hAnsi="Verdana"/>
          <w:sz w:val="20"/>
          <w:szCs w:val="20"/>
        </w:rPr>
        <w:t xml:space="preserve">, contados a partir da assinatura do respectivo contrato, e poderá ser rescindido se assim for da vontade das partes, de acordo com a Lei federal nº </w:t>
      </w:r>
      <w:r>
        <w:rPr>
          <w:rFonts w:ascii="Verdana" w:hAnsi="Verdana"/>
          <w:sz w:val="20"/>
          <w:szCs w:val="20"/>
        </w:rPr>
        <w:t>14.133/2021.</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9.12</w:t>
      </w:r>
      <w:r w:rsidR="00064130" w:rsidRPr="008569D5">
        <w:rPr>
          <w:rFonts w:ascii="Verdana" w:hAnsi="Verdana"/>
          <w:sz w:val="20"/>
          <w:szCs w:val="20"/>
        </w:rPr>
        <w:t xml:space="preserve"> – O FORNECEDOR obriga-se a entregar os produtos, em conformidade com as especificações descritas em sua proposta e de acordo com a ordem de fornecimento sendo de sua inteira responsabilidade a substituição dos mesmos, no prazo de 24h (vinte e quatro horas), caso não esteja em conformidade com o solicitado, ficando a CONTRATANTE com o direito de rejeitar no todo ou em parte os gêneros entregues.</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lastRenderedPageBreak/>
        <w:t>9.13</w:t>
      </w:r>
      <w:r w:rsidR="00064130" w:rsidRPr="008569D5">
        <w:rPr>
          <w:rFonts w:ascii="Verdana" w:hAnsi="Verdana"/>
          <w:sz w:val="20"/>
          <w:szCs w:val="20"/>
        </w:rPr>
        <w:t xml:space="preserve"> - O recebimento dos produtos se efetivará nos seguintes termos: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9.13</w:t>
      </w:r>
      <w:r w:rsidR="00064130" w:rsidRPr="008569D5">
        <w:rPr>
          <w:rFonts w:ascii="Verdana" w:hAnsi="Verdana"/>
          <w:sz w:val="20"/>
          <w:szCs w:val="20"/>
        </w:rPr>
        <w:t xml:space="preserve">.1 - Provisoriamente, para efeito de posterior verificação da conformidade dos produtos entregues. </w:t>
      </w:r>
    </w:p>
    <w:p w:rsidR="00064130" w:rsidRPr="008569D5" w:rsidRDefault="008024E0" w:rsidP="00AB3C5D">
      <w:pPr>
        <w:tabs>
          <w:tab w:val="left" w:pos="600"/>
          <w:tab w:val="left" w:pos="900"/>
        </w:tabs>
        <w:ind w:left="142" w:right="244"/>
        <w:jc w:val="both"/>
        <w:rPr>
          <w:rFonts w:ascii="Verdana" w:hAnsi="Verdana"/>
          <w:sz w:val="20"/>
          <w:szCs w:val="20"/>
        </w:rPr>
      </w:pPr>
      <w:r>
        <w:rPr>
          <w:rFonts w:ascii="Verdana" w:hAnsi="Verdana"/>
          <w:sz w:val="20"/>
          <w:szCs w:val="20"/>
        </w:rPr>
        <w:t>9.13</w:t>
      </w:r>
      <w:r w:rsidR="00064130" w:rsidRPr="008569D5">
        <w:rPr>
          <w:rFonts w:ascii="Verdana" w:hAnsi="Verdana"/>
          <w:sz w:val="20"/>
          <w:szCs w:val="20"/>
        </w:rPr>
        <w:t>.2 - Definitivamente, após a verificação da qualidade dos produtos efetivamente entregues e consequente aceitação pelo setor competente.</w:t>
      </w:r>
    </w:p>
    <w:p w:rsidR="00064130" w:rsidRPr="008569D5" w:rsidRDefault="008024E0"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b/>
          <w:sz w:val="20"/>
          <w:szCs w:val="20"/>
        </w:rPr>
      </w:pPr>
      <w:r>
        <w:rPr>
          <w:rFonts w:ascii="Verdana" w:hAnsi="Verdana" w:cs="Arial"/>
          <w:b/>
          <w:sz w:val="20"/>
          <w:szCs w:val="20"/>
        </w:rPr>
        <w:t>10</w:t>
      </w:r>
      <w:r w:rsidR="00064130" w:rsidRPr="008569D5">
        <w:rPr>
          <w:rFonts w:ascii="Verdana" w:hAnsi="Verdana" w:cs="Arial"/>
          <w:b/>
          <w:sz w:val="20"/>
          <w:szCs w:val="20"/>
        </w:rPr>
        <w:t>.0 - CONDIÇÕES DE PAGAMENTO</w:t>
      </w:r>
    </w:p>
    <w:p w:rsidR="008024E0" w:rsidRPr="008569D5" w:rsidRDefault="008024E0" w:rsidP="00AB3C5D">
      <w:pPr>
        <w:spacing w:line="239" w:lineRule="auto"/>
        <w:ind w:left="142" w:right="244"/>
        <w:jc w:val="both"/>
        <w:rPr>
          <w:rFonts w:ascii="Verdana" w:hAnsi="Verdana"/>
          <w:sz w:val="20"/>
          <w:szCs w:val="20"/>
        </w:rPr>
      </w:pPr>
      <w:r>
        <w:rPr>
          <w:rFonts w:ascii="Verdana" w:eastAsia="Verdana" w:hAnsi="Verdana"/>
          <w:sz w:val="20"/>
          <w:szCs w:val="20"/>
        </w:rPr>
        <w:t>10</w:t>
      </w:r>
      <w:r w:rsidRPr="008569D5">
        <w:rPr>
          <w:rFonts w:ascii="Verdana" w:eastAsia="Verdana" w:hAnsi="Verdana"/>
          <w:sz w:val="20"/>
          <w:szCs w:val="20"/>
        </w:rPr>
        <w:t xml:space="preserve">.1- O Município de </w:t>
      </w:r>
      <w:r>
        <w:rPr>
          <w:rFonts w:ascii="Verdana" w:eastAsia="Verdana" w:hAnsi="Verdana"/>
          <w:sz w:val="20"/>
          <w:szCs w:val="20"/>
        </w:rPr>
        <w:t>Lagoa Grande</w:t>
      </w:r>
      <w:r w:rsidRPr="008569D5">
        <w:rPr>
          <w:rFonts w:ascii="Verdana" w:eastAsia="Verdana" w:hAnsi="Verdana"/>
          <w:sz w:val="20"/>
          <w:szCs w:val="20"/>
        </w:rPr>
        <w:t xml:space="preserve"> efetuará o pagamento em até 30 (trinta) dias após a apresentação da nota fiscal de venda conforme a Requisição assinada pelo Secretário Responsável.</w:t>
      </w:r>
    </w:p>
    <w:p w:rsidR="008024E0" w:rsidRPr="008569D5" w:rsidRDefault="008024E0" w:rsidP="00AB3C5D">
      <w:pPr>
        <w:spacing w:line="239" w:lineRule="auto"/>
        <w:ind w:left="142" w:right="244"/>
        <w:jc w:val="both"/>
        <w:rPr>
          <w:rFonts w:ascii="Verdana" w:eastAsia="Verdana" w:hAnsi="Verdana"/>
          <w:sz w:val="20"/>
          <w:szCs w:val="20"/>
        </w:rPr>
      </w:pPr>
      <w:r>
        <w:rPr>
          <w:rFonts w:ascii="Verdana" w:eastAsia="Verdana" w:hAnsi="Verdana"/>
          <w:sz w:val="20"/>
          <w:szCs w:val="20"/>
        </w:rPr>
        <w:t>10</w:t>
      </w:r>
      <w:r w:rsidRPr="008569D5">
        <w:rPr>
          <w:rFonts w:ascii="Verdana" w:eastAsia="Verdana" w:hAnsi="Verdana"/>
          <w:sz w:val="20"/>
          <w:szCs w:val="20"/>
        </w:rPr>
        <w:t>.2- A Nota fiscal/ Fatura emitida pelo FORNECEDOR CONTRATADO deverá conter, em local de fácil visualização, a indicação do nº do contrato, nº da Chamada Pública e da Ordem de Empenho, a fim de acelerar o trâmite de liberação do documento fiscal para pagamento.</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.1.1 - Esse prazo ficará suspenso na hipótese de constatação de erros ou irregularidades nas faturas e somente voltará a fluir após a apresentação de novas faturas corretas.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.1.2 - A (O) licitante vencedor (a) apresentará nota fiscal referente ao fornecimento realizado a CONTRATANTE, que encaminhará ao Setor de pagamento, toda a documentação necessária ao seu pagamento.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.1.3 - Havendo erro na fatura ou recusa pelo CONTRATANTE na aceitação da prestação dos serviços, no todo ou em parte, a tramitação da fatura será suspensa até que a CONTRATADA tome as providências necessárias à sua correção, passando a ser considerada, para fins de pagamento a data da reapresentação, devidamente regularizada.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.1.4 - Nenhum pagamento isentará a CONTRATADA das responsabilidades contratuais, nem implicará em aprovação definitiva da prestação dos serviços total ou parcial.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.1.5 - As Notas Fiscais deverão ser obrigatoriamente acompanhadas dos seguintes documentos: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.1.5.1 - Prova de regularidade para com a Fazenda Municipal do domicílio ou sede do licitante, através de CERTIDÃO NEGATIVA DE DÉBITOS FISCAIS expedida pela Secretaria da Fazenda Municipal.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 xml:space="preserve">.1.5.2 -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rsidR="00064130" w:rsidRPr="008569D5" w:rsidRDefault="008024E0" w:rsidP="00AB3C5D">
      <w:pPr>
        <w:ind w:left="142" w:right="244"/>
        <w:jc w:val="both"/>
        <w:rPr>
          <w:rFonts w:ascii="Verdana" w:hAnsi="Verdana"/>
          <w:sz w:val="20"/>
          <w:szCs w:val="20"/>
        </w:rPr>
      </w:pPr>
      <w:r>
        <w:rPr>
          <w:rFonts w:ascii="Verdana" w:hAnsi="Verdana"/>
          <w:sz w:val="20"/>
          <w:szCs w:val="20"/>
        </w:rPr>
        <w:lastRenderedPageBreak/>
        <w:t>10</w:t>
      </w:r>
      <w:r w:rsidR="00064130" w:rsidRPr="008569D5">
        <w:rPr>
          <w:rFonts w:ascii="Verdana" w:hAnsi="Verdana"/>
          <w:sz w:val="20"/>
          <w:szCs w:val="20"/>
        </w:rPr>
        <w:t xml:space="preserve">.1.5.3 - Prova de regularidade relativa ao Fundo de Garantia por Tempo de Serviço (FGTS), mediante a apresentação do CERTIFICADO DE REGULARIDADE DO FGTS – CRF, expedido pela Caixa Econômica Federal. </w:t>
      </w:r>
    </w:p>
    <w:p w:rsidR="00064130" w:rsidRPr="008569D5" w:rsidRDefault="008024E0" w:rsidP="00AB3C5D">
      <w:pPr>
        <w:ind w:left="142" w:right="244"/>
        <w:jc w:val="both"/>
        <w:rPr>
          <w:rFonts w:ascii="Verdana" w:hAnsi="Verdana"/>
          <w:sz w:val="20"/>
          <w:szCs w:val="20"/>
        </w:rPr>
      </w:pPr>
      <w:r>
        <w:rPr>
          <w:rFonts w:ascii="Verdana" w:hAnsi="Verdana"/>
          <w:sz w:val="20"/>
          <w:szCs w:val="20"/>
        </w:rPr>
        <w:t>10</w:t>
      </w:r>
      <w:r w:rsidR="00064130" w:rsidRPr="008569D5">
        <w:rPr>
          <w:rFonts w:ascii="Verdana" w:hAnsi="Verdana"/>
          <w:sz w:val="20"/>
          <w:szCs w:val="20"/>
        </w:rPr>
        <w:t>.1.5.4 - Prova de inexistência de débitos inadimplidos perante a Justiça do Trabalho, mediante a apresentação de certidão negativa, nos termos do Título VII-A da Consolidação das Leis do Trabalho, aprovada pelo Decreto-Lei no 5.452, de 1o de maio de 1943</w:t>
      </w:r>
    </w:p>
    <w:p w:rsidR="00064130" w:rsidRPr="008569D5" w:rsidRDefault="00064130"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1</w:t>
      </w:r>
      <w:r w:rsidRPr="008569D5">
        <w:rPr>
          <w:rFonts w:ascii="Verdana" w:hAnsi="Verdana" w:cs="Arial"/>
          <w:b/>
          <w:sz w:val="20"/>
          <w:szCs w:val="20"/>
        </w:rPr>
        <w:t xml:space="preserve">.0 - DA FISCALIZAÇÃO DO FORNECIMENTO </w:t>
      </w:r>
    </w:p>
    <w:p w:rsidR="00064130" w:rsidRPr="008569D5" w:rsidRDefault="008024E0" w:rsidP="00AB3C5D">
      <w:pPr>
        <w:ind w:left="142" w:right="244"/>
        <w:jc w:val="both"/>
        <w:rPr>
          <w:rFonts w:ascii="Verdana" w:hAnsi="Verdana"/>
          <w:sz w:val="20"/>
          <w:szCs w:val="20"/>
        </w:rPr>
      </w:pPr>
      <w:r>
        <w:rPr>
          <w:rFonts w:ascii="Verdana" w:hAnsi="Verdana"/>
          <w:sz w:val="20"/>
          <w:szCs w:val="20"/>
        </w:rPr>
        <w:t>11</w:t>
      </w:r>
      <w:r w:rsidR="00064130" w:rsidRPr="008569D5">
        <w:rPr>
          <w:rFonts w:ascii="Verdana" w:hAnsi="Verdana"/>
          <w:sz w:val="20"/>
          <w:szCs w:val="20"/>
        </w:rPr>
        <w:t xml:space="preserve">.1 – O Município de </w:t>
      </w:r>
      <w:r>
        <w:rPr>
          <w:rFonts w:ascii="Verdana" w:hAnsi="Verdana"/>
          <w:sz w:val="20"/>
          <w:szCs w:val="20"/>
        </w:rPr>
        <w:t>Lagoa Grande</w:t>
      </w:r>
      <w:r w:rsidR="00064130" w:rsidRPr="008569D5">
        <w:rPr>
          <w:rFonts w:ascii="Verdana" w:hAnsi="Verdana"/>
          <w:sz w:val="20"/>
          <w:szCs w:val="20"/>
        </w:rPr>
        <w:t xml:space="preserve">- PE, por meio da SECRETARIA DE EDUCAÇÃO, fiscalizará o recebimento e a distribuição dos GÊNEROS ALIMENTÍCIOS, solicitando à CONTRATADA, sempre que achar conveniente, informações do seu andamento.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.2 - No desempenho de suas atividades, é assegurado ao órgão fiscalizador o direito de verificar a perfeita execução do fornecimento em todos os termos e condições estabelecidos. </w:t>
      </w:r>
    </w:p>
    <w:p w:rsidR="00064130" w:rsidRPr="008569D5" w:rsidRDefault="008024E0" w:rsidP="00AB3C5D">
      <w:pPr>
        <w:ind w:left="142" w:right="244"/>
        <w:jc w:val="both"/>
        <w:rPr>
          <w:rFonts w:ascii="Verdana" w:hAnsi="Verdana"/>
          <w:sz w:val="20"/>
          <w:szCs w:val="20"/>
        </w:rPr>
      </w:pPr>
      <w:r>
        <w:rPr>
          <w:rFonts w:ascii="Verdana" w:hAnsi="Verdana"/>
          <w:sz w:val="20"/>
          <w:szCs w:val="20"/>
        </w:rPr>
        <w:t>11</w:t>
      </w:r>
      <w:r w:rsidR="00064130" w:rsidRPr="008569D5">
        <w:rPr>
          <w:rFonts w:ascii="Verdana" w:hAnsi="Verdana"/>
          <w:sz w:val="20"/>
          <w:szCs w:val="20"/>
        </w:rPr>
        <w:t xml:space="preserve">.3 - A ação ou omissão total ou parcial do órgão fiscalizador não eximirá a CONTRATADA da responsabilidade de executar o fornecimento com toda cautela e boa técnica.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.4 - Caberá à fiscalização exercer rigoroso controle do cumprimento do contrato, em especial quanto à quantidade e qualidade dos GÊNEROS ALIMENTÍCIOS, fazendo cumprir a lei e as disposições do Edital.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.5 - Verificada a ocorrência de irregularidade no cumprimento do contrato, a Fiscalização tomará as providências legais e contratuais cabíveis, inclusive quanto à aplicação das penalidades previstas no presente contrato e na Lei Federal n.° </w:t>
      </w:r>
      <w:r w:rsidR="008024E0">
        <w:rPr>
          <w:rFonts w:ascii="Verdana" w:hAnsi="Verdana"/>
          <w:sz w:val="20"/>
          <w:szCs w:val="20"/>
        </w:rPr>
        <w:t>14.133/2021</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.6 - A fiscalização por parte da Administração Municipal não eximirá ou reduzirá em nenhuma hipótese, as responsabilidades da CONTRATADA em eventual falta que venha a cometer, mesmo que não indicada pela fiscalização.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.7 – Caberá à SECRETARIA DE EDUCAÇÃO (agente fiscalizador) verificar se os produtos estão sendo entregues de acordo com a legislação sanitária apropriada.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.8 – Caberá a SECRETARIA DE EDUCAÇÃO adotar medidas que garantam a aquisição, a estocagem e o preparo/manuseio de alimentos com adequadas condições higiênico-sanitárias até o seu consumo pelos alunos atendidos pela Rede Municipal de Ensino. </w:t>
      </w:r>
    </w:p>
    <w:p w:rsidR="00064130" w:rsidRPr="008569D5" w:rsidRDefault="00064130" w:rsidP="00AB3C5D">
      <w:pPr>
        <w:ind w:left="142" w:right="244"/>
        <w:jc w:val="both"/>
        <w:rPr>
          <w:rFonts w:ascii="Verdana" w:hAnsi="Verdana"/>
          <w:sz w:val="20"/>
          <w:szCs w:val="20"/>
        </w:rPr>
      </w:pPr>
      <w:r w:rsidRPr="008569D5">
        <w:rPr>
          <w:rFonts w:ascii="Verdana" w:hAnsi="Verdana"/>
          <w:sz w:val="20"/>
          <w:szCs w:val="20"/>
        </w:rPr>
        <w:t>1</w:t>
      </w:r>
      <w:r w:rsidR="008024E0">
        <w:rPr>
          <w:rFonts w:ascii="Verdana" w:hAnsi="Verdana"/>
          <w:sz w:val="20"/>
          <w:szCs w:val="20"/>
        </w:rPr>
        <w:t>1</w:t>
      </w:r>
      <w:r w:rsidRPr="008569D5">
        <w:rPr>
          <w:rFonts w:ascii="Verdana" w:hAnsi="Verdana"/>
          <w:sz w:val="20"/>
          <w:szCs w:val="20"/>
        </w:rPr>
        <w:t xml:space="preserve">.9 – A FISCALIZAÇÃO do futuro contrato ficará a cargo </w:t>
      </w:r>
      <w:proofErr w:type="gramStart"/>
      <w:r w:rsidRPr="008569D5">
        <w:rPr>
          <w:rFonts w:ascii="Verdana" w:hAnsi="Verdana"/>
          <w:sz w:val="20"/>
          <w:szCs w:val="20"/>
        </w:rPr>
        <w:t>do(</w:t>
      </w:r>
      <w:proofErr w:type="gramEnd"/>
      <w:r w:rsidRPr="008569D5">
        <w:rPr>
          <w:rFonts w:ascii="Verdana" w:hAnsi="Verdana"/>
          <w:sz w:val="20"/>
          <w:szCs w:val="20"/>
        </w:rPr>
        <w:t xml:space="preserve">a) servidor(a): _____________________ – Portaria ___________, nos termo </w:t>
      </w:r>
      <w:r w:rsidR="004D2765" w:rsidRPr="008569D5">
        <w:rPr>
          <w:rFonts w:ascii="Verdana" w:hAnsi="Verdana"/>
          <w:sz w:val="20"/>
          <w:szCs w:val="20"/>
        </w:rPr>
        <w:t>da Lei Federal 14.133/2021</w:t>
      </w:r>
      <w:r w:rsidRPr="008569D5">
        <w:rPr>
          <w:rFonts w:ascii="Verdana" w:hAnsi="Verdana"/>
          <w:sz w:val="20"/>
          <w:szCs w:val="20"/>
        </w:rPr>
        <w:t>.</w:t>
      </w:r>
    </w:p>
    <w:p w:rsidR="00064130" w:rsidRPr="008569D5" w:rsidRDefault="00064130"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Arial"/>
          <w:sz w:val="20"/>
          <w:szCs w:val="20"/>
        </w:rPr>
      </w:pPr>
      <w:r w:rsidRPr="008569D5">
        <w:rPr>
          <w:rFonts w:ascii="Verdana" w:hAnsi="Verdana" w:cs="Arial"/>
          <w:b/>
          <w:sz w:val="20"/>
          <w:szCs w:val="20"/>
        </w:rPr>
        <w:lastRenderedPageBreak/>
        <w:t>1</w:t>
      </w:r>
      <w:r w:rsidR="008024E0">
        <w:rPr>
          <w:rFonts w:ascii="Verdana" w:hAnsi="Verdana" w:cs="Arial"/>
          <w:b/>
          <w:sz w:val="20"/>
          <w:szCs w:val="20"/>
        </w:rPr>
        <w:t>2</w:t>
      </w:r>
      <w:r w:rsidRPr="008569D5">
        <w:rPr>
          <w:rFonts w:ascii="Verdana" w:hAnsi="Verdana" w:cs="Arial"/>
          <w:b/>
          <w:sz w:val="20"/>
          <w:szCs w:val="20"/>
        </w:rPr>
        <w:t>.0 - SANÇÕES/INADIMPLEMENTO</w:t>
      </w:r>
    </w:p>
    <w:p w:rsidR="00064130" w:rsidRPr="008569D5" w:rsidRDefault="00064130" w:rsidP="00AB3C5D">
      <w:pPr>
        <w:tabs>
          <w:tab w:val="left" w:pos="1428"/>
        </w:tabs>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 xml:space="preserve">.1 - </w:t>
      </w:r>
      <w:r w:rsidRPr="008569D5">
        <w:rPr>
          <w:rFonts w:ascii="Verdana" w:hAnsi="Verdana" w:cs="Arial"/>
          <w:sz w:val="20"/>
          <w:szCs w:val="20"/>
        </w:rPr>
        <w:t>O descumprimento parcial ou total, de qualquer das cláusulas contidas no Contrato sujeitará o Contratado, com garantia à prévia e ampla defesa em processo administrativo, às sanções previstas em Lei Estadual, a saber:</w:t>
      </w:r>
    </w:p>
    <w:p w:rsidR="00064130" w:rsidRPr="008569D5" w:rsidRDefault="00064130" w:rsidP="00AB3C5D">
      <w:pPr>
        <w:ind w:left="142" w:right="244"/>
        <w:jc w:val="both"/>
        <w:rPr>
          <w:rFonts w:ascii="Verdana" w:hAnsi="Verdana" w:cs="Arial"/>
          <w:sz w:val="20"/>
          <w:szCs w:val="2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.1.1 –</w:t>
      </w:r>
      <w:r w:rsidRPr="008569D5">
        <w:rPr>
          <w:rFonts w:ascii="Verdana" w:hAnsi="Verdana" w:cs="Arial"/>
          <w:sz w:val="20"/>
          <w:szCs w:val="20"/>
        </w:rPr>
        <w:t xml:space="preserve"> multas percentuais de:</w:t>
      </w:r>
    </w:p>
    <w:p w:rsidR="00064130" w:rsidRPr="008569D5" w:rsidRDefault="00064130" w:rsidP="00AB3C5D">
      <w:pPr>
        <w:ind w:left="142" w:right="244"/>
        <w:jc w:val="both"/>
        <w:rPr>
          <w:rFonts w:ascii="Verdana" w:hAnsi="Verdana" w:cs="Verdana"/>
          <w:sz w:val="20"/>
          <w:szCs w:val="20"/>
        </w:rPr>
      </w:pPr>
      <w:r w:rsidRPr="008569D5">
        <w:rPr>
          <w:rFonts w:ascii="Verdana" w:hAnsi="Verdana" w:cs="Arial"/>
          <w:sz w:val="20"/>
          <w:szCs w:val="20"/>
        </w:rPr>
        <w:t>a) 10% (dez por cento) sobre o valor do contrato, em caso de recusa do adjudicatário em assinar o contrato, dentro de 03(três) dias contados da sua convocação,</w:t>
      </w:r>
    </w:p>
    <w:p w:rsidR="00064130" w:rsidRPr="008569D5" w:rsidRDefault="00064130" w:rsidP="00AB3C5D">
      <w:pPr>
        <w:ind w:left="142" w:right="244"/>
        <w:jc w:val="both"/>
        <w:rPr>
          <w:rFonts w:ascii="Verdana" w:hAnsi="Verdana" w:cs="Verdana"/>
          <w:sz w:val="20"/>
          <w:szCs w:val="20"/>
        </w:rPr>
      </w:pPr>
      <w:proofErr w:type="gramStart"/>
      <w:r w:rsidRPr="008569D5">
        <w:rPr>
          <w:rFonts w:ascii="Verdana" w:hAnsi="Verdana" w:cs="Arial"/>
          <w:sz w:val="20"/>
          <w:szCs w:val="20"/>
        </w:rPr>
        <w:t>b)</w:t>
      </w:r>
      <w:proofErr w:type="gramEnd"/>
      <w:r w:rsidRPr="008569D5">
        <w:rPr>
          <w:rFonts w:ascii="Verdana" w:hAnsi="Verdana" w:cs="Arial"/>
          <w:sz w:val="20"/>
          <w:szCs w:val="20"/>
        </w:rPr>
        <w:t>0,3% (três décimo por cento) ao dia, até o trigésimo dia de atraso, sobre o valor de cada procedimento não executado.</w:t>
      </w:r>
    </w:p>
    <w:p w:rsidR="00064130" w:rsidRPr="008569D5" w:rsidRDefault="00064130" w:rsidP="00AB3C5D">
      <w:pPr>
        <w:ind w:left="142" w:right="244"/>
        <w:jc w:val="both"/>
        <w:rPr>
          <w:rFonts w:ascii="Verdana" w:hAnsi="Verdana" w:cs="Arial"/>
          <w:sz w:val="20"/>
          <w:szCs w:val="20"/>
        </w:rPr>
      </w:pPr>
      <w:proofErr w:type="gramStart"/>
      <w:r w:rsidRPr="008569D5">
        <w:rPr>
          <w:rFonts w:ascii="Verdana" w:hAnsi="Verdana" w:cs="Arial"/>
          <w:sz w:val="20"/>
          <w:szCs w:val="20"/>
        </w:rPr>
        <w:t>c)</w:t>
      </w:r>
      <w:proofErr w:type="gramEnd"/>
      <w:r w:rsidRPr="008569D5">
        <w:rPr>
          <w:rFonts w:ascii="Verdana" w:hAnsi="Verdana" w:cs="Arial"/>
          <w:sz w:val="20"/>
          <w:szCs w:val="20"/>
        </w:rPr>
        <w:t>0,7% (sete décimo por centos) sobre o valor de cada procedimento não executado, por dia subsequente ao trigésimo dia.</w:t>
      </w:r>
    </w:p>
    <w:p w:rsidR="00064130" w:rsidRPr="008569D5" w:rsidRDefault="00064130" w:rsidP="00AB3C5D">
      <w:pPr>
        <w:ind w:left="142" w:right="244"/>
        <w:jc w:val="both"/>
        <w:rPr>
          <w:rFonts w:ascii="Verdana" w:hAnsi="Verdana" w:cs="Arial"/>
          <w:b/>
          <w:sz w:val="20"/>
          <w:szCs w:val="20"/>
          <w:shd w:val="clear" w:color="auto" w:fill="FFFF0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 xml:space="preserve">.2 – </w:t>
      </w:r>
      <w:r w:rsidRPr="008569D5">
        <w:rPr>
          <w:rFonts w:ascii="Verdana" w:hAnsi="Verdana" w:cs="Arial"/>
          <w:sz w:val="20"/>
          <w:szCs w:val="20"/>
        </w:rPr>
        <w:t>A importância de qualquer multa aplicada à contratada poderá ser descontada do valor do crédito em relação à Secretaria da Fazenda Municipal.</w:t>
      </w:r>
    </w:p>
    <w:p w:rsidR="00064130" w:rsidRPr="008569D5" w:rsidRDefault="00064130" w:rsidP="00AB3C5D">
      <w:pPr>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 xml:space="preserve">.3 – </w:t>
      </w:r>
      <w:r w:rsidRPr="008569D5">
        <w:rPr>
          <w:rFonts w:ascii="Verdana" w:hAnsi="Verdana" w:cs="Arial"/>
          <w:sz w:val="20"/>
          <w:szCs w:val="20"/>
        </w:rPr>
        <w:t>Suspensão do direito de licitar e contratar, segundo a natureza e a gravidade da falta e de acordo com as circunstâncias e o interesse da Administração.</w:t>
      </w:r>
    </w:p>
    <w:p w:rsidR="00064130" w:rsidRPr="008569D5" w:rsidRDefault="00064130" w:rsidP="00AB3C5D">
      <w:pPr>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 xml:space="preserve">.4 – </w:t>
      </w:r>
      <w:r w:rsidRPr="008569D5">
        <w:rPr>
          <w:rFonts w:ascii="Verdana" w:hAnsi="Verdana" w:cs="Arial"/>
          <w:sz w:val="20"/>
          <w:szCs w:val="20"/>
        </w:rPr>
        <w:t xml:space="preserve">Declaração de inidoneidade para licitar e contratar com a Administração Pública. </w:t>
      </w:r>
    </w:p>
    <w:p w:rsidR="00064130" w:rsidRPr="008569D5" w:rsidRDefault="00064130" w:rsidP="00AB3C5D">
      <w:pPr>
        <w:ind w:left="142" w:right="244"/>
        <w:jc w:val="both"/>
        <w:rPr>
          <w:rFonts w:ascii="Verdana" w:hAnsi="Verdana" w:cs="Arial"/>
          <w:sz w:val="20"/>
          <w:szCs w:val="20"/>
        </w:rPr>
      </w:pPr>
      <w:r w:rsidRPr="008569D5">
        <w:rPr>
          <w:rFonts w:ascii="Verdana" w:hAnsi="Verdana" w:cs="Arial"/>
          <w:b/>
          <w:sz w:val="20"/>
          <w:szCs w:val="20"/>
        </w:rPr>
        <w:t>1</w:t>
      </w:r>
      <w:r w:rsidR="008024E0">
        <w:rPr>
          <w:rFonts w:ascii="Verdana" w:hAnsi="Verdana" w:cs="Arial"/>
          <w:b/>
          <w:sz w:val="20"/>
          <w:szCs w:val="20"/>
        </w:rPr>
        <w:t>2</w:t>
      </w:r>
      <w:r w:rsidRPr="008569D5">
        <w:rPr>
          <w:rFonts w:ascii="Verdana" w:hAnsi="Verdana" w:cs="Arial"/>
          <w:b/>
          <w:sz w:val="20"/>
          <w:szCs w:val="20"/>
        </w:rPr>
        <w:t xml:space="preserve">.5 </w:t>
      </w:r>
      <w:r w:rsidRPr="008569D5">
        <w:rPr>
          <w:rFonts w:ascii="Verdana" w:hAnsi="Verdana" w:cs="Arial"/>
          <w:sz w:val="20"/>
          <w:szCs w:val="20"/>
        </w:rPr>
        <w:t>- Antes da publicação de qualquer penalidade à Contratada, será garantida a esta o direito a ampla defesa e ao contraditório; enquanto não houver decisão definitiva do Contratante acerca das multas a serem aplicadas à Contratada, ficará retida a parte do pagamento a ela correspondente, sendo, posteriormente liberado, em caso de absolvição e, definitivamente descontado do pagamento, em caso de condenação na esfera administrativa.</w:t>
      </w:r>
    </w:p>
    <w:p w:rsidR="00064130" w:rsidRPr="008569D5" w:rsidRDefault="00064130" w:rsidP="00AB3C5D">
      <w:pPr>
        <w:pBdr>
          <w:top w:val="single" w:sz="4" w:space="1" w:color="auto"/>
          <w:left w:val="single" w:sz="4" w:space="4" w:color="auto"/>
          <w:bottom w:val="single" w:sz="4" w:space="1" w:color="auto"/>
          <w:right w:val="single" w:sz="4" w:space="4" w:color="auto"/>
        </w:pBdr>
        <w:spacing w:after="0" w:line="240" w:lineRule="auto"/>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3</w:t>
      </w:r>
      <w:r w:rsidRPr="008569D5">
        <w:rPr>
          <w:rFonts w:ascii="Verdana" w:hAnsi="Verdana" w:cs="Arial"/>
          <w:b/>
          <w:sz w:val="20"/>
          <w:szCs w:val="20"/>
        </w:rPr>
        <w:t>.0 – RESCISÃO</w:t>
      </w:r>
    </w:p>
    <w:p w:rsidR="00064130" w:rsidRPr="008569D5" w:rsidRDefault="00064130" w:rsidP="00AB3C5D">
      <w:pPr>
        <w:tabs>
          <w:tab w:val="left" w:pos="1428"/>
        </w:tabs>
        <w:spacing w:after="0" w:line="240" w:lineRule="auto"/>
        <w:ind w:left="142" w:right="244"/>
        <w:jc w:val="both"/>
        <w:rPr>
          <w:rFonts w:ascii="Verdana" w:hAnsi="Verdana" w:cs="Arial"/>
          <w:b/>
          <w:sz w:val="20"/>
          <w:szCs w:val="20"/>
        </w:rPr>
      </w:pPr>
    </w:p>
    <w:p w:rsidR="00064130" w:rsidRPr="008569D5" w:rsidRDefault="00064130" w:rsidP="00AB3C5D">
      <w:pPr>
        <w:tabs>
          <w:tab w:val="left" w:pos="1428"/>
        </w:tabs>
        <w:spacing w:after="0" w:line="240" w:lineRule="auto"/>
        <w:ind w:left="142" w:right="244"/>
        <w:jc w:val="both"/>
        <w:rPr>
          <w:rFonts w:ascii="Verdana" w:hAnsi="Verdana" w:cs="Arial"/>
          <w:sz w:val="20"/>
          <w:szCs w:val="20"/>
        </w:rPr>
      </w:pPr>
      <w:r w:rsidRPr="008569D5">
        <w:rPr>
          <w:rFonts w:ascii="Verdana" w:hAnsi="Verdana" w:cs="Arial"/>
          <w:b/>
          <w:sz w:val="20"/>
          <w:szCs w:val="20"/>
        </w:rPr>
        <w:t>1</w:t>
      </w:r>
      <w:r w:rsidR="008024E0">
        <w:rPr>
          <w:rFonts w:ascii="Verdana" w:hAnsi="Verdana" w:cs="Arial"/>
          <w:b/>
          <w:sz w:val="20"/>
          <w:szCs w:val="20"/>
        </w:rPr>
        <w:t>3</w:t>
      </w:r>
      <w:r w:rsidRPr="008569D5">
        <w:rPr>
          <w:rFonts w:ascii="Verdana" w:hAnsi="Verdana" w:cs="Arial"/>
          <w:b/>
          <w:sz w:val="20"/>
          <w:szCs w:val="20"/>
        </w:rPr>
        <w:t xml:space="preserve">.1 - </w:t>
      </w:r>
      <w:r w:rsidRPr="008569D5">
        <w:rPr>
          <w:rFonts w:ascii="Verdana" w:hAnsi="Verdana" w:cs="Arial"/>
          <w:sz w:val="20"/>
          <w:szCs w:val="20"/>
        </w:rPr>
        <w:t xml:space="preserve">A inexecução parcial ou total do objeto deste ensejará a Rescisão Contratual observada, para tanto, as disposições da Lei </w:t>
      </w:r>
      <w:r w:rsidR="008569D5" w:rsidRPr="008569D5">
        <w:rPr>
          <w:rFonts w:ascii="Verdana" w:hAnsi="Verdana" w:cs="Arial"/>
          <w:sz w:val="20"/>
          <w:szCs w:val="20"/>
        </w:rPr>
        <w:t>14.133/2021</w:t>
      </w:r>
      <w:r w:rsidRPr="008569D5">
        <w:rPr>
          <w:rFonts w:ascii="Verdana" w:hAnsi="Verdana" w:cs="Arial"/>
          <w:sz w:val="20"/>
          <w:szCs w:val="20"/>
        </w:rPr>
        <w:t>.</w:t>
      </w:r>
    </w:p>
    <w:p w:rsidR="00064130" w:rsidRPr="008569D5" w:rsidRDefault="00064130" w:rsidP="00AB3C5D">
      <w:pPr>
        <w:tabs>
          <w:tab w:val="left" w:pos="1428"/>
        </w:tabs>
        <w:spacing w:after="0" w:line="240" w:lineRule="auto"/>
        <w:ind w:left="142" w:right="244"/>
        <w:jc w:val="both"/>
        <w:rPr>
          <w:rFonts w:ascii="Verdana" w:hAnsi="Verdana" w:cs="Arial"/>
          <w:b/>
          <w:sz w:val="20"/>
          <w:szCs w:val="20"/>
        </w:rPr>
      </w:pPr>
    </w:p>
    <w:p w:rsidR="00064130" w:rsidRPr="008569D5" w:rsidRDefault="00064130" w:rsidP="00AB3C5D">
      <w:pPr>
        <w:pBdr>
          <w:top w:val="single" w:sz="4" w:space="1" w:color="auto"/>
          <w:left w:val="single" w:sz="4" w:space="4" w:color="auto"/>
          <w:bottom w:val="single" w:sz="4" w:space="1" w:color="auto"/>
          <w:right w:val="single" w:sz="4" w:space="4" w:color="auto"/>
        </w:pBdr>
        <w:ind w:left="142" w:right="244"/>
        <w:jc w:val="both"/>
        <w:rPr>
          <w:rFonts w:ascii="Verdana" w:hAnsi="Verdana" w:cs="Verdana"/>
          <w:sz w:val="20"/>
          <w:szCs w:val="20"/>
        </w:rPr>
      </w:pPr>
      <w:r w:rsidRPr="008569D5">
        <w:rPr>
          <w:rFonts w:ascii="Verdana" w:hAnsi="Verdana" w:cs="Arial"/>
          <w:b/>
          <w:sz w:val="20"/>
          <w:szCs w:val="20"/>
        </w:rPr>
        <w:t>1</w:t>
      </w:r>
      <w:r w:rsidR="008024E0">
        <w:rPr>
          <w:rFonts w:ascii="Verdana" w:hAnsi="Verdana" w:cs="Arial"/>
          <w:b/>
          <w:sz w:val="20"/>
          <w:szCs w:val="20"/>
        </w:rPr>
        <w:t>4</w:t>
      </w:r>
      <w:r w:rsidRPr="008569D5">
        <w:rPr>
          <w:rFonts w:ascii="Verdana" w:hAnsi="Verdana" w:cs="Arial"/>
          <w:b/>
          <w:sz w:val="20"/>
          <w:szCs w:val="20"/>
        </w:rPr>
        <w:t>.0 - REVOGAÇÃO/ANULAÇÃO</w:t>
      </w:r>
    </w:p>
    <w:p w:rsidR="00064130" w:rsidRPr="008569D5" w:rsidRDefault="00064130" w:rsidP="00AB3C5D">
      <w:pPr>
        <w:ind w:left="142" w:right="244"/>
        <w:jc w:val="both"/>
        <w:rPr>
          <w:rFonts w:ascii="Verdana" w:hAnsi="Verdana" w:cs="Arial"/>
          <w:b/>
          <w:sz w:val="20"/>
          <w:szCs w:val="20"/>
        </w:rPr>
      </w:pPr>
      <w:r w:rsidRPr="008569D5">
        <w:rPr>
          <w:rFonts w:ascii="Verdana" w:hAnsi="Verdana" w:cs="Arial"/>
          <w:b/>
          <w:sz w:val="20"/>
          <w:szCs w:val="20"/>
        </w:rPr>
        <w:t>1</w:t>
      </w:r>
      <w:r w:rsidR="008024E0">
        <w:rPr>
          <w:rFonts w:ascii="Verdana" w:hAnsi="Verdana" w:cs="Arial"/>
          <w:b/>
          <w:sz w:val="20"/>
          <w:szCs w:val="20"/>
        </w:rPr>
        <w:t>4</w:t>
      </w:r>
      <w:r w:rsidRPr="008569D5">
        <w:rPr>
          <w:rFonts w:ascii="Verdana" w:hAnsi="Verdana" w:cs="Arial"/>
          <w:b/>
          <w:sz w:val="20"/>
          <w:szCs w:val="20"/>
        </w:rPr>
        <w:t xml:space="preserve">.1 </w:t>
      </w:r>
      <w:proofErr w:type="gramStart"/>
      <w:r w:rsidRPr="008569D5">
        <w:rPr>
          <w:rFonts w:ascii="Verdana" w:hAnsi="Verdana" w:cs="Arial"/>
          <w:b/>
          <w:sz w:val="20"/>
          <w:szCs w:val="20"/>
        </w:rPr>
        <w:t>-</w:t>
      </w:r>
      <w:r w:rsidRPr="008569D5">
        <w:rPr>
          <w:rFonts w:ascii="Verdana" w:hAnsi="Verdana" w:cs="Arial"/>
          <w:sz w:val="20"/>
          <w:szCs w:val="20"/>
        </w:rPr>
        <w:t>A</w:t>
      </w:r>
      <w:proofErr w:type="gramEnd"/>
      <w:r w:rsidRPr="008569D5">
        <w:rPr>
          <w:rFonts w:ascii="Verdana" w:hAnsi="Verdana" w:cs="Arial"/>
          <w:sz w:val="20"/>
          <w:szCs w:val="20"/>
        </w:rPr>
        <w:t xml:space="preserve"> presente Chamada Pública poderá ser revogado ou anulado nos termos do art. </w:t>
      </w:r>
      <w:r w:rsidR="008569D5" w:rsidRPr="008569D5">
        <w:rPr>
          <w:rFonts w:ascii="Verdana" w:hAnsi="Verdana" w:cs="Arial"/>
          <w:sz w:val="20"/>
          <w:szCs w:val="20"/>
        </w:rPr>
        <w:t>71</w:t>
      </w:r>
      <w:r w:rsidRPr="008569D5">
        <w:rPr>
          <w:rFonts w:ascii="Verdana" w:hAnsi="Verdana" w:cs="Arial"/>
          <w:sz w:val="20"/>
          <w:szCs w:val="20"/>
        </w:rPr>
        <w:t xml:space="preserve"> da Lei Federal nº </w:t>
      </w:r>
      <w:r w:rsidR="008569D5" w:rsidRPr="008569D5">
        <w:rPr>
          <w:rFonts w:ascii="Verdana" w:hAnsi="Verdana" w:cs="Arial"/>
          <w:sz w:val="20"/>
          <w:szCs w:val="20"/>
        </w:rPr>
        <w:t>4.133/2021</w:t>
      </w:r>
      <w:r w:rsidRPr="008569D5">
        <w:rPr>
          <w:rFonts w:ascii="Verdana" w:hAnsi="Verdana" w:cs="Arial"/>
          <w:sz w:val="20"/>
          <w:szCs w:val="20"/>
        </w:rPr>
        <w:t>.</w:t>
      </w:r>
    </w:p>
    <w:p w:rsidR="00064130" w:rsidRPr="008569D5" w:rsidRDefault="00064130" w:rsidP="00AB3C5D">
      <w:pPr>
        <w:pBdr>
          <w:top w:val="single" w:sz="4" w:space="1" w:color="auto"/>
          <w:left w:val="single" w:sz="4" w:space="4" w:color="auto"/>
          <w:bottom w:val="single" w:sz="4" w:space="1" w:color="auto"/>
          <w:right w:val="single" w:sz="4" w:space="4" w:color="auto"/>
        </w:pBdr>
        <w:ind w:left="142" w:right="244"/>
        <w:rPr>
          <w:rFonts w:ascii="Verdana" w:hAnsi="Verdana" w:cs="Verdana"/>
          <w:sz w:val="20"/>
          <w:szCs w:val="20"/>
        </w:rPr>
      </w:pPr>
      <w:r w:rsidRPr="008569D5">
        <w:rPr>
          <w:rFonts w:ascii="Verdana" w:hAnsi="Verdana" w:cs="Verdana"/>
          <w:b/>
          <w:bCs/>
          <w:sz w:val="20"/>
          <w:szCs w:val="20"/>
        </w:rPr>
        <w:t>1</w:t>
      </w:r>
      <w:r w:rsidR="008024E0">
        <w:rPr>
          <w:rFonts w:ascii="Verdana" w:hAnsi="Verdana" w:cs="Verdana"/>
          <w:b/>
          <w:bCs/>
          <w:sz w:val="20"/>
          <w:szCs w:val="20"/>
        </w:rPr>
        <w:t>5</w:t>
      </w:r>
      <w:r w:rsidRPr="008569D5">
        <w:rPr>
          <w:rFonts w:ascii="Verdana" w:hAnsi="Verdana" w:cs="Verdana"/>
          <w:b/>
          <w:bCs/>
          <w:sz w:val="20"/>
          <w:szCs w:val="20"/>
        </w:rPr>
        <w:t xml:space="preserve">.0 - </w:t>
      </w:r>
      <w:r w:rsidRPr="008569D5">
        <w:rPr>
          <w:rFonts w:ascii="Verdana" w:hAnsi="Verdana" w:cs="Verdana"/>
          <w:b/>
          <w:sz w:val="20"/>
          <w:szCs w:val="20"/>
        </w:rPr>
        <w:t xml:space="preserve">DA HOMOLOGAÇÃO DA CHAMADA PÚBLICA </w:t>
      </w:r>
    </w:p>
    <w:p w:rsidR="00064130" w:rsidRPr="008569D5" w:rsidRDefault="00064130" w:rsidP="00AB3C5D">
      <w:pPr>
        <w:autoSpaceDE w:val="0"/>
        <w:ind w:left="142" w:right="244"/>
        <w:jc w:val="both"/>
        <w:rPr>
          <w:rFonts w:ascii="Verdana" w:hAnsi="Verdana" w:cs="Verdana"/>
          <w:sz w:val="20"/>
          <w:szCs w:val="20"/>
        </w:rPr>
      </w:pPr>
      <w:r w:rsidRPr="008569D5">
        <w:rPr>
          <w:rFonts w:ascii="Verdana" w:hAnsi="Verdana" w:cs="Arial-BoldMT"/>
          <w:b/>
          <w:bCs/>
          <w:color w:val="000000"/>
          <w:sz w:val="20"/>
          <w:szCs w:val="20"/>
        </w:rPr>
        <w:t>1</w:t>
      </w:r>
      <w:r w:rsidR="008024E0">
        <w:rPr>
          <w:rFonts w:ascii="Verdana" w:hAnsi="Verdana" w:cs="Arial-BoldMT"/>
          <w:b/>
          <w:bCs/>
          <w:color w:val="000000"/>
          <w:sz w:val="20"/>
          <w:szCs w:val="20"/>
        </w:rPr>
        <w:t>5</w:t>
      </w:r>
      <w:r w:rsidRPr="008569D5">
        <w:rPr>
          <w:rFonts w:ascii="Verdana" w:hAnsi="Verdana" w:cs="Arial-BoldMT"/>
          <w:b/>
          <w:bCs/>
          <w:color w:val="000000"/>
          <w:sz w:val="20"/>
          <w:szCs w:val="20"/>
        </w:rPr>
        <w:t xml:space="preserve">.1 - </w:t>
      </w:r>
      <w:r w:rsidRPr="008569D5">
        <w:rPr>
          <w:rFonts w:ascii="Verdana" w:hAnsi="Verdana" w:cs="Verdana"/>
          <w:sz w:val="20"/>
          <w:szCs w:val="20"/>
        </w:rPr>
        <w:t>O resultado do julgamento somente será considerado definitivo, após a homologação e adjudicação pela instância superior.</w:t>
      </w:r>
    </w:p>
    <w:p w:rsidR="00064130" w:rsidRPr="008569D5" w:rsidRDefault="00064130" w:rsidP="00AB3C5D">
      <w:pPr>
        <w:ind w:left="142" w:right="244"/>
        <w:jc w:val="both"/>
        <w:rPr>
          <w:rFonts w:ascii="Verdana" w:hAnsi="Verdana" w:cs="Arial"/>
          <w:b/>
          <w:bCs/>
          <w:sz w:val="20"/>
          <w:szCs w:val="20"/>
        </w:rPr>
      </w:pPr>
      <w:r w:rsidRPr="008569D5">
        <w:rPr>
          <w:rFonts w:ascii="Verdana" w:hAnsi="Verdana" w:cs="Arial"/>
          <w:b/>
          <w:bCs/>
          <w:sz w:val="20"/>
          <w:szCs w:val="20"/>
        </w:rPr>
        <w:lastRenderedPageBreak/>
        <w:t>1</w:t>
      </w:r>
      <w:r w:rsidR="008024E0">
        <w:rPr>
          <w:rFonts w:ascii="Verdana" w:hAnsi="Verdana" w:cs="Arial"/>
          <w:b/>
          <w:bCs/>
          <w:sz w:val="20"/>
          <w:szCs w:val="20"/>
        </w:rPr>
        <w:t>5</w:t>
      </w:r>
      <w:r w:rsidRPr="008569D5">
        <w:rPr>
          <w:rFonts w:ascii="Verdana" w:hAnsi="Verdana" w:cs="Arial"/>
          <w:b/>
          <w:bCs/>
          <w:sz w:val="20"/>
          <w:szCs w:val="20"/>
        </w:rPr>
        <w:t xml:space="preserve">.2 </w:t>
      </w:r>
      <w:r w:rsidRPr="008569D5">
        <w:rPr>
          <w:rFonts w:ascii="Verdana" w:hAnsi="Verdana" w:cs="Arial"/>
          <w:sz w:val="20"/>
          <w:szCs w:val="20"/>
        </w:rPr>
        <w:t xml:space="preserve">– Feita à classificação, a Comissão encaminhará à Secretária de </w:t>
      </w:r>
      <w:proofErr w:type="gramStart"/>
      <w:r w:rsidRPr="008569D5">
        <w:rPr>
          <w:rFonts w:ascii="Verdana" w:hAnsi="Verdana" w:cs="Arial"/>
          <w:sz w:val="20"/>
          <w:szCs w:val="20"/>
        </w:rPr>
        <w:t>Educação</w:t>
      </w:r>
      <w:r w:rsidRPr="008569D5">
        <w:rPr>
          <w:rFonts w:ascii="Verdana" w:hAnsi="Verdana" w:cs="Verdana"/>
          <w:bCs/>
          <w:sz w:val="20"/>
          <w:szCs w:val="20"/>
        </w:rPr>
        <w:t>,</w:t>
      </w:r>
      <w:proofErr w:type="gramEnd"/>
      <w:r w:rsidRPr="008569D5">
        <w:rPr>
          <w:rFonts w:ascii="Verdana" w:hAnsi="Verdana" w:cs="Arial"/>
          <w:sz w:val="20"/>
          <w:szCs w:val="20"/>
        </w:rPr>
        <w:t>para homologação e adjudicação do certame, indicando o resultado final do mesmo.</w:t>
      </w:r>
    </w:p>
    <w:p w:rsidR="00064130" w:rsidRPr="008569D5" w:rsidRDefault="00064130" w:rsidP="00AB3C5D">
      <w:pPr>
        <w:ind w:left="142" w:right="244"/>
        <w:jc w:val="both"/>
        <w:rPr>
          <w:rFonts w:ascii="Verdana" w:hAnsi="Verdana" w:cs="Arial-BoldMT"/>
          <w:b/>
          <w:bCs/>
          <w:color w:val="000000"/>
          <w:sz w:val="20"/>
          <w:szCs w:val="20"/>
        </w:rPr>
      </w:pPr>
      <w:r w:rsidRPr="008569D5">
        <w:rPr>
          <w:rFonts w:ascii="Verdana" w:hAnsi="Verdana" w:cs="Arial"/>
          <w:b/>
          <w:bCs/>
          <w:sz w:val="20"/>
          <w:szCs w:val="20"/>
        </w:rPr>
        <w:t>1</w:t>
      </w:r>
      <w:r w:rsidR="008024E0">
        <w:rPr>
          <w:rFonts w:ascii="Verdana" w:hAnsi="Verdana" w:cs="Arial"/>
          <w:b/>
          <w:bCs/>
          <w:sz w:val="20"/>
          <w:szCs w:val="20"/>
        </w:rPr>
        <w:t>5</w:t>
      </w:r>
      <w:r w:rsidRPr="008569D5">
        <w:rPr>
          <w:rFonts w:ascii="Verdana" w:hAnsi="Verdana" w:cs="Arial"/>
          <w:b/>
          <w:bCs/>
          <w:sz w:val="20"/>
          <w:szCs w:val="20"/>
        </w:rPr>
        <w:t xml:space="preserve">.3 </w:t>
      </w:r>
      <w:r w:rsidRPr="008569D5">
        <w:rPr>
          <w:rFonts w:ascii="Verdana" w:hAnsi="Verdana" w:cs="Arial"/>
          <w:sz w:val="20"/>
          <w:szCs w:val="20"/>
        </w:rPr>
        <w:t>– A autoridade competente, até a entrega das notas de empenho, poderá desclassificar os fornecedores mediante despacho fundamentado, sem que caiba direito à indenização ou ressarcimento e sem prejuízo de outras sanções cabíveis ao julgamento da licitação, em virtude da comprovação de fato ou ato que desabone a idoneidade financeira, técnica ou administrativa dos mesmos.</w:t>
      </w:r>
    </w:p>
    <w:p w:rsidR="00064130" w:rsidRPr="008569D5" w:rsidRDefault="00064130" w:rsidP="00AB3C5D">
      <w:pPr>
        <w:widowControl w:val="0"/>
        <w:pBdr>
          <w:top w:val="single" w:sz="4" w:space="1" w:color="auto"/>
          <w:left w:val="single" w:sz="4" w:space="4" w:color="auto"/>
          <w:bottom w:val="single" w:sz="4" w:space="1" w:color="auto"/>
          <w:right w:val="single" w:sz="4" w:space="4" w:color="auto"/>
        </w:pBdr>
        <w:ind w:left="142" w:right="244"/>
        <w:jc w:val="both"/>
        <w:rPr>
          <w:rFonts w:ascii="Verdana" w:hAnsi="Verdana" w:cs="Verdana"/>
          <w:b/>
          <w:bCs/>
          <w:sz w:val="20"/>
          <w:szCs w:val="20"/>
        </w:rPr>
      </w:pPr>
      <w:r w:rsidRPr="008569D5">
        <w:rPr>
          <w:rFonts w:ascii="Verdana" w:hAnsi="Verdana" w:cs="Verdana"/>
          <w:b/>
          <w:sz w:val="20"/>
          <w:szCs w:val="20"/>
        </w:rPr>
        <w:t>1</w:t>
      </w:r>
      <w:r w:rsidR="008024E0">
        <w:rPr>
          <w:rFonts w:ascii="Verdana" w:hAnsi="Verdana" w:cs="Verdana"/>
          <w:b/>
          <w:sz w:val="20"/>
          <w:szCs w:val="20"/>
        </w:rPr>
        <w:t>6</w:t>
      </w:r>
      <w:r w:rsidRPr="008569D5">
        <w:rPr>
          <w:rFonts w:ascii="Verdana" w:hAnsi="Verdana" w:cs="Verdana"/>
          <w:b/>
          <w:sz w:val="20"/>
          <w:szCs w:val="20"/>
        </w:rPr>
        <w:t>. DAS DISPOSIÇÕES FINAIS</w:t>
      </w:r>
    </w:p>
    <w:p w:rsidR="00064130" w:rsidRPr="008569D5" w:rsidRDefault="00064130" w:rsidP="00AB3C5D">
      <w:pPr>
        <w:ind w:left="142" w:right="244"/>
        <w:jc w:val="both"/>
        <w:rPr>
          <w:rFonts w:ascii="Verdana" w:hAnsi="Verdana"/>
          <w:sz w:val="20"/>
          <w:szCs w:val="20"/>
        </w:rPr>
      </w:pPr>
      <w:r w:rsidRPr="008569D5">
        <w:rPr>
          <w:rFonts w:ascii="Verdana" w:hAnsi="Verdana" w:cs="Verdana"/>
          <w:b/>
          <w:bCs/>
          <w:sz w:val="20"/>
          <w:szCs w:val="20"/>
        </w:rPr>
        <w:t>1</w:t>
      </w:r>
      <w:r w:rsidR="008024E0">
        <w:rPr>
          <w:rFonts w:ascii="Verdana" w:hAnsi="Verdana" w:cs="Verdana"/>
          <w:b/>
          <w:bCs/>
          <w:sz w:val="20"/>
          <w:szCs w:val="20"/>
        </w:rPr>
        <w:t>6</w:t>
      </w:r>
      <w:r w:rsidRPr="008569D5">
        <w:rPr>
          <w:rFonts w:ascii="Verdana" w:hAnsi="Verdana" w:cs="Verdana"/>
          <w:b/>
          <w:bCs/>
          <w:sz w:val="20"/>
          <w:szCs w:val="20"/>
        </w:rPr>
        <w:t xml:space="preserve">.1 </w:t>
      </w:r>
      <w:r w:rsidRPr="008569D5">
        <w:rPr>
          <w:rFonts w:ascii="Verdana" w:hAnsi="Verdana"/>
          <w:sz w:val="20"/>
          <w:szCs w:val="20"/>
        </w:rPr>
        <w:t xml:space="preserve">- Os interessados deverão analisar cuidadosamente toda a documentação do ato convocatório para se inteirarem de todos os detalhes e circunstâncias que possam </w:t>
      </w:r>
      <w:proofErr w:type="gramStart"/>
      <w:r w:rsidRPr="008569D5">
        <w:rPr>
          <w:rFonts w:ascii="Verdana" w:hAnsi="Verdana"/>
          <w:sz w:val="20"/>
          <w:szCs w:val="20"/>
        </w:rPr>
        <w:t>afetar,</w:t>
      </w:r>
      <w:proofErr w:type="gramEnd"/>
      <w:r w:rsidRPr="008569D5">
        <w:rPr>
          <w:rFonts w:ascii="Verdana" w:hAnsi="Verdana"/>
          <w:sz w:val="20"/>
          <w:szCs w:val="20"/>
        </w:rPr>
        <w:t xml:space="preserve"> de algum modo, o objeto da licitação.</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.2 -</w:t>
      </w:r>
      <w:r w:rsidRPr="008569D5">
        <w:rPr>
          <w:rFonts w:ascii="Verdana" w:hAnsi="Verdana"/>
          <w:sz w:val="20"/>
          <w:szCs w:val="20"/>
        </w:rPr>
        <w:t xml:space="preserve"> Se ocorrer dúvidas na interpretação dos Termos deste Edital, os interessados poderão obter os esclarecimentos necessários, no horário de expediente, das 08h às 14 horas, de 2ª a 6ª feira, junto à Comissão de Licitações, na </w:t>
      </w:r>
      <w:r w:rsidR="00015387">
        <w:rPr>
          <w:rFonts w:ascii="Verdana" w:hAnsi="Verdana"/>
          <w:sz w:val="20"/>
          <w:szCs w:val="20"/>
        </w:rPr>
        <w:t>Prefeitura</w:t>
      </w:r>
      <w:r w:rsidR="00AC4871">
        <w:rPr>
          <w:rFonts w:ascii="Verdana" w:hAnsi="Verdana"/>
          <w:sz w:val="20"/>
          <w:szCs w:val="20"/>
        </w:rPr>
        <w:t xml:space="preserve"> </w:t>
      </w:r>
      <w:r w:rsidR="00015387">
        <w:rPr>
          <w:rFonts w:ascii="Verdana" w:hAnsi="Verdana"/>
          <w:sz w:val="20"/>
          <w:szCs w:val="20"/>
        </w:rPr>
        <w:t xml:space="preserve">Municipal de Lagoa Grande, </w:t>
      </w:r>
      <w:proofErr w:type="gramStart"/>
      <w:r w:rsidR="00015387">
        <w:rPr>
          <w:rFonts w:ascii="Verdana" w:hAnsi="Verdana"/>
          <w:sz w:val="20"/>
          <w:szCs w:val="20"/>
        </w:rPr>
        <w:t>AV.</w:t>
      </w:r>
      <w:proofErr w:type="gramEnd"/>
      <w:r w:rsidR="00015387">
        <w:rPr>
          <w:rFonts w:ascii="Verdana" w:hAnsi="Verdana"/>
          <w:sz w:val="20"/>
          <w:szCs w:val="20"/>
        </w:rPr>
        <w:t xml:space="preserve"> da Uva e do Vinho, Sala de Licitações.</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.3 -</w:t>
      </w:r>
      <w:r w:rsidRPr="008569D5">
        <w:rPr>
          <w:rFonts w:ascii="Verdana" w:hAnsi="Verdana"/>
          <w:sz w:val="20"/>
          <w:szCs w:val="20"/>
        </w:rPr>
        <w:t xml:space="preserve"> Os esclarecimentos pedidos pelos interessados deverão ser </w:t>
      </w:r>
      <w:r w:rsidR="00AC4871" w:rsidRPr="008569D5">
        <w:rPr>
          <w:rFonts w:ascii="Verdana" w:hAnsi="Verdana"/>
          <w:sz w:val="20"/>
          <w:szCs w:val="20"/>
        </w:rPr>
        <w:t>formulados por escrito e devidamente protocolados</w:t>
      </w:r>
      <w:r w:rsidRPr="008569D5">
        <w:rPr>
          <w:rFonts w:ascii="Verdana" w:hAnsi="Verdana"/>
          <w:sz w:val="20"/>
          <w:szCs w:val="20"/>
        </w:rPr>
        <w:t>. Os pedidos de esclarecimentos serão respondidos apenas por escrito, se possível pelas mesmas vias, ressalvado que será dado conhecimento das consultas e respostas a todos que tenham retirado o Edital.</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.4 -</w:t>
      </w:r>
      <w:r w:rsidRPr="008569D5">
        <w:rPr>
          <w:rFonts w:ascii="Verdana" w:hAnsi="Verdana"/>
          <w:sz w:val="20"/>
          <w:szCs w:val="20"/>
        </w:rPr>
        <w:t xml:space="preserve"> Não serão levadas em consideração, tanto na fase de habilitação quanto na de classificação, como na fase posterior à adjudicação, quaisquer consultas, pleitos ou reclamações, que não tenham sido formuladas por escrito e devidamente protocoladas.</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w:t>
      </w:r>
      <w:r w:rsidR="00015387">
        <w:rPr>
          <w:rFonts w:ascii="Verdana" w:hAnsi="Verdana"/>
          <w:b/>
          <w:sz w:val="20"/>
          <w:szCs w:val="20"/>
        </w:rPr>
        <w:t>5</w:t>
      </w:r>
      <w:r w:rsidRPr="008569D5">
        <w:rPr>
          <w:rFonts w:ascii="Verdana" w:hAnsi="Verdana"/>
          <w:b/>
          <w:sz w:val="20"/>
          <w:szCs w:val="20"/>
        </w:rPr>
        <w:t xml:space="preserve"> –</w:t>
      </w:r>
      <w:r w:rsidRPr="008569D5">
        <w:rPr>
          <w:rFonts w:ascii="Verdana" w:hAnsi="Verdana"/>
          <w:sz w:val="20"/>
          <w:szCs w:val="20"/>
        </w:rPr>
        <w:t xml:space="preserve"> A participação nesta licitação implica na aceitação plena e irrevogável das normas constantes do presente certame.</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w:t>
      </w:r>
      <w:r w:rsidR="00015387">
        <w:rPr>
          <w:rFonts w:ascii="Verdana" w:hAnsi="Verdana"/>
          <w:b/>
          <w:sz w:val="20"/>
          <w:szCs w:val="20"/>
        </w:rPr>
        <w:t>6</w:t>
      </w:r>
      <w:r w:rsidRPr="008569D5">
        <w:rPr>
          <w:rFonts w:ascii="Verdana" w:hAnsi="Verdana"/>
          <w:b/>
          <w:sz w:val="20"/>
          <w:szCs w:val="20"/>
        </w:rPr>
        <w:t xml:space="preserve"> –</w:t>
      </w:r>
      <w:r w:rsidRPr="008569D5">
        <w:rPr>
          <w:rFonts w:ascii="Verdana" w:hAnsi="Verdana"/>
          <w:sz w:val="20"/>
          <w:szCs w:val="20"/>
        </w:rPr>
        <w:t xml:space="preserve"> O Edital e seus anexos são complementares entre si, de modo que qualquer detalhe que se mencione em um desses documentos e se omita em outro, será considerado especificado e válido.</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w:t>
      </w:r>
      <w:r w:rsidR="00015387">
        <w:rPr>
          <w:rFonts w:ascii="Verdana" w:hAnsi="Verdana"/>
          <w:b/>
          <w:sz w:val="20"/>
          <w:szCs w:val="20"/>
        </w:rPr>
        <w:t>7</w:t>
      </w:r>
      <w:r w:rsidRPr="008569D5">
        <w:rPr>
          <w:rFonts w:ascii="Verdana" w:hAnsi="Verdana"/>
          <w:b/>
          <w:sz w:val="20"/>
          <w:szCs w:val="20"/>
        </w:rPr>
        <w:t xml:space="preserve"> –</w:t>
      </w:r>
      <w:r w:rsidRPr="008569D5">
        <w:rPr>
          <w:rFonts w:ascii="Verdana" w:hAnsi="Verdana"/>
          <w:sz w:val="20"/>
          <w:szCs w:val="20"/>
        </w:rPr>
        <w:t xml:space="preserve"> Fica assegurado ao Município de </w:t>
      </w:r>
      <w:r w:rsidR="00015387">
        <w:rPr>
          <w:rFonts w:ascii="Verdana" w:hAnsi="Verdana"/>
          <w:sz w:val="20"/>
          <w:szCs w:val="20"/>
        </w:rPr>
        <w:t>Lagoa Grande</w:t>
      </w:r>
      <w:r w:rsidRPr="008569D5">
        <w:rPr>
          <w:rFonts w:ascii="Verdana" w:hAnsi="Verdana"/>
          <w:sz w:val="20"/>
          <w:szCs w:val="20"/>
        </w:rPr>
        <w:t>, o direito de no interesse da Administração, sem que caiba aos interessados qualquer tipo de reclamações ou indenizações:</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.8 –</w:t>
      </w:r>
      <w:r w:rsidRPr="008569D5">
        <w:rPr>
          <w:rFonts w:ascii="Verdana" w:hAnsi="Verdana"/>
          <w:sz w:val="20"/>
          <w:szCs w:val="20"/>
        </w:rPr>
        <w:t xml:space="preserve"> Adiar a data da sessão e/ou resultado da presente licitação, dando conhecimento aos interessados através de fax, e-mail ou telegrama, com antecedência mínima de 24 (vinte e quatro) horas da data inicialmente marcada;</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.9 –</w:t>
      </w:r>
      <w:r w:rsidRPr="008569D5">
        <w:rPr>
          <w:rFonts w:ascii="Verdana" w:hAnsi="Verdana"/>
          <w:sz w:val="20"/>
          <w:szCs w:val="20"/>
        </w:rPr>
        <w:t xml:space="preserve"> Alterar as condições desta licitação, as especificações e qualquer documento pertinente a esta licitação, desde que fixe novo prazo para apresentação dos projetos.</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lastRenderedPageBreak/>
        <w:t>1</w:t>
      </w:r>
      <w:r w:rsidR="00015387">
        <w:rPr>
          <w:rFonts w:ascii="Verdana" w:hAnsi="Verdana"/>
          <w:b/>
          <w:sz w:val="20"/>
          <w:szCs w:val="20"/>
        </w:rPr>
        <w:t>6</w:t>
      </w:r>
      <w:r w:rsidRPr="008569D5">
        <w:rPr>
          <w:rFonts w:ascii="Verdana" w:hAnsi="Verdana"/>
          <w:b/>
          <w:sz w:val="20"/>
          <w:szCs w:val="20"/>
        </w:rPr>
        <w:t>.10 –</w:t>
      </w:r>
      <w:r w:rsidRPr="008569D5">
        <w:rPr>
          <w:rFonts w:ascii="Verdana" w:hAnsi="Verdana"/>
          <w:sz w:val="20"/>
          <w:szCs w:val="20"/>
        </w:rPr>
        <w:t xml:space="preserve"> Decairá do direito de impugnar </w:t>
      </w:r>
      <w:r w:rsidR="00AC4871" w:rsidRPr="008569D5">
        <w:rPr>
          <w:rFonts w:ascii="Verdana" w:hAnsi="Verdana"/>
          <w:sz w:val="20"/>
          <w:szCs w:val="20"/>
        </w:rPr>
        <w:t>os Termos da presente Chamados Pública</w:t>
      </w:r>
      <w:r w:rsidRPr="008569D5">
        <w:rPr>
          <w:rFonts w:ascii="Verdana" w:hAnsi="Verdana"/>
          <w:sz w:val="20"/>
          <w:szCs w:val="20"/>
        </w:rPr>
        <w:t>, o interessado que, tendo-a aceita sem objeção, venha a apontar, depois da abertura dos envelopes de habilitação e projeto de venda, falhas ou irregularidades. Qualquer impugnação deverá ser efetuada por escrito e protocolada no setor de protocolo no endereço constante do preâmbulo deste edital.</w:t>
      </w:r>
    </w:p>
    <w:p w:rsidR="00064130" w:rsidRPr="008569D5" w:rsidRDefault="00064130" w:rsidP="00AB3C5D">
      <w:pPr>
        <w:ind w:left="142" w:right="244"/>
        <w:jc w:val="both"/>
        <w:rPr>
          <w:rFonts w:ascii="Verdana" w:hAnsi="Verdana"/>
          <w:sz w:val="20"/>
          <w:szCs w:val="20"/>
        </w:rPr>
      </w:pPr>
      <w:r w:rsidRPr="008569D5">
        <w:rPr>
          <w:rFonts w:ascii="Verdana" w:hAnsi="Verdana"/>
          <w:b/>
          <w:sz w:val="20"/>
          <w:szCs w:val="20"/>
        </w:rPr>
        <w:t>1</w:t>
      </w:r>
      <w:r w:rsidR="00015387">
        <w:rPr>
          <w:rFonts w:ascii="Verdana" w:hAnsi="Verdana"/>
          <w:b/>
          <w:sz w:val="20"/>
          <w:szCs w:val="20"/>
        </w:rPr>
        <w:t>6</w:t>
      </w:r>
      <w:r w:rsidRPr="008569D5">
        <w:rPr>
          <w:rFonts w:ascii="Verdana" w:hAnsi="Verdana"/>
          <w:b/>
          <w:sz w:val="20"/>
          <w:szCs w:val="20"/>
        </w:rPr>
        <w:t>.11 –</w:t>
      </w:r>
      <w:r w:rsidRPr="008569D5">
        <w:rPr>
          <w:rFonts w:ascii="Verdana" w:hAnsi="Verdana"/>
          <w:sz w:val="20"/>
          <w:szCs w:val="20"/>
        </w:rPr>
        <w:t xml:space="preserve"> A participação nesta licitação implica na aceitação plena e irrevogável das normas constantes do presente certame.</w:t>
      </w:r>
    </w:p>
    <w:p w:rsidR="00064130" w:rsidRPr="008569D5" w:rsidRDefault="00064130" w:rsidP="00AB3C5D">
      <w:pPr>
        <w:ind w:left="142" w:right="244"/>
        <w:jc w:val="both"/>
        <w:rPr>
          <w:rFonts w:ascii="Verdana" w:hAnsi="Verdana" w:cs="Verdana"/>
          <w:b/>
          <w:bCs/>
          <w:sz w:val="20"/>
          <w:szCs w:val="20"/>
        </w:rPr>
      </w:pPr>
      <w:r w:rsidRPr="008569D5">
        <w:rPr>
          <w:rFonts w:ascii="Verdana" w:hAnsi="Verdana" w:cs="Verdana"/>
          <w:b/>
          <w:bCs/>
          <w:sz w:val="20"/>
          <w:szCs w:val="20"/>
        </w:rPr>
        <w:t>1</w:t>
      </w:r>
      <w:r w:rsidR="00015387">
        <w:rPr>
          <w:rFonts w:ascii="Verdana" w:hAnsi="Verdana" w:cs="Verdana"/>
          <w:b/>
          <w:bCs/>
          <w:sz w:val="20"/>
          <w:szCs w:val="20"/>
        </w:rPr>
        <w:t>6</w:t>
      </w:r>
      <w:r w:rsidRPr="008569D5">
        <w:rPr>
          <w:rFonts w:ascii="Verdana" w:hAnsi="Verdana" w:cs="Verdana"/>
          <w:b/>
          <w:bCs/>
          <w:sz w:val="20"/>
          <w:szCs w:val="20"/>
        </w:rPr>
        <w:t xml:space="preserve">.12 - </w:t>
      </w:r>
      <w:r w:rsidRPr="008569D5">
        <w:rPr>
          <w:rFonts w:ascii="Verdana" w:hAnsi="Verdana" w:cs="Verdana"/>
          <w:sz w:val="20"/>
          <w:szCs w:val="20"/>
        </w:rPr>
        <w:t>O fornecedor deverá, durante a execução contratual, manter as condições de habilitação apresentada na Chamada Pública.</w:t>
      </w:r>
    </w:p>
    <w:p w:rsidR="00064130" w:rsidRPr="008569D5" w:rsidRDefault="00064130" w:rsidP="00AB3C5D">
      <w:pPr>
        <w:ind w:left="142" w:right="244"/>
        <w:jc w:val="both"/>
        <w:rPr>
          <w:rFonts w:ascii="Verdana" w:hAnsi="Verdana" w:cs="Verdana"/>
          <w:b/>
          <w:bCs/>
          <w:sz w:val="20"/>
          <w:szCs w:val="20"/>
        </w:rPr>
      </w:pPr>
      <w:r w:rsidRPr="008569D5">
        <w:rPr>
          <w:rFonts w:ascii="Verdana" w:hAnsi="Verdana" w:cs="Verdana"/>
          <w:b/>
          <w:bCs/>
          <w:sz w:val="20"/>
          <w:szCs w:val="20"/>
        </w:rPr>
        <w:t>1</w:t>
      </w:r>
      <w:r w:rsidR="00015387">
        <w:rPr>
          <w:rFonts w:ascii="Verdana" w:hAnsi="Verdana" w:cs="Verdana"/>
          <w:b/>
          <w:bCs/>
          <w:sz w:val="20"/>
          <w:szCs w:val="20"/>
        </w:rPr>
        <w:t>6</w:t>
      </w:r>
      <w:r w:rsidRPr="008569D5">
        <w:rPr>
          <w:rFonts w:ascii="Verdana" w:hAnsi="Verdana" w:cs="Verdana"/>
          <w:b/>
          <w:bCs/>
          <w:sz w:val="20"/>
          <w:szCs w:val="20"/>
        </w:rPr>
        <w:t xml:space="preserve">.13 - </w:t>
      </w:r>
      <w:r w:rsidRPr="008569D5">
        <w:rPr>
          <w:rFonts w:ascii="Verdana" w:hAnsi="Verdana" w:cs="Verdana"/>
          <w:sz w:val="20"/>
          <w:szCs w:val="20"/>
        </w:rPr>
        <w:t xml:space="preserve">Para dirimir quaisquer questões decorrentes da licitação, não resolvidas na esfera administrativa, será competente o foro da Comarca </w:t>
      </w:r>
      <w:r w:rsidRPr="008569D5">
        <w:rPr>
          <w:rFonts w:ascii="Verdana" w:hAnsi="Verdana" w:cs="Arial"/>
          <w:sz w:val="20"/>
          <w:szCs w:val="20"/>
        </w:rPr>
        <w:t xml:space="preserve">de </w:t>
      </w:r>
      <w:r w:rsidR="0085060F">
        <w:rPr>
          <w:rFonts w:ascii="Verdana" w:hAnsi="Verdana" w:cs="Arial"/>
          <w:sz w:val="20"/>
          <w:szCs w:val="20"/>
        </w:rPr>
        <w:t>Lagoa Grande</w:t>
      </w:r>
      <w:r w:rsidRPr="008569D5">
        <w:rPr>
          <w:rFonts w:ascii="Verdana" w:hAnsi="Verdana" w:cs="Arial"/>
          <w:sz w:val="20"/>
          <w:szCs w:val="20"/>
        </w:rPr>
        <w:t>, Estado de Pernambuco</w:t>
      </w:r>
      <w:r w:rsidRPr="008569D5">
        <w:rPr>
          <w:rFonts w:ascii="Verdana" w:hAnsi="Verdana" w:cs="Verdana"/>
          <w:sz w:val="20"/>
          <w:szCs w:val="20"/>
        </w:rPr>
        <w:t>.</w:t>
      </w:r>
    </w:p>
    <w:p w:rsidR="00064130" w:rsidRPr="008569D5" w:rsidRDefault="00064130" w:rsidP="00AB3C5D">
      <w:pPr>
        <w:spacing w:after="0" w:line="240" w:lineRule="auto"/>
        <w:ind w:left="142" w:right="244"/>
        <w:jc w:val="both"/>
        <w:rPr>
          <w:rFonts w:ascii="Verdana" w:hAnsi="Verdana" w:cs="Arial"/>
          <w:sz w:val="20"/>
          <w:szCs w:val="20"/>
        </w:rPr>
      </w:pPr>
      <w:r w:rsidRPr="008569D5">
        <w:rPr>
          <w:rFonts w:ascii="Verdana" w:hAnsi="Verdana" w:cs="Verdana"/>
          <w:b/>
          <w:bCs/>
          <w:sz w:val="20"/>
          <w:szCs w:val="20"/>
        </w:rPr>
        <w:t>1</w:t>
      </w:r>
      <w:r w:rsidR="00015387">
        <w:rPr>
          <w:rFonts w:ascii="Verdana" w:hAnsi="Verdana" w:cs="Verdana"/>
          <w:b/>
          <w:bCs/>
          <w:sz w:val="20"/>
          <w:szCs w:val="20"/>
        </w:rPr>
        <w:t>6</w:t>
      </w:r>
      <w:r w:rsidRPr="008569D5">
        <w:rPr>
          <w:rFonts w:ascii="Verdana" w:hAnsi="Verdana" w:cs="Verdana"/>
          <w:b/>
          <w:bCs/>
          <w:sz w:val="20"/>
          <w:szCs w:val="20"/>
        </w:rPr>
        <w:t xml:space="preserve">.14 </w:t>
      </w:r>
      <w:r w:rsidRPr="008569D5">
        <w:rPr>
          <w:rFonts w:ascii="Verdana" w:hAnsi="Verdana" w:cs="Verdana"/>
          <w:sz w:val="20"/>
          <w:szCs w:val="20"/>
        </w:rPr>
        <w:t xml:space="preserve">- O edital deste procedimento poderá ser adquirido na Comissão de Licitação nos dias úteis, das 08h às 14h, na </w:t>
      </w:r>
      <w:r w:rsidR="00015387">
        <w:rPr>
          <w:rFonts w:ascii="Verdana" w:hAnsi="Verdana" w:cs="Verdana"/>
          <w:sz w:val="20"/>
          <w:szCs w:val="20"/>
        </w:rPr>
        <w:t>Sala</w:t>
      </w:r>
      <w:r w:rsidRPr="008569D5">
        <w:rPr>
          <w:rFonts w:ascii="Verdana" w:hAnsi="Verdana" w:cs="Verdana"/>
          <w:sz w:val="20"/>
          <w:szCs w:val="20"/>
        </w:rPr>
        <w:t xml:space="preserve"> de Licitações e Contratos</w:t>
      </w:r>
      <w:r w:rsidRPr="008569D5">
        <w:rPr>
          <w:rFonts w:ascii="Verdana" w:hAnsi="Verdana" w:cs="Arial"/>
          <w:sz w:val="20"/>
          <w:szCs w:val="20"/>
        </w:rPr>
        <w:t xml:space="preserve">, sito </w:t>
      </w:r>
      <w:r w:rsidRPr="008569D5">
        <w:rPr>
          <w:rFonts w:ascii="Verdana" w:hAnsi="Verdana"/>
          <w:sz w:val="20"/>
          <w:szCs w:val="20"/>
        </w:rPr>
        <w:t xml:space="preserve">à </w:t>
      </w:r>
      <w:proofErr w:type="gramStart"/>
      <w:r w:rsidR="00015387">
        <w:rPr>
          <w:rFonts w:ascii="Verdana" w:hAnsi="Verdana"/>
          <w:sz w:val="20"/>
          <w:szCs w:val="20"/>
        </w:rPr>
        <w:t>AV.</w:t>
      </w:r>
      <w:proofErr w:type="gramEnd"/>
      <w:r w:rsidR="00015387">
        <w:rPr>
          <w:rFonts w:ascii="Verdana" w:hAnsi="Verdana"/>
          <w:sz w:val="20"/>
          <w:szCs w:val="20"/>
        </w:rPr>
        <w:t xml:space="preserve"> da Uva e do Vinho</w:t>
      </w:r>
      <w:r w:rsidRPr="008569D5">
        <w:rPr>
          <w:rFonts w:ascii="Verdana" w:hAnsi="Verdana"/>
          <w:sz w:val="20"/>
          <w:szCs w:val="20"/>
        </w:rPr>
        <w:t xml:space="preserve"> – </w:t>
      </w:r>
      <w:r w:rsidR="00015387">
        <w:rPr>
          <w:rFonts w:ascii="Verdana" w:hAnsi="Verdana"/>
          <w:sz w:val="20"/>
          <w:szCs w:val="20"/>
        </w:rPr>
        <w:t>Lagoa Grande</w:t>
      </w:r>
      <w:r w:rsidRPr="008569D5">
        <w:rPr>
          <w:rFonts w:ascii="Verdana" w:hAnsi="Verdana"/>
          <w:sz w:val="20"/>
          <w:szCs w:val="20"/>
        </w:rPr>
        <w:t xml:space="preserve"> – PE.</w:t>
      </w:r>
    </w:p>
    <w:p w:rsidR="00AB34F3" w:rsidRPr="008569D5" w:rsidRDefault="00AB34F3" w:rsidP="00AB3C5D">
      <w:pPr>
        <w:spacing w:after="0" w:line="240" w:lineRule="auto"/>
        <w:ind w:left="142" w:right="244"/>
        <w:jc w:val="both"/>
        <w:rPr>
          <w:rFonts w:ascii="Verdana" w:hAnsi="Verdana" w:cs="Verdana"/>
          <w:b/>
          <w:sz w:val="20"/>
          <w:szCs w:val="20"/>
        </w:rPr>
      </w:pPr>
    </w:p>
    <w:p w:rsidR="004945AD" w:rsidRDefault="004945AD" w:rsidP="00AB3C5D">
      <w:pPr>
        <w:spacing w:after="0" w:line="240" w:lineRule="auto"/>
        <w:ind w:left="142" w:right="244"/>
        <w:jc w:val="both"/>
        <w:rPr>
          <w:rFonts w:ascii="Verdana" w:hAnsi="Verdana" w:cs="Verdana"/>
          <w:b/>
          <w:sz w:val="20"/>
          <w:szCs w:val="20"/>
        </w:rPr>
      </w:pPr>
    </w:p>
    <w:p w:rsidR="004945AD" w:rsidRDefault="004945AD" w:rsidP="00AB3C5D">
      <w:pPr>
        <w:spacing w:after="0" w:line="240" w:lineRule="auto"/>
        <w:ind w:left="142" w:right="244"/>
        <w:jc w:val="both"/>
        <w:rPr>
          <w:rFonts w:ascii="Verdana" w:hAnsi="Verdana" w:cs="Verdana"/>
          <w:b/>
          <w:sz w:val="20"/>
          <w:szCs w:val="20"/>
        </w:rPr>
      </w:pPr>
    </w:p>
    <w:p w:rsidR="009D3360" w:rsidRDefault="00015387" w:rsidP="00AB3C5D">
      <w:pPr>
        <w:spacing w:after="0" w:line="240" w:lineRule="auto"/>
        <w:ind w:left="142" w:right="244"/>
        <w:jc w:val="both"/>
        <w:rPr>
          <w:rFonts w:ascii="Verdana" w:hAnsi="Verdana" w:cs="Verdana"/>
          <w:b/>
          <w:sz w:val="20"/>
          <w:szCs w:val="20"/>
        </w:rPr>
      </w:pPr>
      <w:r w:rsidRPr="00AC4871">
        <w:rPr>
          <w:rFonts w:ascii="Verdana" w:hAnsi="Verdana" w:cs="Verdana"/>
          <w:b/>
          <w:sz w:val="20"/>
          <w:szCs w:val="20"/>
        </w:rPr>
        <w:t>Lagoa Grande</w:t>
      </w:r>
      <w:r w:rsidR="008361D0" w:rsidRPr="00AC4871">
        <w:rPr>
          <w:rFonts w:ascii="Verdana" w:hAnsi="Verdana" w:cs="Verdana"/>
          <w:b/>
          <w:sz w:val="20"/>
          <w:szCs w:val="20"/>
        </w:rPr>
        <w:t xml:space="preserve"> - PE</w:t>
      </w:r>
      <w:r w:rsidR="009D3360" w:rsidRPr="00AC4871">
        <w:rPr>
          <w:rFonts w:ascii="Verdana" w:hAnsi="Verdana" w:cs="Verdana"/>
          <w:b/>
          <w:sz w:val="20"/>
          <w:szCs w:val="20"/>
        </w:rPr>
        <w:t xml:space="preserve">, </w:t>
      </w:r>
      <w:r w:rsidR="004945AD">
        <w:rPr>
          <w:rFonts w:ascii="Verdana" w:hAnsi="Verdana" w:cs="Verdana"/>
          <w:b/>
          <w:sz w:val="20"/>
          <w:szCs w:val="20"/>
        </w:rPr>
        <w:t>24</w:t>
      </w:r>
      <w:r w:rsidR="00B52353" w:rsidRPr="00AC4871">
        <w:rPr>
          <w:rFonts w:ascii="Verdana" w:hAnsi="Verdana" w:cs="Verdana"/>
          <w:b/>
          <w:sz w:val="20"/>
          <w:szCs w:val="20"/>
        </w:rPr>
        <w:t xml:space="preserve"> de</w:t>
      </w:r>
      <w:r w:rsidR="00AC4871">
        <w:rPr>
          <w:rFonts w:ascii="Verdana" w:hAnsi="Verdana" w:cs="Verdana"/>
          <w:b/>
          <w:sz w:val="20"/>
          <w:szCs w:val="20"/>
        </w:rPr>
        <w:t xml:space="preserve"> janeiro</w:t>
      </w:r>
      <w:r w:rsidR="00B52353" w:rsidRPr="00AC4871">
        <w:rPr>
          <w:rFonts w:ascii="Verdana" w:hAnsi="Verdana" w:cs="Verdana"/>
          <w:b/>
          <w:sz w:val="20"/>
          <w:szCs w:val="20"/>
        </w:rPr>
        <w:t xml:space="preserve"> de </w:t>
      </w:r>
      <w:r w:rsidR="00AC4871">
        <w:rPr>
          <w:rFonts w:ascii="Verdana" w:hAnsi="Verdana" w:cs="Verdana"/>
          <w:b/>
          <w:sz w:val="20"/>
          <w:szCs w:val="20"/>
        </w:rPr>
        <w:t>2025</w:t>
      </w:r>
      <w:r w:rsidR="00B52353" w:rsidRPr="00AC4871">
        <w:rPr>
          <w:rFonts w:ascii="Verdana" w:hAnsi="Verdana" w:cs="Verdana"/>
          <w:b/>
          <w:sz w:val="20"/>
          <w:szCs w:val="20"/>
        </w:rPr>
        <w:t>.</w:t>
      </w:r>
    </w:p>
    <w:p w:rsidR="008569D5" w:rsidRDefault="008569D5" w:rsidP="00AB3C5D">
      <w:pPr>
        <w:spacing w:after="0" w:line="240" w:lineRule="auto"/>
        <w:ind w:left="142" w:right="244"/>
        <w:jc w:val="both"/>
        <w:rPr>
          <w:rFonts w:ascii="Verdana" w:hAnsi="Verdana" w:cs="Verdana"/>
          <w:b/>
          <w:sz w:val="20"/>
          <w:szCs w:val="20"/>
        </w:rPr>
      </w:pPr>
    </w:p>
    <w:p w:rsidR="008569D5" w:rsidRDefault="008569D5" w:rsidP="00AB3C5D">
      <w:pPr>
        <w:spacing w:after="0" w:line="240" w:lineRule="auto"/>
        <w:ind w:left="142" w:right="244"/>
        <w:jc w:val="both"/>
        <w:rPr>
          <w:rFonts w:ascii="Verdana" w:hAnsi="Verdana" w:cs="Verdana"/>
          <w:b/>
          <w:sz w:val="20"/>
          <w:szCs w:val="20"/>
        </w:rPr>
      </w:pPr>
    </w:p>
    <w:p w:rsidR="008569D5" w:rsidRPr="008569D5" w:rsidRDefault="008569D5" w:rsidP="00AB3C5D">
      <w:pPr>
        <w:spacing w:after="0" w:line="240" w:lineRule="auto"/>
        <w:ind w:left="142" w:right="244"/>
        <w:jc w:val="both"/>
        <w:rPr>
          <w:rFonts w:ascii="Verdana" w:hAnsi="Verdana" w:cs="Verdana"/>
          <w:b/>
          <w:sz w:val="20"/>
          <w:szCs w:val="20"/>
        </w:rPr>
      </w:pPr>
    </w:p>
    <w:p w:rsidR="009D3360" w:rsidRPr="008569D5" w:rsidRDefault="009D3360" w:rsidP="00AB3C5D">
      <w:pPr>
        <w:keepNext/>
        <w:numPr>
          <w:ilvl w:val="2"/>
          <w:numId w:val="0"/>
        </w:numPr>
        <w:tabs>
          <w:tab w:val="num" w:pos="0"/>
          <w:tab w:val="left" w:pos="2250"/>
        </w:tabs>
        <w:suppressAutoHyphens/>
        <w:spacing w:after="0" w:line="240" w:lineRule="auto"/>
        <w:ind w:left="142" w:right="244"/>
        <w:jc w:val="center"/>
        <w:outlineLvl w:val="2"/>
        <w:rPr>
          <w:rFonts w:ascii="Verdana" w:eastAsia="Verdana" w:hAnsi="Verdana" w:cs="Verdana"/>
          <w:b/>
          <w:sz w:val="20"/>
          <w:szCs w:val="20"/>
          <w:lang w:eastAsia="zh-CN"/>
        </w:rPr>
      </w:pPr>
      <w:r w:rsidRPr="008569D5">
        <w:rPr>
          <w:rFonts w:ascii="Verdana" w:eastAsia="Verdana" w:hAnsi="Verdana" w:cs="Verdana"/>
          <w:b/>
          <w:bCs/>
          <w:sz w:val="20"/>
          <w:szCs w:val="20"/>
          <w:lang w:eastAsia="zh-CN"/>
        </w:rPr>
        <w:t>_________________________________</w:t>
      </w:r>
    </w:p>
    <w:p w:rsidR="004945AD" w:rsidRDefault="00AB3C5D" w:rsidP="00AB3C5D">
      <w:pPr>
        <w:keepNext/>
        <w:numPr>
          <w:ilvl w:val="2"/>
          <w:numId w:val="0"/>
        </w:numPr>
        <w:tabs>
          <w:tab w:val="num" w:pos="0"/>
        </w:tabs>
        <w:suppressAutoHyphens/>
        <w:spacing w:after="0" w:line="240" w:lineRule="auto"/>
        <w:ind w:left="142" w:right="244" w:hanging="720"/>
        <w:jc w:val="center"/>
        <w:outlineLvl w:val="2"/>
        <w:rPr>
          <w:rFonts w:ascii="Verdana" w:eastAsia="Verdana" w:hAnsi="Verdana" w:cs="Verdana"/>
          <w:b/>
          <w:sz w:val="20"/>
          <w:szCs w:val="20"/>
          <w:lang w:eastAsia="zh-CN"/>
        </w:rPr>
      </w:pPr>
      <w:r>
        <w:rPr>
          <w:rFonts w:ascii="Verdana" w:hAnsi="Verdana"/>
          <w:sz w:val="20"/>
          <w:szCs w:val="20"/>
        </w:rPr>
        <w:t>Jucineide Marques de Oliveira</w:t>
      </w:r>
    </w:p>
    <w:p w:rsidR="009D3360" w:rsidRPr="008569D5" w:rsidRDefault="00AC4871" w:rsidP="00AB3C5D">
      <w:pPr>
        <w:keepNext/>
        <w:numPr>
          <w:ilvl w:val="2"/>
          <w:numId w:val="0"/>
        </w:numPr>
        <w:tabs>
          <w:tab w:val="num" w:pos="0"/>
        </w:tabs>
        <w:suppressAutoHyphens/>
        <w:spacing w:after="0" w:line="240" w:lineRule="auto"/>
        <w:ind w:left="142" w:right="244" w:hanging="720"/>
        <w:jc w:val="center"/>
        <w:outlineLvl w:val="2"/>
        <w:rPr>
          <w:rFonts w:ascii="Verdana" w:eastAsia="Verdana" w:hAnsi="Verdana" w:cs="Verdana"/>
          <w:b/>
          <w:bCs/>
          <w:sz w:val="20"/>
          <w:szCs w:val="20"/>
          <w:lang w:eastAsia="zh-CN"/>
        </w:rPr>
      </w:pPr>
      <w:r>
        <w:rPr>
          <w:rFonts w:ascii="Verdana" w:eastAsia="Verdana" w:hAnsi="Verdana" w:cs="Verdana"/>
          <w:b/>
          <w:sz w:val="20"/>
          <w:szCs w:val="20"/>
          <w:lang w:eastAsia="zh-CN"/>
        </w:rPr>
        <w:t>Agente de edital</w:t>
      </w:r>
    </w:p>
    <w:p w:rsidR="00350E6F" w:rsidRPr="008569D5" w:rsidRDefault="00350E6F" w:rsidP="00AB3C5D">
      <w:pPr>
        <w:spacing w:after="0" w:line="240" w:lineRule="auto"/>
        <w:ind w:left="142" w:right="244"/>
        <w:jc w:val="center"/>
        <w:rPr>
          <w:rFonts w:ascii="Verdana" w:hAnsi="Verdana" w:cs="Arial"/>
          <w:b/>
          <w:sz w:val="20"/>
          <w:szCs w:val="20"/>
        </w:rPr>
      </w:pPr>
    </w:p>
    <w:p w:rsidR="00350E6F" w:rsidRPr="008569D5" w:rsidRDefault="00350E6F" w:rsidP="00AB3C5D">
      <w:pPr>
        <w:spacing w:after="0" w:line="240" w:lineRule="auto"/>
        <w:ind w:left="142" w:right="244"/>
        <w:jc w:val="center"/>
        <w:rPr>
          <w:rFonts w:ascii="Verdana" w:hAnsi="Verdana" w:cs="Arial"/>
          <w:b/>
          <w:sz w:val="20"/>
          <w:szCs w:val="20"/>
        </w:rPr>
      </w:pPr>
    </w:p>
    <w:p w:rsidR="00350E6F" w:rsidRPr="008569D5" w:rsidRDefault="00350E6F" w:rsidP="00AB3C5D">
      <w:pPr>
        <w:spacing w:after="0" w:line="240" w:lineRule="auto"/>
        <w:ind w:left="142" w:right="244"/>
        <w:jc w:val="center"/>
        <w:rPr>
          <w:rFonts w:ascii="Verdana" w:hAnsi="Verdana" w:cs="Arial"/>
          <w:b/>
          <w:sz w:val="20"/>
          <w:szCs w:val="20"/>
        </w:rPr>
      </w:pPr>
    </w:p>
    <w:p w:rsidR="00350E6F" w:rsidRDefault="00350E6F"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4945AD" w:rsidRDefault="004945AD" w:rsidP="00AB3C5D">
      <w:pPr>
        <w:spacing w:after="0" w:line="240" w:lineRule="auto"/>
        <w:ind w:left="142" w:right="244"/>
        <w:jc w:val="center"/>
        <w:rPr>
          <w:rFonts w:ascii="Verdana" w:hAnsi="Verdana" w:cs="Arial"/>
          <w:b/>
          <w:sz w:val="20"/>
          <w:szCs w:val="20"/>
        </w:rPr>
      </w:pPr>
    </w:p>
    <w:p w:rsidR="00AB3C5D" w:rsidRDefault="00AB3C5D" w:rsidP="00AB3C5D">
      <w:pPr>
        <w:spacing w:after="0" w:line="240" w:lineRule="auto"/>
        <w:ind w:left="142" w:right="244"/>
        <w:jc w:val="center"/>
        <w:rPr>
          <w:rFonts w:ascii="Verdana" w:hAnsi="Verdana" w:cs="Arial"/>
          <w:b/>
          <w:sz w:val="20"/>
          <w:szCs w:val="20"/>
        </w:rPr>
      </w:pPr>
    </w:p>
    <w:p w:rsidR="00AB3C5D" w:rsidRDefault="00AB3C5D" w:rsidP="00AB3C5D">
      <w:pPr>
        <w:spacing w:after="0" w:line="240" w:lineRule="auto"/>
        <w:ind w:left="142" w:right="244"/>
        <w:jc w:val="center"/>
        <w:rPr>
          <w:rFonts w:ascii="Verdana" w:hAnsi="Verdana" w:cs="Arial"/>
          <w:b/>
          <w:sz w:val="20"/>
          <w:szCs w:val="20"/>
        </w:rPr>
      </w:pPr>
    </w:p>
    <w:p w:rsidR="00AB3C5D" w:rsidRDefault="00AB3C5D" w:rsidP="00AB3C5D">
      <w:pPr>
        <w:spacing w:after="0" w:line="240" w:lineRule="auto"/>
        <w:ind w:left="142" w:right="244"/>
        <w:jc w:val="center"/>
        <w:rPr>
          <w:rFonts w:ascii="Verdana" w:hAnsi="Verdana" w:cs="Arial"/>
          <w:b/>
          <w:sz w:val="20"/>
          <w:szCs w:val="20"/>
        </w:rPr>
      </w:pPr>
    </w:p>
    <w:p w:rsidR="00AB3C5D" w:rsidRDefault="00AB3C5D"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8569D5" w:rsidRDefault="008569D5" w:rsidP="00AB3C5D">
      <w:pPr>
        <w:spacing w:after="0" w:line="240" w:lineRule="auto"/>
        <w:ind w:left="142" w:right="244"/>
        <w:jc w:val="center"/>
        <w:rPr>
          <w:rFonts w:ascii="Verdana" w:hAnsi="Verdana" w:cs="Arial"/>
          <w:b/>
          <w:sz w:val="20"/>
          <w:szCs w:val="20"/>
        </w:rPr>
      </w:pPr>
    </w:p>
    <w:p w:rsidR="00015387" w:rsidRPr="009754EC" w:rsidRDefault="00015387" w:rsidP="00AB3C5D">
      <w:pPr>
        <w:spacing w:after="0" w:line="240" w:lineRule="auto"/>
        <w:ind w:left="142" w:right="244"/>
        <w:jc w:val="center"/>
        <w:rPr>
          <w:rFonts w:ascii="Verdana" w:hAnsi="Verdana" w:cstheme="minorHAnsi"/>
          <w:b/>
          <w:bCs/>
          <w:lang w:eastAsia="pt-BR"/>
        </w:rPr>
      </w:pPr>
      <w:r w:rsidRPr="009754EC">
        <w:rPr>
          <w:rFonts w:ascii="Verdana" w:hAnsi="Verdana" w:cstheme="minorHAnsi"/>
          <w:b/>
          <w:bCs/>
        </w:rPr>
        <w:t>TERMO DE REFERÊNCIA</w:t>
      </w:r>
    </w:p>
    <w:p w:rsidR="00015387" w:rsidRPr="0069617F" w:rsidRDefault="00015387" w:rsidP="00AB3C5D">
      <w:pPr>
        <w:spacing w:after="0" w:line="240" w:lineRule="auto"/>
        <w:ind w:left="142" w:right="244"/>
        <w:rPr>
          <w:rFonts w:cstheme="minorHAnsi"/>
          <w:b/>
          <w:bCs/>
        </w:rPr>
      </w:pPr>
    </w:p>
    <w:p w:rsidR="00015387" w:rsidRPr="0069617F" w:rsidRDefault="00015387" w:rsidP="00AB3C5D">
      <w:pPr>
        <w:pBdr>
          <w:top w:val="single" w:sz="4" w:space="1" w:color="auto"/>
          <w:left w:val="single" w:sz="4" w:space="0" w:color="auto"/>
          <w:bottom w:val="single" w:sz="4" w:space="1" w:color="auto"/>
          <w:right w:val="single" w:sz="4" w:space="0" w:color="auto"/>
        </w:pBdr>
        <w:shd w:val="clear" w:color="auto" w:fill="D9D9D9" w:themeFill="background1" w:themeFillShade="D9"/>
        <w:tabs>
          <w:tab w:val="left" w:pos="1134"/>
        </w:tabs>
        <w:spacing w:after="0"/>
        <w:ind w:left="142" w:right="244"/>
        <w:jc w:val="center"/>
        <w:rPr>
          <w:rFonts w:cstheme="minorHAnsi"/>
          <w:b/>
          <w:bCs/>
        </w:rPr>
      </w:pPr>
      <w:r w:rsidRPr="0069617F">
        <w:rPr>
          <w:rFonts w:cstheme="minorHAnsi"/>
          <w:b/>
          <w:bCs/>
        </w:rPr>
        <w:t xml:space="preserve">1. DO OBJETO </w:t>
      </w:r>
    </w:p>
    <w:p w:rsidR="00015387" w:rsidRPr="0069617F" w:rsidRDefault="00015387" w:rsidP="00AB3C5D">
      <w:pPr>
        <w:tabs>
          <w:tab w:val="left" w:pos="1134"/>
        </w:tabs>
        <w:spacing w:after="0"/>
        <w:ind w:left="142" w:right="244"/>
        <w:jc w:val="both"/>
        <w:rPr>
          <w:rFonts w:cstheme="minorHAnsi"/>
          <w:b/>
        </w:rPr>
      </w:pPr>
      <w:bookmarkStart w:id="0" w:name="_Hlk183168410"/>
    </w:p>
    <w:p w:rsidR="00015387" w:rsidRPr="008569D5" w:rsidRDefault="00015387" w:rsidP="00AB3C5D">
      <w:pPr>
        <w:pStyle w:val="PargrafodaLista"/>
        <w:numPr>
          <w:ilvl w:val="1"/>
          <w:numId w:val="4"/>
        </w:numPr>
        <w:tabs>
          <w:tab w:val="left" w:pos="-426"/>
          <w:tab w:val="left" w:pos="426"/>
        </w:tabs>
        <w:spacing w:after="0" w:line="239" w:lineRule="auto"/>
        <w:ind w:left="142" w:right="244" w:firstLine="0"/>
        <w:jc w:val="both"/>
        <w:rPr>
          <w:rFonts w:ascii="Verdana" w:eastAsia="Verdana" w:hAnsi="Verdana"/>
          <w:sz w:val="20"/>
          <w:szCs w:val="20"/>
        </w:rPr>
      </w:pPr>
      <w:r w:rsidRPr="008569D5">
        <w:rPr>
          <w:rFonts w:ascii="Verdana" w:eastAsia="Verdana" w:hAnsi="Verdana"/>
          <w:sz w:val="20"/>
          <w:szCs w:val="20"/>
        </w:rPr>
        <w:t>O presente Termo de Referência tem por objetivo à AQUISIÇÃO DE GÊNEROS ALIMENTÍCIOS oriundos da Agricultura Familiar e do Empreendedor Familiar Rural ou de suas organizações</w:t>
      </w:r>
      <w:r w:rsidR="00AC4871">
        <w:rPr>
          <w:rFonts w:ascii="Verdana" w:eastAsia="Verdana" w:hAnsi="Verdana"/>
          <w:sz w:val="20"/>
          <w:szCs w:val="20"/>
        </w:rPr>
        <w:t xml:space="preserve"> </w:t>
      </w:r>
      <w:r w:rsidRPr="008569D5">
        <w:rPr>
          <w:rFonts w:ascii="Verdana" w:eastAsia="Verdana" w:hAnsi="Verdana"/>
          <w:sz w:val="20"/>
          <w:szCs w:val="20"/>
        </w:rPr>
        <w:t xml:space="preserve">destinados à alimentação escolar dos alunos da Rede Municipal de Ensino do Município de </w:t>
      </w:r>
      <w:r>
        <w:rPr>
          <w:rFonts w:ascii="Verdana" w:eastAsia="Verdana" w:hAnsi="Verdana"/>
          <w:sz w:val="20"/>
          <w:szCs w:val="20"/>
        </w:rPr>
        <w:t>Lagoa Grande</w:t>
      </w:r>
      <w:r w:rsidRPr="008569D5">
        <w:rPr>
          <w:rFonts w:ascii="Verdana" w:eastAsia="Verdana" w:hAnsi="Verdana"/>
          <w:sz w:val="20"/>
          <w:szCs w:val="20"/>
        </w:rPr>
        <w:t>/</w:t>
      </w:r>
      <w:bookmarkEnd w:id="0"/>
      <w:r w:rsidR="00AC4871" w:rsidRPr="008569D5">
        <w:rPr>
          <w:rFonts w:ascii="Verdana" w:eastAsia="Verdana" w:hAnsi="Verdana"/>
          <w:sz w:val="20"/>
          <w:szCs w:val="20"/>
        </w:rPr>
        <w:t>PE, durante 12 meses, de acordo com as especificações, quantitativo e local de entrega relacionado neste Termo de Referência</w:t>
      </w:r>
      <w:r w:rsidRPr="008569D5">
        <w:rPr>
          <w:rFonts w:ascii="Verdana" w:eastAsia="Verdana" w:hAnsi="Verdana"/>
          <w:sz w:val="20"/>
          <w:szCs w:val="20"/>
        </w:rPr>
        <w:t>.</w:t>
      </w:r>
    </w:p>
    <w:p w:rsidR="00015387" w:rsidRPr="008569D5" w:rsidRDefault="00015387" w:rsidP="00AB3C5D">
      <w:pPr>
        <w:pStyle w:val="PargrafodaLista"/>
        <w:tabs>
          <w:tab w:val="left" w:pos="-426"/>
          <w:tab w:val="left" w:pos="1134"/>
        </w:tabs>
        <w:spacing w:line="239" w:lineRule="auto"/>
        <w:ind w:left="142" w:right="244"/>
        <w:jc w:val="both"/>
        <w:rPr>
          <w:rFonts w:ascii="Verdana" w:eastAsia="Verdana" w:hAnsi="Verdana"/>
          <w:sz w:val="20"/>
          <w:szCs w:val="20"/>
        </w:rPr>
      </w:pPr>
    </w:p>
    <w:p w:rsidR="00015387" w:rsidRPr="008569D5" w:rsidRDefault="00015387" w:rsidP="00AB3C5D">
      <w:pPr>
        <w:pStyle w:val="PargrafodaLista"/>
        <w:numPr>
          <w:ilvl w:val="1"/>
          <w:numId w:val="4"/>
        </w:numPr>
        <w:tabs>
          <w:tab w:val="left" w:pos="-426"/>
          <w:tab w:val="left" w:pos="426"/>
        </w:tabs>
        <w:spacing w:after="0" w:line="239" w:lineRule="auto"/>
        <w:ind w:left="142" w:right="244" w:firstLine="0"/>
        <w:jc w:val="both"/>
        <w:rPr>
          <w:rFonts w:ascii="Verdana" w:hAnsi="Verdana"/>
          <w:sz w:val="20"/>
          <w:szCs w:val="20"/>
        </w:rPr>
      </w:pPr>
      <w:r w:rsidRPr="008569D5">
        <w:rPr>
          <w:rFonts w:ascii="Verdana" w:hAnsi="Verdana"/>
          <w:sz w:val="20"/>
          <w:szCs w:val="20"/>
        </w:rPr>
        <w:t xml:space="preserve">O presente processo é regido pela Lei Federal nº 11.947/09, pelas Resoluções do Conselho Deliberativo do Fundo Nacional de Desenvolvimento da Educação (CD/FNDE) nº 4 de </w:t>
      </w:r>
      <w:proofErr w:type="gramStart"/>
      <w:r w:rsidRPr="008569D5">
        <w:rPr>
          <w:rFonts w:ascii="Verdana" w:hAnsi="Verdana"/>
          <w:sz w:val="20"/>
          <w:szCs w:val="20"/>
        </w:rPr>
        <w:t>2</w:t>
      </w:r>
      <w:proofErr w:type="gramEnd"/>
      <w:r w:rsidRPr="008569D5">
        <w:rPr>
          <w:rFonts w:ascii="Verdana" w:hAnsi="Verdana"/>
          <w:sz w:val="20"/>
          <w:szCs w:val="20"/>
        </w:rPr>
        <w:t xml:space="preserve"> de abril de 2015, nº 26 de 17 de junho de 2013, nº 9 de 02 de março de 2011, nº 8 de 14 de maio de 2012, nº 25 de 04 de julho de 2012, pela Ordem de Serviço nº 07/2014, subsidiariamente pela Lei Federal nº </w:t>
      </w:r>
      <w:r w:rsidR="0085060F">
        <w:rPr>
          <w:rFonts w:ascii="Verdana" w:hAnsi="Verdana"/>
          <w:sz w:val="20"/>
          <w:szCs w:val="20"/>
        </w:rPr>
        <w:t>14.133/2021</w:t>
      </w:r>
      <w:r w:rsidRPr="008569D5">
        <w:rPr>
          <w:rFonts w:ascii="Verdana" w:hAnsi="Verdana"/>
          <w:sz w:val="20"/>
          <w:szCs w:val="20"/>
        </w:rPr>
        <w:t>.</w:t>
      </w:r>
    </w:p>
    <w:p w:rsidR="00015387" w:rsidRPr="008569D5" w:rsidRDefault="00015387" w:rsidP="00AB3C5D">
      <w:pPr>
        <w:pStyle w:val="PargrafodaLista"/>
        <w:tabs>
          <w:tab w:val="left" w:pos="-426"/>
          <w:tab w:val="left" w:pos="1134"/>
        </w:tabs>
        <w:ind w:left="142" w:right="244"/>
        <w:rPr>
          <w:rFonts w:ascii="Verdana" w:hAnsi="Verdana"/>
          <w:sz w:val="20"/>
          <w:szCs w:val="20"/>
        </w:rPr>
      </w:pPr>
    </w:p>
    <w:p w:rsidR="00015387" w:rsidRPr="008569D5" w:rsidRDefault="00015387" w:rsidP="00AB3C5D">
      <w:pPr>
        <w:pStyle w:val="PargrafodaLista"/>
        <w:numPr>
          <w:ilvl w:val="1"/>
          <w:numId w:val="4"/>
        </w:numPr>
        <w:tabs>
          <w:tab w:val="left" w:pos="-426"/>
          <w:tab w:val="left" w:pos="567"/>
        </w:tabs>
        <w:spacing w:after="0" w:line="239" w:lineRule="auto"/>
        <w:ind w:left="142" w:right="244" w:firstLine="0"/>
        <w:jc w:val="both"/>
        <w:rPr>
          <w:rFonts w:ascii="Verdana" w:hAnsi="Verdana"/>
          <w:sz w:val="20"/>
          <w:szCs w:val="20"/>
        </w:rPr>
      </w:pPr>
      <w:r w:rsidRPr="008569D5">
        <w:rPr>
          <w:rFonts w:ascii="Verdana" w:hAnsi="Verdana"/>
          <w:sz w:val="20"/>
          <w:szCs w:val="20"/>
        </w:rPr>
        <w:t>RESOLUÇÃO Nº 06, DE 08 DE 2020 dispõe sobre o atendimento da alimentação escolar aos alunos da educação básica no âmbito do Programa Nacional de Alimentação Escolar – PNAE.</w:t>
      </w:r>
    </w:p>
    <w:p w:rsidR="00015387" w:rsidRPr="008569D5" w:rsidRDefault="00015387" w:rsidP="00AB3C5D">
      <w:pPr>
        <w:pStyle w:val="PargrafodaLista"/>
        <w:tabs>
          <w:tab w:val="left" w:pos="-426"/>
          <w:tab w:val="left" w:pos="1134"/>
        </w:tabs>
        <w:ind w:left="142" w:right="244"/>
        <w:rPr>
          <w:rFonts w:ascii="Verdana" w:hAnsi="Verdana"/>
          <w:sz w:val="20"/>
          <w:szCs w:val="20"/>
        </w:rPr>
      </w:pPr>
    </w:p>
    <w:p w:rsidR="00015387" w:rsidRPr="008569D5" w:rsidRDefault="00015387" w:rsidP="00AB3C5D">
      <w:pPr>
        <w:pStyle w:val="PargrafodaLista"/>
        <w:numPr>
          <w:ilvl w:val="1"/>
          <w:numId w:val="4"/>
        </w:numPr>
        <w:tabs>
          <w:tab w:val="left" w:pos="-426"/>
          <w:tab w:val="left" w:pos="426"/>
        </w:tabs>
        <w:spacing w:after="0" w:line="239" w:lineRule="auto"/>
        <w:ind w:left="142" w:right="244" w:firstLine="0"/>
        <w:jc w:val="both"/>
        <w:rPr>
          <w:rFonts w:ascii="Verdana" w:hAnsi="Verdana"/>
          <w:sz w:val="20"/>
          <w:szCs w:val="20"/>
        </w:rPr>
      </w:pPr>
      <w:r w:rsidRPr="008569D5">
        <w:rPr>
          <w:rFonts w:ascii="Verdana" w:hAnsi="Verdana"/>
          <w:sz w:val="20"/>
          <w:szCs w:val="20"/>
        </w:rPr>
        <w:t xml:space="preserve">RESOLUÇÃO Nº 21, DE 16 DE NOVEMBRO DE 2021 Altera a Resolução CD/FNDE nº 6, de </w:t>
      </w:r>
      <w:proofErr w:type="gramStart"/>
      <w:r w:rsidRPr="008569D5">
        <w:rPr>
          <w:rFonts w:ascii="Verdana" w:hAnsi="Verdana"/>
          <w:sz w:val="20"/>
          <w:szCs w:val="20"/>
        </w:rPr>
        <w:t>8</w:t>
      </w:r>
      <w:proofErr w:type="gramEnd"/>
      <w:r w:rsidRPr="008569D5">
        <w:rPr>
          <w:rFonts w:ascii="Verdana" w:hAnsi="Verdana"/>
          <w:sz w:val="20"/>
          <w:szCs w:val="20"/>
        </w:rPr>
        <w:t xml:space="preserve"> de maio de 2020, que dispõe sobre o atendimento da alimentação escolar aos alunos da educação básica no âmbito do Programa Nacional de Alimentação Escolar – PNAE.</w:t>
      </w:r>
    </w:p>
    <w:p w:rsidR="00015387" w:rsidRPr="008569D5" w:rsidRDefault="00015387" w:rsidP="00AB3C5D">
      <w:pPr>
        <w:pStyle w:val="PargrafodaLista"/>
        <w:tabs>
          <w:tab w:val="left" w:pos="-426"/>
          <w:tab w:val="left" w:pos="1134"/>
        </w:tabs>
        <w:ind w:left="142" w:right="244"/>
        <w:rPr>
          <w:rFonts w:ascii="Verdana" w:hAnsi="Verdana"/>
          <w:sz w:val="20"/>
          <w:szCs w:val="20"/>
        </w:rPr>
      </w:pP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r w:rsidRPr="008569D5">
        <w:rPr>
          <w:rFonts w:ascii="Verdana" w:hAnsi="Verdana"/>
          <w:sz w:val="20"/>
          <w:szCs w:val="20"/>
        </w:rPr>
        <w:t xml:space="preserve">Art. 1º Alterar a Resolução CD/FNDE nº 6, de </w:t>
      </w:r>
      <w:proofErr w:type="gramStart"/>
      <w:r w:rsidRPr="008569D5">
        <w:rPr>
          <w:rFonts w:ascii="Verdana" w:hAnsi="Verdana"/>
          <w:sz w:val="20"/>
          <w:szCs w:val="20"/>
        </w:rPr>
        <w:t>8</w:t>
      </w:r>
      <w:proofErr w:type="gramEnd"/>
      <w:r w:rsidRPr="008569D5">
        <w:rPr>
          <w:rFonts w:ascii="Verdana" w:hAnsi="Verdana"/>
          <w:sz w:val="20"/>
          <w:szCs w:val="20"/>
        </w:rPr>
        <w:t xml:space="preserve"> de maio de 2020, que passa a vigorar com as seguintes alterações: </w:t>
      </w: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r w:rsidRPr="008569D5">
        <w:rPr>
          <w:rFonts w:ascii="Verdana" w:hAnsi="Verdana"/>
          <w:sz w:val="20"/>
          <w:szCs w:val="20"/>
        </w:rPr>
        <w:t xml:space="preserve">“Art. 39 O limite individual de venda do agricultor familiar e do empreendedor familiar rural para a alimentação escolar deve respeitar o valor máximo de R$ </w:t>
      </w:r>
      <w:r w:rsidRPr="008569D5">
        <w:rPr>
          <w:rFonts w:ascii="Verdana" w:hAnsi="Verdana"/>
          <w:sz w:val="20"/>
          <w:szCs w:val="20"/>
        </w:rPr>
        <w:lastRenderedPageBreak/>
        <w:t>40.000,00 (quarenta mil reais) por DAP Familiar/ano/entidade executora, e deve obedecer às seguintes regras:</w:t>
      </w: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r w:rsidRPr="008569D5">
        <w:rPr>
          <w:rFonts w:ascii="Verdana" w:hAnsi="Verdana"/>
          <w:sz w:val="20"/>
          <w:szCs w:val="20"/>
        </w:rPr>
        <w:t xml:space="preserve"> I – Para a comercialização com fornecedores individuais e grupos informais, os contratos individuais firmados devem respeitar o valor máximo de R$ 40.000,00 (quarenta mil reais), por DAP Familiar/ano/</w:t>
      </w:r>
      <w:proofErr w:type="gramStart"/>
      <w:r w:rsidRPr="008569D5">
        <w:rPr>
          <w:rFonts w:ascii="Verdana" w:hAnsi="Verdana"/>
          <w:sz w:val="20"/>
          <w:szCs w:val="20"/>
        </w:rPr>
        <w:t>EEx</w:t>
      </w:r>
      <w:proofErr w:type="gramEnd"/>
      <w:r w:rsidRPr="008569D5">
        <w:rPr>
          <w:rFonts w:ascii="Verdana" w:hAnsi="Verdana"/>
          <w:sz w:val="20"/>
          <w:szCs w:val="20"/>
        </w:rPr>
        <w:t xml:space="preserve">; </w:t>
      </w: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r w:rsidRPr="008569D5">
        <w:rPr>
          <w:rFonts w:ascii="Verdana" w:hAnsi="Verdana"/>
          <w:sz w:val="20"/>
          <w:szCs w:val="20"/>
        </w:rPr>
        <w:t xml:space="preserve">II – Para a comercialização com grupos formais o montante máximo a ser contratado deve ser o resultado do número de agricultores familiares, munidos de DAP Familiar, inscritos na DAP Jurídica multiplicado pelo limite individual de comercialização, utilizando a seguinte fórmula: </w:t>
      </w: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p>
    <w:p w:rsidR="00015387" w:rsidRPr="008569D5" w:rsidRDefault="00015387" w:rsidP="00AB3C5D">
      <w:pPr>
        <w:pStyle w:val="PargrafodaLista"/>
        <w:tabs>
          <w:tab w:val="left" w:pos="-426"/>
          <w:tab w:val="left" w:pos="1134"/>
        </w:tabs>
        <w:spacing w:line="239" w:lineRule="auto"/>
        <w:ind w:left="142" w:right="244"/>
        <w:jc w:val="both"/>
        <w:rPr>
          <w:rFonts w:ascii="Verdana" w:hAnsi="Verdana"/>
          <w:sz w:val="20"/>
          <w:szCs w:val="20"/>
        </w:rPr>
      </w:pPr>
      <w:r w:rsidRPr="008569D5">
        <w:rPr>
          <w:rFonts w:ascii="Verdana" w:hAnsi="Verdana"/>
          <w:sz w:val="20"/>
          <w:szCs w:val="20"/>
        </w:rPr>
        <w:t>VMC = NAF x R$ 40.000,00 (sendo: VMC: valor máximo a ser contratado. NAF: nº de agricultores familiares (DAPs familiares) inscritos na DAP jurídica).</w:t>
      </w:r>
    </w:p>
    <w:p w:rsidR="00015387" w:rsidRDefault="00015387" w:rsidP="00AB3C5D">
      <w:pPr>
        <w:tabs>
          <w:tab w:val="left" w:pos="-426"/>
          <w:tab w:val="left" w:pos="1134"/>
          <w:tab w:val="left" w:pos="8145"/>
        </w:tabs>
        <w:spacing w:line="282" w:lineRule="exact"/>
        <w:ind w:left="142" w:right="244"/>
        <w:jc w:val="both"/>
        <w:rPr>
          <w:rFonts w:ascii="Verdana" w:hAnsi="Verdana"/>
          <w:sz w:val="20"/>
          <w:szCs w:val="20"/>
        </w:rPr>
      </w:pPr>
      <w:r w:rsidRPr="008569D5">
        <w:rPr>
          <w:rFonts w:ascii="Verdana" w:hAnsi="Verdana"/>
          <w:sz w:val="20"/>
          <w:szCs w:val="20"/>
        </w:rPr>
        <w:t>1.5 – A DAP emitida até 31 de outubro de 2022 será aceita até o limite de sua vigência, para cadastros realizados após esta data, será necessário apresentar inscrição no Cadastro Nacional da Agricultura Familiar (CAF), conforme exigências apresentadas pela Portaria SAF/MAPA nº 242, de 08 de novembro de 2021.</w:t>
      </w:r>
    </w:p>
    <w:tbl>
      <w:tblPr>
        <w:tblStyle w:val="Tabelacomgrade"/>
        <w:tblW w:w="10206" w:type="dxa"/>
        <w:tblInd w:w="108" w:type="dxa"/>
        <w:tblLook w:val="04A0"/>
      </w:tblPr>
      <w:tblGrid>
        <w:gridCol w:w="10206"/>
      </w:tblGrid>
      <w:tr w:rsidR="00015387" w:rsidRPr="00551558" w:rsidTr="00AB3C5D">
        <w:tc>
          <w:tcPr>
            <w:tcW w:w="10206" w:type="dxa"/>
            <w:shd w:val="clear" w:color="auto" w:fill="D9D9D9" w:themeFill="background1" w:themeFillShade="D9"/>
          </w:tcPr>
          <w:p w:rsidR="00015387" w:rsidRPr="00551558" w:rsidRDefault="00015387" w:rsidP="00AB3C5D">
            <w:pPr>
              <w:tabs>
                <w:tab w:val="left" w:pos="1134"/>
              </w:tabs>
              <w:spacing w:after="0"/>
              <w:ind w:left="142" w:right="244"/>
              <w:jc w:val="center"/>
              <w:rPr>
                <w:rFonts w:ascii="Verdana" w:hAnsi="Verdana" w:cstheme="minorHAnsi"/>
                <w:b/>
                <w:bCs/>
                <w:sz w:val="20"/>
                <w:szCs w:val="20"/>
              </w:rPr>
            </w:pPr>
            <w:r w:rsidRPr="00551558">
              <w:rPr>
                <w:rFonts w:ascii="Verdana" w:hAnsi="Verdana" w:cstheme="minorHAnsi"/>
                <w:b/>
                <w:bCs/>
                <w:sz w:val="20"/>
                <w:szCs w:val="20"/>
              </w:rPr>
              <w:t xml:space="preserve">2. </w:t>
            </w:r>
            <w:r>
              <w:rPr>
                <w:rFonts w:ascii="Verdana" w:hAnsi="Verdana" w:cstheme="minorHAnsi"/>
                <w:b/>
                <w:bCs/>
                <w:sz w:val="20"/>
                <w:szCs w:val="20"/>
              </w:rPr>
              <w:t>JUSTIFICATIVA</w:t>
            </w:r>
          </w:p>
        </w:tc>
      </w:tr>
    </w:tbl>
    <w:p w:rsidR="00015387" w:rsidRPr="00551558" w:rsidRDefault="00015387" w:rsidP="00AB3C5D">
      <w:pPr>
        <w:tabs>
          <w:tab w:val="left" w:pos="1134"/>
        </w:tabs>
        <w:spacing w:after="0"/>
        <w:ind w:left="142" w:right="244"/>
        <w:jc w:val="both"/>
        <w:rPr>
          <w:rFonts w:ascii="Verdana" w:hAnsi="Verdana" w:cstheme="minorHAnsi"/>
          <w:sz w:val="20"/>
          <w:szCs w:val="20"/>
        </w:rPr>
      </w:pPr>
    </w:p>
    <w:p w:rsidR="00015387" w:rsidRDefault="00015387" w:rsidP="00AB3C5D">
      <w:pPr>
        <w:tabs>
          <w:tab w:val="left" w:pos="0"/>
          <w:tab w:val="left" w:pos="1134"/>
        </w:tabs>
        <w:spacing w:line="239" w:lineRule="auto"/>
        <w:ind w:left="142" w:right="244"/>
        <w:jc w:val="both"/>
        <w:rPr>
          <w:rFonts w:ascii="Verdana" w:eastAsia="Verdana" w:hAnsi="Verdana"/>
          <w:sz w:val="20"/>
          <w:szCs w:val="20"/>
        </w:rPr>
      </w:pPr>
      <w:proofErr w:type="gramStart"/>
      <w:r w:rsidRPr="00551558">
        <w:rPr>
          <w:rFonts w:ascii="Verdana" w:hAnsi="Verdana" w:cstheme="minorHAnsi"/>
          <w:sz w:val="20"/>
          <w:szCs w:val="20"/>
        </w:rPr>
        <w:t>2.1.</w:t>
      </w:r>
      <w:proofErr w:type="gramEnd"/>
      <w:r w:rsidRPr="008569D5">
        <w:rPr>
          <w:rFonts w:ascii="Verdana" w:eastAsia="Verdana" w:hAnsi="Verdana"/>
          <w:sz w:val="20"/>
          <w:szCs w:val="20"/>
        </w:rPr>
        <w:t>A presente aquisição se justifica pela necessidade de promover uma alimentação escolar diversificada e de qualidade para as Escolas da rede pública do Município, tanto na zona rural quanto na zona urbana, durante 12 meses.</w:t>
      </w:r>
    </w:p>
    <w:tbl>
      <w:tblPr>
        <w:tblStyle w:val="Tabelacomgrade"/>
        <w:tblW w:w="10206" w:type="dxa"/>
        <w:tblInd w:w="108" w:type="dxa"/>
        <w:tblBorders>
          <w:top w:val="single" w:sz="4" w:space="0" w:color="000000" w:themeColor="text1"/>
          <w:left w:val="single" w:sz="4" w:space="0" w:color="000000" w:themeColor="text1"/>
          <w:right w:val="single" w:sz="4" w:space="0" w:color="000000" w:themeColor="text1"/>
          <w:insideH w:val="none" w:sz="0" w:space="0" w:color="auto"/>
          <w:insideV w:val="none" w:sz="0" w:space="0" w:color="auto"/>
        </w:tblBorders>
        <w:shd w:val="clear" w:color="auto" w:fill="D9D9D9" w:themeFill="background1" w:themeFillShade="D9"/>
        <w:tblLook w:val="04A0"/>
      </w:tblPr>
      <w:tblGrid>
        <w:gridCol w:w="10206"/>
      </w:tblGrid>
      <w:tr w:rsidR="00015387" w:rsidTr="00AB3C5D">
        <w:tc>
          <w:tcPr>
            <w:tcW w:w="10206" w:type="dxa"/>
            <w:shd w:val="clear" w:color="auto" w:fill="D9D9D9" w:themeFill="background1" w:themeFillShade="D9"/>
          </w:tcPr>
          <w:p w:rsidR="00015387" w:rsidRDefault="00015387" w:rsidP="00AB3C5D">
            <w:pPr>
              <w:tabs>
                <w:tab w:val="left" w:pos="968"/>
                <w:tab w:val="left" w:pos="1134"/>
              </w:tabs>
              <w:spacing w:after="0" w:line="239" w:lineRule="auto"/>
              <w:ind w:left="142" w:right="244"/>
              <w:jc w:val="both"/>
            </w:pPr>
            <w:r>
              <w:rPr>
                <w:rFonts w:ascii="Verdana" w:eastAsia="Verdana" w:hAnsi="Verdana"/>
                <w:b/>
                <w:bCs/>
                <w:sz w:val="20"/>
                <w:szCs w:val="20"/>
              </w:rPr>
              <w:t xml:space="preserve">3. </w:t>
            </w:r>
            <w:r w:rsidRPr="00BD4B8F">
              <w:rPr>
                <w:rFonts w:ascii="Verdana" w:eastAsia="Verdana" w:hAnsi="Verdana"/>
                <w:b/>
                <w:bCs/>
                <w:sz w:val="20"/>
                <w:szCs w:val="20"/>
              </w:rPr>
              <w:t xml:space="preserve">DA QUANTIDADE, ESPECIFICAÇÕES DO OBJETO E VALOR ESTIMADO </w:t>
            </w:r>
            <w:r>
              <w:rPr>
                <w:rFonts w:ascii="Verdana" w:eastAsia="Verdana" w:hAnsi="Verdana"/>
                <w:b/>
                <w:bCs/>
                <w:sz w:val="20"/>
                <w:szCs w:val="20"/>
              </w:rPr>
              <w:t>DA</w:t>
            </w:r>
            <w:r w:rsidRPr="00BD4B8F">
              <w:rPr>
                <w:rFonts w:ascii="Verdana" w:eastAsia="Verdana" w:hAnsi="Verdana"/>
                <w:b/>
                <w:bCs/>
                <w:sz w:val="20"/>
                <w:szCs w:val="20"/>
              </w:rPr>
              <w:t>A CONTRATAÇÃO.</w:t>
            </w:r>
          </w:p>
        </w:tc>
      </w:tr>
    </w:tbl>
    <w:p w:rsidR="00015387" w:rsidRDefault="00015387" w:rsidP="00AB3C5D">
      <w:pPr>
        <w:tabs>
          <w:tab w:val="left" w:pos="1134"/>
        </w:tabs>
        <w:spacing w:line="239" w:lineRule="auto"/>
        <w:ind w:left="142" w:right="244"/>
        <w:jc w:val="both"/>
        <w:rPr>
          <w:rFonts w:ascii="Verdana" w:hAnsi="Verdana"/>
          <w:sz w:val="20"/>
          <w:szCs w:val="20"/>
        </w:rPr>
      </w:pPr>
    </w:p>
    <w:p w:rsidR="00015387" w:rsidRPr="008569D5" w:rsidRDefault="00015387" w:rsidP="00AB3C5D">
      <w:pPr>
        <w:tabs>
          <w:tab w:val="left" w:pos="1134"/>
        </w:tabs>
        <w:spacing w:line="239" w:lineRule="auto"/>
        <w:ind w:left="142" w:right="244"/>
        <w:jc w:val="both"/>
        <w:rPr>
          <w:rFonts w:ascii="Verdana" w:eastAsia="Verdana" w:hAnsi="Verdana"/>
          <w:sz w:val="20"/>
          <w:szCs w:val="20"/>
        </w:rPr>
      </w:pPr>
      <w:r w:rsidRPr="008569D5">
        <w:rPr>
          <w:rFonts w:ascii="Verdana" w:eastAsia="Verdana" w:hAnsi="Verdana"/>
          <w:sz w:val="20"/>
          <w:szCs w:val="20"/>
        </w:rPr>
        <w:t>3.1- Os Gêneros Alimentícios da Agricultura Familiar e do Empreendedor Familiar Rural deverão atender as especificações e quantidades discriminadas, apresentadas a seguir.</w:t>
      </w:r>
    </w:p>
    <w:p w:rsidR="00015387" w:rsidRDefault="00015387" w:rsidP="00AB3C5D">
      <w:pPr>
        <w:spacing w:after="0" w:line="240" w:lineRule="auto"/>
        <w:ind w:left="142" w:right="244"/>
        <w:jc w:val="both"/>
        <w:rPr>
          <w:rFonts w:ascii="Verdana" w:eastAsia="Verdana" w:hAnsi="Verdana"/>
          <w:sz w:val="20"/>
          <w:szCs w:val="20"/>
        </w:rPr>
      </w:pPr>
      <w:r w:rsidRPr="00387DEC">
        <w:rPr>
          <w:rFonts w:ascii="Verdana" w:eastAsia="Verdana" w:hAnsi="Verdana"/>
          <w:sz w:val="20"/>
          <w:szCs w:val="20"/>
        </w:rPr>
        <w:t xml:space="preserve">3.2 </w:t>
      </w:r>
      <w:r w:rsidRPr="00387DEC">
        <w:rPr>
          <w:rFonts w:ascii="Verdana" w:eastAsia="Verdana" w:hAnsi="Verdana"/>
          <w:color w:val="FF0000"/>
          <w:sz w:val="20"/>
          <w:szCs w:val="20"/>
        </w:rPr>
        <w:t xml:space="preserve">- </w:t>
      </w:r>
      <w:r w:rsidRPr="00387DEC">
        <w:rPr>
          <w:rFonts w:ascii="Verdana" w:eastAsia="Verdana" w:hAnsi="Verdana"/>
          <w:sz w:val="20"/>
          <w:szCs w:val="20"/>
        </w:rPr>
        <w:t>O valor global máximo permitido da aquisição é de R$</w:t>
      </w:r>
      <w:r>
        <w:rPr>
          <w:rFonts w:ascii="Verdana" w:eastAsia="Verdana" w:hAnsi="Verdana"/>
          <w:sz w:val="20"/>
          <w:szCs w:val="20"/>
        </w:rPr>
        <w:t xml:space="preserve"> 1.274.890,00 (Um milhão duzentos setenta e quatro mil, oitocentos e noventa reais) </w:t>
      </w:r>
      <w:r w:rsidRPr="00387DEC">
        <w:rPr>
          <w:rFonts w:ascii="Verdana" w:eastAsia="Verdana" w:hAnsi="Verdana"/>
          <w:sz w:val="20"/>
          <w:szCs w:val="20"/>
        </w:rPr>
        <w:t>distribuídos entre os programas da seguinte forma:</w:t>
      </w:r>
    </w:p>
    <w:p w:rsidR="00015387" w:rsidRDefault="00015387" w:rsidP="00AB3C5D">
      <w:pPr>
        <w:spacing w:after="0" w:line="240" w:lineRule="auto"/>
        <w:ind w:left="142" w:right="244"/>
        <w:jc w:val="both"/>
        <w:rPr>
          <w:rFonts w:ascii="Verdana" w:eastAsia="Verdana" w:hAnsi="Verdana"/>
          <w:sz w:val="20"/>
          <w:szCs w:val="20"/>
        </w:rPr>
      </w:pPr>
    </w:p>
    <w:tbl>
      <w:tblPr>
        <w:tblW w:w="9489" w:type="dxa"/>
        <w:jc w:val="center"/>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02"/>
        <w:gridCol w:w="3989"/>
        <w:gridCol w:w="1052"/>
        <w:gridCol w:w="1014"/>
        <w:gridCol w:w="1095"/>
        <w:gridCol w:w="1437"/>
      </w:tblGrid>
      <w:tr w:rsidR="00015387" w:rsidRPr="00445DA9" w:rsidTr="004945AD">
        <w:trPr>
          <w:trHeight w:val="450"/>
          <w:jc w:val="center"/>
        </w:trPr>
        <w:tc>
          <w:tcPr>
            <w:tcW w:w="7221" w:type="dxa"/>
            <w:gridSpan w:val="4"/>
            <w:shd w:val="clear" w:color="000000" w:fill="EAF0DD"/>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GÊNEROS ALIMENTÍCIOS DA AGRICULTURA FAMILIAR</w:t>
            </w:r>
          </w:p>
        </w:tc>
        <w:tc>
          <w:tcPr>
            <w:tcW w:w="2268" w:type="dxa"/>
            <w:gridSpan w:val="2"/>
            <w:shd w:val="clear" w:color="000000" w:fill="EAF0DD"/>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PREÇOS DE REFERÊNCIA</w:t>
            </w:r>
          </w:p>
        </w:tc>
      </w:tr>
      <w:tr w:rsidR="00015387" w:rsidRPr="00445DA9" w:rsidTr="004945AD">
        <w:trPr>
          <w:trHeight w:val="447"/>
          <w:jc w:val="center"/>
        </w:trPr>
        <w:tc>
          <w:tcPr>
            <w:tcW w:w="91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 xml:space="preserve"> Item</w:t>
            </w:r>
          </w:p>
        </w:tc>
        <w:tc>
          <w:tcPr>
            <w:tcW w:w="4744"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Especificação</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Und</w:t>
            </w:r>
            <w:r w:rsidRPr="00445DA9">
              <w:rPr>
                <w:rFonts w:eastAsia="Times New Roman" w:cs="Calibri"/>
                <w:b/>
                <w:bCs/>
                <w:color w:val="000000"/>
                <w:sz w:val="17"/>
                <w:szCs w:val="17"/>
                <w:lang w:eastAsia="pt-BR"/>
              </w:rPr>
              <w:t>.</w:t>
            </w:r>
          </w:p>
        </w:tc>
        <w:tc>
          <w:tcPr>
            <w:tcW w:w="851"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Quant.</w:t>
            </w:r>
          </w:p>
        </w:tc>
        <w:tc>
          <w:tcPr>
            <w:tcW w:w="1134"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b/>
                <w:bCs/>
                <w:color w:val="000000"/>
                <w:sz w:val="17"/>
                <w:szCs w:val="17"/>
                <w:lang w:eastAsia="pt-BR"/>
              </w:rPr>
            </w:pPr>
            <w:r w:rsidRPr="00387DEC">
              <w:rPr>
                <w:rFonts w:eastAsia="Times New Roman" w:cs="Calibri"/>
                <w:b/>
                <w:bCs/>
                <w:color w:val="000000"/>
                <w:sz w:val="17"/>
                <w:szCs w:val="17"/>
                <w:lang w:eastAsia="pt-BR"/>
              </w:rPr>
              <w:t xml:space="preserve"> Média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b/>
                <w:bCs/>
                <w:color w:val="000000"/>
                <w:sz w:val="17"/>
                <w:szCs w:val="17"/>
                <w:lang w:eastAsia="pt-BR"/>
              </w:rPr>
            </w:pPr>
            <w:r w:rsidRPr="00387DEC">
              <w:rPr>
                <w:rFonts w:eastAsia="Times New Roman" w:cs="Calibri"/>
                <w:b/>
                <w:bCs/>
                <w:color w:val="000000"/>
                <w:sz w:val="17"/>
                <w:szCs w:val="17"/>
                <w:lang w:eastAsia="pt-BR"/>
              </w:rPr>
              <w:t>Valor Total</w:t>
            </w:r>
          </w:p>
        </w:tc>
      </w:tr>
      <w:tr w:rsidR="00015387" w:rsidRPr="00445DA9" w:rsidTr="004945AD">
        <w:trPr>
          <w:trHeight w:val="552"/>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1</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ABÓBORA (IN NATURA):</w:t>
            </w:r>
            <w:proofErr w:type="gramStart"/>
            <w:r w:rsidRPr="00387DEC">
              <w:rPr>
                <w:rFonts w:eastAsia="Times New Roman" w:cs="Calibri"/>
                <w:color w:val="000000"/>
                <w:sz w:val="17"/>
                <w:szCs w:val="17"/>
                <w:lang w:eastAsia="pt-BR"/>
              </w:rPr>
              <w:t xml:space="preserve">  </w:t>
            </w:r>
            <w:proofErr w:type="gramEnd"/>
            <w:r w:rsidRPr="00387DEC">
              <w:rPr>
                <w:rFonts w:eastAsia="Times New Roman" w:cs="Calibri"/>
                <w:color w:val="000000"/>
                <w:sz w:val="17"/>
                <w:szCs w:val="17"/>
                <w:lang w:eastAsia="pt-BR"/>
              </w:rPr>
              <w:t>Aspectos físicos: com características organolépticas (cor, odor, textura, aparência, sabor) preservadas, sem danos químicos, físicos e biológicos.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4.000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3,11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12.440,00 </w:t>
            </w:r>
          </w:p>
        </w:tc>
      </w:tr>
      <w:tr w:rsidR="00015387" w:rsidRPr="00445DA9" w:rsidTr="004945AD">
        <w:trPr>
          <w:trHeight w:val="1228"/>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2</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ALFACE (IN NATURA): Aspecto físico: tipo da folha crespa, verde, tenra, viçosa, textura e consistência de vegetal fresco, livre de folhas murchas ou amareladas, a hortaliça deverá ter aspecto fresco, com folhas firmes, intactas, bem desenvolvidas e sem áreas escuras. Não deverá apresentar defeitos de podridão, estar passada, </w:t>
            </w:r>
            <w:r w:rsidRPr="00387DEC">
              <w:rPr>
                <w:rFonts w:eastAsia="Times New Roman" w:cs="Calibri"/>
                <w:color w:val="000000"/>
                <w:sz w:val="17"/>
                <w:szCs w:val="17"/>
                <w:lang w:eastAsia="pt-BR"/>
              </w:rPr>
              <w:lastRenderedPageBreak/>
              <w:t>murcha, com manchas na folha interna. Apresentação da embalagem: deve ser acondicionada em sacos plásticos atóxicos transparentes.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lastRenderedPageBreak/>
              <w:t>MAÇOS</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5.000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4,41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22.050,00 </w:t>
            </w:r>
          </w:p>
        </w:tc>
      </w:tr>
      <w:tr w:rsidR="00015387" w:rsidRPr="00445DA9" w:rsidTr="004945AD">
        <w:trPr>
          <w:trHeight w:val="567"/>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lastRenderedPageBreak/>
              <w:t>3</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BANANA IN NATURA do tipo PRATA: Aspecto físico: de primeira qualidade, em pencas, sem sujidades, sem partes podres, sem amadurecimento excessivo ou verde que impossibilitem o consumo. Aplicação: alimentação humana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22.500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5,34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120.150,00 </w:t>
            </w:r>
          </w:p>
        </w:tc>
      </w:tr>
      <w:tr w:rsidR="00015387" w:rsidRPr="00445DA9" w:rsidTr="004945AD">
        <w:trPr>
          <w:trHeight w:val="422"/>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4</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BISCOITO SEQUILHOS: Ingredientes: açúcar, leite integral, ovo e manteiga.  Embalagem plástica transparente, apresentando peso de 500g.</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7.800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28,90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225.420,00 </w:t>
            </w:r>
          </w:p>
        </w:tc>
      </w:tr>
      <w:tr w:rsidR="00015387" w:rsidRPr="00445DA9" w:rsidTr="004945AD">
        <w:trPr>
          <w:trHeight w:val="768"/>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5</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BOLO PRONTO DE TRIGO: com boa aparência e não cru. Ingredientes básicos: ovos, farinha de trigo, açúcar refinado, fermento químico em pó e leite em pó. Embalados em sacos plásticos transparentes, em unidades pesando 1 kg cada, não apresentando características impróprias para o consumo.</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22.000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23,83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524.260,00 </w:t>
            </w:r>
          </w:p>
        </w:tc>
      </w:tr>
      <w:tr w:rsidR="00015387" w:rsidRPr="00445DA9" w:rsidTr="004945AD">
        <w:trPr>
          <w:trHeight w:val="530"/>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6</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CEBOLA - Tamanho médio, tamanho e coloração: Uniformes. Características: Produto selecionado consistente ao toque e isento de partes amassadas ou machucados.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3.000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5,42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16.260,00 </w:t>
            </w:r>
          </w:p>
        </w:tc>
      </w:tr>
      <w:tr w:rsidR="00015387" w:rsidRPr="00445DA9" w:rsidTr="004945AD">
        <w:trPr>
          <w:trHeight w:val="936"/>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7</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CEBOLINHA (IN NATURA): Aspectos físicos: com coloração verde escuro, separados em maços padronizados, procedente de espécies genuínas e sãs. Isento de lesões de origem física, mecânica ou biológica, substâncias terrosas, sujidades ou corpos estranhos aderidos à superfície externa, insetos, parasitas e larvas. Aplicação: culinária.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 xml:space="preserve"> MAÇOS</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6.000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4,20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25.200,00 </w:t>
            </w:r>
          </w:p>
        </w:tc>
      </w:tr>
      <w:tr w:rsidR="00015387" w:rsidRPr="00445DA9" w:rsidTr="004945AD">
        <w:trPr>
          <w:trHeight w:val="794"/>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8</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COENTRO - Com coloração verde escuro, separados em maços padronizados, Isento de lesões de origem física, mecânica ou biológica, substâncias terrosas, sujidades ou corpos estranhos aderidos à superfície externa, insetos, parasitas e larvas.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4.000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4,04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16.160,00 </w:t>
            </w:r>
          </w:p>
        </w:tc>
      </w:tr>
      <w:tr w:rsidR="00015387" w:rsidRPr="00445DA9" w:rsidTr="004945AD">
        <w:trPr>
          <w:trHeight w:val="701"/>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proofErr w:type="gramStart"/>
            <w:r w:rsidRPr="00387DEC">
              <w:rPr>
                <w:rFonts w:eastAsia="Times New Roman" w:cs="Calibri"/>
                <w:color w:val="000000"/>
                <w:sz w:val="17"/>
                <w:szCs w:val="17"/>
                <w:lang w:eastAsia="pt-BR"/>
              </w:rPr>
              <w:t>9</w:t>
            </w:r>
            <w:proofErr w:type="gramEnd"/>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GOIABA: Aspectos físicos: tipo comum com 70% de maturação sem danificações físicas, casca íntegra. Com cor, sabor e aroma característicos da espécie. </w:t>
            </w:r>
            <w:proofErr w:type="gramStart"/>
            <w:r w:rsidRPr="00387DEC">
              <w:rPr>
                <w:rFonts w:eastAsia="Times New Roman" w:cs="Calibri"/>
                <w:color w:val="000000"/>
                <w:sz w:val="17"/>
                <w:szCs w:val="17"/>
                <w:lang w:eastAsia="pt-BR"/>
              </w:rPr>
              <w:t>Isenta</w:t>
            </w:r>
            <w:proofErr w:type="gramEnd"/>
            <w:r w:rsidRPr="00387DEC">
              <w:rPr>
                <w:rFonts w:eastAsia="Times New Roman" w:cs="Calibri"/>
                <w:color w:val="000000"/>
                <w:sz w:val="17"/>
                <w:szCs w:val="17"/>
                <w:lang w:eastAsia="pt-BR"/>
              </w:rPr>
              <w:t xml:space="preserve"> de substâncias terrosas, sujidades, parasitas, larvas, resíduos de defensivos agrícolas, odor e sabor estranho.</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7.000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5,39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37.730,00 </w:t>
            </w:r>
          </w:p>
        </w:tc>
      </w:tr>
      <w:tr w:rsidR="00015387" w:rsidRPr="00445DA9" w:rsidTr="004945AD">
        <w:trPr>
          <w:trHeight w:val="465"/>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10</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LIMÃO TAHITI: Aspectos físicos: casca fina e lisa, de cor verde ou amarelaclara. Aplicação: culinária.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3,18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3.180,00 </w:t>
            </w:r>
          </w:p>
        </w:tc>
      </w:tr>
      <w:tr w:rsidR="00015387" w:rsidRPr="00445DA9" w:rsidTr="004945AD">
        <w:trPr>
          <w:trHeight w:val="1015"/>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11</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MAMÃO FORMOSA - Tamanho regular, de 1ª qualidade, aspecto globoso, cor própria, classificada como fruta com polpa firme e intacta, isenta de enfermidades, com boa qualidade, livre de resíduos de fertilizantes, sujidades, defensivos, parasitas, larvas, sem lesões de origem física e mecânica. Acondicionados em embalagem própria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5.000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3,05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15.250,00 </w:t>
            </w:r>
          </w:p>
        </w:tc>
      </w:tr>
      <w:tr w:rsidR="00015387" w:rsidRPr="00445DA9" w:rsidTr="004945AD">
        <w:trPr>
          <w:trHeight w:val="731"/>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12</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LEGUME IN NATURA TIPO: MACAXEIRA – </w:t>
            </w:r>
            <w:proofErr w:type="gramStart"/>
            <w:r w:rsidRPr="00387DEC">
              <w:rPr>
                <w:rFonts w:eastAsia="Times New Roman" w:cs="Calibri"/>
                <w:color w:val="000000"/>
                <w:sz w:val="17"/>
                <w:szCs w:val="17"/>
                <w:lang w:eastAsia="pt-BR"/>
              </w:rPr>
              <w:t>TIPO BRANCA, tamanho</w:t>
            </w:r>
            <w:proofErr w:type="gramEnd"/>
            <w:r w:rsidRPr="00387DEC">
              <w:rPr>
                <w:rFonts w:eastAsia="Times New Roman" w:cs="Calibri"/>
                <w:color w:val="000000"/>
                <w:sz w:val="17"/>
                <w:szCs w:val="17"/>
                <w:lang w:eastAsia="pt-BR"/>
              </w:rPr>
              <w:t xml:space="preserve"> e coloração: uniformes, consumo imediato e em escala. </w:t>
            </w:r>
            <w:r w:rsidRPr="00445DA9">
              <w:rPr>
                <w:rFonts w:eastAsia="Times New Roman" w:cs="Calibri"/>
                <w:color w:val="000000"/>
                <w:sz w:val="17"/>
                <w:szCs w:val="17"/>
                <w:lang w:eastAsia="pt-BR"/>
              </w:rPr>
              <w:t>Características</w:t>
            </w:r>
            <w:r w:rsidRPr="00387DEC">
              <w:rPr>
                <w:rFonts w:eastAsia="Times New Roman" w:cs="Calibri"/>
                <w:color w:val="000000"/>
                <w:sz w:val="17"/>
                <w:szCs w:val="17"/>
                <w:lang w:eastAsia="pt-BR"/>
              </w:rPr>
              <w:t xml:space="preserve">: produto selecionado com polpa firme e intacta, </w:t>
            </w:r>
            <w:r w:rsidRPr="00387DEC">
              <w:rPr>
                <w:rFonts w:eastAsia="Times New Roman" w:cs="Calibri"/>
                <w:color w:val="000000"/>
                <w:sz w:val="17"/>
                <w:szCs w:val="17"/>
                <w:lang w:eastAsia="pt-BR"/>
              </w:rPr>
              <w:lastRenderedPageBreak/>
              <w:t xml:space="preserve">sem danos </w:t>
            </w:r>
            <w:r w:rsidRPr="00445DA9">
              <w:rPr>
                <w:rFonts w:eastAsia="Times New Roman" w:cs="Calibri"/>
                <w:color w:val="000000"/>
                <w:sz w:val="17"/>
                <w:szCs w:val="17"/>
                <w:lang w:eastAsia="pt-BR"/>
              </w:rPr>
              <w:t>físicos</w:t>
            </w:r>
            <w:r w:rsidRPr="00387DEC">
              <w:rPr>
                <w:rFonts w:eastAsia="Times New Roman" w:cs="Calibri"/>
                <w:color w:val="000000"/>
                <w:sz w:val="17"/>
                <w:szCs w:val="17"/>
                <w:lang w:eastAsia="pt-BR"/>
              </w:rPr>
              <w:t xml:space="preserve"> oriundos do manuseio e transportes.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lastRenderedPageBreak/>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10.000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4,24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42.400,00 </w:t>
            </w:r>
          </w:p>
        </w:tc>
      </w:tr>
      <w:tr w:rsidR="00015387" w:rsidRPr="00445DA9" w:rsidTr="004945AD">
        <w:trPr>
          <w:trHeight w:val="589"/>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lastRenderedPageBreak/>
              <w:t>13</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MANGA IN NATURA: Aspectos físicos: em sujidades, sem partes podres, rachaduras, sem </w:t>
            </w:r>
            <w:proofErr w:type="gramStart"/>
            <w:r w:rsidRPr="00387DEC">
              <w:rPr>
                <w:rFonts w:eastAsia="Times New Roman" w:cs="Calibri"/>
                <w:color w:val="000000"/>
                <w:sz w:val="17"/>
                <w:szCs w:val="17"/>
                <w:lang w:eastAsia="pt-BR"/>
              </w:rPr>
              <w:t>amadurecimento excessivo ou verdes que impossibilitem o consumo</w:t>
            </w:r>
            <w:proofErr w:type="gramEnd"/>
            <w:r w:rsidRPr="00387DEC">
              <w:rPr>
                <w:rFonts w:eastAsia="Times New Roman" w:cs="Calibri"/>
                <w:color w:val="000000"/>
                <w:sz w:val="17"/>
                <w:szCs w:val="17"/>
                <w:lang w:eastAsia="pt-BR"/>
              </w:rPr>
              <w:t>. Não devem estar murchas. Aplicação: alimentação humana.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6.500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3,56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23.140,00 </w:t>
            </w:r>
          </w:p>
        </w:tc>
      </w:tr>
      <w:tr w:rsidR="00015387" w:rsidRPr="00445DA9" w:rsidTr="004945AD">
        <w:trPr>
          <w:trHeight w:val="589"/>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14</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MELANCIA VERMELHA: Aspectos físicos: Apresentação natural, com características organolépticas (cor, odor, textura, aparência, sabor) preservadas, sem danos químicos, físicos e biológicos. Aplicação: alimentação humana.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15.000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2,30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34.500,00 </w:t>
            </w:r>
          </w:p>
        </w:tc>
      </w:tr>
      <w:tr w:rsidR="00015387" w:rsidRPr="00445DA9" w:rsidTr="004945AD">
        <w:trPr>
          <w:trHeight w:val="1027"/>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15</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MELÃO - De primeira qualidade, com aspecto, cor, cheiro e sabor próprio, com polpa firme e intacta, tamanho e coloração uniforme devendo ser bem desenvolvido e maduro, isento de enfermidade, material terroso, umidade externa anormal, isenta de fertilizantes, sujidades, parasitas e larvas sem danos físicos e mecânicos oriundos de manuseio e transporte. Deverá estar de acordo com a legislação vigente.</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12.500</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2,68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33.500,00 </w:t>
            </w:r>
          </w:p>
        </w:tc>
      </w:tr>
      <w:tr w:rsidR="00015387" w:rsidRPr="00445DA9" w:rsidTr="004945AD">
        <w:trPr>
          <w:trHeight w:val="830"/>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16</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MILHO VERDE EM NATURA: Grãos novos e frescos, bem desenvolvidos. </w:t>
            </w:r>
            <w:proofErr w:type="gramStart"/>
            <w:r w:rsidRPr="00387DEC">
              <w:rPr>
                <w:rFonts w:eastAsia="Times New Roman" w:cs="Calibri"/>
                <w:color w:val="000000"/>
                <w:sz w:val="17"/>
                <w:szCs w:val="17"/>
                <w:lang w:eastAsia="pt-BR"/>
              </w:rPr>
              <w:t>Grãos de cor amarelo</w:t>
            </w:r>
            <w:proofErr w:type="gramEnd"/>
            <w:r w:rsidRPr="00387DEC">
              <w:rPr>
                <w:rFonts w:eastAsia="Times New Roman" w:cs="Calibri"/>
                <w:color w:val="000000"/>
                <w:sz w:val="17"/>
                <w:szCs w:val="17"/>
                <w:lang w:eastAsia="pt-BR"/>
              </w:rPr>
              <w:t xml:space="preserve"> claro, palha com aspecto </w:t>
            </w:r>
            <w:r w:rsidRPr="00445DA9">
              <w:rPr>
                <w:rFonts w:eastAsia="Times New Roman" w:cs="Calibri"/>
                <w:color w:val="000000"/>
                <w:sz w:val="17"/>
                <w:szCs w:val="17"/>
                <w:lang w:eastAsia="pt-BR"/>
              </w:rPr>
              <w:t>físico</w:t>
            </w:r>
            <w:r w:rsidRPr="00387DEC">
              <w:rPr>
                <w:rFonts w:eastAsia="Times New Roman" w:cs="Calibri"/>
                <w:color w:val="000000"/>
                <w:sz w:val="17"/>
                <w:szCs w:val="17"/>
                <w:lang w:eastAsia="pt-BR"/>
              </w:rPr>
              <w:t xml:space="preserve"> integro, cor verde vivo, com cabelo do milho presos a ponta da espiga, apresentando-se tenro, com cor brilhante e transparente (cristalina), sem sujidades ou presença de insetos ou mofos.</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    15.000 </w:t>
            </w:r>
          </w:p>
        </w:tc>
        <w:tc>
          <w:tcPr>
            <w:tcW w:w="1134" w:type="dxa"/>
            <w:shd w:val="clear" w:color="000000" w:fill="EAF0DD"/>
            <w:vAlign w:val="center"/>
            <w:hideMark/>
          </w:tcPr>
          <w:p w:rsidR="00015387" w:rsidRPr="00387DEC" w:rsidRDefault="00015387" w:rsidP="00AB3C5D">
            <w:pPr>
              <w:spacing w:after="0" w:line="240" w:lineRule="auto"/>
              <w:ind w:left="142" w:right="244"/>
              <w:jc w:val="both"/>
              <w:rPr>
                <w:rFonts w:eastAsia="Times New Roman" w:cs="Calibri"/>
                <w:color w:val="000000"/>
                <w:sz w:val="17"/>
                <w:szCs w:val="17"/>
                <w:lang w:eastAsia="pt-BR"/>
              </w:rPr>
            </w:pPr>
            <w:r w:rsidRPr="00387DEC">
              <w:rPr>
                <w:rFonts w:eastAsia="Times New Roman" w:cs="Calibri"/>
                <w:color w:val="000000"/>
                <w:sz w:val="17"/>
                <w:szCs w:val="17"/>
                <w:lang w:eastAsia="pt-BR"/>
              </w:rPr>
              <w:t xml:space="preserve">              2,85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42.750,00 </w:t>
            </w:r>
          </w:p>
        </w:tc>
      </w:tr>
      <w:tr w:rsidR="00015387" w:rsidRPr="00445DA9" w:rsidTr="004945AD">
        <w:trPr>
          <w:trHeight w:val="831"/>
          <w:jc w:val="center"/>
        </w:trPr>
        <w:tc>
          <w:tcPr>
            <w:tcW w:w="918" w:type="dxa"/>
            <w:shd w:val="clear" w:color="auto" w:fill="auto"/>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17</w:t>
            </w:r>
          </w:p>
        </w:tc>
        <w:tc>
          <w:tcPr>
            <w:tcW w:w="4744" w:type="dxa"/>
            <w:shd w:val="clear" w:color="auto" w:fill="auto"/>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PIMENTA DE CHEIRO: Aspectos físicos: de características aromática, in natura, boa qualidade, preço por quilo. </w:t>
            </w:r>
            <w:proofErr w:type="gramStart"/>
            <w:r w:rsidRPr="00387DEC">
              <w:rPr>
                <w:rFonts w:eastAsia="Times New Roman" w:cs="Calibri"/>
                <w:color w:val="000000"/>
                <w:sz w:val="17"/>
                <w:szCs w:val="17"/>
                <w:lang w:eastAsia="pt-BR"/>
              </w:rPr>
              <w:t>com</w:t>
            </w:r>
            <w:proofErr w:type="gramEnd"/>
            <w:r w:rsidRPr="00387DEC">
              <w:rPr>
                <w:rFonts w:eastAsia="Times New Roman" w:cs="Calibri"/>
                <w:color w:val="000000"/>
                <w:sz w:val="17"/>
                <w:szCs w:val="17"/>
                <w:lang w:eastAsia="pt-BR"/>
              </w:rPr>
              <w:t xml:space="preserve"> características organolépticas (cor, odor, textura, aparência, sabor) preservadas, sem danos químicos, físicos e biológicos. Aplicação: culinária.</w:t>
            </w:r>
          </w:p>
        </w:tc>
        <w:tc>
          <w:tcPr>
            <w:tcW w:w="708" w:type="dxa"/>
            <w:shd w:val="clear" w:color="auto" w:fill="auto"/>
            <w:vAlign w:val="center"/>
            <w:hideMark/>
          </w:tcPr>
          <w:p w:rsidR="00015387" w:rsidRPr="00387DEC" w:rsidRDefault="00015387" w:rsidP="00AB3C5D">
            <w:pPr>
              <w:spacing w:after="0" w:line="240" w:lineRule="auto"/>
              <w:ind w:left="142" w:right="244"/>
              <w:jc w:val="center"/>
              <w:rPr>
                <w:rFonts w:eastAsia="Times New Roman" w:cs="Calibri"/>
                <w:color w:val="000000"/>
                <w:sz w:val="17"/>
                <w:szCs w:val="17"/>
                <w:lang w:eastAsia="pt-BR"/>
              </w:rPr>
            </w:pPr>
            <w:r w:rsidRPr="00387DEC">
              <w:rPr>
                <w:rFonts w:eastAsia="Times New Roman" w:cs="Calibri"/>
                <w:color w:val="000000"/>
                <w:sz w:val="17"/>
                <w:szCs w:val="17"/>
                <w:lang w:eastAsia="pt-BR"/>
              </w:rPr>
              <w:t>KG</w:t>
            </w:r>
          </w:p>
        </w:tc>
        <w:tc>
          <w:tcPr>
            <w:tcW w:w="851" w:type="dxa"/>
            <w:shd w:val="clear" w:color="auto" w:fill="auto"/>
            <w:vAlign w:val="center"/>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    10.000 </w:t>
            </w:r>
          </w:p>
        </w:tc>
        <w:tc>
          <w:tcPr>
            <w:tcW w:w="1134" w:type="dxa"/>
            <w:shd w:val="clear" w:color="000000" w:fill="EAF0DD"/>
            <w:vAlign w:val="center"/>
            <w:hideMark/>
          </w:tcPr>
          <w:p w:rsidR="00015387" w:rsidRPr="00387DEC" w:rsidRDefault="00015387" w:rsidP="00AB3C5D">
            <w:pPr>
              <w:spacing w:after="0" w:line="240" w:lineRule="auto"/>
              <w:ind w:left="142" w:right="244"/>
              <w:rPr>
                <w:rFonts w:eastAsia="Times New Roman" w:cs="Calibri"/>
                <w:color w:val="000000"/>
                <w:sz w:val="17"/>
                <w:szCs w:val="17"/>
                <w:lang w:eastAsia="pt-BR"/>
              </w:rPr>
            </w:pPr>
            <w:r w:rsidRPr="00387DEC">
              <w:rPr>
                <w:rFonts w:eastAsia="Times New Roman" w:cs="Calibri"/>
                <w:color w:val="000000"/>
                <w:sz w:val="17"/>
                <w:szCs w:val="17"/>
                <w:lang w:eastAsia="pt-BR"/>
              </w:rPr>
              <w:t xml:space="preserve">              8,05 </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color w:val="000000"/>
                <w:sz w:val="17"/>
                <w:szCs w:val="17"/>
                <w:lang w:eastAsia="pt-BR"/>
              </w:rPr>
            </w:pPr>
            <w:r w:rsidRPr="00387DEC">
              <w:rPr>
                <w:rFonts w:eastAsia="Times New Roman" w:cs="Calibri"/>
                <w:color w:val="000000"/>
                <w:sz w:val="17"/>
                <w:szCs w:val="17"/>
                <w:lang w:eastAsia="pt-BR"/>
              </w:rPr>
              <w:t xml:space="preserve">       80.500,00 </w:t>
            </w:r>
          </w:p>
        </w:tc>
      </w:tr>
      <w:tr w:rsidR="00015387" w:rsidRPr="00445DA9" w:rsidTr="004945AD">
        <w:trPr>
          <w:trHeight w:val="300"/>
          <w:jc w:val="center"/>
        </w:trPr>
        <w:tc>
          <w:tcPr>
            <w:tcW w:w="8355" w:type="dxa"/>
            <w:gridSpan w:val="5"/>
            <w:shd w:val="clear" w:color="auto" w:fill="auto"/>
            <w:vAlign w:val="center"/>
            <w:hideMark/>
          </w:tcPr>
          <w:p w:rsidR="00015387" w:rsidRPr="00387DEC" w:rsidRDefault="00015387" w:rsidP="00AB3C5D">
            <w:pPr>
              <w:spacing w:after="0" w:line="240" w:lineRule="auto"/>
              <w:ind w:left="142" w:right="244"/>
              <w:rPr>
                <w:rFonts w:eastAsia="Times New Roman" w:cs="Calibri"/>
                <w:b/>
                <w:bCs/>
                <w:color w:val="000000"/>
                <w:sz w:val="17"/>
                <w:szCs w:val="17"/>
                <w:lang w:eastAsia="pt-BR"/>
              </w:rPr>
            </w:pPr>
            <w:r w:rsidRPr="00387DEC">
              <w:rPr>
                <w:rFonts w:eastAsia="Times New Roman" w:cs="Calibri"/>
                <w:b/>
                <w:bCs/>
                <w:color w:val="000000"/>
                <w:sz w:val="17"/>
                <w:szCs w:val="17"/>
                <w:lang w:eastAsia="pt-BR"/>
              </w:rPr>
              <w:t>VALOR TOTAL</w:t>
            </w:r>
          </w:p>
        </w:tc>
        <w:tc>
          <w:tcPr>
            <w:tcW w:w="1134" w:type="dxa"/>
            <w:shd w:val="clear" w:color="auto" w:fill="auto"/>
            <w:noWrap/>
            <w:vAlign w:val="center"/>
            <w:hideMark/>
          </w:tcPr>
          <w:p w:rsidR="00015387" w:rsidRPr="00387DEC" w:rsidRDefault="00015387" w:rsidP="00AB3C5D">
            <w:pPr>
              <w:spacing w:after="0" w:line="240" w:lineRule="auto"/>
              <w:ind w:left="142" w:right="244"/>
              <w:jc w:val="right"/>
              <w:rPr>
                <w:rFonts w:eastAsia="Times New Roman" w:cs="Calibri"/>
                <w:b/>
                <w:bCs/>
                <w:color w:val="000000"/>
                <w:sz w:val="17"/>
                <w:szCs w:val="17"/>
                <w:lang w:eastAsia="pt-BR"/>
              </w:rPr>
            </w:pPr>
            <w:r w:rsidRPr="00387DEC">
              <w:rPr>
                <w:rFonts w:eastAsia="Times New Roman" w:cs="Calibri"/>
                <w:b/>
                <w:bCs/>
                <w:color w:val="000000"/>
                <w:sz w:val="17"/>
                <w:szCs w:val="17"/>
                <w:lang w:eastAsia="pt-BR"/>
              </w:rPr>
              <w:t xml:space="preserve">     1.274.890,00 </w:t>
            </w:r>
          </w:p>
        </w:tc>
      </w:tr>
    </w:tbl>
    <w:p w:rsidR="00015387" w:rsidRDefault="00015387" w:rsidP="00AB3C5D">
      <w:pPr>
        <w:tabs>
          <w:tab w:val="left" w:pos="1134"/>
        </w:tabs>
        <w:spacing w:line="239" w:lineRule="auto"/>
        <w:ind w:left="142" w:right="244"/>
        <w:jc w:val="both"/>
        <w:rPr>
          <w:rFonts w:ascii="Verdana" w:eastAsia="Verdana" w:hAnsi="Verdana"/>
          <w:sz w:val="20"/>
          <w:szCs w:val="20"/>
        </w:rPr>
      </w:pPr>
    </w:p>
    <w:tbl>
      <w:tblPr>
        <w:tblStyle w:val="Tabelacomgrade"/>
        <w:tblW w:w="9923" w:type="dxa"/>
        <w:tblInd w:w="108" w:type="dxa"/>
        <w:tblLook w:val="04A0"/>
      </w:tblPr>
      <w:tblGrid>
        <w:gridCol w:w="9923"/>
      </w:tblGrid>
      <w:tr w:rsidR="00015387" w:rsidTr="00AB3C5D">
        <w:tc>
          <w:tcPr>
            <w:tcW w:w="9923" w:type="dxa"/>
            <w:shd w:val="clear" w:color="auto" w:fill="D9D9D9" w:themeFill="background1" w:themeFillShade="D9"/>
          </w:tcPr>
          <w:p w:rsidR="00015387" w:rsidRPr="00BD4B8F" w:rsidRDefault="00015387" w:rsidP="00AB3C5D">
            <w:pPr>
              <w:pStyle w:val="SemEspaamento"/>
              <w:ind w:left="142" w:right="244"/>
              <w:jc w:val="center"/>
              <w:rPr>
                <w:rFonts w:eastAsia="Verdana"/>
                <w:b/>
                <w:bCs/>
              </w:rPr>
            </w:pPr>
            <w:bookmarkStart w:id="1" w:name="_Hlk181606500"/>
            <w:r w:rsidRPr="00BD4B8F">
              <w:rPr>
                <w:rFonts w:eastAsia="Verdana"/>
                <w:b/>
                <w:bCs/>
              </w:rPr>
              <w:t>4.  DA PROPOSTA DE PREÇOS</w:t>
            </w:r>
          </w:p>
        </w:tc>
      </w:tr>
    </w:tbl>
    <w:p w:rsidR="00015387" w:rsidRDefault="00015387" w:rsidP="00AB3C5D">
      <w:pPr>
        <w:spacing w:line="239" w:lineRule="auto"/>
        <w:ind w:left="142" w:right="244"/>
        <w:jc w:val="both"/>
        <w:rPr>
          <w:rFonts w:ascii="Verdana" w:eastAsia="Verdana" w:hAnsi="Verdana"/>
          <w:sz w:val="20"/>
          <w:szCs w:val="20"/>
        </w:rPr>
      </w:pP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t>4</w:t>
      </w:r>
      <w:r w:rsidRPr="008569D5">
        <w:rPr>
          <w:rFonts w:ascii="Verdana" w:eastAsia="Verdana" w:hAnsi="Verdana"/>
          <w:sz w:val="20"/>
          <w:szCs w:val="20"/>
        </w:rPr>
        <w:t>.1 - Nos preços fixados, estão compreendidos todos os custos e despesas que direta ou indiretamente decorram do cumprimento pleno e integral do objeto deste Termo de Referência, ficando esclarecido que a Administração não admitirá qualquer alegação posterior que vise o ressarcimento de custos.</w:t>
      </w:r>
    </w:p>
    <w:p w:rsidR="00015387" w:rsidRDefault="00015387" w:rsidP="00AB3C5D">
      <w:pPr>
        <w:spacing w:line="239" w:lineRule="auto"/>
        <w:ind w:left="142" w:right="244"/>
        <w:jc w:val="both"/>
        <w:rPr>
          <w:rFonts w:ascii="Verdana" w:eastAsia="Verdana" w:hAnsi="Verdana"/>
          <w:sz w:val="20"/>
          <w:szCs w:val="20"/>
        </w:rPr>
      </w:pPr>
      <w:r>
        <w:rPr>
          <w:rFonts w:ascii="Verdana" w:eastAsia="Verdana" w:hAnsi="Verdana"/>
          <w:sz w:val="20"/>
          <w:szCs w:val="20"/>
        </w:rPr>
        <w:t>4</w:t>
      </w:r>
      <w:r w:rsidRPr="008569D5">
        <w:rPr>
          <w:rFonts w:ascii="Verdana" w:eastAsia="Verdana" w:hAnsi="Verdana"/>
          <w:sz w:val="20"/>
          <w:szCs w:val="20"/>
        </w:rPr>
        <w:t xml:space="preserve">.2- </w:t>
      </w:r>
      <w:r w:rsidRPr="008569D5">
        <w:rPr>
          <w:rFonts w:ascii="Verdana" w:eastAsia="Verdana" w:hAnsi="Verdana"/>
          <w:b/>
          <w:sz w:val="20"/>
          <w:szCs w:val="20"/>
        </w:rPr>
        <w:t>O limite individual</w:t>
      </w:r>
      <w:r w:rsidRPr="008569D5">
        <w:rPr>
          <w:rFonts w:ascii="Verdana" w:eastAsia="Verdana" w:hAnsi="Verdana"/>
          <w:sz w:val="20"/>
          <w:szCs w:val="20"/>
        </w:rPr>
        <w:t xml:space="preserve"> de venda do agricultor Familiar e do empreendedor Familiar Rural para a alimentação escolar deverá respeitar o valor máximo de até R$ </w:t>
      </w:r>
      <w:r w:rsidRPr="008569D5">
        <w:rPr>
          <w:rFonts w:ascii="Verdana" w:eastAsia="Verdana" w:hAnsi="Verdana"/>
          <w:b/>
          <w:sz w:val="20"/>
          <w:szCs w:val="20"/>
        </w:rPr>
        <w:t xml:space="preserve">40.000,00 (quarenta mil reais) </w:t>
      </w:r>
      <w:r w:rsidRPr="008569D5">
        <w:rPr>
          <w:rFonts w:ascii="Verdana" w:eastAsia="Verdana" w:hAnsi="Verdana"/>
          <w:sz w:val="20"/>
          <w:szCs w:val="20"/>
        </w:rPr>
        <w:t>por Declaração de Aptidão ao Programa Nacional de Fortalecimento da Agricultura Familiar – DAP por ano civil.</w:t>
      </w:r>
    </w:p>
    <w:tbl>
      <w:tblPr>
        <w:tblStyle w:val="Tabelacomgrade"/>
        <w:tblW w:w="10206" w:type="dxa"/>
        <w:tblInd w:w="108" w:type="dxa"/>
        <w:tblLook w:val="04A0"/>
      </w:tblPr>
      <w:tblGrid>
        <w:gridCol w:w="10206"/>
      </w:tblGrid>
      <w:tr w:rsidR="00015387" w:rsidTr="00AB3C5D">
        <w:tc>
          <w:tcPr>
            <w:tcW w:w="10206" w:type="dxa"/>
            <w:shd w:val="clear" w:color="auto" w:fill="D9D9D9" w:themeFill="background1" w:themeFillShade="D9"/>
          </w:tcPr>
          <w:bookmarkEnd w:id="1"/>
          <w:p w:rsidR="00015387" w:rsidRPr="001054B7" w:rsidRDefault="00015387" w:rsidP="00AB3C5D">
            <w:pPr>
              <w:pStyle w:val="SemEspaamento"/>
              <w:ind w:left="142" w:right="244"/>
              <w:jc w:val="center"/>
              <w:rPr>
                <w:b/>
                <w:bCs/>
              </w:rPr>
            </w:pPr>
            <w:r w:rsidRPr="001054B7">
              <w:rPr>
                <w:b/>
                <w:bCs/>
              </w:rPr>
              <w:t>5. DO FORNECIMENTO E RESPONSABILIDADES DO PRODUTOR VENCEDOR</w:t>
            </w:r>
          </w:p>
        </w:tc>
      </w:tr>
    </w:tbl>
    <w:p w:rsidR="00015387" w:rsidRDefault="00015387" w:rsidP="00AB3C5D">
      <w:pPr>
        <w:spacing w:line="239" w:lineRule="auto"/>
        <w:ind w:left="142" w:right="244"/>
        <w:jc w:val="both"/>
        <w:rPr>
          <w:rFonts w:ascii="Verdana" w:hAnsi="Verdana"/>
          <w:sz w:val="20"/>
          <w:szCs w:val="20"/>
        </w:rPr>
      </w:pP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lastRenderedPageBreak/>
        <w:t>5</w:t>
      </w:r>
      <w:r w:rsidRPr="008569D5">
        <w:rPr>
          <w:rFonts w:ascii="Verdana" w:eastAsia="Verdana" w:hAnsi="Verdana"/>
          <w:sz w:val="20"/>
          <w:szCs w:val="20"/>
        </w:rPr>
        <w:t>.1- O fornecedor credenciado se compromete a fornecer os gêneros alimentícios nos preços estabelecidos no projeto de venda, parte integrante deste chamamento público durante a vigência do contrato.</w:t>
      </w:r>
    </w:p>
    <w:p w:rsidR="00015387" w:rsidRPr="008569D5" w:rsidRDefault="00015387" w:rsidP="00AB3C5D">
      <w:pPr>
        <w:spacing w:line="238" w:lineRule="auto"/>
        <w:ind w:left="142" w:right="244"/>
        <w:jc w:val="both"/>
        <w:rPr>
          <w:rFonts w:ascii="Verdana" w:hAnsi="Verdana"/>
          <w:sz w:val="20"/>
          <w:szCs w:val="20"/>
        </w:rPr>
      </w:pPr>
      <w:r>
        <w:rPr>
          <w:rFonts w:ascii="Verdana" w:eastAsia="Verdana" w:hAnsi="Verdana"/>
          <w:sz w:val="20"/>
          <w:szCs w:val="20"/>
        </w:rPr>
        <w:t>5</w:t>
      </w:r>
      <w:r w:rsidRPr="008569D5">
        <w:rPr>
          <w:rFonts w:ascii="Verdana" w:eastAsia="Verdana" w:hAnsi="Verdana"/>
          <w:sz w:val="20"/>
          <w:szCs w:val="20"/>
        </w:rPr>
        <w:t>.2- O fornecedor se compromete somente fornecer ou entregar quaisquer produtos, mediante Pedido de Fornecimento, assinado pela Secretária de Educação do Ensino Básico.</w:t>
      </w: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t>5</w:t>
      </w:r>
      <w:r w:rsidRPr="008569D5">
        <w:rPr>
          <w:rFonts w:ascii="Verdana" w:eastAsia="Verdana" w:hAnsi="Verdana"/>
          <w:sz w:val="20"/>
          <w:szCs w:val="20"/>
        </w:rPr>
        <w:t>.3- O fornecedor se compromete a fornecer os gêneros alimentícios para a Escola, conforme cronograma de entrega elaborado pela Secretaria de Educação, a mesma responsabilizará pelo ressarcimento de eventuais prejuízos decorrentes da má qualidade dos produtos ou do atraso no fornecimento.</w:t>
      </w:r>
    </w:p>
    <w:p w:rsidR="00015387" w:rsidRPr="008569D5" w:rsidRDefault="00015387" w:rsidP="00AB3C5D">
      <w:pPr>
        <w:spacing w:line="239" w:lineRule="auto"/>
        <w:ind w:left="142" w:right="244"/>
        <w:jc w:val="both"/>
        <w:rPr>
          <w:rFonts w:ascii="Verdana" w:eastAsia="Verdana" w:hAnsi="Verdana"/>
          <w:sz w:val="20"/>
          <w:szCs w:val="20"/>
        </w:rPr>
      </w:pPr>
      <w:r>
        <w:rPr>
          <w:rFonts w:ascii="Verdana" w:eastAsia="Verdana" w:hAnsi="Verdana"/>
          <w:sz w:val="20"/>
          <w:szCs w:val="20"/>
        </w:rPr>
        <w:t>5</w:t>
      </w:r>
      <w:r w:rsidRPr="008569D5">
        <w:rPr>
          <w:rFonts w:ascii="Verdana" w:eastAsia="Verdana" w:hAnsi="Verdana"/>
          <w:sz w:val="20"/>
          <w:szCs w:val="20"/>
        </w:rPr>
        <w:t>.4 – Será de responsabilidade exclusiva do agricultor o ressarcimento de eventuais prejuízos decorrentes da má qualidade dos produtos ou do atraso no fornecimento.</w:t>
      </w:r>
    </w:p>
    <w:tbl>
      <w:tblPr>
        <w:tblStyle w:val="Tabelacomgrade"/>
        <w:tblW w:w="0" w:type="auto"/>
        <w:tblInd w:w="108" w:type="dxa"/>
        <w:tblLook w:val="04A0"/>
      </w:tblPr>
      <w:tblGrid>
        <w:gridCol w:w="9179"/>
      </w:tblGrid>
      <w:tr w:rsidR="00015387" w:rsidTr="00AB3C5D">
        <w:tc>
          <w:tcPr>
            <w:tcW w:w="10206" w:type="dxa"/>
            <w:shd w:val="clear" w:color="auto" w:fill="D9D9D9" w:themeFill="background1" w:themeFillShade="D9"/>
          </w:tcPr>
          <w:p w:rsidR="00015387" w:rsidRPr="001054B7" w:rsidRDefault="00015387" w:rsidP="00AB3C5D">
            <w:pPr>
              <w:pStyle w:val="SemEspaamento"/>
              <w:ind w:left="142" w:right="244"/>
              <w:jc w:val="center"/>
              <w:rPr>
                <w:b/>
                <w:bCs/>
              </w:rPr>
            </w:pPr>
            <w:r w:rsidRPr="001054B7">
              <w:rPr>
                <w:b/>
                <w:bCs/>
              </w:rPr>
              <w:t>6. DA ENTREGA DOS PRODUTOS</w:t>
            </w:r>
          </w:p>
        </w:tc>
      </w:tr>
    </w:tbl>
    <w:p w:rsidR="00015387" w:rsidRDefault="00015387" w:rsidP="00AB3C5D">
      <w:pPr>
        <w:spacing w:line="239" w:lineRule="auto"/>
        <w:ind w:left="142" w:right="244"/>
        <w:jc w:val="both"/>
        <w:rPr>
          <w:rFonts w:ascii="Verdana" w:hAnsi="Verdana"/>
          <w:sz w:val="20"/>
          <w:szCs w:val="20"/>
        </w:rPr>
      </w:pPr>
    </w:p>
    <w:p w:rsidR="00015387" w:rsidRPr="006702BE" w:rsidRDefault="00015387" w:rsidP="00AB3C5D">
      <w:pPr>
        <w:tabs>
          <w:tab w:val="left" w:pos="0"/>
        </w:tabs>
        <w:spacing w:line="239" w:lineRule="auto"/>
        <w:ind w:left="142" w:right="244"/>
        <w:jc w:val="both"/>
        <w:rPr>
          <w:rFonts w:ascii="Verdana" w:hAnsi="Verdana"/>
          <w:sz w:val="20"/>
          <w:szCs w:val="20"/>
        </w:rPr>
      </w:pPr>
      <w:r w:rsidRPr="006702BE">
        <w:rPr>
          <w:rFonts w:ascii="Verdana" w:eastAsia="Verdana" w:hAnsi="Verdana"/>
          <w:sz w:val="20"/>
          <w:szCs w:val="20"/>
        </w:rPr>
        <w:t xml:space="preserve">6.1- Os gêneros alimentícios, objeto desta Chamada Pública, deverão ser </w:t>
      </w:r>
      <w:r w:rsidR="00AC4871" w:rsidRPr="006702BE">
        <w:rPr>
          <w:rFonts w:ascii="Verdana" w:hAnsi="Verdana"/>
          <w:sz w:val="20"/>
          <w:szCs w:val="20"/>
        </w:rPr>
        <w:t>no Pátio de Feira, situados</w:t>
      </w:r>
      <w:r w:rsidRPr="006702BE">
        <w:rPr>
          <w:rFonts w:ascii="Verdana" w:hAnsi="Verdana"/>
          <w:sz w:val="20"/>
          <w:szCs w:val="20"/>
        </w:rPr>
        <w:t xml:space="preserve"> no distrito de Vermelhos, localizado na avenida principal, SN.  O serviço de transporte dos produtos adquiridos, será realizado pela Secretaria de Agricultura nas Unidades Escolares urbanas e rurais</w:t>
      </w:r>
      <w:r w:rsidRPr="006702BE">
        <w:rPr>
          <w:rFonts w:ascii="Verdana" w:eastAsia="Verdana" w:hAnsi="Verdana"/>
          <w:sz w:val="20"/>
          <w:szCs w:val="20"/>
        </w:rPr>
        <w:t xml:space="preserve">, no prazo máximo de 05 (cinco) dias úteis, depois de Pedido de Fornecimento expedido pela Secretaria de Educação, no horário de 08h00min </w:t>
      </w:r>
      <w:proofErr w:type="gramStart"/>
      <w:r w:rsidRPr="006702BE">
        <w:rPr>
          <w:rFonts w:ascii="Verdana" w:eastAsia="Verdana" w:hAnsi="Verdana"/>
          <w:sz w:val="20"/>
          <w:szCs w:val="20"/>
        </w:rPr>
        <w:t>às</w:t>
      </w:r>
      <w:proofErr w:type="gramEnd"/>
      <w:r w:rsidRPr="006702BE">
        <w:rPr>
          <w:rFonts w:ascii="Verdana" w:eastAsia="Verdana" w:hAnsi="Verdana"/>
          <w:sz w:val="20"/>
          <w:szCs w:val="20"/>
        </w:rPr>
        <w:t xml:space="preserve"> 14h00min, de segunda-feira à sexta-feira.</w:t>
      </w:r>
    </w:p>
    <w:p w:rsidR="00015387" w:rsidRPr="008569D5" w:rsidRDefault="00015387"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6</w:t>
      </w:r>
      <w:r w:rsidRPr="008569D5">
        <w:rPr>
          <w:rFonts w:ascii="Verdana" w:eastAsia="Verdana" w:hAnsi="Verdana"/>
          <w:sz w:val="20"/>
          <w:szCs w:val="20"/>
        </w:rPr>
        <w:t>.</w:t>
      </w:r>
      <w:r>
        <w:rPr>
          <w:rFonts w:ascii="Verdana" w:eastAsia="Verdana" w:hAnsi="Verdana"/>
          <w:sz w:val="20"/>
          <w:szCs w:val="20"/>
        </w:rPr>
        <w:t>2</w:t>
      </w:r>
      <w:r w:rsidRPr="008569D5">
        <w:rPr>
          <w:rFonts w:ascii="Verdana" w:eastAsia="Verdana" w:hAnsi="Verdana"/>
          <w:sz w:val="20"/>
          <w:szCs w:val="20"/>
        </w:rPr>
        <w:t xml:space="preserve"> A quantidade de gêneros a ser entregues será determinada de acordo com a necessidade das escolas, conforme determinação da Secretaria de Educação.</w:t>
      </w:r>
    </w:p>
    <w:p w:rsidR="00015387" w:rsidRPr="008569D5" w:rsidRDefault="00015387"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6</w:t>
      </w:r>
      <w:r w:rsidRPr="008569D5">
        <w:rPr>
          <w:rFonts w:ascii="Verdana" w:eastAsia="Verdana" w:hAnsi="Verdana"/>
          <w:sz w:val="20"/>
          <w:szCs w:val="20"/>
        </w:rPr>
        <w:t>.4- A Secretaria Municipal de Educação designará um funcionário para receber e fiscalizar o fornecimento dos gêneros alimentícios, para verificação de conformidade do objeto com as especificações exigidas neste Termo de Referência.</w:t>
      </w:r>
    </w:p>
    <w:p w:rsidR="00015387" w:rsidRPr="008569D5" w:rsidRDefault="00015387" w:rsidP="00AB3C5D">
      <w:pPr>
        <w:tabs>
          <w:tab w:val="left" w:pos="0"/>
        </w:tabs>
        <w:spacing w:line="239" w:lineRule="auto"/>
        <w:ind w:left="142" w:right="244"/>
        <w:jc w:val="both"/>
        <w:rPr>
          <w:rFonts w:ascii="Verdana" w:eastAsia="Verdana" w:hAnsi="Verdana"/>
          <w:sz w:val="20"/>
          <w:szCs w:val="20"/>
        </w:rPr>
      </w:pPr>
      <w:r>
        <w:rPr>
          <w:rFonts w:ascii="Verdana" w:eastAsia="Verdana" w:hAnsi="Verdana"/>
          <w:sz w:val="20"/>
          <w:szCs w:val="20"/>
        </w:rPr>
        <w:t>6</w:t>
      </w:r>
      <w:r w:rsidRPr="008569D5">
        <w:rPr>
          <w:rFonts w:ascii="Verdana" w:eastAsia="Verdana" w:hAnsi="Verdana"/>
          <w:sz w:val="20"/>
          <w:szCs w:val="20"/>
        </w:rPr>
        <w:t xml:space="preserve">.5- Caberá a Secretaria Municipal de Educação: </w:t>
      </w:r>
    </w:p>
    <w:p w:rsidR="00015387" w:rsidRPr="008569D5" w:rsidRDefault="00015387" w:rsidP="00AB3C5D">
      <w:pPr>
        <w:tabs>
          <w:tab w:val="left" w:pos="0"/>
        </w:tabs>
        <w:spacing w:line="239" w:lineRule="auto"/>
        <w:ind w:left="142" w:right="244"/>
        <w:jc w:val="both"/>
        <w:rPr>
          <w:rFonts w:ascii="Verdana" w:eastAsia="Verdana" w:hAnsi="Verdana"/>
          <w:sz w:val="20"/>
          <w:szCs w:val="20"/>
        </w:rPr>
      </w:pPr>
      <w:r>
        <w:rPr>
          <w:rFonts w:ascii="Verdana" w:eastAsia="Verdana" w:hAnsi="Verdana"/>
          <w:sz w:val="20"/>
          <w:szCs w:val="20"/>
        </w:rPr>
        <w:t>6</w:t>
      </w:r>
      <w:r w:rsidRPr="008569D5">
        <w:rPr>
          <w:rFonts w:ascii="Verdana" w:eastAsia="Verdana" w:hAnsi="Verdana"/>
          <w:sz w:val="20"/>
          <w:szCs w:val="20"/>
        </w:rPr>
        <w:t>.5.1 Devolver todos e quaisquer gêneros alimentícios cuja especificação esteja em desacordo com o exigido neste Termo de Referência, que apresentarem prazo de validade vencida, má qualidade (total ou parcial), sendo solicitada a troca proporcionando uma alimentação escolar de ótima qualidade. Todos os gastos decorrentes da troca serão arcados pelo PRODUTOR CONTRATADO.</w:t>
      </w:r>
    </w:p>
    <w:p w:rsidR="00015387" w:rsidRPr="008569D5" w:rsidRDefault="00015387"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6</w:t>
      </w:r>
      <w:r w:rsidRPr="008569D5">
        <w:rPr>
          <w:rFonts w:ascii="Verdana" w:eastAsia="Verdana" w:hAnsi="Verdana"/>
          <w:sz w:val="20"/>
          <w:szCs w:val="20"/>
        </w:rPr>
        <w:t>.5.2 Controlar o fornecimento dentro da amplitude necessária à salvaguarda de seus interesses, respeitando o prazo de entrega atribuída AO FORNECEDOR CONTRATADO que é de 05 (cinco) dias úteis.</w:t>
      </w:r>
    </w:p>
    <w:p w:rsidR="00015387" w:rsidRPr="008569D5" w:rsidRDefault="00015387"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t>6</w:t>
      </w:r>
      <w:r w:rsidRPr="008569D5">
        <w:rPr>
          <w:rFonts w:ascii="Verdana" w:eastAsia="Verdana" w:hAnsi="Verdana"/>
          <w:sz w:val="20"/>
          <w:szCs w:val="20"/>
        </w:rPr>
        <w:t>.5.3 Prestar as informações necessárias, com clareza, quanto aos procedimentos para a entrega dos gêneros alimentícios solicitados, comunicando por escrito e em tempo hábil, AO FORNECEDOR CONTRATADO, quaisquer instruções ou procedimentos a adotar sobre assuntos relacionados à execução do objeto.</w:t>
      </w:r>
    </w:p>
    <w:p w:rsidR="00015387" w:rsidRPr="008569D5" w:rsidRDefault="00015387" w:rsidP="00AB3C5D">
      <w:pPr>
        <w:tabs>
          <w:tab w:val="left" w:pos="0"/>
        </w:tabs>
        <w:ind w:left="142" w:right="244"/>
        <w:jc w:val="both"/>
        <w:rPr>
          <w:rFonts w:ascii="Verdana" w:hAnsi="Verdana"/>
          <w:sz w:val="20"/>
          <w:szCs w:val="20"/>
        </w:rPr>
      </w:pPr>
      <w:r>
        <w:rPr>
          <w:rFonts w:ascii="Verdana" w:eastAsia="Verdana" w:hAnsi="Verdana"/>
          <w:sz w:val="20"/>
          <w:szCs w:val="20"/>
        </w:rPr>
        <w:t>6</w:t>
      </w:r>
      <w:r w:rsidRPr="008569D5">
        <w:rPr>
          <w:rFonts w:ascii="Verdana" w:eastAsia="Verdana" w:hAnsi="Verdana"/>
          <w:sz w:val="20"/>
          <w:szCs w:val="20"/>
        </w:rPr>
        <w:t>.5.4 Notificar e/ou aplicar as penalidades AO FORNECEDOR CONTRATADO, quando ocorrer o descumprimento das obrigações assumidas, fixando-lhe prazo para corrigir defeitos ou irregularidades encontradas na execução do objeto.</w:t>
      </w:r>
    </w:p>
    <w:p w:rsidR="00015387" w:rsidRDefault="00015387" w:rsidP="00AB3C5D">
      <w:pPr>
        <w:tabs>
          <w:tab w:val="left" w:pos="0"/>
        </w:tabs>
        <w:spacing w:line="239" w:lineRule="auto"/>
        <w:ind w:left="142" w:right="244"/>
        <w:jc w:val="both"/>
        <w:rPr>
          <w:rFonts w:ascii="Verdana" w:hAnsi="Verdana"/>
          <w:sz w:val="20"/>
          <w:szCs w:val="20"/>
        </w:rPr>
      </w:pPr>
      <w:r>
        <w:rPr>
          <w:rFonts w:ascii="Verdana" w:eastAsia="Verdana" w:hAnsi="Verdana"/>
          <w:sz w:val="20"/>
          <w:szCs w:val="20"/>
        </w:rPr>
        <w:lastRenderedPageBreak/>
        <w:t>6</w:t>
      </w:r>
      <w:r w:rsidRPr="008569D5">
        <w:rPr>
          <w:rFonts w:ascii="Verdana" w:eastAsia="Verdana" w:hAnsi="Verdana"/>
          <w:sz w:val="20"/>
          <w:szCs w:val="20"/>
        </w:rPr>
        <w:t>.5.5 Pagar no vencimento as faturas apresentadas AO FORNECEDOR CONTRATADO, correspondentes aos fornecimentos solicitados e efetuados</w:t>
      </w:r>
    </w:p>
    <w:p w:rsidR="00015387" w:rsidRDefault="00015387" w:rsidP="00AB3C5D">
      <w:pPr>
        <w:tabs>
          <w:tab w:val="left" w:pos="1134"/>
        </w:tabs>
        <w:spacing w:after="0"/>
        <w:ind w:left="142" w:right="244"/>
        <w:jc w:val="both"/>
        <w:rPr>
          <w:rFonts w:ascii="Verdana" w:hAnsi="Verdana"/>
          <w:sz w:val="20"/>
          <w:szCs w:val="20"/>
        </w:rPr>
      </w:pPr>
    </w:p>
    <w:tbl>
      <w:tblPr>
        <w:tblStyle w:val="Tabelacomgrade"/>
        <w:tblW w:w="10206" w:type="dxa"/>
        <w:tblInd w:w="108" w:type="dxa"/>
        <w:tblLook w:val="04A0"/>
      </w:tblPr>
      <w:tblGrid>
        <w:gridCol w:w="10206"/>
      </w:tblGrid>
      <w:tr w:rsidR="00015387" w:rsidTr="00AB3C5D">
        <w:tc>
          <w:tcPr>
            <w:tcW w:w="10206" w:type="dxa"/>
            <w:shd w:val="clear" w:color="auto" w:fill="D9D9D9" w:themeFill="background1" w:themeFillShade="D9"/>
          </w:tcPr>
          <w:p w:rsidR="00015387" w:rsidRDefault="00015387" w:rsidP="00AB3C5D">
            <w:pPr>
              <w:tabs>
                <w:tab w:val="left" w:pos="1134"/>
              </w:tabs>
              <w:spacing w:after="0"/>
              <w:ind w:left="142" w:right="244"/>
              <w:jc w:val="both"/>
              <w:rPr>
                <w:rFonts w:ascii="Verdana" w:hAnsi="Verdana"/>
                <w:sz w:val="20"/>
                <w:szCs w:val="20"/>
              </w:rPr>
            </w:pPr>
            <w:r>
              <w:rPr>
                <w:rFonts w:ascii="Verdana" w:hAnsi="Verdana"/>
                <w:sz w:val="20"/>
                <w:szCs w:val="20"/>
              </w:rPr>
              <w:t>7. DA AJUDICAÇÃO E DA VIGENCIA DO CONTRATO</w:t>
            </w:r>
          </w:p>
        </w:tc>
      </w:tr>
    </w:tbl>
    <w:p w:rsidR="00015387" w:rsidRDefault="00015387" w:rsidP="00AB3C5D">
      <w:pPr>
        <w:tabs>
          <w:tab w:val="left" w:pos="1134"/>
        </w:tabs>
        <w:spacing w:after="0"/>
        <w:ind w:left="142" w:right="244"/>
        <w:jc w:val="both"/>
        <w:rPr>
          <w:rFonts w:ascii="Verdana" w:hAnsi="Verdana"/>
          <w:sz w:val="20"/>
          <w:szCs w:val="20"/>
        </w:rPr>
      </w:pPr>
    </w:p>
    <w:p w:rsidR="00015387" w:rsidRPr="008569D5" w:rsidRDefault="00015387" w:rsidP="00AB3C5D">
      <w:pPr>
        <w:spacing w:line="238" w:lineRule="auto"/>
        <w:ind w:left="142" w:right="244"/>
        <w:jc w:val="both"/>
        <w:rPr>
          <w:rFonts w:ascii="Verdana" w:hAnsi="Verdana"/>
          <w:sz w:val="20"/>
          <w:szCs w:val="20"/>
        </w:rPr>
      </w:pPr>
      <w:r>
        <w:rPr>
          <w:rFonts w:ascii="Verdana" w:eastAsia="Verdana" w:hAnsi="Verdana"/>
          <w:sz w:val="20"/>
          <w:szCs w:val="20"/>
        </w:rPr>
        <w:t>7</w:t>
      </w:r>
      <w:r w:rsidRPr="008569D5">
        <w:rPr>
          <w:rFonts w:ascii="Verdana" w:eastAsia="Verdana" w:hAnsi="Verdana"/>
          <w:sz w:val="20"/>
          <w:szCs w:val="20"/>
        </w:rPr>
        <w:t xml:space="preserve">.1- A adjudicação será feita por item. </w:t>
      </w:r>
      <w:r w:rsidRPr="008569D5">
        <w:rPr>
          <w:rFonts w:ascii="Verdana" w:hAnsi="Verdana"/>
          <w:sz w:val="20"/>
          <w:szCs w:val="20"/>
        </w:rPr>
        <w:t>A vigência do contrato será contada a partir da data de sua assinatura durante 12 (doze) meses.</w:t>
      </w:r>
    </w:p>
    <w:p w:rsidR="00015387" w:rsidRPr="00551558" w:rsidRDefault="00015387" w:rsidP="00AB3C5D">
      <w:pPr>
        <w:tabs>
          <w:tab w:val="left" w:pos="1134"/>
        </w:tabs>
        <w:spacing w:after="0"/>
        <w:ind w:left="142" w:right="244"/>
        <w:jc w:val="both"/>
        <w:rPr>
          <w:rFonts w:ascii="Verdana" w:hAnsi="Verdana"/>
          <w:sz w:val="20"/>
          <w:szCs w:val="20"/>
        </w:rPr>
      </w:pPr>
    </w:p>
    <w:tbl>
      <w:tblPr>
        <w:tblStyle w:val="Tabelacomgrade"/>
        <w:tblW w:w="10206" w:type="dxa"/>
        <w:tblInd w:w="108" w:type="dxa"/>
        <w:tblLook w:val="04A0"/>
      </w:tblPr>
      <w:tblGrid>
        <w:gridCol w:w="10206"/>
      </w:tblGrid>
      <w:tr w:rsidR="00015387" w:rsidRPr="00551558" w:rsidTr="00AB3C5D">
        <w:tc>
          <w:tcPr>
            <w:tcW w:w="10206" w:type="dxa"/>
            <w:shd w:val="clear" w:color="auto" w:fill="D9D9D9" w:themeFill="background1" w:themeFillShade="D9"/>
          </w:tcPr>
          <w:p w:rsidR="00015387" w:rsidRPr="00551558" w:rsidRDefault="00015387" w:rsidP="00AB3C5D">
            <w:pPr>
              <w:spacing w:after="0"/>
              <w:ind w:left="142" w:right="244"/>
              <w:jc w:val="center"/>
              <w:rPr>
                <w:rStyle w:val="hgkelc"/>
                <w:rFonts w:ascii="Verdana" w:hAnsi="Verdana" w:cstheme="minorHAnsi"/>
                <w:b/>
                <w:bCs/>
                <w:sz w:val="20"/>
                <w:szCs w:val="20"/>
                <w:lang w:val="pt-PT"/>
              </w:rPr>
            </w:pPr>
            <w:r>
              <w:rPr>
                <w:rStyle w:val="hgkelc"/>
                <w:rFonts w:ascii="Verdana" w:hAnsi="Verdana" w:cstheme="minorHAnsi"/>
                <w:sz w:val="20"/>
                <w:szCs w:val="20"/>
                <w:lang w:val="pt-PT"/>
              </w:rPr>
              <w:t>8</w:t>
            </w:r>
            <w:r w:rsidRPr="00551558">
              <w:rPr>
                <w:rStyle w:val="hgkelc"/>
                <w:rFonts w:ascii="Verdana" w:hAnsi="Verdana" w:cstheme="minorHAnsi"/>
                <w:sz w:val="20"/>
                <w:szCs w:val="20"/>
                <w:lang w:val="pt-PT"/>
              </w:rPr>
              <w:t>. DOS RECURSOS ORÇAMENTARIOS</w:t>
            </w:r>
          </w:p>
        </w:tc>
      </w:tr>
    </w:tbl>
    <w:p w:rsidR="00015387" w:rsidRPr="00551558" w:rsidRDefault="00015387" w:rsidP="00AB3C5D">
      <w:pPr>
        <w:spacing w:after="0"/>
        <w:ind w:left="142" w:right="244"/>
        <w:jc w:val="both"/>
        <w:rPr>
          <w:rStyle w:val="hgkelc"/>
          <w:rFonts w:ascii="Verdana" w:hAnsi="Verdana" w:cstheme="minorHAnsi"/>
          <w:sz w:val="20"/>
          <w:szCs w:val="20"/>
          <w:lang w:val="pt-PT"/>
        </w:rPr>
      </w:pPr>
    </w:p>
    <w:p w:rsidR="00015387" w:rsidRPr="00551558" w:rsidRDefault="00015387" w:rsidP="00AB3C5D">
      <w:pPr>
        <w:spacing w:after="0"/>
        <w:ind w:left="142" w:right="244"/>
        <w:jc w:val="both"/>
        <w:rPr>
          <w:rFonts w:ascii="Verdana" w:hAnsi="Verdana" w:cstheme="minorHAnsi"/>
          <w:sz w:val="20"/>
          <w:szCs w:val="20"/>
        </w:rPr>
      </w:pPr>
      <w:r w:rsidRPr="00551558">
        <w:rPr>
          <w:rFonts w:ascii="Verdana" w:hAnsi="Verdana" w:cstheme="minorHAnsi"/>
          <w:bCs/>
          <w:sz w:val="20"/>
          <w:szCs w:val="20"/>
        </w:rPr>
        <w:t>3.1.</w:t>
      </w:r>
      <w:r w:rsidRPr="00551558">
        <w:rPr>
          <w:rFonts w:ascii="Verdana" w:hAnsi="Verdana" w:cstheme="minorHAnsi"/>
          <w:sz w:val="20"/>
          <w:szCs w:val="20"/>
        </w:rPr>
        <w:t xml:space="preserve"> Recursos orçamentários e financeiros para o atendimento da despesa de que trata este processo. </w:t>
      </w:r>
    </w:p>
    <w:tbl>
      <w:tblPr>
        <w:tblStyle w:val="Tabelacomgrade"/>
        <w:tblW w:w="9497" w:type="dxa"/>
        <w:jc w:val="center"/>
        <w:tblInd w:w="534" w:type="dxa"/>
        <w:tblLook w:val="04A0"/>
      </w:tblPr>
      <w:tblGrid>
        <w:gridCol w:w="2136"/>
        <w:gridCol w:w="1146"/>
        <w:gridCol w:w="1767"/>
        <w:gridCol w:w="1545"/>
        <w:gridCol w:w="2903"/>
      </w:tblGrid>
      <w:tr w:rsidR="00015387" w:rsidRPr="00551558" w:rsidTr="004945AD">
        <w:trPr>
          <w:jc w:val="center"/>
        </w:trPr>
        <w:tc>
          <w:tcPr>
            <w:tcW w:w="1559" w:type="dxa"/>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Unidade Orçamentaria</w:t>
            </w:r>
          </w:p>
        </w:tc>
        <w:tc>
          <w:tcPr>
            <w:tcW w:w="850" w:type="dxa"/>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Ação</w:t>
            </w:r>
          </w:p>
        </w:tc>
        <w:tc>
          <w:tcPr>
            <w:tcW w:w="1843" w:type="dxa"/>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Elemento despesas</w:t>
            </w:r>
          </w:p>
        </w:tc>
        <w:tc>
          <w:tcPr>
            <w:tcW w:w="1418" w:type="dxa"/>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Despesa</w:t>
            </w:r>
          </w:p>
        </w:tc>
        <w:tc>
          <w:tcPr>
            <w:tcW w:w="3827" w:type="dxa"/>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Fonte</w:t>
            </w:r>
          </w:p>
        </w:tc>
      </w:tr>
      <w:tr w:rsidR="00015387" w:rsidRPr="00551558" w:rsidTr="004945AD">
        <w:trPr>
          <w:jc w:val="center"/>
        </w:trPr>
        <w:tc>
          <w:tcPr>
            <w:tcW w:w="1559"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112</w:t>
            </w:r>
          </w:p>
        </w:tc>
        <w:tc>
          <w:tcPr>
            <w:tcW w:w="3827" w:type="dxa"/>
          </w:tcPr>
          <w:p w:rsidR="00015387" w:rsidRPr="00551558" w:rsidRDefault="00015387" w:rsidP="00AB3C5D">
            <w:pPr>
              <w:spacing w:after="0"/>
              <w:ind w:left="142" w:right="244"/>
              <w:jc w:val="center"/>
              <w:rPr>
                <w:rFonts w:ascii="Verdana" w:hAnsi="Verdana" w:cstheme="minorHAnsi"/>
                <w:sz w:val="20"/>
                <w:szCs w:val="20"/>
              </w:rPr>
            </w:pPr>
            <w:proofErr w:type="gramStart"/>
            <w:r w:rsidRPr="00551558">
              <w:rPr>
                <w:rFonts w:ascii="Verdana" w:hAnsi="Verdana" w:cstheme="minorHAnsi"/>
                <w:sz w:val="20"/>
                <w:szCs w:val="20"/>
              </w:rPr>
              <w:t>201 Recurso</w:t>
            </w:r>
            <w:proofErr w:type="gramEnd"/>
            <w:r w:rsidRPr="00551558">
              <w:rPr>
                <w:rFonts w:ascii="Verdana" w:hAnsi="Verdana" w:cstheme="minorHAnsi"/>
                <w:sz w:val="20"/>
                <w:szCs w:val="20"/>
              </w:rPr>
              <w:t xml:space="preserve"> Próprio</w:t>
            </w:r>
          </w:p>
        </w:tc>
      </w:tr>
      <w:tr w:rsidR="00015387" w:rsidRPr="00551558" w:rsidTr="004945AD">
        <w:trPr>
          <w:jc w:val="center"/>
        </w:trPr>
        <w:tc>
          <w:tcPr>
            <w:tcW w:w="1559" w:type="dxa"/>
            <w:hideMark/>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hideMark/>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hideMark/>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hideMark/>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113</w:t>
            </w:r>
          </w:p>
        </w:tc>
        <w:tc>
          <w:tcPr>
            <w:tcW w:w="3827" w:type="dxa"/>
            <w:hideMark/>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213 PNAE</w:t>
            </w:r>
          </w:p>
        </w:tc>
      </w:tr>
      <w:tr w:rsidR="00015387" w:rsidRPr="00551558" w:rsidTr="004945AD">
        <w:trPr>
          <w:jc w:val="center"/>
        </w:trPr>
        <w:tc>
          <w:tcPr>
            <w:tcW w:w="1559"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015387" w:rsidRPr="00551558" w:rsidRDefault="00015387" w:rsidP="00AB3C5D">
            <w:pPr>
              <w:spacing w:after="0"/>
              <w:ind w:left="142" w:right="244"/>
              <w:jc w:val="center"/>
              <w:rPr>
                <w:rFonts w:ascii="Verdana" w:hAnsi="Verdana" w:cstheme="minorHAnsi"/>
                <w:sz w:val="20"/>
                <w:szCs w:val="20"/>
              </w:rPr>
            </w:pPr>
            <w:r w:rsidRPr="00551558">
              <w:rPr>
                <w:rFonts w:ascii="Verdana" w:hAnsi="Verdana" w:cstheme="minorHAnsi"/>
                <w:sz w:val="20"/>
                <w:szCs w:val="20"/>
              </w:rPr>
              <w:t>114</w:t>
            </w:r>
          </w:p>
        </w:tc>
        <w:tc>
          <w:tcPr>
            <w:tcW w:w="3827" w:type="dxa"/>
          </w:tcPr>
          <w:p w:rsidR="00015387" w:rsidRPr="00551558" w:rsidRDefault="00015387" w:rsidP="00AB3C5D">
            <w:pPr>
              <w:spacing w:after="0"/>
              <w:ind w:left="142" w:right="244"/>
              <w:jc w:val="center"/>
              <w:rPr>
                <w:rFonts w:ascii="Verdana" w:hAnsi="Verdana" w:cstheme="minorHAnsi"/>
                <w:sz w:val="20"/>
                <w:szCs w:val="20"/>
              </w:rPr>
            </w:pPr>
            <w:proofErr w:type="gramStart"/>
            <w:r w:rsidRPr="00551558">
              <w:rPr>
                <w:rFonts w:ascii="Verdana" w:hAnsi="Verdana" w:cstheme="minorHAnsi"/>
                <w:sz w:val="20"/>
                <w:szCs w:val="20"/>
              </w:rPr>
              <w:t>211 Salário</w:t>
            </w:r>
            <w:proofErr w:type="gramEnd"/>
            <w:r w:rsidRPr="00551558">
              <w:rPr>
                <w:rFonts w:ascii="Verdana" w:hAnsi="Verdana" w:cstheme="minorHAnsi"/>
                <w:sz w:val="20"/>
                <w:szCs w:val="20"/>
              </w:rPr>
              <w:t xml:space="preserve"> Educação – QSE</w:t>
            </w:r>
          </w:p>
        </w:tc>
      </w:tr>
    </w:tbl>
    <w:p w:rsidR="00015387" w:rsidRDefault="00015387" w:rsidP="00AB3C5D">
      <w:pPr>
        <w:spacing w:after="0"/>
        <w:ind w:left="142" w:right="244"/>
        <w:jc w:val="both"/>
        <w:rPr>
          <w:rFonts w:ascii="Verdana" w:hAnsi="Verdana" w:cstheme="minorHAnsi"/>
          <w:sz w:val="20"/>
          <w:szCs w:val="20"/>
        </w:rPr>
      </w:pPr>
    </w:p>
    <w:tbl>
      <w:tblPr>
        <w:tblStyle w:val="Tabelacomgrade"/>
        <w:tblW w:w="10206" w:type="dxa"/>
        <w:tblInd w:w="108" w:type="dxa"/>
        <w:tblLook w:val="04A0"/>
      </w:tblPr>
      <w:tblGrid>
        <w:gridCol w:w="10206"/>
      </w:tblGrid>
      <w:tr w:rsidR="00015387" w:rsidRPr="00551558" w:rsidTr="00AB3C5D">
        <w:tc>
          <w:tcPr>
            <w:tcW w:w="10206" w:type="dxa"/>
            <w:shd w:val="clear" w:color="auto" w:fill="D9D9D9" w:themeFill="background1" w:themeFillShade="D9"/>
          </w:tcPr>
          <w:p w:rsidR="00015387" w:rsidRPr="00551558" w:rsidRDefault="00015387" w:rsidP="00AB3C5D">
            <w:pPr>
              <w:spacing w:after="0"/>
              <w:ind w:left="142" w:right="244"/>
              <w:jc w:val="center"/>
              <w:rPr>
                <w:rFonts w:ascii="Verdana" w:hAnsi="Verdana" w:cstheme="minorHAnsi"/>
                <w:b/>
                <w:bCs/>
                <w:sz w:val="20"/>
                <w:szCs w:val="20"/>
              </w:rPr>
            </w:pPr>
            <w:r w:rsidRPr="00551558">
              <w:rPr>
                <w:rFonts w:ascii="Verdana" w:hAnsi="Verdana" w:cstheme="minorHAnsi"/>
                <w:b/>
                <w:bCs/>
                <w:sz w:val="20"/>
                <w:szCs w:val="20"/>
              </w:rPr>
              <w:t xml:space="preserve">9. </w:t>
            </w:r>
            <w:r>
              <w:rPr>
                <w:rFonts w:ascii="Verdana" w:hAnsi="Verdana" w:cstheme="minorHAnsi"/>
                <w:b/>
                <w:bCs/>
                <w:sz w:val="20"/>
                <w:szCs w:val="20"/>
              </w:rPr>
              <w:t>DA</w:t>
            </w:r>
            <w:r w:rsidRPr="00551558">
              <w:rPr>
                <w:rFonts w:ascii="Verdana" w:hAnsi="Verdana" w:cstheme="minorHAnsi"/>
                <w:b/>
                <w:bCs/>
                <w:sz w:val="20"/>
                <w:szCs w:val="20"/>
              </w:rPr>
              <w:t xml:space="preserve"> FISCALIZAÇÃO DO CONTRAT</w:t>
            </w:r>
            <w:r>
              <w:rPr>
                <w:rFonts w:ascii="Verdana" w:hAnsi="Verdana" w:cstheme="minorHAnsi"/>
                <w:b/>
                <w:bCs/>
                <w:sz w:val="20"/>
                <w:szCs w:val="20"/>
              </w:rPr>
              <w:t>UAL</w:t>
            </w:r>
          </w:p>
        </w:tc>
      </w:tr>
    </w:tbl>
    <w:p w:rsidR="00015387" w:rsidRPr="00551558" w:rsidRDefault="00015387" w:rsidP="00AB3C5D">
      <w:pPr>
        <w:spacing w:after="0"/>
        <w:ind w:leftChars="-258" w:left="-568" w:right="244"/>
        <w:jc w:val="both"/>
        <w:rPr>
          <w:rFonts w:ascii="Verdana" w:hAnsi="Verdana" w:cstheme="minorHAnsi"/>
          <w:sz w:val="20"/>
          <w:szCs w:val="20"/>
        </w:rPr>
      </w:pPr>
    </w:p>
    <w:p w:rsidR="00015387" w:rsidRPr="008569D5" w:rsidRDefault="00015387" w:rsidP="00AB3C5D">
      <w:pPr>
        <w:spacing w:line="238"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 xml:space="preserve">.1- A Prefeitura do Município de </w:t>
      </w:r>
      <w:r>
        <w:rPr>
          <w:rFonts w:ascii="Verdana" w:eastAsia="Verdana" w:hAnsi="Verdana"/>
          <w:sz w:val="20"/>
          <w:szCs w:val="20"/>
        </w:rPr>
        <w:t>Lagoa Grande</w:t>
      </w:r>
      <w:r w:rsidRPr="008569D5">
        <w:rPr>
          <w:rFonts w:ascii="Verdana" w:eastAsia="Verdana" w:hAnsi="Verdana"/>
          <w:sz w:val="20"/>
          <w:szCs w:val="20"/>
        </w:rPr>
        <w:t>, por meio da Secretaria de Educação, fiscalizará a distribuição dos produtos, solicitando à contratada, sempre que achar conveniente, informações do seu andamento.</w:t>
      </w:r>
    </w:p>
    <w:p w:rsidR="00015387" w:rsidRPr="008569D5" w:rsidRDefault="00015387" w:rsidP="00AB3C5D">
      <w:pPr>
        <w:spacing w:line="239" w:lineRule="auto"/>
        <w:ind w:left="142" w:right="244"/>
        <w:jc w:val="both"/>
        <w:rPr>
          <w:rFonts w:ascii="Verdana" w:eastAsia="Verdana" w:hAnsi="Verdana"/>
          <w:sz w:val="20"/>
          <w:szCs w:val="20"/>
        </w:rPr>
      </w:pPr>
      <w:r>
        <w:rPr>
          <w:rFonts w:ascii="Verdana" w:eastAsia="Verdana" w:hAnsi="Verdana"/>
          <w:sz w:val="20"/>
          <w:szCs w:val="20"/>
        </w:rPr>
        <w:t>9</w:t>
      </w:r>
      <w:r w:rsidRPr="008569D5">
        <w:rPr>
          <w:rFonts w:ascii="Verdana" w:eastAsia="Verdana" w:hAnsi="Verdana"/>
          <w:sz w:val="20"/>
          <w:szCs w:val="20"/>
        </w:rPr>
        <w:t>.2- No desempenho de suas atividades, é assegurado ao órgão fiscalizador o direito de verificar a perfeita execução do fornecimento em todos os termos e condições estabelecidos.</w:t>
      </w: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.3- A ação ou omissão total ou parcial do órgão fiscalizador não eximirá a CONTRATADA da responsabilidade de executar o fornecimento com toda cautela e boa técnica.</w:t>
      </w:r>
    </w:p>
    <w:p w:rsidR="00015387" w:rsidRPr="008569D5" w:rsidRDefault="00015387" w:rsidP="00AB3C5D">
      <w:pPr>
        <w:spacing w:line="238"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.4- Caberá à fiscalização exercer rigoroso controle do cumprimento do contrato, em especial quanto à quantidade e qualidade dos gêneros alimentícios, fazendo cumprir a lei e as disposições do Edital;</w:t>
      </w:r>
    </w:p>
    <w:p w:rsidR="0085060F" w:rsidRDefault="00015387" w:rsidP="00AB3C5D">
      <w:pPr>
        <w:spacing w:line="239" w:lineRule="auto"/>
        <w:ind w:left="142" w:right="244"/>
        <w:jc w:val="both"/>
        <w:rPr>
          <w:rFonts w:ascii="Verdana" w:eastAsia="Verdana" w:hAnsi="Verdana"/>
          <w:sz w:val="20"/>
          <w:szCs w:val="20"/>
        </w:rPr>
      </w:pPr>
      <w:r>
        <w:rPr>
          <w:rFonts w:ascii="Verdana" w:eastAsia="Verdana" w:hAnsi="Verdana"/>
          <w:sz w:val="20"/>
          <w:szCs w:val="20"/>
        </w:rPr>
        <w:t>9</w:t>
      </w:r>
      <w:r w:rsidRPr="008569D5">
        <w:rPr>
          <w:rFonts w:ascii="Verdana" w:eastAsia="Verdana" w:hAnsi="Verdana"/>
          <w:sz w:val="20"/>
          <w:szCs w:val="20"/>
        </w:rPr>
        <w:t xml:space="preserve">.5- Verificada a ocorrência de irregularidade no cumprimento do contrato, a Fiscalização tomará as providências legais e contratuais cabíveis, inclusive quanto à aplicação das penalidades previstas no presente contrato e na Lei Federal nº </w:t>
      </w:r>
      <w:r w:rsidR="0085060F">
        <w:rPr>
          <w:rFonts w:ascii="Verdana" w:eastAsia="Verdana" w:hAnsi="Verdana"/>
          <w:sz w:val="20"/>
          <w:szCs w:val="20"/>
        </w:rPr>
        <w:t>14.133/2021.</w:t>
      </w: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.6- A fiscalização por parte da Administração Municipal não eximirá ou reduzirá em nenhuma hipótese, as responsabilidades da contratada em eventual falta que venha a cometer, mesmo que não indicada pela fiscalização.</w:t>
      </w:r>
    </w:p>
    <w:p w:rsidR="00015387" w:rsidRPr="008569D5" w:rsidRDefault="00015387" w:rsidP="00AB3C5D">
      <w:pPr>
        <w:spacing w:line="238" w:lineRule="auto"/>
        <w:ind w:left="142" w:right="244"/>
        <w:jc w:val="both"/>
        <w:rPr>
          <w:rFonts w:ascii="Verdana" w:hAnsi="Verdana"/>
          <w:sz w:val="20"/>
          <w:szCs w:val="20"/>
        </w:rPr>
      </w:pPr>
      <w:r>
        <w:rPr>
          <w:rFonts w:ascii="Verdana" w:eastAsia="Verdana" w:hAnsi="Verdana"/>
          <w:sz w:val="20"/>
          <w:szCs w:val="20"/>
        </w:rPr>
        <w:t>9</w:t>
      </w:r>
      <w:r w:rsidRPr="008569D5">
        <w:rPr>
          <w:rFonts w:ascii="Verdana" w:eastAsia="Verdana" w:hAnsi="Verdana"/>
          <w:sz w:val="20"/>
          <w:szCs w:val="20"/>
        </w:rPr>
        <w:t xml:space="preserve">.7- Caberá à </w:t>
      </w:r>
      <w:r w:rsidRPr="008569D5">
        <w:rPr>
          <w:rFonts w:ascii="Verdana" w:eastAsia="Verdana" w:hAnsi="Verdana"/>
          <w:b/>
          <w:bCs/>
          <w:sz w:val="20"/>
          <w:szCs w:val="20"/>
        </w:rPr>
        <w:t>Secretaria de Educação (fiscalização)</w:t>
      </w:r>
      <w:r w:rsidRPr="008569D5">
        <w:rPr>
          <w:rFonts w:ascii="Verdana" w:eastAsia="Verdana" w:hAnsi="Verdana"/>
          <w:sz w:val="20"/>
          <w:szCs w:val="20"/>
        </w:rPr>
        <w:t xml:space="preserve"> verificar se os produtos serão entregues de acordo com a legislação sanitária apropriada.</w:t>
      </w: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lastRenderedPageBreak/>
        <w:t>9</w:t>
      </w:r>
      <w:r w:rsidRPr="008569D5">
        <w:rPr>
          <w:rFonts w:ascii="Verdana" w:eastAsia="Verdana" w:hAnsi="Verdana"/>
          <w:sz w:val="20"/>
          <w:szCs w:val="20"/>
        </w:rPr>
        <w:t>.8- Caberá a Secretaria de Educação adotar medidas que garantam a aquisição, a estocagem e o preparo/manuseio de alimentos com adequadas condições higiênico-sanitárias até o seu consumo pelos alunos atendidos pela Rede Municipal de Ensino.</w:t>
      </w:r>
    </w:p>
    <w:p w:rsidR="00015387" w:rsidRPr="00551558" w:rsidRDefault="00015387" w:rsidP="00AB3C5D">
      <w:pPr>
        <w:spacing w:after="0"/>
        <w:ind w:left="142" w:right="244"/>
        <w:jc w:val="both"/>
        <w:rPr>
          <w:rFonts w:ascii="Verdana" w:hAnsi="Verdana" w:cstheme="minorHAnsi"/>
          <w:sz w:val="20"/>
          <w:szCs w:val="20"/>
        </w:rPr>
      </w:pPr>
    </w:p>
    <w:tbl>
      <w:tblPr>
        <w:tblStyle w:val="Tabelacomgrade"/>
        <w:tblW w:w="10206" w:type="dxa"/>
        <w:tblInd w:w="108" w:type="dxa"/>
        <w:tblLook w:val="04A0"/>
      </w:tblPr>
      <w:tblGrid>
        <w:gridCol w:w="10206"/>
      </w:tblGrid>
      <w:tr w:rsidR="00015387" w:rsidRPr="00551558" w:rsidTr="00AB3C5D">
        <w:tc>
          <w:tcPr>
            <w:tcW w:w="10206" w:type="dxa"/>
            <w:shd w:val="clear" w:color="auto" w:fill="D9D9D9" w:themeFill="background1" w:themeFillShade="D9"/>
          </w:tcPr>
          <w:p w:rsidR="00015387" w:rsidRPr="00551558" w:rsidRDefault="00015387" w:rsidP="00AB3C5D">
            <w:pPr>
              <w:tabs>
                <w:tab w:val="left" w:pos="1289"/>
              </w:tabs>
              <w:spacing w:after="0"/>
              <w:ind w:left="142" w:right="244"/>
              <w:jc w:val="center"/>
              <w:rPr>
                <w:rFonts w:ascii="Verdana" w:hAnsi="Verdana" w:cstheme="minorHAnsi"/>
                <w:b/>
                <w:bCs/>
                <w:sz w:val="20"/>
                <w:szCs w:val="20"/>
              </w:rPr>
            </w:pPr>
            <w:r>
              <w:rPr>
                <w:rFonts w:ascii="Verdana" w:hAnsi="Verdana" w:cstheme="minorHAnsi"/>
                <w:b/>
                <w:bCs/>
                <w:sz w:val="20"/>
                <w:szCs w:val="20"/>
              </w:rPr>
              <w:t>10</w:t>
            </w:r>
            <w:r w:rsidRPr="00551558">
              <w:rPr>
                <w:rFonts w:ascii="Verdana" w:hAnsi="Verdana" w:cstheme="minorHAnsi"/>
                <w:b/>
                <w:bCs/>
                <w:sz w:val="20"/>
                <w:szCs w:val="20"/>
              </w:rPr>
              <w:t>. CONDIÇÕES DE PAGAMENTO</w:t>
            </w:r>
          </w:p>
        </w:tc>
      </w:tr>
    </w:tbl>
    <w:p w:rsidR="00015387" w:rsidRPr="00551558" w:rsidRDefault="00015387" w:rsidP="00AB3C5D">
      <w:pPr>
        <w:tabs>
          <w:tab w:val="left" w:pos="1289"/>
        </w:tabs>
        <w:spacing w:after="0"/>
        <w:ind w:left="142" w:right="244"/>
        <w:jc w:val="both"/>
        <w:rPr>
          <w:rFonts w:ascii="Verdana" w:hAnsi="Verdana" w:cstheme="minorHAnsi"/>
          <w:sz w:val="20"/>
          <w:szCs w:val="20"/>
        </w:rPr>
      </w:pPr>
    </w:p>
    <w:p w:rsidR="00015387" w:rsidRPr="008569D5" w:rsidRDefault="00015387" w:rsidP="00AB3C5D">
      <w:pPr>
        <w:spacing w:line="239" w:lineRule="auto"/>
        <w:ind w:left="142" w:right="244"/>
        <w:jc w:val="both"/>
        <w:rPr>
          <w:rFonts w:ascii="Verdana" w:hAnsi="Verdana"/>
          <w:sz w:val="20"/>
          <w:szCs w:val="20"/>
        </w:rPr>
      </w:pPr>
      <w:r>
        <w:rPr>
          <w:rFonts w:ascii="Verdana" w:eastAsia="Verdana" w:hAnsi="Verdana"/>
          <w:sz w:val="20"/>
          <w:szCs w:val="20"/>
        </w:rPr>
        <w:t>10</w:t>
      </w:r>
      <w:r w:rsidRPr="008569D5">
        <w:rPr>
          <w:rFonts w:ascii="Verdana" w:eastAsia="Verdana" w:hAnsi="Verdana"/>
          <w:sz w:val="20"/>
          <w:szCs w:val="20"/>
        </w:rPr>
        <w:t xml:space="preserve">.1- O Município de </w:t>
      </w:r>
      <w:r>
        <w:rPr>
          <w:rFonts w:ascii="Verdana" w:eastAsia="Verdana" w:hAnsi="Verdana"/>
          <w:sz w:val="20"/>
          <w:szCs w:val="20"/>
        </w:rPr>
        <w:t>Lagoa Grande</w:t>
      </w:r>
      <w:r w:rsidRPr="008569D5">
        <w:rPr>
          <w:rFonts w:ascii="Verdana" w:eastAsia="Verdana" w:hAnsi="Verdana"/>
          <w:sz w:val="20"/>
          <w:szCs w:val="20"/>
        </w:rPr>
        <w:t xml:space="preserve"> efetuará o pagamento em até 30 (trinta) dias após a apresentação da nota fiscal de venda conforme a Requisição assinada pelo Secretário Responsável.</w:t>
      </w:r>
    </w:p>
    <w:p w:rsidR="00015387" w:rsidRPr="008569D5" w:rsidRDefault="00015387" w:rsidP="00AB3C5D">
      <w:pPr>
        <w:spacing w:line="239" w:lineRule="auto"/>
        <w:ind w:left="142" w:right="244"/>
        <w:jc w:val="both"/>
        <w:rPr>
          <w:rFonts w:ascii="Verdana" w:eastAsia="Verdana" w:hAnsi="Verdana"/>
          <w:sz w:val="20"/>
          <w:szCs w:val="20"/>
        </w:rPr>
      </w:pPr>
      <w:r>
        <w:rPr>
          <w:rFonts w:ascii="Verdana" w:eastAsia="Verdana" w:hAnsi="Verdana"/>
          <w:sz w:val="20"/>
          <w:szCs w:val="20"/>
        </w:rPr>
        <w:t>10</w:t>
      </w:r>
      <w:r w:rsidRPr="008569D5">
        <w:rPr>
          <w:rFonts w:ascii="Verdana" w:eastAsia="Verdana" w:hAnsi="Verdana"/>
          <w:sz w:val="20"/>
          <w:szCs w:val="20"/>
        </w:rPr>
        <w:t>.2- A Nota fiscal/ Fatura emitida pelo FORNECEDOR CONTRATADO deverá conter, em local de fácil visualização, a indicação do nº do contrato, nº da Chamada Pública e da Ordem de Empenho, a fim de acelerar o trâmite de liberação do documento fiscal para pagamento.</w:t>
      </w:r>
    </w:p>
    <w:p w:rsidR="00503047" w:rsidRPr="008569D5" w:rsidRDefault="00503047" w:rsidP="00AB3C5D">
      <w:pPr>
        <w:ind w:left="142" w:right="244"/>
        <w:jc w:val="center"/>
        <w:rPr>
          <w:rFonts w:ascii="Verdana" w:eastAsia="Times New Roman" w:hAnsi="Verdana"/>
          <w:b/>
          <w:sz w:val="20"/>
          <w:szCs w:val="20"/>
        </w:rPr>
      </w:pPr>
      <w:r w:rsidRPr="00E54658">
        <w:rPr>
          <w:rFonts w:ascii="Verdana" w:eastAsia="Times New Roman" w:hAnsi="Verdana"/>
          <w:b/>
          <w:sz w:val="20"/>
          <w:szCs w:val="20"/>
        </w:rPr>
        <w:t xml:space="preserve">ANEXO II </w:t>
      </w:r>
    </w:p>
    <w:p w:rsidR="00E54658" w:rsidRPr="00913014" w:rsidRDefault="00E54658" w:rsidP="00AB3C5D">
      <w:pPr>
        <w:pStyle w:val="SemEspaamento"/>
        <w:ind w:left="142" w:right="244"/>
      </w:pPr>
      <w:r w:rsidRPr="000946AC">
        <w:rPr>
          <w:noProof/>
          <w:lang w:val="pt-PT" w:eastAsia="en-US"/>
        </w:rPr>
        <w:pict>
          <v:shapetype id="_x0000_t202" coordsize="21600,21600" o:spt="202" path="m,l,21600r21600,l21600,xe">
            <v:stroke joinstyle="miter"/>
            <v:path gradientshapeok="t" o:connecttype="rect"/>
          </v:shapetype>
          <v:shape id="Textbox 4" o:spid="_x0000_s1028" type="#_x0000_t202" style="position:absolute;left:0;text-align:left;margin-left:57.75pt;margin-top:18pt;width:486.35pt;height:16.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" fillcolor="#eaf0dd" strokeweight=".16931mm">
            <v:path arrowok="t"/>
            <v:textbox style="mso-next-textbox:#Textbox 4" inset="0,0,0,0">
              <w:txbxContent>
                <w:p w:rsidR="00E54658" w:rsidRPr="00016225" w:rsidRDefault="00E54658" w:rsidP="00E54658">
                  <w:pPr>
                    <w:spacing w:before="20"/>
                    <w:ind w:right="1"/>
                    <w:jc w:val="center"/>
                    <w:rPr>
                      <w:rFonts w:ascii="Verdana" w:hAnsi="Verdana"/>
                      <w:b/>
                      <w:color w:val="000000"/>
                      <w:sz w:val="20"/>
                      <w:szCs w:val="20"/>
                    </w:rPr>
                  </w:pPr>
                  <w:proofErr w:type="gramStart"/>
                  <w:r w:rsidRPr="00016225">
                    <w:rPr>
                      <w:rFonts w:ascii="Verdana" w:hAnsi="Verdana"/>
                      <w:b/>
                      <w:color w:val="000000"/>
                      <w:sz w:val="20"/>
                      <w:szCs w:val="20"/>
                    </w:rPr>
                    <w:t>ESTUDOTÉCNICOPRELIMINAR</w:t>
                  </w:r>
                  <w:r w:rsidRPr="00016225">
                    <w:rPr>
                      <w:rFonts w:ascii="Verdana" w:hAnsi="Verdana"/>
                      <w:b/>
                      <w:color w:val="000000"/>
                      <w:spacing w:val="-4"/>
                      <w:sz w:val="20"/>
                      <w:szCs w:val="20"/>
                    </w:rPr>
                    <w:t>(</w:t>
                  </w:r>
                  <w:proofErr w:type="gramEnd"/>
                  <w:r w:rsidRPr="00016225">
                    <w:rPr>
                      <w:rFonts w:ascii="Verdana" w:hAnsi="Verdana"/>
                      <w:b/>
                      <w:color w:val="000000"/>
                      <w:spacing w:val="-4"/>
                      <w:sz w:val="20"/>
                      <w:szCs w:val="20"/>
                    </w:rPr>
                    <w:t>ETP)</w:t>
                  </w:r>
                </w:p>
              </w:txbxContent>
            </v:textbox>
            <w10:wrap type="topAndBottom" anchorx="page"/>
          </v:shape>
        </w:pict>
      </w:r>
    </w:p>
    <w:p w:rsidR="00E54658" w:rsidRPr="00492DAD" w:rsidRDefault="00E54658" w:rsidP="00AB3C5D">
      <w:pPr>
        <w:ind w:left="142" w:right="244"/>
        <w:jc w:val="both"/>
        <w:rPr>
          <w:rFonts w:ascii="Verdana" w:hAnsi="Verdana"/>
          <w:b/>
          <w:i/>
          <w:sz w:val="20"/>
          <w:szCs w:val="20"/>
        </w:rPr>
      </w:pPr>
      <w:r w:rsidRPr="00082205">
        <w:rPr>
          <w:rFonts w:ascii="Verdana" w:hAnsi="Verdana"/>
          <w:b/>
          <w:i/>
          <w:sz w:val="20"/>
          <w:szCs w:val="20"/>
        </w:rPr>
        <w:t xml:space="preserve">ESTUDO TÉCNICO PRELIMINAR </w:t>
      </w:r>
      <w:r w:rsidRPr="00492DAD">
        <w:rPr>
          <w:rFonts w:ascii="Verdana" w:hAnsi="Verdana"/>
          <w:b/>
          <w:i/>
          <w:sz w:val="20"/>
          <w:szCs w:val="20"/>
        </w:rPr>
        <w:t xml:space="preserve">PARA </w:t>
      </w:r>
      <w:r w:rsidRPr="00492DAD">
        <w:rPr>
          <w:rFonts w:ascii="Verdana" w:eastAsia="Verdana" w:hAnsi="Verdana"/>
          <w:b/>
          <w:sz w:val="20"/>
          <w:szCs w:val="20"/>
        </w:rPr>
        <w:t>AQUISIÇÃO DE GÊNEROS ALIMENTÍCIOS ORIUNDOS DA AGRICULTURA FAMILIAR E DO EMPREENDEDOR FAMILIAR RURAL OU DE SUAS ORGANIZAÇÕES DESTINADOS À ALIMENTAÇÃO ESCOLAR DOS ALUNOS DA REDE MUNICIPAL DE ENSINO DO MUNICÍPIO DE LAGOA GRANDE/PE, DURANTE 12 MESES</w:t>
      </w:r>
      <w:r>
        <w:rPr>
          <w:rFonts w:ascii="Verdana" w:eastAsia="Verdana" w:hAnsi="Verdana"/>
          <w:b/>
          <w:sz w:val="20"/>
          <w:szCs w:val="20"/>
        </w:rPr>
        <w:t>.</w:t>
      </w:r>
    </w:p>
    <w:p w:rsidR="00E54658" w:rsidRDefault="00E54658" w:rsidP="00AB3C5D">
      <w:pPr>
        <w:pStyle w:val="Corpodetexto"/>
        <w:spacing w:before="27"/>
        <w:ind w:left="142" w:right="244"/>
        <w:rPr>
          <w:b/>
          <w:i/>
          <w:sz w:val="20"/>
        </w:rPr>
      </w:pPr>
      <w:r w:rsidRPr="000946AC">
        <w:rPr>
          <w:noProof/>
          <w:lang w:eastAsia="pt-BR"/>
        </w:rPr>
        <w:pict>
          <v:shape id="Textbox 5" o:spid="_x0000_s1029" type="#_x0000_t202" style="position:absolute;left:0;text-align:left;margin-left:58.1pt;margin-top:14.3pt;width:486.35pt;height:17.0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" fillcolor="#eaf0dd" strokeweight=".16931mm">
            <v:path arrowok="t"/>
            <v:textbox style="mso-next-textbox:#Textbox 5" inset="0,0,0,0">
              <w:txbxContent>
                <w:p w:rsidR="00E54658" w:rsidRPr="00016225" w:rsidRDefault="00E54658" w:rsidP="00E54658">
                  <w:pPr>
                    <w:spacing w:before="20"/>
                    <w:ind w:left="108"/>
                    <w:rPr>
                      <w:rFonts w:ascii="Verdana" w:hAnsi="Verdana"/>
                      <w:b/>
                      <w:color w:val="000000"/>
                      <w:sz w:val="20"/>
                      <w:szCs w:val="20"/>
                    </w:rPr>
                  </w:pPr>
                  <w:r w:rsidRPr="00016225">
                    <w:rPr>
                      <w:rFonts w:ascii="Verdana" w:hAnsi="Verdana"/>
                      <w:b/>
                      <w:color w:val="000000"/>
                      <w:spacing w:val="-2"/>
                      <w:sz w:val="20"/>
                      <w:szCs w:val="20"/>
                    </w:rPr>
                    <w:t>INTRODUÇÃO</w:t>
                  </w:r>
                </w:p>
              </w:txbxContent>
            </v:textbox>
            <w10:wrap type="topAndBottom" anchorx="page"/>
          </v:shape>
        </w:pict>
      </w:r>
    </w:p>
    <w:p w:rsidR="00E54658" w:rsidRPr="00082205" w:rsidRDefault="00E54658" w:rsidP="00AB3C5D">
      <w:pPr>
        <w:pStyle w:val="Corpodetexto"/>
        <w:spacing w:before="157" w:line="276" w:lineRule="auto"/>
        <w:ind w:left="142" w:right="244"/>
        <w:jc w:val="both"/>
        <w:rPr>
          <w:rFonts w:ascii="Verdana" w:hAnsi="Verdana"/>
          <w:sz w:val="20"/>
          <w:szCs w:val="20"/>
        </w:rPr>
      </w:pPr>
      <w:r w:rsidRPr="00082205">
        <w:rPr>
          <w:rFonts w:ascii="Verdana" w:hAnsi="Verdana"/>
          <w:sz w:val="20"/>
          <w:szCs w:val="20"/>
        </w:rPr>
        <w:t>O Estudo Técnico Preliminar – ETP</w:t>
      </w:r>
      <w:proofErr w:type="gramStart"/>
      <w:r w:rsidRPr="00082205">
        <w:rPr>
          <w:rFonts w:ascii="Verdana" w:hAnsi="Verdana"/>
          <w:sz w:val="20"/>
          <w:szCs w:val="20"/>
        </w:rPr>
        <w:t>, é</w:t>
      </w:r>
      <w:proofErr w:type="gramEnd"/>
      <w:r w:rsidRPr="00082205">
        <w:rPr>
          <w:rFonts w:ascii="Verdana" w:hAnsi="Verdana"/>
          <w:sz w:val="20"/>
          <w:szCs w:val="20"/>
        </w:rPr>
        <w:t xml:space="preserve"> o documento que caracteriza a primeira etapa da fase de planejamento e apresenta os devidos estudos para a contratação de solução que atenderá à necessidade abaixo especificada. O objetivo principal é estudar detalhadamente a necessidade e identificar no mercadoa melhor solução para supri-la, em observância às normas vigentes e aos princípios que regem a Administração Pública.</w:t>
      </w:r>
    </w:p>
    <w:p w:rsidR="00E54658" w:rsidRDefault="00E54658" w:rsidP="00AB3C5D">
      <w:pPr>
        <w:pStyle w:val="Corpodetexto"/>
        <w:spacing w:before="25"/>
        <w:ind w:left="142" w:right="244"/>
      </w:pPr>
    </w:p>
    <w:p w:rsidR="00E54658" w:rsidRDefault="00E54658" w:rsidP="00AB3C5D">
      <w:pPr>
        <w:pStyle w:val="Corpodetexto"/>
        <w:spacing w:before="1"/>
        <w:ind w:left="142" w:right="244"/>
        <w:jc w:val="both"/>
        <w:rPr>
          <w:rFonts w:ascii="Verdana" w:hAnsi="Verdana"/>
          <w:spacing w:val="-2"/>
          <w:sz w:val="20"/>
          <w:szCs w:val="20"/>
        </w:rPr>
      </w:pPr>
      <w:r w:rsidRPr="00746B9A">
        <w:rPr>
          <w:rFonts w:ascii="Verdana" w:hAnsi="Verdana"/>
          <w:sz w:val="20"/>
          <w:szCs w:val="20"/>
        </w:rPr>
        <w:t>I-INFORMAÇÕES</w:t>
      </w:r>
      <w:r w:rsidRPr="00746B9A">
        <w:rPr>
          <w:rFonts w:ascii="Verdana" w:hAnsi="Verdana"/>
          <w:spacing w:val="-2"/>
          <w:sz w:val="20"/>
          <w:szCs w:val="20"/>
        </w:rPr>
        <w:t>BÁSICAS:</w:t>
      </w:r>
    </w:p>
    <w:p w:rsidR="00E54658" w:rsidRDefault="00E54658" w:rsidP="00AB3C5D">
      <w:pPr>
        <w:pStyle w:val="Corpodetexto"/>
        <w:ind w:left="142" w:right="244"/>
        <w:rPr>
          <w:sz w:val="20"/>
        </w:rPr>
      </w:pPr>
      <w:r w:rsidRPr="000946AC">
        <w:rPr>
          <w:noProof/>
          <w:lang w:eastAsia="pt-BR"/>
        </w:rPr>
        <w:pict>
          <v:shape id="Textbox 6" o:spid="_x0000_s1030" type="#_x0000_t202" style="position:absolute;left:0;text-align:left;margin-left:58.1pt;margin-top:12.95pt;width:486.35pt;height:15.2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" fillcolor="#eaf0dd" strokeweight=".16931mm">
            <v:path arrowok="t"/>
            <v:textbox style="mso-next-textbox:#Textbox 6" inset="0,0,0,0">
              <w:txbxContent>
                <w:p w:rsidR="00E54658" w:rsidRPr="00016225" w:rsidRDefault="00E54658" w:rsidP="00E54658">
                  <w:pPr>
                    <w:spacing w:before="20"/>
                    <w:ind w:left="108"/>
                    <w:rPr>
                      <w:rFonts w:ascii="Verdana" w:hAnsi="Verdana"/>
                      <w:b/>
                      <w:color w:val="000000"/>
                      <w:sz w:val="20"/>
                      <w:szCs w:val="20"/>
                    </w:rPr>
                  </w:pPr>
                  <w:proofErr w:type="gramStart"/>
                  <w:r w:rsidRPr="00016225">
                    <w:rPr>
                      <w:rFonts w:ascii="Verdana" w:hAnsi="Verdana"/>
                      <w:b/>
                      <w:color w:val="000000"/>
                      <w:sz w:val="20"/>
                      <w:szCs w:val="20"/>
                    </w:rPr>
                    <w:t>1.</w:t>
                  </w:r>
                  <w:proofErr w:type="gramEnd"/>
                  <w:r w:rsidRPr="00016225">
                    <w:rPr>
                      <w:rFonts w:ascii="Verdana" w:hAnsi="Verdana"/>
                      <w:b/>
                      <w:color w:val="000000"/>
                      <w:sz w:val="20"/>
                      <w:szCs w:val="20"/>
                    </w:rPr>
                    <w:t>SECRETARIA/ÓRGÃO</w:t>
                  </w:r>
                  <w:r w:rsidRPr="00016225">
                    <w:rPr>
                      <w:rFonts w:ascii="Verdana" w:hAnsi="Verdana"/>
                      <w:b/>
                      <w:color w:val="000000"/>
                      <w:spacing w:val="-2"/>
                      <w:sz w:val="20"/>
                      <w:szCs w:val="20"/>
                    </w:rPr>
                    <w:t>DEMANDANTE</w:t>
                  </w:r>
                </w:p>
              </w:txbxContent>
            </v:textbox>
            <w10:wrap type="topAndBottom" anchorx="page"/>
          </v:shape>
        </w:pict>
      </w:r>
    </w:p>
    <w:p w:rsidR="00E54658" w:rsidRPr="004B69CD" w:rsidRDefault="00E54658" w:rsidP="00AB3C5D">
      <w:pPr>
        <w:pStyle w:val="Ttulo2"/>
        <w:spacing w:before="164" w:line="252" w:lineRule="exact"/>
        <w:ind w:left="142" w:right="244"/>
        <w:rPr>
          <w:rFonts w:ascii="Verdana" w:hAnsi="Verdana"/>
          <w:sz w:val="20"/>
          <w:szCs w:val="20"/>
        </w:rPr>
      </w:pPr>
      <w:r w:rsidRPr="004B69CD">
        <w:rPr>
          <w:rFonts w:ascii="Verdana" w:hAnsi="Verdana"/>
          <w:sz w:val="20"/>
          <w:szCs w:val="20"/>
        </w:rPr>
        <w:t>SECRETARIAMUNICIPALDEEDUCAÇÃODE</w:t>
      </w:r>
      <w:r w:rsidRPr="004B69CD">
        <w:rPr>
          <w:rFonts w:ascii="Verdana" w:hAnsi="Verdana"/>
          <w:spacing w:val="-7"/>
          <w:sz w:val="20"/>
          <w:szCs w:val="20"/>
        </w:rPr>
        <w:t xml:space="preserve"> LAGOA GRANDE.</w:t>
      </w:r>
    </w:p>
    <w:p w:rsidR="00E54658" w:rsidRDefault="00E54658" w:rsidP="00AB3C5D">
      <w:pPr>
        <w:pStyle w:val="Corpodetexto"/>
        <w:ind w:left="142" w:right="244"/>
        <w:rPr>
          <w:b/>
        </w:rPr>
      </w:pPr>
      <w:r w:rsidRPr="000946AC">
        <w:rPr>
          <w:noProof/>
          <w:lang w:eastAsia="pt-BR"/>
        </w:rPr>
        <w:lastRenderedPageBreak/>
        <w:pict>
          <v:shape id="Textbox 7" o:spid="_x0000_s1031" type="#_x0000_t202" style="position:absolute;left:0;text-align:left;margin-left:58.1pt;margin-top:13pt;width:486.35pt;height:15.2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" fillcolor="#eaf0dd" strokeweight=".16931mm">
            <v:path arrowok="t"/>
            <v:textbox style="mso-next-textbox:#Textbox 7" inset="0,0,0,0">
              <w:txbxContent>
                <w:p w:rsidR="00E54658" w:rsidRPr="00016225" w:rsidRDefault="00E54658" w:rsidP="00E54658">
                  <w:pPr>
                    <w:spacing w:before="20"/>
                    <w:ind w:left="108"/>
                    <w:rPr>
                      <w:rFonts w:ascii="Verdana" w:hAnsi="Verdana"/>
                      <w:b/>
                      <w:color w:val="000000"/>
                      <w:sz w:val="20"/>
                      <w:szCs w:val="20"/>
                    </w:rPr>
                  </w:pPr>
                  <w:proofErr w:type="gramStart"/>
                  <w:r w:rsidRPr="00016225">
                    <w:rPr>
                      <w:rFonts w:ascii="Verdana" w:hAnsi="Verdana"/>
                      <w:b/>
                      <w:color w:val="000000"/>
                      <w:sz w:val="20"/>
                      <w:szCs w:val="20"/>
                    </w:rPr>
                    <w:t>1.2.</w:t>
                  </w:r>
                  <w:proofErr w:type="gramEnd"/>
                  <w:r w:rsidRPr="00016225">
                    <w:rPr>
                      <w:rFonts w:ascii="Verdana" w:hAnsi="Verdana"/>
                      <w:b/>
                      <w:color w:val="000000"/>
                      <w:sz w:val="20"/>
                      <w:szCs w:val="20"/>
                    </w:rPr>
                    <w:t>LEGISLAÇÃO</w:t>
                  </w:r>
                  <w:r w:rsidRPr="00016225">
                    <w:rPr>
                      <w:rFonts w:ascii="Verdana" w:hAnsi="Verdana"/>
                      <w:b/>
                      <w:color w:val="000000"/>
                      <w:spacing w:val="-2"/>
                      <w:sz w:val="20"/>
                      <w:szCs w:val="20"/>
                    </w:rPr>
                    <w:t>APLICÁVEL</w:t>
                  </w:r>
                </w:p>
              </w:txbxContent>
            </v:textbox>
            <w10:wrap type="topAndBottom" anchorx="page"/>
          </v:shape>
        </w:pict>
      </w:r>
    </w:p>
    <w:p w:rsidR="00E54658" w:rsidRPr="008B0567" w:rsidRDefault="00E54658" w:rsidP="00AB3C5D">
      <w:pPr>
        <w:pStyle w:val="PargrafodaLista"/>
        <w:widowControl w:val="0"/>
        <w:numPr>
          <w:ilvl w:val="2"/>
          <w:numId w:val="33"/>
        </w:numPr>
        <w:tabs>
          <w:tab w:val="left" w:pos="890"/>
        </w:tabs>
        <w:autoSpaceDE w:val="0"/>
        <w:autoSpaceDN w:val="0"/>
        <w:spacing w:before="1" w:after="0" w:line="240" w:lineRule="auto"/>
        <w:ind w:left="142" w:right="244" w:hanging="606"/>
        <w:contextualSpacing w:val="0"/>
        <w:jc w:val="both"/>
        <w:rPr>
          <w:rFonts w:ascii="Verdana" w:hAnsi="Verdana"/>
          <w:b/>
          <w:sz w:val="20"/>
          <w:szCs w:val="20"/>
        </w:rPr>
      </w:pPr>
      <w:r w:rsidRPr="00276AE9">
        <w:rPr>
          <w:rFonts w:ascii="Verdana" w:hAnsi="Verdana"/>
          <w:b/>
          <w:sz w:val="20"/>
          <w:szCs w:val="20"/>
        </w:rPr>
        <w:t>-</w:t>
      </w:r>
      <w:proofErr w:type="gramStart"/>
      <w:r w:rsidRPr="00276AE9">
        <w:rPr>
          <w:rFonts w:ascii="Verdana" w:hAnsi="Verdana"/>
          <w:b/>
          <w:sz w:val="20"/>
          <w:szCs w:val="20"/>
        </w:rPr>
        <w:t>DiretrizesqueNorteiamo</w:t>
      </w:r>
      <w:r w:rsidRPr="00276AE9">
        <w:rPr>
          <w:rFonts w:ascii="Verdana" w:hAnsi="Verdana"/>
          <w:b/>
          <w:spacing w:val="-5"/>
          <w:sz w:val="20"/>
          <w:szCs w:val="20"/>
        </w:rPr>
        <w:t>ETP</w:t>
      </w:r>
      <w:proofErr w:type="gramEnd"/>
    </w:p>
    <w:p w:rsidR="00E54658" w:rsidRDefault="00E54658" w:rsidP="00AB3C5D">
      <w:pPr>
        <w:tabs>
          <w:tab w:val="left" w:pos="890"/>
        </w:tabs>
        <w:spacing w:before="1"/>
        <w:ind w:left="142" w:right="244"/>
        <w:rPr>
          <w:rFonts w:ascii="Verdana" w:hAnsi="Verdana"/>
          <w:b/>
          <w:sz w:val="20"/>
          <w:szCs w:val="20"/>
        </w:rPr>
      </w:pPr>
    </w:p>
    <w:p w:rsidR="00E54658" w:rsidRPr="00276AE9" w:rsidRDefault="00E54658" w:rsidP="00AB3C5D">
      <w:pPr>
        <w:pStyle w:val="PargrafodaLista"/>
        <w:widowControl w:val="0"/>
        <w:numPr>
          <w:ilvl w:val="0"/>
          <w:numId w:val="34"/>
        </w:numPr>
        <w:tabs>
          <w:tab w:val="left" w:pos="1105"/>
        </w:tabs>
        <w:autoSpaceDE w:val="0"/>
        <w:autoSpaceDN w:val="0"/>
        <w:spacing w:before="153" w:after="0" w:line="273" w:lineRule="auto"/>
        <w:ind w:left="142" w:right="244"/>
        <w:contextualSpacing w:val="0"/>
        <w:jc w:val="both"/>
        <w:rPr>
          <w:rFonts w:ascii="Verdana" w:hAnsi="Verdana"/>
          <w:sz w:val="20"/>
          <w:szCs w:val="20"/>
        </w:rPr>
      </w:pPr>
      <w:r w:rsidRPr="00276AE9">
        <w:rPr>
          <w:rFonts w:ascii="Verdana" w:hAnsi="Verdana"/>
          <w:sz w:val="20"/>
          <w:szCs w:val="20"/>
        </w:rPr>
        <w:t>Constituição Federal de 1988, arts. 6º e 208, (que são relacionados ao direito à alimentação, inclusive ao educando);</w:t>
      </w:r>
    </w:p>
    <w:p w:rsidR="00E54658" w:rsidRPr="00276AE9" w:rsidRDefault="00E54658" w:rsidP="00AB3C5D">
      <w:pPr>
        <w:pStyle w:val="PargrafodaLista"/>
        <w:widowControl w:val="0"/>
        <w:numPr>
          <w:ilvl w:val="0"/>
          <w:numId w:val="34"/>
        </w:numPr>
        <w:tabs>
          <w:tab w:val="left" w:pos="1105"/>
        </w:tabs>
        <w:autoSpaceDE w:val="0"/>
        <w:autoSpaceDN w:val="0"/>
        <w:spacing w:before="2" w:after="0" w:line="273" w:lineRule="auto"/>
        <w:ind w:left="142" w:right="244"/>
        <w:contextualSpacing w:val="0"/>
        <w:jc w:val="both"/>
        <w:rPr>
          <w:rFonts w:ascii="Verdana" w:hAnsi="Verdana"/>
          <w:sz w:val="20"/>
          <w:szCs w:val="20"/>
        </w:rPr>
      </w:pPr>
      <w:proofErr w:type="gramStart"/>
      <w:r w:rsidRPr="00276AE9">
        <w:rPr>
          <w:rFonts w:ascii="Verdana" w:hAnsi="Verdana"/>
          <w:sz w:val="20"/>
          <w:szCs w:val="20"/>
        </w:rPr>
        <w:t>Lei14.</w:t>
      </w:r>
      <w:proofErr w:type="gramEnd"/>
      <w:r w:rsidRPr="00276AE9">
        <w:rPr>
          <w:rFonts w:ascii="Verdana" w:hAnsi="Verdana"/>
          <w:sz w:val="20"/>
          <w:szCs w:val="20"/>
        </w:rPr>
        <w:t xml:space="preserve">133/21,(queinstituinormasparalicitaçõesecontratosdaAdministraçãoPúblicaedáoutras </w:t>
      </w:r>
      <w:r w:rsidRPr="00276AE9">
        <w:rPr>
          <w:rFonts w:ascii="Verdana" w:hAnsi="Verdana"/>
          <w:spacing w:val="-2"/>
          <w:sz w:val="20"/>
          <w:szCs w:val="20"/>
        </w:rPr>
        <w:t>providências);</w:t>
      </w:r>
    </w:p>
    <w:p w:rsidR="00E54658" w:rsidRPr="00276AE9" w:rsidRDefault="00E54658" w:rsidP="00AB3C5D">
      <w:pPr>
        <w:pStyle w:val="PargrafodaLista"/>
        <w:widowControl w:val="0"/>
        <w:numPr>
          <w:ilvl w:val="0"/>
          <w:numId w:val="34"/>
        </w:numPr>
        <w:tabs>
          <w:tab w:val="left" w:pos="1105"/>
        </w:tabs>
        <w:autoSpaceDE w:val="0"/>
        <w:autoSpaceDN w:val="0"/>
        <w:spacing w:after="0" w:line="240" w:lineRule="auto"/>
        <w:ind w:left="142" w:right="244"/>
        <w:contextualSpacing w:val="0"/>
        <w:jc w:val="both"/>
        <w:rPr>
          <w:rFonts w:ascii="Verdana" w:hAnsi="Verdana"/>
          <w:sz w:val="20"/>
          <w:szCs w:val="20"/>
        </w:rPr>
      </w:pPr>
      <w:proofErr w:type="gramStart"/>
      <w:r w:rsidRPr="00276AE9">
        <w:rPr>
          <w:rFonts w:ascii="Verdana" w:hAnsi="Verdana"/>
          <w:sz w:val="20"/>
          <w:szCs w:val="20"/>
        </w:rPr>
        <w:t>LeiFederalnº11</w:t>
      </w:r>
      <w:proofErr w:type="gramEnd"/>
      <w:r w:rsidRPr="00276AE9">
        <w:rPr>
          <w:rFonts w:ascii="Verdana" w:hAnsi="Verdana"/>
          <w:sz w:val="20"/>
          <w:szCs w:val="20"/>
        </w:rPr>
        <w:t>.326,de24dejulhode2006(estabeleceasdiretrizesparaaformulaçãoda Política Nacional da Agricultura Familiar e Empreendimentos Familiares Rurais).</w:t>
      </w:r>
    </w:p>
    <w:p w:rsidR="00E54658" w:rsidRPr="00276AE9" w:rsidRDefault="00E54658" w:rsidP="00AB3C5D">
      <w:pPr>
        <w:pStyle w:val="PargrafodaLista"/>
        <w:widowControl w:val="0"/>
        <w:numPr>
          <w:ilvl w:val="0"/>
          <w:numId w:val="34"/>
        </w:numPr>
        <w:tabs>
          <w:tab w:val="left" w:pos="963"/>
        </w:tabs>
        <w:autoSpaceDE w:val="0"/>
        <w:autoSpaceDN w:val="0"/>
        <w:spacing w:after="0" w:line="240" w:lineRule="auto"/>
        <w:ind w:left="142" w:right="244"/>
        <w:contextualSpacing w:val="0"/>
        <w:jc w:val="both"/>
        <w:rPr>
          <w:rFonts w:ascii="Verdana" w:hAnsi="Verdana"/>
          <w:sz w:val="20"/>
          <w:szCs w:val="20"/>
        </w:rPr>
      </w:pPr>
      <w:r w:rsidRPr="00276AE9">
        <w:rPr>
          <w:rFonts w:ascii="Verdana" w:hAnsi="Verdana"/>
          <w:sz w:val="20"/>
          <w:szCs w:val="20"/>
        </w:rPr>
        <w:t>Lei Federal nº 11.346, de 15 de setembro de 2006 (cria o Sistema Nacional de Segurança Alimentare Nutricional – SISAN, com vistas a assegurar o Direito Humano à Alimentação Adequada).</w:t>
      </w:r>
    </w:p>
    <w:p w:rsidR="00E54658" w:rsidRPr="00276AE9" w:rsidRDefault="00E54658" w:rsidP="00AB3C5D">
      <w:pPr>
        <w:pStyle w:val="PargrafodaLista"/>
        <w:widowControl w:val="0"/>
        <w:numPr>
          <w:ilvl w:val="0"/>
          <w:numId w:val="34"/>
        </w:numPr>
        <w:tabs>
          <w:tab w:val="left" w:pos="963"/>
        </w:tabs>
        <w:autoSpaceDE w:val="0"/>
        <w:autoSpaceDN w:val="0"/>
        <w:spacing w:before="111" w:after="0" w:line="240" w:lineRule="auto"/>
        <w:ind w:left="142" w:right="244"/>
        <w:contextualSpacing w:val="0"/>
        <w:jc w:val="both"/>
        <w:rPr>
          <w:rFonts w:ascii="Verdana" w:hAnsi="Verdana"/>
          <w:sz w:val="20"/>
          <w:szCs w:val="20"/>
        </w:rPr>
      </w:pPr>
      <w:proofErr w:type="gramStart"/>
      <w:r w:rsidRPr="00276AE9">
        <w:rPr>
          <w:rFonts w:ascii="Verdana" w:hAnsi="Verdana"/>
          <w:sz w:val="20"/>
          <w:szCs w:val="20"/>
        </w:rPr>
        <w:t>LeiFederaln</w:t>
      </w:r>
      <w:proofErr w:type="gramEnd"/>
      <w:r w:rsidRPr="00276AE9">
        <w:rPr>
          <w:rFonts w:ascii="Verdana" w:hAnsi="Verdana"/>
          <w:sz w:val="20"/>
          <w:szCs w:val="20"/>
        </w:rPr>
        <w:t>.º11.947/2009,(estabelecenormasediretrizesdaalimentação</w:t>
      </w:r>
      <w:r w:rsidRPr="00276AE9">
        <w:rPr>
          <w:rFonts w:ascii="Verdana" w:hAnsi="Verdana"/>
          <w:spacing w:val="-2"/>
          <w:sz w:val="20"/>
          <w:szCs w:val="20"/>
        </w:rPr>
        <w:t>escolar);</w:t>
      </w:r>
    </w:p>
    <w:p w:rsidR="00E54658" w:rsidRPr="00276AE9" w:rsidRDefault="00E54658" w:rsidP="00AB3C5D">
      <w:pPr>
        <w:pStyle w:val="PargrafodaLista"/>
        <w:widowControl w:val="0"/>
        <w:numPr>
          <w:ilvl w:val="0"/>
          <w:numId w:val="34"/>
        </w:numPr>
        <w:tabs>
          <w:tab w:val="left" w:pos="1105"/>
        </w:tabs>
        <w:autoSpaceDE w:val="0"/>
        <w:autoSpaceDN w:val="0"/>
        <w:spacing w:before="210" w:after="0" w:line="240" w:lineRule="auto"/>
        <w:ind w:left="142" w:right="244"/>
        <w:contextualSpacing w:val="0"/>
        <w:jc w:val="both"/>
        <w:rPr>
          <w:rFonts w:ascii="Verdana" w:hAnsi="Verdana"/>
          <w:sz w:val="20"/>
          <w:szCs w:val="20"/>
        </w:rPr>
      </w:pPr>
      <w:r w:rsidRPr="00276AE9">
        <w:rPr>
          <w:rFonts w:ascii="Verdana" w:hAnsi="Verdana"/>
          <w:sz w:val="20"/>
          <w:szCs w:val="20"/>
        </w:rPr>
        <w:t xml:space="preserve">LEI Nº 14.660, DE 23 DE AGOSTO DE 2023, (Altera o art. 14 da Lei nº 11.947, de 16 de junho de 2009, para incluir grupos formais e informais de mulheres da agricultura familiar entre aqueles com prioridade na aquisição de gêneros alimentícios no âmbito do Programa Nacional de Alimentação Escolar (PNAE) e paraestabelecer que pelo menos 50% (cinquenta por cento) da venda da família </w:t>
      </w:r>
      <w:proofErr w:type="gramStart"/>
      <w:r w:rsidRPr="00276AE9">
        <w:rPr>
          <w:rFonts w:ascii="Verdana" w:hAnsi="Verdana"/>
          <w:sz w:val="20"/>
          <w:szCs w:val="20"/>
        </w:rPr>
        <w:t>será</w:t>
      </w:r>
      <w:proofErr w:type="gramEnd"/>
      <w:r w:rsidRPr="00276AE9">
        <w:rPr>
          <w:rFonts w:ascii="Verdana" w:hAnsi="Verdana"/>
          <w:sz w:val="20"/>
          <w:szCs w:val="20"/>
        </w:rPr>
        <w:t xml:space="preserve"> feita no nome da mulher)</w:t>
      </w:r>
    </w:p>
    <w:p w:rsidR="00E54658" w:rsidRPr="00276AE9" w:rsidRDefault="00E54658" w:rsidP="00AB3C5D">
      <w:pPr>
        <w:pStyle w:val="PargrafodaLista"/>
        <w:widowControl w:val="0"/>
        <w:numPr>
          <w:ilvl w:val="0"/>
          <w:numId w:val="34"/>
        </w:numPr>
        <w:tabs>
          <w:tab w:val="left" w:pos="962"/>
        </w:tabs>
        <w:autoSpaceDE w:val="0"/>
        <w:autoSpaceDN w:val="0"/>
        <w:spacing w:before="181" w:after="0" w:line="240" w:lineRule="auto"/>
        <w:ind w:left="142" w:right="244"/>
        <w:contextualSpacing w:val="0"/>
        <w:jc w:val="both"/>
        <w:rPr>
          <w:rFonts w:ascii="Verdana" w:hAnsi="Verdana"/>
          <w:sz w:val="20"/>
          <w:szCs w:val="20"/>
        </w:rPr>
      </w:pPr>
      <w:r w:rsidRPr="00276AE9">
        <w:rPr>
          <w:rFonts w:ascii="Verdana" w:hAnsi="Verdana"/>
          <w:sz w:val="20"/>
          <w:szCs w:val="20"/>
        </w:rPr>
        <w:t>Resolução/CD/</w:t>
      </w:r>
      <w:proofErr w:type="gramStart"/>
      <w:r w:rsidRPr="00276AE9">
        <w:rPr>
          <w:rFonts w:ascii="Verdana" w:hAnsi="Verdana"/>
          <w:sz w:val="20"/>
          <w:szCs w:val="20"/>
        </w:rPr>
        <w:t>FNDEn</w:t>
      </w:r>
      <w:proofErr w:type="gramEnd"/>
      <w:r w:rsidRPr="00276AE9">
        <w:rPr>
          <w:rFonts w:ascii="Verdana" w:hAnsi="Verdana"/>
          <w:sz w:val="20"/>
          <w:szCs w:val="20"/>
        </w:rPr>
        <w:t>.º06/2020,(Dispõesobreoatendimentodaalimentaçãoescolaraosalunosda educação básica no âmbito do Programa Nacional de Alimentação Escolar – PNAE);</w:t>
      </w:r>
    </w:p>
    <w:p w:rsidR="00E54658" w:rsidRPr="00746B9A" w:rsidRDefault="00E54658" w:rsidP="00AB3C5D">
      <w:pPr>
        <w:pStyle w:val="PargrafodaLista"/>
        <w:widowControl w:val="0"/>
        <w:numPr>
          <w:ilvl w:val="0"/>
          <w:numId w:val="34"/>
        </w:numPr>
        <w:tabs>
          <w:tab w:val="left" w:pos="1105"/>
        </w:tabs>
        <w:autoSpaceDE w:val="0"/>
        <w:autoSpaceDN w:val="0"/>
        <w:spacing w:before="85" w:after="0" w:line="240" w:lineRule="auto"/>
        <w:ind w:left="142" w:right="244"/>
        <w:contextualSpacing w:val="0"/>
        <w:jc w:val="both"/>
        <w:rPr>
          <w:rFonts w:ascii="Verdana" w:hAnsi="Verdana"/>
          <w:sz w:val="20"/>
          <w:szCs w:val="20"/>
        </w:rPr>
      </w:pPr>
      <w:r w:rsidRPr="00746B9A">
        <w:rPr>
          <w:rFonts w:ascii="Verdana" w:hAnsi="Verdana"/>
          <w:sz w:val="20"/>
          <w:szCs w:val="20"/>
        </w:rPr>
        <w:t xml:space="preserve">Resolução Nº 21 de 16 de Novembro de 2021 do FNDE, (Altera a Resolução CD/FNDE nº 6, de </w:t>
      </w:r>
      <w:proofErr w:type="gramStart"/>
      <w:r w:rsidRPr="00746B9A">
        <w:rPr>
          <w:rFonts w:ascii="Verdana" w:hAnsi="Verdana"/>
          <w:sz w:val="20"/>
          <w:szCs w:val="20"/>
        </w:rPr>
        <w:t>8</w:t>
      </w:r>
      <w:proofErr w:type="gramEnd"/>
      <w:r w:rsidRPr="00746B9A">
        <w:rPr>
          <w:rFonts w:ascii="Verdana" w:hAnsi="Verdana"/>
          <w:sz w:val="20"/>
          <w:szCs w:val="20"/>
        </w:rPr>
        <w:t xml:space="preserve"> de maio de 2020, que dispõe sobre o atendimento da alimentação escolar aos alunos da educação básica no âmbito do Programa Nacional de Alimentação Escolar – PNAE), para estabelecer. Veja;</w:t>
      </w:r>
    </w:p>
    <w:p w:rsidR="00E54658" w:rsidRDefault="00E54658" w:rsidP="00AB3C5D">
      <w:pPr>
        <w:spacing w:before="160"/>
        <w:ind w:left="142" w:right="244" w:hanging="606"/>
        <w:jc w:val="both"/>
        <w:rPr>
          <w:rFonts w:ascii="Verdana" w:hAnsi="Verdana"/>
          <w:sz w:val="20"/>
          <w:szCs w:val="20"/>
        </w:rPr>
      </w:pPr>
      <w:r w:rsidRPr="00746B9A">
        <w:rPr>
          <w:rFonts w:ascii="Verdana" w:hAnsi="Verdana"/>
          <w:sz w:val="20"/>
          <w:szCs w:val="20"/>
        </w:rPr>
        <w:t>“Art. 39 O limite individual de venda do agricultor familiar e do empreendedor familiar rural para a alimentação escolar deve respeitar o valor máximo de R$ 40.000,00 (quarenta mil reais) por DAP Familiar/ano/entidade executora, e deve obedecer às seguintes regras:</w:t>
      </w:r>
    </w:p>
    <w:p w:rsidR="00E54658" w:rsidRDefault="00E54658" w:rsidP="00AB3C5D">
      <w:pPr>
        <w:pStyle w:val="PargrafodaLista"/>
        <w:widowControl w:val="0"/>
        <w:numPr>
          <w:ilvl w:val="0"/>
          <w:numId w:val="37"/>
        </w:numPr>
        <w:tabs>
          <w:tab w:val="left" w:pos="426"/>
          <w:tab w:val="left" w:pos="1004"/>
        </w:tabs>
        <w:autoSpaceDE w:val="0"/>
        <w:autoSpaceDN w:val="0"/>
        <w:spacing w:before="229" w:after="0" w:line="240" w:lineRule="auto"/>
        <w:ind w:left="142" w:right="244"/>
        <w:contextualSpacing w:val="0"/>
        <w:jc w:val="both"/>
        <w:rPr>
          <w:rFonts w:ascii="Verdana" w:hAnsi="Verdana"/>
          <w:sz w:val="20"/>
          <w:szCs w:val="20"/>
        </w:rPr>
      </w:pPr>
      <w:proofErr w:type="gramStart"/>
      <w:r w:rsidRPr="00746B9A">
        <w:rPr>
          <w:rFonts w:ascii="Verdana" w:hAnsi="Verdana"/>
          <w:sz w:val="20"/>
          <w:szCs w:val="20"/>
        </w:rPr>
        <w:t>para</w:t>
      </w:r>
      <w:proofErr w:type="gramEnd"/>
      <w:r w:rsidRPr="00746B9A">
        <w:rPr>
          <w:rFonts w:ascii="Verdana" w:hAnsi="Verdana"/>
          <w:sz w:val="20"/>
          <w:szCs w:val="20"/>
        </w:rPr>
        <w:t xml:space="preserve"> a comercialização com fornecedores individuais e grupos informais, os contratos individuais firmados devem respeitar o valor máximo de R$ 40.000,00 (quarenta mil reais), por DAP Familiar/ano/EEx;</w:t>
      </w:r>
    </w:p>
    <w:p w:rsidR="00E54658" w:rsidRPr="00746B9A" w:rsidRDefault="00E54658" w:rsidP="00AB3C5D">
      <w:pPr>
        <w:pStyle w:val="SemEspaamento"/>
        <w:tabs>
          <w:tab w:val="left" w:pos="426"/>
        </w:tabs>
        <w:ind w:left="142" w:right="244" w:hanging="606"/>
      </w:pPr>
    </w:p>
    <w:p w:rsidR="00E54658" w:rsidRPr="00746B9A" w:rsidRDefault="00E54658" w:rsidP="00AB3C5D">
      <w:pPr>
        <w:pStyle w:val="PargrafodaLista"/>
        <w:widowControl w:val="0"/>
        <w:numPr>
          <w:ilvl w:val="0"/>
          <w:numId w:val="37"/>
        </w:numPr>
        <w:tabs>
          <w:tab w:val="left" w:pos="426"/>
          <w:tab w:val="left" w:pos="584"/>
        </w:tabs>
        <w:autoSpaceDE w:val="0"/>
        <w:autoSpaceDN w:val="0"/>
        <w:spacing w:before="138" w:after="0" w:line="240" w:lineRule="auto"/>
        <w:ind w:left="142" w:right="244"/>
        <w:contextualSpacing w:val="0"/>
        <w:jc w:val="both"/>
        <w:rPr>
          <w:rFonts w:ascii="Verdana" w:hAnsi="Verdana"/>
          <w:sz w:val="20"/>
          <w:szCs w:val="20"/>
        </w:rPr>
      </w:pPr>
      <w:proofErr w:type="gramStart"/>
      <w:r w:rsidRPr="00746B9A">
        <w:rPr>
          <w:rFonts w:ascii="Verdana" w:hAnsi="Verdana"/>
          <w:sz w:val="20"/>
          <w:szCs w:val="20"/>
        </w:rPr>
        <w:t>para</w:t>
      </w:r>
      <w:proofErr w:type="gramEnd"/>
      <w:r w:rsidRPr="00746B9A">
        <w:rPr>
          <w:rFonts w:ascii="Verdana" w:hAnsi="Verdana"/>
          <w:sz w:val="20"/>
          <w:szCs w:val="20"/>
        </w:rPr>
        <w:t xml:space="preserve"> a comercialização com grupos formais o montante máximo a ser contratado deve ser o resultado do número deagricultores familiares, munidosdeDAP Familiar,inscritosnaDAP Jurídica multiplicadopelolimiteindividualde comercialização, utilizando a seguinte fórmula:</w:t>
      </w:r>
    </w:p>
    <w:p w:rsidR="00E54658" w:rsidRPr="00746B9A" w:rsidRDefault="00E54658" w:rsidP="00AB3C5D">
      <w:pPr>
        <w:pStyle w:val="Corpodetexto"/>
        <w:spacing w:before="1"/>
        <w:ind w:left="142" w:right="244" w:hanging="606"/>
        <w:rPr>
          <w:rFonts w:ascii="Verdana" w:hAnsi="Verdana"/>
          <w:sz w:val="20"/>
          <w:szCs w:val="20"/>
        </w:rPr>
      </w:pPr>
    </w:p>
    <w:p w:rsidR="00E54658" w:rsidRPr="00746B9A" w:rsidRDefault="00E54658" w:rsidP="00AB3C5D">
      <w:pPr>
        <w:ind w:left="142" w:right="244"/>
        <w:jc w:val="both"/>
        <w:rPr>
          <w:rFonts w:ascii="Verdana" w:hAnsi="Verdana"/>
          <w:sz w:val="20"/>
          <w:szCs w:val="20"/>
        </w:rPr>
      </w:pPr>
      <w:r w:rsidRPr="00746B9A">
        <w:rPr>
          <w:rFonts w:ascii="Verdana" w:hAnsi="Verdana"/>
          <w:sz w:val="20"/>
          <w:szCs w:val="20"/>
        </w:rPr>
        <w:lastRenderedPageBreak/>
        <w:t>VMC=</w:t>
      </w:r>
      <w:proofErr w:type="gramStart"/>
      <w:r w:rsidRPr="00746B9A">
        <w:rPr>
          <w:rFonts w:ascii="Verdana" w:hAnsi="Verdana"/>
          <w:sz w:val="20"/>
          <w:szCs w:val="20"/>
        </w:rPr>
        <w:t>NAFxR</w:t>
      </w:r>
      <w:proofErr w:type="gramEnd"/>
      <w:r w:rsidRPr="00746B9A">
        <w:rPr>
          <w:rFonts w:ascii="Verdana" w:hAnsi="Verdana"/>
          <w:sz w:val="20"/>
          <w:szCs w:val="20"/>
        </w:rPr>
        <w:t>$40.000,00(sendo:VMC:valor máximo asercontratado.NAF:nºdeagricultoresfamiliares(DAPs familiares) inscritos na DAP jurídica).</w:t>
      </w:r>
    </w:p>
    <w:p w:rsidR="00E54658" w:rsidRPr="00746B9A" w:rsidRDefault="00E54658" w:rsidP="00AB3C5D">
      <w:pPr>
        <w:pStyle w:val="PargrafodaLista"/>
        <w:widowControl w:val="0"/>
        <w:numPr>
          <w:ilvl w:val="0"/>
          <w:numId w:val="35"/>
        </w:numPr>
        <w:tabs>
          <w:tab w:val="left" w:pos="1105"/>
        </w:tabs>
        <w:autoSpaceDE w:val="0"/>
        <w:autoSpaceDN w:val="0"/>
        <w:spacing w:before="185" w:after="0" w:line="240" w:lineRule="auto"/>
        <w:ind w:left="142" w:right="244"/>
        <w:contextualSpacing w:val="0"/>
        <w:jc w:val="both"/>
        <w:rPr>
          <w:rFonts w:ascii="Verdana" w:hAnsi="Verdana"/>
          <w:sz w:val="20"/>
          <w:szCs w:val="20"/>
        </w:rPr>
      </w:pPr>
      <w:r w:rsidRPr="00746B9A">
        <w:rPr>
          <w:rFonts w:ascii="Verdana" w:hAnsi="Verdana"/>
          <w:sz w:val="20"/>
          <w:szCs w:val="20"/>
        </w:rPr>
        <w:t xml:space="preserve">Resolução Nº GGALIMENTA 3º, de 14/06/2022, (Dispõe sobre a execução da modalidade "Compra Institucional", no âmbito do Programa de Aquisição de Alimentos; Conforme o Parágrafo único. Do total de recursos destinados noexercício financeiroàaquisiçãodegênerosalimentícios </w:t>
      </w:r>
      <w:proofErr w:type="gramStart"/>
      <w:r w:rsidRPr="00746B9A">
        <w:rPr>
          <w:rFonts w:ascii="Verdana" w:hAnsi="Verdana"/>
          <w:sz w:val="20"/>
          <w:szCs w:val="20"/>
        </w:rPr>
        <w:t>pelosórgãoseentidadesdaAdministraçãoPúblicaFederal</w:t>
      </w:r>
      <w:proofErr w:type="gramEnd"/>
      <w:r w:rsidRPr="00746B9A">
        <w:rPr>
          <w:rFonts w:ascii="Verdana" w:hAnsi="Verdana"/>
          <w:sz w:val="20"/>
          <w:szCs w:val="20"/>
        </w:rPr>
        <w:t xml:space="preserve"> Direta e Indireta, pelo menos 30% (trinta por cento) deverão ser destinados à aquisição de produtos de agricultores familiares e suas organizações, empreendedores familiares rurais e demais beneficiários que se enquadrem na Lei nº 11.326, de 2006, e que tenham a Declaração de Aptidão ao Pronaf - DAP ou Cadastro Nacional da Agricultura Familiar - CAF, conforme disposto no Decreto 8.473, de 22 de junho de 2015.</w:t>
      </w:r>
    </w:p>
    <w:p w:rsidR="00E54658" w:rsidRPr="008B0567" w:rsidRDefault="00E54658" w:rsidP="00AB3C5D">
      <w:pPr>
        <w:pStyle w:val="PargrafodaLista"/>
        <w:widowControl w:val="0"/>
        <w:numPr>
          <w:ilvl w:val="0"/>
          <w:numId w:val="35"/>
        </w:numPr>
        <w:tabs>
          <w:tab w:val="left" w:pos="1105"/>
        </w:tabs>
        <w:autoSpaceDE w:val="0"/>
        <w:autoSpaceDN w:val="0"/>
        <w:spacing w:before="182" w:after="0" w:line="240" w:lineRule="auto"/>
        <w:ind w:left="142" w:right="244"/>
        <w:contextualSpacing w:val="0"/>
        <w:jc w:val="both"/>
        <w:rPr>
          <w:rFonts w:ascii="Verdana" w:hAnsi="Verdana"/>
          <w:sz w:val="20"/>
          <w:szCs w:val="20"/>
        </w:rPr>
      </w:pPr>
      <w:proofErr w:type="gramStart"/>
      <w:r w:rsidRPr="008B0567">
        <w:rPr>
          <w:rFonts w:ascii="Verdana" w:hAnsi="Verdana"/>
          <w:sz w:val="20"/>
          <w:szCs w:val="20"/>
        </w:rPr>
        <w:t>LeiFederalnº14</w:t>
      </w:r>
      <w:proofErr w:type="gramEnd"/>
      <w:r w:rsidRPr="008B0567">
        <w:rPr>
          <w:rFonts w:ascii="Verdana" w:hAnsi="Verdana"/>
          <w:sz w:val="20"/>
          <w:szCs w:val="20"/>
        </w:rPr>
        <w:t>.133,de1ºdeabrilde2021(leidelicitaçõesecontratos</w:t>
      </w:r>
      <w:r w:rsidRPr="008B0567">
        <w:rPr>
          <w:rFonts w:ascii="Verdana" w:hAnsi="Verdana"/>
          <w:spacing w:val="-2"/>
          <w:sz w:val="20"/>
          <w:szCs w:val="20"/>
        </w:rPr>
        <w:t>administrativos).</w:t>
      </w:r>
    </w:p>
    <w:p w:rsidR="00E54658" w:rsidRPr="008B0567" w:rsidRDefault="00E54658" w:rsidP="00AB3C5D">
      <w:pPr>
        <w:pStyle w:val="PargrafodaLista"/>
        <w:widowControl w:val="0"/>
        <w:numPr>
          <w:ilvl w:val="0"/>
          <w:numId w:val="35"/>
        </w:numPr>
        <w:tabs>
          <w:tab w:val="left" w:pos="963"/>
        </w:tabs>
        <w:autoSpaceDE w:val="0"/>
        <w:autoSpaceDN w:val="0"/>
        <w:spacing w:before="160" w:after="0" w:line="240" w:lineRule="auto"/>
        <w:ind w:left="142" w:right="244"/>
        <w:contextualSpacing w:val="0"/>
        <w:jc w:val="both"/>
        <w:rPr>
          <w:rFonts w:ascii="Verdana" w:hAnsi="Verdana"/>
          <w:sz w:val="20"/>
          <w:szCs w:val="20"/>
        </w:rPr>
      </w:pPr>
      <w:proofErr w:type="gramStart"/>
      <w:r w:rsidRPr="008B0567">
        <w:rPr>
          <w:rFonts w:ascii="Verdana" w:hAnsi="Verdana"/>
          <w:sz w:val="20"/>
          <w:szCs w:val="20"/>
        </w:rPr>
        <w:t>LeiFederalnº8</w:t>
      </w:r>
      <w:proofErr w:type="gramEnd"/>
      <w:r w:rsidRPr="008B0567">
        <w:rPr>
          <w:rFonts w:ascii="Verdana" w:hAnsi="Verdana"/>
          <w:sz w:val="20"/>
          <w:szCs w:val="20"/>
        </w:rPr>
        <w:t>.078,de11desetembrode1990(CódigodeDefesado</w:t>
      </w:r>
      <w:r w:rsidRPr="008B0567">
        <w:rPr>
          <w:rFonts w:ascii="Verdana" w:hAnsi="Verdana"/>
          <w:spacing w:val="-2"/>
          <w:sz w:val="20"/>
          <w:szCs w:val="20"/>
        </w:rPr>
        <w:t>Consumidor).</w:t>
      </w:r>
    </w:p>
    <w:p w:rsidR="00E54658" w:rsidRDefault="00E54658" w:rsidP="00AB3C5D">
      <w:pPr>
        <w:pStyle w:val="Corpodetexto"/>
        <w:spacing w:before="4"/>
        <w:ind w:left="142" w:right="244"/>
        <w:rPr>
          <w:sz w:val="20"/>
        </w:rPr>
      </w:pPr>
      <w:r w:rsidRPr="000946AC">
        <w:rPr>
          <w:noProof/>
          <w:lang w:eastAsia="pt-BR"/>
        </w:rPr>
        <w:pict>
          <v:shape id="Textbox 8" o:spid="_x0000_s1032" type="#_x0000_t202" style="position:absolute;left:0;text-align:left;margin-left:58.1pt;margin-top:13.15pt;width:486.35pt;height:15.2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" fillcolor="#eaf0dd" strokeweight=".16931mm">
            <v:path arrowok="t"/>
            <v:textbox style="mso-next-textbox:#Textbox 8" inset="0,0,0,0">
              <w:txbxContent>
                <w:p w:rsidR="00E54658" w:rsidRPr="00016225" w:rsidRDefault="00E54658" w:rsidP="00E54658">
                  <w:pPr>
                    <w:spacing w:before="20"/>
                    <w:ind w:left="108"/>
                    <w:rPr>
                      <w:rFonts w:ascii="Verdana" w:hAnsi="Verdana"/>
                      <w:b/>
                      <w:color w:val="000000"/>
                      <w:sz w:val="20"/>
                      <w:szCs w:val="20"/>
                    </w:rPr>
                  </w:pPr>
                  <w:r w:rsidRPr="00016225">
                    <w:rPr>
                      <w:rFonts w:ascii="Verdana" w:hAnsi="Verdana"/>
                      <w:b/>
                      <w:color w:val="000000"/>
                      <w:sz w:val="20"/>
                      <w:szCs w:val="20"/>
                    </w:rPr>
                    <w:t>1.3-DESCRIÇÃODANECESSIDADEDA</w:t>
                  </w:r>
                  <w:r w:rsidRPr="00016225">
                    <w:rPr>
                      <w:rFonts w:ascii="Verdana" w:hAnsi="Verdana"/>
                      <w:b/>
                      <w:color w:val="000000"/>
                      <w:spacing w:val="-2"/>
                      <w:sz w:val="20"/>
                      <w:szCs w:val="20"/>
                    </w:rPr>
                    <w:t>CONTRATAÇÃO.</w:t>
                  </w:r>
                </w:p>
              </w:txbxContent>
            </v:textbox>
            <w10:wrap type="topAndBottom" anchorx="page"/>
          </v:shape>
        </w:pict>
      </w:r>
    </w:p>
    <w:p w:rsidR="00E54658" w:rsidRDefault="00E54658" w:rsidP="00AB3C5D">
      <w:pPr>
        <w:spacing w:before="133"/>
        <w:ind w:left="142" w:right="244"/>
        <w:jc w:val="both"/>
        <w:rPr>
          <w:rFonts w:ascii="Verdana" w:hAnsi="Verdana"/>
          <w:i/>
          <w:sz w:val="16"/>
          <w:szCs w:val="16"/>
        </w:rPr>
      </w:pPr>
      <w:r w:rsidRPr="00171B70">
        <w:rPr>
          <w:rFonts w:ascii="Verdana" w:hAnsi="Verdana"/>
          <w:b/>
          <w:i/>
          <w:sz w:val="16"/>
          <w:szCs w:val="16"/>
        </w:rPr>
        <w:t xml:space="preserve">Fundamentação: </w:t>
      </w:r>
      <w:r w:rsidRPr="00171B70">
        <w:rPr>
          <w:rFonts w:ascii="Verdana" w:hAnsi="Verdana"/>
          <w:i/>
          <w:sz w:val="16"/>
          <w:szCs w:val="16"/>
        </w:rPr>
        <w:t>Descrição da necessidade da contratação, considerado o problema a ser resolvido sob a perspectiva do interesse público. (inciso I do § 1° do art. 18 da Lei 14.133/2021 e art. 7°, inciso I da IN 40/2020)</w:t>
      </w:r>
      <w:r>
        <w:rPr>
          <w:rFonts w:ascii="Verdana" w:hAnsi="Verdana"/>
          <w:i/>
          <w:sz w:val="16"/>
          <w:szCs w:val="16"/>
        </w:rPr>
        <w:t>.</w:t>
      </w:r>
    </w:p>
    <w:p w:rsidR="00E54658" w:rsidRDefault="00E54658" w:rsidP="00AB3C5D">
      <w:pPr>
        <w:pStyle w:val="PargrafodaLista"/>
        <w:widowControl w:val="0"/>
        <w:numPr>
          <w:ilvl w:val="2"/>
          <w:numId w:val="32"/>
        </w:numPr>
        <w:tabs>
          <w:tab w:val="left" w:pos="902"/>
        </w:tabs>
        <w:autoSpaceDE w:val="0"/>
        <w:autoSpaceDN w:val="0"/>
        <w:spacing w:before="85" w:after="0" w:line="240" w:lineRule="auto"/>
        <w:ind w:left="142" w:right="244" w:firstLine="0"/>
        <w:contextualSpacing w:val="0"/>
        <w:jc w:val="both"/>
        <w:rPr>
          <w:rFonts w:ascii="Verdana" w:hAnsi="Verdana"/>
          <w:sz w:val="20"/>
          <w:szCs w:val="20"/>
        </w:rPr>
      </w:pPr>
      <w:r w:rsidRPr="0011145F">
        <w:rPr>
          <w:rFonts w:ascii="Verdana" w:hAnsi="Verdana"/>
          <w:sz w:val="20"/>
          <w:szCs w:val="20"/>
        </w:rPr>
        <w:t>– CONSIDERANDO os ditames da Lei nº 11.947, de 16 de junho de 2009, atualizada pela a Lei Nº 14.660, DE 23 DE AGOSTO DE 2023</w:t>
      </w:r>
      <w:r w:rsidRPr="0011145F">
        <w:rPr>
          <w:rFonts w:ascii="Verdana" w:hAnsi="Verdana"/>
          <w:b/>
          <w:sz w:val="20"/>
          <w:szCs w:val="20"/>
        </w:rPr>
        <w:t xml:space="preserve">, </w:t>
      </w:r>
      <w:r w:rsidRPr="0011145F">
        <w:rPr>
          <w:rFonts w:ascii="Verdana" w:hAnsi="Verdana"/>
          <w:sz w:val="20"/>
          <w:szCs w:val="20"/>
        </w:rPr>
        <w:t xml:space="preserve">e da Resolução/CD/FNDE n.º 06, de agosto de 2020, e da Resolução Nº 21 de 16 de Novembro de 2021 do FNDE, que trouxeram novos avanços para o Programa Nacional de Alimentação Escolar (PNAE), e a garantia de que 30% dos repasses do Fundo Nacional de </w:t>
      </w:r>
      <w:proofErr w:type="gramStart"/>
      <w:r w:rsidRPr="0011145F">
        <w:rPr>
          <w:rFonts w:ascii="Verdana" w:hAnsi="Verdana"/>
          <w:sz w:val="20"/>
          <w:szCs w:val="20"/>
        </w:rPr>
        <w:t>DesenvolvimentodaEducação</w:t>
      </w:r>
      <w:proofErr w:type="gramEnd"/>
      <w:r w:rsidRPr="0011145F">
        <w:rPr>
          <w:rFonts w:ascii="Verdana" w:hAnsi="Verdana"/>
          <w:sz w:val="20"/>
          <w:szCs w:val="20"/>
        </w:rPr>
        <w:t xml:space="preserve">(FNDE),sejaminvestidosnaaquisiçãodeprodutosdaAgriculturaFamiliar, priorizando osassentamentosdaReformaAgrária,as comunidades tradicionais indígenase comunidadesquilombolas e os grupos formais e informais e de mulheres. Considerando ainda, os ditames da LEI Nº 14.660, DE 23 DE AGOSTO DE 2023, que altera o art. 14 da Lei nº 11.947, de 16 de junho de 2009, para incluir grupos formais e informais de mulheres da agricultura familiar entre aqueles com prioridade na aquisição de gêneros alimentícios no âmbito do Programa Nacional de Alimentação </w:t>
      </w:r>
      <w:proofErr w:type="gramStart"/>
      <w:r w:rsidRPr="0011145F">
        <w:rPr>
          <w:rFonts w:ascii="Verdana" w:hAnsi="Verdana"/>
          <w:sz w:val="20"/>
          <w:szCs w:val="20"/>
        </w:rPr>
        <w:t>Escolar(</w:t>
      </w:r>
      <w:proofErr w:type="gramEnd"/>
      <w:r w:rsidRPr="0011145F">
        <w:rPr>
          <w:rFonts w:ascii="Verdana" w:hAnsi="Verdana"/>
          <w:sz w:val="20"/>
          <w:szCs w:val="20"/>
        </w:rPr>
        <w:t>PNAE) e para estabelecer que pelo menos 50% (cinquenta por cento) da venda da família será feita no nome da mulher.</w:t>
      </w:r>
    </w:p>
    <w:p w:rsidR="00E54658" w:rsidRPr="0011145F" w:rsidRDefault="00E54658" w:rsidP="00AB3C5D">
      <w:pPr>
        <w:pStyle w:val="PargrafodaLista"/>
        <w:tabs>
          <w:tab w:val="left" w:pos="902"/>
        </w:tabs>
        <w:spacing w:before="85"/>
        <w:ind w:left="142" w:right="244"/>
        <w:rPr>
          <w:rFonts w:ascii="Verdana" w:hAnsi="Verdana"/>
          <w:sz w:val="20"/>
          <w:szCs w:val="20"/>
        </w:rPr>
      </w:pPr>
    </w:p>
    <w:p w:rsidR="00E54658" w:rsidRPr="00171B70" w:rsidRDefault="00E54658" w:rsidP="00AB3C5D">
      <w:pPr>
        <w:pStyle w:val="PargrafodaLista"/>
        <w:widowControl w:val="0"/>
        <w:numPr>
          <w:ilvl w:val="2"/>
          <w:numId w:val="32"/>
        </w:numPr>
        <w:tabs>
          <w:tab w:val="left" w:pos="952"/>
        </w:tabs>
        <w:autoSpaceDE w:val="0"/>
        <w:autoSpaceDN w:val="0"/>
        <w:spacing w:before="184" w:after="0"/>
        <w:ind w:left="142" w:right="244" w:firstLine="0"/>
        <w:contextualSpacing w:val="0"/>
        <w:jc w:val="both"/>
        <w:rPr>
          <w:rFonts w:ascii="Verdana" w:hAnsi="Verdana"/>
          <w:sz w:val="20"/>
          <w:szCs w:val="20"/>
        </w:rPr>
      </w:pPr>
      <w:r w:rsidRPr="00171B70">
        <w:rPr>
          <w:rFonts w:ascii="Verdana" w:hAnsi="Verdana"/>
          <w:sz w:val="20"/>
          <w:szCs w:val="20"/>
        </w:rPr>
        <w:t xml:space="preserve">- A presente contratação é de grande importância para atender a demanda da SECRETARIA MUNICIPAL DE EDUCAÇÃO, visando o fornecimento de gêneros </w:t>
      </w:r>
      <w:proofErr w:type="gramStart"/>
      <w:r w:rsidRPr="00171B70">
        <w:rPr>
          <w:rFonts w:ascii="Verdana" w:hAnsi="Verdana"/>
          <w:sz w:val="20"/>
          <w:szCs w:val="20"/>
        </w:rPr>
        <w:t>alimentícios,</w:t>
      </w:r>
      <w:proofErr w:type="gramEnd"/>
      <w:r w:rsidRPr="00171B70">
        <w:rPr>
          <w:rFonts w:ascii="Verdana" w:hAnsi="Verdana"/>
          <w:sz w:val="20"/>
          <w:szCs w:val="20"/>
        </w:rPr>
        <w:t>diretamente da agricultura familiar e do empreendedor familiar rural ou de suas organizações, grupos de mulh</w:t>
      </w:r>
      <w:r>
        <w:rPr>
          <w:rFonts w:ascii="Verdana" w:hAnsi="Verdana"/>
          <w:sz w:val="20"/>
          <w:szCs w:val="20"/>
        </w:rPr>
        <w:t>eres</w:t>
      </w:r>
      <w:r w:rsidRPr="00171B70">
        <w:rPr>
          <w:rFonts w:ascii="Verdana" w:hAnsi="Verdana"/>
          <w:sz w:val="20"/>
          <w:szCs w:val="20"/>
        </w:rPr>
        <w:t>, mediante dispensa de licitação e com recursos financeiros repassados pelo FNDE no âmbito do PNAE, visando à complementação no reforço da alimentação escolar dos alunos da rede municipal do ensino fundamental, ensino infantil, pré-escola, creche, Programas EJA, Semi - Integral, com entrega parcelada, durante o período de 12 meses</w:t>
      </w:r>
      <w:r w:rsidRPr="00171B70">
        <w:rPr>
          <w:rFonts w:ascii="Verdana" w:hAnsi="Verdana"/>
          <w:b/>
          <w:sz w:val="20"/>
          <w:szCs w:val="20"/>
        </w:rPr>
        <w:t xml:space="preserve">, </w:t>
      </w:r>
      <w:r w:rsidRPr="00171B70">
        <w:rPr>
          <w:rFonts w:ascii="Verdana" w:hAnsi="Verdana"/>
          <w:sz w:val="20"/>
          <w:szCs w:val="20"/>
        </w:rPr>
        <w:t xml:space="preserve">Conforme a solicitação expressa da Secretaria Municipal de Educação de </w:t>
      </w:r>
      <w:r>
        <w:rPr>
          <w:rFonts w:ascii="Verdana" w:hAnsi="Verdana"/>
          <w:sz w:val="20"/>
          <w:szCs w:val="20"/>
        </w:rPr>
        <w:t>Lagoa Grande</w:t>
      </w:r>
      <w:r w:rsidRPr="00171B70">
        <w:rPr>
          <w:rFonts w:ascii="Verdana" w:hAnsi="Verdana"/>
          <w:sz w:val="20"/>
          <w:szCs w:val="20"/>
        </w:rPr>
        <w:t>/PE.</w:t>
      </w:r>
    </w:p>
    <w:p w:rsidR="00E54658" w:rsidRDefault="00E54658" w:rsidP="00AB3C5D">
      <w:pPr>
        <w:pStyle w:val="PargrafodaLista"/>
        <w:widowControl w:val="0"/>
        <w:numPr>
          <w:ilvl w:val="2"/>
          <w:numId w:val="32"/>
        </w:numPr>
        <w:tabs>
          <w:tab w:val="left" w:pos="926"/>
        </w:tabs>
        <w:autoSpaceDE w:val="0"/>
        <w:autoSpaceDN w:val="0"/>
        <w:spacing w:before="162" w:after="0" w:line="240" w:lineRule="auto"/>
        <w:ind w:left="142" w:right="244" w:firstLine="0"/>
        <w:contextualSpacing w:val="0"/>
        <w:jc w:val="both"/>
        <w:rPr>
          <w:rFonts w:ascii="Verdana" w:hAnsi="Verdana"/>
          <w:sz w:val="20"/>
          <w:szCs w:val="20"/>
        </w:rPr>
      </w:pPr>
      <w:r w:rsidRPr="00171B70">
        <w:rPr>
          <w:rFonts w:ascii="Verdana" w:hAnsi="Verdana"/>
          <w:sz w:val="20"/>
          <w:szCs w:val="20"/>
        </w:rPr>
        <w:lastRenderedPageBreak/>
        <w:t>- O objetivo principal da contratação é proporcionar uma alimentação saudável e garantir a segurança alimentar e nutricional das crianças no ambiente escolar, bem como a valorização dos agricultores da região local de forma satisfatória.</w:t>
      </w:r>
    </w:p>
    <w:p w:rsidR="00E54658" w:rsidRDefault="00E54658" w:rsidP="00AB3C5D">
      <w:pPr>
        <w:pStyle w:val="PargrafodaLista"/>
        <w:widowControl w:val="0"/>
        <w:numPr>
          <w:ilvl w:val="2"/>
          <w:numId w:val="32"/>
        </w:numPr>
        <w:tabs>
          <w:tab w:val="left" w:pos="926"/>
        </w:tabs>
        <w:autoSpaceDE w:val="0"/>
        <w:autoSpaceDN w:val="0"/>
        <w:spacing w:before="162" w:after="0" w:line="240" w:lineRule="auto"/>
        <w:ind w:left="142" w:right="244" w:firstLine="0"/>
        <w:contextualSpacing w:val="0"/>
        <w:jc w:val="both"/>
        <w:rPr>
          <w:rFonts w:ascii="Verdana" w:hAnsi="Verdana"/>
          <w:sz w:val="20"/>
          <w:szCs w:val="20"/>
        </w:rPr>
      </w:pPr>
      <w:r>
        <w:rPr>
          <w:rFonts w:ascii="Verdana" w:hAnsi="Verdana"/>
          <w:sz w:val="20"/>
          <w:szCs w:val="20"/>
        </w:rPr>
        <w:t xml:space="preserve">- </w:t>
      </w:r>
      <w:r w:rsidRPr="00171B70">
        <w:rPr>
          <w:rFonts w:ascii="Verdana" w:hAnsi="Verdana"/>
          <w:sz w:val="20"/>
          <w:szCs w:val="20"/>
        </w:rPr>
        <w:t xml:space="preserve">Objetivando ainda, </w:t>
      </w:r>
      <w:r>
        <w:rPr>
          <w:rFonts w:ascii="Verdana" w:hAnsi="Verdana"/>
          <w:sz w:val="20"/>
          <w:szCs w:val="20"/>
        </w:rPr>
        <w:t>i</w:t>
      </w:r>
      <w:r w:rsidRPr="00171B70">
        <w:rPr>
          <w:rFonts w:ascii="Verdana" w:hAnsi="Verdana"/>
          <w:sz w:val="20"/>
          <w:szCs w:val="20"/>
        </w:rPr>
        <w:t>ncorporar a alimentação fornecida aos escolares da rede Municipal de Ensino do Municipio, através do Programa Nacional de Alimentação Escolar - PNAE, gêneros alimentícios provenientes da agricultura familiar, compreendendo o uso de alimentos variados, seguros que respeitem a cultura, as tradições e os hábitos alimentares saudáveis e apoiando o desenvolvimento sustentável, com os incentivos para a aquisição de gêneros alimentícios diversificados e sazonais.</w:t>
      </w:r>
    </w:p>
    <w:p w:rsidR="00E54658" w:rsidRDefault="00E54658" w:rsidP="00AB3C5D">
      <w:pPr>
        <w:pStyle w:val="Corpodetexto"/>
        <w:spacing w:before="3"/>
        <w:ind w:left="142" w:right="244"/>
        <w:rPr>
          <w:sz w:val="20"/>
        </w:rPr>
      </w:pPr>
      <w:r w:rsidRPr="000946AC">
        <w:rPr>
          <w:noProof/>
          <w:lang w:eastAsia="pt-BR"/>
        </w:rPr>
        <w:pict>
          <v:shape id="Textbox 9" o:spid="_x0000_s1033" type="#_x0000_t202" style="position:absolute;left:0;text-align:left;margin-left:58.1pt;margin-top:13.15pt;width:486.35pt;height:15.2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" fillcolor="#eaf0dd" strokeweight=".16931mm">
            <v:path arrowok="t"/>
            <v:textbox style="mso-next-textbox:#Textbox 9" inset="0,0,0,0">
              <w:txbxContent>
                <w:p w:rsidR="00E54658" w:rsidRPr="00016225" w:rsidRDefault="00E54658" w:rsidP="00E54658">
                  <w:pPr>
                    <w:spacing w:before="20"/>
                    <w:ind w:left="108"/>
                    <w:rPr>
                      <w:rFonts w:ascii="Verdana" w:hAnsi="Verdana"/>
                      <w:b/>
                      <w:color w:val="000000"/>
                    </w:rPr>
                  </w:pPr>
                  <w:proofErr w:type="gramStart"/>
                  <w:r w:rsidRPr="00016225">
                    <w:rPr>
                      <w:rFonts w:ascii="Verdana" w:hAnsi="Verdana"/>
                      <w:b/>
                      <w:color w:val="000000"/>
                    </w:rPr>
                    <w:t>2.</w:t>
                  </w:r>
                  <w:proofErr w:type="gramEnd"/>
                  <w:r w:rsidRPr="00016225">
                    <w:rPr>
                      <w:rFonts w:ascii="Verdana" w:hAnsi="Verdana"/>
                      <w:b/>
                      <w:color w:val="000000"/>
                      <w:sz w:val="20"/>
                      <w:szCs w:val="20"/>
                    </w:rPr>
                    <w:t>DEMAISCARACTERISTICADANECESSIDADEDOOBJETODA</w:t>
                  </w:r>
                  <w:r w:rsidRPr="00016225">
                    <w:rPr>
                      <w:rFonts w:ascii="Verdana" w:hAnsi="Verdana"/>
                      <w:b/>
                      <w:color w:val="000000"/>
                      <w:spacing w:val="-2"/>
                    </w:rPr>
                    <w:t>CONTRATAÇÃO:</w:t>
                  </w:r>
                </w:p>
              </w:txbxContent>
            </v:textbox>
            <w10:wrap type="topAndBottom" anchorx="page"/>
          </v:shape>
        </w:pict>
      </w:r>
    </w:p>
    <w:p w:rsidR="00E54658" w:rsidRPr="008B0567" w:rsidRDefault="00E54658" w:rsidP="00AB3C5D">
      <w:pPr>
        <w:pStyle w:val="PargrafodaLista"/>
        <w:widowControl w:val="0"/>
        <w:numPr>
          <w:ilvl w:val="1"/>
          <w:numId w:val="31"/>
        </w:numPr>
        <w:tabs>
          <w:tab w:val="left" w:pos="732"/>
        </w:tabs>
        <w:autoSpaceDE w:val="0"/>
        <w:autoSpaceDN w:val="0"/>
        <w:spacing w:before="181" w:after="0"/>
        <w:ind w:left="142" w:right="244" w:firstLine="0"/>
        <w:contextualSpacing w:val="0"/>
        <w:jc w:val="both"/>
        <w:rPr>
          <w:rFonts w:ascii="Verdana" w:hAnsi="Verdana"/>
          <w:sz w:val="20"/>
          <w:szCs w:val="20"/>
        </w:rPr>
      </w:pPr>
      <w:r w:rsidRPr="00FB5756">
        <w:rPr>
          <w:rFonts w:ascii="Verdana" w:hAnsi="Verdana"/>
          <w:sz w:val="20"/>
          <w:szCs w:val="20"/>
        </w:rPr>
        <w:t xml:space="preserve">Constitui o objeto deste ESTUDO TÉCNICO PRELIMINAR para compor Edital de Chamada Pública, visando a Aquisição de gêneros alimentíciosdiretamente da agricultura familiar e do empreendedor familiar rural ou de suas organizações, mediante dispensa de licitação e com recursos financeiros repassados pelo FNDE no âmbito do PNAE, visando à complementação no reforço da alimentação escolar dos alunos da rede municipal do ensino fundamental, ensino infantil, </w:t>
      </w:r>
      <w:proofErr w:type="gramStart"/>
      <w:r w:rsidRPr="00FB5756">
        <w:rPr>
          <w:rFonts w:ascii="Verdana" w:hAnsi="Verdana"/>
          <w:sz w:val="20"/>
          <w:szCs w:val="20"/>
        </w:rPr>
        <w:t>pré-escola,</w:t>
      </w:r>
      <w:proofErr w:type="gramEnd"/>
      <w:r w:rsidRPr="00FB5756">
        <w:rPr>
          <w:rFonts w:ascii="Verdana" w:hAnsi="Verdana"/>
          <w:sz w:val="20"/>
          <w:szCs w:val="20"/>
        </w:rPr>
        <w:t>creche, Programas EJA, Semi - Integral, comentrega parcelada, durante o período de 12 meses</w:t>
      </w:r>
      <w:r w:rsidRPr="00FB5756">
        <w:rPr>
          <w:rFonts w:ascii="Verdana" w:hAnsi="Verdana"/>
          <w:b/>
          <w:sz w:val="20"/>
          <w:szCs w:val="20"/>
        </w:rPr>
        <w:t xml:space="preserve">, </w:t>
      </w:r>
      <w:r w:rsidRPr="00FB5756">
        <w:rPr>
          <w:rFonts w:ascii="Verdana" w:hAnsi="Verdana"/>
          <w:sz w:val="20"/>
          <w:szCs w:val="20"/>
        </w:rPr>
        <w:t xml:space="preserve">Conforme a solicitação expressa da Secretaria Municipal de Educação de </w:t>
      </w:r>
      <w:r>
        <w:rPr>
          <w:rFonts w:ascii="Verdana" w:hAnsi="Verdana"/>
          <w:sz w:val="20"/>
          <w:szCs w:val="20"/>
        </w:rPr>
        <w:t>Lagoa Grande</w:t>
      </w:r>
      <w:r w:rsidRPr="00FB5756">
        <w:rPr>
          <w:rFonts w:ascii="Verdana" w:hAnsi="Verdana"/>
          <w:sz w:val="20"/>
          <w:szCs w:val="20"/>
        </w:rPr>
        <w:t xml:space="preserve">/PE, conforme condições, especificações, quantitativos, constantes neste Estudo Técnico </w:t>
      </w:r>
      <w:r w:rsidRPr="00FB5756">
        <w:rPr>
          <w:rFonts w:ascii="Verdana" w:hAnsi="Verdana"/>
          <w:spacing w:val="-2"/>
          <w:sz w:val="20"/>
          <w:szCs w:val="20"/>
        </w:rPr>
        <w:t>Preliminar.</w:t>
      </w:r>
    </w:p>
    <w:p w:rsidR="00E54658" w:rsidRPr="004D304A" w:rsidRDefault="00E54658" w:rsidP="00AB3C5D">
      <w:pPr>
        <w:pStyle w:val="SemEspaamento"/>
        <w:ind w:left="142" w:right="244"/>
      </w:pPr>
    </w:p>
    <w:p w:rsidR="00E54658" w:rsidRPr="00FB5756" w:rsidRDefault="00E54658" w:rsidP="00AB3C5D">
      <w:pPr>
        <w:pStyle w:val="PargrafodaLista"/>
        <w:widowControl w:val="0"/>
        <w:numPr>
          <w:ilvl w:val="1"/>
          <w:numId w:val="31"/>
        </w:numPr>
        <w:tabs>
          <w:tab w:val="left" w:pos="777"/>
        </w:tabs>
        <w:autoSpaceDE w:val="0"/>
        <w:autoSpaceDN w:val="0"/>
        <w:spacing w:before="5" w:after="0" w:line="240" w:lineRule="auto"/>
        <w:ind w:left="142" w:right="244" w:firstLine="0"/>
        <w:contextualSpacing w:val="0"/>
        <w:jc w:val="both"/>
        <w:rPr>
          <w:rFonts w:ascii="Verdana" w:hAnsi="Verdana"/>
          <w:sz w:val="20"/>
          <w:szCs w:val="20"/>
        </w:rPr>
      </w:pPr>
      <w:r w:rsidRPr="00FB5756">
        <w:rPr>
          <w:rFonts w:ascii="Verdana" w:hAnsi="Verdana"/>
          <w:sz w:val="20"/>
          <w:szCs w:val="20"/>
        </w:rPr>
        <w:t>Com base nos fundamentos da Lei nº 14.133/21 e suas atualizações, o presente Estudo Técnico Preliminar visa fornecer elementos e subsídios que possibilitem a contratação de agricultores Familiar e do Empreendedor Familiar Rural, ou de suas organizações, e grupos de mulheres do ramo pertinente para fornecimento de produtos alimentícios (frutas</w:t>
      </w:r>
      <w:r>
        <w:rPr>
          <w:rFonts w:ascii="Verdana" w:hAnsi="Verdana"/>
          <w:sz w:val="20"/>
          <w:szCs w:val="20"/>
        </w:rPr>
        <w:t>,</w:t>
      </w:r>
      <w:r w:rsidRPr="00FB5756">
        <w:rPr>
          <w:rFonts w:ascii="Verdana" w:hAnsi="Verdana"/>
          <w:sz w:val="20"/>
          <w:szCs w:val="20"/>
        </w:rPr>
        <w:t xml:space="preserve"> verduras</w:t>
      </w:r>
      <w:r>
        <w:rPr>
          <w:rFonts w:ascii="Verdana" w:hAnsi="Verdana"/>
          <w:sz w:val="20"/>
          <w:szCs w:val="20"/>
        </w:rPr>
        <w:t>, biscoito sequilhos e bolos</w:t>
      </w:r>
      <w:r w:rsidRPr="00FB5756">
        <w:rPr>
          <w:rFonts w:ascii="Verdana" w:hAnsi="Verdana"/>
          <w:sz w:val="20"/>
          <w:szCs w:val="20"/>
        </w:rPr>
        <w:t>), conforme especificações, condições e quantitativos estabelecidos neste Estudo Técnico Preliminar.</w:t>
      </w:r>
    </w:p>
    <w:p w:rsidR="00E54658" w:rsidRPr="00FB5756" w:rsidRDefault="00E54658" w:rsidP="00AB3C5D">
      <w:pPr>
        <w:pStyle w:val="PargrafodaLista"/>
        <w:widowControl w:val="0"/>
        <w:numPr>
          <w:ilvl w:val="1"/>
          <w:numId w:val="31"/>
        </w:numPr>
        <w:tabs>
          <w:tab w:val="left" w:pos="792"/>
        </w:tabs>
        <w:autoSpaceDE w:val="0"/>
        <w:autoSpaceDN w:val="0"/>
        <w:spacing w:before="193" w:after="0" w:line="240" w:lineRule="auto"/>
        <w:ind w:left="142" w:right="244" w:firstLine="0"/>
        <w:contextualSpacing w:val="0"/>
        <w:jc w:val="both"/>
        <w:rPr>
          <w:rFonts w:ascii="Verdana" w:hAnsi="Verdana"/>
          <w:sz w:val="20"/>
          <w:szCs w:val="20"/>
        </w:rPr>
      </w:pPr>
      <w:r w:rsidRPr="00FB5756">
        <w:rPr>
          <w:rFonts w:ascii="Verdana" w:hAnsi="Verdana"/>
          <w:sz w:val="20"/>
          <w:szCs w:val="20"/>
        </w:rPr>
        <w:t xml:space="preserve"> Os produtos objeto desta contratação são caracterizados como comuns, conforme justificativa constante do Estudo Técnico Preliminar</w:t>
      </w:r>
      <w:r>
        <w:rPr>
          <w:rFonts w:ascii="Verdana" w:hAnsi="Verdana"/>
          <w:sz w:val="20"/>
          <w:szCs w:val="20"/>
        </w:rPr>
        <w:t>.</w:t>
      </w:r>
    </w:p>
    <w:p w:rsidR="00E54658" w:rsidRDefault="00E54658" w:rsidP="00AB3C5D">
      <w:pPr>
        <w:pStyle w:val="Corpodetexto"/>
        <w:spacing w:before="9"/>
        <w:ind w:left="142" w:right="244"/>
        <w:rPr>
          <w:sz w:val="16"/>
        </w:rPr>
      </w:pPr>
      <w:r w:rsidRPr="000946AC">
        <w:rPr>
          <w:noProof/>
          <w:lang w:eastAsia="pt-BR"/>
        </w:rPr>
        <w:pict>
          <v:shape id="Textbox 10" o:spid="_x0000_s1034" type="#_x0000_t202" style="position:absolute;left:0;text-align:left;margin-left:58.1pt;margin-top:11.15pt;width:486.35pt;height:15.1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" fillcolor="#eaf0dd" strokeweight=".16931mm">
            <v:path arrowok="t"/>
            <v:textbox style="mso-next-textbox:#Textbox 10" inset="0,0,0,0">
              <w:txbxContent>
                <w:p w:rsidR="00E54658" w:rsidRPr="00FF53D3" w:rsidRDefault="00E54658" w:rsidP="00E54658">
                  <w:pPr>
                    <w:spacing w:before="20"/>
                    <w:ind w:left="108"/>
                    <w:rPr>
                      <w:rFonts w:ascii="Verdana" w:hAnsi="Verdana"/>
                      <w:b/>
                      <w:color w:val="000000"/>
                      <w:sz w:val="20"/>
                      <w:szCs w:val="20"/>
                    </w:rPr>
                  </w:pPr>
                  <w:proofErr w:type="gramStart"/>
                  <w:r w:rsidRPr="00FF53D3">
                    <w:rPr>
                      <w:rFonts w:ascii="Verdana" w:hAnsi="Verdana"/>
                      <w:b/>
                      <w:color w:val="000000"/>
                      <w:sz w:val="20"/>
                      <w:szCs w:val="20"/>
                    </w:rPr>
                    <w:t>3.</w:t>
                  </w:r>
                  <w:proofErr w:type="gramEnd"/>
                  <w:r w:rsidRPr="00FF53D3">
                    <w:rPr>
                      <w:rFonts w:ascii="Verdana" w:hAnsi="Verdana"/>
                      <w:b/>
                      <w:color w:val="000000"/>
                      <w:sz w:val="20"/>
                      <w:szCs w:val="20"/>
                    </w:rPr>
                    <w:t>DAJUSTIFICATIVADANECESSECIDADEDO</w:t>
                  </w:r>
                  <w:r w:rsidRPr="00FF53D3">
                    <w:rPr>
                      <w:rFonts w:ascii="Verdana" w:hAnsi="Verdana"/>
                      <w:b/>
                      <w:color w:val="000000"/>
                      <w:spacing w:val="-2"/>
                      <w:sz w:val="20"/>
                      <w:szCs w:val="20"/>
                    </w:rPr>
                    <w:t>OBJETO</w:t>
                  </w:r>
                </w:p>
              </w:txbxContent>
            </v:textbox>
            <w10:wrap type="topAndBottom" anchorx="page"/>
          </v:shape>
        </w:pict>
      </w:r>
    </w:p>
    <w:p w:rsidR="00E54658" w:rsidRDefault="00E54658" w:rsidP="00AB3C5D">
      <w:pPr>
        <w:pStyle w:val="Corpodetexto"/>
        <w:spacing w:before="212" w:line="276" w:lineRule="auto"/>
        <w:ind w:left="142" w:right="244"/>
        <w:jc w:val="both"/>
        <w:rPr>
          <w:rFonts w:ascii="Verdana" w:hAnsi="Verdana"/>
          <w:sz w:val="20"/>
          <w:szCs w:val="20"/>
        </w:rPr>
      </w:pPr>
      <w:proofErr w:type="gramStart"/>
      <w:r>
        <w:rPr>
          <w:b/>
        </w:rPr>
        <w:t>3.1.</w:t>
      </w:r>
      <w:proofErr w:type="gramEnd"/>
      <w:r>
        <w:t>AaquisiçãodosprodutosrelacionadosnesteESTUDOTÉCNICOPRELIMINARsãoparasuprira demandaalimentardaSecretariaMunicipaldeEducaçãodoMunicípio,quetemporfinalidade,atender</w:t>
      </w:r>
      <w:r>
        <w:rPr>
          <w:spacing w:val="-5"/>
        </w:rPr>
        <w:t>as</w:t>
      </w:r>
      <w:r w:rsidRPr="00EC1F4A">
        <w:rPr>
          <w:rFonts w:ascii="Verdana" w:hAnsi="Verdana"/>
          <w:sz w:val="20"/>
          <w:szCs w:val="20"/>
        </w:rPr>
        <w:t>necessidade alimentar dos alunos da rede municipal do ensino fundamenta, infantil, EJA, pré-escola, creches, Programas; Semi-Integral atendidos no Programa Alimentação Escolar, no âmbito do PNAE. A qual traz as seguintes justificativas:</w:t>
      </w:r>
    </w:p>
    <w:p w:rsidR="00E54658" w:rsidRPr="00EC1F4A" w:rsidRDefault="00E54658" w:rsidP="00AB3C5D">
      <w:pPr>
        <w:pStyle w:val="Corpodetexto"/>
        <w:spacing w:before="185" w:line="276" w:lineRule="auto"/>
        <w:ind w:left="142" w:right="244"/>
        <w:jc w:val="both"/>
        <w:rPr>
          <w:rFonts w:ascii="Verdana" w:hAnsi="Verdana"/>
          <w:sz w:val="20"/>
          <w:szCs w:val="20"/>
        </w:rPr>
      </w:pPr>
      <w:r w:rsidRPr="00AB6B54">
        <w:rPr>
          <w:rFonts w:ascii="Verdana" w:hAnsi="Verdana"/>
          <w:bCs/>
          <w:sz w:val="20"/>
          <w:szCs w:val="20"/>
        </w:rPr>
        <w:t>3.2</w:t>
      </w:r>
      <w:r>
        <w:rPr>
          <w:rFonts w:ascii="Verdana" w:hAnsi="Verdana"/>
          <w:bCs/>
          <w:sz w:val="20"/>
          <w:szCs w:val="20"/>
        </w:rPr>
        <w:t>.</w:t>
      </w:r>
      <w:r w:rsidRPr="00AB6B54">
        <w:rPr>
          <w:rFonts w:ascii="Verdana" w:hAnsi="Verdana"/>
          <w:bCs/>
          <w:sz w:val="20"/>
          <w:szCs w:val="20"/>
        </w:rPr>
        <w:t xml:space="preserve"> Considerando</w:t>
      </w:r>
      <w:r w:rsidRPr="00EC1F4A">
        <w:rPr>
          <w:rFonts w:ascii="Verdana" w:hAnsi="Verdana"/>
          <w:sz w:val="20"/>
          <w:szCs w:val="20"/>
        </w:rPr>
        <w:t>os ditames da Lei nº 11.947, de 16 de junho de 2009, atualizada pela a Lei Nº 14.660, DE 23 DE AGOSTO DE 2023</w:t>
      </w:r>
      <w:r w:rsidRPr="00EC1F4A">
        <w:rPr>
          <w:rFonts w:ascii="Verdana" w:hAnsi="Verdana"/>
          <w:b/>
          <w:sz w:val="20"/>
          <w:szCs w:val="20"/>
        </w:rPr>
        <w:t xml:space="preserve">, </w:t>
      </w:r>
      <w:r w:rsidRPr="00EC1F4A">
        <w:rPr>
          <w:rFonts w:ascii="Verdana" w:hAnsi="Verdana"/>
          <w:sz w:val="20"/>
          <w:szCs w:val="20"/>
        </w:rPr>
        <w:t xml:space="preserve">e da Resolução/CD/FNDE n.º 06, </w:t>
      </w:r>
      <w:r w:rsidRPr="00EC1F4A">
        <w:rPr>
          <w:rFonts w:ascii="Verdana" w:hAnsi="Verdana"/>
          <w:sz w:val="20"/>
          <w:szCs w:val="20"/>
        </w:rPr>
        <w:lastRenderedPageBreak/>
        <w:t xml:space="preserve">de agosto de 2020, e da Resolução Nº 21 de 16 de Novembro de 2021 do FNDE, que trouxeram novos avanços para o Programa Nacional de Alimentação Escolar (PNAE), e a garantia de que 30% dos repasses do Fundo Nacional de </w:t>
      </w:r>
      <w:proofErr w:type="gramStart"/>
      <w:r w:rsidRPr="00EC1F4A">
        <w:rPr>
          <w:rFonts w:ascii="Verdana" w:hAnsi="Verdana"/>
          <w:sz w:val="20"/>
          <w:szCs w:val="20"/>
        </w:rPr>
        <w:t>DesenvolvimentodaEducação</w:t>
      </w:r>
      <w:proofErr w:type="gramEnd"/>
      <w:r w:rsidRPr="00EC1F4A">
        <w:rPr>
          <w:rFonts w:ascii="Verdana" w:hAnsi="Verdana"/>
          <w:sz w:val="20"/>
          <w:szCs w:val="20"/>
        </w:rPr>
        <w:t>(FNDE),sejaminvestidosnaaquisiçãodeprodutosdaAgriculturaFamiliar, priorizando os assentamentos da Reforma Agrária, as comunidades tradicionais indígenas e comunidades quilombolas e os grupos formais e informais e de mulheres.</w:t>
      </w:r>
    </w:p>
    <w:p w:rsidR="00E54658" w:rsidRPr="00EC1F4A" w:rsidRDefault="00E54658" w:rsidP="00AB3C5D">
      <w:pPr>
        <w:pStyle w:val="Corpodetexto"/>
        <w:spacing w:before="237" w:line="276" w:lineRule="auto"/>
        <w:ind w:left="142" w:right="244"/>
        <w:jc w:val="both"/>
        <w:rPr>
          <w:rFonts w:ascii="Verdana" w:hAnsi="Verdana"/>
          <w:sz w:val="20"/>
          <w:szCs w:val="20"/>
        </w:rPr>
      </w:pPr>
      <w:proofErr w:type="gramStart"/>
      <w:r w:rsidRPr="00AB6B54">
        <w:rPr>
          <w:rFonts w:ascii="Verdana" w:hAnsi="Verdana"/>
          <w:bCs/>
          <w:sz w:val="20"/>
          <w:szCs w:val="20"/>
        </w:rPr>
        <w:t>3.3</w:t>
      </w:r>
      <w:r>
        <w:rPr>
          <w:rFonts w:ascii="Verdana" w:hAnsi="Verdana"/>
          <w:bCs/>
          <w:sz w:val="20"/>
          <w:szCs w:val="20"/>
        </w:rPr>
        <w:t>.</w:t>
      </w:r>
      <w:proofErr w:type="gramEnd"/>
      <w:r w:rsidRPr="00EC1F4A">
        <w:rPr>
          <w:rFonts w:ascii="Verdana" w:hAnsi="Verdana"/>
          <w:sz w:val="20"/>
          <w:szCs w:val="20"/>
        </w:rPr>
        <w:t>Considerando ainda, os ditames da LEI Nº 14.660, DE 23 DE AGOSTO DE 2023, que altera o art. 14 da Lei nº 11.947, de 16 de junho de 2009, para incluir grupos formais e informais de mulheres da agricultura familiar entre aqueles com prioridade na aquisição de gêneros alimentícios no âmbito do Programa Nacional de Alimentação Escolar (PNAE) e para estabelecer que pelo menos 50%(cinquenta por cento) da venda da família será feita no nome da mulher.</w:t>
      </w:r>
    </w:p>
    <w:p w:rsidR="00E54658" w:rsidRPr="00EC1F4A" w:rsidRDefault="00E54658" w:rsidP="00AB3C5D">
      <w:pPr>
        <w:pStyle w:val="Corpodetexto"/>
        <w:spacing w:before="240" w:line="276" w:lineRule="auto"/>
        <w:ind w:left="142" w:right="244"/>
        <w:jc w:val="both"/>
        <w:rPr>
          <w:rFonts w:ascii="Verdana" w:hAnsi="Verdana"/>
          <w:sz w:val="20"/>
          <w:szCs w:val="20"/>
        </w:rPr>
      </w:pPr>
      <w:r w:rsidRPr="00AB6B54">
        <w:rPr>
          <w:rFonts w:ascii="Verdana" w:hAnsi="Verdana"/>
          <w:bCs/>
          <w:sz w:val="20"/>
          <w:szCs w:val="20"/>
        </w:rPr>
        <w:t>3.4.</w:t>
      </w:r>
      <w:r w:rsidRPr="00EC1F4A">
        <w:rPr>
          <w:rFonts w:ascii="Verdana" w:hAnsi="Verdana"/>
          <w:sz w:val="20"/>
          <w:szCs w:val="20"/>
        </w:rPr>
        <w:t xml:space="preserve"> Sendo assim, a aquisição de gêneros alimentícios diretamente da agricultura familiar será para a oferta da alimentação escolar, o qual beneficiará aproximadamente </w:t>
      </w:r>
      <w:proofErr w:type="gramStart"/>
      <w:r w:rsidRPr="00EC1F4A">
        <w:rPr>
          <w:rFonts w:ascii="Verdana" w:hAnsi="Verdana"/>
          <w:sz w:val="20"/>
          <w:szCs w:val="20"/>
        </w:rPr>
        <w:t xml:space="preserve">cerca de </w:t>
      </w:r>
      <w:r w:rsidRPr="007F0838">
        <w:rPr>
          <w:rFonts w:ascii="Verdana" w:hAnsi="Verdana"/>
          <w:sz w:val="20"/>
          <w:szCs w:val="20"/>
        </w:rPr>
        <w:t>4.418</w:t>
      </w:r>
      <w:proofErr w:type="gramEnd"/>
      <w:r w:rsidRPr="007F0838">
        <w:rPr>
          <w:rFonts w:ascii="Verdana" w:hAnsi="Verdana"/>
          <w:sz w:val="20"/>
          <w:szCs w:val="20"/>
        </w:rPr>
        <w:t xml:space="preserve"> (quatro mil quatrocentos e dezoito),</w:t>
      </w:r>
      <w:r w:rsidRPr="00EC1F4A">
        <w:rPr>
          <w:rFonts w:ascii="Verdana" w:hAnsi="Verdana"/>
          <w:sz w:val="20"/>
          <w:szCs w:val="20"/>
        </w:rPr>
        <w:t xml:space="preserve"> alunos da educação básica, ensino fundamental e infantil, creches, (Programa Semi - Integral), no período de 12(doze) meses;</w:t>
      </w:r>
    </w:p>
    <w:p w:rsidR="00E54658" w:rsidRPr="00EC1F4A" w:rsidRDefault="00E54658" w:rsidP="00AB3C5D">
      <w:pPr>
        <w:pStyle w:val="Corpodetexto"/>
        <w:spacing w:before="185" w:line="276" w:lineRule="auto"/>
        <w:ind w:left="142" w:right="244"/>
        <w:jc w:val="both"/>
        <w:rPr>
          <w:rFonts w:ascii="Verdana" w:hAnsi="Verdana"/>
          <w:sz w:val="20"/>
          <w:szCs w:val="20"/>
        </w:rPr>
      </w:pPr>
      <w:proofErr w:type="gramStart"/>
      <w:r w:rsidRPr="00AB6B54">
        <w:rPr>
          <w:rFonts w:ascii="Verdana" w:hAnsi="Verdana"/>
          <w:bCs/>
          <w:sz w:val="20"/>
          <w:szCs w:val="20"/>
        </w:rPr>
        <w:t>3.5</w:t>
      </w:r>
      <w:r>
        <w:rPr>
          <w:rFonts w:ascii="Verdana" w:hAnsi="Verdana"/>
          <w:sz w:val="20"/>
          <w:szCs w:val="20"/>
        </w:rPr>
        <w:t>.</w:t>
      </w:r>
      <w:proofErr w:type="gramEnd"/>
      <w:r w:rsidRPr="00EC1F4A">
        <w:rPr>
          <w:rFonts w:ascii="Verdana" w:hAnsi="Verdana"/>
          <w:sz w:val="20"/>
          <w:szCs w:val="20"/>
        </w:rPr>
        <w:t xml:space="preserve">Quanto ao preço de aquisição, sua definição baseia-se no §1º, art. 31, da Resolução FNDE nº 06/2020, ou seja, o preço de aquisição deu-se através do preço médio pesquisado </w:t>
      </w:r>
      <w:r>
        <w:rPr>
          <w:rFonts w:ascii="Verdana" w:hAnsi="Verdana"/>
          <w:sz w:val="20"/>
          <w:szCs w:val="20"/>
        </w:rPr>
        <w:t>com produtores</w:t>
      </w:r>
      <w:r w:rsidRPr="00EC1F4A">
        <w:rPr>
          <w:rFonts w:ascii="Verdana" w:hAnsi="Verdana"/>
          <w:sz w:val="20"/>
          <w:szCs w:val="20"/>
        </w:rPr>
        <w:t xml:space="preserve"> em âmbito local, priorizando-se instituições/entidades da Agricultura Familiar, caso houvesse acrescido dos insumos exigidos no edital de Chamada Pública, tais como despesas com frete, embalagens, encargos e quaisquer outros itens necessários para o fornecimento dos gêneros alimentícios.</w:t>
      </w:r>
    </w:p>
    <w:p w:rsidR="00E54658" w:rsidRPr="00EC1F4A" w:rsidRDefault="00E54658" w:rsidP="00AB3C5D">
      <w:pPr>
        <w:pStyle w:val="Corpodetexto"/>
        <w:spacing w:before="185" w:line="276" w:lineRule="auto"/>
        <w:ind w:left="142" w:right="244"/>
        <w:jc w:val="both"/>
        <w:rPr>
          <w:rFonts w:ascii="Verdana" w:hAnsi="Verdana"/>
          <w:sz w:val="20"/>
          <w:szCs w:val="20"/>
        </w:rPr>
      </w:pPr>
      <w:r w:rsidRPr="00AB6B54">
        <w:rPr>
          <w:rFonts w:ascii="Verdana" w:hAnsi="Verdana"/>
          <w:bCs/>
          <w:sz w:val="20"/>
          <w:szCs w:val="20"/>
        </w:rPr>
        <w:t>3.6.</w:t>
      </w:r>
      <w:r w:rsidRPr="00EC1F4A">
        <w:rPr>
          <w:rFonts w:ascii="Verdana" w:hAnsi="Verdana"/>
          <w:sz w:val="20"/>
          <w:szCs w:val="20"/>
        </w:rPr>
        <w:t xml:space="preserve"> É notório que, os gêneros alimentícios adquiridos diretamente da agricultura familiar são produtos de grande importância para o rendimento escolar e desenvolver aprendizagem dentro do ambiente escolar e garantem aos alunos uma merenda escolar e melhores condições de estudo, e aos pais mais tranqüilidadeaté mesmo no orçamento familiar, promovendo a igualdade social entre os alunos e oferecendo mais segurança alimentar para os mesmos;</w:t>
      </w:r>
    </w:p>
    <w:p w:rsidR="00E54658" w:rsidRPr="00AB6B54" w:rsidRDefault="00E54658" w:rsidP="00AB3C5D">
      <w:pPr>
        <w:pStyle w:val="Corpodetexto"/>
        <w:spacing w:before="211" w:line="276" w:lineRule="auto"/>
        <w:ind w:left="142" w:right="244"/>
        <w:jc w:val="both"/>
        <w:rPr>
          <w:rFonts w:ascii="Verdana" w:hAnsi="Verdana"/>
          <w:sz w:val="20"/>
          <w:szCs w:val="20"/>
        </w:rPr>
      </w:pPr>
      <w:r w:rsidRPr="00AB6B54">
        <w:rPr>
          <w:rFonts w:ascii="Verdana" w:hAnsi="Verdana"/>
          <w:bCs/>
          <w:sz w:val="20"/>
          <w:szCs w:val="20"/>
        </w:rPr>
        <w:t>3.7</w:t>
      </w:r>
      <w:r w:rsidRPr="00AB6B54">
        <w:rPr>
          <w:rFonts w:ascii="Verdana" w:hAnsi="Verdana"/>
          <w:sz w:val="20"/>
          <w:szCs w:val="20"/>
        </w:rPr>
        <w:t>. Diante do exposto, a aquisição ora pretendida, tem como escopo suprir a necessidade da Secretaria Municipal de Educação concernente ao fornecimento de produtos alimentícios adquiridos diretamente da agricultura familiar, os quais são de extrema necessidade para o aprendizado.</w:t>
      </w:r>
    </w:p>
    <w:p w:rsidR="00E54658" w:rsidRDefault="00E54658" w:rsidP="00AB3C5D">
      <w:pPr>
        <w:tabs>
          <w:tab w:val="left" w:pos="732"/>
        </w:tabs>
        <w:spacing w:before="212"/>
        <w:ind w:left="142" w:right="244"/>
        <w:rPr>
          <w:rFonts w:ascii="Verdana" w:hAnsi="Verdana"/>
          <w:sz w:val="20"/>
          <w:szCs w:val="20"/>
        </w:rPr>
      </w:pPr>
      <w:r w:rsidRPr="00AB6B54">
        <w:rPr>
          <w:rFonts w:ascii="Verdana" w:hAnsi="Verdana"/>
          <w:bCs/>
          <w:sz w:val="20"/>
          <w:szCs w:val="20"/>
        </w:rPr>
        <w:t>3.</w:t>
      </w:r>
      <w:r>
        <w:rPr>
          <w:rFonts w:ascii="Verdana" w:hAnsi="Verdana"/>
          <w:bCs/>
          <w:sz w:val="20"/>
          <w:szCs w:val="20"/>
        </w:rPr>
        <w:t>8</w:t>
      </w:r>
      <w:r w:rsidRPr="00AB6B54">
        <w:rPr>
          <w:rFonts w:ascii="Verdana" w:hAnsi="Verdana"/>
          <w:sz w:val="20"/>
          <w:szCs w:val="20"/>
        </w:rPr>
        <w:t xml:space="preserve">. Os produtos, a serem adquiridos deverão ser de boa qualidade e produção obedecendo rigorosamente </w:t>
      </w:r>
      <w:proofErr w:type="gramStart"/>
      <w:r w:rsidRPr="00AB6B54">
        <w:rPr>
          <w:rFonts w:ascii="Verdana" w:hAnsi="Verdana"/>
          <w:sz w:val="20"/>
          <w:szCs w:val="20"/>
        </w:rPr>
        <w:t>as</w:t>
      </w:r>
      <w:proofErr w:type="gramEnd"/>
      <w:r w:rsidRPr="00AB6B54">
        <w:rPr>
          <w:rFonts w:ascii="Verdana" w:hAnsi="Verdana"/>
          <w:sz w:val="20"/>
          <w:szCs w:val="20"/>
        </w:rPr>
        <w:t xml:space="preserve"> características mínima referente a este Chamada Pública.</w:t>
      </w:r>
    </w:p>
    <w:p w:rsidR="00E54658" w:rsidRPr="0010525E" w:rsidRDefault="00E54658" w:rsidP="00AB3C5D">
      <w:pPr>
        <w:pStyle w:val="SemEspaamento"/>
        <w:ind w:left="142" w:right="244"/>
      </w:pPr>
    </w:p>
    <w:p w:rsidR="00E54658" w:rsidRDefault="00E54658" w:rsidP="00AB3C5D">
      <w:pPr>
        <w:pStyle w:val="Corpodetexto"/>
        <w:spacing w:before="2"/>
        <w:ind w:left="142" w:right="244"/>
        <w:rPr>
          <w:sz w:val="11"/>
        </w:rPr>
      </w:pPr>
      <w:r w:rsidRPr="000946AC">
        <w:rPr>
          <w:noProof/>
          <w:lang w:eastAsia="pt-BR"/>
        </w:rPr>
        <w:lastRenderedPageBreak/>
        <w:pict>
          <v:shape id="Textbox 11" o:spid="_x0000_s1035" type="#_x0000_t202" style="position:absolute;left:0;text-align:left;margin-left:58.1pt;margin-top:7.9pt;width:486.35pt;height:16.4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" fillcolor="#eaf0dd" strokeweight=".16931mm">
            <v:path arrowok="t"/>
            <v:textbox style="mso-next-textbox:#Textbox 11" inset="0,0,0,0">
              <w:txbxContent>
                <w:p w:rsidR="00E54658" w:rsidRDefault="00E54658" w:rsidP="00E54658">
                  <w:pPr>
                    <w:spacing w:before="20"/>
                    <w:ind w:left="108"/>
                    <w:rPr>
                      <w:b/>
                      <w:color w:val="000000"/>
                      <w:sz w:val="24"/>
                    </w:rPr>
                  </w:pPr>
                  <w:r>
                    <w:rPr>
                      <w:b/>
                      <w:color w:val="000000"/>
                      <w:sz w:val="24"/>
                    </w:rPr>
                    <w:t>3.9-</w:t>
                  </w:r>
                  <w:r w:rsidRPr="00FF53D3">
                    <w:rPr>
                      <w:rFonts w:ascii="Verdana" w:hAnsi="Verdana"/>
                      <w:b/>
                      <w:color w:val="000000"/>
                      <w:sz w:val="20"/>
                      <w:szCs w:val="20"/>
                    </w:rPr>
                    <w:t xml:space="preserve">ALINHAMENTO ENTRE ACONTRATAÇÃO E O </w:t>
                  </w:r>
                  <w:r w:rsidRPr="00FF53D3">
                    <w:rPr>
                      <w:rFonts w:ascii="Verdana" w:hAnsi="Verdana"/>
                      <w:b/>
                      <w:color w:val="000000"/>
                      <w:spacing w:val="-2"/>
                      <w:sz w:val="20"/>
                      <w:szCs w:val="20"/>
                    </w:rPr>
                    <w:t>PLANEJAMENTO</w:t>
                  </w:r>
                </w:p>
              </w:txbxContent>
            </v:textbox>
            <w10:wrap type="topAndBottom" anchorx="page"/>
          </v:shape>
        </w:pict>
      </w:r>
    </w:p>
    <w:p w:rsidR="00E54658" w:rsidRDefault="00E54658" w:rsidP="00AB3C5D">
      <w:pPr>
        <w:pStyle w:val="Corpodetexto"/>
        <w:spacing w:before="219"/>
        <w:ind w:left="142" w:right="244"/>
        <w:rPr>
          <w:rFonts w:ascii="Verdana" w:hAnsi="Verdana"/>
          <w:sz w:val="20"/>
          <w:szCs w:val="20"/>
        </w:rPr>
      </w:pPr>
      <w:r w:rsidRPr="00AB6B54">
        <w:rPr>
          <w:rFonts w:ascii="Verdana" w:hAnsi="Verdana"/>
          <w:sz w:val="20"/>
          <w:szCs w:val="20"/>
        </w:rPr>
        <w:t>3.</w:t>
      </w:r>
      <w:r>
        <w:rPr>
          <w:rFonts w:ascii="Verdana" w:hAnsi="Verdana"/>
          <w:sz w:val="20"/>
          <w:szCs w:val="20"/>
        </w:rPr>
        <w:t>9</w:t>
      </w:r>
      <w:r w:rsidRPr="00AB6B54">
        <w:rPr>
          <w:rFonts w:ascii="Verdana" w:hAnsi="Verdana"/>
          <w:sz w:val="20"/>
          <w:szCs w:val="20"/>
        </w:rPr>
        <w:t>.1-</w:t>
      </w:r>
      <w:proofErr w:type="gramStart"/>
      <w:r w:rsidRPr="00AB6B54">
        <w:rPr>
          <w:rFonts w:ascii="Verdana" w:hAnsi="Verdana"/>
          <w:sz w:val="20"/>
          <w:szCs w:val="20"/>
        </w:rPr>
        <w:t>AcontrataçãopretendidaestáprevistanoPPA</w:t>
      </w:r>
      <w:proofErr w:type="gramEnd"/>
      <w:r w:rsidRPr="00AB6B54">
        <w:rPr>
          <w:rFonts w:ascii="Verdana" w:hAnsi="Verdana"/>
          <w:sz w:val="20"/>
          <w:szCs w:val="20"/>
        </w:rPr>
        <w:t>(PlanoPluriAnual)eLOA(LeiOrçamentária Anual) do Município de Lagoa Grande.</w:t>
      </w:r>
    </w:p>
    <w:p w:rsidR="00E54658" w:rsidRDefault="00E54658" w:rsidP="00AB3C5D">
      <w:pPr>
        <w:pStyle w:val="Corpodetexto"/>
        <w:spacing w:before="14"/>
        <w:ind w:left="142" w:right="244"/>
        <w:rPr>
          <w:sz w:val="20"/>
        </w:rPr>
      </w:pPr>
      <w:r w:rsidRPr="000946AC">
        <w:rPr>
          <w:noProof/>
          <w:lang w:eastAsia="pt-BR"/>
        </w:rPr>
        <w:pict>
          <v:shape id="Textbox 12" o:spid="_x0000_s1036" type="#_x0000_t202" style="position:absolute;left:0;text-align:left;margin-left:58.1pt;margin-top:13.65pt;width:486.35pt;height:27.8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" fillcolor="#eaf0dd" strokeweight=".16931mm">
            <v:path arrowok="t"/>
            <v:textbox style="mso-next-textbox:#Textbox 12" inset="0,0,0,0">
              <w:txbxContent>
                <w:p w:rsidR="00E54658" w:rsidRPr="00FF53D3" w:rsidRDefault="00E54658" w:rsidP="00E54658">
                  <w:pPr>
                    <w:tabs>
                      <w:tab w:val="left" w:pos="885"/>
                      <w:tab w:val="left" w:pos="1185"/>
                      <w:tab w:val="left" w:pos="3326"/>
                      <w:tab w:val="left" w:pos="3868"/>
                      <w:tab w:val="left" w:pos="5233"/>
                      <w:tab w:val="left" w:pos="5775"/>
                      <w:tab w:val="left" w:pos="7749"/>
                      <w:tab w:val="left" w:pos="8303"/>
                      <w:tab w:val="left" w:pos="9301"/>
                    </w:tabs>
                    <w:spacing w:before="18"/>
                    <w:ind w:left="108" w:right="108"/>
                    <w:rPr>
                      <w:rFonts w:ascii="Verdana" w:hAnsi="Verdana"/>
                      <w:b/>
                      <w:color w:val="000000"/>
                      <w:sz w:val="20"/>
                      <w:szCs w:val="20"/>
                    </w:rPr>
                  </w:pPr>
                  <w:r w:rsidRPr="00FF53D3">
                    <w:rPr>
                      <w:rFonts w:ascii="Verdana" w:hAnsi="Verdana"/>
                      <w:b/>
                      <w:color w:val="000000"/>
                      <w:spacing w:val="-2"/>
                      <w:sz w:val="20"/>
                      <w:szCs w:val="20"/>
                    </w:rPr>
                    <w:t>3.</w:t>
                  </w:r>
                  <w:r>
                    <w:rPr>
                      <w:rFonts w:ascii="Verdana" w:hAnsi="Verdana"/>
                      <w:b/>
                      <w:color w:val="000000"/>
                      <w:spacing w:val="-2"/>
                      <w:sz w:val="20"/>
                      <w:szCs w:val="20"/>
                    </w:rPr>
                    <w:t>9</w:t>
                  </w:r>
                  <w:r w:rsidRPr="00FF53D3">
                    <w:rPr>
                      <w:rFonts w:ascii="Verdana" w:hAnsi="Verdana"/>
                      <w:b/>
                      <w:color w:val="000000"/>
                      <w:spacing w:val="-2"/>
                      <w:sz w:val="20"/>
                      <w:szCs w:val="20"/>
                    </w:rPr>
                    <w:t>.2</w:t>
                  </w:r>
                  <w:r w:rsidRPr="00FF53D3">
                    <w:rPr>
                      <w:rFonts w:ascii="Verdana" w:hAnsi="Verdana"/>
                      <w:b/>
                      <w:color w:val="000000"/>
                      <w:sz w:val="20"/>
                      <w:szCs w:val="20"/>
                    </w:rPr>
                    <w:tab/>
                  </w:r>
                  <w:r w:rsidRPr="00FF53D3">
                    <w:rPr>
                      <w:rFonts w:ascii="Verdana" w:hAnsi="Verdana"/>
                      <w:b/>
                      <w:color w:val="000000"/>
                      <w:spacing w:val="-10"/>
                      <w:sz w:val="20"/>
                      <w:szCs w:val="20"/>
                    </w:rPr>
                    <w:t>-</w:t>
                  </w:r>
                  <w:r w:rsidRPr="00FF53D3">
                    <w:rPr>
                      <w:rFonts w:ascii="Verdana" w:hAnsi="Verdana"/>
                      <w:b/>
                      <w:color w:val="000000"/>
                      <w:sz w:val="20"/>
                      <w:szCs w:val="20"/>
                    </w:rPr>
                    <w:tab/>
                  </w:r>
                  <w:r w:rsidRPr="00FF53D3">
                    <w:rPr>
                      <w:rFonts w:ascii="Verdana" w:hAnsi="Verdana"/>
                      <w:b/>
                      <w:color w:val="000000"/>
                      <w:spacing w:val="-2"/>
                      <w:sz w:val="20"/>
                      <w:szCs w:val="20"/>
                    </w:rPr>
                    <w:t>DEMONSTRAÇÃO</w:t>
                  </w:r>
                  <w:r w:rsidRPr="00FF53D3">
                    <w:rPr>
                      <w:rFonts w:ascii="Verdana" w:hAnsi="Verdana"/>
                      <w:b/>
                      <w:color w:val="000000"/>
                      <w:sz w:val="20"/>
                      <w:szCs w:val="20"/>
                    </w:rPr>
                    <w:tab/>
                  </w:r>
                  <w:r w:rsidRPr="00FF53D3">
                    <w:rPr>
                      <w:rFonts w:ascii="Verdana" w:hAnsi="Verdana"/>
                      <w:b/>
                      <w:color w:val="000000"/>
                      <w:spacing w:val="-6"/>
                      <w:sz w:val="20"/>
                      <w:szCs w:val="20"/>
                    </w:rPr>
                    <w:t>DA</w:t>
                  </w:r>
                  <w:r w:rsidRPr="00FF53D3">
                    <w:rPr>
                      <w:rFonts w:ascii="Verdana" w:hAnsi="Verdana"/>
                      <w:b/>
                      <w:color w:val="000000"/>
                      <w:sz w:val="20"/>
                      <w:szCs w:val="20"/>
                    </w:rPr>
                    <w:tab/>
                  </w:r>
                  <w:r w:rsidRPr="00FF53D3">
                    <w:rPr>
                      <w:rFonts w:ascii="Verdana" w:hAnsi="Verdana"/>
                      <w:b/>
                      <w:color w:val="000000"/>
                      <w:spacing w:val="-2"/>
                      <w:sz w:val="20"/>
                      <w:szCs w:val="20"/>
                    </w:rPr>
                    <w:t>PREVISÃO</w:t>
                  </w:r>
                  <w:r w:rsidRPr="00FF53D3">
                    <w:rPr>
                      <w:rFonts w:ascii="Verdana" w:hAnsi="Verdana"/>
                      <w:b/>
                      <w:color w:val="000000"/>
                      <w:sz w:val="20"/>
                      <w:szCs w:val="20"/>
                    </w:rPr>
                    <w:tab/>
                  </w:r>
                  <w:r w:rsidRPr="00FF53D3">
                    <w:rPr>
                      <w:rFonts w:ascii="Verdana" w:hAnsi="Verdana"/>
                      <w:b/>
                      <w:color w:val="000000"/>
                      <w:spacing w:val="-6"/>
                      <w:sz w:val="20"/>
                      <w:szCs w:val="20"/>
                    </w:rPr>
                    <w:t>DA</w:t>
                  </w:r>
                  <w:r w:rsidRPr="00FF53D3">
                    <w:rPr>
                      <w:rFonts w:ascii="Verdana" w:hAnsi="Verdana"/>
                      <w:b/>
                      <w:color w:val="000000"/>
                      <w:sz w:val="20"/>
                      <w:szCs w:val="20"/>
                    </w:rPr>
                    <w:tab/>
                  </w:r>
                  <w:r w:rsidRPr="00FF53D3">
                    <w:rPr>
                      <w:rFonts w:ascii="Verdana" w:hAnsi="Verdana"/>
                      <w:b/>
                      <w:color w:val="000000"/>
                      <w:spacing w:val="-2"/>
                      <w:sz w:val="20"/>
                      <w:szCs w:val="20"/>
                    </w:rPr>
                    <w:t>CONTRATAÇÃO</w:t>
                  </w:r>
                  <w:r w:rsidRPr="00FF53D3">
                    <w:rPr>
                      <w:rFonts w:ascii="Verdana" w:hAnsi="Verdana"/>
                      <w:b/>
                      <w:color w:val="000000"/>
                      <w:sz w:val="20"/>
                      <w:szCs w:val="20"/>
                    </w:rPr>
                    <w:tab/>
                  </w:r>
                  <w:r w:rsidRPr="00FF53D3">
                    <w:rPr>
                      <w:rFonts w:ascii="Verdana" w:hAnsi="Verdana"/>
                      <w:b/>
                      <w:color w:val="000000"/>
                      <w:spacing w:val="-6"/>
                      <w:sz w:val="20"/>
                      <w:szCs w:val="20"/>
                    </w:rPr>
                    <w:t>NO</w:t>
                  </w:r>
                  <w:r w:rsidRPr="00FF53D3">
                    <w:rPr>
                      <w:rFonts w:ascii="Verdana" w:hAnsi="Verdana"/>
                      <w:b/>
                      <w:color w:val="000000"/>
                      <w:sz w:val="20"/>
                      <w:szCs w:val="20"/>
                    </w:rPr>
                    <w:tab/>
                  </w:r>
                  <w:r w:rsidRPr="00FF53D3">
                    <w:rPr>
                      <w:rFonts w:ascii="Verdana" w:hAnsi="Verdana"/>
                      <w:b/>
                      <w:color w:val="000000"/>
                      <w:spacing w:val="-2"/>
                      <w:sz w:val="20"/>
                      <w:szCs w:val="20"/>
                    </w:rPr>
                    <w:t>PLANO</w:t>
                  </w:r>
                  <w:r w:rsidRPr="00FF53D3">
                    <w:rPr>
                      <w:rFonts w:ascii="Verdana" w:hAnsi="Verdana"/>
                      <w:b/>
                      <w:color w:val="000000"/>
                      <w:sz w:val="20"/>
                      <w:szCs w:val="20"/>
                    </w:rPr>
                    <w:tab/>
                  </w:r>
                  <w:r w:rsidRPr="00FF53D3">
                    <w:rPr>
                      <w:rFonts w:ascii="Verdana" w:hAnsi="Verdana"/>
                      <w:b/>
                      <w:color w:val="000000"/>
                      <w:spacing w:val="-6"/>
                      <w:sz w:val="20"/>
                      <w:szCs w:val="20"/>
                    </w:rPr>
                    <w:t xml:space="preserve">DE </w:t>
                  </w:r>
                  <w:proofErr w:type="gramStart"/>
                  <w:r w:rsidRPr="00FF53D3">
                    <w:rPr>
                      <w:rFonts w:ascii="Verdana" w:hAnsi="Verdana"/>
                      <w:b/>
                      <w:color w:val="000000"/>
                      <w:sz w:val="20"/>
                      <w:szCs w:val="20"/>
                    </w:rPr>
                    <w:t>CONTRATAÇÕES ANUAL</w:t>
                  </w:r>
                  <w:proofErr w:type="gramEnd"/>
                </w:p>
              </w:txbxContent>
            </v:textbox>
            <w10:wrap type="topAndBottom" anchorx="page"/>
          </v:shape>
        </w:pict>
      </w:r>
    </w:p>
    <w:p w:rsidR="00E54658" w:rsidRDefault="00E54658" w:rsidP="00AB3C5D">
      <w:pPr>
        <w:pStyle w:val="Corpodetexto"/>
        <w:spacing w:before="4"/>
        <w:ind w:left="142" w:right="244"/>
      </w:pPr>
    </w:p>
    <w:p w:rsidR="00E54658" w:rsidRPr="00A026BC" w:rsidRDefault="00E54658" w:rsidP="00AB3C5D">
      <w:pPr>
        <w:spacing w:before="1"/>
        <w:ind w:left="142" w:right="244"/>
        <w:jc w:val="both"/>
        <w:rPr>
          <w:rFonts w:ascii="Verdana" w:hAnsi="Verdana"/>
          <w:i/>
          <w:sz w:val="20"/>
          <w:szCs w:val="20"/>
        </w:rPr>
      </w:pPr>
      <w:r w:rsidRPr="00A026BC">
        <w:rPr>
          <w:rFonts w:ascii="Verdana" w:hAnsi="Verdana"/>
          <w:b/>
          <w:i/>
          <w:sz w:val="20"/>
          <w:szCs w:val="20"/>
        </w:rPr>
        <w:t xml:space="preserve">Fundamentação: </w:t>
      </w:r>
      <w:r w:rsidRPr="00A026BC">
        <w:rPr>
          <w:rFonts w:ascii="Verdana" w:hAnsi="Verdana"/>
          <w:i/>
          <w:sz w:val="20"/>
          <w:szCs w:val="20"/>
        </w:rPr>
        <w:t>Demonstração da previsão da contratação no plano de contratações anual, sempre que elaborado, de modo a indicar o seu alinhamento com o planejamento da Administração; (inciso II do § 1° do art. 18 da Lei 14.133/21);</w:t>
      </w:r>
    </w:p>
    <w:p w:rsidR="00E54658" w:rsidRPr="00A026BC" w:rsidRDefault="00E54658" w:rsidP="00AB3C5D">
      <w:pPr>
        <w:spacing w:before="200"/>
        <w:ind w:left="142" w:right="244"/>
        <w:jc w:val="both"/>
        <w:rPr>
          <w:rFonts w:ascii="Verdana" w:hAnsi="Verdana"/>
          <w:i/>
          <w:sz w:val="20"/>
          <w:szCs w:val="20"/>
        </w:rPr>
      </w:pPr>
      <w:r w:rsidRPr="00A026BC">
        <w:rPr>
          <w:rFonts w:ascii="Verdana" w:hAnsi="Verdana"/>
          <w:i/>
          <w:sz w:val="20"/>
          <w:szCs w:val="20"/>
        </w:rPr>
        <w:t>Demonstração do alinhamento entre a contratação e o planejamento do órgão ou entidade, identificando a previsão no Plano Anual de Contratações ou, se for o caso, justificando a ausência de previsão; (Art. 7°, inciso IX da IN 40/2020)</w:t>
      </w:r>
    </w:p>
    <w:p w:rsidR="00E54658" w:rsidRPr="00A026BC" w:rsidRDefault="00E54658" w:rsidP="00AB3C5D">
      <w:pPr>
        <w:pStyle w:val="Corpodetexto"/>
        <w:spacing w:before="17"/>
        <w:ind w:left="142" w:right="244"/>
        <w:rPr>
          <w:rFonts w:ascii="Verdana" w:hAnsi="Verdana"/>
          <w:i/>
          <w:sz w:val="20"/>
          <w:szCs w:val="20"/>
        </w:rPr>
      </w:pPr>
    </w:p>
    <w:p w:rsidR="00E54658" w:rsidRDefault="00E54658" w:rsidP="00AB3C5D">
      <w:pPr>
        <w:pStyle w:val="PargrafodaLista"/>
        <w:tabs>
          <w:tab w:val="left" w:pos="1170"/>
        </w:tabs>
        <w:ind w:left="142" w:right="244"/>
        <w:rPr>
          <w:rFonts w:ascii="Verdana" w:hAnsi="Verdana"/>
          <w:sz w:val="20"/>
          <w:szCs w:val="20"/>
        </w:rPr>
      </w:pPr>
      <w:r>
        <w:rPr>
          <w:rFonts w:ascii="Verdana" w:hAnsi="Verdana"/>
          <w:sz w:val="20"/>
          <w:szCs w:val="20"/>
        </w:rPr>
        <w:t>3.9.2.1</w:t>
      </w:r>
      <w:r w:rsidRPr="00A026BC">
        <w:rPr>
          <w:rFonts w:ascii="Verdana" w:hAnsi="Verdana"/>
          <w:sz w:val="20"/>
          <w:szCs w:val="20"/>
        </w:rPr>
        <w:t xml:space="preserve">-A contratação deverá se </w:t>
      </w:r>
      <w:proofErr w:type="gramStart"/>
      <w:r w:rsidRPr="00A026BC">
        <w:rPr>
          <w:rFonts w:ascii="Verdana" w:hAnsi="Verdana"/>
          <w:sz w:val="20"/>
          <w:szCs w:val="20"/>
        </w:rPr>
        <w:t>dar</w:t>
      </w:r>
      <w:proofErr w:type="gramEnd"/>
      <w:r w:rsidRPr="00A026BC">
        <w:rPr>
          <w:rFonts w:ascii="Verdana" w:hAnsi="Verdana"/>
          <w:sz w:val="20"/>
          <w:szCs w:val="20"/>
        </w:rPr>
        <w:t xml:space="preserve"> através de Chamada Pública, utilizado -se o critério de menor preço por item;</w:t>
      </w:r>
    </w:p>
    <w:p w:rsidR="00E54658" w:rsidRDefault="00E54658" w:rsidP="00AB3C5D">
      <w:pPr>
        <w:pStyle w:val="PargrafodaLista"/>
        <w:tabs>
          <w:tab w:val="left" w:pos="1170"/>
        </w:tabs>
        <w:ind w:left="142" w:right="244"/>
        <w:rPr>
          <w:rFonts w:ascii="Verdana" w:hAnsi="Verdana"/>
          <w:sz w:val="20"/>
          <w:szCs w:val="20"/>
        </w:rPr>
      </w:pPr>
    </w:p>
    <w:p w:rsidR="00E54658" w:rsidRDefault="00E54658" w:rsidP="00AB3C5D">
      <w:pPr>
        <w:pStyle w:val="PargrafodaLista"/>
        <w:tabs>
          <w:tab w:val="left" w:pos="1175"/>
        </w:tabs>
        <w:ind w:left="142" w:right="244"/>
        <w:rPr>
          <w:rFonts w:ascii="Verdana" w:hAnsi="Verdana"/>
          <w:sz w:val="20"/>
          <w:szCs w:val="20"/>
        </w:rPr>
      </w:pPr>
      <w:r>
        <w:rPr>
          <w:rFonts w:ascii="Verdana" w:hAnsi="Verdana"/>
          <w:sz w:val="20"/>
          <w:szCs w:val="20"/>
        </w:rPr>
        <w:t>3.9.2.2-</w:t>
      </w:r>
      <w:r w:rsidRPr="00A026BC">
        <w:rPr>
          <w:rFonts w:ascii="Verdana" w:hAnsi="Verdana"/>
          <w:sz w:val="20"/>
          <w:szCs w:val="20"/>
        </w:rPr>
        <w:t xml:space="preserve"> A contratação pretendida está prevista no Plano de Contratações Anual em fase de conclusão de modo que se encontra alinhada com o planejamento da Administração do município de </w:t>
      </w:r>
      <w:r>
        <w:rPr>
          <w:rFonts w:ascii="Verdana" w:hAnsi="Verdana"/>
          <w:sz w:val="20"/>
          <w:szCs w:val="20"/>
        </w:rPr>
        <w:t>Lagoa Grande</w:t>
      </w:r>
      <w:r w:rsidRPr="00A026BC">
        <w:rPr>
          <w:rFonts w:ascii="Verdana" w:hAnsi="Verdana"/>
          <w:sz w:val="20"/>
          <w:szCs w:val="20"/>
        </w:rPr>
        <w:t>;</w:t>
      </w:r>
    </w:p>
    <w:p w:rsidR="00E54658" w:rsidRDefault="00E54658" w:rsidP="00AB3C5D">
      <w:pPr>
        <w:pStyle w:val="PargrafodaLista"/>
        <w:tabs>
          <w:tab w:val="left" w:pos="1175"/>
        </w:tabs>
        <w:ind w:left="142" w:right="244"/>
        <w:rPr>
          <w:rFonts w:ascii="Verdana" w:hAnsi="Verdana"/>
          <w:sz w:val="20"/>
          <w:szCs w:val="20"/>
        </w:rPr>
      </w:pPr>
    </w:p>
    <w:p w:rsidR="00E54658" w:rsidRPr="00A026BC" w:rsidRDefault="00E54658" w:rsidP="00AB3C5D">
      <w:pPr>
        <w:pStyle w:val="PargrafodaLista"/>
        <w:tabs>
          <w:tab w:val="left" w:pos="1175"/>
        </w:tabs>
        <w:ind w:left="142" w:right="244"/>
        <w:rPr>
          <w:rFonts w:ascii="Verdana" w:hAnsi="Verdana"/>
          <w:sz w:val="20"/>
          <w:szCs w:val="20"/>
        </w:rPr>
      </w:pPr>
      <w:r>
        <w:rPr>
          <w:rFonts w:ascii="Verdana" w:hAnsi="Verdana"/>
          <w:sz w:val="20"/>
          <w:szCs w:val="20"/>
        </w:rPr>
        <w:t xml:space="preserve">3.9.2.3- </w:t>
      </w:r>
      <w:r w:rsidRPr="00A026BC">
        <w:rPr>
          <w:rFonts w:ascii="Verdana" w:hAnsi="Verdana"/>
          <w:sz w:val="20"/>
          <w:szCs w:val="20"/>
        </w:rPr>
        <w:t>Oprazodevigênciadoinstrumentocontratualdeveráserde12(doze</w:t>
      </w:r>
      <w:proofErr w:type="gramStart"/>
      <w:r w:rsidRPr="00A026BC">
        <w:rPr>
          <w:rFonts w:ascii="Verdana" w:hAnsi="Verdana"/>
          <w:sz w:val="20"/>
          <w:szCs w:val="20"/>
        </w:rPr>
        <w:t>)mesesimprorrogáveis</w:t>
      </w:r>
      <w:proofErr w:type="gramEnd"/>
      <w:r w:rsidRPr="00A026BC">
        <w:rPr>
          <w:rFonts w:ascii="Verdana" w:hAnsi="Verdana"/>
          <w:sz w:val="20"/>
          <w:szCs w:val="20"/>
        </w:rPr>
        <w:t>, contados da data da sua assinatura.</w:t>
      </w:r>
    </w:p>
    <w:p w:rsidR="00E54658" w:rsidRDefault="00E54658" w:rsidP="00AB3C5D">
      <w:pPr>
        <w:pStyle w:val="Corpodetexto"/>
        <w:spacing w:before="22"/>
        <w:ind w:left="142" w:right="244"/>
        <w:rPr>
          <w:sz w:val="20"/>
        </w:rPr>
      </w:pPr>
      <w:r w:rsidRPr="000946AC">
        <w:rPr>
          <w:noProof/>
          <w:lang w:eastAsia="pt-BR"/>
        </w:rPr>
        <w:pict>
          <v:shape id="Textbox 13" o:spid="_x0000_s1037" type="#_x0000_t202" style="position:absolute;left:0;text-align:left;margin-left:58.1pt;margin-top:14.05pt;width:486.35pt;height:15.15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" fillcolor="#eaf0dd" strokeweight=".16931mm">
            <v:path arrowok="t"/>
            <v:textbox style="mso-next-textbox:#Textbox 13" inset="0,0,0,0">
              <w:txbxContent>
                <w:p w:rsidR="00E54658" w:rsidRPr="00FF53D3" w:rsidRDefault="00E54658" w:rsidP="00E54658">
                  <w:pPr>
                    <w:spacing w:before="20"/>
                    <w:ind w:left="108"/>
                    <w:rPr>
                      <w:rFonts w:ascii="Verdana" w:hAnsi="Verdana" w:cstheme="minorHAnsi"/>
                      <w:b/>
                      <w:color w:val="000000"/>
                      <w:sz w:val="20"/>
                      <w:szCs w:val="20"/>
                    </w:rPr>
                  </w:pPr>
                  <w:proofErr w:type="gramStart"/>
                  <w:r w:rsidRPr="00FF53D3">
                    <w:rPr>
                      <w:rFonts w:ascii="Verdana" w:hAnsi="Verdana" w:cstheme="minorHAnsi"/>
                      <w:b/>
                      <w:color w:val="000000"/>
                      <w:sz w:val="20"/>
                      <w:szCs w:val="20"/>
                    </w:rPr>
                    <w:t>4.</w:t>
                  </w:r>
                  <w:proofErr w:type="gramEnd"/>
                  <w:r w:rsidRPr="00FF53D3">
                    <w:rPr>
                      <w:rFonts w:ascii="Verdana" w:hAnsi="Verdana" w:cstheme="minorHAnsi"/>
                      <w:b/>
                      <w:color w:val="000000"/>
                      <w:sz w:val="20"/>
                      <w:szCs w:val="20"/>
                    </w:rPr>
                    <w:t>DESCRIÇÃODOSREQUISITOSDA</w:t>
                  </w:r>
                  <w:r w:rsidRPr="00FF53D3">
                    <w:rPr>
                      <w:rFonts w:ascii="Verdana" w:hAnsi="Verdana" w:cstheme="minorHAnsi"/>
                      <w:b/>
                      <w:color w:val="000000"/>
                      <w:spacing w:val="-2"/>
                      <w:sz w:val="20"/>
                      <w:szCs w:val="20"/>
                    </w:rPr>
                    <w:t>CONTRATAÇÃO</w:t>
                  </w:r>
                </w:p>
              </w:txbxContent>
            </v:textbox>
            <w10:wrap type="topAndBottom" anchorx="page"/>
          </v:shape>
        </w:pict>
      </w:r>
    </w:p>
    <w:p w:rsidR="00E54658" w:rsidRPr="00141360" w:rsidRDefault="00E54658" w:rsidP="00AB3C5D">
      <w:pPr>
        <w:spacing w:before="222"/>
        <w:ind w:left="142" w:right="244"/>
        <w:jc w:val="both"/>
        <w:rPr>
          <w:rFonts w:ascii="Verdana" w:hAnsi="Verdana"/>
          <w:i/>
          <w:sz w:val="20"/>
          <w:szCs w:val="20"/>
        </w:rPr>
      </w:pPr>
      <w:r w:rsidRPr="00141360">
        <w:rPr>
          <w:rFonts w:ascii="Verdana" w:hAnsi="Verdana"/>
          <w:b/>
          <w:i/>
          <w:sz w:val="20"/>
          <w:szCs w:val="20"/>
        </w:rPr>
        <w:t xml:space="preserve">Fundamentação: </w:t>
      </w:r>
      <w:r w:rsidRPr="00141360">
        <w:rPr>
          <w:rFonts w:ascii="Verdana" w:hAnsi="Verdana"/>
          <w:i/>
          <w:sz w:val="20"/>
          <w:szCs w:val="20"/>
        </w:rPr>
        <w:t>Descrição dos requisitos necessários e suficientes à escolha da solução. (inciso III do § 1° do art. 18 da Lei 14.133/2021 e Art. 7°, inciso II da IN 40/2020)</w:t>
      </w:r>
    </w:p>
    <w:p w:rsidR="00E54658" w:rsidRPr="00141360" w:rsidRDefault="00E54658" w:rsidP="00AB3C5D">
      <w:pPr>
        <w:pStyle w:val="PargrafodaLista"/>
        <w:widowControl w:val="0"/>
        <w:numPr>
          <w:ilvl w:val="2"/>
          <w:numId w:val="30"/>
        </w:numPr>
        <w:tabs>
          <w:tab w:val="left" w:pos="928"/>
        </w:tabs>
        <w:autoSpaceDE w:val="0"/>
        <w:autoSpaceDN w:val="0"/>
        <w:spacing w:before="222" w:after="0" w:line="240" w:lineRule="auto"/>
        <w:ind w:left="142" w:right="244" w:firstLine="0"/>
        <w:contextualSpacing w:val="0"/>
        <w:jc w:val="both"/>
        <w:rPr>
          <w:rFonts w:ascii="Verdana" w:hAnsi="Verdana"/>
          <w:sz w:val="20"/>
          <w:szCs w:val="20"/>
        </w:rPr>
      </w:pPr>
      <w:proofErr w:type="gramStart"/>
      <w:r w:rsidRPr="00141360">
        <w:rPr>
          <w:rFonts w:ascii="Verdana" w:hAnsi="Verdana"/>
          <w:sz w:val="20"/>
          <w:szCs w:val="20"/>
        </w:rPr>
        <w:t>A contratação têm</w:t>
      </w:r>
      <w:proofErr w:type="gramEnd"/>
      <w:r w:rsidRPr="00141360">
        <w:rPr>
          <w:rFonts w:ascii="Verdana" w:hAnsi="Verdana"/>
          <w:sz w:val="20"/>
          <w:szCs w:val="20"/>
        </w:rPr>
        <w:t xml:space="preserve"> natureza de bens comuns, tendo em vista que seus padrões de desempenho e qualidade podem ser objetivamente definidos pelo edital, por meio de especificações usuais de mercado, nos termos do art. 6º, inciso XIII, da Lei Federal nº 14.133/2021.</w:t>
      </w:r>
    </w:p>
    <w:p w:rsidR="00E54658" w:rsidRPr="00141360" w:rsidRDefault="00E54658" w:rsidP="00AB3C5D">
      <w:pPr>
        <w:pStyle w:val="PargrafodaLista"/>
        <w:widowControl w:val="0"/>
        <w:numPr>
          <w:ilvl w:val="2"/>
          <w:numId w:val="30"/>
        </w:numPr>
        <w:tabs>
          <w:tab w:val="left" w:pos="895"/>
        </w:tabs>
        <w:autoSpaceDE w:val="0"/>
        <w:autoSpaceDN w:val="0"/>
        <w:spacing w:before="223" w:after="0"/>
        <w:ind w:left="142" w:right="244" w:firstLine="0"/>
        <w:contextualSpacing w:val="0"/>
        <w:jc w:val="both"/>
        <w:rPr>
          <w:rFonts w:ascii="Verdana" w:hAnsi="Verdana"/>
          <w:sz w:val="20"/>
          <w:szCs w:val="20"/>
        </w:rPr>
      </w:pPr>
      <w:r w:rsidRPr="00141360">
        <w:rPr>
          <w:rFonts w:ascii="Verdana" w:hAnsi="Verdana"/>
          <w:sz w:val="20"/>
          <w:szCs w:val="20"/>
        </w:rPr>
        <w:lastRenderedPageBreak/>
        <w:t>Para a satisfação da necessidade expressada pela área requerente, a solução contratada deverá atender aos seguintes requisitos: I) O escopo desta contratação é a viabilização do fornecimento legal dasaquisições de produtos (frutas</w:t>
      </w:r>
      <w:r>
        <w:rPr>
          <w:rFonts w:ascii="Verdana" w:hAnsi="Verdana"/>
          <w:sz w:val="20"/>
          <w:szCs w:val="20"/>
        </w:rPr>
        <w:t>,</w:t>
      </w:r>
      <w:r w:rsidRPr="00141360">
        <w:rPr>
          <w:rFonts w:ascii="Verdana" w:hAnsi="Verdana"/>
          <w:sz w:val="20"/>
          <w:szCs w:val="20"/>
        </w:rPr>
        <w:t xml:space="preserve"> verduras</w:t>
      </w:r>
      <w:r>
        <w:rPr>
          <w:rFonts w:ascii="Verdana" w:hAnsi="Verdana"/>
          <w:sz w:val="20"/>
          <w:szCs w:val="20"/>
        </w:rPr>
        <w:t xml:space="preserve"> biscoito sequilho e bolos</w:t>
      </w:r>
      <w:r w:rsidRPr="00141360">
        <w:rPr>
          <w:rFonts w:ascii="Verdana" w:hAnsi="Verdana"/>
          <w:sz w:val="20"/>
          <w:szCs w:val="20"/>
        </w:rPr>
        <w:t xml:space="preserve">) necessária à execução do Programa Nacional de Alimentação Escolar da Rede Municipal de Ensino de </w:t>
      </w:r>
      <w:r>
        <w:rPr>
          <w:rFonts w:ascii="Verdana" w:hAnsi="Verdana"/>
          <w:sz w:val="20"/>
          <w:szCs w:val="20"/>
        </w:rPr>
        <w:t>Lagoa Grande</w:t>
      </w:r>
      <w:r w:rsidRPr="00141360">
        <w:rPr>
          <w:rFonts w:ascii="Verdana" w:hAnsi="Verdana"/>
          <w:sz w:val="20"/>
          <w:szCs w:val="20"/>
        </w:rPr>
        <w:t>, que dispõe de estrutura física (almoxarifado, cozinha adequados) e de pessoal (</w:t>
      </w:r>
      <w:r>
        <w:rPr>
          <w:rFonts w:ascii="Verdana" w:hAnsi="Verdana"/>
          <w:sz w:val="20"/>
          <w:szCs w:val="20"/>
        </w:rPr>
        <w:t>Nutricionista</w:t>
      </w:r>
      <w:r w:rsidRPr="00141360">
        <w:rPr>
          <w:rFonts w:ascii="Verdana" w:hAnsi="Verdana"/>
          <w:sz w:val="20"/>
          <w:szCs w:val="20"/>
        </w:rPr>
        <w:t>, merendeiro, cozinheiro e copeiro) para o armazenamento e preparo de alimentos e/ou distribuição de refeições, no proprio ambiente escolar sem, no entanto, deixar de atender ao objetivo principal desse Programa, que é contribuir para a formação de hábitos alimentares saudáveis, para o crescimento e o desenvolvimento dos alunos e para a melhoria do rendimento escolar, conforme consta da Resolução CD/FNDE nº 06/2020.</w:t>
      </w:r>
    </w:p>
    <w:p w:rsidR="00E54658" w:rsidRPr="008403D7" w:rsidRDefault="00E54658" w:rsidP="00AB3C5D">
      <w:pPr>
        <w:pStyle w:val="PargrafodaLista"/>
        <w:widowControl w:val="0"/>
        <w:numPr>
          <w:ilvl w:val="1"/>
          <w:numId w:val="29"/>
        </w:numPr>
        <w:tabs>
          <w:tab w:val="left" w:pos="746"/>
        </w:tabs>
        <w:autoSpaceDE w:val="0"/>
        <w:autoSpaceDN w:val="0"/>
        <w:spacing w:before="85" w:after="0"/>
        <w:ind w:left="142" w:right="244" w:firstLine="0"/>
        <w:contextualSpacing w:val="0"/>
        <w:jc w:val="both"/>
        <w:rPr>
          <w:rFonts w:ascii="Verdana" w:hAnsi="Verdana"/>
          <w:sz w:val="20"/>
          <w:szCs w:val="20"/>
        </w:rPr>
      </w:pPr>
      <w:r w:rsidRPr="008403D7">
        <w:rPr>
          <w:rFonts w:ascii="Verdana" w:hAnsi="Verdana"/>
          <w:sz w:val="20"/>
          <w:szCs w:val="20"/>
        </w:rPr>
        <w:t xml:space="preserve">Com este intuito, a Secretaaria Municipal de Educação e a sua equipe técnica, trabalham juntos para </w:t>
      </w:r>
      <w:proofErr w:type="gramStart"/>
      <w:r w:rsidRPr="008403D7">
        <w:rPr>
          <w:rFonts w:ascii="Verdana" w:hAnsi="Verdana"/>
          <w:sz w:val="20"/>
          <w:szCs w:val="20"/>
        </w:rPr>
        <w:t>que,</w:t>
      </w:r>
      <w:proofErr w:type="gramEnd"/>
      <w:r w:rsidRPr="008403D7">
        <w:rPr>
          <w:rFonts w:ascii="Verdana" w:hAnsi="Verdana"/>
          <w:sz w:val="20"/>
          <w:szCs w:val="20"/>
        </w:rPr>
        <w:t xml:space="preserve">dentrodesuaspossibilidades,seofereçaalimentaçãosaudáveleadequadaàsnecessidadesnutricionais de seus alunos, em conformidade com o estipulado no art. 4 da Resolução CD/FNDE nº 06/2020. Para tanto, a nutricionista responsável pelo Programa no âmbito do Municipio de </w:t>
      </w:r>
      <w:r>
        <w:rPr>
          <w:rFonts w:ascii="Verdana" w:hAnsi="Verdana"/>
          <w:sz w:val="20"/>
          <w:szCs w:val="20"/>
        </w:rPr>
        <w:t>Lagoa Grande</w:t>
      </w:r>
      <w:r w:rsidRPr="008403D7">
        <w:rPr>
          <w:rFonts w:ascii="Verdana" w:hAnsi="Verdana"/>
          <w:sz w:val="20"/>
          <w:szCs w:val="20"/>
        </w:rPr>
        <w:t xml:space="preserve">, bem como </w:t>
      </w:r>
      <w:r>
        <w:rPr>
          <w:rFonts w:ascii="Verdana" w:hAnsi="Verdana"/>
          <w:sz w:val="20"/>
          <w:szCs w:val="20"/>
        </w:rPr>
        <w:t>o</w:t>
      </w:r>
      <w:r w:rsidRPr="008403D7">
        <w:rPr>
          <w:rFonts w:ascii="Verdana" w:hAnsi="Verdana"/>
          <w:sz w:val="20"/>
          <w:szCs w:val="20"/>
        </w:rPr>
        <w:t xml:space="preserve"> pessoal de apoio, neste ente, devem, após realizar o diagnóstico do estado nutricional dos estudantes, </w:t>
      </w:r>
      <w:proofErr w:type="gramStart"/>
      <w:r w:rsidRPr="008403D7">
        <w:rPr>
          <w:rFonts w:ascii="Verdana" w:hAnsi="Verdana"/>
          <w:sz w:val="20"/>
          <w:szCs w:val="20"/>
        </w:rPr>
        <w:t>planejar</w:t>
      </w:r>
      <w:proofErr w:type="gramEnd"/>
      <w:r w:rsidRPr="008403D7">
        <w:rPr>
          <w:rFonts w:ascii="Verdana" w:hAnsi="Verdana"/>
          <w:sz w:val="20"/>
          <w:szCs w:val="20"/>
        </w:rPr>
        <w:t>, elaborar, acompanhar e avaliar o cardápio da alimentação escolar, respeitando acultura alimentar da localidade, o perfil epidemiológico da população atendida, e, pautadas na sustentabilidade,observando tambéma vocação/diversidadee sazonalidade daproduçãoagrícola na região, acompanhando desde a aquisição dos gêneros alimentícios, o preparo e a distribuição, até o consumo das refeições pelos escolares.</w:t>
      </w:r>
    </w:p>
    <w:p w:rsidR="00E54658" w:rsidRPr="008403D7" w:rsidRDefault="00E54658" w:rsidP="00AB3C5D">
      <w:pPr>
        <w:pStyle w:val="PargrafodaLista"/>
        <w:widowControl w:val="0"/>
        <w:numPr>
          <w:ilvl w:val="1"/>
          <w:numId w:val="29"/>
        </w:numPr>
        <w:tabs>
          <w:tab w:val="left" w:pos="772"/>
        </w:tabs>
        <w:autoSpaceDE w:val="0"/>
        <w:autoSpaceDN w:val="0"/>
        <w:spacing w:before="153" w:after="0"/>
        <w:ind w:left="142" w:right="244" w:firstLine="0"/>
        <w:contextualSpacing w:val="0"/>
        <w:jc w:val="both"/>
        <w:rPr>
          <w:rFonts w:ascii="Verdana" w:hAnsi="Verdana"/>
          <w:sz w:val="20"/>
          <w:szCs w:val="20"/>
        </w:rPr>
      </w:pPr>
      <w:r w:rsidRPr="008403D7">
        <w:rPr>
          <w:rFonts w:ascii="Verdana" w:hAnsi="Verdana"/>
          <w:sz w:val="20"/>
          <w:szCs w:val="20"/>
        </w:rPr>
        <w:t xml:space="preserve">Assim, observadas a faixa etária, as necessidades específicas (tais como doença celíaca, diabetes, hipertensão, anemias, alergias e intolerâncias alimentares, dentre outras) e o estado de saúde dos alunos, os cardápios da alimentação escolar para as escolas são elaborados pela a NUTRICIONISTA priorizando a utilização de gêneros alimentícios básicos (aqueles considerados imprescindíveis pelo conteúdo de seus nutrientes em uma dieta, dada </w:t>
      </w:r>
      <w:proofErr w:type="gramStart"/>
      <w:r w:rsidRPr="008403D7">
        <w:rPr>
          <w:rFonts w:ascii="Verdana" w:hAnsi="Verdana"/>
          <w:sz w:val="20"/>
          <w:szCs w:val="20"/>
        </w:rPr>
        <w:t>a</w:t>
      </w:r>
      <w:proofErr w:type="gramEnd"/>
      <w:r w:rsidRPr="008403D7">
        <w:rPr>
          <w:rFonts w:ascii="Verdana" w:hAnsi="Verdana"/>
          <w:sz w:val="20"/>
          <w:szCs w:val="20"/>
        </w:rPr>
        <w:t xml:space="preserve"> cultura culinária local) e </w:t>
      </w:r>
      <w:r w:rsidRPr="008403D7">
        <w:rPr>
          <w:rFonts w:ascii="Verdana" w:hAnsi="Verdana"/>
          <w:i/>
          <w:sz w:val="20"/>
          <w:szCs w:val="20"/>
        </w:rPr>
        <w:t>in natura</w:t>
      </w:r>
      <w:r w:rsidRPr="008403D7">
        <w:rPr>
          <w:rFonts w:ascii="Verdana" w:hAnsi="Verdana"/>
          <w:sz w:val="20"/>
          <w:szCs w:val="20"/>
        </w:rPr>
        <w:t>, como porções de frutas e hortaliça e visando ao atendimento de, no mínimo, 20% (vinte por cento) das necessidades nutricionais diárias dos alunos matriculados na educação básica, em período parcial, a quem é oferecido um lanche apenas, no intervalo das aulas, ou 30% (trinta por cento) das necessidades nutricionais diárias, quando necessária a oferta de duas ou mais refeições, em razão da carga horária e cronograma das aulas, obedecendo ocaledário escolar.</w:t>
      </w:r>
    </w:p>
    <w:p w:rsidR="00E54658" w:rsidRPr="008403D7" w:rsidRDefault="00E54658" w:rsidP="00AB3C5D">
      <w:pPr>
        <w:pStyle w:val="PargrafodaLista"/>
        <w:widowControl w:val="0"/>
        <w:numPr>
          <w:ilvl w:val="1"/>
          <w:numId w:val="29"/>
        </w:numPr>
        <w:tabs>
          <w:tab w:val="left" w:pos="736"/>
        </w:tabs>
        <w:autoSpaceDE w:val="0"/>
        <w:autoSpaceDN w:val="0"/>
        <w:spacing w:before="177" w:after="0"/>
        <w:ind w:left="142" w:right="244" w:firstLine="0"/>
        <w:contextualSpacing w:val="0"/>
        <w:jc w:val="both"/>
        <w:rPr>
          <w:rFonts w:ascii="Verdana" w:hAnsi="Verdana"/>
          <w:sz w:val="20"/>
          <w:szCs w:val="20"/>
        </w:rPr>
      </w:pPr>
      <w:r w:rsidRPr="008403D7">
        <w:rPr>
          <w:rFonts w:ascii="Verdana" w:hAnsi="Verdana"/>
          <w:sz w:val="20"/>
          <w:szCs w:val="20"/>
        </w:rPr>
        <w:t xml:space="preserve">Portanto, mesmo na contratação dos produtos para alimentação escolar, deve-se observar a capacidade logística do fornecedor, que deve suprir as necessidades de fornecimento parcelado ao órgão, garantindo a entrega dos produtos, observando as temperaturas operacionais, que devem ser mantidas adequadastambém durante o embarque, transporte, desembarque e entrega dos itens, colaborando para a segurança </w:t>
      </w:r>
      <w:r w:rsidRPr="008403D7">
        <w:rPr>
          <w:rFonts w:ascii="Verdana" w:hAnsi="Verdana"/>
          <w:spacing w:val="-2"/>
          <w:sz w:val="20"/>
          <w:szCs w:val="20"/>
        </w:rPr>
        <w:t>alimentar.</w:t>
      </w:r>
    </w:p>
    <w:p w:rsidR="00E54658" w:rsidRPr="008403D7" w:rsidRDefault="00E54658" w:rsidP="00AB3C5D">
      <w:pPr>
        <w:pStyle w:val="PargrafodaLista"/>
        <w:widowControl w:val="0"/>
        <w:numPr>
          <w:ilvl w:val="1"/>
          <w:numId w:val="29"/>
        </w:numPr>
        <w:tabs>
          <w:tab w:val="left" w:pos="734"/>
        </w:tabs>
        <w:autoSpaceDE w:val="0"/>
        <w:autoSpaceDN w:val="0"/>
        <w:spacing w:before="178" w:after="0"/>
        <w:ind w:left="142" w:right="244" w:firstLine="0"/>
        <w:contextualSpacing w:val="0"/>
        <w:jc w:val="both"/>
        <w:rPr>
          <w:rFonts w:ascii="Verdana" w:hAnsi="Verdana"/>
          <w:sz w:val="20"/>
          <w:szCs w:val="20"/>
        </w:rPr>
      </w:pPr>
      <w:r w:rsidRPr="008403D7">
        <w:rPr>
          <w:rFonts w:ascii="Verdana" w:hAnsi="Verdana"/>
          <w:sz w:val="20"/>
          <w:szCs w:val="20"/>
        </w:rPr>
        <w:lastRenderedPageBreak/>
        <w:t>Cosiderando que o PNAE seja subsidiado pelo Ministério da Educação (MEC), os recursos repassados pelo Fundo Nacional de Desenvolvimento da Educação (FNDE) às entidades executoras, que devem ser destinados exclusivamente à compra de gêneros alimentícios, são insuficientes para o atendimento da demanda durante os 200 dias letivos, exigindo a complementação com recursos do próprio do órgão. Em decorrência disso, surge então outra obrigação à entidade executora, expressa no art. 1º do Decreto nº 8.473/2015: destinar pelo menos 30% (trinta por cento) do total de recursos próprios previstos no seu orçamento (por exercício financeiro) para a aquisição de gêneros alimentícios de agricultores familiares e suas organizações, empreendedores familiares rurais e demais beneficiários da Lei nº 11.326, de 2006, que tenham a Declaração de Aptidão ao Pronaf – DAP ou CAF, o que, nos termos do art. 17 da Lei nº 12.512/2011, pode também ser feito dispensando-se a licitação, mediante chamada pública do Programa de Aquisição de alimentos na modalidade Compra Institucional (CI), conforme Decreto nº 11.476 de 2023.</w:t>
      </w:r>
    </w:p>
    <w:p w:rsidR="00E54658" w:rsidRPr="008403D7" w:rsidRDefault="00E54658" w:rsidP="00AB3C5D">
      <w:pPr>
        <w:pStyle w:val="PargrafodaLista"/>
        <w:widowControl w:val="0"/>
        <w:numPr>
          <w:ilvl w:val="1"/>
          <w:numId w:val="29"/>
        </w:numPr>
        <w:tabs>
          <w:tab w:val="left" w:pos="766"/>
        </w:tabs>
        <w:autoSpaceDE w:val="0"/>
        <w:autoSpaceDN w:val="0"/>
        <w:spacing w:before="228" w:after="0"/>
        <w:ind w:left="142" w:right="244" w:firstLine="0"/>
        <w:contextualSpacing w:val="0"/>
        <w:jc w:val="both"/>
        <w:rPr>
          <w:rFonts w:ascii="Verdana" w:hAnsi="Verdana"/>
          <w:sz w:val="20"/>
          <w:szCs w:val="20"/>
        </w:rPr>
      </w:pPr>
      <w:r w:rsidRPr="008403D7">
        <w:rPr>
          <w:rFonts w:ascii="Verdana" w:hAnsi="Verdana"/>
          <w:sz w:val="20"/>
          <w:szCs w:val="20"/>
        </w:rPr>
        <w:t xml:space="preserve">- Dessa forma a legislação vem concretizar uma das principais diretrizes do PNAE - o “apoio ao desenvolvimento sustentável, com incentivos para a aquisição de </w:t>
      </w:r>
      <w:proofErr w:type="gramStart"/>
      <w:r w:rsidRPr="008403D7">
        <w:rPr>
          <w:rFonts w:ascii="Verdana" w:hAnsi="Verdana"/>
          <w:sz w:val="20"/>
          <w:szCs w:val="20"/>
        </w:rPr>
        <w:t xml:space="preserve">gêneros </w:t>
      </w:r>
      <w:r>
        <w:rPr>
          <w:rFonts w:ascii="Verdana" w:hAnsi="Verdana"/>
          <w:sz w:val="20"/>
          <w:szCs w:val="20"/>
        </w:rPr>
        <w:t>,</w:t>
      </w:r>
      <w:proofErr w:type="gramEnd"/>
      <w:r w:rsidRPr="008403D7">
        <w:rPr>
          <w:rFonts w:ascii="Verdana" w:hAnsi="Verdana"/>
          <w:sz w:val="20"/>
          <w:szCs w:val="20"/>
        </w:rPr>
        <w:t>impondo à entidade executora obrigações que só podem ser dispensadas, consoante o disposto no art. 4º do Decreto nº 11.476/2023, nos seguintes casos:</w:t>
      </w:r>
    </w:p>
    <w:p w:rsidR="00E54658" w:rsidRDefault="00E54658" w:rsidP="00AB3C5D">
      <w:pPr>
        <w:pStyle w:val="PargrafodaLista"/>
        <w:widowControl w:val="0"/>
        <w:numPr>
          <w:ilvl w:val="0"/>
          <w:numId w:val="36"/>
        </w:numPr>
        <w:tabs>
          <w:tab w:val="left" w:pos="851"/>
        </w:tabs>
        <w:autoSpaceDE w:val="0"/>
        <w:autoSpaceDN w:val="0"/>
        <w:spacing w:before="199" w:after="0" w:line="278" w:lineRule="auto"/>
        <w:ind w:left="142" w:right="244"/>
        <w:contextualSpacing w:val="0"/>
        <w:jc w:val="both"/>
      </w:pPr>
      <w:proofErr w:type="gramStart"/>
      <w:r w:rsidRPr="0010525E">
        <w:rPr>
          <w:rFonts w:ascii="Verdana" w:hAnsi="Verdana"/>
          <w:sz w:val="20"/>
          <w:szCs w:val="20"/>
        </w:rPr>
        <w:t>nãorecebimentodo</w:t>
      </w:r>
      <w:proofErr w:type="gramEnd"/>
      <w:r w:rsidRPr="0010525E">
        <w:rPr>
          <w:rFonts w:ascii="Verdana" w:hAnsi="Verdana"/>
          <w:sz w:val="20"/>
          <w:szCs w:val="20"/>
        </w:rPr>
        <w:t xml:space="preserve"> objeto, em virtude de desconformidadedoprodutoou desua qualidade com as especificações demandadas;</w:t>
      </w:r>
    </w:p>
    <w:p w:rsidR="00E54658" w:rsidRPr="00623B00" w:rsidRDefault="00E54658" w:rsidP="00AB3C5D">
      <w:pPr>
        <w:pStyle w:val="PargrafodaLista"/>
        <w:widowControl w:val="0"/>
        <w:numPr>
          <w:ilvl w:val="0"/>
          <w:numId w:val="36"/>
        </w:numPr>
        <w:tabs>
          <w:tab w:val="left" w:pos="851"/>
          <w:tab w:val="left" w:pos="1505"/>
        </w:tabs>
        <w:autoSpaceDE w:val="0"/>
        <w:autoSpaceDN w:val="0"/>
        <w:spacing w:before="85" w:after="0"/>
        <w:ind w:left="142" w:right="244"/>
        <w:contextualSpacing w:val="0"/>
        <w:jc w:val="both"/>
        <w:rPr>
          <w:rFonts w:ascii="Verdana" w:hAnsi="Verdana"/>
          <w:sz w:val="20"/>
          <w:szCs w:val="20"/>
        </w:rPr>
      </w:pPr>
      <w:proofErr w:type="gramStart"/>
      <w:r w:rsidRPr="00623B00">
        <w:rPr>
          <w:rFonts w:ascii="Verdana" w:hAnsi="Verdana"/>
          <w:sz w:val="20"/>
          <w:szCs w:val="20"/>
        </w:rPr>
        <w:t>insuficiência</w:t>
      </w:r>
      <w:proofErr w:type="gramEnd"/>
      <w:r w:rsidRPr="00623B00">
        <w:rPr>
          <w:rFonts w:ascii="Verdana" w:hAnsi="Verdana"/>
          <w:sz w:val="20"/>
          <w:szCs w:val="20"/>
        </w:rPr>
        <w:t xml:space="preserve"> de oferta na região, por parte agricultores familiares e suas organizações, empreendedores familiares rurais e demais beneficiários que se enquadrem na Lei nº 11.326, de 2006, para fornecimento dos gêneros alimentícios demandados; ou,</w:t>
      </w:r>
    </w:p>
    <w:p w:rsidR="00E54658" w:rsidRPr="00623B00" w:rsidRDefault="00E54658" w:rsidP="00AB3C5D">
      <w:pPr>
        <w:pStyle w:val="PargrafodaLista"/>
        <w:widowControl w:val="0"/>
        <w:numPr>
          <w:ilvl w:val="0"/>
          <w:numId w:val="36"/>
        </w:numPr>
        <w:tabs>
          <w:tab w:val="left" w:pos="851"/>
          <w:tab w:val="left" w:pos="1612"/>
        </w:tabs>
        <w:autoSpaceDE w:val="0"/>
        <w:autoSpaceDN w:val="0"/>
        <w:spacing w:before="226" w:after="0" w:line="278" w:lineRule="auto"/>
        <w:ind w:left="142" w:right="244"/>
        <w:contextualSpacing w:val="0"/>
        <w:jc w:val="both"/>
        <w:rPr>
          <w:rFonts w:ascii="Verdana" w:hAnsi="Verdana"/>
          <w:sz w:val="20"/>
          <w:szCs w:val="20"/>
        </w:rPr>
      </w:pPr>
      <w:proofErr w:type="gramStart"/>
      <w:r w:rsidRPr="00623B00">
        <w:rPr>
          <w:rFonts w:ascii="Verdana" w:hAnsi="Verdana"/>
          <w:sz w:val="20"/>
          <w:szCs w:val="20"/>
        </w:rPr>
        <w:t>necessidade</w:t>
      </w:r>
      <w:proofErr w:type="gramEnd"/>
      <w:r w:rsidRPr="00623B00">
        <w:rPr>
          <w:rFonts w:ascii="Verdana" w:hAnsi="Verdana"/>
          <w:sz w:val="20"/>
          <w:szCs w:val="20"/>
        </w:rPr>
        <w:t xml:space="preserve"> de aquisições especiais, esporádicas ou emergenciais, que deverão ser </w:t>
      </w:r>
      <w:r w:rsidRPr="00623B00">
        <w:rPr>
          <w:rFonts w:ascii="Verdana" w:hAnsi="Verdana"/>
          <w:spacing w:val="-2"/>
          <w:sz w:val="20"/>
          <w:szCs w:val="20"/>
        </w:rPr>
        <w:t>justificadas;</w:t>
      </w:r>
    </w:p>
    <w:p w:rsidR="00E54658" w:rsidRPr="00623B00" w:rsidRDefault="00E54658" w:rsidP="00AB3C5D">
      <w:pPr>
        <w:pStyle w:val="PargrafodaLista"/>
        <w:widowControl w:val="0"/>
        <w:numPr>
          <w:ilvl w:val="1"/>
          <w:numId w:val="29"/>
        </w:numPr>
        <w:tabs>
          <w:tab w:val="left" w:pos="725"/>
        </w:tabs>
        <w:autoSpaceDE w:val="0"/>
        <w:autoSpaceDN w:val="0"/>
        <w:spacing w:before="222" w:after="0" w:line="240" w:lineRule="auto"/>
        <w:ind w:left="142" w:right="244" w:firstLine="0"/>
        <w:contextualSpacing w:val="0"/>
        <w:jc w:val="both"/>
        <w:rPr>
          <w:rFonts w:ascii="Verdana" w:hAnsi="Verdana"/>
          <w:sz w:val="20"/>
          <w:szCs w:val="20"/>
        </w:rPr>
      </w:pPr>
      <w:proofErr w:type="gramStart"/>
      <w:r w:rsidRPr="00623B00">
        <w:rPr>
          <w:rFonts w:ascii="Verdana" w:hAnsi="Verdana"/>
          <w:sz w:val="20"/>
          <w:szCs w:val="20"/>
        </w:rPr>
        <w:t>Portanto,</w:t>
      </w:r>
      <w:proofErr w:type="gramEnd"/>
      <w:r w:rsidRPr="00623B00">
        <w:rPr>
          <w:rFonts w:ascii="Verdana" w:hAnsi="Verdana"/>
          <w:sz w:val="20"/>
          <w:szCs w:val="20"/>
        </w:rPr>
        <w:t>observando-seocardápio-baseesuasadaptaçõesàrealidadedecadaentidadeescolar,as aquisições destinadas ao PNAE devem ocorrer:</w:t>
      </w:r>
    </w:p>
    <w:p w:rsidR="00E54658" w:rsidRPr="00623B00" w:rsidRDefault="00E54658" w:rsidP="00AB3C5D">
      <w:pPr>
        <w:pStyle w:val="Corpodetexto"/>
        <w:tabs>
          <w:tab w:val="left" w:pos="1276"/>
          <w:tab w:val="left" w:pos="1418"/>
        </w:tabs>
        <w:spacing w:before="16"/>
        <w:ind w:left="142" w:right="244"/>
        <w:rPr>
          <w:rFonts w:ascii="Verdana" w:hAnsi="Verdana"/>
          <w:sz w:val="20"/>
          <w:szCs w:val="20"/>
        </w:rPr>
      </w:pPr>
    </w:p>
    <w:p w:rsidR="00E54658" w:rsidRPr="00623B00" w:rsidRDefault="00E54658" w:rsidP="00AB3C5D">
      <w:pPr>
        <w:pStyle w:val="PargrafodaLista"/>
        <w:widowControl w:val="0"/>
        <w:numPr>
          <w:ilvl w:val="2"/>
          <w:numId w:val="29"/>
        </w:numPr>
        <w:tabs>
          <w:tab w:val="left" w:pos="709"/>
          <w:tab w:val="left" w:pos="1385"/>
          <w:tab w:val="left" w:pos="1418"/>
        </w:tabs>
        <w:autoSpaceDE w:val="0"/>
        <w:autoSpaceDN w:val="0"/>
        <w:spacing w:after="0" w:line="240" w:lineRule="auto"/>
        <w:ind w:left="142" w:right="244" w:firstLine="0"/>
        <w:contextualSpacing w:val="0"/>
        <w:jc w:val="both"/>
        <w:rPr>
          <w:rFonts w:ascii="Verdana" w:hAnsi="Verdana"/>
          <w:sz w:val="20"/>
          <w:szCs w:val="20"/>
        </w:rPr>
      </w:pPr>
      <w:proofErr w:type="gramStart"/>
      <w:r w:rsidRPr="00623B00">
        <w:rPr>
          <w:rFonts w:ascii="Verdana" w:hAnsi="Verdana"/>
          <w:sz w:val="20"/>
          <w:szCs w:val="20"/>
        </w:rPr>
        <w:t>priorizando</w:t>
      </w:r>
      <w:proofErr w:type="gramEnd"/>
      <w:r w:rsidRPr="00623B00">
        <w:rPr>
          <w:rFonts w:ascii="Verdana" w:hAnsi="Verdana"/>
          <w:sz w:val="20"/>
          <w:szCs w:val="20"/>
        </w:rPr>
        <w:t xml:space="preserve"> os alimentos produzidos pela agricultura familiar e suas organizações, no local ou região em que se situa o órgão comprador (tais como frutas, verdurase alimentos processados pela agroindústria familiar), os quais podem ser adquiridos meio de licitação pública ou, ainda, por dispensa do procedimento licitatório, nos termos dos arts. 14, da </w:t>
      </w:r>
      <w:proofErr w:type="gramStart"/>
      <w:r w:rsidRPr="00623B00">
        <w:rPr>
          <w:rFonts w:ascii="Verdana" w:hAnsi="Verdana"/>
          <w:sz w:val="20"/>
          <w:szCs w:val="20"/>
        </w:rPr>
        <w:t>Leinº11.</w:t>
      </w:r>
      <w:proofErr w:type="gramEnd"/>
      <w:r w:rsidRPr="00623B00">
        <w:rPr>
          <w:rFonts w:ascii="Verdana" w:hAnsi="Verdana"/>
          <w:sz w:val="20"/>
          <w:szCs w:val="20"/>
        </w:rPr>
        <w:t>947/2009,e17,daLeinº12.512/2011,desdequesejamprecedidasdeChamadaPública e resultem no empenho imediato da totalidade dos itens adjudicados, com a consequente formalização de contrato de fornecimento parcelado dos produtos, conforme estabelecem os arts. 38, da Resolução CD/FNDE nº 06/2020 (PNAE), e 4º, IN Seges/MPDG nº 03/2019; e</w:t>
      </w:r>
    </w:p>
    <w:p w:rsidR="00E54658" w:rsidRPr="00623B00" w:rsidRDefault="00E54658" w:rsidP="00AB3C5D">
      <w:pPr>
        <w:pStyle w:val="PargrafodaLista"/>
        <w:widowControl w:val="0"/>
        <w:numPr>
          <w:ilvl w:val="2"/>
          <w:numId w:val="29"/>
        </w:numPr>
        <w:tabs>
          <w:tab w:val="left" w:pos="709"/>
          <w:tab w:val="left" w:pos="1418"/>
          <w:tab w:val="left" w:pos="1502"/>
          <w:tab w:val="left" w:pos="9923"/>
        </w:tabs>
        <w:autoSpaceDE w:val="0"/>
        <w:autoSpaceDN w:val="0"/>
        <w:spacing w:before="178" w:after="0" w:line="240" w:lineRule="auto"/>
        <w:ind w:left="142" w:right="244" w:firstLine="0"/>
        <w:contextualSpacing w:val="0"/>
        <w:jc w:val="both"/>
        <w:rPr>
          <w:rFonts w:ascii="Verdana" w:hAnsi="Verdana"/>
          <w:sz w:val="20"/>
          <w:szCs w:val="20"/>
        </w:rPr>
      </w:pPr>
      <w:proofErr w:type="gramStart"/>
      <w:r w:rsidRPr="00623B00">
        <w:rPr>
          <w:rFonts w:ascii="Verdana" w:hAnsi="Verdana"/>
          <w:sz w:val="20"/>
          <w:szCs w:val="20"/>
        </w:rPr>
        <w:t>complementada</w:t>
      </w:r>
      <w:proofErr w:type="gramEnd"/>
      <w:r w:rsidRPr="00623B00">
        <w:rPr>
          <w:rFonts w:ascii="Verdana" w:hAnsi="Verdana"/>
          <w:sz w:val="20"/>
          <w:szCs w:val="20"/>
        </w:rPr>
        <w:t xml:space="preserve">, para aqueles itens fornecidos insuficientemente ou não fornecidos pela agricultura e agroindústria familiar local/regional, seja porque não os </w:t>
      </w:r>
      <w:r w:rsidRPr="00623B00">
        <w:rPr>
          <w:rFonts w:ascii="Verdana" w:hAnsi="Verdana"/>
          <w:sz w:val="20"/>
          <w:szCs w:val="20"/>
        </w:rPr>
        <w:lastRenderedPageBreak/>
        <w:t>produzem ou porque não tem capacidade logística de fornecê-los, com procedimento licitatório, nos termos da Lei nº 14.133/21, preferencialmente na modalidade Pregão Eletrônico SRP, que permite a compra em quantidades variáveis e com entregas parceladas, mediante formalização de contrato ou instrumento que o substitua (nota de empenho), no caso de entrega imediata.</w:t>
      </w:r>
    </w:p>
    <w:p w:rsidR="00E54658" w:rsidRPr="00623B00" w:rsidRDefault="00E54658" w:rsidP="00AB3C5D">
      <w:pPr>
        <w:pStyle w:val="Corpodetexto"/>
        <w:spacing w:before="17"/>
        <w:ind w:left="142" w:right="244"/>
        <w:rPr>
          <w:rFonts w:ascii="Verdana" w:hAnsi="Verdana"/>
          <w:sz w:val="20"/>
          <w:szCs w:val="20"/>
        </w:rPr>
      </w:pPr>
    </w:p>
    <w:p w:rsidR="00E54658" w:rsidRPr="005E55AA" w:rsidRDefault="00E54658" w:rsidP="00AB3C5D">
      <w:pPr>
        <w:pStyle w:val="PargrafodaLista"/>
        <w:widowControl w:val="0"/>
        <w:numPr>
          <w:ilvl w:val="1"/>
          <w:numId w:val="29"/>
        </w:numPr>
        <w:tabs>
          <w:tab w:val="left" w:pos="778"/>
        </w:tabs>
        <w:autoSpaceDE w:val="0"/>
        <w:autoSpaceDN w:val="0"/>
        <w:spacing w:after="0" w:line="240" w:lineRule="auto"/>
        <w:ind w:left="142" w:right="244" w:firstLine="0"/>
        <w:contextualSpacing w:val="0"/>
        <w:jc w:val="both"/>
        <w:rPr>
          <w:rFonts w:ascii="Verdana" w:hAnsi="Verdana"/>
          <w:sz w:val="20"/>
          <w:szCs w:val="20"/>
        </w:rPr>
      </w:pPr>
      <w:r w:rsidRPr="005E55AA">
        <w:rPr>
          <w:rFonts w:ascii="Verdana" w:hAnsi="Verdana"/>
          <w:sz w:val="20"/>
          <w:szCs w:val="20"/>
        </w:rPr>
        <w:t>-Oprazodevigênciadoinstrumentocontratualdeveráserde12(doze</w:t>
      </w:r>
      <w:proofErr w:type="gramStart"/>
      <w:r w:rsidRPr="005E55AA">
        <w:rPr>
          <w:rFonts w:ascii="Verdana" w:hAnsi="Verdana"/>
          <w:sz w:val="20"/>
          <w:szCs w:val="20"/>
        </w:rPr>
        <w:t>)mesesimprorrogáveis</w:t>
      </w:r>
      <w:proofErr w:type="gramEnd"/>
      <w:r w:rsidRPr="005E55AA">
        <w:rPr>
          <w:rFonts w:ascii="Verdana" w:hAnsi="Verdana"/>
          <w:sz w:val="20"/>
          <w:szCs w:val="20"/>
        </w:rPr>
        <w:t>, contados da data da sua assinatura.</w:t>
      </w:r>
    </w:p>
    <w:p w:rsidR="00E54658" w:rsidRPr="005E55AA" w:rsidRDefault="00E54658" w:rsidP="00AB3C5D">
      <w:pPr>
        <w:pStyle w:val="PargrafodaLista"/>
        <w:widowControl w:val="0"/>
        <w:numPr>
          <w:ilvl w:val="1"/>
          <w:numId w:val="29"/>
        </w:numPr>
        <w:tabs>
          <w:tab w:val="left" w:pos="725"/>
        </w:tabs>
        <w:autoSpaceDE w:val="0"/>
        <w:autoSpaceDN w:val="0"/>
        <w:spacing w:before="176" w:after="0" w:line="240" w:lineRule="auto"/>
        <w:ind w:left="142" w:right="244" w:hanging="331"/>
        <w:contextualSpacing w:val="0"/>
        <w:jc w:val="both"/>
        <w:rPr>
          <w:rFonts w:ascii="Verdana" w:hAnsi="Verdana"/>
          <w:sz w:val="20"/>
          <w:szCs w:val="20"/>
        </w:rPr>
      </w:pPr>
      <w:r w:rsidRPr="005E55AA">
        <w:rPr>
          <w:rFonts w:ascii="Verdana" w:hAnsi="Verdana"/>
          <w:sz w:val="20"/>
          <w:szCs w:val="20"/>
        </w:rPr>
        <w:t>–O</w:t>
      </w:r>
      <w:r w:rsidR="00AB3C5D">
        <w:rPr>
          <w:rFonts w:ascii="Verdana" w:hAnsi="Verdana"/>
          <w:sz w:val="20"/>
          <w:szCs w:val="20"/>
        </w:rPr>
        <w:t xml:space="preserve"> </w:t>
      </w:r>
      <w:r w:rsidRPr="005E55AA">
        <w:rPr>
          <w:rFonts w:ascii="Verdana" w:hAnsi="Verdana"/>
          <w:sz w:val="20"/>
          <w:szCs w:val="20"/>
        </w:rPr>
        <w:t>fornecimento</w:t>
      </w:r>
      <w:r w:rsidR="00AB3C5D">
        <w:rPr>
          <w:rFonts w:ascii="Verdana" w:hAnsi="Verdana"/>
          <w:sz w:val="20"/>
          <w:szCs w:val="20"/>
        </w:rPr>
        <w:t xml:space="preserve"> </w:t>
      </w:r>
      <w:r w:rsidRPr="005E55AA">
        <w:rPr>
          <w:rFonts w:ascii="Verdana" w:hAnsi="Verdana"/>
          <w:sz w:val="20"/>
          <w:szCs w:val="20"/>
        </w:rPr>
        <w:t>dos</w:t>
      </w:r>
      <w:r w:rsidR="00AB3C5D">
        <w:rPr>
          <w:rFonts w:ascii="Verdana" w:hAnsi="Verdana"/>
          <w:sz w:val="20"/>
          <w:szCs w:val="20"/>
        </w:rPr>
        <w:t xml:space="preserve"> </w:t>
      </w:r>
      <w:r w:rsidRPr="005E55AA">
        <w:rPr>
          <w:rFonts w:ascii="Verdana" w:hAnsi="Verdana"/>
          <w:sz w:val="20"/>
          <w:szCs w:val="20"/>
        </w:rPr>
        <w:t>produtos será</w:t>
      </w:r>
      <w:r w:rsidR="00AB3C5D">
        <w:rPr>
          <w:rFonts w:ascii="Verdana" w:hAnsi="Verdana"/>
          <w:sz w:val="20"/>
          <w:szCs w:val="20"/>
        </w:rPr>
        <w:t xml:space="preserve"> </w:t>
      </w:r>
      <w:r w:rsidRPr="005E55AA">
        <w:rPr>
          <w:rFonts w:ascii="Verdana" w:hAnsi="Verdana"/>
          <w:sz w:val="20"/>
          <w:szCs w:val="20"/>
        </w:rPr>
        <w:t>de</w:t>
      </w:r>
      <w:r w:rsidR="00AB3C5D">
        <w:rPr>
          <w:rFonts w:ascii="Verdana" w:hAnsi="Verdana"/>
          <w:sz w:val="20"/>
          <w:szCs w:val="20"/>
        </w:rPr>
        <w:t xml:space="preserve"> </w:t>
      </w:r>
      <w:r w:rsidRPr="005E55AA">
        <w:rPr>
          <w:rFonts w:ascii="Verdana" w:hAnsi="Verdana"/>
          <w:sz w:val="20"/>
          <w:szCs w:val="20"/>
        </w:rPr>
        <w:t>forma</w:t>
      </w:r>
      <w:r w:rsidRPr="005E55AA">
        <w:rPr>
          <w:rFonts w:ascii="Verdana" w:hAnsi="Verdana"/>
          <w:spacing w:val="-2"/>
          <w:sz w:val="20"/>
          <w:szCs w:val="20"/>
        </w:rPr>
        <w:t xml:space="preserve"> PARCELADA</w:t>
      </w:r>
    </w:p>
    <w:p w:rsidR="00E54658" w:rsidRDefault="00E54658" w:rsidP="00AB3C5D">
      <w:pPr>
        <w:pStyle w:val="Corpodetexto"/>
        <w:spacing w:before="3"/>
        <w:ind w:left="142" w:right="244"/>
        <w:rPr>
          <w:sz w:val="15"/>
        </w:rPr>
      </w:pPr>
      <w:r w:rsidRPr="000946AC">
        <w:rPr>
          <w:noProof/>
          <w:lang w:eastAsia="pt-BR"/>
        </w:rPr>
        <w:pict>
          <v:shape id="Textbox 14" o:spid="_x0000_s1038" type="#_x0000_t202" style="position:absolute;left:0;text-align:left;margin-left:58.1pt;margin-top:10.25pt;width:486.35pt;height:27.8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" fillcolor="#eaf0dd" strokeweight=".16931mm">
            <v:path arrowok="t"/>
            <v:textbox style="mso-next-textbox:#Textbox 14" inset="0,0,0,0">
              <w:txbxContent>
                <w:p w:rsidR="00E54658" w:rsidRPr="00FF53D3" w:rsidRDefault="00E54658" w:rsidP="00E54658">
                  <w:pPr>
                    <w:spacing w:before="20"/>
                    <w:ind w:left="108"/>
                    <w:rPr>
                      <w:rFonts w:ascii="Verdana" w:hAnsi="Verdana"/>
                      <w:b/>
                      <w:color w:val="000000"/>
                      <w:sz w:val="20"/>
                      <w:szCs w:val="20"/>
                    </w:rPr>
                  </w:pPr>
                  <w:r w:rsidRPr="00FF53D3">
                    <w:rPr>
                      <w:rFonts w:ascii="Verdana" w:hAnsi="Verdana"/>
                      <w:b/>
                      <w:color w:val="000000"/>
                      <w:sz w:val="20"/>
                      <w:szCs w:val="20"/>
                    </w:rPr>
                    <w:t>5–</w:t>
                  </w:r>
                  <w:proofErr w:type="gramStart"/>
                  <w:r w:rsidRPr="00FF53D3">
                    <w:rPr>
                      <w:rFonts w:ascii="Verdana" w:hAnsi="Verdana"/>
                      <w:b/>
                      <w:color w:val="000000"/>
                      <w:sz w:val="20"/>
                      <w:szCs w:val="20"/>
                    </w:rPr>
                    <w:t>DASQUANTIDADES,</w:t>
                  </w:r>
                  <w:proofErr w:type="gramEnd"/>
                  <w:r w:rsidRPr="00FF53D3">
                    <w:rPr>
                      <w:rFonts w:ascii="Verdana" w:hAnsi="Verdana"/>
                      <w:b/>
                      <w:color w:val="000000"/>
                      <w:sz w:val="20"/>
                      <w:szCs w:val="20"/>
                    </w:rPr>
                    <w:t xml:space="preserve">ESPECICAÇÕESEDETALHAMENTODANECESSIDADE </w:t>
                  </w:r>
                  <w:r w:rsidRPr="00FF53D3">
                    <w:rPr>
                      <w:rFonts w:ascii="Verdana" w:hAnsi="Verdana"/>
                      <w:b/>
                      <w:color w:val="000000"/>
                      <w:spacing w:val="-2"/>
                      <w:sz w:val="20"/>
                      <w:szCs w:val="20"/>
                    </w:rPr>
                    <w:t>ESTIMATIVA;</w:t>
                  </w:r>
                </w:p>
              </w:txbxContent>
            </v:textbox>
            <w10:wrap type="topAndBottom" anchorx="page"/>
          </v:shape>
        </w:pict>
      </w:r>
    </w:p>
    <w:p w:rsidR="00E54658" w:rsidRDefault="00E54658" w:rsidP="00AB3C5D">
      <w:pPr>
        <w:pStyle w:val="Corpodetexto"/>
        <w:spacing w:before="24"/>
        <w:ind w:left="142" w:right="244"/>
      </w:pPr>
    </w:p>
    <w:p w:rsidR="00E54658" w:rsidRPr="00C209FF" w:rsidRDefault="00E54658" w:rsidP="00AB3C5D">
      <w:pPr>
        <w:ind w:left="142" w:right="244"/>
        <w:jc w:val="both"/>
        <w:rPr>
          <w:rFonts w:ascii="Verdana" w:hAnsi="Verdana"/>
          <w:i/>
          <w:sz w:val="20"/>
          <w:szCs w:val="20"/>
        </w:rPr>
      </w:pPr>
      <w:r w:rsidRPr="00C209FF">
        <w:rPr>
          <w:rFonts w:ascii="Verdana" w:hAnsi="Verdana"/>
          <w:b/>
          <w:i/>
          <w:sz w:val="20"/>
          <w:szCs w:val="20"/>
        </w:rPr>
        <w:t xml:space="preserve">Fundamentação: </w:t>
      </w:r>
      <w:r w:rsidRPr="00C209FF">
        <w:rPr>
          <w:rFonts w:ascii="Verdana" w:hAnsi="Verdana"/>
          <w:i/>
          <w:sz w:val="20"/>
          <w:szCs w:val="20"/>
        </w:rPr>
        <w:t>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rsidR="00E54658" w:rsidRPr="00C209FF" w:rsidRDefault="00E54658" w:rsidP="00AB3C5D">
      <w:pPr>
        <w:pStyle w:val="Corpodetexto"/>
        <w:spacing w:before="24"/>
        <w:ind w:left="142" w:right="244"/>
        <w:rPr>
          <w:rFonts w:ascii="Verdana" w:hAnsi="Verdana"/>
          <w:i/>
          <w:sz w:val="20"/>
          <w:szCs w:val="20"/>
        </w:rPr>
      </w:pPr>
    </w:p>
    <w:p w:rsidR="00E54658" w:rsidRPr="00C209FF" w:rsidRDefault="00E54658" w:rsidP="00AB3C5D">
      <w:pPr>
        <w:pStyle w:val="PargrafodaLista"/>
        <w:widowControl w:val="0"/>
        <w:numPr>
          <w:ilvl w:val="1"/>
          <w:numId w:val="28"/>
        </w:numPr>
        <w:tabs>
          <w:tab w:val="left" w:pos="761"/>
        </w:tabs>
        <w:autoSpaceDE w:val="0"/>
        <w:autoSpaceDN w:val="0"/>
        <w:spacing w:after="0" w:line="240" w:lineRule="auto"/>
        <w:ind w:left="142" w:right="244" w:firstLine="0"/>
        <w:contextualSpacing w:val="0"/>
        <w:jc w:val="both"/>
        <w:rPr>
          <w:rFonts w:ascii="Verdana" w:hAnsi="Verdana"/>
          <w:sz w:val="20"/>
          <w:szCs w:val="20"/>
        </w:rPr>
      </w:pPr>
      <w:r w:rsidRPr="00C209FF">
        <w:rPr>
          <w:rFonts w:ascii="Verdana" w:hAnsi="Verdana"/>
          <w:sz w:val="20"/>
          <w:szCs w:val="20"/>
        </w:rPr>
        <w:t>A projeção da necessidade para as quantidades estimadas para aquisição dos Gêneros Alimentícios diretamente de agricultura familiar, para a complementação da merenda escolar, foi estimado as</w:t>
      </w:r>
      <w:r w:rsidR="00AB3C5D">
        <w:rPr>
          <w:rFonts w:ascii="Verdana" w:hAnsi="Verdana"/>
          <w:sz w:val="20"/>
          <w:szCs w:val="20"/>
        </w:rPr>
        <w:t xml:space="preserve"> </w:t>
      </w:r>
      <w:r w:rsidRPr="00C209FF">
        <w:rPr>
          <w:rFonts w:ascii="Verdana" w:hAnsi="Verdana"/>
          <w:sz w:val="20"/>
          <w:szCs w:val="20"/>
        </w:rPr>
        <w:t>quantidades combase no consumo levantada no cardápio realizada pela</w:t>
      </w:r>
      <w:proofErr w:type="gramStart"/>
      <w:r w:rsidRPr="00C209FF">
        <w:rPr>
          <w:rFonts w:ascii="Verdana" w:hAnsi="Verdana"/>
          <w:sz w:val="20"/>
          <w:szCs w:val="20"/>
        </w:rPr>
        <w:t xml:space="preserve">  </w:t>
      </w:r>
      <w:proofErr w:type="gramEnd"/>
      <w:r w:rsidRPr="00C209FF">
        <w:rPr>
          <w:rFonts w:ascii="Verdana" w:hAnsi="Verdana"/>
          <w:sz w:val="20"/>
          <w:szCs w:val="20"/>
        </w:rPr>
        <w:t>nutricionista do programa PNAE, no qual foram analisadas as quantidades necessárias dos alimentos para suprir o cardápio a ser executado no Programa de Alimentação Escolar</w:t>
      </w:r>
      <w:r>
        <w:rPr>
          <w:rFonts w:ascii="Verdana" w:hAnsi="Verdana"/>
          <w:sz w:val="20"/>
          <w:szCs w:val="20"/>
        </w:rPr>
        <w:t>.</w:t>
      </w:r>
    </w:p>
    <w:p w:rsidR="00E54658" w:rsidRDefault="00E54658" w:rsidP="00AB3C5D">
      <w:pPr>
        <w:pStyle w:val="PargrafodaLista"/>
        <w:widowControl w:val="0"/>
        <w:numPr>
          <w:ilvl w:val="2"/>
          <w:numId w:val="28"/>
        </w:numPr>
        <w:tabs>
          <w:tab w:val="left" w:pos="909"/>
        </w:tabs>
        <w:autoSpaceDE w:val="0"/>
        <w:autoSpaceDN w:val="0"/>
        <w:spacing w:before="186" w:after="0" w:line="240" w:lineRule="auto"/>
        <w:ind w:left="142" w:right="244" w:firstLine="0"/>
        <w:contextualSpacing w:val="0"/>
        <w:jc w:val="both"/>
        <w:rPr>
          <w:rFonts w:ascii="Verdana" w:hAnsi="Verdana"/>
          <w:sz w:val="20"/>
          <w:szCs w:val="20"/>
        </w:rPr>
      </w:pPr>
      <w:proofErr w:type="gramStart"/>
      <w:r w:rsidRPr="00C209FF">
        <w:rPr>
          <w:rFonts w:ascii="Verdana" w:hAnsi="Verdana"/>
          <w:sz w:val="20"/>
          <w:szCs w:val="20"/>
        </w:rPr>
        <w:t>A projeção da necessidade para as quantidades estimadas para aquisição dos Gêneros Alimentícios</w:t>
      </w:r>
      <w:r w:rsidR="00AB3C5D">
        <w:rPr>
          <w:rFonts w:ascii="Verdana" w:hAnsi="Verdana"/>
          <w:sz w:val="20"/>
          <w:szCs w:val="20"/>
        </w:rPr>
        <w:t xml:space="preserve"> </w:t>
      </w:r>
      <w:r w:rsidRPr="00C209FF">
        <w:rPr>
          <w:rFonts w:ascii="Verdana" w:hAnsi="Verdana"/>
          <w:sz w:val="20"/>
          <w:szCs w:val="20"/>
        </w:rPr>
        <w:t>da Agricultura Familiar e do Empreendedor Familiar Rural deverão atender</w:t>
      </w:r>
      <w:proofErr w:type="gramEnd"/>
      <w:r w:rsidRPr="00C209FF">
        <w:rPr>
          <w:rFonts w:ascii="Verdana" w:hAnsi="Verdana"/>
          <w:sz w:val="20"/>
          <w:szCs w:val="20"/>
        </w:rPr>
        <w:t xml:space="preserve"> as especificações abaixo descritas, conforme as características e tipos apresentados a seguir:</w:t>
      </w:r>
    </w:p>
    <w:p w:rsidR="00E54658" w:rsidRDefault="00E54658" w:rsidP="00AB3C5D">
      <w:pPr>
        <w:pStyle w:val="Corpodetexto"/>
        <w:spacing w:before="10"/>
        <w:ind w:left="142" w:right="244"/>
        <w:rPr>
          <w:sz w:val="7"/>
        </w:rPr>
      </w:pPr>
    </w:p>
    <w:tbl>
      <w:tblPr>
        <w:tblStyle w:val="TableNormal"/>
        <w:tblW w:w="9497" w:type="dxa"/>
        <w:jc w:val="right"/>
        <w:tblInd w:w="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4149"/>
        <w:gridCol w:w="850"/>
        <w:gridCol w:w="1560"/>
        <w:gridCol w:w="2086"/>
      </w:tblGrid>
      <w:tr w:rsidR="00E54658" w:rsidTr="00E54658">
        <w:trPr>
          <w:trHeight w:val="252"/>
          <w:jc w:val="right"/>
        </w:trPr>
        <w:tc>
          <w:tcPr>
            <w:tcW w:w="5851" w:type="dxa"/>
            <w:gridSpan w:val="3"/>
            <w:shd w:val="clear" w:color="auto" w:fill="EAF0DD"/>
          </w:tcPr>
          <w:p w:rsidR="00E54658" w:rsidRPr="0067126D" w:rsidRDefault="00E54658" w:rsidP="00AB3C5D">
            <w:pPr>
              <w:pStyle w:val="TableParagraph"/>
              <w:spacing w:line="232" w:lineRule="exact"/>
              <w:ind w:left="142" w:right="244"/>
              <w:rPr>
                <w:rFonts w:ascii="Verdana" w:hAnsi="Verdana" w:cstheme="minorHAnsi"/>
                <w:b/>
                <w:sz w:val="20"/>
                <w:szCs w:val="20"/>
              </w:rPr>
            </w:pPr>
            <w:bookmarkStart w:id="2" w:name="_Hlk183433310"/>
            <w:r w:rsidRPr="0067126D">
              <w:rPr>
                <w:rFonts w:ascii="Verdana" w:hAnsi="Verdana" w:cstheme="minorHAnsi"/>
                <w:b/>
                <w:spacing w:val="-2"/>
                <w:sz w:val="20"/>
                <w:szCs w:val="20"/>
              </w:rPr>
              <w:t>QUANTIDADES</w:t>
            </w:r>
          </w:p>
        </w:tc>
        <w:tc>
          <w:tcPr>
            <w:tcW w:w="3646" w:type="dxa"/>
            <w:gridSpan w:val="2"/>
            <w:shd w:val="clear" w:color="auto" w:fill="EAF0DD"/>
          </w:tcPr>
          <w:p w:rsidR="00E54658" w:rsidRPr="0067126D" w:rsidRDefault="00E54658" w:rsidP="00AB3C5D">
            <w:pPr>
              <w:pStyle w:val="TableParagraph"/>
              <w:spacing w:line="232" w:lineRule="exact"/>
              <w:ind w:left="142" w:right="244"/>
              <w:rPr>
                <w:rFonts w:ascii="Verdana" w:hAnsi="Verdana" w:cstheme="minorHAnsi"/>
                <w:b/>
                <w:sz w:val="20"/>
                <w:szCs w:val="20"/>
              </w:rPr>
            </w:pPr>
            <w:r w:rsidRPr="0067126D">
              <w:rPr>
                <w:rFonts w:ascii="Verdana" w:hAnsi="Verdana" w:cstheme="minorHAnsi"/>
                <w:b/>
                <w:sz w:val="20"/>
                <w:szCs w:val="20"/>
              </w:rPr>
              <w:t>MEMÓRIADE</w:t>
            </w:r>
            <w:r w:rsidRPr="0067126D">
              <w:rPr>
                <w:rFonts w:ascii="Verdana" w:hAnsi="Verdana" w:cstheme="minorHAnsi"/>
                <w:b/>
                <w:spacing w:val="-2"/>
                <w:sz w:val="20"/>
                <w:szCs w:val="20"/>
              </w:rPr>
              <w:t>CALCULO</w:t>
            </w:r>
          </w:p>
        </w:tc>
      </w:tr>
      <w:tr w:rsidR="00E54658" w:rsidTr="00E54658">
        <w:trPr>
          <w:trHeight w:val="685"/>
          <w:jc w:val="right"/>
        </w:trPr>
        <w:tc>
          <w:tcPr>
            <w:tcW w:w="852" w:type="dxa"/>
          </w:tcPr>
          <w:p w:rsidR="00E54658" w:rsidRDefault="00E54658" w:rsidP="00AB3C5D">
            <w:pPr>
              <w:pStyle w:val="TableParagraph"/>
              <w:spacing w:before="2"/>
              <w:ind w:left="142" w:right="244"/>
              <w:rPr>
                <w:b/>
                <w:sz w:val="18"/>
              </w:rPr>
            </w:pPr>
            <w:r>
              <w:rPr>
                <w:b/>
                <w:spacing w:val="-4"/>
                <w:sz w:val="18"/>
              </w:rPr>
              <w:t>Item</w:t>
            </w:r>
          </w:p>
        </w:tc>
        <w:tc>
          <w:tcPr>
            <w:tcW w:w="4149" w:type="dxa"/>
          </w:tcPr>
          <w:p w:rsidR="00E54658" w:rsidRPr="0067126D" w:rsidRDefault="00E54658" w:rsidP="00AB3C5D">
            <w:pPr>
              <w:pStyle w:val="TableParagraph"/>
              <w:spacing w:before="1"/>
              <w:ind w:left="142" w:right="244"/>
              <w:rPr>
                <w:rFonts w:ascii="Verdana" w:hAnsi="Verdana" w:cstheme="minorHAnsi"/>
                <w:b/>
                <w:sz w:val="20"/>
                <w:szCs w:val="20"/>
              </w:rPr>
            </w:pPr>
            <w:r w:rsidRPr="0067126D">
              <w:rPr>
                <w:rFonts w:ascii="Verdana" w:hAnsi="Verdana" w:cstheme="minorHAnsi"/>
                <w:b/>
                <w:sz w:val="20"/>
                <w:szCs w:val="20"/>
              </w:rPr>
              <w:t>Especificação/Custo</w:t>
            </w:r>
            <w:r w:rsidRPr="0067126D">
              <w:rPr>
                <w:rFonts w:ascii="Verdana" w:hAnsi="Verdana" w:cstheme="minorHAnsi"/>
                <w:b/>
                <w:spacing w:val="-2"/>
                <w:sz w:val="20"/>
                <w:szCs w:val="20"/>
              </w:rPr>
              <w:t>Estimado</w:t>
            </w:r>
          </w:p>
        </w:tc>
        <w:tc>
          <w:tcPr>
            <w:tcW w:w="850" w:type="dxa"/>
          </w:tcPr>
          <w:p w:rsidR="00E54658" w:rsidRPr="0067126D" w:rsidRDefault="00E54658" w:rsidP="00AB3C5D">
            <w:pPr>
              <w:pStyle w:val="TableParagraph"/>
              <w:spacing w:before="1"/>
              <w:ind w:left="142" w:right="244"/>
              <w:rPr>
                <w:rFonts w:ascii="Verdana" w:hAnsi="Verdana" w:cstheme="minorHAnsi"/>
                <w:b/>
                <w:sz w:val="20"/>
                <w:szCs w:val="20"/>
              </w:rPr>
            </w:pPr>
            <w:r w:rsidRPr="0067126D">
              <w:rPr>
                <w:rFonts w:ascii="Verdana" w:hAnsi="Verdana" w:cstheme="minorHAnsi"/>
                <w:b/>
                <w:spacing w:val="-5"/>
                <w:sz w:val="20"/>
                <w:szCs w:val="20"/>
              </w:rPr>
              <w:t>Und</w:t>
            </w:r>
          </w:p>
        </w:tc>
        <w:tc>
          <w:tcPr>
            <w:tcW w:w="1560" w:type="dxa"/>
          </w:tcPr>
          <w:p w:rsidR="00E54658" w:rsidRPr="0067126D" w:rsidRDefault="00E54658" w:rsidP="00AB3C5D">
            <w:pPr>
              <w:pStyle w:val="TableParagraph"/>
              <w:spacing w:line="237" w:lineRule="auto"/>
              <w:ind w:left="142" w:right="244"/>
              <w:rPr>
                <w:rFonts w:ascii="Verdana" w:hAnsi="Verdana" w:cstheme="minorHAnsi"/>
                <w:b/>
                <w:sz w:val="20"/>
                <w:szCs w:val="20"/>
              </w:rPr>
            </w:pPr>
            <w:r w:rsidRPr="0067126D">
              <w:rPr>
                <w:rFonts w:ascii="Verdana" w:hAnsi="Verdana" w:cstheme="minorHAnsi"/>
                <w:b/>
                <w:w w:val="90"/>
                <w:sz w:val="20"/>
                <w:szCs w:val="20"/>
              </w:rPr>
              <w:t xml:space="preserve">Estimativade </w:t>
            </w:r>
            <w:r w:rsidRPr="0067126D">
              <w:rPr>
                <w:rFonts w:ascii="Verdana" w:hAnsi="Verdana" w:cstheme="minorHAnsi"/>
                <w:b/>
                <w:spacing w:val="-2"/>
                <w:sz w:val="20"/>
                <w:szCs w:val="20"/>
              </w:rPr>
              <w:t xml:space="preserve">quantidades </w:t>
            </w:r>
            <w:r w:rsidRPr="0067126D">
              <w:rPr>
                <w:rFonts w:ascii="Verdana" w:hAnsi="Verdana" w:cstheme="minorHAnsi"/>
                <w:b/>
                <w:spacing w:val="-4"/>
                <w:sz w:val="20"/>
                <w:szCs w:val="20"/>
              </w:rPr>
              <w:t>202</w:t>
            </w:r>
            <w:r>
              <w:rPr>
                <w:rFonts w:ascii="Verdana" w:hAnsi="Verdana" w:cstheme="minorHAnsi"/>
                <w:b/>
                <w:spacing w:val="-4"/>
                <w:sz w:val="20"/>
                <w:szCs w:val="20"/>
              </w:rPr>
              <w:t>4</w:t>
            </w:r>
          </w:p>
        </w:tc>
        <w:tc>
          <w:tcPr>
            <w:tcW w:w="2086" w:type="dxa"/>
          </w:tcPr>
          <w:p w:rsidR="00E54658" w:rsidRPr="0067126D" w:rsidRDefault="00E54658" w:rsidP="00AB3C5D">
            <w:pPr>
              <w:pStyle w:val="TableParagraph"/>
              <w:spacing w:line="237" w:lineRule="auto"/>
              <w:ind w:left="142" w:right="244"/>
              <w:rPr>
                <w:rFonts w:ascii="Verdana" w:hAnsi="Verdana" w:cstheme="minorHAnsi"/>
                <w:b/>
                <w:sz w:val="20"/>
                <w:szCs w:val="20"/>
              </w:rPr>
            </w:pPr>
            <w:r w:rsidRPr="0067126D">
              <w:rPr>
                <w:rFonts w:ascii="Verdana" w:hAnsi="Verdana" w:cstheme="minorHAnsi"/>
                <w:b/>
                <w:w w:val="90"/>
                <w:sz w:val="20"/>
                <w:szCs w:val="20"/>
              </w:rPr>
              <w:t xml:space="preserve">Estimativade </w:t>
            </w:r>
            <w:r w:rsidRPr="0067126D">
              <w:rPr>
                <w:rFonts w:ascii="Verdana" w:hAnsi="Verdana" w:cstheme="minorHAnsi"/>
                <w:b/>
                <w:spacing w:val="-2"/>
                <w:sz w:val="20"/>
                <w:szCs w:val="20"/>
              </w:rPr>
              <w:t>quantidades</w:t>
            </w:r>
          </w:p>
          <w:p w:rsidR="00E54658" w:rsidRPr="0067126D" w:rsidRDefault="00E54658" w:rsidP="00AB3C5D">
            <w:pPr>
              <w:pStyle w:val="TableParagraph"/>
              <w:spacing w:line="218" w:lineRule="exact"/>
              <w:ind w:left="142" w:right="244"/>
              <w:rPr>
                <w:rFonts w:ascii="Verdana" w:hAnsi="Verdana" w:cstheme="minorHAnsi"/>
                <w:b/>
                <w:sz w:val="20"/>
                <w:szCs w:val="20"/>
              </w:rPr>
            </w:pPr>
            <w:r w:rsidRPr="0067126D">
              <w:rPr>
                <w:rFonts w:ascii="Verdana" w:hAnsi="Verdana" w:cstheme="minorHAnsi"/>
                <w:b/>
                <w:spacing w:val="-4"/>
                <w:sz w:val="20"/>
                <w:szCs w:val="20"/>
              </w:rPr>
              <w:t>202</w:t>
            </w:r>
            <w:r>
              <w:rPr>
                <w:rFonts w:ascii="Verdana" w:hAnsi="Verdana" w:cstheme="minorHAnsi"/>
                <w:b/>
                <w:spacing w:val="-4"/>
                <w:sz w:val="20"/>
                <w:szCs w:val="20"/>
              </w:rPr>
              <w:t>5</w:t>
            </w:r>
          </w:p>
        </w:tc>
      </w:tr>
      <w:tr w:rsidR="00E54658" w:rsidTr="00E54658">
        <w:trPr>
          <w:trHeight w:val="920"/>
          <w:jc w:val="right"/>
        </w:trPr>
        <w:tc>
          <w:tcPr>
            <w:tcW w:w="852" w:type="dxa"/>
            <w:vAlign w:val="center"/>
          </w:tcPr>
          <w:p w:rsidR="00E54658" w:rsidRDefault="00E54658" w:rsidP="00AB3C5D">
            <w:pPr>
              <w:pStyle w:val="TableParagraph"/>
              <w:spacing w:line="247" w:lineRule="exact"/>
              <w:ind w:left="142" w:right="244"/>
            </w:pPr>
            <w:r>
              <w:rPr>
                <w:spacing w:val="-5"/>
              </w:rPr>
              <w:t>01</w:t>
            </w:r>
          </w:p>
        </w:tc>
        <w:tc>
          <w:tcPr>
            <w:tcW w:w="4149" w:type="dxa"/>
          </w:tcPr>
          <w:p w:rsidR="00E54658" w:rsidRPr="00412E69" w:rsidRDefault="00E54658" w:rsidP="00AB3C5D">
            <w:pPr>
              <w:ind w:left="142" w:right="244"/>
              <w:jc w:val="both"/>
              <w:rPr>
                <w:rFonts w:ascii="Verdana" w:hAnsi="Verdana" w:cs="Calibri"/>
                <w:color w:val="000000"/>
                <w:sz w:val="20"/>
                <w:szCs w:val="20"/>
                <w:lang w:val="pt-BR"/>
              </w:rPr>
            </w:pPr>
            <w:r w:rsidRPr="00412E69">
              <w:rPr>
                <w:rFonts w:ascii="Verdana" w:hAnsi="Verdana" w:cs="Calibri"/>
                <w:color w:val="000000"/>
                <w:sz w:val="20"/>
                <w:szCs w:val="20"/>
              </w:rPr>
              <w:t>ABÓBORA (IN NATURA): Aspectos físicos: com características organolépticas (cor, odor, textura, aparência, sabor) preservadas, sem danos químicos, físicos e biológicos.</w:t>
            </w:r>
          </w:p>
        </w:tc>
        <w:tc>
          <w:tcPr>
            <w:tcW w:w="850" w:type="dxa"/>
            <w:vAlign w:val="center"/>
          </w:tcPr>
          <w:p w:rsidR="00E54658" w:rsidRPr="007B1987" w:rsidRDefault="00E54658" w:rsidP="00AB3C5D">
            <w:pPr>
              <w:pStyle w:val="TableParagraph"/>
              <w:spacing w:line="223" w:lineRule="exact"/>
              <w:ind w:left="142" w:right="244"/>
              <w:rPr>
                <w:sz w:val="20"/>
                <w:szCs w:val="20"/>
              </w:rPr>
            </w:pPr>
            <w:r w:rsidRPr="007B1987">
              <w:rPr>
                <w:rFonts w:ascii="Verdana" w:hAnsi="Verdana"/>
                <w:sz w:val="20"/>
                <w:szCs w:val="20"/>
              </w:rPr>
              <w:t>KG</w:t>
            </w:r>
          </w:p>
        </w:tc>
        <w:tc>
          <w:tcPr>
            <w:tcW w:w="1560" w:type="dxa"/>
            <w:vAlign w:val="center"/>
          </w:tcPr>
          <w:p w:rsidR="00E54658" w:rsidRDefault="00E54658" w:rsidP="00AB3C5D">
            <w:pPr>
              <w:ind w:left="142" w:right="244"/>
              <w:jc w:val="center"/>
              <w:rPr>
                <w:rFonts w:ascii="Verdana" w:hAnsi="Verdana"/>
                <w:sz w:val="20"/>
                <w:szCs w:val="20"/>
              </w:rPr>
            </w:pPr>
          </w:p>
          <w:p w:rsidR="00E54658" w:rsidRDefault="00E54658" w:rsidP="00AB3C5D">
            <w:pPr>
              <w:ind w:left="142" w:right="244"/>
              <w:jc w:val="center"/>
              <w:rPr>
                <w:rFonts w:ascii="Verdana" w:hAnsi="Verdana"/>
                <w:sz w:val="20"/>
                <w:szCs w:val="20"/>
              </w:rPr>
            </w:pPr>
          </w:p>
          <w:p w:rsidR="00E54658" w:rsidRDefault="00E54658" w:rsidP="00AB3C5D">
            <w:pPr>
              <w:ind w:left="142" w:right="244"/>
              <w:jc w:val="center"/>
              <w:rPr>
                <w:rFonts w:ascii="Verdana" w:hAnsi="Verdana"/>
                <w:sz w:val="20"/>
                <w:szCs w:val="20"/>
              </w:rPr>
            </w:pPr>
            <w:r w:rsidRPr="00016DCF">
              <w:rPr>
                <w:rFonts w:ascii="Verdana" w:hAnsi="Verdana"/>
                <w:sz w:val="20"/>
                <w:szCs w:val="20"/>
              </w:rPr>
              <w:t>4.000</w:t>
            </w:r>
          </w:p>
          <w:p w:rsidR="00E54658" w:rsidRDefault="00E54658" w:rsidP="00AB3C5D">
            <w:pPr>
              <w:ind w:left="142" w:right="244"/>
              <w:jc w:val="center"/>
              <w:rPr>
                <w:rFonts w:ascii="Verdana" w:hAnsi="Verdana"/>
                <w:sz w:val="20"/>
                <w:szCs w:val="20"/>
              </w:rPr>
            </w:pPr>
          </w:p>
          <w:p w:rsidR="00E54658" w:rsidRPr="00016DCF" w:rsidRDefault="00E54658" w:rsidP="00AB3C5D">
            <w:pPr>
              <w:ind w:left="142" w:right="244"/>
              <w:rPr>
                <w:rFonts w:ascii="Verdana" w:hAnsi="Verdana"/>
                <w:sz w:val="20"/>
                <w:szCs w:val="20"/>
              </w:rPr>
            </w:pPr>
          </w:p>
        </w:tc>
        <w:tc>
          <w:tcPr>
            <w:tcW w:w="2086" w:type="dxa"/>
            <w:shd w:val="clear" w:color="auto" w:fill="EAF0DD"/>
            <w:vAlign w:val="center"/>
          </w:tcPr>
          <w:p w:rsidR="00E54658" w:rsidRPr="007B1987" w:rsidRDefault="00E54658" w:rsidP="00AB3C5D">
            <w:pPr>
              <w:pStyle w:val="TableParagraph"/>
              <w:spacing w:line="251" w:lineRule="exact"/>
              <w:ind w:left="142" w:right="244"/>
              <w:jc w:val="right"/>
              <w:rPr>
                <w:b/>
                <w:bCs/>
                <w:sz w:val="20"/>
                <w:szCs w:val="20"/>
              </w:rPr>
            </w:pPr>
            <w:r w:rsidRPr="007B1987">
              <w:rPr>
                <w:rFonts w:ascii="Verdana" w:hAnsi="Verdana"/>
                <w:b/>
                <w:bCs/>
                <w:sz w:val="20"/>
                <w:szCs w:val="20"/>
              </w:rPr>
              <w:lastRenderedPageBreak/>
              <w:t>4.000</w:t>
            </w:r>
          </w:p>
        </w:tc>
      </w:tr>
      <w:tr w:rsidR="00E54658" w:rsidTr="00E54658">
        <w:trPr>
          <w:trHeight w:val="1381"/>
          <w:jc w:val="right"/>
        </w:trPr>
        <w:tc>
          <w:tcPr>
            <w:tcW w:w="852" w:type="dxa"/>
            <w:vAlign w:val="center"/>
          </w:tcPr>
          <w:p w:rsidR="00E54658" w:rsidRDefault="00E54658" w:rsidP="00AB3C5D">
            <w:pPr>
              <w:pStyle w:val="TableParagraph"/>
              <w:spacing w:line="248" w:lineRule="exact"/>
              <w:ind w:left="142" w:right="244"/>
            </w:pPr>
            <w:r>
              <w:rPr>
                <w:spacing w:val="-5"/>
              </w:rPr>
              <w:lastRenderedPageBreak/>
              <w:t>02</w:t>
            </w:r>
          </w:p>
        </w:tc>
        <w:tc>
          <w:tcPr>
            <w:tcW w:w="4149" w:type="dxa"/>
          </w:tcPr>
          <w:p w:rsidR="00E54658" w:rsidRPr="00412E69" w:rsidRDefault="00E54658" w:rsidP="00AB3C5D">
            <w:pPr>
              <w:pStyle w:val="TableParagraph"/>
              <w:spacing w:line="217" w:lineRule="exact"/>
              <w:ind w:left="142" w:right="244"/>
              <w:jc w:val="both"/>
              <w:rPr>
                <w:rFonts w:ascii="Verdana" w:hAnsi="Verdana"/>
                <w:sz w:val="20"/>
                <w:szCs w:val="20"/>
              </w:rPr>
            </w:pPr>
            <w:r w:rsidRPr="00412E69">
              <w:rPr>
                <w:rFonts w:ascii="Verdana" w:hAnsi="Verdana"/>
                <w:sz w:val="20"/>
                <w:szCs w:val="20"/>
              </w:rPr>
              <w:t>ALFACE (IN NATURA): Aspecto físico: tipo da folha crespa, verde, tenra, viçosa, textura e consistência de vegetal fresco, livre de folhas murchas ou amareladas, a hortaliça deverá ter aspecto fresco, com folhas firmes, intactas, bem desenvolvidas e sem áreas escuras. Não deverá apresentar defeitos de podridão, estar passada, murcha, com manchas na folha interna. Apresentação da embalagem: deve ser acondicionada em sacos plásticos atóxicos transparentes.</w:t>
            </w:r>
          </w:p>
        </w:tc>
        <w:tc>
          <w:tcPr>
            <w:tcW w:w="850" w:type="dxa"/>
            <w:vAlign w:val="center"/>
          </w:tcPr>
          <w:p w:rsidR="00E54658" w:rsidRPr="007B1987" w:rsidRDefault="00E54658" w:rsidP="00AB3C5D">
            <w:pPr>
              <w:pStyle w:val="TableParagraph"/>
              <w:spacing w:line="224" w:lineRule="exact"/>
              <w:ind w:left="142" w:right="244"/>
              <w:rPr>
                <w:sz w:val="20"/>
                <w:szCs w:val="20"/>
              </w:rPr>
            </w:pPr>
            <w:r w:rsidRPr="007B1987">
              <w:rPr>
                <w:rFonts w:ascii="Verdana" w:hAnsi="Verdana"/>
                <w:sz w:val="20"/>
                <w:szCs w:val="20"/>
              </w:rPr>
              <w:t>MAÇOS</w:t>
            </w:r>
          </w:p>
        </w:tc>
        <w:tc>
          <w:tcPr>
            <w:tcW w:w="1560" w:type="dxa"/>
            <w:vAlign w:val="center"/>
          </w:tcPr>
          <w:p w:rsidR="00E54658" w:rsidRDefault="00E54658" w:rsidP="00AB3C5D">
            <w:pPr>
              <w:ind w:left="142" w:right="244"/>
              <w:jc w:val="center"/>
              <w:rPr>
                <w:rFonts w:ascii="Verdana" w:hAnsi="Verdana"/>
                <w:sz w:val="20"/>
                <w:szCs w:val="20"/>
              </w:rPr>
            </w:pPr>
          </w:p>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5.880</w:t>
            </w:r>
          </w:p>
          <w:p w:rsidR="00E54658" w:rsidRPr="00016DCF" w:rsidRDefault="00E54658" w:rsidP="00AB3C5D">
            <w:pPr>
              <w:ind w:left="142" w:right="244"/>
              <w:jc w:val="center"/>
              <w:rPr>
                <w:rFonts w:ascii="Verdana" w:hAnsi="Verdana"/>
                <w:sz w:val="20"/>
                <w:szCs w:val="20"/>
              </w:rPr>
            </w:pPr>
          </w:p>
        </w:tc>
        <w:tc>
          <w:tcPr>
            <w:tcW w:w="2086" w:type="dxa"/>
            <w:shd w:val="clear" w:color="auto" w:fill="EAF0DD"/>
            <w:vAlign w:val="center"/>
          </w:tcPr>
          <w:p w:rsidR="00E54658" w:rsidRPr="007B1987" w:rsidRDefault="00E54658" w:rsidP="00AB3C5D">
            <w:pPr>
              <w:pStyle w:val="TableParagraph"/>
              <w:spacing w:line="252" w:lineRule="exact"/>
              <w:ind w:left="142" w:right="244"/>
              <w:jc w:val="right"/>
              <w:rPr>
                <w:b/>
                <w:bCs/>
                <w:sz w:val="20"/>
                <w:szCs w:val="20"/>
              </w:rPr>
            </w:pPr>
            <w:r w:rsidRPr="007B1987">
              <w:rPr>
                <w:rFonts w:ascii="Verdana" w:hAnsi="Verdana"/>
                <w:b/>
                <w:bCs/>
                <w:sz w:val="20"/>
                <w:szCs w:val="20"/>
              </w:rPr>
              <w:t>5.000</w:t>
            </w:r>
          </w:p>
        </w:tc>
      </w:tr>
      <w:tr w:rsidR="00E54658" w:rsidTr="00E54658">
        <w:trPr>
          <w:trHeight w:val="1219"/>
          <w:jc w:val="right"/>
        </w:trPr>
        <w:tc>
          <w:tcPr>
            <w:tcW w:w="852" w:type="dxa"/>
            <w:vAlign w:val="center"/>
          </w:tcPr>
          <w:p w:rsidR="00E54658" w:rsidRDefault="00E54658" w:rsidP="00AB3C5D">
            <w:pPr>
              <w:pStyle w:val="TableParagraph"/>
              <w:spacing w:line="247" w:lineRule="exact"/>
              <w:ind w:left="142" w:right="244"/>
            </w:pPr>
            <w:r>
              <w:rPr>
                <w:spacing w:val="-5"/>
              </w:rPr>
              <w:t>03</w:t>
            </w:r>
          </w:p>
        </w:tc>
        <w:tc>
          <w:tcPr>
            <w:tcW w:w="4149" w:type="dxa"/>
          </w:tcPr>
          <w:p w:rsidR="00E54658" w:rsidRPr="00412E69" w:rsidRDefault="00E54658" w:rsidP="00AB3C5D">
            <w:pPr>
              <w:ind w:left="142" w:right="244"/>
              <w:jc w:val="both"/>
              <w:rPr>
                <w:sz w:val="20"/>
                <w:szCs w:val="20"/>
              </w:rPr>
            </w:pPr>
            <w:r w:rsidRPr="00412E69">
              <w:rPr>
                <w:rFonts w:ascii="Verdana" w:hAnsi="Verdana" w:cs="Calibri"/>
                <w:sz w:val="20"/>
                <w:szCs w:val="20"/>
              </w:rPr>
              <w:t xml:space="preserve">BANANA IN NATURA </w:t>
            </w:r>
            <w:proofErr w:type="gramStart"/>
            <w:r w:rsidRPr="00412E69">
              <w:rPr>
                <w:rFonts w:ascii="Verdana" w:hAnsi="Verdana" w:cs="Calibri"/>
                <w:sz w:val="20"/>
                <w:szCs w:val="20"/>
              </w:rPr>
              <w:t>do</w:t>
            </w:r>
            <w:proofErr w:type="gramEnd"/>
            <w:r w:rsidRPr="00412E69">
              <w:rPr>
                <w:rFonts w:ascii="Verdana" w:hAnsi="Verdana" w:cs="Calibri"/>
                <w:sz w:val="20"/>
                <w:szCs w:val="20"/>
              </w:rPr>
              <w:t xml:space="preserve"> tipo PRATA: Aspecto físico: de primeira qualidade, em pencas, sem sujidades, sem partes podres, sem amadurecimento excessivo ou verdes que impossibilitem o consumo. Aplicação: alimentação humana</w:t>
            </w:r>
          </w:p>
        </w:tc>
        <w:tc>
          <w:tcPr>
            <w:tcW w:w="850" w:type="dxa"/>
            <w:vAlign w:val="center"/>
          </w:tcPr>
          <w:p w:rsidR="00E54658" w:rsidRPr="007B1987" w:rsidRDefault="00E54658" w:rsidP="00AB3C5D">
            <w:pPr>
              <w:pStyle w:val="TableParagraph"/>
              <w:spacing w:line="223" w:lineRule="exact"/>
              <w:ind w:left="142" w:right="244"/>
              <w:rPr>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22.443</w:t>
            </w:r>
          </w:p>
        </w:tc>
        <w:tc>
          <w:tcPr>
            <w:tcW w:w="2086" w:type="dxa"/>
            <w:shd w:val="clear" w:color="auto" w:fill="EAF0DD"/>
            <w:vAlign w:val="center"/>
          </w:tcPr>
          <w:p w:rsidR="00E54658" w:rsidRPr="007B1987" w:rsidRDefault="00E54658" w:rsidP="00AB3C5D">
            <w:pPr>
              <w:pStyle w:val="TableParagraph"/>
              <w:spacing w:line="251" w:lineRule="exact"/>
              <w:ind w:left="142" w:right="244"/>
              <w:jc w:val="right"/>
              <w:rPr>
                <w:b/>
                <w:bCs/>
                <w:sz w:val="20"/>
                <w:szCs w:val="20"/>
              </w:rPr>
            </w:pPr>
            <w:r w:rsidRPr="007B1987">
              <w:rPr>
                <w:rFonts w:ascii="Verdana" w:hAnsi="Verdana"/>
                <w:b/>
                <w:bCs/>
                <w:sz w:val="20"/>
                <w:szCs w:val="20"/>
              </w:rPr>
              <w:t>22.500</w:t>
            </w:r>
          </w:p>
        </w:tc>
      </w:tr>
      <w:tr w:rsidR="00E54658" w:rsidTr="00E54658">
        <w:trPr>
          <w:trHeight w:val="968"/>
          <w:jc w:val="right"/>
        </w:trPr>
        <w:tc>
          <w:tcPr>
            <w:tcW w:w="852" w:type="dxa"/>
            <w:vAlign w:val="center"/>
          </w:tcPr>
          <w:p w:rsidR="00E54658" w:rsidRDefault="00E54658" w:rsidP="00AB3C5D">
            <w:pPr>
              <w:pStyle w:val="TableParagraph"/>
              <w:spacing w:line="247" w:lineRule="exact"/>
              <w:ind w:left="142" w:right="244"/>
            </w:pPr>
            <w:r>
              <w:rPr>
                <w:spacing w:val="-5"/>
              </w:rPr>
              <w:t>04</w:t>
            </w:r>
          </w:p>
        </w:tc>
        <w:tc>
          <w:tcPr>
            <w:tcW w:w="4149" w:type="dxa"/>
          </w:tcPr>
          <w:p w:rsidR="00E54658" w:rsidRPr="0048273F"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BISCOITO SEQUILHOS: Ingredientes: açúcar, leite integral, ovo e manteiga.  Embalagem plástica transparente, apresentando peso de 500g.</w:t>
            </w:r>
          </w:p>
        </w:tc>
        <w:tc>
          <w:tcPr>
            <w:tcW w:w="850" w:type="dxa"/>
            <w:vAlign w:val="center"/>
          </w:tcPr>
          <w:p w:rsidR="00E54658" w:rsidRPr="007B1987" w:rsidRDefault="00E54658" w:rsidP="00AB3C5D">
            <w:pPr>
              <w:pStyle w:val="TableParagraph"/>
              <w:spacing w:line="223" w:lineRule="exact"/>
              <w:ind w:left="142" w:right="244"/>
              <w:rPr>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7.875</w:t>
            </w:r>
          </w:p>
        </w:tc>
        <w:tc>
          <w:tcPr>
            <w:tcW w:w="2086" w:type="dxa"/>
            <w:shd w:val="clear" w:color="auto" w:fill="EAF0DD"/>
            <w:vAlign w:val="center"/>
          </w:tcPr>
          <w:p w:rsidR="00E54658" w:rsidRPr="007B1987" w:rsidRDefault="00E54658" w:rsidP="00AB3C5D">
            <w:pPr>
              <w:pStyle w:val="TableParagraph"/>
              <w:spacing w:line="251" w:lineRule="exact"/>
              <w:ind w:left="142" w:right="244"/>
              <w:jc w:val="right"/>
              <w:rPr>
                <w:b/>
                <w:bCs/>
                <w:sz w:val="20"/>
                <w:szCs w:val="20"/>
              </w:rPr>
            </w:pPr>
            <w:r w:rsidRPr="007B1987">
              <w:rPr>
                <w:rFonts w:ascii="Verdana" w:hAnsi="Verdana"/>
                <w:b/>
                <w:bCs/>
                <w:sz w:val="20"/>
                <w:szCs w:val="20"/>
              </w:rPr>
              <w:t>7.800</w:t>
            </w:r>
          </w:p>
        </w:tc>
      </w:tr>
      <w:tr w:rsidR="00E54658" w:rsidTr="00E54658">
        <w:trPr>
          <w:trHeight w:val="1382"/>
          <w:jc w:val="right"/>
        </w:trPr>
        <w:tc>
          <w:tcPr>
            <w:tcW w:w="852" w:type="dxa"/>
            <w:vAlign w:val="center"/>
          </w:tcPr>
          <w:p w:rsidR="00E54658" w:rsidRDefault="00E54658" w:rsidP="00AB3C5D">
            <w:pPr>
              <w:pStyle w:val="TableParagraph"/>
              <w:spacing w:line="249" w:lineRule="exact"/>
              <w:ind w:left="142" w:right="244"/>
            </w:pPr>
            <w:r>
              <w:rPr>
                <w:spacing w:val="-5"/>
              </w:rPr>
              <w:t>05</w:t>
            </w:r>
          </w:p>
        </w:tc>
        <w:tc>
          <w:tcPr>
            <w:tcW w:w="4149" w:type="dxa"/>
          </w:tcPr>
          <w:p w:rsidR="00E54658" w:rsidRPr="0048273F"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 xml:space="preserve">BOLO PRONTO DE TRIGO: com boa aparência e não cru. Ingredientes básicos: ovos, farinha de trigo, açúcar refinado, fermento químico em pó e leite em pó. Embalados em sacos plásticos transparentes, em unidades pesando 1 kg cada, não apresentando características impróprias para o consumo. </w:t>
            </w:r>
          </w:p>
        </w:tc>
        <w:tc>
          <w:tcPr>
            <w:tcW w:w="850" w:type="dxa"/>
            <w:vAlign w:val="center"/>
          </w:tcPr>
          <w:p w:rsidR="00E54658" w:rsidRPr="007B1987" w:rsidRDefault="00E54658" w:rsidP="00AB3C5D">
            <w:pPr>
              <w:pStyle w:val="TableParagraph"/>
              <w:spacing w:line="225" w:lineRule="exact"/>
              <w:ind w:left="142" w:right="244"/>
              <w:rPr>
                <w:sz w:val="20"/>
                <w:szCs w:val="20"/>
              </w:rPr>
            </w:pPr>
            <w:r w:rsidRPr="007B1987">
              <w:rPr>
                <w:rFonts w:ascii="Verdana" w:hAnsi="Verdana"/>
                <w:sz w:val="20"/>
                <w:szCs w:val="20"/>
              </w:rPr>
              <w:t xml:space="preserve">KG </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10.000</w:t>
            </w:r>
          </w:p>
        </w:tc>
        <w:tc>
          <w:tcPr>
            <w:tcW w:w="2086" w:type="dxa"/>
            <w:shd w:val="clear" w:color="auto" w:fill="EAF0DD"/>
            <w:vAlign w:val="center"/>
          </w:tcPr>
          <w:p w:rsidR="00E54658" w:rsidRDefault="00E54658" w:rsidP="00AB3C5D">
            <w:pPr>
              <w:pStyle w:val="TableParagraph"/>
              <w:spacing w:before="1"/>
              <w:ind w:left="142" w:right="244"/>
              <w:jc w:val="right"/>
              <w:rPr>
                <w:rFonts w:ascii="Verdana" w:hAnsi="Verdana"/>
                <w:b/>
                <w:bCs/>
                <w:sz w:val="20"/>
                <w:szCs w:val="20"/>
              </w:rPr>
            </w:pPr>
            <w:r w:rsidRPr="007B1987">
              <w:rPr>
                <w:rFonts w:ascii="Verdana" w:hAnsi="Verdana"/>
                <w:b/>
                <w:bCs/>
                <w:sz w:val="20"/>
                <w:szCs w:val="20"/>
              </w:rPr>
              <w:t>22.000</w:t>
            </w:r>
          </w:p>
          <w:p w:rsidR="00E54658" w:rsidRPr="007B1987" w:rsidRDefault="00E54658" w:rsidP="00AB3C5D">
            <w:pPr>
              <w:pStyle w:val="TableParagraph"/>
              <w:spacing w:before="1"/>
              <w:ind w:left="142" w:right="244"/>
              <w:jc w:val="right"/>
              <w:rPr>
                <w:b/>
                <w:bCs/>
                <w:sz w:val="20"/>
                <w:szCs w:val="20"/>
              </w:rPr>
            </w:pPr>
          </w:p>
        </w:tc>
      </w:tr>
      <w:tr w:rsidR="00E54658" w:rsidTr="00E54658">
        <w:trPr>
          <w:trHeight w:val="918"/>
          <w:jc w:val="right"/>
        </w:trPr>
        <w:tc>
          <w:tcPr>
            <w:tcW w:w="852" w:type="dxa"/>
            <w:vAlign w:val="center"/>
          </w:tcPr>
          <w:p w:rsidR="00E54658" w:rsidRDefault="00E54658" w:rsidP="00AB3C5D">
            <w:pPr>
              <w:pStyle w:val="TableParagraph"/>
              <w:spacing w:line="247" w:lineRule="exact"/>
              <w:ind w:left="142" w:right="244"/>
            </w:pPr>
            <w:r>
              <w:rPr>
                <w:spacing w:val="-5"/>
              </w:rPr>
              <w:t>06</w:t>
            </w:r>
          </w:p>
        </w:tc>
        <w:tc>
          <w:tcPr>
            <w:tcW w:w="4149" w:type="dxa"/>
          </w:tcPr>
          <w:p w:rsidR="00E54658" w:rsidRPr="0048273F" w:rsidRDefault="00E54658" w:rsidP="00AB3C5D">
            <w:pPr>
              <w:ind w:left="142" w:right="244"/>
              <w:rPr>
                <w:rFonts w:ascii="Verdana" w:hAnsi="Verdana" w:cs="Calibri"/>
                <w:sz w:val="20"/>
                <w:szCs w:val="20"/>
                <w:lang w:val="pt-BR"/>
              </w:rPr>
            </w:pPr>
            <w:r w:rsidRPr="00412E69">
              <w:rPr>
                <w:rFonts w:ascii="Verdana" w:hAnsi="Verdana" w:cs="Calibri"/>
                <w:sz w:val="20"/>
                <w:szCs w:val="20"/>
              </w:rPr>
              <w:t>CEBOLA - Tamanho médio, tamanho e coloração: Uniformes. Características: Produto selecionado consistente ao toque e isento de partes amassadas ou machucados.</w:t>
            </w:r>
          </w:p>
        </w:tc>
        <w:tc>
          <w:tcPr>
            <w:tcW w:w="850" w:type="dxa"/>
            <w:vAlign w:val="center"/>
          </w:tcPr>
          <w:p w:rsidR="00E54658" w:rsidRPr="007B1987" w:rsidRDefault="00E54658" w:rsidP="00AB3C5D">
            <w:pPr>
              <w:pStyle w:val="TableParagraph"/>
              <w:spacing w:line="223" w:lineRule="exact"/>
              <w:ind w:left="142" w:right="244"/>
              <w:rPr>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3.000</w:t>
            </w:r>
          </w:p>
        </w:tc>
        <w:tc>
          <w:tcPr>
            <w:tcW w:w="2086" w:type="dxa"/>
            <w:shd w:val="clear" w:color="auto" w:fill="EAF0DD"/>
            <w:vAlign w:val="center"/>
          </w:tcPr>
          <w:p w:rsidR="00E54658" w:rsidRPr="007B1987" w:rsidRDefault="00E54658" w:rsidP="00AB3C5D">
            <w:pPr>
              <w:pStyle w:val="TableParagraph"/>
              <w:spacing w:line="251" w:lineRule="exact"/>
              <w:ind w:left="142" w:right="244"/>
              <w:jc w:val="right"/>
              <w:rPr>
                <w:b/>
                <w:bCs/>
                <w:sz w:val="20"/>
                <w:szCs w:val="20"/>
              </w:rPr>
            </w:pPr>
            <w:r w:rsidRPr="007B1987">
              <w:rPr>
                <w:rFonts w:ascii="Verdana" w:hAnsi="Verdana"/>
                <w:b/>
                <w:bCs/>
                <w:sz w:val="20"/>
                <w:szCs w:val="20"/>
              </w:rPr>
              <w:t>3.000</w:t>
            </w:r>
          </w:p>
        </w:tc>
      </w:tr>
      <w:tr w:rsidR="00E54658" w:rsidTr="00E54658">
        <w:trPr>
          <w:trHeight w:val="565"/>
          <w:jc w:val="right"/>
        </w:trPr>
        <w:tc>
          <w:tcPr>
            <w:tcW w:w="852" w:type="dxa"/>
            <w:vAlign w:val="center"/>
          </w:tcPr>
          <w:p w:rsidR="00E54658" w:rsidRDefault="00E54658" w:rsidP="00AB3C5D">
            <w:pPr>
              <w:pStyle w:val="TableParagraph"/>
              <w:spacing w:line="245" w:lineRule="exact"/>
              <w:ind w:left="142" w:right="244"/>
            </w:pPr>
            <w:r>
              <w:rPr>
                <w:spacing w:val="-5"/>
              </w:rPr>
              <w:lastRenderedPageBreak/>
              <w:t>07</w:t>
            </w:r>
          </w:p>
        </w:tc>
        <w:tc>
          <w:tcPr>
            <w:tcW w:w="4149" w:type="dxa"/>
          </w:tcPr>
          <w:p w:rsidR="00E54658" w:rsidRPr="00412E69" w:rsidRDefault="00E54658" w:rsidP="00AB3C5D">
            <w:pPr>
              <w:ind w:left="142" w:right="244"/>
              <w:jc w:val="both"/>
              <w:rPr>
                <w:rFonts w:ascii="Verdana" w:hAnsi="Verdana" w:cs="Calibri"/>
                <w:color w:val="000000"/>
                <w:sz w:val="20"/>
                <w:szCs w:val="20"/>
                <w:lang w:val="pt-BR"/>
              </w:rPr>
            </w:pPr>
            <w:r w:rsidRPr="00412E69">
              <w:rPr>
                <w:rFonts w:ascii="Verdana" w:hAnsi="Verdana" w:cs="Calibri"/>
                <w:color w:val="000000"/>
                <w:sz w:val="20"/>
                <w:szCs w:val="20"/>
              </w:rPr>
              <w:t xml:space="preserve">CEBOLINHA (IN NATURA): Aspectos físicos: com coloração verde escuro, separados em maços padronizados, </w:t>
            </w:r>
            <w:proofErr w:type="gramStart"/>
            <w:r w:rsidRPr="00412E69">
              <w:rPr>
                <w:rFonts w:ascii="Verdana" w:hAnsi="Verdana" w:cs="Calibri"/>
                <w:color w:val="000000"/>
                <w:sz w:val="20"/>
                <w:szCs w:val="20"/>
              </w:rPr>
              <w:t>procedente</w:t>
            </w:r>
            <w:proofErr w:type="gramEnd"/>
            <w:r w:rsidRPr="00412E69">
              <w:rPr>
                <w:rFonts w:ascii="Verdana" w:hAnsi="Verdana" w:cs="Calibri"/>
                <w:color w:val="000000"/>
                <w:sz w:val="20"/>
                <w:szCs w:val="20"/>
              </w:rPr>
              <w:t xml:space="preserve"> de espécies genuínas e sãs. Isento de lesões de origem física, mecânica ou biológica, substâncias terrosas, sujidades ou corpos estranhos aderidos à superfície externa, insetos, parasitas e larvas. Aplicação: culinária.</w:t>
            </w:r>
          </w:p>
        </w:tc>
        <w:tc>
          <w:tcPr>
            <w:tcW w:w="850" w:type="dxa"/>
            <w:vAlign w:val="center"/>
          </w:tcPr>
          <w:p w:rsidR="00E54658" w:rsidRPr="007B1987" w:rsidRDefault="00E54658" w:rsidP="00AB3C5D">
            <w:pPr>
              <w:pStyle w:val="TableParagraph"/>
              <w:spacing w:line="222" w:lineRule="exact"/>
              <w:ind w:left="142" w:right="244"/>
              <w:rPr>
                <w:sz w:val="20"/>
                <w:szCs w:val="20"/>
              </w:rPr>
            </w:pPr>
            <w:r w:rsidRPr="007B1987">
              <w:rPr>
                <w:rFonts w:ascii="Verdana" w:hAnsi="Verdana"/>
                <w:sz w:val="20"/>
                <w:szCs w:val="20"/>
              </w:rPr>
              <w:t>MAÇOS</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6.589</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z w:val="20"/>
                <w:szCs w:val="20"/>
              </w:rPr>
            </w:pPr>
            <w:r w:rsidRPr="007B1987">
              <w:rPr>
                <w:rFonts w:ascii="Verdana" w:hAnsi="Verdana"/>
                <w:b/>
                <w:bCs/>
                <w:sz w:val="20"/>
                <w:szCs w:val="20"/>
              </w:rPr>
              <w:t>6.000</w:t>
            </w:r>
          </w:p>
        </w:tc>
      </w:tr>
      <w:tr w:rsidR="00E54658" w:rsidTr="00E54658">
        <w:trPr>
          <w:trHeight w:val="565"/>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08</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COENTRO - Com coloração verde escuro, separados em maços    padronizados, Isento de lesões de origem física, mecânica ou biológica, substâncias terrosas, sujidades ou corpos estranhos aderidos à superfície externa, insetos, parasitas e larvas.</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6.589</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4.000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09</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 xml:space="preserve">GOIABA: Aspectos físicos: tipo comum com 70% de maturação sem danificações físicas, casca íntegra. Com cor, sabor e aroma característicos da espécie. Isenta de substâncias terrosas, sujidades, parasitas, larvas, resíduos de defensivos agrícolas, odor e sabor estranho. </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7.200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7.000</w:t>
            </w:r>
          </w:p>
        </w:tc>
      </w:tr>
      <w:tr w:rsidR="00E54658" w:rsidTr="00E54658">
        <w:trPr>
          <w:trHeight w:val="681"/>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10</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LIMÃO TAHITI: Aspectos físicos: casca fina e lisa, de cor verde ou amarelaclara. Aplicação: culinária.</w:t>
            </w:r>
          </w:p>
        </w:tc>
        <w:tc>
          <w:tcPr>
            <w:tcW w:w="850" w:type="dxa"/>
            <w:vAlign w:val="center"/>
          </w:tcPr>
          <w:p w:rsidR="00E54658" w:rsidRDefault="00E54658" w:rsidP="00AB3C5D">
            <w:pPr>
              <w:pStyle w:val="TableParagraph"/>
              <w:spacing w:line="222" w:lineRule="exact"/>
              <w:ind w:left="142" w:right="244"/>
              <w:rPr>
                <w:rFonts w:ascii="Verdana" w:hAnsi="Verdana"/>
                <w:sz w:val="20"/>
                <w:szCs w:val="20"/>
              </w:rPr>
            </w:pPr>
            <w:r w:rsidRPr="007B1987">
              <w:rPr>
                <w:rFonts w:ascii="Verdana" w:hAnsi="Verdana"/>
                <w:sz w:val="20"/>
                <w:szCs w:val="20"/>
              </w:rPr>
              <w:t>KG</w:t>
            </w:r>
          </w:p>
          <w:p w:rsidR="00E54658" w:rsidRPr="007B1987" w:rsidRDefault="00E54658" w:rsidP="00AB3C5D">
            <w:pPr>
              <w:pStyle w:val="TableParagraph"/>
              <w:spacing w:line="222" w:lineRule="exact"/>
              <w:ind w:left="142" w:right="244"/>
              <w:rPr>
                <w:spacing w:val="-5"/>
                <w:sz w:val="20"/>
                <w:szCs w:val="20"/>
              </w:rPr>
            </w:pP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1</w:t>
            </w:r>
            <w:r>
              <w:rPr>
                <w:rFonts w:ascii="Verdana" w:hAnsi="Verdana"/>
                <w:sz w:val="20"/>
                <w:szCs w:val="20"/>
              </w:rPr>
              <w:t>.</w:t>
            </w:r>
            <w:r w:rsidRPr="00016DCF">
              <w:rPr>
                <w:rFonts w:ascii="Verdana" w:hAnsi="Verdana"/>
                <w:sz w:val="20"/>
                <w:szCs w:val="20"/>
              </w:rPr>
              <w:t>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1.000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11</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MAMÃO FORMOSA - Tamanho regular, de 1ª qualidade, aspecto globoso, cor própria, classificada como fruta com polpa firme e intacta, isenta de enfermidades, com boa qualidade, livre de resíduos de fertilizantes, sujidades, defensivos, parasitas, larvas, sem lesões de origem física e mecânica. Acondicionados em embalagem própria</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5.000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5.000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lastRenderedPageBreak/>
              <w:t>12</w:t>
            </w:r>
          </w:p>
        </w:tc>
        <w:tc>
          <w:tcPr>
            <w:tcW w:w="4149" w:type="dxa"/>
          </w:tcPr>
          <w:p w:rsidR="00E54658" w:rsidRPr="00412E69" w:rsidRDefault="00E54658" w:rsidP="00AB3C5D">
            <w:pPr>
              <w:ind w:left="142" w:right="244"/>
              <w:jc w:val="both"/>
              <w:rPr>
                <w:rFonts w:ascii="Verdana" w:hAnsi="Verdana" w:cs="Calibri"/>
                <w:sz w:val="20"/>
                <w:szCs w:val="20"/>
              </w:rPr>
            </w:pPr>
            <w:r>
              <w:t xml:space="preserve">LEGUME IN NATURA TIPO: MACAXEIRA – TIPO BRANCA, tamanho e coloração: uniformes, consumo imediato e em escala. Caracteristicas: produto selecionado com polpa firme e intacta, sem danos fisicos oriundos do </w:t>
            </w:r>
            <w:proofErr w:type="gramStart"/>
            <w:r>
              <w:t>manuseio  e</w:t>
            </w:r>
            <w:proofErr w:type="gramEnd"/>
            <w:r>
              <w:t xml:space="preserve"> transportes.</w:t>
            </w:r>
          </w:p>
        </w:tc>
        <w:tc>
          <w:tcPr>
            <w:tcW w:w="850" w:type="dxa"/>
            <w:vAlign w:val="center"/>
          </w:tcPr>
          <w:p w:rsidR="00E54658" w:rsidRPr="007B1987" w:rsidRDefault="00E54658" w:rsidP="00AB3C5D">
            <w:pPr>
              <w:pStyle w:val="TableParagraph"/>
              <w:spacing w:line="222" w:lineRule="exact"/>
              <w:ind w:left="142" w:right="244"/>
              <w:rPr>
                <w:rFonts w:ascii="Verdana" w:hAnsi="Verdana"/>
                <w:sz w:val="20"/>
                <w:szCs w:val="20"/>
              </w:rPr>
            </w:pPr>
            <w:r>
              <w:rPr>
                <w:rFonts w:ascii="Verdana" w:hAnsi="Verdana"/>
                <w:sz w:val="20"/>
                <w:szCs w:val="20"/>
              </w:rPr>
              <w:t>KG</w:t>
            </w:r>
          </w:p>
        </w:tc>
        <w:tc>
          <w:tcPr>
            <w:tcW w:w="1560" w:type="dxa"/>
            <w:vAlign w:val="center"/>
          </w:tcPr>
          <w:p w:rsidR="00E54658" w:rsidRDefault="00E54658" w:rsidP="00AB3C5D">
            <w:pPr>
              <w:ind w:left="142" w:right="244"/>
              <w:jc w:val="center"/>
              <w:rPr>
                <w:rFonts w:ascii="Verdana" w:hAnsi="Verdana"/>
                <w:sz w:val="20"/>
                <w:szCs w:val="20"/>
              </w:rPr>
            </w:pPr>
            <w:r>
              <w:rPr>
                <w:rFonts w:ascii="Verdana" w:hAnsi="Verdana"/>
                <w:sz w:val="20"/>
                <w:szCs w:val="20"/>
              </w:rPr>
              <w:t>10.000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rFonts w:ascii="Verdana" w:hAnsi="Verdana"/>
                <w:b/>
                <w:bCs/>
                <w:sz w:val="20"/>
                <w:szCs w:val="20"/>
              </w:rPr>
            </w:pPr>
            <w:r>
              <w:rPr>
                <w:rFonts w:ascii="Verdana" w:hAnsi="Verdana"/>
                <w:b/>
                <w:bCs/>
                <w:sz w:val="20"/>
                <w:szCs w:val="20"/>
              </w:rPr>
              <w:t>10.000</w:t>
            </w:r>
          </w:p>
        </w:tc>
      </w:tr>
      <w:tr w:rsidR="00E54658" w:rsidTr="00E54658">
        <w:trPr>
          <w:trHeight w:val="1386"/>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13</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 xml:space="preserve">MANGA IN NATURA: Aspectos físicos: em sujidades, sem partes podres, rachaduras, </w:t>
            </w:r>
            <w:proofErr w:type="gramStart"/>
            <w:r w:rsidRPr="00412E69">
              <w:rPr>
                <w:rFonts w:ascii="Verdana" w:hAnsi="Verdana" w:cs="Calibri"/>
                <w:sz w:val="20"/>
                <w:szCs w:val="20"/>
              </w:rPr>
              <w:t>sem</w:t>
            </w:r>
            <w:proofErr w:type="gramEnd"/>
            <w:r w:rsidRPr="00412E69">
              <w:rPr>
                <w:rFonts w:ascii="Verdana" w:hAnsi="Verdana" w:cs="Calibri"/>
                <w:sz w:val="20"/>
                <w:szCs w:val="20"/>
              </w:rPr>
              <w:t xml:space="preserve"> amadurecimento excessivo ou verdes que impossibilitem o consumo. Não devem estar murchas. Aplicação: alimentação humana.</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8.728</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6.500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14</w:t>
            </w:r>
          </w:p>
        </w:tc>
        <w:tc>
          <w:tcPr>
            <w:tcW w:w="4149" w:type="dxa"/>
          </w:tcPr>
          <w:p w:rsidR="00E54658" w:rsidRPr="00412E69" w:rsidRDefault="00E54658" w:rsidP="00AB3C5D">
            <w:pPr>
              <w:ind w:left="142" w:right="244"/>
              <w:jc w:val="both"/>
              <w:rPr>
                <w:rFonts w:ascii="Verdana" w:hAnsi="Verdana" w:cs="Calibri"/>
                <w:sz w:val="20"/>
                <w:szCs w:val="20"/>
                <w:lang w:val="pt-BR"/>
              </w:rPr>
            </w:pPr>
            <w:r w:rsidRPr="00412E69">
              <w:rPr>
                <w:rFonts w:ascii="Verdana" w:hAnsi="Verdana" w:cs="Calibri"/>
                <w:sz w:val="20"/>
                <w:szCs w:val="20"/>
              </w:rPr>
              <w:t>MELANCIA VERMELHA: Aspectos físicos: Apresentação natural, com características organolépticas (cor, odor, textura, aparência, sabor) preservadas, sem danos químicos, físicos e biológicos. Aplicação: alimentação humana.</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15.000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15.000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15</w:t>
            </w:r>
          </w:p>
        </w:tc>
        <w:tc>
          <w:tcPr>
            <w:tcW w:w="4149" w:type="dxa"/>
          </w:tcPr>
          <w:p w:rsidR="00E54658" w:rsidRPr="00412E69" w:rsidRDefault="00E54658" w:rsidP="00AB3C5D">
            <w:pPr>
              <w:ind w:left="142" w:right="244"/>
              <w:jc w:val="both"/>
              <w:rPr>
                <w:rFonts w:ascii="Verdana" w:hAnsi="Verdana" w:cs="Calibri"/>
                <w:sz w:val="20"/>
                <w:szCs w:val="20"/>
              </w:rPr>
            </w:pPr>
            <w:r w:rsidRPr="00412E69">
              <w:rPr>
                <w:rFonts w:ascii="Verdana" w:hAnsi="Verdana" w:cs="Calibri"/>
                <w:sz w:val="20"/>
                <w:szCs w:val="20"/>
              </w:rPr>
              <w:t>MELÃO - De primeira qualidade, com aspecto, cor, cheiro e sabor próprio, com polpa firme e intacta, tamanho e coloração uniforme devendo ser bem desenvolvido e maduro, isento de enfermidade, material terroso, umidade externa anormal, isenta de fertilizantes, sujidades, parasitas e larvas sem danos físicos e mecânicos oriundos de manuseio e transporte. Deverá estar de acordo com a</w:t>
            </w:r>
            <w:r w:rsidRPr="00412E69">
              <w:rPr>
                <w:rFonts w:ascii="Verdana" w:hAnsi="Verdana" w:cs="Calibri"/>
                <w:sz w:val="20"/>
                <w:szCs w:val="20"/>
              </w:rPr>
              <w:br/>
              <w:t>legislação vigente.</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KG</w:t>
            </w:r>
          </w:p>
        </w:tc>
        <w:tc>
          <w:tcPr>
            <w:tcW w:w="1560" w:type="dxa"/>
            <w:vAlign w:val="center"/>
          </w:tcPr>
          <w:p w:rsidR="00E54658" w:rsidRPr="00016DCF" w:rsidRDefault="00E54658" w:rsidP="00AB3C5D">
            <w:pPr>
              <w:ind w:left="142" w:right="244"/>
              <w:jc w:val="center"/>
              <w:rPr>
                <w:rFonts w:ascii="Verdana" w:hAnsi="Verdana"/>
                <w:sz w:val="20"/>
                <w:szCs w:val="20"/>
              </w:rPr>
            </w:pPr>
            <w:r w:rsidRPr="00042961">
              <w:rPr>
                <w:rFonts w:ascii="Verdana" w:hAnsi="Verdana"/>
                <w:sz w:val="20"/>
                <w:szCs w:val="20"/>
              </w:rPr>
              <w:t>15.</w:t>
            </w:r>
            <w:r w:rsidRPr="00016DCF">
              <w:rPr>
                <w:rFonts w:ascii="Verdana" w:hAnsi="Verdana"/>
                <w:sz w:val="20"/>
                <w:szCs w:val="20"/>
              </w:rPr>
              <w:t>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12.500</w:t>
            </w:r>
          </w:p>
        </w:tc>
      </w:tr>
      <w:tr w:rsidR="00E54658" w:rsidTr="00E54658">
        <w:trPr>
          <w:trHeight w:val="920"/>
          <w:jc w:val="right"/>
        </w:trPr>
        <w:tc>
          <w:tcPr>
            <w:tcW w:w="852" w:type="dxa"/>
            <w:vAlign w:val="center"/>
          </w:tcPr>
          <w:p w:rsidR="00E54658" w:rsidRDefault="00E54658" w:rsidP="00AB3C5D">
            <w:pPr>
              <w:pStyle w:val="TableParagraph"/>
              <w:spacing w:line="245" w:lineRule="exact"/>
              <w:ind w:left="142" w:right="244"/>
              <w:rPr>
                <w:spacing w:val="-5"/>
              </w:rPr>
            </w:pPr>
            <w:r>
              <w:rPr>
                <w:spacing w:val="-5"/>
              </w:rPr>
              <w:t>16</w:t>
            </w:r>
          </w:p>
        </w:tc>
        <w:tc>
          <w:tcPr>
            <w:tcW w:w="4149" w:type="dxa"/>
          </w:tcPr>
          <w:p w:rsidR="00E54658" w:rsidRPr="00412E69" w:rsidRDefault="00E54658" w:rsidP="00AB3C5D">
            <w:pPr>
              <w:ind w:left="142" w:right="244"/>
              <w:jc w:val="both"/>
              <w:rPr>
                <w:rFonts w:ascii="Verdana" w:hAnsi="Verdana" w:cs="Calibri"/>
                <w:sz w:val="20"/>
                <w:szCs w:val="20"/>
              </w:rPr>
            </w:pPr>
            <w:r w:rsidRPr="00412E69">
              <w:rPr>
                <w:rFonts w:ascii="Verdana" w:hAnsi="Verdana" w:cs="Calibri"/>
                <w:sz w:val="20"/>
                <w:szCs w:val="20"/>
              </w:rPr>
              <w:t xml:space="preserve">MILHO VERDE EM NATURA:  Grãos novos e frescos, bem desenvolvidos. Grãos de cor amarelo claro, palha com aspecto fisico integro, cor verde vivo, com cabelo do milho presos a ponta da espiga, apresentando-se tenro, com cor brilhante e </w:t>
            </w:r>
            <w:r w:rsidRPr="00412E69">
              <w:rPr>
                <w:rFonts w:ascii="Verdana" w:hAnsi="Verdana" w:cs="Calibri"/>
                <w:sz w:val="20"/>
                <w:szCs w:val="20"/>
              </w:rPr>
              <w:lastRenderedPageBreak/>
              <w:t xml:space="preserve">transparente </w:t>
            </w:r>
            <w:proofErr w:type="gramStart"/>
            <w:r w:rsidRPr="00412E69">
              <w:rPr>
                <w:rFonts w:ascii="Verdana" w:hAnsi="Verdana" w:cs="Calibri"/>
                <w:sz w:val="20"/>
                <w:szCs w:val="20"/>
              </w:rPr>
              <w:t>( cristalina</w:t>
            </w:r>
            <w:proofErr w:type="gramEnd"/>
            <w:r w:rsidRPr="00412E69">
              <w:rPr>
                <w:rFonts w:ascii="Verdana" w:hAnsi="Verdana" w:cs="Calibri"/>
                <w:sz w:val="20"/>
                <w:szCs w:val="20"/>
              </w:rPr>
              <w:t xml:space="preserve">), sem sujidades ou presença de insetos ou mofos. </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lastRenderedPageBreak/>
              <w:t>KG</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20.000</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15.000</w:t>
            </w:r>
          </w:p>
        </w:tc>
      </w:tr>
      <w:tr w:rsidR="00E54658" w:rsidTr="00E54658">
        <w:trPr>
          <w:trHeight w:val="281"/>
          <w:jc w:val="right"/>
        </w:trPr>
        <w:tc>
          <w:tcPr>
            <w:tcW w:w="852" w:type="dxa"/>
            <w:vAlign w:val="center"/>
          </w:tcPr>
          <w:p w:rsidR="00E54658" w:rsidRDefault="00E54658" w:rsidP="00AB3C5D">
            <w:pPr>
              <w:pStyle w:val="TableParagraph"/>
              <w:spacing w:line="245" w:lineRule="exact"/>
              <w:ind w:left="142" w:right="244"/>
              <w:rPr>
                <w:spacing w:val="-5"/>
              </w:rPr>
            </w:pPr>
            <w:r>
              <w:rPr>
                <w:spacing w:val="-5"/>
              </w:rPr>
              <w:lastRenderedPageBreak/>
              <w:t>17</w:t>
            </w:r>
          </w:p>
        </w:tc>
        <w:tc>
          <w:tcPr>
            <w:tcW w:w="4149" w:type="dxa"/>
          </w:tcPr>
          <w:p w:rsidR="00E54658" w:rsidRPr="00412E69" w:rsidRDefault="00E54658" w:rsidP="00AB3C5D">
            <w:pPr>
              <w:ind w:left="142" w:right="244"/>
              <w:jc w:val="both"/>
              <w:rPr>
                <w:rFonts w:ascii="Verdana" w:hAnsi="Verdana" w:cs="Calibri"/>
                <w:sz w:val="20"/>
                <w:szCs w:val="20"/>
              </w:rPr>
            </w:pPr>
            <w:r w:rsidRPr="00412E69">
              <w:rPr>
                <w:rFonts w:ascii="Verdana" w:hAnsi="Verdana" w:cs="Calibri"/>
                <w:sz w:val="20"/>
                <w:szCs w:val="20"/>
              </w:rPr>
              <w:t xml:space="preserve">PIMENTA DE CHEIRO: Aspectos físicos: de características aromática, in natura, boa qualidade, preço por quilo. </w:t>
            </w:r>
            <w:proofErr w:type="gramStart"/>
            <w:r w:rsidRPr="00412E69">
              <w:rPr>
                <w:rFonts w:ascii="Verdana" w:hAnsi="Verdana" w:cs="Calibri"/>
                <w:sz w:val="20"/>
                <w:szCs w:val="20"/>
              </w:rPr>
              <w:t>com</w:t>
            </w:r>
            <w:proofErr w:type="gramEnd"/>
            <w:r w:rsidRPr="00412E69">
              <w:rPr>
                <w:rFonts w:ascii="Verdana" w:hAnsi="Verdana" w:cs="Calibri"/>
                <w:sz w:val="20"/>
                <w:szCs w:val="20"/>
              </w:rPr>
              <w:t xml:space="preserve"> características organolépticas (cor, odor, textura, aparência, sabor) preservadas, sem danos químicos, físicos e biológicos. Aplicação: culinária.</w:t>
            </w:r>
          </w:p>
        </w:tc>
        <w:tc>
          <w:tcPr>
            <w:tcW w:w="850" w:type="dxa"/>
            <w:vAlign w:val="center"/>
          </w:tcPr>
          <w:p w:rsidR="00E54658" w:rsidRPr="007B1987" w:rsidRDefault="00E54658" w:rsidP="00AB3C5D">
            <w:pPr>
              <w:pStyle w:val="TableParagraph"/>
              <w:spacing w:line="222" w:lineRule="exact"/>
              <w:ind w:left="142" w:right="244"/>
              <w:rPr>
                <w:spacing w:val="-5"/>
                <w:sz w:val="20"/>
                <w:szCs w:val="20"/>
              </w:rPr>
            </w:pPr>
            <w:r w:rsidRPr="007B1987">
              <w:rPr>
                <w:rFonts w:ascii="Verdana" w:hAnsi="Verdana"/>
                <w:sz w:val="20"/>
                <w:szCs w:val="20"/>
              </w:rPr>
              <w:t xml:space="preserve">KG </w:t>
            </w:r>
          </w:p>
        </w:tc>
        <w:tc>
          <w:tcPr>
            <w:tcW w:w="1560" w:type="dxa"/>
            <w:vAlign w:val="center"/>
          </w:tcPr>
          <w:p w:rsidR="00E54658" w:rsidRPr="00016DCF" w:rsidRDefault="00E54658" w:rsidP="00AB3C5D">
            <w:pPr>
              <w:ind w:left="142" w:right="244"/>
              <w:jc w:val="center"/>
              <w:rPr>
                <w:rFonts w:ascii="Verdana" w:hAnsi="Verdana"/>
                <w:sz w:val="20"/>
                <w:szCs w:val="20"/>
              </w:rPr>
            </w:pPr>
            <w:r w:rsidRPr="00016DCF">
              <w:rPr>
                <w:rFonts w:ascii="Verdana" w:hAnsi="Verdana"/>
                <w:sz w:val="20"/>
                <w:szCs w:val="20"/>
              </w:rPr>
              <w:t>3.376</w:t>
            </w:r>
          </w:p>
        </w:tc>
        <w:tc>
          <w:tcPr>
            <w:tcW w:w="2086" w:type="dxa"/>
            <w:shd w:val="clear" w:color="auto" w:fill="EAF0DD"/>
            <w:vAlign w:val="center"/>
          </w:tcPr>
          <w:p w:rsidR="00E54658" w:rsidRPr="007B1987" w:rsidRDefault="00E54658" w:rsidP="00AB3C5D">
            <w:pPr>
              <w:pStyle w:val="TableParagraph"/>
              <w:spacing w:line="250" w:lineRule="exact"/>
              <w:ind w:left="142" w:right="244"/>
              <w:jc w:val="right"/>
              <w:rPr>
                <w:b/>
                <w:bCs/>
                <w:spacing w:val="-5"/>
                <w:sz w:val="20"/>
                <w:szCs w:val="20"/>
              </w:rPr>
            </w:pPr>
            <w:r w:rsidRPr="007B1987">
              <w:rPr>
                <w:rFonts w:ascii="Verdana" w:hAnsi="Verdana"/>
                <w:b/>
                <w:bCs/>
                <w:sz w:val="20"/>
                <w:szCs w:val="20"/>
              </w:rPr>
              <w:t>10.000</w:t>
            </w:r>
          </w:p>
        </w:tc>
      </w:tr>
      <w:bookmarkEnd w:id="2"/>
    </w:tbl>
    <w:p w:rsidR="00E54658" w:rsidRDefault="00E54658" w:rsidP="00AB3C5D">
      <w:pPr>
        <w:tabs>
          <w:tab w:val="left" w:pos="3408"/>
        </w:tabs>
        <w:ind w:left="142" w:right="244"/>
        <w:rPr>
          <w:rFonts w:ascii="Verdana" w:hAnsi="Verdana" w:cs="Calibri"/>
          <w:sz w:val="20"/>
          <w:szCs w:val="20"/>
        </w:rPr>
      </w:pPr>
    </w:p>
    <w:p w:rsidR="00E54658" w:rsidRPr="00685BAB" w:rsidRDefault="00E54658" w:rsidP="00AB3C5D">
      <w:pPr>
        <w:tabs>
          <w:tab w:val="left" w:pos="3408"/>
        </w:tabs>
        <w:ind w:left="142" w:right="244"/>
        <w:rPr>
          <w:rFonts w:ascii="Verdana" w:hAnsi="Verdana" w:cs="Calibri"/>
          <w:sz w:val="20"/>
          <w:szCs w:val="20"/>
        </w:rPr>
      </w:pPr>
      <w:r w:rsidRPr="000946AC">
        <w:rPr>
          <w:rFonts w:ascii="Times New Roman" w:hAnsi="Times New Roman" w:cs="Times New Roman"/>
          <w:noProof/>
          <w:lang w:eastAsia="pt-BR"/>
        </w:rPr>
        <w:pict>
          <v:shape id="Textbox 15" o:spid="_x0000_s1026" type="#_x0000_t202" style="position:absolute;left:0;text-align:left;margin-left:67.4pt;margin-top:12.55pt;width:486.35pt;height:15.3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" fillcolor="#eaf0dd" strokeweight=".16931mm">
            <v:path arrowok="t"/>
            <v:textbox style="mso-next-textbox:#Textbox 15" inset="0,0,0,0">
              <w:txbxContent>
                <w:p w:rsidR="00E54658" w:rsidRPr="0067126D" w:rsidRDefault="00E54658" w:rsidP="00E54658">
                  <w:pPr>
                    <w:spacing w:before="20"/>
                    <w:ind w:left="108"/>
                    <w:rPr>
                      <w:rFonts w:ascii="Verdana" w:hAnsi="Verdana"/>
                      <w:b/>
                      <w:color w:val="000000"/>
                      <w:sz w:val="20"/>
                      <w:szCs w:val="20"/>
                    </w:rPr>
                  </w:pPr>
                  <w:proofErr w:type="gramStart"/>
                  <w:r w:rsidRPr="0067126D">
                    <w:rPr>
                      <w:rFonts w:ascii="Verdana" w:hAnsi="Verdana"/>
                      <w:b/>
                      <w:color w:val="000000"/>
                      <w:sz w:val="20"/>
                      <w:szCs w:val="20"/>
                    </w:rPr>
                    <w:t>6.</w:t>
                  </w:r>
                  <w:proofErr w:type="gramEnd"/>
                  <w:r w:rsidRPr="0067126D">
                    <w:rPr>
                      <w:rFonts w:ascii="Verdana" w:hAnsi="Verdana"/>
                      <w:b/>
                      <w:color w:val="000000"/>
                      <w:sz w:val="20"/>
                      <w:szCs w:val="20"/>
                    </w:rPr>
                    <w:t>DA</w:t>
                  </w:r>
                  <w:r w:rsidR="005D5EAF">
                    <w:rPr>
                      <w:rFonts w:ascii="Verdana" w:hAnsi="Verdana"/>
                      <w:b/>
                      <w:color w:val="000000"/>
                      <w:sz w:val="20"/>
                      <w:szCs w:val="20"/>
                    </w:rPr>
                    <w:t xml:space="preserve"> </w:t>
                  </w:r>
                  <w:r w:rsidRPr="0067126D">
                    <w:rPr>
                      <w:rFonts w:ascii="Verdana" w:hAnsi="Verdana"/>
                      <w:b/>
                      <w:color w:val="000000"/>
                      <w:sz w:val="20"/>
                      <w:szCs w:val="20"/>
                    </w:rPr>
                    <w:t>JUSTIFICATIVA</w:t>
                  </w:r>
                  <w:r w:rsidR="005D5EAF">
                    <w:rPr>
                      <w:rFonts w:ascii="Verdana" w:hAnsi="Verdana"/>
                      <w:b/>
                      <w:color w:val="000000"/>
                      <w:sz w:val="20"/>
                      <w:szCs w:val="20"/>
                    </w:rPr>
                    <w:t xml:space="preserve"> </w:t>
                  </w:r>
                  <w:r w:rsidRPr="0067126D">
                    <w:rPr>
                      <w:rFonts w:ascii="Verdana" w:hAnsi="Verdana"/>
                      <w:b/>
                      <w:color w:val="000000"/>
                      <w:sz w:val="20"/>
                      <w:szCs w:val="20"/>
                    </w:rPr>
                    <w:t>DAS</w:t>
                  </w:r>
                  <w:r w:rsidR="005D5EAF">
                    <w:rPr>
                      <w:rFonts w:ascii="Verdana" w:hAnsi="Verdana"/>
                      <w:b/>
                      <w:color w:val="000000"/>
                      <w:sz w:val="20"/>
                      <w:szCs w:val="20"/>
                    </w:rPr>
                    <w:t xml:space="preserve"> </w:t>
                  </w:r>
                  <w:r w:rsidRPr="0067126D">
                    <w:rPr>
                      <w:rFonts w:ascii="Verdana" w:hAnsi="Verdana"/>
                      <w:b/>
                      <w:color w:val="000000"/>
                      <w:sz w:val="20"/>
                      <w:szCs w:val="20"/>
                    </w:rPr>
                    <w:t>QUANTIDADES</w:t>
                  </w:r>
                  <w:r w:rsidR="005D5EAF">
                    <w:rPr>
                      <w:rFonts w:ascii="Verdana" w:hAnsi="Verdana"/>
                      <w:b/>
                      <w:color w:val="000000"/>
                      <w:sz w:val="20"/>
                      <w:szCs w:val="20"/>
                    </w:rPr>
                    <w:t xml:space="preserve"> </w:t>
                  </w:r>
                  <w:r w:rsidRPr="0067126D">
                    <w:rPr>
                      <w:rFonts w:ascii="Verdana" w:hAnsi="Verdana"/>
                      <w:b/>
                      <w:color w:val="000000"/>
                      <w:sz w:val="20"/>
                      <w:szCs w:val="20"/>
                    </w:rPr>
                    <w:t>e</w:t>
                  </w:r>
                  <w:r w:rsidR="005D5EAF">
                    <w:rPr>
                      <w:rFonts w:ascii="Verdana" w:hAnsi="Verdana"/>
                      <w:b/>
                      <w:color w:val="000000"/>
                      <w:sz w:val="20"/>
                      <w:szCs w:val="20"/>
                    </w:rPr>
                    <w:t xml:space="preserve"> </w:t>
                  </w:r>
                  <w:r w:rsidRPr="0067126D">
                    <w:rPr>
                      <w:rFonts w:ascii="Verdana" w:hAnsi="Verdana"/>
                      <w:b/>
                      <w:color w:val="000000"/>
                      <w:spacing w:val="-2"/>
                      <w:sz w:val="20"/>
                      <w:szCs w:val="20"/>
                    </w:rPr>
                    <w:t>ESTIMATIVA.</w:t>
                  </w:r>
                </w:p>
              </w:txbxContent>
            </v:textbox>
            <w10:wrap type="topAndBottom" anchorx="page"/>
          </v:shape>
        </w:pict>
      </w:r>
    </w:p>
    <w:p w:rsidR="00E54658" w:rsidRDefault="00E54658" w:rsidP="00AB3C5D">
      <w:pPr>
        <w:pStyle w:val="Corpodetexto"/>
        <w:spacing w:before="85"/>
        <w:ind w:left="142" w:right="244" w:hanging="284"/>
        <w:jc w:val="both"/>
        <w:rPr>
          <w:rFonts w:ascii="Verdana" w:hAnsi="Verdana"/>
          <w:sz w:val="20"/>
          <w:szCs w:val="20"/>
        </w:rPr>
      </w:pPr>
      <w:r w:rsidRPr="00685BAB">
        <w:rPr>
          <w:rFonts w:ascii="Verdana" w:hAnsi="Verdana"/>
          <w:sz w:val="20"/>
          <w:szCs w:val="20"/>
        </w:rPr>
        <w:t>6.</w:t>
      </w:r>
      <w:r>
        <w:rPr>
          <w:rFonts w:ascii="Verdana" w:hAnsi="Verdana"/>
          <w:sz w:val="20"/>
          <w:szCs w:val="20"/>
        </w:rPr>
        <w:t>1</w:t>
      </w:r>
      <w:r w:rsidRPr="00685BAB">
        <w:rPr>
          <w:rFonts w:ascii="Verdana" w:hAnsi="Verdana"/>
          <w:sz w:val="20"/>
          <w:szCs w:val="20"/>
        </w:rPr>
        <w:t>. A referida Chamada Pública</w:t>
      </w:r>
      <w:proofErr w:type="gramStart"/>
      <w:r w:rsidRPr="00685BAB">
        <w:rPr>
          <w:rFonts w:ascii="Verdana" w:hAnsi="Verdana"/>
          <w:sz w:val="20"/>
          <w:szCs w:val="20"/>
        </w:rPr>
        <w:t>, se faz</w:t>
      </w:r>
      <w:proofErr w:type="gramEnd"/>
      <w:r w:rsidRPr="00685BAB">
        <w:rPr>
          <w:rFonts w:ascii="Verdana" w:hAnsi="Verdana"/>
          <w:sz w:val="20"/>
          <w:szCs w:val="20"/>
        </w:rPr>
        <w:t xml:space="preserve"> necessário, uma vez que a Secretaria Municipal de Educação proporciona aos alunos  da creche, Pré escola, alunos de 1º a 4ªséries e 1º ao 5º ano do ensino fundamental), e programas Eja, Semi-Integral, proporciona uma merenda escolar, saudável de qualidade, visando dar condições e melhorias, incentivando os mesmos, a freqüentarem as escolas, evitando assim a evasão escolar.</w:t>
      </w:r>
    </w:p>
    <w:p w:rsidR="00E54658" w:rsidRDefault="00E54658" w:rsidP="00AB3C5D">
      <w:pPr>
        <w:pStyle w:val="Corpodetexto"/>
        <w:spacing w:before="85"/>
        <w:ind w:left="142" w:right="244" w:hanging="284"/>
        <w:jc w:val="both"/>
        <w:rPr>
          <w:rFonts w:ascii="Verdana" w:hAnsi="Verdana"/>
          <w:sz w:val="20"/>
          <w:szCs w:val="20"/>
        </w:rPr>
      </w:pPr>
      <w:r w:rsidRPr="00685BAB">
        <w:rPr>
          <w:rFonts w:ascii="Verdana" w:hAnsi="Verdana"/>
          <w:sz w:val="20"/>
          <w:szCs w:val="20"/>
        </w:rPr>
        <w:t>6.</w:t>
      </w:r>
      <w:r>
        <w:rPr>
          <w:rFonts w:ascii="Verdana" w:hAnsi="Verdana"/>
          <w:sz w:val="20"/>
          <w:szCs w:val="20"/>
        </w:rPr>
        <w:t>2</w:t>
      </w:r>
      <w:r w:rsidRPr="00685BAB">
        <w:rPr>
          <w:rFonts w:ascii="Verdana" w:hAnsi="Verdana"/>
          <w:sz w:val="20"/>
          <w:szCs w:val="20"/>
        </w:rPr>
        <w:t xml:space="preserve">. </w:t>
      </w:r>
      <w:r w:rsidRPr="004452CE">
        <w:rPr>
          <w:rFonts w:ascii="Verdana" w:hAnsi="Verdana"/>
          <w:sz w:val="20"/>
          <w:szCs w:val="20"/>
        </w:rPr>
        <w:t>Ademais, indica-se considerar, tanto na elaboração do cardápio quanto no dimensionamento das aquisições, também os resultados de pesquisas de aceitação dos lanches dos anos anteriores, que apontapara características específicas da demanda, os índices de aceitação de produtos voltados ao público vegetariano e/ou com restrições alimentares, o histórico de consumo e a prevenção de perdas/descartes, com vistas à economicidade da verba pública e sua correta destinação.</w:t>
      </w:r>
    </w:p>
    <w:p w:rsidR="00E54658" w:rsidRDefault="00E54658" w:rsidP="00AB3C5D">
      <w:pPr>
        <w:pStyle w:val="Corpodetexto"/>
        <w:spacing w:before="85"/>
        <w:ind w:left="142" w:right="244" w:hanging="284"/>
        <w:jc w:val="both"/>
        <w:rPr>
          <w:rFonts w:ascii="Verdana" w:hAnsi="Verdana"/>
          <w:sz w:val="20"/>
          <w:szCs w:val="20"/>
        </w:rPr>
      </w:pPr>
      <w:r w:rsidRPr="00685BAB">
        <w:rPr>
          <w:rFonts w:ascii="Verdana" w:hAnsi="Verdana"/>
          <w:sz w:val="20"/>
          <w:szCs w:val="20"/>
        </w:rPr>
        <w:t>6.</w:t>
      </w:r>
      <w:r>
        <w:rPr>
          <w:rFonts w:ascii="Verdana" w:hAnsi="Verdana"/>
          <w:sz w:val="20"/>
          <w:szCs w:val="20"/>
        </w:rPr>
        <w:t>3</w:t>
      </w:r>
      <w:r w:rsidRPr="00685BAB">
        <w:rPr>
          <w:rFonts w:ascii="Verdana" w:hAnsi="Verdana"/>
          <w:sz w:val="20"/>
          <w:szCs w:val="20"/>
        </w:rPr>
        <w:t>. A estimativa das quantidades a seremcontratadas, acompanhada dos documentos quelhe dão suporte, considerando a interdependência com outras contratações, de modo a possibilitar economia de escala, encontra respaldo no inciso IV do § 1° do art. 18 da Lei nº 14.133/2021.</w:t>
      </w:r>
    </w:p>
    <w:p w:rsidR="00E54658" w:rsidRDefault="00E54658" w:rsidP="00AB3C5D">
      <w:pPr>
        <w:pStyle w:val="Corpodetexto"/>
        <w:spacing w:before="85"/>
        <w:ind w:left="142" w:right="244" w:hanging="284"/>
        <w:jc w:val="both"/>
        <w:rPr>
          <w:rFonts w:ascii="Verdana" w:hAnsi="Verdana"/>
          <w:sz w:val="20"/>
          <w:szCs w:val="20"/>
        </w:rPr>
      </w:pPr>
      <w:r w:rsidRPr="00685BAB">
        <w:rPr>
          <w:rFonts w:ascii="Verdana" w:hAnsi="Verdana"/>
          <w:sz w:val="20"/>
          <w:szCs w:val="20"/>
        </w:rPr>
        <w:t>6.</w:t>
      </w:r>
      <w:r>
        <w:rPr>
          <w:rFonts w:ascii="Verdana" w:hAnsi="Verdana"/>
          <w:sz w:val="20"/>
          <w:szCs w:val="20"/>
        </w:rPr>
        <w:t>4</w:t>
      </w:r>
      <w:r w:rsidRPr="00685BAB">
        <w:rPr>
          <w:rFonts w:ascii="Verdana" w:hAnsi="Verdana"/>
          <w:sz w:val="20"/>
          <w:szCs w:val="20"/>
        </w:rPr>
        <w:t xml:space="preserve">. </w:t>
      </w:r>
      <w:proofErr w:type="gramStart"/>
      <w:r w:rsidRPr="00685BAB">
        <w:rPr>
          <w:rFonts w:ascii="Verdana" w:hAnsi="Verdana"/>
          <w:sz w:val="20"/>
          <w:szCs w:val="20"/>
        </w:rPr>
        <w:t>As quantidades estimadas baseia-se</w:t>
      </w:r>
      <w:proofErr w:type="gramEnd"/>
      <w:r w:rsidRPr="00685BAB">
        <w:rPr>
          <w:rFonts w:ascii="Verdana" w:hAnsi="Verdana"/>
          <w:sz w:val="20"/>
          <w:szCs w:val="20"/>
        </w:rPr>
        <w:t xml:space="preserve"> na média de consumo nos exercícios anterior, considerando o numeros de alunos matriculados, doravante previsão para o ano 202</w:t>
      </w:r>
      <w:r>
        <w:rPr>
          <w:rFonts w:ascii="Verdana" w:hAnsi="Verdana"/>
          <w:sz w:val="20"/>
          <w:szCs w:val="20"/>
        </w:rPr>
        <w:t>5.</w:t>
      </w:r>
    </w:p>
    <w:p w:rsidR="00E54658" w:rsidRPr="000C7948" w:rsidRDefault="00E54658" w:rsidP="00AB3C5D">
      <w:pPr>
        <w:ind w:left="142" w:right="244" w:hanging="284"/>
      </w:pPr>
      <w:r>
        <w:rPr>
          <w:noProof/>
          <w:lang w:eastAsia="pt-BR"/>
        </w:rPr>
        <w:lastRenderedPageBreak/>
        <w:pict>
          <v:shape id="Textbox 16" o:spid="_x0000_s1027" type="#_x0000_t202" style="position:absolute;left:0;text-align:left;margin-left:65.25pt;margin-top:22.25pt;width:475.1pt;height:16.35pt;z-index:-2516551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" fillcolor="#eaf0dd" strokeweight=".16931mm">
            <v:path arrowok="t"/>
            <v:textbox style="mso-next-textbox:#Textbox 16" inset="0,0,0,0">
              <w:txbxContent>
                <w:p w:rsidR="00E54658" w:rsidRPr="008A16C6" w:rsidRDefault="00E54658" w:rsidP="00E54658">
                  <w:pPr>
                    <w:spacing w:before="18"/>
                    <w:ind w:left="108"/>
                    <w:rPr>
                      <w:rFonts w:ascii="Verdana" w:hAnsi="Verdana"/>
                      <w:b/>
                      <w:color w:val="000000"/>
                      <w:sz w:val="20"/>
                      <w:szCs w:val="20"/>
                    </w:rPr>
                  </w:pPr>
                  <w:r w:rsidRPr="008A16C6">
                    <w:rPr>
                      <w:rFonts w:ascii="Verdana" w:hAnsi="Verdana"/>
                      <w:b/>
                      <w:color w:val="000000"/>
                      <w:sz w:val="20"/>
                      <w:szCs w:val="20"/>
                    </w:rPr>
                    <w:t>6.5LEVANTAMENTODE</w:t>
                  </w:r>
                  <w:r w:rsidRPr="008A16C6">
                    <w:rPr>
                      <w:rFonts w:ascii="Verdana" w:hAnsi="Verdana"/>
                      <w:b/>
                      <w:color w:val="000000"/>
                      <w:spacing w:val="-2"/>
                      <w:sz w:val="20"/>
                      <w:szCs w:val="20"/>
                    </w:rPr>
                    <w:t>MERCADO</w:t>
                  </w:r>
                </w:p>
              </w:txbxContent>
            </v:textbox>
            <w10:wrap type="topAndBottom" anchorx="page"/>
          </v:shape>
        </w:pict>
      </w:r>
    </w:p>
    <w:p w:rsidR="00E54658" w:rsidRDefault="00E54658" w:rsidP="00AB3C5D">
      <w:pPr>
        <w:pStyle w:val="SemEspaamento"/>
        <w:ind w:left="142" w:right="244" w:hanging="284"/>
      </w:pPr>
    </w:p>
    <w:p w:rsidR="00E54658" w:rsidRDefault="00E54658" w:rsidP="00AB3C5D">
      <w:pPr>
        <w:pStyle w:val="SemEspaamento"/>
        <w:ind w:left="142" w:right="244" w:hanging="284"/>
        <w:jc w:val="both"/>
      </w:pPr>
      <w:r>
        <w:t xml:space="preserve">6.1 </w:t>
      </w:r>
      <w:r w:rsidRPr="000C7948">
        <w:t xml:space="preserve">Diante das necessidades apontadas neste estudo, o atendimento à solução exige a contratação de Agricultores, Associações, Cooperativas e Grupos de Mulhres, e Organizações, </w:t>
      </w:r>
      <w:proofErr w:type="gramStart"/>
      <w:r w:rsidRPr="000C7948">
        <w:t>cujo o</w:t>
      </w:r>
      <w:proofErr w:type="gramEnd"/>
      <w:r w:rsidRPr="000C7948">
        <w:t xml:space="preserve"> ramo de atividade seja compatível com o objeto pretendido.</w:t>
      </w:r>
    </w:p>
    <w:p w:rsidR="00E54658" w:rsidRPr="000C7948" w:rsidRDefault="00E54658" w:rsidP="00AB3C5D">
      <w:pPr>
        <w:pStyle w:val="SemEspaamento"/>
        <w:ind w:left="142" w:right="244" w:hanging="284"/>
        <w:jc w:val="both"/>
      </w:pPr>
    </w:p>
    <w:p w:rsidR="00E54658" w:rsidRDefault="00E54658" w:rsidP="00AB3C5D">
      <w:pPr>
        <w:pStyle w:val="SemEspaamento"/>
        <w:ind w:left="142" w:right="244" w:hanging="284"/>
        <w:jc w:val="both"/>
        <w:rPr>
          <w:spacing w:val="-2"/>
        </w:rPr>
      </w:pPr>
      <w:r>
        <w:t xml:space="preserve">6.2 </w:t>
      </w:r>
      <w:r w:rsidRPr="000C7948">
        <w:t xml:space="preserve">Foramanalisadas contrataçõessimilaresfeitas por outrosórgãos e entidades, por meio de consultas a outros editais, com objetivo de identificar a existência de novas metodologias, tecnologias ou inovaçõesque melhor atendessem às necessidades da municipalidade. Não se observou maiores variações quanto à execução do objeto no que se refere ao Mapeamento dos Agricultores, a qual se pretende contratar. </w:t>
      </w:r>
      <w:proofErr w:type="gramStart"/>
      <w:r w:rsidRPr="000C7948">
        <w:t>Assim,</w:t>
      </w:r>
      <w:proofErr w:type="gramEnd"/>
      <w:r w:rsidRPr="000C7948">
        <w:t xml:space="preserve">a variação se dá pela modalidade de licitação aplicada a cada caso, a depender da permissibilidade </w:t>
      </w:r>
      <w:r w:rsidRPr="000C7948">
        <w:rPr>
          <w:spacing w:val="-2"/>
        </w:rPr>
        <w:t>normativa.</w:t>
      </w:r>
    </w:p>
    <w:p w:rsidR="00E54658" w:rsidRPr="000C7948" w:rsidRDefault="00E54658" w:rsidP="00AB3C5D">
      <w:pPr>
        <w:pStyle w:val="Corpodetexto"/>
        <w:spacing w:before="182"/>
        <w:ind w:left="142" w:right="244" w:hanging="284"/>
        <w:jc w:val="both"/>
        <w:rPr>
          <w:rFonts w:ascii="Verdana" w:hAnsi="Verdana"/>
          <w:sz w:val="20"/>
          <w:szCs w:val="20"/>
        </w:rPr>
      </w:pPr>
    </w:p>
    <w:p w:rsidR="00E54658" w:rsidRPr="003766FC" w:rsidRDefault="00E54658" w:rsidP="00AB3C5D">
      <w:pPr>
        <w:pStyle w:val="PargrafodaLista"/>
        <w:widowControl w:val="0"/>
        <w:numPr>
          <w:ilvl w:val="3"/>
          <w:numId w:val="27"/>
        </w:numPr>
        <w:tabs>
          <w:tab w:val="left" w:pos="1134"/>
          <w:tab w:val="left" w:pos="1538"/>
        </w:tabs>
        <w:autoSpaceDE w:val="0"/>
        <w:autoSpaceDN w:val="0"/>
        <w:spacing w:before="2" w:after="0" w:line="240" w:lineRule="auto"/>
        <w:ind w:left="142" w:right="244" w:hanging="284"/>
        <w:contextualSpacing w:val="0"/>
        <w:jc w:val="both"/>
        <w:rPr>
          <w:rFonts w:ascii="Verdana" w:hAnsi="Verdana"/>
          <w:sz w:val="20"/>
          <w:szCs w:val="20"/>
        </w:rPr>
      </w:pPr>
      <w:r w:rsidRPr="003766FC">
        <w:rPr>
          <w:rFonts w:ascii="Verdana" w:hAnsi="Verdana"/>
          <w:sz w:val="20"/>
          <w:szCs w:val="20"/>
        </w:rPr>
        <w:t>O valor global da contratação deve ser estimado anualmente, utilizando-se a estimativa preliminar de custo unitário da lista de itens base, efetuada a partir dos parâmetros de pesquisa estabelecidos nos inc. I e II do art. 5º da IN ME 65/2021;</w:t>
      </w:r>
    </w:p>
    <w:p w:rsidR="00E54658" w:rsidRPr="003766FC" w:rsidRDefault="00E54658" w:rsidP="00AB3C5D">
      <w:pPr>
        <w:pStyle w:val="PargrafodaLista"/>
        <w:widowControl w:val="0"/>
        <w:numPr>
          <w:ilvl w:val="3"/>
          <w:numId w:val="27"/>
        </w:numPr>
        <w:tabs>
          <w:tab w:val="left" w:pos="1134"/>
          <w:tab w:val="left" w:pos="1514"/>
        </w:tabs>
        <w:autoSpaceDE w:val="0"/>
        <w:autoSpaceDN w:val="0"/>
        <w:spacing w:before="184" w:after="0" w:line="240" w:lineRule="auto"/>
        <w:ind w:left="142" w:right="244" w:hanging="284"/>
        <w:contextualSpacing w:val="0"/>
        <w:jc w:val="both"/>
        <w:rPr>
          <w:rFonts w:ascii="Verdana" w:hAnsi="Verdana"/>
          <w:sz w:val="20"/>
          <w:szCs w:val="20"/>
        </w:rPr>
      </w:pPr>
      <w:r w:rsidRPr="003766FC">
        <w:rPr>
          <w:rFonts w:ascii="Verdana" w:hAnsi="Verdana"/>
          <w:sz w:val="20"/>
          <w:szCs w:val="20"/>
        </w:rPr>
        <w:t xml:space="preserve">No entanto, recomenda-se que, na compra direta da agricultura familiar e suas organizações cada entidade executora estabeleça seus próprios preços de aquisição, que devem ser obtidos em de pesquisa de preços realizada nos termos do art. 28, da Resolução CD/FNDE nº 06/2020, a fim de mitigar o risco de resultarem desertos na sessão pública. Mas para averiguação da compatibilidade dos preços com o mercado, em âmbito local ou regional, deve ser realizada pesquisa por meio de consulta ao Painel de Preços, desenvolvido pelo Ministério da </w:t>
      </w:r>
      <w:proofErr w:type="gramStart"/>
      <w:r w:rsidRPr="003766FC">
        <w:rPr>
          <w:rFonts w:ascii="Verdana" w:hAnsi="Verdana"/>
          <w:sz w:val="20"/>
          <w:szCs w:val="20"/>
        </w:rPr>
        <w:t>Economia,</w:t>
      </w:r>
      <w:proofErr w:type="gramEnd"/>
      <w:r w:rsidRPr="003766FC">
        <w:rPr>
          <w:rFonts w:ascii="Verdana" w:hAnsi="Verdana"/>
          <w:sz w:val="20"/>
          <w:szCs w:val="20"/>
        </w:rPr>
        <w:t>ou ainda pela Plataforma Fonte de Preços, se acessível.</w:t>
      </w:r>
    </w:p>
    <w:p w:rsidR="00E54658" w:rsidRPr="003766FC" w:rsidRDefault="00E54658" w:rsidP="00AB3C5D">
      <w:pPr>
        <w:pStyle w:val="Corpodetexto"/>
        <w:tabs>
          <w:tab w:val="left" w:pos="1134"/>
        </w:tabs>
        <w:spacing w:before="85"/>
        <w:ind w:left="142" w:right="244" w:hanging="284"/>
        <w:jc w:val="both"/>
        <w:rPr>
          <w:rFonts w:ascii="Verdana" w:hAnsi="Verdana"/>
          <w:sz w:val="20"/>
          <w:szCs w:val="20"/>
        </w:rPr>
      </w:pPr>
      <w:r w:rsidRPr="003766FC">
        <w:rPr>
          <w:rFonts w:ascii="Verdana" w:hAnsi="Verdana"/>
          <w:sz w:val="20"/>
          <w:szCs w:val="20"/>
        </w:rPr>
        <w:t>Para a aquisição complementar, realizada por procedimento licitatório, indica-se que os preços de referência sejam obtidos a partir da comparação da estimativa preliminar de custos aos encontrados em</w:t>
      </w:r>
      <w:r w:rsidR="005D5EAF">
        <w:rPr>
          <w:rFonts w:ascii="Verdana" w:hAnsi="Verdana"/>
          <w:sz w:val="20"/>
          <w:szCs w:val="20"/>
        </w:rPr>
        <w:t xml:space="preserve"> </w:t>
      </w:r>
      <w:r w:rsidRPr="003766FC">
        <w:rPr>
          <w:rFonts w:ascii="Verdana" w:hAnsi="Verdana"/>
          <w:sz w:val="20"/>
          <w:szCs w:val="20"/>
        </w:rPr>
        <w:t>pesquisa realizada diretamente com</w:t>
      </w:r>
      <w:r w:rsidR="005D5EAF">
        <w:rPr>
          <w:rFonts w:ascii="Verdana" w:hAnsi="Verdana"/>
          <w:sz w:val="20"/>
          <w:szCs w:val="20"/>
        </w:rPr>
        <w:t xml:space="preserve"> </w:t>
      </w:r>
      <w:r w:rsidRPr="003766FC">
        <w:rPr>
          <w:rFonts w:ascii="Verdana" w:hAnsi="Verdana"/>
          <w:sz w:val="20"/>
          <w:szCs w:val="20"/>
        </w:rPr>
        <w:t>os fornecedores locais, nos termos do inc. IV da IN ME nº 65/2021, por cada um dos órgãos participantes do Pregão Eletrônico SRP, especificamente</w:t>
      </w:r>
      <w:r w:rsidR="005D5EAF">
        <w:rPr>
          <w:rFonts w:ascii="Verdana" w:hAnsi="Verdana"/>
          <w:sz w:val="20"/>
          <w:szCs w:val="20"/>
        </w:rPr>
        <w:t xml:space="preserve"> </w:t>
      </w:r>
      <w:r w:rsidRPr="003766FC">
        <w:rPr>
          <w:rFonts w:ascii="Verdana" w:hAnsi="Verdana"/>
          <w:sz w:val="20"/>
          <w:szCs w:val="20"/>
        </w:rPr>
        <w:t>para</w:t>
      </w:r>
      <w:r w:rsidR="005D5EAF">
        <w:rPr>
          <w:rFonts w:ascii="Verdana" w:hAnsi="Verdana"/>
          <w:sz w:val="20"/>
          <w:szCs w:val="20"/>
        </w:rPr>
        <w:t xml:space="preserve"> </w:t>
      </w:r>
      <w:r w:rsidRPr="003766FC">
        <w:rPr>
          <w:rFonts w:ascii="Verdana" w:hAnsi="Verdana"/>
          <w:sz w:val="20"/>
          <w:szCs w:val="20"/>
        </w:rPr>
        <w:t>os</w:t>
      </w:r>
      <w:r w:rsidR="005D5EAF">
        <w:rPr>
          <w:rFonts w:ascii="Verdana" w:hAnsi="Verdana"/>
          <w:sz w:val="20"/>
          <w:szCs w:val="20"/>
        </w:rPr>
        <w:t xml:space="preserve"> </w:t>
      </w:r>
      <w:r w:rsidRPr="003766FC">
        <w:rPr>
          <w:rFonts w:ascii="Verdana" w:hAnsi="Verdana"/>
          <w:sz w:val="20"/>
          <w:szCs w:val="20"/>
        </w:rPr>
        <w:t>itens</w:t>
      </w:r>
      <w:r w:rsidR="005D5EAF">
        <w:rPr>
          <w:rFonts w:ascii="Verdana" w:hAnsi="Verdana"/>
          <w:sz w:val="20"/>
          <w:szCs w:val="20"/>
        </w:rPr>
        <w:t xml:space="preserve"> </w:t>
      </w:r>
      <w:r w:rsidRPr="003766FC">
        <w:rPr>
          <w:rFonts w:ascii="Verdana" w:hAnsi="Verdana"/>
          <w:sz w:val="20"/>
          <w:szCs w:val="20"/>
        </w:rPr>
        <w:t>nos</w:t>
      </w:r>
      <w:r w:rsidR="005D5EAF">
        <w:rPr>
          <w:rFonts w:ascii="Verdana" w:hAnsi="Verdana"/>
          <w:sz w:val="20"/>
          <w:szCs w:val="20"/>
        </w:rPr>
        <w:t xml:space="preserve"> </w:t>
      </w:r>
      <w:r w:rsidRPr="003766FC">
        <w:rPr>
          <w:rFonts w:ascii="Verdana" w:hAnsi="Verdana"/>
          <w:sz w:val="20"/>
          <w:szCs w:val="20"/>
        </w:rPr>
        <w:t>quais</w:t>
      </w:r>
      <w:r w:rsidR="005D5EAF">
        <w:rPr>
          <w:rFonts w:ascii="Verdana" w:hAnsi="Verdana"/>
          <w:sz w:val="20"/>
          <w:szCs w:val="20"/>
        </w:rPr>
        <w:t xml:space="preserve"> </w:t>
      </w:r>
      <w:r w:rsidRPr="003766FC">
        <w:rPr>
          <w:rFonts w:ascii="Verdana" w:hAnsi="Verdana"/>
          <w:sz w:val="20"/>
          <w:szCs w:val="20"/>
        </w:rPr>
        <w:t>manifestará</w:t>
      </w:r>
      <w:r w:rsidR="005D5EAF">
        <w:rPr>
          <w:rFonts w:ascii="Verdana" w:hAnsi="Verdana"/>
          <w:sz w:val="20"/>
          <w:szCs w:val="20"/>
        </w:rPr>
        <w:t xml:space="preserve"> </w:t>
      </w:r>
      <w:r w:rsidRPr="003766FC">
        <w:rPr>
          <w:rFonts w:ascii="Verdana" w:hAnsi="Verdana"/>
          <w:sz w:val="20"/>
          <w:szCs w:val="20"/>
        </w:rPr>
        <w:t>demanda</w:t>
      </w:r>
      <w:r w:rsidR="005D5EAF">
        <w:rPr>
          <w:rFonts w:ascii="Verdana" w:hAnsi="Verdana"/>
          <w:sz w:val="20"/>
          <w:szCs w:val="20"/>
        </w:rPr>
        <w:t xml:space="preserve"> </w:t>
      </w:r>
      <w:r w:rsidRPr="003766FC">
        <w:rPr>
          <w:rFonts w:ascii="Verdana" w:hAnsi="Verdana"/>
          <w:sz w:val="20"/>
          <w:szCs w:val="20"/>
        </w:rPr>
        <w:t>da</w:t>
      </w:r>
      <w:r w:rsidR="005D5EAF">
        <w:rPr>
          <w:rFonts w:ascii="Verdana" w:hAnsi="Verdana"/>
          <w:sz w:val="20"/>
          <w:szCs w:val="20"/>
        </w:rPr>
        <w:t xml:space="preserve"> </w:t>
      </w:r>
      <w:r w:rsidRPr="003766FC">
        <w:rPr>
          <w:rFonts w:ascii="Verdana" w:hAnsi="Verdana"/>
          <w:sz w:val="20"/>
          <w:szCs w:val="20"/>
        </w:rPr>
        <w:t>IRP</w:t>
      </w:r>
      <w:r w:rsidR="005D5EAF">
        <w:rPr>
          <w:rFonts w:ascii="Verdana" w:hAnsi="Verdana"/>
          <w:sz w:val="20"/>
          <w:szCs w:val="20"/>
        </w:rPr>
        <w:t xml:space="preserve"> </w:t>
      </w:r>
      <w:r w:rsidRPr="003766FC">
        <w:rPr>
          <w:rFonts w:ascii="Verdana" w:hAnsi="Verdana"/>
          <w:sz w:val="20"/>
          <w:szCs w:val="20"/>
        </w:rPr>
        <w:t>informando obrigatoriamente</w:t>
      </w:r>
      <w:r w:rsidR="005D5EAF">
        <w:rPr>
          <w:rFonts w:ascii="Verdana" w:hAnsi="Verdana"/>
          <w:sz w:val="20"/>
          <w:szCs w:val="20"/>
        </w:rPr>
        <w:t xml:space="preserve"> </w:t>
      </w:r>
      <w:r w:rsidRPr="003766FC">
        <w:rPr>
          <w:rFonts w:ascii="Verdana" w:hAnsi="Verdana"/>
          <w:sz w:val="20"/>
          <w:szCs w:val="20"/>
        </w:rPr>
        <w:t>o</w:t>
      </w:r>
      <w:r w:rsidR="005D5EAF">
        <w:rPr>
          <w:rFonts w:ascii="Verdana" w:hAnsi="Verdana"/>
          <w:sz w:val="20"/>
          <w:szCs w:val="20"/>
        </w:rPr>
        <w:t xml:space="preserve"> </w:t>
      </w:r>
      <w:r w:rsidRPr="003766FC">
        <w:rPr>
          <w:rFonts w:ascii="Verdana" w:hAnsi="Verdana"/>
          <w:sz w:val="20"/>
          <w:szCs w:val="20"/>
        </w:rPr>
        <w:t>preço</w:t>
      </w:r>
      <w:r w:rsidR="005D5EAF">
        <w:rPr>
          <w:rFonts w:ascii="Verdana" w:hAnsi="Verdana"/>
          <w:sz w:val="20"/>
          <w:szCs w:val="20"/>
        </w:rPr>
        <w:t xml:space="preserve"> </w:t>
      </w:r>
      <w:r w:rsidRPr="003766FC">
        <w:rPr>
          <w:rFonts w:ascii="Verdana" w:hAnsi="Verdana"/>
          <w:sz w:val="20"/>
          <w:szCs w:val="20"/>
        </w:rPr>
        <w:t>unitário</w:t>
      </w:r>
      <w:r w:rsidR="005D5EAF">
        <w:rPr>
          <w:rFonts w:ascii="Verdana" w:hAnsi="Verdana"/>
          <w:sz w:val="20"/>
          <w:szCs w:val="20"/>
        </w:rPr>
        <w:t xml:space="preserve"> </w:t>
      </w:r>
      <w:r w:rsidRPr="003766FC">
        <w:rPr>
          <w:rFonts w:ascii="Verdana" w:hAnsi="Verdana"/>
          <w:sz w:val="20"/>
          <w:szCs w:val="20"/>
        </w:rPr>
        <w:t>obtido</w:t>
      </w:r>
      <w:r w:rsidR="005D5EAF">
        <w:rPr>
          <w:rFonts w:ascii="Verdana" w:hAnsi="Verdana"/>
          <w:sz w:val="20"/>
          <w:szCs w:val="20"/>
        </w:rPr>
        <w:t xml:space="preserve"> </w:t>
      </w:r>
      <w:r w:rsidRPr="003766FC">
        <w:rPr>
          <w:rFonts w:ascii="Verdana" w:hAnsi="Verdana"/>
          <w:sz w:val="20"/>
          <w:szCs w:val="20"/>
        </w:rPr>
        <w:t>e</w:t>
      </w:r>
      <w:r w:rsidR="005D5EAF">
        <w:rPr>
          <w:rFonts w:ascii="Verdana" w:hAnsi="Verdana"/>
          <w:sz w:val="20"/>
          <w:szCs w:val="20"/>
        </w:rPr>
        <w:t xml:space="preserve"> </w:t>
      </w:r>
      <w:r w:rsidRPr="003766FC">
        <w:rPr>
          <w:rFonts w:ascii="Verdana" w:hAnsi="Verdana"/>
          <w:sz w:val="20"/>
          <w:szCs w:val="20"/>
        </w:rPr>
        <w:t>o</w:t>
      </w:r>
      <w:r w:rsidR="005D5EAF">
        <w:rPr>
          <w:rFonts w:ascii="Verdana" w:hAnsi="Verdana"/>
          <w:sz w:val="20"/>
          <w:szCs w:val="20"/>
        </w:rPr>
        <w:t xml:space="preserve"> </w:t>
      </w:r>
      <w:r w:rsidRPr="003766FC">
        <w:rPr>
          <w:rFonts w:ascii="Verdana" w:hAnsi="Verdana"/>
          <w:sz w:val="20"/>
          <w:szCs w:val="20"/>
        </w:rPr>
        <w:t>local</w:t>
      </w:r>
      <w:r w:rsidR="005D5EAF">
        <w:rPr>
          <w:rFonts w:ascii="Verdana" w:hAnsi="Verdana"/>
          <w:sz w:val="20"/>
          <w:szCs w:val="20"/>
        </w:rPr>
        <w:t xml:space="preserve"> </w:t>
      </w:r>
      <w:r w:rsidRPr="003766FC">
        <w:rPr>
          <w:rFonts w:ascii="Verdana" w:hAnsi="Verdana"/>
          <w:sz w:val="20"/>
          <w:szCs w:val="20"/>
        </w:rPr>
        <w:t>de</w:t>
      </w:r>
      <w:r w:rsidR="005D5EAF">
        <w:rPr>
          <w:rFonts w:ascii="Verdana" w:hAnsi="Verdana"/>
          <w:sz w:val="20"/>
          <w:szCs w:val="20"/>
        </w:rPr>
        <w:t xml:space="preserve"> </w:t>
      </w:r>
      <w:r w:rsidRPr="003766FC">
        <w:rPr>
          <w:rFonts w:ascii="Verdana" w:hAnsi="Verdana"/>
          <w:sz w:val="20"/>
          <w:szCs w:val="20"/>
        </w:rPr>
        <w:t>entrega.</w:t>
      </w:r>
      <w:r w:rsidR="005D5EAF">
        <w:rPr>
          <w:rFonts w:ascii="Verdana" w:hAnsi="Verdana"/>
          <w:sz w:val="20"/>
          <w:szCs w:val="20"/>
        </w:rPr>
        <w:t xml:space="preserve"> </w:t>
      </w:r>
      <w:r w:rsidRPr="003766FC">
        <w:rPr>
          <w:rFonts w:ascii="Verdana" w:hAnsi="Verdana"/>
          <w:sz w:val="20"/>
          <w:szCs w:val="20"/>
        </w:rPr>
        <w:t>O</w:t>
      </w:r>
      <w:r w:rsidR="005D5EAF">
        <w:rPr>
          <w:rFonts w:ascii="Verdana" w:hAnsi="Verdana"/>
          <w:sz w:val="20"/>
          <w:szCs w:val="20"/>
        </w:rPr>
        <w:t xml:space="preserve"> </w:t>
      </w:r>
      <w:r w:rsidRPr="003766FC">
        <w:rPr>
          <w:rFonts w:ascii="Verdana" w:hAnsi="Verdana"/>
          <w:sz w:val="20"/>
          <w:szCs w:val="20"/>
        </w:rPr>
        <w:t>órgão</w:t>
      </w:r>
      <w:r w:rsidR="005D5EAF">
        <w:rPr>
          <w:rFonts w:ascii="Verdana" w:hAnsi="Verdana"/>
          <w:sz w:val="20"/>
          <w:szCs w:val="20"/>
        </w:rPr>
        <w:t xml:space="preserve"> </w:t>
      </w:r>
      <w:r w:rsidRPr="003766FC">
        <w:rPr>
          <w:rFonts w:ascii="Verdana" w:hAnsi="Verdana"/>
          <w:sz w:val="20"/>
          <w:szCs w:val="20"/>
        </w:rPr>
        <w:t>gerenciador</w:t>
      </w:r>
      <w:r w:rsidR="005D5EAF">
        <w:rPr>
          <w:rFonts w:ascii="Verdana" w:hAnsi="Verdana"/>
          <w:sz w:val="20"/>
          <w:szCs w:val="20"/>
        </w:rPr>
        <w:t xml:space="preserve"> </w:t>
      </w:r>
      <w:r w:rsidRPr="003766FC">
        <w:rPr>
          <w:rFonts w:ascii="Verdana" w:hAnsi="Verdana"/>
          <w:sz w:val="20"/>
          <w:szCs w:val="20"/>
        </w:rPr>
        <w:t>poderá</w:t>
      </w:r>
      <w:r w:rsidR="005D5EAF">
        <w:rPr>
          <w:rFonts w:ascii="Verdana" w:hAnsi="Verdana"/>
          <w:sz w:val="20"/>
          <w:szCs w:val="20"/>
        </w:rPr>
        <w:t xml:space="preserve"> </w:t>
      </w:r>
      <w:r w:rsidRPr="003766FC">
        <w:rPr>
          <w:rFonts w:ascii="Verdana" w:hAnsi="Verdana"/>
          <w:sz w:val="20"/>
          <w:szCs w:val="20"/>
        </w:rPr>
        <w:t>utilizar, na publicação da IRP, como preços de referência tanto a pesquisa preliminar ora apresentada, especialmente para aqueles itens que não demandar, quanto a pesquisa com fornecedores locais, recomendável para os itens demandados, devendo desmembrar os itens em que houve manifestação com preços e/ou local de entrega muito distantes dos publicados, a fim de mitigar o risco de resultarem desertos na sessão pública, bem como agrupar aqueles itens que pertençam a um</w:t>
      </w:r>
      <w:r w:rsidR="005D5EAF">
        <w:rPr>
          <w:rFonts w:ascii="Verdana" w:hAnsi="Verdana"/>
          <w:sz w:val="20"/>
          <w:szCs w:val="20"/>
        </w:rPr>
        <w:t xml:space="preserve"> </w:t>
      </w:r>
      <w:r w:rsidRPr="003766FC">
        <w:rPr>
          <w:rFonts w:ascii="Verdana" w:hAnsi="Verdana"/>
          <w:sz w:val="20"/>
          <w:szCs w:val="20"/>
        </w:rPr>
        <w:t>mesmo gênero</w:t>
      </w:r>
      <w:r w:rsidR="005D5EAF">
        <w:rPr>
          <w:rFonts w:ascii="Verdana" w:hAnsi="Verdana"/>
          <w:sz w:val="20"/>
          <w:szCs w:val="20"/>
        </w:rPr>
        <w:t xml:space="preserve"> </w:t>
      </w:r>
      <w:r w:rsidRPr="003766FC">
        <w:rPr>
          <w:rFonts w:ascii="Verdana" w:hAnsi="Verdana"/>
          <w:sz w:val="20"/>
          <w:szCs w:val="20"/>
        </w:rPr>
        <w:t>e/</w:t>
      </w:r>
      <w:proofErr w:type="gramStart"/>
      <w:r w:rsidRPr="003766FC">
        <w:rPr>
          <w:rFonts w:ascii="Verdana" w:hAnsi="Verdana"/>
          <w:sz w:val="20"/>
          <w:szCs w:val="20"/>
        </w:rPr>
        <w:t>ou</w:t>
      </w:r>
      <w:r w:rsidR="005D5EAF">
        <w:rPr>
          <w:rFonts w:ascii="Verdana" w:hAnsi="Verdana"/>
          <w:sz w:val="20"/>
          <w:szCs w:val="20"/>
        </w:rPr>
        <w:t xml:space="preserve"> </w:t>
      </w:r>
      <w:r w:rsidRPr="003766FC">
        <w:rPr>
          <w:rFonts w:ascii="Verdana" w:hAnsi="Verdana"/>
          <w:sz w:val="20"/>
          <w:szCs w:val="20"/>
        </w:rPr>
        <w:t>sejam</w:t>
      </w:r>
      <w:proofErr w:type="gramEnd"/>
      <w:r w:rsidR="005D5EAF">
        <w:rPr>
          <w:rFonts w:ascii="Verdana" w:hAnsi="Verdana"/>
          <w:sz w:val="20"/>
          <w:szCs w:val="20"/>
        </w:rPr>
        <w:t xml:space="preserve"> </w:t>
      </w:r>
      <w:r w:rsidRPr="003766FC">
        <w:rPr>
          <w:rFonts w:ascii="Verdana" w:hAnsi="Verdana"/>
          <w:sz w:val="20"/>
          <w:szCs w:val="20"/>
        </w:rPr>
        <w:t>fornecidos</w:t>
      </w:r>
      <w:r w:rsidR="005D5EAF">
        <w:rPr>
          <w:rFonts w:ascii="Verdana" w:hAnsi="Verdana"/>
          <w:sz w:val="20"/>
          <w:szCs w:val="20"/>
        </w:rPr>
        <w:t xml:space="preserve"> </w:t>
      </w:r>
      <w:r w:rsidRPr="003766FC">
        <w:rPr>
          <w:rFonts w:ascii="Verdana" w:hAnsi="Verdana"/>
          <w:sz w:val="20"/>
          <w:szCs w:val="20"/>
        </w:rPr>
        <w:t>pelo</w:t>
      </w:r>
      <w:r w:rsidR="005D5EAF">
        <w:rPr>
          <w:rFonts w:ascii="Verdana" w:hAnsi="Verdana"/>
          <w:sz w:val="20"/>
          <w:szCs w:val="20"/>
        </w:rPr>
        <w:t xml:space="preserve"> </w:t>
      </w:r>
      <w:r w:rsidRPr="003766FC">
        <w:rPr>
          <w:rFonts w:ascii="Verdana" w:hAnsi="Verdana"/>
          <w:sz w:val="20"/>
          <w:szCs w:val="20"/>
        </w:rPr>
        <w:t>mesmo</w:t>
      </w:r>
      <w:r w:rsidR="005D5EAF">
        <w:rPr>
          <w:rFonts w:ascii="Verdana" w:hAnsi="Verdana"/>
          <w:sz w:val="20"/>
          <w:szCs w:val="20"/>
        </w:rPr>
        <w:t xml:space="preserve"> </w:t>
      </w:r>
      <w:r w:rsidRPr="003766FC">
        <w:rPr>
          <w:rFonts w:ascii="Verdana" w:hAnsi="Verdana"/>
          <w:sz w:val="20"/>
          <w:szCs w:val="20"/>
        </w:rPr>
        <w:t>segmento</w:t>
      </w:r>
      <w:r w:rsidR="005D5EAF">
        <w:rPr>
          <w:rFonts w:ascii="Verdana" w:hAnsi="Verdana"/>
          <w:sz w:val="20"/>
          <w:szCs w:val="20"/>
        </w:rPr>
        <w:t xml:space="preserve"> </w:t>
      </w:r>
      <w:r w:rsidRPr="003766FC">
        <w:rPr>
          <w:rFonts w:ascii="Verdana" w:hAnsi="Verdana"/>
          <w:sz w:val="20"/>
          <w:szCs w:val="20"/>
        </w:rPr>
        <w:t>de</w:t>
      </w:r>
      <w:r w:rsidR="005D5EAF">
        <w:rPr>
          <w:rFonts w:ascii="Verdana" w:hAnsi="Verdana"/>
          <w:sz w:val="20"/>
          <w:szCs w:val="20"/>
        </w:rPr>
        <w:t xml:space="preserve"> </w:t>
      </w:r>
      <w:r w:rsidRPr="003766FC">
        <w:rPr>
          <w:rFonts w:ascii="Verdana" w:hAnsi="Verdana"/>
          <w:sz w:val="20"/>
          <w:szCs w:val="20"/>
        </w:rPr>
        <w:t>mercado,desde</w:t>
      </w:r>
      <w:r w:rsidR="005D5EAF">
        <w:rPr>
          <w:rFonts w:ascii="Verdana" w:hAnsi="Verdana"/>
          <w:sz w:val="20"/>
          <w:szCs w:val="20"/>
        </w:rPr>
        <w:t xml:space="preserve"> </w:t>
      </w:r>
      <w:r w:rsidRPr="003766FC">
        <w:rPr>
          <w:rFonts w:ascii="Verdana" w:hAnsi="Verdana"/>
          <w:sz w:val="20"/>
          <w:szCs w:val="20"/>
        </w:rPr>
        <w:t>que</w:t>
      </w:r>
      <w:r w:rsidR="005D5EAF">
        <w:rPr>
          <w:rFonts w:ascii="Verdana" w:hAnsi="Verdana"/>
          <w:sz w:val="20"/>
          <w:szCs w:val="20"/>
        </w:rPr>
        <w:t xml:space="preserve"> </w:t>
      </w:r>
      <w:r w:rsidRPr="003766FC">
        <w:rPr>
          <w:rFonts w:ascii="Verdana" w:hAnsi="Verdana"/>
          <w:sz w:val="20"/>
          <w:szCs w:val="20"/>
        </w:rPr>
        <w:t>a</w:t>
      </w:r>
      <w:r w:rsidR="005D5EAF">
        <w:rPr>
          <w:rFonts w:ascii="Verdana" w:hAnsi="Verdana"/>
          <w:sz w:val="20"/>
          <w:szCs w:val="20"/>
        </w:rPr>
        <w:t xml:space="preserve"> </w:t>
      </w:r>
      <w:r w:rsidRPr="003766FC">
        <w:rPr>
          <w:rFonts w:ascii="Verdana" w:hAnsi="Verdana"/>
          <w:sz w:val="20"/>
          <w:szCs w:val="20"/>
        </w:rPr>
        <w:t>previsão de entrega seja para o mesmo local ou em locais próximos.</w:t>
      </w:r>
    </w:p>
    <w:p w:rsidR="00E54658" w:rsidRPr="003766FC" w:rsidRDefault="00E54658" w:rsidP="00AB3C5D">
      <w:pPr>
        <w:pStyle w:val="PargrafodaLista"/>
        <w:widowControl w:val="0"/>
        <w:numPr>
          <w:ilvl w:val="3"/>
          <w:numId w:val="27"/>
        </w:numPr>
        <w:tabs>
          <w:tab w:val="left" w:pos="1134"/>
          <w:tab w:val="left" w:pos="1547"/>
        </w:tabs>
        <w:autoSpaceDE w:val="0"/>
        <w:autoSpaceDN w:val="0"/>
        <w:spacing w:before="184" w:after="0" w:line="240" w:lineRule="auto"/>
        <w:ind w:left="142" w:right="244" w:hanging="284"/>
        <w:contextualSpacing w:val="0"/>
        <w:jc w:val="both"/>
        <w:rPr>
          <w:rFonts w:ascii="Verdana" w:hAnsi="Verdana"/>
          <w:sz w:val="20"/>
          <w:szCs w:val="20"/>
        </w:rPr>
      </w:pPr>
      <w:r w:rsidRPr="003766FC">
        <w:rPr>
          <w:rFonts w:ascii="Verdana" w:hAnsi="Verdana"/>
          <w:sz w:val="20"/>
          <w:szCs w:val="20"/>
        </w:rPr>
        <w:t>No Anexo I deste ETP está a cotação realizada por meio do sistema de</w:t>
      </w:r>
      <w:r w:rsidR="005D5EAF">
        <w:rPr>
          <w:rFonts w:ascii="Verdana" w:hAnsi="Verdana"/>
          <w:sz w:val="20"/>
          <w:szCs w:val="20"/>
        </w:rPr>
        <w:t xml:space="preserve"> </w:t>
      </w:r>
      <w:r w:rsidRPr="003766FC">
        <w:rPr>
          <w:rFonts w:ascii="Verdana" w:hAnsi="Verdana"/>
          <w:sz w:val="20"/>
          <w:szCs w:val="20"/>
        </w:rPr>
        <w:t>consulta</w:t>
      </w:r>
      <w:r w:rsidR="005D5EAF">
        <w:rPr>
          <w:rFonts w:ascii="Verdana" w:hAnsi="Verdana"/>
          <w:sz w:val="20"/>
          <w:szCs w:val="20"/>
        </w:rPr>
        <w:t xml:space="preserve"> </w:t>
      </w:r>
      <w:r w:rsidRPr="003766FC">
        <w:rPr>
          <w:rFonts w:ascii="Verdana" w:hAnsi="Verdana"/>
          <w:sz w:val="20"/>
          <w:szCs w:val="20"/>
        </w:rPr>
        <w:t>a</w:t>
      </w:r>
      <w:r w:rsidR="005D5EAF">
        <w:rPr>
          <w:rFonts w:ascii="Verdana" w:hAnsi="Verdana"/>
          <w:sz w:val="20"/>
          <w:szCs w:val="20"/>
        </w:rPr>
        <w:t xml:space="preserve"> </w:t>
      </w:r>
      <w:r w:rsidRPr="003766FC">
        <w:rPr>
          <w:rFonts w:ascii="Verdana" w:hAnsi="Verdana"/>
          <w:sz w:val="20"/>
          <w:szCs w:val="20"/>
        </w:rPr>
        <w:lastRenderedPageBreak/>
        <w:t>outros</w:t>
      </w:r>
      <w:r w:rsidR="005D5EAF">
        <w:rPr>
          <w:rFonts w:ascii="Verdana" w:hAnsi="Verdana"/>
          <w:sz w:val="20"/>
          <w:szCs w:val="20"/>
        </w:rPr>
        <w:t xml:space="preserve"> </w:t>
      </w:r>
      <w:r w:rsidRPr="003766FC">
        <w:rPr>
          <w:rFonts w:ascii="Verdana" w:hAnsi="Verdana"/>
          <w:sz w:val="20"/>
          <w:szCs w:val="20"/>
        </w:rPr>
        <w:t>contratos</w:t>
      </w:r>
      <w:r w:rsidR="005D5EAF">
        <w:rPr>
          <w:rFonts w:ascii="Verdana" w:hAnsi="Verdana"/>
          <w:sz w:val="20"/>
          <w:szCs w:val="20"/>
        </w:rPr>
        <w:t xml:space="preserve"> </w:t>
      </w:r>
      <w:r w:rsidRPr="003766FC">
        <w:rPr>
          <w:rFonts w:ascii="Verdana" w:hAnsi="Verdana"/>
          <w:sz w:val="20"/>
          <w:szCs w:val="20"/>
        </w:rPr>
        <w:t>de</w:t>
      </w:r>
      <w:r w:rsidR="005D5EAF">
        <w:rPr>
          <w:rFonts w:ascii="Verdana" w:hAnsi="Verdana"/>
          <w:sz w:val="20"/>
          <w:szCs w:val="20"/>
        </w:rPr>
        <w:t xml:space="preserve"> </w:t>
      </w:r>
      <w:r w:rsidRPr="003766FC">
        <w:rPr>
          <w:rFonts w:ascii="Verdana" w:hAnsi="Verdana"/>
          <w:sz w:val="20"/>
          <w:szCs w:val="20"/>
        </w:rPr>
        <w:t>outros</w:t>
      </w:r>
      <w:r w:rsidR="005D5EAF">
        <w:rPr>
          <w:rFonts w:ascii="Verdana" w:hAnsi="Verdana"/>
          <w:sz w:val="20"/>
          <w:szCs w:val="20"/>
        </w:rPr>
        <w:t xml:space="preserve"> </w:t>
      </w:r>
      <w:r w:rsidRPr="003766FC">
        <w:rPr>
          <w:rFonts w:ascii="Verdana" w:hAnsi="Verdana"/>
          <w:sz w:val="20"/>
          <w:szCs w:val="20"/>
        </w:rPr>
        <w:t>Entes</w:t>
      </w:r>
      <w:r w:rsidR="005D5EAF">
        <w:rPr>
          <w:rFonts w:ascii="Verdana" w:hAnsi="Verdana"/>
          <w:sz w:val="20"/>
          <w:szCs w:val="20"/>
        </w:rPr>
        <w:t xml:space="preserve"> </w:t>
      </w:r>
      <w:r w:rsidRPr="003766FC">
        <w:rPr>
          <w:rFonts w:ascii="Verdana" w:hAnsi="Verdana"/>
          <w:sz w:val="20"/>
          <w:szCs w:val="20"/>
        </w:rPr>
        <w:t>da</w:t>
      </w:r>
      <w:r w:rsidR="005D5EAF">
        <w:rPr>
          <w:rFonts w:ascii="Verdana" w:hAnsi="Verdana"/>
          <w:sz w:val="20"/>
          <w:szCs w:val="20"/>
        </w:rPr>
        <w:t xml:space="preserve"> </w:t>
      </w:r>
      <w:r w:rsidRPr="003766FC">
        <w:rPr>
          <w:rFonts w:ascii="Verdana" w:hAnsi="Verdana"/>
          <w:sz w:val="20"/>
          <w:szCs w:val="20"/>
        </w:rPr>
        <w:t>Administração</w:t>
      </w:r>
      <w:r w:rsidR="005D5EAF">
        <w:rPr>
          <w:rFonts w:ascii="Verdana" w:hAnsi="Verdana"/>
          <w:sz w:val="20"/>
          <w:szCs w:val="20"/>
        </w:rPr>
        <w:t xml:space="preserve"> </w:t>
      </w:r>
      <w:r w:rsidRPr="003766FC">
        <w:rPr>
          <w:rFonts w:ascii="Verdana" w:hAnsi="Verdana"/>
          <w:sz w:val="20"/>
          <w:szCs w:val="20"/>
        </w:rPr>
        <w:t>Pública e CONAB, e pesquisa em mercado regional, site eletronicos</w:t>
      </w:r>
      <w:proofErr w:type="gramStart"/>
      <w:r w:rsidRPr="003766FC">
        <w:rPr>
          <w:rFonts w:ascii="Verdana" w:hAnsi="Verdana"/>
          <w:sz w:val="20"/>
          <w:szCs w:val="20"/>
        </w:rPr>
        <w:t xml:space="preserve"> porém</w:t>
      </w:r>
      <w:proofErr w:type="gramEnd"/>
      <w:r w:rsidRPr="003766FC">
        <w:rPr>
          <w:rFonts w:ascii="Verdana" w:hAnsi="Verdana"/>
          <w:sz w:val="20"/>
          <w:szCs w:val="20"/>
        </w:rPr>
        <w:t xml:space="preserve"> o valor estimado para os itens foi calculado adicionando ao valor estimado o percentual de 30% em virtude dos ingredientes diferenciados utilizados para suas produções. Entretanto este valor será utilizado como uma estimativa para a solicitação de disponibilidade orçamentária e dimensionamento do quantitativo a ser orçado formalmente com a agricultura familiar e fornecedores locais.</w:t>
      </w:r>
    </w:p>
    <w:p w:rsidR="00E54658" w:rsidRPr="003766FC" w:rsidRDefault="00E54658" w:rsidP="00AB3C5D">
      <w:pPr>
        <w:pStyle w:val="PargrafodaLista"/>
        <w:widowControl w:val="0"/>
        <w:numPr>
          <w:ilvl w:val="3"/>
          <w:numId w:val="27"/>
        </w:numPr>
        <w:tabs>
          <w:tab w:val="left" w:pos="1134"/>
          <w:tab w:val="left" w:pos="1516"/>
        </w:tabs>
        <w:autoSpaceDE w:val="0"/>
        <w:autoSpaceDN w:val="0"/>
        <w:spacing w:before="161" w:after="0" w:line="240" w:lineRule="auto"/>
        <w:ind w:left="142" w:right="244" w:hanging="284"/>
        <w:contextualSpacing w:val="0"/>
        <w:jc w:val="both"/>
        <w:rPr>
          <w:rFonts w:ascii="Verdana" w:hAnsi="Verdana"/>
          <w:sz w:val="20"/>
          <w:szCs w:val="20"/>
        </w:rPr>
      </w:pPr>
      <w:r w:rsidRPr="003766FC">
        <w:rPr>
          <w:rFonts w:ascii="Verdana" w:hAnsi="Verdana"/>
          <w:sz w:val="20"/>
          <w:szCs w:val="20"/>
        </w:rPr>
        <w:t xml:space="preserve">Posteriormente, portanto, a cotação formal e definitiva deve garantir o adequado preço da aquisição, sendo viável para a administração pública e justo para </w:t>
      </w:r>
      <w:r w:rsidR="005D5EAF" w:rsidRPr="003766FC">
        <w:rPr>
          <w:rFonts w:ascii="Verdana" w:hAnsi="Verdana"/>
          <w:sz w:val="20"/>
          <w:szCs w:val="20"/>
        </w:rPr>
        <w:t>a agricultura familiar ou cooperativa da região que se interesse em fornecer ao municipio de Lagoa Grande</w:t>
      </w:r>
      <w:r w:rsidRPr="003766FC">
        <w:rPr>
          <w:rFonts w:ascii="Verdana" w:hAnsi="Verdana"/>
          <w:sz w:val="20"/>
          <w:szCs w:val="20"/>
        </w:rPr>
        <w:t xml:space="preserve">. </w:t>
      </w:r>
      <w:r w:rsidR="005D5EAF" w:rsidRPr="003766FC">
        <w:rPr>
          <w:rFonts w:ascii="Verdana" w:hAnsi="Verdana"/>
          <w:sz w:val="20"/>
          <w:szCs w:val="20"/>
        </w:rPr>
        <w:t>Conforme</w:t>
      </w:r>
      <w:r w:rsidRPr="003766FC">
        <w:rPr>
          <w:rFonts w:ascii="Verdana" w:hAnsi="Verdana"/>
          <w:sz w:val="20"/>
          <w:szCs w:val="20"/>
        </w:rPr>
        <w:t xml:space="preserve"> Orçamento acima citado.</w:t>
      </w:r>
    </w:p>
    <w:p w:rsidR="00E54658" w:rsidRPr="003766FC" w:rsidRDefault="00E54658" w:rsidP="00AB3C5D">
      <w:pPr>
        <w:pStyle w:val="Corpodetexto"/>
        <w:tabs>
          <w:tab w:val="left" w:pos="1134"/>
        </w:tabs>
        <w:ind w:left="142" w:right="244" w:hanging="284"/>
        <w:rPr>
          <w:rFonts w:ascii="Verdana" w:hAnsi="Verdana"/>
          <w:sz w:val="20"/>
          <w:szCs w:val="20"/>
        </w:rPr>
      </w:pPr>
    </w:p>
    <w:p w:rsidR="00E54658" w:rsidRPr="003766FC" w:rsidRDefault="00E54658" w:rsidP="00AB3C5D">
      <w:pPr>
        <w:pStyle w:val="Corpodetexto"/>
        <w:ind w:left="142" w:right="244" w:hanging="284"/>
        <w:jc w:val="both"/>
        <w:rPr>
          <w:rFonts w:ascii="Verdana" w:hAnsi="Verdana"/>
          <w:sz w:val="20"/>
          <w:szCs w:val="20"/>
        </w:rPr>
      </w:pPr>
      <w:r w:rsidRPr="003766FC">
        <w:rPr>
          <w:rFonts w:ascii="Verdana" w:hAnsi="Verdana"/>
          <w:sz w:val="20"/>
          <w:szCs w:val="20"/>
        </w:rPr>
        <w:t>6.5.3 - O Levantamento de mercado, que consiste na análise das alternativas possíveis, e justificativa técnica e econômica da escolha do tipo de solução a contratar, está disposta no inciso V do §1° do art. 18da Lei nº 14.133/2021.</w:t>
      </w:r>
    </w:p>
    <w:p w:rsidR="00E54658" w:rsidRDefault="00E54658" w:rsidP="00AB3C5D">
      <w:pPr>
        <w:pStyle w:val="Ttulo3"/>
        <w:spacing w:before="89"/>
        <w:ind w:left="142" w:right="244"/>
        <w:rPr>
          <w:rFonts w:ascii="Verdana" w:hAnsi="Verdana"/>
          <w:spacing w:val="-2"/>
          <w:sz w:val="20"/>
          <w:szCs w:val="20"/>
        </w:rPr>
      </w:pPr>
      <w:r w:rsidRPr="003766FC">
        <w:rPr>
          <w:rFonts w:ascii="Verdana" w:hAnsi="Verdana"/>
          <w:sz w:val="20"/>
          <w:szCs w:val="20"/>
        </w:rPr>
        <w:tab/>
        <w:t>Estimativa</w:t>
      </w:r>
      <w:r w:rsidR="005D5EAF">
        <w:rPr>
          <w:rFonts w:ascii="Verdana" w:hAnsi="Verdana"/>
          <w:sz w:val="20"/>
          <w:szCs w:val="20"/>
        </w:rPr>
        <w:t xml:space="preserve"> </w:t>
      </w:r>
      <w:r w:rsidRPr="003766FC">
        <w:rPr>
          <w:rFonts w:ascii="Verdana" w:hAnsi="Verdana"/>
          <w:sz w:val="20"/>
          <w:szCs w:val="20"/>
        </w:rPr>
        <w:t>do</w:t>
      </w:r>
      <w:r w:rsidR="005D5EAF">
        <w:rPr>
          <w:rFonts w:ascii="Verdana" w:hAnsi="Verdana"/>
          <w:sz w:val="20"/>
          <w:szCs w:val="20"/>
        </w:rPr>
        <w:t xml:space="preserve"> </w:t>
      </w:r>
      <w:r w:rsidRPr="003766FC">
        <w:rPr>
          <w:rFonts w:ascii="Verdana" w:hAnsi="Verdana"/>
          <w:sz w:val="20"/>
          <w:szCs w:val="20"/>
        </w:rPr>
        <w:t>Objeto</w:t>
      </w:r>
      <w:r w:rsidR="005D5EAF">
        <w:rPr>
          <w:rFonts w:ascii="Verdana" w:hAnsi="Verdana"/>
          <w:sz w:val="20"/>
          <w:szCs w:val="20"/>
        </w:rPr>
        <w:t xml:space="preserve"> </w:t>
      </w:r>
      <w:r w:rsidRPr="003766FC">
        <w:rPr>
          <w:rFonts w:ascii="Verdana" w:hAnsi="Verdana"/>
          <w:sz w:val="20"/>
          <w:szCs w:val="20"/>
        </w:rPr>
        <w:t>e</w:t>
      </w:r>
      <w:r w:rsidR="005D5EAF">
        <w:rPr>
          <w:rFonts w:ascii="Verdana" w:hAnsi="Verdana"/>
          <w:sz w:val="20"/>
          <w:szCs w:val="20"/>
        </w:rPr>
        <w:t xml:space="preserve"> </w:t>
      </w:r>
      <w:r w:rsidRPr="003766FC">
        <w:rPr>
          <w:rFonts w:ascii="Verdana" w:hAnsi="Verdana"/>
          <w:sz w:val="20"/>
          <w:szCs w:val="20"/>
        </w:rPr>
        <w:t>Preços</w:t>
      </w:r>
      <w:r w:rsidRPr="003766FC">
        <w:rPr>
          <w:rFonts w:ascii="Verdana" w:hAnsi="Verdana"/>
          <w:spacing w:val="-2"/>
          <w:sz w:val="20"/>
          <w:szCs w:val="20"/>
        </w:rPr>
        <w:t xml:space="preserve"> Referenciais:</w:t>
      </w:r>
    </w:p>
    <w:p w:rsidR="00E54658" w:rsidRPr="003766FC" w:rsidRDefault="00E54658" w:rsidP="00AB3C5D">
      <w:pPr>
        <w:pStyle w:val="Ttulo3"/>
        <w:spacing w:before="89"/>
        <w:ind w:left="142" w:right="244"/>
        <w:rPr>
          <w:rFonts w:ascii="Verdana" w:hAnsi="Verdana"/>
          <w:sz w:val="20"/>
          <w:szCs w:val="20"/>
        </w:rPr>
      </w:pPr>
    </w:p>
    <w:tbl>
      <w:tblPr>
        <w:tblStyle w:val="TableNormal"/>
        <w:tblW w:w="96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8"/>
        <w:gridCol w:w="4957"/>
        <w:gridCol w:w="709"/>
        <w:gridCol w:w="709"/>
        <w:gridCol w:w="1027"/>
        <w:gridCol w:w="1549"/>
      </w:tblGrid>
      <w:tr w:rsidR="00E54658" w:rsidRPr="00FF2D8F" w:rsidTr="00E54658">
        <w:trPr>
          <w:trHeight w:val="252"/>
          <w:jc w:val="center"/>
        </w:trPr>
        <w:tc>
          <w:tcPr>
            <w:tcW w:w="7083" w:type="dxa"/>
            <w:gridSpan w:val="4"/>
            <w:shd w:val="clear" w:color="auto" w:fill="EAF0DD"/>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z w:val="18"/>
                <w:szCs w:val="18"/>
              </w:rPr>
              <w:t>GÊNEROS ALIMENTÍCIOS DA AGRICULTURA FAMILIAR</w:t>
            </w:r>
          </w:p>
        </w:tc>
        <w:tc>
          <w:tcPr>
            <w:tcW w:w="2576" w:type="dxa"/>
            <w:gridSpan w:val="2"/>
            <w:shd w:val="clear" w:color="auto" w:fill="EAF0DD"/>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z w:val="18"/>
                <w:szCs w:val="18"/>
              </w:rPr>
              <w:t>PREÇOS DE REFERÊNCIA</w:t>
            </w:r>
          </w:p>
        </w:tc>
      </w:tr>
      <w:tr w:rsidR="00E54658" w:rsidRPr="00FF2D8F" w:rsidTr="00E54658">
        <w:trPr>
          <w:trHeight w:val="685"/>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4"/>
                <w:sz w:val="18"/>
                <w:szCs w:val="18"/>
              </w:rPr>
              <w:t>Item</w:t>
            </w:r>
          </w:p>
        </w:tc>
        <w:tc>
          <w:tcPr>
            <w:tcW w:w="4957"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z w:val="18"/>
                <w:szCs w:val="18"/>
              </w:rPr>
              <w:t>Especificação</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Und</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w w:val="90"/>
                <w:sz w:val="18"/>
                <w:szCs w:val="18"/>
              </w:rPr>
              <w:t>Quant.</w:t>
            </w:r>
          </w:p>
        </w:tc>
        <w:tc>
          <w:tcPr>
            <w:tcW w:w="1027"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w w:val="90"/>
                <w:sz w:val="18"/>
                <w:szCs w:val="18"/>
              </w:rPr>
              <w:t>Valor Unitário</w:t>
            </w:r>
          </w:p>
        </w:tc>
        <w:tc>
          <w:tcPr>
            <w:tcW w:w="1549" w:type="dxa"/>
            <w:vAlign w:val="center"/>
          </w:tcPr>
          <w:p w:rsidR="00E54658" w:rsidRPr="00FF2D8F" w:rsidRDefault="00E54658" w:rsidP="00AB3C5D">
            <w:pPr>
              <w:pStyle w:val="SemEspaamento"/>
              <w:ind w:left="142" w:right="244"/>
              <w:jc w:val="center"/>
              <w:rPr>
                <w:rFonts w:ascii="Verdana" w:hAnsi="Verdana"/>
                <w:w w:val="90"/>
                <w:sz w:val="18"/>
                <w:szCs w:val="18"/>
              </w:rPr>
            </w:pPr>
            <w:r w:rsidRPr="00FF2D8F">
              <w:rPr>
                <w:rFonts w:ascii="Verdana" w:hAnsi="Verdana"/>
                <w:w w:val="90"/>
                <w:sz w:val="18"/>
                <w:szCs w:val="18"/>
              </w:rPr>
              <w:t>Valor Total</w:t>
            </w:r>
          </w:p>
        </w:tc>
      </w:tr>
      <w:tr w:rsidR="00E54658" w:rsidRPr="00FF2D8F" w:rsidTr="00E54658">
        <w:trPr>
          <w:trHeight w:val="920"/>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01</w:t>
            </w:r>
          </w:p>
        </w:tc>
        <w:tc>
          <w:tcPr>
            <w:tcW w:w="4957" w:type="dxa"/>
          </w:tcPr>
          <w:p w:rsidR="00E54658" w:rsidRPr="00FF2D8F" w:rsidRDefault="00E54658" w:rsidP="00AB3C5D">
            <w:pPr>
              <w:pStyle w:val="SemEspaamento"/>
              <w:ind w:left="142" w:right="244"/>
              <w:jc w:val="both"/>
              <w:rPr>
                <w:rFonts w:ascii="Verdana" w:hAnsi="Verdana" w:cs="Calibri"/>
                <w:color w:val="000000"/>
                <w:sz w:val="18"/>
                <w:szCs w:val="18"/>
                <w:lang w:val="pt-BR"/>
              </w:rPr>
            </w:pPr>
            <w:r w:rsidRPr="00FF2D8F">
              <w:rPr>
                <w:rFonts w:ascii="Verdana" w:hAnsi="Verdana" w:cs="Calibri"/>
                <w:color w:val="000000"/>
                <w:sz w:val="18"/>
                <w:szCs w:val="18"/>
              </w:rPr>
              <w:t>ABÓBORA (IN NATURA): Aspectos físicos: com características organolépticas (cor, odor, textura, aparência, sabor) preservadas, sem danos químicos, físicos e biológicos.</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4.000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z w:val="18"/>
                <w:szCs w:val="18"/>
              </w:rPr>
            </w:pPr>
            <w:r w:rsidRPr="00FF2D8F">
              <w:rPr>
                <w:rFonts w:ascii="Verdana" w:hAnsi="Verdana" w:cs="Calibri"/>
                <w:bCs/>
                <w:sz w:val="18"/>
                <w:szCs w:val="18"/>
              </w:rPr>
              <w:t>R$ 3,80</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R$ 15.200,00</w:t>
            </w:r>
          </w:p>
        </w:tc>
      </w:tr>
      <w:tr w:rsidR="00E54658" w:rsidRPr="00FF2D8F" w:rsidTr="00E54658">
        <w:trPr>
          <w:trHeight w:val="1381"/>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02</w:t>
            </w:r>
          </w:p>
        </w:tc>
        <w:tc>
          <w:tcPr>
            <w:tcW w:w="4957" w:type="dxa"/>
          </w:tcPr>
          <w:p w:rsidR="00E54658" w:rsidRPr="00FF2D8F" w:rsidRDefault="00E54658" w:rsidP="00AB3C5D">
            <w:pPr>
              <w:pStyle w:val="SemEspaamento"/>
              <w:ind w:left="142" w:right="244"/>
              <w:jc w:val="both"/>
              <w:rPr>
                <w:rFonts w:ascii="Verdana" w:hAnsi="Verdana"/>
                <w:sz w:val="18"/>
                <w:szCs w:val="18"/>
              </w:rPr>
            </w:pPr>
            <w:r w:rsidRPr="00FF2D8F">
              <w:rPr>
                <w:rFonts w:ascii="Verdana" w:hAnsi="Verdana"/>
                <w:sz w:val="18"/>
                <w:szCs w:val="18"/>
              </w:rPr>
              <w:t>ALFACE (IN NATURA): Aspecto físico: tipo da folha crespa, verde, tenra, viçosa, textura e consistência de vegetal fresco, livre de folhas murchas ou amareladas, a hortaliça deverá ter aspecto fresco, com folhas firmes, intactas, bem desenvolvidas e sem áreas escuras. Não deverá apresentar defeitos de podridão, estar passada, murcha, com manchas na folha interna. Apresentação da embalagem: deve ser acondicionada em sacos plásticos atóxicos transparentes.</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sz w:val="18"/>
                <w:szCs w:val="18"/>
              </w:rPr>
              <w:t>MAÇOS</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5.000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z w:val="18"/>
                <w:szCs w:val="18"/>
              </w:rPr>
            </w:pPr>
            <w:r w:rsidRPr="00FF2D8F">
              <w:rPr>
                <w:rFonts w:ascii="Verdana" w:hAnsi="Verdana" w:cs="Calibri"/>
                <w:bCs/>
                <w:sz w:val="18"/>
                <w:szCs w:val="18"/>
              </w:rPr>
              <w:t>R$12,39</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R$ 61.950,00</w:t>
            </w: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819"/>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03</w:t>
            </w:r>
          </w:p>
        </w:tc>
        <w:tc>
          <w:tcPr>
            <w:tcW w:w="4957" w:type="dxa"/>
          </w:tcPr>
          <w:p w:rsidR="00E54658" w:rsidRPr="00FF2D8F" w:rsidRDefault="00E54658" w:rsidP="00AB3C5D">
            <w:pPr>
              <w:pStyle w:val="SemEspaamento"/>
              <w:ind w:left="142" w:right="244"/>
              <w:jc w:val="both"/>
              <w:rPr>
                <w:rFonts w:ascii="Verdana" w:hAnsi="Verdana"/>
                <w:sz w:val="18"/>
                <w:szCs w:val="18"/>
              </w:rPr>
            </w:pPr>
            <w:r w:rsidRPr="00FF2D8F">
              <w:rPr>
                <w:rFonts w:ascii="Verdana" w:hAnsi="Verdana" w:cs="Calibri"/>
                <w:sz w:val="18"/>
                <w:szCs w:val="18"/>
              </w:rPr>
              <w:t xml:space="preserve">BANANA IN NATURA </w:t>
            </w:r>
            <w:proofErr w:type="gramStart"/>
            <w:r w:rsidRPr="00FF2D8F">
              <w:rPr>
                <w:rFonts w:ascii="Verdana" w:hAnsi="Verdana" w:cs="Calibri"/>
                <w:sz w:val="18"/>
                <w:szCs w:val="18"/>
              </w:rPr>
              <w:t>do</w:t>
            </w:r>
            <w:proofErr w:type="gramEnd"/>
            <w:r w:rsidRPr="00FF2D8F">
              <w:rPr>
                <w:rFonts w:ascii="Verdana" w:hAnsi="Verdana" w:cs="Calibri"/>
                <w:sz w:val="18"/>
                <w:szCs w:val="18"/>
              </w:rPr>
              <w:t xml:space="preserve"> tipo PRATA: Aspecto físico: de primeira qualidade, em pencas, sem sujidades, sem partes podres, sem amadurecimento excessivo ou verde que impossibilitem o consumo. Aplicação: alimentação humana</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22.500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z w:val="18"/>
                <w:szCs w:val="18"/>
              </w:rPr>
            </w:pPr>
            <w:r w:rsidRPr="00FF2D8F">
              <w:rPr>
                <w:rFonts w:ascii="Verdana" w:hAnsi="Verdana" w:cs="Calibri"/>
                <w:bCs/>
                <w:sz w:val="18"/>
                <w:szCs w:val="18"/>
              </w:rPr>
              <w:t>R$ 5,61</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R$ 126.225,00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630"/>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04</w:t>
            </w:r>
          </w:p>
        </w:tc>
        <w:tc>
          <w:tcPr>
            <w:tcW w:w="4957" w:type="dxa"/>
          </w:tcPr>
          <w:p w:rsidR="00E54658" w:rsidRPr="00FF2D8F" w:rsidRDefault="00E54658" w:rsidP="00AB3C5D">
            <w:pPr>
              <w:pStyle w:val="SemEspaamento"/>
              <w:ind w:left="142" w:right="244"/>
              <w:jc w:val="both"/>
              <w:rPr>
                <w:rFonts w:ascii="Verdana" w:hAnsi="Verdana" w:cs="Calibri"/>
                <w:sz w:val="18"/>
                <w:szCs w:val="18"/>
              </w:rPr>
            </w:pPr>
            <w:r w:rsidRPr="00FF2D8F">
              <w:rPr>
                <w:rFonts w:ascii="Verdana" w:hAnsi="Verdana" w:cs="Calibri"/>
                <w:sz w:val="18"/>
                <w:szCs w:val="18"/>
              </w:rPr>
              <w:t>BISCOITO SEQUILHOS: Ingredientes: açúcar, leite integral, ovo e manteiga.  Embalagem plástica transparente, apresentando peso de 500g.</w:t>
            </w:r>
          </w:p>
        </w:tc>
        <w:tc>
          <w:tcPr>
            <w:tcW w:w="709" w:type="dxa"/>
            <w:vAlign w:val="center"/>
          </w:tcPr>
          <w:p w:rsidR="00E54658" w:rsidRPr="00FF2D8F" w:rsidRDefault="00E54658" w:rsidP="00AB3C5D">
            <w:pPr>
              <w:pStyle w:val="SemEspaamento"/>
              <w:ind w:left="142" w:right="244"/>
              <w:jc w:val="center"/>
              <w:rPr>
                <w:rFonts w:ascii="Verdana" w:hAnsi="Verdana" w:cs="Calibri"/>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cs="Calibri"/>
                <w:bCs/>
                <w:sz w:val="18"/>
                <w:szCs w:val="18"/>
              </w:rPr>
            </w:pPr>
            <w:r w:rsidRPr="00FF2D8F">
              <w:rPr>
                <w:rFonts w:ascii="Verdana" w:hAnsi="Verdana" w:cs="Calibri"/>
                <w:bCs/>
                <w:sz w:val="18"/>
                <w:szCs w:val="18"/>
              </w:rPr>
              <w:t>7.800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cs="Calibri"/>
                <w:bCs/>
                <w:sz w:val="18"/>
                <w:szCs w:val="18"/>
              </w:rPr>
            </w:pPr>
            <w:r w:rsidRPr="00FF2D8F">
              <w:rPr>
                <w:rFonts w:ascii="Verdana" w:hAnsi="Verdana" w:cs="Calibri"/>
                <w:bCs/>
                <w:sz w:val="18"/>
                <w:szCs w:val="18"/>
              </w:rPr>
              <w:t>R$ 5,61</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R$43.758,00</w:t>
            </w:r>
          </w:p>
        </w:tc>
      </w:tr>
      <w:tr w:rsidR="00E54658" w:rsidRPr="00FF2D8F" w:rsidTr="00E54658">
        <w:trPr>
          <w:trHeight w:val="1382"/>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lastRenderedPageBreak/>
              <w:t>05</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BOLO PRONTO DE TRIGO: com boa aparência e não cru. Ingredientes básicos: ovos, farinha de trigo, açúcar refinado, fermento químico em pó e leite em pó. Embalados em sacos plásticos transparentes, em unidades pesando 1 kg cada, não apresentando características impróprias para o consumo.</w:t>
            </w:r>
          </w:p>
        </w:tc>
        <w:tc>
          <w:tcPr>
            <w:tcW w:w="709" w:type="dxa"/>
            <w:vAlign w:val="center"/>
          </w:tcPr>
          <w:p w:rsidR="00E54658" w:rsidRPr="00FF2D8F" w:rsidRDefault="00E54658" w:rsidP="00AB3C5D">
            <w:pPr>
              <w:pStyle w:val="SemEspaamento"/>
              <w:ind w:left="142" w:right="244"/>
              <w:jc w:val="center"/>
              <w:rPr>
                <w:rFonts w:ascii="Verdana" w:hAnsi="Verdana" w:cs="Calibri"/>
                <w:sz w:val="18"/>
                <w:szCs w:val="18"/>
              </w:rPr>
            </w:pPr>
          </w:p>
          <w:p w:rsidR="00E54658" w:rsidRPr="00FF2D8F" w:rsidRDefault="00E54658" w:rsidP="00AB3C5D">
            <w:pPr>
              <w:pStyle w:val="SemEspaamento"/>
              <w:ind w:left="142" w:right="244"/>
              <w:jc w:val="center"/>
              <w:rPr>
                <w:rFonts w:ascii="Verdana" w:hAnsi="Verdana" w:cs="Calibri"/>
                <w:sz w:val="18"/>
                <w:szCs w:val="18"/>
              </w:rPr>
            </w:pPr>
            <w:r w:rsidRPr="00FF2D8F">
              <w:rPr>
                <w:rFonts w:ascii="Verdana" w:hAnsi="Verdana" w:cs="Calibri"/>
                <w:sz w:val="18"/>
                <w:szCs w:val="18"/>
              </w:rPr>
              <w:t>KG</w:t>
            </w:r>
          </w:p>
          <w:p w:rsidR="00E54658" w:rsidRPr="00FF2D8F" w:rsidRDefault="00E54658" w:rsidP="00AB3C5D">
            <w:pPr>
              <w:pStyle w:val="SemEspaamento"/>
              <w:ind w:left="142" w:right="244"/>
              <w:jc w:val="center"/>
              <w:rPr>
                <w:rFonts w:ascii="Verdana" w:hAnsi="Verdana"/>
                <w:sz w:val="18"/>
                <w:szCs w:val="18"/>
              </w:rPr>
            </w:pPr>
          </w:p>
        </w:tc>
        <w:tc>
          <w:tcPr>
            <w:tcW w:w="709" w:type="dxa"/>
            <w:vAlign w:val="center"/>
          </w:tcPr>
          <w:p w:rsidR="00E54658" w:rsidRPr="00FF2D8F" w:rsidRDefault="00E54658" w:rsidP="00AB3C5D">
            <w:pPr>
              <w:pStyle w:val="SemEspaamento"/>
              <w:ind w:left="142" w:right="244"/>
              <w:jc w:val="center"/>
              <w:rPr>
                <w:rFonts w:ascii="Verdana" w:hAnsi="Verdana" w:cs="Calibri"/>
                <w:bCs/>
                <w:sz w:val="18"/>
                <w:szCs w:val="18"/>
              </w:rPr>
            </w:pPr>
          </w:p>
          <w:p w:rsidR="00E54658" w:rsidRPr="00FF2D8F" w:rsidRDefault="00E54658" w:rsidP="00AB3C5D">
            <w:pPr>
              <w:pStyle w:val="SemEspaamento"/>
              <w:ind w:left="142" w:right="244"/>
              <w:jc w:val="center"/>
              <w:rPr>
                <w:rFonts w:ascii="Verdana" w:hAnsi="Verdana" w:cs="Calibri"/>
                <w:bCs/>
                <w:sz w:val="18"/>
                <w:szCs w:val="18"/>
              </w:rPr>
            </w:pPr>
            <w:r w:rsidRPr="00FF2D8F">
              <w:rPr>
                <w:rFonts w:ascii="Verdana" w:hAnsi="Verdana" w:cs="Calibri"/>
                <w:bCs/>
                <w:sz w:val="18"/>
                <w:szCs w:val="18"/>
              </w:rPr>
              <w:t>22.000</w:t>
            </w:r>
          </w:p>
          <w:p w:rsidR="00E54658" w:rsidRPr="00FF2D8F" w:rsidRDefault="00E54658" w:rsidP="00AB3C5D">
            <w:pPr>
              <w:pStyle w:val="SemEspaamento"/>
              <w:ind w:left="142" w:right="244"/>
              <w:jc w:val="center"/>
              <w:rPr>
                <w:rFonts w:ascii="Verdana" w:hAnsi="Verdana"/>
                <w:sz w:val="18"/>
                <w:szCs w:val="18"/>
              </w:rPr>
            </w:pP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cs="Calibri"/>
                <w:bCs/>
                <w:sz w:val="18"/>
                <w:szCs w:val="18"/>
              </w:rPr>
            </w:pPr>
          </w:p>
          <w:p w:rsidR="00E54658" w:rsidRPr="00FF2D8F" w:rsidRDefault="00E54658" w:rsidP="00AB3C5D">
            <w:pPr>
              <w:pStyle w:val="SemEspaamento"/>
              <w:ind w:left="142" w:right="244"/>
              <w:jc w:val="right"/>
              <w:rPr>
                <w:rFonts w:ascii="Verdana" w:hAnsi="Verdana" w:cs="Calibri"/>
                <w:bCs/>
                <w:sz w:val="18"/>
                <w:szCs w:val="18"/>
              </w:rPr>
            </w:pPr>
            <w:r w:rsidRPr="00FF2D8F">
              <w:rPr>
                <w:rFonts w:ascii="Verdana" w:hAnsi="Verdana" w:cs="Calibri"/>
                <w:bCs/>
                <w:sz w:val="18"/>
                <w:szCs w:val="18"/>
              </w:rPr>
              <w:t>R$ 18,00</w:t>
            </w:r>
          </w:p>
          <w:p w:rsidR="00E54658" w:rsidRPr="00FF2D8F" w:rsidRDefault="00E54658" w:rsidP="00AB3C5D">
            <w:pPr>
              <w:pStyle w:val="SemEspaamento"/>
              <w:ind w:left="142" w:right="244"/>
              <w:jc w:val="right"/>
              <w:rPr>
                <w:rFonts w:ascii="Verdana" w:hAnsi="Verdana"/>
                <w:bCs/>
                <w:sz w:val="18"/>
                <w:szCs w:val="18"/>
              </w:rPr>
            </w:pP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R$ 396.000,00</w:t>
            </w:r>
          </w:p>
        </w:tc>
      </w:tr>
      <w:tr w:rsidR="00E54658" w:rsidRPr="00FF2D8F" w:rsidTr="00E54658">
        <w:trPr>
          <w:trHeight w:val="918"/>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06</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CEBOLA - Tamanho médio, tamanho e coloração: Uniformes. Características: Produto selecionado consistente ao toque e isento de partes amassadas ou machucados.</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sz w:val="18"/>
                <w:szCs w:val="18"/>
              </w:rPr>
              <w:b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br/>
              <w:t>3.000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z w:val="18"/>
                <w:szCs w:val="18"/>
              </w:rPr>
            </w:pPr>
            <w:r w:rsidRPr="00FF2D8F">
              <w:rPr>
                <w:rFonts w:ascii="Verdana" w:hAnsi="Verdana" w:cs="Calibri"/>
                <w:bCs/>
                <w:sz w:val="18"/>
                <w:szCs w:val="18"/>
              </w:rPr>
              <w:br/>
              <w:t>R$ 4,82</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R$ 14.460,00</w:t>
            </w:r>
          </w:p>
        </w:tc>
      </w:tr>
      <w:tr w:rsidR="00E54658" w:rsidRPr="00FF2D8F" w:rsidTr="00E54658">
        <w:trPr>
          <w:trHeight w:val="565"/>
          <w:jc w:val="center"/>
        </w:trPr>
        <w:tc>
          <w:tcPr>
            <w:tcW w:w="708"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spacing w:val="-5"/>
                <w:sz w:val="18"/>
                <w:szCs w:val="18"/>
              </w:rPr>
              <w:t>07</w:t>
            </w:r>
          </w:p>
        </w:tc>
        <w:tc>
          <w:tcPr>
            <w:tcW w:w="4957" w:type="dxa"/>
          </w:tcPr>
          <w:p w:rsidR="00E54658" w:rsidRPr="00FF2D8F" w:rsidRDefault="00E54658" w:rsidP="00AB3C5D">
            <w:pPr>
              <w:pStyle w:val="SemEspaamento"/>
              <w:ind w:left="142" w:right="244"/>
              <w:jc w:val="both"/>
              <w:rPr>
                <w:rFonts w:ascii="Verdana" w:hAnsi="Verdana" w:cs="Calibri"/>
                <w:color w:val="000000"/>
                <w:sz w:val="18"/>
                <w:szCs w:val="18"/>
                <w:lang w:val="pt-BR"/>
              </w:rPr>
            </w:pPr>
            <w:r w:rsidRPr="00FF2D8F">
              <w:rPr>
                <w:rFonts w:ascii="Verdana" w:hAnsi="Verdana" w:cs="Calibri"/>
                <w:color w:val="000000"/>
                <w:sz w:val="18"/>
                <w:szCs w:val="18"/>
              </w:rPr>
              <w:t xml:space="preserve">CEBOLINHA (IN NATURA): Aspectos físicos: com coloração verde escuro, separados em maços padronizados, </w:t>
            </w:r>
            <w:proofErr w:type="gramStart"/>
            <w:r w:rsidRPr="00FF2D8F">
              <w:rPr>
                <w:rFonts w:ascii="Verdana" w:hAnsi="Verdana" w:cs="Calibri"/>
                <w:color w:val="000000"/>
                <w:sz w:val="18"/>
                <w:szCs w:val="18"/>
              </w:rPr>
              <w:t>procedente</w:t>
            </w:r>
            <w:proofErr w:type="gramEnd"/>
            <w:r w:rsidRPr="00FF2D8F">
              <w:rPr>
                <w:rFonts w:ascii="Verdana" w:hAnsi="Verdana" w:cs="Calibri"/>
                <w:color w:val="000000"/>
                <w:sz w:val="18"/>
                <w:szCs w:val="18"/>
              </w:rPr>
              <w:t xml:space="preserve"> de espécies genuínas e sãs. Isento de lesões de origem física, mecânica ou biológica, substâncias terrosas, sujidades ou corpos estranhos aderidos à superfície externa, insetos, parasitas e larvas. Aplicação: culinária.</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sz w:val="18"/>
                <w:szCs w:val="18"/>
              </w:rPr>
              <w:t>MAÇOS</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6.000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z w:val="18"/>
                <w:szCs w:val="18"/>
              </w:rPr>
            </w:pPr>
            <w:r w:rsidRPr="00FF2D8F">
              <w:rPr>
                <w:rFonts w:ascii="Verdana" w:hAnsi="Verdana" w:cs="Calibri"/>
                <w:bCs/>
                <w:sz w:val="18"/>
                <w:szCs w:val="18"/>
              </w:rPr>
              <w:t>R$ 16,46</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R$ 98.760,00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920"/>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08</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COENTRO - Com coloração verde escuro, separados em maços padronizados, Isento de lesões de origem física, mecânica ou biológica, substâncias terrosas, sujidades ou corpos estranhos aderidos à superfície externa, insetos, parasitas e larvas.</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b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br/>
              <w:t>4.000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cs="Calibri"/>
                <w:bCs/>
                <w:sz w:val="18"/>
                <w:szCs w:val="18"/>
              </w:rPr>
            </w:pPr>
          </w:p>
          <w:p w:rsidR="00E54658" w:rsidRPr="00FF2D8F" w:rsidRDefault="00E54658" w:rsidP="00AB3C5D">
            <w:pPr>
              <w:pStyle w:val="SemEspaamento"/>
              <w:ind w:left="142" w:right="244"/>
              <w:jc w:val="right"/>
              <w:rPr>
                <w:rFonts w:ascii="Verdana" w:hAnsi="Verdana" w:cs="Calibri"/>
                <w:bCs/>
                <w:sz w:val="18"/>
                <w:szCs w:val="18"/>
              </w:rPr>
            </w:pPr>
          </w:p>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R$ 11,53</w:t>
            </w:r>
            <w:r w:rsidRPr="00FF2D8F">
              <w:rPr>
                <w:rFonts w:ascii="Verdana" w:hAnsi="Verdana" w:cs="Calibri"/>
                <w:bCs/>
                <w:sz w:val="18"/>
                <w:szCs w:val="18"/>
              </w:rPr>
              <w:br/>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R$ 46.120,00</w:t>
            </w:r>
          </w:p>
        </w:tc>
      </w:tr>
      <w:tr w:rsidR="00E54658" w:rsidRPr="00FF2D8F" w:rsidTr="00E54658">
        <w:trPr>
          <w:trHeight w:val="920"/>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09</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GOIABA: Aspectos físicos: tipo comum com 70% de maturação sem danificações físicas, casca íntegra. Com cor, sabor e aroma característicos da espécie. Isenta de substâncias terrosas, sujidades, parasitas, larvas, resíduos de defensivos agrícolas, odor e sabor estranho.</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7.000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R$ 5,93</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R$ 41.510,00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448"/>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10</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LIMÃO TAHITI: Aspectos físicos: casca fina e lisa, de cor verde ou amarelaclara. Aplicação: culinária.</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1.000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R$ 3,74</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R$ 3.740,00</w:t>
            </w:r>
          </w:p>
        </w:tc>
      </w:tr>
      <w:tr w:rsidR="00E54658" w:rsidRPr="00FF2D8F" w:rsidTr="00E54658">
        <w:trPr>
          <w:trHeight w:val="423"/>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11</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MAMÃO FORMOSA - Tamanho regular, de 1ª qualidade, aspecto globoso, cor própria, classificada como fruta com polpa firme e intacta, isenta de enfermidades, com boa qualidade, livre de resíduos de fertilizantes, sujidades, defensivos, parasitas, larvas, sem lesões de origem física e mecânica. Acondicionados em embalagem própria</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br/>
            </w:r>
            <w:r w:rsidRPr="00FF2D8F">
              <w:rPr>
                <w:rFonts w:ascii="Verdana" w:hAnsi="Verdana" w:cs="Calibri"/>
                <w:sz w:val="18"/>
                <w:szCs w:val="18"/>
              </w:rPr>
              <w:b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br/>
            </w:r>
            <w:r w:rsidRPr="00FF2D8F">
              <w:rPr>
                <w:rFonts w:ascii="Verdana" w:hAnsi="Verdana" w:cs="Calibri"/>
                <w:bCs/>
                <w:sz w:val="18"/>
                <w:szCs w:val="18"/>
              </w:rPr>
              <w:br/>
              <w:t>5.000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br/>
            </w:r>
            <w:r w:rsidRPr="00FF2D8F">
              <w:rPr>
                <w:rFonts w:ascii="Verdana" w:hAnsi="Verdana" w:cs="Calibri"/>
                <w:bCs/>
                <w:sz w:val="18"/>
                <w:szCs w:val="18"/>
              </w:rPr>
              <w:br/>
              <w:t>R$ 3,67</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R$ 18.350,00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423"/>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12</w:t>
            </w:r>
          </w:p>
        </w:tc>
        <w:tc>
          <w:tcPr>
            <w:tcW w:w="4957" w:type="dxa"/>
          </w:tcPr>
          <w:p w:rsidR="00E54658" w:rsidRPr="00FF2D8F" w:rsidRDefault="00E54658" w:rsidP="00AB3C5D">
            <w:pPr>
              <w:pStyle w:val="SemEspaamento"/>
              <w:ind w:left="142" w:right="244"/>
              <w:jc w:val="both"/>
              <w:rPr>
                <w:rFonts w:ascii="Verdana" w:hAnsi="Verdana" w:cs="Calibri"/>
                <w:sz w:val="18"/>
                <w:szCs w:val="18"/>
              </w:rPr>
            </w:pPr>
            <w:r>
              <w:t xml:space="preserve">LEGUME IN NATURA TIPO: MACAXEIRA – TIPO BRANCA, tamanho e coloração: uniformes, consumo imediato e em escala. Caracteristicas: produto selecionado com polpa firme e intacta, sem danos fisicos oriundos do </w:t>
            </w:r>
            <w:proofErr w:type="gramStart"/>
            <w:r>
              <w:t>manuseio  e</w:t>
            </w:r>
            <w:proofErr w:type="gramEnd"/>
            <w:r>
              <w:t xml:space="preserve"> transportes.</w:t>
            </w:r>
          </w:p>
        </w:tc>
        <w:tc>
          <w:tcPr>
            <w:tcW w:w="709" w:type="dxa"/>
            <w:vAlign w:val="center"/>
          </w:tcPr>
          <w:p w:rsidR="00E54658" w:rsidRPr="00FF2D8F" w:rsidRDefault="00E54658" w:rsidP="00AB3C5D">
            <w:pPr>
              <w:pStyle w:val="SemEspaamento"/>
              <w:ind w:left="142" w:right="244"/>
              <w:jc w:val="center"/>
              <w:rPr>
                <w:rFonts w:ascii="Verdana" w:hAnsi="Verdana" w:cs="Calibri"/>
                <w:sz w:val="18"/>
                <w:szCs w:val="18"/>
              </w:rPr>
            </w:pPr>
            <w:r>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cs="Calibri"/>
                <w:bCs/>
                <w:sz w:val="18"/>
                <w:szCs w:val="18"/>
              </w:rPr>
            </w:pPr>
            <w:r>
              <w:rPr>
                <w:rFonts w:ascii="Verdana" w:hAnsi="Verdana" w:cs="Calibri"/>
                <w:bCs/>
                <w:sz w:val="18"/>
                <w:szCs w:val="18"/>
              </w:rPr>
              <w:t>10.000</w:t>
            </w:r>
          </w:p>
        </w:tc>
        <w:tc>
          <w:tcPr>
            <w:tcW w:w="1027" w:type="dxa"/>
            <w:shd w:val="clear" w:color="auto" w:fill="EAF0DD"/>
            <w:vAlign w:val="center"/>
          </w:tcPr>
          <w:p w:rsidR="00E54658" w:rsidRPr="00FF2D8F" w:rsidRDefault="00E54658" w:rsidP="00AB3C5D">
            <w:pPr>
              <w:pStyle w:val="SemEspaamento"/>
              <w:ind w:left="142" w:right="244"/>
              <w:jc w:val="center"/>
              <w:rPr>
                <w:rFonts w:ascii="Verdana" w:hAnsi="Verdana" w:cs="Calibri"/>
                <w:bCs/>
                <w:sz w:val="18"/>
                <w:szCs w:val="18"/>
              </w:rPr>
            </w:pPr>
            <w:r w:rsidRPr="00FF2D8F">
              <w:rPr>
                <w:rFonts w:ascii="Verdana" w:hAnsi="Verdana" w:cs="Calibri"/>
                <w:bCs/>
                <w:sz w:val="18"/>
                <w:szCs w:val="18"/>
              </w:rPr>
              <w:t>R$ 3,</w:t>
            </w:r>
            <w:r>
              <w:rPr>
                <w:rFonts w:ascii="Verdana" w:hAnsi="Verdana" w:cs="Calibri"/>
                <w:bCs/>
                <w:sz w:val="18"/>
                <w:szCs w:val="18"/>
              </w:rPr>
              <w:t>40</w:t>
            </w:r>
          </w:p>
        </w:tc>
        <w:tc>
          <w:tcPr>
            <w:tcW w:w="1549" w:type="dxa"/>
            <w:shd w:val="clear" w:color="auto" w:fill="EAF0DD"/>
            <w:vAlign w:val="center"/>
          </w:tcPr>
          <w:p w:rsidR="00E54658"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 xml:space="preserve">R$ </w:t>
            </w:r>
            <w:r>
              <w:rPr>
                <w:rFonts w:ascii="Verdana" w:hAnsi="Verdana"/>
                <w:sz w:val="18"/>
                <w:szCs w:val="18"/>
              </w:rPr>
              <w:t>34.000</w:t>
            </w:r>
            <w:r w:rsidRPr="00FF2D8F">
              <w:rPr>
                <w:rFonts w:ascii="Verdana" w:hAnsi="Verdana"/>
                <w:sz w:val="18"/>
                <w:szCs w:val="18"/>
              </w:rPr>
              <w:t>,00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931"/>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13</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 xml:space="preserve">MANGA IN NATURA: Aspectos físicos: em sujidades, sem partes podres, rachaduras, </w:t>
            </w:r>
            <w:proofErr w:type="gramStart"/>
            <w:r w:rsidRPr="00FF2D8F">
              <w:rPr>
                <w:rFonts w:ascii="Verdana" w:hAnsi="Verdana" w:cs="Calibri"/>
                <w:sz w:val="18"/>
                <w:szCs w:val="18"/>
              </w:rPr>
              <w:t>sem</w:t>
            </w:r>
            <w:proofErr w:type="gramEnd"/>
            <w:r w:rsidRPr="00FF2D8F">
              <w:rPr>
                <w:rFonts w:ascii="Verdana" w:hAnsi="Verdana" w:cs="Calibri"/>
                <w:sz w:val="18"/>
                <w:szCs w:val="18"/>
              </w:rPr>
              <w:t xml:space="preserve"> amadurecimento excessivo ou verdes que impossibilitem o consumo. Não devem estar murchas. Aplicação: alimentação humana.</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6.500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R$ 5,24</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R$ 34.060,00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920"/>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lastRenderedPageBreak/>
              <w:t>14</w:t>
            </w:r>
          </w:p>
        </w:tc>
        <w:tc>
          <w:tcPr>
            <w:tcW w:w="4957" w:type="dxa"/>
          </w:tcPr>
          <w:p w:rsidR="00E54658" w:rsidRPr="00FF2D8F" w:rsidRDefault="00E54658" w:rsidP="00AB3C5D">
            <w:pPr>
              <w:pStyle w:val="SemEspaamento"/>
              <w:ind w:left="142" w:right="244"/>
              <w:jc w:val="both"/>
              <w:rPr>
                <w:rFonts w:ascii="Verdana" w:hAnsi="Verdana" w:cs="Calibri"/>
                <w:sz w:val="18"/>
                <w:szCs w:val="18"/>
                <w:lang w:val="pt-BR"/>
              </w:rPr>
            </w:pPr>
            <w:r w:rsidRPr="00FF2D8F">
              <w:rPr>
                <w:rFonts w:ascii="Verdana" w:hAnsi="Verdana" w:cs="Calibri"/>
                <w:sz w:val="18"/>
                <w:szCs w:val="18"/>
              </w:rPr>
              <w:t>MELANCIA VERMELHA: Aspectos físicos: Apresentação natural, com características organolépticas (cor, odor, textura, aparência, sabor) preservadas, sem danos químicos, físicos e biológicos. Aplicação: alimentação humana.</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15.000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R$ 11,95</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R$ 179.250,00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1756"/>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15</w:t>
            </w:r>
          </w:p>
        </w:tc>
        <w:tc>
          <w:tcPr>
            <w:tcW w:w="4957" w:type="dxa"/>
          </w:tcPr>
          <w:p w:rsidR="00E54658" w:rsidRPr="00FF2D8F" w:rsidRDefault="00E54658" w:rsidP="00AB3C5D">
            <w:pPr>
              <w:pStyle w:val="SemEspaamento"/>
              <w:ind w:left="142" w:right="244"/>
              <w:jc w:val="both"/>
              <w:rPr>
                <w:rFonts w:ascii="Verdana" w:hAnsi="Verdana" w:cs="Calibri"/>
                <w:sz w:val="18"/>
                <w:szCs w:val="18"/>
              </w:rPr>
            </w:pPr>
            <w:r w:rsidRPr="00FF2D8F">
              <w:rPr>
                <w:rFonts w:ascii="Verdana" w:hAnsi="Verdana" w:cs="Calibri"/>
                <w:sz w:val="18"/>
                <w:szCs w:val="18"/>
              </w:rPr>
              <w:t>MELÃO - De primeira qualidade, com aspecto, cor, cheiro e sabor próprio, com polpa firme e intacta, tamanho e coloração uniforme devendo ser bem desenvolvido e maduro, isento de enfermidade, material terroso, umidade externa anormal, isenta de fertilizantes, sujidades, parasitas e larvas sem danos físicos e mecânicos oriundos de manuseio e transporte. Deverá estar de acordo com a legislação vigente.</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t>12.500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R$ 3,56</w:t>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R$ 44.500,00</w:t>
            </w: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281"/>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16</w:t>
            </w:r>
          </w:p>
        </w:tc>
        <w:tc>
          <w:tcPr>
            <w:tcW w:w="4957" w:type="dxa"/>
          </w:tcPr>
          <w:p w:rsidR="00E54658" w:rsidRPr="00FF2D8F" w:rsidRDefault="00E54658" w:rsidP="00AB3C5D">
            <w:pPr>
              <w:pStyle w:val="SemEspaamento"/>
              <w:ind w:left="142" w:right="244"/>
              <w:jc w:val="both"/>
              <w:rPr>
                <w:rFonts w:ascii="Verdana" w:hAnsi="Verdana" w:cs="Calibri"/>
                <w:sz w:val="18"/>
                <w:szCs w:val="18"/>
              </w:rPr>
            </w:pPr>
            <w:r w:rsidRPr="00FF2D8F">
              <w:rPr>
                <w:rFonts w:ascii="Verdana" w:hAnsi="Verdana" w:cs="Calibri"/>
                <w:sz w:val="18"/>
                <w:szCs w:val="18"/>
              </w:rPr>
              <w:t xml:space="preserve">MILHO VERDE EM NATURA: Grãos novos e frescos, bem desenvolvidos. Grãos de cor amarelo claro, palha com aspecto fisico integro, cor verde vivo, com cabelo do milho presos a ponta da espiga, apresentando-se tenro, com cor brilhante e transparente </w:t>
            </w:r>
            <w:proofErr w:type="gramStart"/>
            <w:r w:rsidRPr="00FF2D8F">
              <w:rPr>
                <w:rFonts w:ascii="Verdana" w:hAnsi="Verdana" w:cs="Calibri"/>
                <w:sz w:val="18"/>
                <w:szCs w:val="18"/>
              </w:rPr>
              <w:t>( cristalina</w:t>
            </w:r>
            <w:proofErr w:type="gramEnd"/>
            <w:r w:rsidRPr="00FF2D8F">
              <w:rPr>
                <w:rFonts w:ascii="Verdana" w:hAnsi="Verdana" w:cs="Calibri"/>
                <w:sz w:val="18"/>
                <w:szCs w:val="18"/>
              </w:rPr>
              <w:t>), sem sujidades ou presença de insetos ou mofos.</w:t>
            </w:r>
          </w:p>
        </w:tc>
        <w:tc>
          <w:tcPr>
            <w:tcW w:w="709"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cs="Calibri"/>
                <w:sz w:val="18"/>
                <w:szCs w:val="18"/>
              </w:rPr>
              <w:br/>
            </w:r>
            <w:r w:rsidRPr="00FF2D8F">
              <w:rPr>
                <w:rFonts w:ascii="Verdana" w:hAnsi="Verdana" w:cs="Calibri"/>
                <w:sz w:val="18"/>
                <w:szCs w:val="18"/>
              </w:rPr>
              <w:br/>
              <w:t>KG</w:t>
            </w:r>
          </w:p>
        </w:tc>
        <w:tc>
          <w:tcPr>
            <w:tcW w:w="709" w:type="dxa"/>
            <w:vAlign w:val="center"/>
          </w:tcPr>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s="Calibri"/>
                <w:bCs/>
                <w:sz w:val="18"/>
                <w:szCs w:val="18"/>
              </w:rPr>
              <w:br/>
            </w:r>
            <w:r w:rsidRPr="00FF2D8F">
              <w:rPr>
                <w:rFonts w:ascii="Verdana" w:hAnsi="Verdana" w:cs="Calibri"/>
                <w:bCs/>
                <w:sz w:val="18"/>
                <w:szCs w:val="18"/>
              </w:rPr>
              <w:br/>
              <w:t>15.000</w:t>
            </w: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cs="Calibri"/>
                <w:bCs/>
                <w:sz w:val="18"/>
                <w:szCs w:val="18"/>
              </w:rPr>
            </w:pPr>
            <w:r w:rsidRPr="00FF2D8F">
              <w:rPr>
                <w:rFonts w:ascii="Verdana" w:hAnsi="Verdana" w:cs="Calibri"/>
                <w:bCs/>
                <w:sz w:val="18"/>
                <w:szCs w:val="18"/>
              </w:rPr>
              <w:br/>
            </w:r>
          </w:p>
          <w:p w:rsidR="00E54658" w:rsidRPr="00FF2D8F" w:rsidRDefault="00E54658" w:rsidP="00AB3C5D">
            <w:pPr>
              <w:pStyle w:val="SemEspaamento"/>
              <w:ind w:left="142" w:right="244"/>
              <w:jc w:val="right"/>
              <w:rPr>
                <w:rFonts w:ascii="Verdana" w:hAnsi="Verdana" w:cs="Calibri"/>
                <w:bCs/>
                <w:sz w:val="18"/>
                <w:szCs w:val="18"/>
              </w:rPr>
            </w:pPr>
          </w:p>
          <w:p w:rsidR="00E54658" w:rsidRPr="00FF2D8F" w:rsidRDefault="00E54658" w:rsidP="00AB3C5D">
            <w:pPr>
              <w:pStyle w:val="SemEspaamento"/>
              <w:ind w:left="142" w:right="244"/>
              <w:jc w:val="right"/>
              <w:rPr>
                <w:rFonts w:ascii="Verdana" w:hAnsi="Verdana"/>
                <w:bCs/>
                <w:spacing w:val="-5"/>
                <w:sz w:val="18"/>
                <w:szCs w:val="18"/>
              </w:rPr>
            </w:pPr>
            <w:r w:rsidRPr="00FF2D8F">
              <w:rPr>
                <w:rFonts w:ascii="Verdana" w:hAnsi="Verdana" w:cs="Calibri"/>
                <w:bCs/>
                <w:sz w:val="18"/>
                <w:szCs w:val="18"/>
              </w:rPr>
              <w:t>R$ 5,46</w:t>
            </w:r>
            <w:r w:rsidRPr="00FF2D8F">
              <w:rPr>
                <w:rFonts w:ascii="Verdana" w:hAnsi="Verdana" w:cs="Calibri"/>
                <w:bCs/>
                <w:sz w:val="18"/>
                <w:szCs w:val="18"/>
              </w:rPr>
              <w:br/>
            </w: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p>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R$ 81.900,00</w:t>
            </w:r>
          </w:p>
          <w:p w:rsidR="00E54658" w:rsidRPr="00FF2D8F" w:rsidRDefault="00E54658" w:rsidP="00AB3C5D">
            <w:pPr>
              <w:pStyle w:val="SemEspaamento"/>
              <w:ind w:left="142" w:right="244"/>
              <w:jc w:val="right"/>
              <w:rPr>
                <w:rFonts w:ascii="Verdana" w:hAnsi="Verdana"/>
                <w:sz w:val="18"/>
                <w:szCs w:val="18"/>
              </w:rPr>
            </w:pPr>
          </w:p>
        </w:tc>
      </w:tr>
      <w:tr w:rsidR="00E54658" w:rsidRPr="00FF2D8F" w:rsidTr="00E54658">
        <w:trPr>
          <w:trHeight w:val="281"/>
          <w:jc w:val="center"/>
        </w:trPr>
        <w:tc>
          <w:tcPr>
            <w:tcW w:w="708" w:type="dxa"/>
            <w:vAlign w:val="center"/>
          </w:tcPr>
          <w:p w:rsidR="00E54658" w:rsidRPr="00FF2D8F" w:rsidRDefault="00E54658" w:rsidP="00AB3C5D">
            <w:pPr>
              <w:pStyle w:val="SemEspaamento"/>
              <w:ind w:left="142" w:right="244"/>
              <w:jc w:val="center"/>
              <w:rPr>
                <w:rFonts w:ascii="Verdana" w:hAnsi="Verdana"/>
                <w:spacing w:val="-5"/>
                <w:sz w:val="18"/>
                <w:szCs w:val="18"/>
              </w:rPr>
            </w:pPr>
            <w:r w:rsidRPr="00FF2D8F">
              <w:rPr>
                <w:rFonts w:ascii="Verdana" w:hAnsi="Verdana"/>
                <w:spacing w:val="-5"/>
                <w:sz w:val="18"/>
                <w:szCs w:val="18"/>
              </w:rPr>
              <w:t>1</w:t>
            </w:r>
            <w:r>
              <w:rPr>
                <w:rFonts w:ascii="Verdana" w:hAnsi="Verdana"/>
                <w:spacing w:val="-5"/>
                <w:sz w:val="18"/>
                <w:szCs w:val="18"/>
              </w:rPr>
              <w:t>7</w:t>
            </w:r>
          </w:p>
        </w:tc>
        <w:tc>
          <w:tcPr>
            <w:tcW w:w="4957" w:type="dxa"/>
          </w:tcPr>
          <w:p w:rsidR="00E54658" w:rsidRPr="00FF2D8F" w:rsidRDefault="00E54658" w:rsidP="00AB3C5D">
            <w:pPr>
              <w:pStyle w:val="SemEspaamento"/>
              <w:ind w:left="142" w:right="244"/>
              <w:jc w:val="both"/>
              <w:rPr>
                <w:rFonts w:ascii="Verdana" w:hAnsi="Verdana" w:cs="Calibri"/>
                <w:sz w:val="18"/>
                <w:szCs w:val="18"/>
              </w:rPr>
            </w:pPr>
            <w:r w:rsidRPr="00FF2D8F">
              <w:rPr>
                <w:rFonts w:ascii="Verdana" w:hAnsi="Verdana" w:cs="Calibri"/>
                <w:sz w:val="18"/>
                <w:szCs w:val="18"/>
              </w:rPr>
              <w:t xml:space="preserve">PIMENTA DE CHEIRO: Aspectos físicos: de características aromática, in natura, boa qualidade, preço por quilo. </w:t>
            </w:r>
            <w:proofErr w:type="gramStart"/>
            <w:r w:rsidRPr="00FF2D8F">
              <w:rPr>
                <w:rFonts w:ascii="Verdana" w:hAnsi="Verdana" w:cs="Calibri"/>
                <w:sz w:val="18"/>
                <w:szCs w:val="18"/>
              </w:rPr>
              <w:t>com</w:t>
            </w:r>
            <w:proofErr w:type="gramEnd"/>
            <w:r w:rsidRPr="00FF2D8F">
              <w:rPr>
                <w:rFonts w:ascii="Verdana" w:hAnsi="Verdana" w:cs="Calibri"/>
                <w:sz w:val="18"/>
                <w:szCs w:val="18"/>
              </w:rPr>
              <w:t xml:space="preserve"> características organolépticas (cor, odor, textura, aparência, sabor) preservadas, sem danos químicos, físicos e biológicos. Aplicação: culinária.</w:t>
            </w:r>
          </w:p>
        </w:tc>
        <w:tc>
          <w:tcPr>
            <w:tcW w:w="709" w:type="dxa"/>
            <w:vAlign w:val="center"/>
          </w:tcPr>
          <w:p w:rsidR="00E54658" w:rsidRPr="00FF2D8F" w:rsidRDefault="00E54658" w:rsidP="00AB3C5D">
            <w:pPr>
              <w:pStyle w:val="SemEspaamento"/>
              <w:ind w:left="142" w:right="244"/>
              <w:jc w:val="center"/>
              <w:rPr>
                <w:rFonts w:ascii="Verdana" w:hAnsi="Verdana" w:cs="Calibri"/>
                <w:sz w:val="18"/>
                <w:szCs w:val="18"/>
              </w:rPr>
            </w:pPr>
          </w:p>
          <w:p w:rsidR="00E54658" w:rsidRPr="00FF2D8F" w:rsidRDefault="00E54658" w:rsidP="00AB3C5D">
            <w:pPr>
              <w:pStyle w:val="SemEspaamento"/>
              <w:ind w:left="142" w:right="244"/>
              <w:jc w:val="center"/>
              <w:rPr>
                <w:rFonts w:ascii="Verdana" w:hAnsi="Verdana" w:cs="Calibri"/>
                <w:sz w:val="18"/>
                <w:szCs w:val="18"/>
              </w:rPr>
            </w:pPr>
            <w:r w:rsidRPr="00FF2D8F">
              <w:rPr>
                <w:rFonts w:ascii="Verdana" w:hAnsi="Verdana" w:cs="Calibri"/>
                <w:sz w:val="18"/>
                <w:szCs w:val="18"/>
              </w:rPr>
              <w:t>KG</w:t>
            </w:r>
          </w:p>
          <w:p w:rsidR="00E54658" w:rsidRPr="00FF2D8F" w:rsidRDefault="00E54658" w:rsidP="00AB3C5D">
            <w:pPr>
              <w:pStyle w:val="SemEspaamento"/>
              <w:ind w:left="142" w:right="244"/>
              <w:jc w:val="center"/>
              <w:rPr>
                <w:rFonts w:ascii="Verdana" w:hAnsi="Verdana"/>
                <w:spacing w:val="-5"/>
                <w:sz w:val="18"/>
                <w:szCs w:val="18"/>
              </w:rPr>
            </w:pPr>
          </w:p>
        </w:tc>
        <w:tc>
          <w:tcPr>
            <w:tcW w:w="709" w:type="dxa"/>
            <w:vAlign w:val="center"/>
          </w:tcPr>
          <w:p w:rsidR="00E54658" w:rsidRPr="00FF2D8F" w:rsidRDefault="00E54658" w:rsidP="00AB3C5D">
            <w:pPr>
              <w:pStyle w:val="SemEspaamento"/>
              <w:ind w:left="142" w:right="244"/>
              <w:jc w:val="center"/>
              <w:rPr>
                <w:rFonts w:ascii="Verdana" w:hAnsi="Verdana" w:cs="Calibri"/>
                <w:bCs/>
                <w:sz w:val="18"/>
                <w:szCs w:val="18"/>
              </w:rPr>
            </w:pPr>
          </w:p>
          <w:p w:rsidR="00E54658" w:rsidRPr="00FF2D8F" w:rsidRDefault="00E54658" w:rsidP="00AB3C5D">
            <w:pPr>
              <w:pStyle w:val="SemEspaamento"/>
              <w:ind w:left="142" w:right="244"/>
              <w:jc w:val="center"/>
              <w:rPr>
                <w:rFonts w:ascii="Verdana" w:hAnsi="Verdana" w:cs="Calibri"/>
                <w:bCs/>
                <w:sz w:val="18"/>
                <w:szCs w:val="18"/>
              </w:rPr>
            </w:pPr>
            <w:r w:rsidRPr="00FF2D8F">
              <w:rPr>
                <w:rFonts w:ascii="Verdana" w:hAnsi="Verdana" w:cs="Calibri"/>
                <w:bCs/>
                <w:sz w:val="18"/>
                <w:szCs w:val="18"/>
              </w:rPr>
              <w:t>10.000</w:t>
            </w:r>
          </w:p>
          <w:p w:rsidR="00E54658" w:rsidRPr="00FF2D8F" w:rsidRDefault="00E54658" w:rsidP="00AB3C5D">
            <w:pPr>
              <w:pStyle w:val="SemEspaamento"/>
              <w:ind w:left="142" w:right="244"/>
              <w:jc w:val="center"/>
              <w:rPr>
                <w:rFonts w:ascii="Verdana" w:hAnsi="Verdana"/>
                <w:sz w:val="18"/>
                <w:szCs w:val="18"/>
              </w:rPr>
            </w:pPr>
          </w:p>
        </w:tc>
        <w:tc>
          <w:tcPr>
            <w:tcW w:w="1027" w:type="dxa"/>
            <w:shd w:val="clear" w:color="auto" w:fill="EAF0DD"/>
            <w:vAlign w:val="center"/>
          </w:tcPr>
          <w:p w:rsidR="00E54658" w:rsidRPr="00FF2D8F" w:rsidRDefault="00E54658" w:rsidP="00AB3C5D">
            <w:pPr>
              <w:pStyle w:val="SemEspaamento"/>
              <w:ind w:left="142" w:right="244"/>
              <w:jc w:val="right"/>
              <w:rPr>
                <w:rFonts w:ascii="Verdana" w:hAnsi="Verdana" w:cs="Calibri"/>
                <w:bCs/>
                <w:sz w:val="18"/>
                <w:szCs w:val="18"/>
              </w:rPr>
            </w:pPr>
          </w:p>
          <w:p w:rsidR="00E54658" w:rsidRPr="00FF2D8F" w:rsidRDefault="00E54658" w:rsidP="00AB3C5D">
            <w:pPr>
              <w:pStyle w:val="SemEspaamento"/>
              <w:ind w:left="142" w:right="244"/>
              <w:jc w:val="right"/>
              <w:rPr>
                <w:rFonts w:ascii="Verdana" w:hAnsi="Verdana" w:cs="Calibri"/>
                <w:bCs/>
                <w:sz w:val="18"/>
                <w:szCs w:val="18"/>
              </w:rPr>
            </w:pPr>
            <w:r w:rsidRPr="00FF2D8F">
              <w:rPr>
                <w:rFonts w:ascii="Verdana" w:hAnsi="Verdana" w:cs="Calibri"/>
                <w:bCs/>
                <w:sz w:val="18"/>
                <w:szCs w:val="18"/>
              </w:rPr>
              <w:t>R$ 6,67</w:t>
            </w:r>
          </w:p>
          <w:p w:rsidR="00E54658" w:rsidRPr="00FF2D8F" w:rsidRDefault="00E54658" w:rsidP="00AB3C5D">
            <w:pPr>
              <w:pStyle w:val="SemEspaamento"/>
              <w:ind w:left="142" w:right="244"/>
              <w:jc w:val="right"/>
              <w:rPr>
                <w:rFonts w:ascii="Verdana" w:hAnsi="Verdana"/>
                <w:bCs/>
                <w:spacing w:val="-5"/>
                <w:sz w:val="18"/>
                <w:szCs w:val="18"/>
              </w:rPr>
            </w:pPr>
          </w:p>
        </w:tc>
        <w:tc>
          <w:tcPr>
            <w:tcW w:w="1549" w:type="dxa"/>
            <w:shd w:val="clear" w:color="auto" w:fill="EAF0DD"/>
            <w:vAlign w:val="center"/>
          </w:tcPr>
          <w:p w:rsidR="00E54658" w:rsidRPr="00FF2D8F" w:rsidRDefault="00E54658" w:rsidP="00AB3C5D">
            <w:pPr>
              <w:pStyle w:val="SemEspaamento"/>
              <w:ind w:left="142" w:right="244"/>
              <w:jc w:val="right"/>
              <w:rPr>
                <w:rFonts w:ascii="Verdana" w:hAnsi="Verdana"/>
                <w:sz w:val="18"/>
                <w:szCs w:val="18"/>
              </w:rPr>
            </w:pPr>
            <w:r w:rsidRPr="00FF2D8F">
              <w:rPr>
                <w:rFonts w:ascii="Verdana" w:hAnsi="Verdana"/>
                <w:sz w:val="18"/>
                <w:szCs w:val="18"/>
              </w:rPr>
              <w:t>R$ 66.700,00</w:t>
            </w:r>
          </w:p>
        </w:tc>
      </w:tr>
      <w:tr w:rsidR="00E54658" w:rsidRPr="00FF2D8F" w:rsidTr="00E54658">
        <w:trPr>
          <w:trHeight w:val="334"/>
          <w:jc w:val="center"/>
        </w:trPr>
        <w:tc>
          <w:tcPr>
            <w:tcW w:w="8110" w:type="dxa"/>
            <w:gridSpan w:val="5"/>
            <w:vAlign w:val="center"/>
          </w:tcPr>
          <w:p w:rsidR="00E54658" w:rsidRPr="00FF2D8F" w:rsidRDefault="00E54658" w:rsidP="00AB3C5D">
            <w:pPr>
              <w:pStyle w:val="SemEspaamento"/>
              <w:ind w:left="142" w:right="244"/>
              <w:jc w:val="center"/>
              <w:rPr>
                <w:rFonts w:ascii="Verdana" w:hAnsi="Verdana" w:cs="Calibri"/>
                <w:bCs/>
                <w:sz w:val="18"/>
                <w:szCs w:val="18"/>
              </w:rPr>
            </w:pPr>
            <w:r w:rsidRPr="00FF2D8F">
              <w:rPr>
                <w:rFonts w:ascii="Verdana" w:hAnsi="Verdana" w:cs="Calibri"/>
                <w:bCs/>
                <w:sz w:val="18"/>
                <w:szCs w:val="18"/>
              </w:rPr>
              <w:t>Valor Global</w:t>
            </w:r>
          </w:p>
        </w:tc>
        <w:tc>
          <w:tcPr>
            <w:tcW w:w="1549" w:type="dxa"/>
            <w:shd w:val="clear" w:color="auto" w:fill="EAF0DD"/>
            <w:vAlign w:val="center"/>
          </w:tcPr>
          <w:p w:rsidR="00E54658" w:rsidRPr="00FF2D8F" w:rsidRDefault="00E54658" w:rsidP="00AB3C5D">
            <w:pPr>
              <w:pStyle w:val="SemEspaamento"/>
              <w:ind w:left="142" w:right="244"/>
              <w:jc w:val="center"/>
              <w:rPr>
                <w:rFonts w:ascii="Verdana" w:hAnsi="Verdana"/>
                <w:color w:val="000000"/>
                <w:sz w:val="18"/>
                <w:szCs w:val="18"/>
              </w:rPr>
            </w:pPr>
          </w:p>
          <w:p w:rsidR="00E54658" w:rsidRPr="00FF2D8F" w:rsidRDefault="00E54658" w:rsidP="00AB3C5D">
            <w:pPr>
              <w:pStyle w:val="SemEspaamento"/>
              <w:ind w:left="142" w:right="244"/>
              <w:jc w:val="center"/>
              <w:rPr>
                <w:rFonts w:ascii="Verdana" w:hAnsi="Verdana"/>
                <w:sz w:val="18"/>
                <w:szCs w:val="18"/>
              </w:rPr>
            </w:pPr>
            <w:r w:rsidRPr="00FF2D8F">
              <w:rPr>
                <w:rFonts w:ascii="Verdana" w:hAnsi="Verdana"/>
                <w:color w:val="000000"/>
                <w:sz w:val="18"/>
                <w:szCs w:val="18"/>
              </w:rPr>
              <w:t>R$ 1.</w:t>
            </w:r>
            <w:r>
              <w:rPr>
                <w:rFonts w:ascii="Verdana" w:hAnsi="Verdana"/>
                <w:color w:val="000000"/>
                <w:sz w:val="18"/>
                <w:szCs w:val="18"/>
              </w:rPr>
              <w:t>306.483</w:t>
            </w:r>
            <w:r w:rsidRPr="00FF2D8F">
              <w:rPr>
                <w:rFonts w:ascii="Verdana" w:hAnsi="Verdana"/>
                <w:color w:val="000000"/>
                <w:sz w:val="18"/>
                <w:szCs w:val="18"/>
              </w:rPr>
              <w:t>,00</w:t>
            </w:r>
          </w:p>
        </w:tc>
      </w:tr>
    </w:tbl>
    <w:p w:rsidR="00E54658" w:rsidRDefault="00E54658" w:rsidP="00AB3C5D">
      <w:pPr>
        <w:pStyle w:val="Corpodetexto"/>
        <w:spacing w:before="7"/>
        <w:ind w:left="142" w:right="244"/>
        <w:rPr>
          <w:sz w:val="14"/>
        </w:rPr>
      </w:pPr>
    </w:p>
    <w:p w:rsidR="00E54658" w:rsidRDefault="00E54658" w:rsidP="00AB3C5D">
      <w:pPr>
        <w:pStyle w:val="Corpodetexto"/>
        <w:spacing w:before="7"/>
        <w:ind w:left="142" w:right="244"/>
        <w:rPr>
          <w:sz w:val="14"/>
        </w:rPr>
      </w:pPr>
      <w:r w:rsidRPr="000946AC">
        <w:rPr>
          <w:noProof/>
          <w:lang w:eastAsia="pt-BR"/>
        </w:rPr>
        <w:pict>
          <v:shape id="Textbox 19" o:spid="_x0000_s1040" type="#_x0000_t202" style="position:absolute;left:0;text-align:left;margin-left:58.1pt;margin-top:9.9pt;width:486.35pt;height:15.15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" fillcolor="#eaf0dd" strokeweight=".16931mm">
            <v:path arrowok="t"/>
            <v:textbox style="mso-next-textbox:#Textbox 19" inset="0,0,0,0">
              <w:txbxContent>
                <w:p w:rsidR="00E54658" w:rsidRPr="003766FC" w:rsidRDefault="00E54658" w:rsidP="00E54658">
                  <w:pPr>
                    <w:spacing w:before="20"/>
                    <w:ind w:left="108"/>
                    <w:rPr>
                      <w:rFonts w:ascii="Verdana" w:hAnsi="Verdana"/>
                      <w:b/>
                      <w:color w:val="000000"/>
                      <w:sz w:val="20"/>
                      <w:szCs w:val="20"/>
                    </w:rPr>
                  </w:pPr>
                  <w:proofErr w:type="gramStart"/>
                  <w:r w:rsidRPr="003766FC">
                    <w:rPr>
                      <w:rFonts w:ascii="Verdana" w:hAnsi="Verdana"/>
                      <w:b/>
                      <w:color w:val="000000"/>
                      <w:sz w:val="20"/>
                      <w:szCs w:val="20"/>
                    </w:rPr>
                    <w:t>7.</w:t>
                  </w:r>
                  <w:proofErr w:type="gramEnd"/>
                  <w:r w:rsidRPr="003766FC">
                    <w:rPr>
                      <w:rFonts w:ascii="Verdana" w:hAnsi="Verdana"/>
                      <w:b/>
                      <w:color w:val="000000"/>
                      <w:sz w:val="20"/>
                      <w:szCs w:val="20"/>
                    </w:rPr>
                    <w:t>QUANTOÀCLASSIFICAÇÃODOOBJETOEFORMADE</w:t>
                  </w:r>
                  <w:r w:rsidRPr="003766FC">
                    <w:rPr>
                      <w:rFonts w:ascii="Verdana" w:hAnsi="Verdana"/>
                      <w:b/>
                      <w:color w:val="000000"/>
                      <w:spacing w:val="-2"/>
                      <w:sz w:val="20"/>
                      <w:szCs w:val="20"/>
                    </w:rPr>
                    <w:t>CONTRATAÇÃO</w:t>
                  </w:r>
                </w:p>
              </w:txbxContent>
            </v:textbox>
            <w10:wrap type="topAndBottom" anchorx="page"/>
          </v:shape>
        </w:pict>
      </w:r>
    </w:p>
    <w:p w:rsidR="00E54658" w:rsidRPr="00FE6220" w:rsidRDefault="00E54658" w:rsidP="00AB3C5D">
      <w:pPr>
        <w:pStyle w:val="PargrafodaLista"/>
        <w:widowControl w:val="0"/>
        <w:numPr>
          <w:ilvl w:val="1"/>
          <w:numId w:val="26"/>
        </w:numPr>
        <w:tabs>
          <w:tab w:val="left" w:pos="732"/>
        </w:tabs>
        <w:autoSpaceDE w:val="0"/>
        <w:autoSpaceDN w:val="0"/>
        <w:spacing w:before="205" w:after="0" w:line="240" w:lineRule="auto"/>
        <w:ind w:left="142" w:right="244" w:firstLine="0"/>
        <w:contextualSpacing w:val="0"/>
        <w:jc w:val="both"/>
        <w:rPr>
          <w:rFonts w:ascii="Verdana" w:hAnsi="Verdana"/>
          <w:sz w:val="20"/>
          <w:szCs w:val="20"/>
        </w:rPr>
      </w:pPr>
      <w:r w:rsidRPr="00FE6220">
        <w:rPr>
          <w:rFonts w:ascii="Verdana" w:hAnsi="Verdana"/>
          <w:sz w:val="20"/>
          <w:szCs w:val="20"/>
        </w:rPr>
        <w:t xml:space="preserve">O objeto deste ETP é considerado bem </w:t>
      </w:r>
      <w:proofErr w:type="gramStart"/>
      <w:r w:rsidRPr="00FE6220">
        <w:rPr>
          <w:rFonts w:ascii="Verdana" w:hAnsi="Verdana"/>
          <w:sz w:val="20"/>
          <w:szCs w:val="20"/>
        </w:rPr>
        <w:t>comum,</w:t>
      </w:r>
      <w:proofErr w:type="gramEnd"/>
      <w:r w:rsidRPr="00FE6220">
        <w:rPr>
          <w:rFonts w:ascii="Verdana" w:hAnsi="Verdana"/>
          <w:sz w:val="20"/>
          <w:szCs w:val="20"/>
        </w:rPr>
        <w:t>e a forma de contratação será por meio de chamada pública, dispensando procedimento licitatório para tal.</w:t>
      </w:r>
    </w:p>
    <w:p w:rsidR="00E54658" w:rsidRDefault="00E54658" w:rsidP="00AB3C5D">
      <w:pPr>
        <w:pStyle w:val="PargrafodaLista"/>
        <w:widowControl w:val="0"/>
        <w:numPr>
          <w:ilvl w:val="2"/>
          <w:numId w:val="26"/>
        </w:numPr>
        <w:tabs>
          <w:tab w:val="left" w:pos="1099"/>
        </w:tabs>
        <w:autoSpaceDE w:val="0"/>
        <w:autoSpaceDN w:val="0"/>
        <w:spacing w:before="207" w:after="0" w:line="240" w:lineRule="auto"/>
        <w:ind w:left="142" w:right="244" w:firstLine="0"/>
        <w:contextualSpacing w:val="0"/>
        <w:jc w:val="both"/>
        <w:rPr>
          <w:rFonts w:ascii="Verdana" w:hAnsi="Verdana"/>
          <w:sz w:val="20"/>
          <w:szCs w:val="20"/>
        </w:rPr>
      </w:pPr>
      <w:r w:rsidRPr="00FE6220">
        <w:rPr>
          <w:rFonts w:ascii="Verdana" w:hAnsi="Verdana"/>
          <w:sz w:val="20"/>
          <w:szCs w:val="20"/>
        </w:rPr>
        <w:t>O objeto desta contratação não se enquadra como sendo de bem de luxo, conforme preceitua o art. 20 da Lei nº 14.133/21.</w:t>
      </w:r>
    </w:p>
    <w:p w:rsidR="00E54658" w:rsidRPr="00FE6220" w:rsidRDefault="00E54658" w:rsidP="00AB3C5D">
      <w:pPr>
        <w:pStyle w:val="PargrafodaLista"/>
        <w:tabs>
          <w:tab w:val="left" w:pos="1099"/>
        </w:tabs>
        <w:spacing w:before="207"/>
        <w:ind w:left="142" w:right="244"/>
        <w:rPr>
          <w:rFonts w:ascii="Verdana" w:hAnsi="Verdana"/>
          <w:sz w:val="20"/>
          <w:szCs w:val="20"/>
        </w:rPr>
      </w:pPr>
    </w:p>
    <w:p w:rsidR="00E54658" w:rsidRPr="00FE6220" w:rsidRDefault="00E54658" w:rsidP="00AB3C5D">
      <w:pPr>
        <w:pStyle w:val="PargrafodaLista"/>
        <w:widowControl w:val="0"/>
        <w:numPr>
          <w:ilvl w:val="2"/>
          <w:numId w:val="26"/>
        </w:numPr>
        <w:tabs>
          <w:tab w:val="left" w:pos="1104"/>
        </w:tabs>
        <w:autoSpaceDE w:val="0"/>
        <w:autoSpaceDN w:val="0"/>
        <w:spacing w:after="0" w:line="240" w:lineRule="auto"/>
        <w:ind w:left="142" w:right="244" w:firstLine="0"/>
        <w:contextualSpacing w:val="0"/>
        <w:jc w:val="both"/>
        <w:rPr>
          <w:rFonts w:ascii="Verdana" w:hAnsi="Verdana"/>
          <w:sz w:val="20"/>
          <w:szCs w:val="20"/>
        </w:rPr>
      </w:pPr>
      <w:r w:rsidRPr="00FE6220">
        <w:rPr>
          <w:rFonts w:ascii="Verdana" w:hAnsi="Verdana"/>
          <w:sz w:val="20"/>
          <w:szCs w:val="20"/>
        </w:rPr>
        <w:t>Os produtos objeto desta contratação são caracterizados como comuns, conforme justificativa constante neste Estudo Técnico Preliminar;</w:t>
      </w:r>
    </w:p>
    <w:p w:rsidR="00E54658" w:rsidRPr="00FE6220" w:rsidRDefault="00E54658" w:rsidP="00AB3C5D">
      <w:pPr>
        <w:pStyle w:val="PargrafodaLista"/>
        <w:widowControl w:val="0"/>
        <w:numPr>
          <w:ilvl w:val="2"/>
          <w:numId w:val="26"/>
        </w:numPr>
        <w:tabs>
          <w:tab w:val="left" w:pos="1073"/>
        </w:tabs>
        <w:autoSpaceDE w:val="0"/>
        <w:autoSpaceDN w:val="0"/>
        <w:spacing w:before="137" w:after="0" w:line="240" w:lineRule="auto"/>
        <w:ind w:left="142" w:right="244" w:firstLine="0"/>
        <w:contextualSpacing w:val="0"/>
        <w:jc w:val="both"/>
        <w:rPr>
          <w:rFonts w:ascii="Verdana" w:hAnsi="Verdana"/>
          <w:sz w:val="20"/>
          <w:szCs w:val="20"/>
        </w:rPr>
      </w:pPr>
      <w:proofErr w:type="gramStart"/>
      <w:r w:rsidRPr="00FE6220">
        <w:rPr>
          <w:rFonts w:ascii="Verdana" w:hAnsi="Verdana"/>
          <w:sz w:val="20"/>
          <w:szCs w:val="20"/>
        </w:rPr>
        <w:t>Os bem têm</w:t>
      </w:r>
      <w:proofErr w:type="gramEnd"/>
      <w:r w:rsidRPr="00FE6220">
        <w:rPr>
          <w:rFonts w:ascii="Verdana" w:hAnsi="Verdana"/>
          <w:sz w:val="20"/>
          <w:szCs w:val="20"/>
        </w:rPr>
        <w:t xml:space="preserve"> natureza comum, tendo em vista que seus padrões de desempenho e qualidade podem ser objetivamente definidos pelo edital, por meio de especificações usuais de mercado, nos termos do art. 6º, inciso XIII, da Lei Federal nº 14.133/2021.</w:t>
      </w:r>
    </w:p>
    <w:p w:rsidR="00E54658" w:rsidRPr="00FE6220" w:rsidRDefault="00E54658" w:rsidP="00AB3C5D">
      <w:pPr>
        <w:pStyle w:val="PargrafodaLista"/>
        <w:widowControl w:val="0"/>
        <w:numPr>
          <w:ilvl w:val="2"/>
          <w:numId w:val="26"/>
        </w:numPr>
        <w:tabs>
          <w:tab w:val="left" w:pos="1109"/>
        </w:tabs>
        <w:autoSpaceDE w:val="0"/>
        <w:autoSpaceDN w:val="0"/>
        <w:spacing w:before="185" w:after="0" w:line="240" w:lineRule="auto"/>
        <w:ind w:left="142" w:right="244" w:firstLine="0"/>
        <w:contextualSpacing w:val="0"/>
        <w:jc w:val="both"/>
        <w:rPr>
          <w:rFonts w:ascii="Verdana" w:hAnsi="Verdana"/>
          <w:sz w:val="20"/>
          <w:szCs w:val="20"/>
        </w:rPr>
      </w:pPr>
      <w:r w:rsidRPr="00FE6220">
        <w:rPr>
          <w:rFonts w:ascii="Verdana" w:hAnsi="Verdana"/>
          <w:sz w:val="20"/>
          <w:szCs w:val="20"/>
        </w:rPr>
        <w:t>A contratação será realizada por meio de dispensa de licitação, na modalidade CHAMADA PÚBLICA, na sua forma FISICA, com critério de julgamento por MENOR PREÇO, nos termos dos artigos 6º, inciso XLI, 17, § 2º, e 34, todos da Lei Federal nº 14.133/2021.</w:t>
      </w:r>
    </w:p>
    <w:p w:rsidR="00E54658" w:rsidRDefault="00E54658" w:rsidP="00AB3C5D">
      <w:pPr>
        <w:pStyle w:val="Corpodetexto"/>
        <w:spacing w:before="3"/>
        <w:ind w:left="142" w:right="244"/>
        <w:rPr>
          <w:sz w:val="14"/>
        </w:rPr>
      </w:pPr>
    </w:p>
    <w:p w:rsidR="00E54658" w:rsidRDefault="00E54658" w:rsidP="00AB3C5D">
      <w:pPr>
        <w:pStyle w:val="Corpodetexto"/>
        <w:spacing w:before="3"/>
        <w:ind w:left="142" w:right="244"/>
        <w:rPr>
          <w:sz w:val="14"/>
        </w:rPr>
      </w:pPr>
      <w:r w:rsidRPr="000946AC">
        <w:rPr>
          <w:noProof/>
          <w:lang w:eastAsia="pt-BR"/>
        </w:rPr>
        <w:lastRenderedPageBreak/>
        <w:pict>
          <v:shape id="Textbox 22" o:spid="_x0000_s1041" type="#_x0000_t202" style="position:absolute;left:0;text-align:left;margin-left:58.1pt;margin-top:9.7pt;width:486.35pt;height:16.35pt;z-index:-251640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" fillcolor="#eaf0dd" strokeweight=".16931mm">
            <v:path arrowok="t"/>
            <v:textbox style="mso-next-textbox:#Textbox 22" inset="0,0,0,0">
              <w:txbxContent>
                <w:p w:rsidR="00E54658" w:rsidRPr="003766FC" w:rsidRDefault="00E54658" w:rsidP="00E54658">
                  <w:pPr>
                    <w:spacing w:before="18"/>
                    <w:ind w:left="108"/>
                    <w:rPr>
                      <w:rFonts w:ascii="Verdana" w:hAnsi="Verdana"/>
                      <w:b/>
                      <w:color w:val="000000"/>
                      <w:sz w:val="20"/>
                      <w:szCs w:val="20"/>
                    </w:rPr>
                  </w:pPr>
                  <w:proofErr w:type="gramStart"/>
                  <w:r>
                    <w:rPr>
                      <w:rFonts w:ascii="Verdana" w:hAnsi="Verdana"/>
                      <w:b/>
                      <w:color w:val="000000"/>
                      <w:sz w:val="20"/>
                      <w:szCs w:val="20"/>
                    </w:rPr>
                    <w:t>8</w:t>
                  </w:r>
                  <w:r w:rsidRPr="003766FC">
                    <w:rPr>
                      <w:rFonts w:ascii="Verdana" w:hAnsi="Verdana"/>
                      <w:b/>
                      <w:color w:val="000000"/>
                      <w:sz w:val="20"/>
                      <w:szCs w:val="20"/>
                    </w:rPr>
                    <w:t>.</w:t>
                  </w:r>
                  <w:proofErr w:type="gramEnd"/>
                  <w:r w:rsidRPr="003766FC">
                    <w:rPr>
                      <w:rFonts w:ascii="Verdana" w:hAnsi="Verdana"/>
                      <w:b/>
                      <w:color w:val="000000"/>
                      <w:sz w:val="20"/>
                      <w:szCs w:val="20"/>
                    </w:rPr>
                    <w:t xml:space="preserve">DOMAPEAMENTODOSPRODUTOSDAAGRICULTURA </w:t>
                  </w:r>
                  <w:r w:rsidRPr="003766FC">
                    <w:rPr>
                      <w:rFonts w:ascii="Verdana" w:hAnsi="Verdana"/>
                      <w:b/>
                      <w:color w:val="000000"/>
                      <w:spacing w:val="-2"/>
                      <w:sz w:val="20"/>
                      <w:szCs w:val="20"/>
                    </w:rPr>
                    <w:t>FAMILIAR</w:t>
                  </w:r>
                </w:p>
              </w:txbxContent>
            </v:textbox>
            <w10:wrap type="topAndBottom" anchorx="page"/>
          </v:shape>
        </w:pict>
      </w:r>
    </w:p>
    <w:p w:rsidR="00E54658" w:rsidRDefault="00E54658" w:rsidP="00AB3C5D">
      <w:pPr>
        <w:pStyle w:val="PargrafodaLista"/>
        <w:tabs>
          <w:tab w:val="left" w:pos="801"/>
        </w:tabs>
        <w:spacing w:before="183"/>
        <w:ind w:left="142" w:right="244"/>
        <w:jc w:val="both"/>
        <w:rPr>
          <w:rFonts w:ascii="Verdana" w:hAnsi="Verdana"/>
          <w:spacing w:val="-2"/>
          <w:sz w:val="20"/>
          <w:szCs w:val="20"/>
        </w:rPr>
      </w:pPr>
      <w:r>
        <w:rPr>
          <w:rFonts w:ascii="Verdana" w:hAnsi="Verdana"/>
          <w:sz w:val="20"/>
          <w:szCs w:val="20"/>
        </w:rPr>
        <w:t xml:space="preserve">8.1 </w:t>
      </w:r>
      <w:r w:rsidRPr="00FE6220">
        <w:rPr>
          <w:rFonts w:ascii="Verdana" w:hAnsi="Verdana"/>
          <w:sz w:val="20"/>
          <w:szCs w:val="20"/>
        </w:rPr>
        <w:t xml:space="preserve">A articulação entre os atores sociais envolvidos no processo de aquisição de produtos da agricultura familiar para a alimentação escolar é fundamental para a boa execução do programa de Alimentação </w:t>
      </w:r>
      <w:r w:rsidRPr="00FE6220">
        <w:rPr>
          <w:rFonts w:ascii="Verdana" w:hAnsi="Verdana"/>
          <w:spacing w:val="-2"/>
          <w:sz w:val="20"/>
          <w:szCs w:val="20"/>
        </w:rPr>
        <w:t>Escolar.</w:t>
      </w:r>
    </w:p>
    <w:p w:rsidR="00E54658" w:rsidRDefault="00E54658" w:rsidP="00AB3C5D">
      <w:pPr>
        <w:pStyle w:val="PargrafodaLista"/>
        <w:tabs>
          <w:tab w:val="left" w:pos="801"/>
        </w:tabs>
        <w:spacing w:before="183"/>
        <w:ind w:left="142" w:right="244"/>
        <w:jc w:val="both"/>
        <w:rPr>
          <w:rFonts w:ascii="Verdana" w:hAnsi="Verdana"/>
          <w:sz w:val="20"/>
          <w:szCs w:val="20"/>
        </w:rPr>
      </w:pPr>
      <w:r>
        <w:rPr>
          <w:rFonts w:ascii="Verdana" w:hAnsi="Verdana"/>
          <w:spacing w:val="-2"/>
          <w:sz w:val="20"/>
          <w:szCs w:val="20"/>
        </w:rPr>
        <w:t xml:space="preserve">8.2 </w:t>
      </w:r>
      <w:r w:rsidRPr="00FE6220">
        <w:rPr>
          <w:rFonts w:ascii="Verdana" w:hAnsi="Verdana"/>
          <w:sz w:val="20"/>
          <w:szCs w:val="20"/>
        </w:rPr>
        <w:t>Para identificar a diversidade e a quantidade dos gêneros alimentícios ofertados pela agricultura familiar que serão utilizados no cardápio da alimentação escolar, a Secretaria de Educação e a nutricionista responsável técnica pelo programa, realizaram um levantamento no Município de Lagoa Grande, o mapeamento dos produtos da agricultura familiar local.</w:t>
      </w:r>
    </w:p>
    <w:p w:rsidR="00E54658" w:rsidRDefault="00E54658" w:rsidP="00AB3C5D">
      <w:pPr>
        <w:pStyle w:val="PargrafodaLista"/>
        <w:tabs>
          <w:tab w:val="left" w:pos="801"/>
        </w:tabs>
        <w:spacing w:before="183"/>
        <w:ind w:left="142" w:right="244"/>
        <w:jc w:val="both"/>
        <w:rPr>
          <w:rFonts w:ascii="Verdana" w:hAnsi="Verdana"/>
          <w:sz w:val="20"/>
          <w:szCs w:val="20"/>
        </w:rPr>
      </w:pPr>
      <w:r>
        <w:rPr>
          <w:rFonts w:ascii="Verdana" w:hAnsi="Verdana"/>
          <w:sz w:val="20"/>
          <w:szCs w:val="20"/>
        </w:rPr>
        <w:t xml:space="preserve">8.3 </w:t>
      </w:r>
      <w:r w:rsidRPr="00FE6220">
        <w:rPr>
          <w:rFonts w:ascii="Verdana" w:hAnsi="Verdana"/>
          <w:sz w:val="20"/>
          <w:szCs w:val="20"/>
        </w:rPr>
        <w:t>De posse do mapeamento dos produtos da agricultura familiar local, a nutricionista responsável técnica, elaborou os cardápios da alimentação escolar, incluindo alimentos regionais, respeitando às referências nutricionais e aos hábitos alimentares locais, e conforme a safra, obedecendo à sazonalidade e a quantidade produzida na região.</w:t>
      </w:r>
    </w:p>
    <w:p w:rsidR="00E54658" w:rsidRDefault="00E54658" w:rsidP="00AB3C5D">
      <w:pPr>
        <w:pStyle w:val="PargrafodaLista"/>
        <w:tabs>
          <w:tab w:val="left" w:pos="801"/>
        </w:tabs>
        <w:spacing w:before="183"/>
        <w:ind w:left="142" w:right="244"/>
        <w:jc w:val="both"/>
        <w:rPr>
          <w:rFonts w:ascii="Verdana" w:hAnsi="Verdana"/>
          <w:sz w:val="20"/>
          <w:szCs w:val="20"/>
        </w:rPr>
      </w:pPr>
    </w:p>
    <w:p w:rsidR="00E54658" w:rsidRPr="00FE6220" w:rsidRDefault="00E54658" w:rsidP="00AB3C5D">
      <w:pPr>
        <w:pStyle w:val="PargrafodaLista"/>
        <w:tabs>
          <w:tab w:val="left" w:pos="825"/>
        </w:tabs>
        <w:spacing w:before="183"/>
        <w:ind w:left="142" w:right="244"/>
        <w:rPr>
          <w:rFonts w:ascii="Verdana" w:hAnsi="Verdana"/>
          <w:sz w:val="20"/>
          <w:szCs w:val="20"/>
        </w:rPr>
      </w:pPr>
      <w:r>
        <w:rPr>
          <w:rFonts w:ascii="Verdana" w:hAnsi="Verdana"/>
          <w:sz w:val="20"/>
          <w:szCs w:val="20"/>
        </w:rPr>
        <w:t xml:space="preserve">8.4 </w:t>
      </w:r>
      <w:r w:rsidRPr="00FE6220">
        <w:rPr>
          <w:rFonts w:ascii="Verdana" w:hAnsi="Verdana"/>
          <w:sz w:val="20"/>
          <w:szCs w:val="20"/>
        </w:rPr>
        <w:t xml:space="preserve">A quantidade de gêneros alimentícios a serem adquiridos é estimada com base nos cardápios de alimentação escolar elaborado pela nutricionista do Programa de Alimentação Escolar do Município, em consonância com a disponibilidade orçamentária proveniente do </w:t>
      </w:r>
      <w:r w:rsidRPr="000946AC">
        <w:rPr>
          <w:noProof/>
          <w:lang w:eastAsia="pt-BR"/>
        </w:rPr>
        <w:pict>
          <v:shape id="Textbox 23" o:spid="_x0000_s1042" type="#_x0000_t202" style="position:absolute;left:0;text-align:left;margin-left:58.1pt;margin-top:48.85pt;width:486.35pt;height:46.4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" fillcolor="#eaf0dd" strokeweight=".16931mm">
            <v:path arrowok="t"/>
            <v:textbox style="mso-next-textbox:#Textbox 23" inset="0,0,0,0">
              <w:txbxContent>
                <w:p w:rsidR="00E54658" w:rsidRPr="003766FC" w:rsidRDefault="00E54658" w:rsidP="00E54658">
                  <w:pPr>
                    <w:spacing w:before="18"/>
                    <w:ind w:left="108"/>
                    <w:rPr>
                      <w:rFonts w:ascii="Verdana" w:hAnsi="Verdana"/>
                      <w:b/>
                      <w:color w:val="000000"/>
                      <w:sz w:val="20"/>
                      <w:szCs w:val="20"/>
                    </w:rPr>
                  </w:pPr>
                  <w:r>
                    <w:rPr>
                      <w:rFonts w:ascii="Verdana" w:hAnsi="Verdana"/>
                      <w:b/>
                      <w:color w:val="000000"/>
                      <w:sz w:val="20"/>
                      <w:szCs w:val="20"/>
                    </w:rPr>
                    <w:t>9</w:t>
                  </w:r>
                  <w:r w:rsidRPr="003766FC">
                    <w:rPr>
                      <w:rFonts w:ascii="Verdana" w:hAnsi="Verdana"/>
                      <w:b/>
                      <w:color w:val="000000"/>
                      <w:sz w:val="20"/>
                      <w:szCs w:val="20"/>
                    </w:rPr>
                    <w:t>.</w:t>
                  </w:r>
                  <w:r>
                    <w:rPr>
                      <w:rFonts w:ascii="Verdana" w:hAnsi="Verdana"/>
                      <w:b/>
                      <w:color w:val="000000"/>
                      <w:sz w:val="20"/>
                      <w:szCs w:val="20"/>
                    </w:rPr>
                    <w:t xml:space="preserve"> </w:t>
                  </w:r>
                  <w:r w:rsidRPr="003766FC">
                    <w:rPr>
                      <w:rFonts w:ascii="Verdana" w:hAnsi="Verdana"/>
                      <w:b/>
                      <w:color w:val="000000"/>
                      <w:sz w:val="20"/>
                      <w:szCs w:val="20"/>
                    </w:rPr>
                    <w:t>DESCRIÇÃO</w:t>
                  </w:r>
                  <w:r>
                    <w:rPr>
                      <w:rFonts w:ascii="Verdana" w:hAnsi="Verdana"/>
                      <w:b/>
                      <w:color w:val="000000"/>
                      <w:sz w:val="20"/>
                      <w:szCs w:val="20"/>
                    </w:rPr>
                    <w:t xml:space="preserve"> </w:t>
                  </w:r>
                  <w:r w:rsidRPr="003766FC">
                    <w:rPr>
                      <w:rFonts w:ascii="Verdana" w:hAnsi="Verdana"/>
                      <w:b/>
                      <w:color w:val="000000"/>
                      <w:sz w:val="20"/>
                      <w:szCs w:val="20"/>
                    </w:rPr>
                    <w:t>DA</w:t>
                  </w:r>
                  <w:r>
                    <w:rPr>
                      <w:rFonts w:ascii="Verdana" w:hAnsi="Verdana"/>
                      <w:b/>
                      <w:color w:val="000000"/>
                      <w:sz w:val="20"/>
                      <w:szCs w:val="20"/>
                    </w:rPr>
                    <w:t xml:space="preserve"> </w:t>
                  </w:r>
                  <w:r w:rsidRPr="003766FC">
                    <w:rPr>
                      <w:rFonts w:ascii="Verdana" w:hAnsi="Verdana"/>
                      <w:b/>
                      <w:color w:val="000000"/>
                      <w:sz w:val="20"/>
                      <w:szCs w:val="20"/>
                    </w:rPr>
                    <w:t>SOLUÇÃO</w:t>
                  </w:r>
                  <w:r>
                    <w:rPr>
                      <w:rFonts w:ascii="Verdana" w:hAnsi="Verdana"/>
                      <w:b/>
                      <w:color w:val="000000"/>
                      <w:sz w:val="20"/>
                      <w:szCs w:val="20"/>
                    </w:rPr>
                    <w:t xml:space="preserve"> </w:t>
                  </w:r>
                  <w:r w:rsidRPr="003766FC">
                    <w:rPr>
                      <w:rFonts w:ascii="Verdana" w:hAnsi="Verdana"/>
                      <w:b/>
                      <w:color w:val="000000"/>
                      <w:sz w:val="20"/>
                      <w:szCs w:val="20"/>
                    </w:rPr>
                    <w:t>COMO</w:t>
                  </w:r>
                  <w:r>
                    <w:rPr>
                      <w:rFonts w:ascii="Verdana" w:hAnsi="Verdana"/>
                      <w:b/>
                      <w:color w:val="000000"/>
                      <w:sz w:val="20"/>
                      <w:szCs w:val="20"/>
                    </w:rPr>
                    <w:t xml:space="preserve"> </w:t>
                  </w:r>
                  <w:r w:rsidRPr="003766FC">
                    <w:rPr>
                      <w:rFonts w:ascii="Verdana" w:hAnsi="Verdana"/>
                      <w:b/>
                      <w:color w:val="000000"/>
                      <w:sz w:val="20"/>
                      <w:szCs w:val="20"/>
                    </w:rPr>
                    <w:t>UM</w:t>
                  </w:r>
                  <w:r>
                    <w:rPr>
                      <w:rFonts w:ascii="Verdana" w:hAnsi="Verdana"/>
                      <w:b/>
                      <w:color w:val="000000"/>
                      <w:sz w:val="20"/>
                      <w:szCs w:val="20"/>
                    </w:rPr>
                    <w:t xml:space="preserve"> </w:t>
                  </w:r>
                  <w:r w:rsidRPr="003766FC">
                    <w:rPr>
                      <w:rFonts w:ascii="Verdana" w:hAnsi="Verdana"/>
                      <w:b/>
                      <w:color w:val="000000"/>
                      <w:sz w:val="20"/>
                      <w:szCs w:val="20"/>
                    </w:rPr>
                    <w:t>TODO</w:t>
                  </w:r>
                  <w:r>
                    <w:rPr>
                      <w:rFonts w:ascii="Verdana" w:hAnsi="Verdana"/>
                      <w:b/>
                      <w:color w:val="000000"/>
                      <w:sz w:val="20"/>
                      <w:szCs w:val="20"/>
                    </w:rPr>
                    <w:t xml:space="preserve"> </w:t>
                  </w:r>
                  <w:r w:rsidRPr="003766FC">
                    <w:rPr>
                      <w:rFonts w:ascii="Verdana" w:hAnsi="Verdana"/>
                      <w:b/>
                      <w:color w:val="000000"/>
                      <w:sz w:val="20"/>
                      <w:szCs w:val="20"/>
                    </w:rPr>
                    <w:t>LEVANDO</w:t>
                  </w:r>
                  <w:r>
                    <w:rPr>
                      <w:rFonts w:ascii="Verdana" w:hAnsi="Verdana"/>
                      <w:b/>
                      <w:color w:val="000000"/>
                      <w:sz w:val="20"/>
                      <w:szCs w:val="20"/>
                    </w:rPr>
                    <w:t xml:space="preserve"> </w:t>
                  </w:r>
                  <w:r w:rsidRPr="003766FC">
                    <w:rPr>
                      <w:rFonts w:ascii="Verdana" w:hAnsi="Verdana"/>
                      <w:b/>
                      <w:color w:val="000000"/>
                      <w:sz w:val="20"/>
                      <w:szCs w:val="20"/>
                    </w:rPr>
                    <w:t>EM</w:t>
                  </w:r>
                  <w:r>
                    <w:rPr>
                      <w:rFonts w:ascii="Verdana" w:hAnsi="Verdana"/>
                      <w:b/>
                      <w:color w:val="000000"/>
                      <w:sz w:val="20"/>
                      <w:szCs w:val="20"/>
                    </w:rPr>
                    <w:t xml:space="preserve"> </w:t>
                  </w:r>
                  <w:r w:rsidRPr="003766FC">
                    <w:rPr>
                      <w:rFonts w:ascii="Verdana" w:hAnsi="Verdana"/>
                      <w:b/>
                      <w:color w:val="000000"/>
                      <w:sz w:val="20"/>
                      <w:szCs w:val="20"/>
                    </w:rPr>
                    <w:t>CONSIDERAÇÃO</w:t>
                  </w:r>
                  <w:r>
                    <w:rPr>
                      <w:rFonts w:ascii="Verdana" w:hAnsi="Verdana"/>
                      <w:b/>
                      <w:color w:val="000000"/>
                      <w:sz w:val="20"/>
                      <w:szCs w:val="20"/>
                    </w:rPr>
                    <w:t xml:space="preserve"> </w:t>
                  </w:r>
                  <w:r w:rsidRPr="003766FC">
                    <w:rPr>
                      <w:rFonts w:ascii="Verdana" w:hAnsi="Verdana"/>
                      <w:b/>
                      <w:color w:val="000000"/>
                      <w:spacing w:val="-10"/>
                      <w:sz w:val="20"/>
                      <w:szCs w:val="20"/>
                    </w:rPr>
                    <w:t>O</w:t>
                  </w:r>
                </w:p>
                <w:p w:rsidR="00E54658" w:rsidRPr="003766FC" w:rsidRDefault="00E54658" w:rsidP="00E54658">
                  <w:pPr>
                    <w:ind w:left="108"/>
                    <w:rPr>
                      <w:rFonts w:ascii="Verdana" w:hAnsi="Verdana"/>
                      <w:b/>
                      <w:color w:val="000000"/>
                      <w:sz w:val="20"/>
                      <w:szCs w:val="20"/>
                    </w:rPr>
                  </w:pPr>
                  <w:r w:rsidRPr="003766FC">
                    <w:rPr>
                      <w:rFonts w:ascii="Verdana" w:hAnsi="Verdana"/>
                      <w:b/>
                      <w:color w:val="000000"/>
                      <w:sz w:val="20"/>
                      <w:szCs w:val="20"/>
                    </w:rPr>
                    <w:t>CICULO</w:t>
                  </w:r>
                  <w:r>
                    <w:rPr>
                      <w:rFonts w:ascii="Verdana" w:hAnsi="Verdana"/>
                      <w:b/>
                      <w:color w:val="000000"/>
                      <w:sz w:val="20"/>
                      <w:szCs w:val="20"/>
                    </w:rPr>
                    <w:t xml:space="preserve"> </w:t>
                  </w:r>
                  <w:r w:rsidRPr="003766FC">
                    <w:rPr>
                      <w:rFonts w:ascii="Verdana" w:hAnsi="Verdana"/>
                      <w:b/>
                      <w:color w:val="000000"/>
                      <w:sz w:val="20"/>
                      <w:szCs w:val="20"/>
                    </w:rPr>
                    <w:t>DE VIDA</w:t>
                  </w:r>
                  <w:r>
                    <w:rPr>
                      <w:rFonts w:ascii="Verdana" w:hAnsi="Verdana"/>
                      <w:b/>
                      <w:color w:val="000000"/>
                      <w:sz w:val="20"/>
                      <w:szCs w:val="20"/>
                    </w:rPr>
                    <w:t xml:space="preserve"> </w:t>
                  </w:r>
                  <w:r w:rsidRPr="003766FC">
                    <w:rPr>
                      <w:rFonts w:ascii="Verdana" w:hAnsi="Verdana"/>
                      <w:b/>
                      <w:color w:val="000000"/>
                      <w:sz w:val="20"/>
                      <w:szCs w:val="20"/>
                    </w:rPr>
                    <w:t>DO</w:t>
                  </w:r>
                  <w:r>
                    <w:rPr>
                      <w:rFonts w:ascii="Verdana" w:hAnsi="Verdana"/>
                      <w:b/>
                      <w:color w:val="000000"/>
                      <w:sz w:val="20"/>
                      <w:szCs w:val="20"/>
                    </w:rPr>
                    <w:t xml:space="preserve"> </w:t>
                  </w:r>
                  <w:r w:rsidRPr="003766FC">
                    <w:rPr>
                      <w:rFonts w:ascii="Verdana" w:hAnsi="Verdana"/>
                      <w:b/>
                      <w:color w:val="000000"/>
                      <w:sz w:val="20"/>
                      <w:szCs w:val="20"/>
                    </w:rPr>
                    <w:t>OBJETO (inciso VII do§ 1° do</w:t>
                  </w:r>
                  <w:r>
                    <w:rPr>
                      <w:rFonts w:ascii="Verdana" w:hAnsi="Verdana"/>
                      <w:b/>
                      <w:color w:val="000000"/>
                      <w:sz w:val="20"/>
                      <w:szCs w:val="20"/>
                    </w:rPr>
                    <w:t xml:space="preserve"> </w:t>
                  </w:r>
                  <w:r w:rsidRPr="003766FC">
                    <w:rPr>
                      <w:rFonts w:ascii="Verdana" w:hAnsi="Verdana"/>
                      <w:b/>
                      <w:color w:val="000000"/>
                      <w:sz w:val="20"/>
                      <w:szCs w:val="20"/>
                    </w:rPr>
                    <w:t xml:space="preserve">art. 18da Lei </w:t>
                  </w:r>
                  <w:r w:rsidRPr="003766FC">
                    <w:rPr>
                      <w:rFonts w:ascii="Verdana" w:hAnsi="Verdana"/>
                      <w:b/>
                      <w:color w:val="000000"/>
                      <w:spacing w:val="-2"/>
                      <w:sz w:val="20"/>
                      <w:szCs w:val="20"/>
                    </w:rPr>
                    <w:t>14.133/21)</w:t>
                  </w:r>
                  <w:r>
                    <w:rPr>
                      <w:rFonts w:ascii="Verdana" w:hAnsi="Verdana"/>
                      <w:b/>
                      <w:color w:val="000000"/>
                      <w:spacing w:val="-2"/>
                      <w:sz w:val="20"/>
                      <w:szCs w:val="20"/>
                    </w:rPr>
                    <w:t>.</w:t>
                  </w:r>
                </w:p>
              </w:txbxContent>
            </v:textbox>
            <w10:wrap type="topAndBottom" anchorx="page"/>
          </v:shape>
        </w:pict>
      </w:r>
      <w:r w:rsidRPr="00FE6220">
        <w:rPr>
          <w:rFonts w:ascii="Verdana" w:hAnsi="Verdana"/>
          <w:sz w:val="20"/>
          <w:szCs w:val="20"/>
        </w:rPr>
        <w:t>FNDE, conforme especificações dos gêneros alimentícios identificados acima:</w:t>
      </w:r>
    </w:p>
    <w:p w:rsidR="00E54658" w:rsidRDefault="00E54658" w:rsidP="00AB3C5D">
      <w:pPr>
        <w:pStyle w:val="Corpodetexto"/>
        <w:spacing w:before="5"/>
        <w:ind w:left="142" w:right="244"/>
        <w:rPr>
          <w:sz w:val="16"/>
        </w:rPr>
      </w:pPr>
    </w:p>
    <w:p w:rsidR="00E54658" w:rsidRDefault="00E54658" w:rsidP="00AB3C5D">
      <w:pPr>
        <w:pStyle w:val="PargrafodaLista"/>
        <w:tabs>
          <w:tab w:val="left" w:pos="734"/>
        </w:tabs>
        <w:spacing w:before="85"/>
        <w:ind w:left="142" w:right="244"/>
        <w:jc w:val="both"/>
        <w:rPr>
          <w:rFonts w:ascii="Verdana" w:hAnsi="Verdana" w:cstheme="minorHAnsi"/>
          <w:sz w:val="20"/>
          <w:szCs w:val="20"/>
        </w:rPr>
      </w:pPr>
      <w:r>
        <w:rPr>
          <w:rFonts w:ascii="Verdana" w:hAnsi="Verdana" w:cstheme="minorHAnsi"/>
          <w:sz w:val="20"/>
          <w:szCs w:val="20"/>
        </w:rPr>
        <w:t>9</w:t>
      </w:r>
      <w:r w:rsidRPr="006B0A43">
        <w:rPr>
          <w:rFonts w:ascii="Verdana" w:hAnsi="Verdana" w:cstheme="minorHAnsi"/>
          <w:sz w:val="20"/>
          <w:szCs w:val="20"/>
        </w:rPr>
        <w:t xml:space="preserve">.1 A elaboração do Estudo Técnico Preliminar (ETP) constitui a </w:t>
      </w:r>
      <w:proofErr w:type="gramStart"/>
      <w:r w:rsidRPr="006B0A43">
        <w:rPr>
          <w:rFonts w:ascii="Verdana" w:hAnsi="Verdana" w:cstheme="minorHAnsi"/>
          <w:sz w:val="20"/>
          <w:szCs w:val="20"/>
        </w:rPr>
        <w:t>primeira</w:t>
      </w:r>
      <w:r>
        <w:rPr>
          <w:rFonts w:ascii="Verdana" w:hAnsi="Verdana" w:cstheme="minorHAnsi"/>
          <w:sz w:val="20"/>
          <w:szCs w:val="20"/>
        </w:rPr>
        <w:t xml:space="preserve"> </w:t>
      </w:r>
      <w:r w:rsidRPr="006B0A43">
        <w:rPr>
          <w:rFonts w:ascii="Verdana" w:hAnsi="Verdana" w:cstheme="minorHAnsi"/>
          <w:sz w:val="20"/>
          <w:szCs w:val="20"/>
        </w:rPr>
        <w:t>etapas</w:t>
      </w:r>
      <w:proofErr w:type="gramEnd"/>
      <w:r w:rsidRPr="006B0A43">
        <w:rPr>
          <w:rFonts w:ascii="Verdana" w:hAnsi="Verdana" w:cstheme="minorHAnsi"/>
          <w:sz w:val="20"/>
          <w:szCs w:val="20"/>
        </w:rPr>
        <w:t xml:space="preserve"> do planejamento de uma contratação</w:t>
      </w:r>
      <w:r>
        <w:rPr>
          <w:rFonts w:ascii="Verdana" w:hAnsi="Verdana" w:cstheme="minorHAnsi"/>
          <w:sz w:val="20"/>
          <w:szCs w:val="20"/>
        </w:rPr>
        <w:t xml:space="preserve"> </w:t>
      </w:r>
      <w:r w:rsidRPr="006B0A43">
        <w:rPr>
          <w:rFonts w:ascii="Verdana" w:hAnsi="Verdana" w:cstheme="minorHAnsi"/>
          <w:sz w:val="20"/>
          <w:szCs w:val="20"/>
        </w:rPr>
        <w:t>e</w:t>
      </w:r>
      <w:r>
        <w:rPr>
          <w:rFonts w:ascii="Verdana" w:hAnsi="Verdana" w:cstheme="minorHAnsi"/>
          <w:sz w:val="20"/>
          <w:szCs w:val="20"/>
        </w:rPr>
        <w:t xml:space="preserve"> </w:t>
      </w:r>
      <w:r w:rsidRPr="006B0A43">
        <w:rPr>
          <w:rFonts w:ascii="Verdana" w:hAnsi="Verdana" w:cstheme="minorHAnsi"/>
          <w:sz w:val="20"/>
          <w:szCs w:val="20"/>
        </w:rPr>
        <w:t>serve</w:t>
      </w:r>
      <w:r>
        <w:rPr>
          <w:rFonts w:ascii="Verdana" w:hAnsi="Verdana" w:cstheme="minorHAnsi"/>
          <w:sz w:val="20"/>
          <w:szCs w:val="20"/>
        </w:rPr>
        <w:t xml:space="preserve"> </w:t>
      </w:r>
      <w:r w:rsidRPr="006B0A43">
        <w:rPr>
          <w:rFonts w:ascii="Verdana" w:hAnsi="Verdana" w:cstheme="minorHAnsi"/>
          <w:sz w:val="20"/>
          <w:szCs w:val="20"/>
        </w:rPr>
        <w:t>essencialmente</w:t>
      </w:r>
      <w:r>
        <w:rPr>
          <w:rFonts w:ascii="Verdana" w:hAnsi="Verdana" w:cstheme="minorHAnsi"/>
          <w:sz w:val="20"/>
          <w:szCs w:val="20"/>
        </w:rPr>
        <w:t xml:space="preserve"> </w:t>
      </w:r>
      <w:r w:rsidRPr="006B0A43">
        <w:rPr>
          <w:rFonts w:ascii="Verdana" w:hAnsi="Verdana" w:cstheme="minorHAnsi"/>
          <w:sz w:val="20"/>
          <w:szCs w:val="20"/>
        </w:rPr>
        <w:t>para: as</w:t>
      </w:r>
      <w:r>
        <w:rPr>
          <w:rFonts w:ascii="Verdana" w:hAnsi="Verdana" w:cstheme="minorHAnsi"/>
          <w:sz w:val="20"/>
          <w:szCs w:val="20"/>
        </w:rPr>
        <w:t xml:space="preserve"> </w:t>
      </w:r>
      <w:r w:rsidRPr="006B0A43">
        <w:rPr>
          <w:rFonts w:ascii="Verdana" w:hAnsi="Verdana" w:cstheme="minorHAnsi"/>
          <w:sz w:val="20"/>
          <w:szCs w:val="20"/>
        </w:rPr>
        <w:t>segurar</w:t>
      </w:r>
      <w:r>
        <w:rPr>
          <w:rFonts w:ascii="Verdana" w:hAnsi="Verdana" w:cstheme="minorHAnsi"/>
          <w:sz w:val="20"/>
          <w:szCs w:val="20"/>
        </w:rPr>
        <w:t xml:space="preserve"> </w:t>
      </w:r>
      <w:r w:rsidRPr="006B0A43">
        <w:rPr>
          <w:rFonts w:ascii="Verdana" w:hAnsi="Verdana" w:cstheme="minorHAnsi"/>
          <w:sz w:val="20"/>
          <w:szCs w:val="20"/>
        </w:rPr>
        <w:t>a</w:t>
      </w:r>
      <w:r>
        <w:rPr>
          <w:rFonts w:ascii="Verdana" w:hAnsi="Verdana" w:cstheme="minorHAnsi"/>
          <w:sz w:val="20"/>
          <w:szCs w:val="20"/>
        </w:rPr>
        <w:t xml:space="preserve"> </w:t>
      </w:r>
      <w:r w:rsidRPr="006B0A43">
        <w:rPr>
          <w:rFonts w:ascii="Verdana" w:hAnsi="Verdana" w:cstheme="minorHAnsi"/>
          <w:sz w:val="20"/>
          <w:szCs w:val="20"/>
        </w:rPr>
        <w:t>viabilidade</w:t>
      </w:r>
      <w:r>
        <w:rPr>
          <w:rFonts w:ascii="Verdana" w:hAnsi="Verdana" w:cstheme="minorHAnsi"/>
          <w:sz w:val="20"/>
          <w:szCs w:val="20"/>
        </w:rPr>
        <w:t xml:space="preserve"> </w:t>
      </w:r>
      <w:r w:rsidRPr="006B0A43">
        <w:rPr>
          <w:rFonts w:ascii="Verdana" w:hAnsi="Verdana" w:cstheme="minorHAnsi"/>
          <w:sz w:val="20"/>
          <w:szCs w:val="20"/>
        </w:rPr>
        <w:t>técnica</w:t>
      </w:r>
      <w:r>
        <w:rPr>
          <w:rFonts w:ascii="Verdana" w:hAnsi="Verdana" w:cstheme="minorHAnsi"/>
          <w:sz w:val="20"/>
          <w:szCs w:val="20"/>
        </w:rPr>
        <w:t xml:space="preserve"> </w:t>
      </w:r>
      <w:r w:rsidRPr="006B0A43">
        <w:rPr>
          <w:rFonts w:ascii="Verdana" w:hAnsi="Verdana" w:cstheme="minorHAnsi"/>
          <w:sz w:val="20"/>
          <w:szCs w:val="20"/>
        </w:rPr>
        <w:t>e</w:t>
      </w:r>
      <w:r>
        <w:rPr>
          <w:rFonts w:ascii="Verdana" w:hAnsi="Verdana" w:cstheme="minorHAnsi"/>
          <w:sz w:val="20"/>
          <w:szCs w:val="20"/>
        </w:rPr>
        <w:t xml:space="preserve"> </w:t>
      </w:r>
      <w:r w:rsidRPr="006B0A43">
        <w:rPr>
          <w:rFonts w:ascii="Verdana" w:hAnsi="Verdana" w:cstheme="minorHAnsi"/>
          <w:sz w:val="20"/>
          <w:szCs w:val="20"/>
        </w:rPr>
        <w:t>legal da</w:t>
      </w:r>
      <w:r>
        <w:rPr>
          <w:rFonts w:ascii="Verdana" w:hAnsi="Verdana" w:cstheme="minorHAnsi"/>
          <w:sz w:val="20"/>
          <w:szCs w:val="20"/>
        </w:rPr>
        <w:t xml:space="preserve"> </w:t>
      </w:r>
      <w:r w:rsidRPr="006B0A43">
        <w:rPr>
          <w:rFonts w:ascii="Verdana" w:hAnsi="Verdana" w:cstheme="minorHAnsi"/>
          <w:sz w:val="20"/>
          <w:szCs w:val="20"/>
        </w:rPr>
        <w:t>contratação,</w:t>
      </w:r>
      <w:r>
        <w:rPr>
          <w:rFonts w:ascii="Verdana" w:hAnsi="Verdana" w:cstheme="minorHAnsi"/>
          <w:sz w:val="20"/>
          <w:szCs w:val="20"/>
        </w:rPr>
        <w:t xml:space="preserve"> </w:t>
      </w:r>
      <w:r w:rsidRPr="006B0A43">
        <w:rPr>
          <w:rFonts w:ascii="Verdana" w:hAnsi="Verdana" w:cstheme="minorHAnsi"/>
          <w:sz w:val="20"/>
          <w:szCs w:val="20"/>
        </w:rPr>
        <w:t>bem</w:t>
      </w:r>
      <w:r>
        <w:rPr>
          <w:rFonts w:ascii="Verdana" w:hAnsi="Verdana" w:cstheme="minorHAnsi"/>
          <w:sz w:val="20"/>
          <w:szCs w:val="20"/>
        </w:rPr>
        <w:t xml:space="preserve"> </w:t>
      </w:r>
      <w:r w:rsidRPr="006B0A43">
        <w:rPr>
          <w:rFonts w:ascii="Verdana" w:hAnsi="Verdana" w:cstheme="minorHAnsi"/>
          <w:sz w:val="20"/>
          <w:szCs w:val="20"/>
        </w:rPr>
        <w:t>como o tratamento</w:t>
      </w:r>
      <w:r>
        <w:rPr>
          <w:rFonts w:ascii="Verdana" w:hAnsi="Verdana" w:cstheme="minorHAnsi"/>
          <w:sz w:val="20"/>
          <w:szCs w:val="20"/>
        </w:rPr>
        <w:t xml:space="preserve"> </w:t>
      </w:r>
      <w:r w:rsidRPr="006B0A43">
        <w:rPr>
          <w:rFonts w:ascii="Verdana" w:hAnsi="Verdana" w:cstheme="minorHAnsi"/>
          <w:sz w:val="20"/>
          <w:szCs w:val="20"/>
        </w:rPr>
        <w:t>de</w:t>
      </w:r>
      <w:r>
        <w:rPr>
          <w:rFonts w:ascii="Verdana" w:hAnsi="Verdana" w:cstheme="minorHAnsi"/>
          <w:sz w:val="20"/>
          <w:szCs w:val="20"/>
        </w:rPr>
        <w:t xml:space="preserve"> </w:t>
      </w:r>
      <w:r w:rsidRPr="006B0A43">
        <w:rPr>
          <w:rFonts w:ascii="Verdana" w:hAnsi="Verdana" w:cstheme="minorHAnsi"/>
          <w:sz w:val="20"/>
          <w:szCs w:val="20"/>
        </w:rPr>
        <w:t>seu</w:t>
      </w:r>
      <w:r>
        <w:rPr>
          <w:rFonts w:ascii="Verdana" w:hAnsi="Verdana" w:cstheme="minorHAnsi"/>
          <w:sz w:val="20"/>
          <w:szCs w:val="20"/>
        </w:rPr>
        <w:t xml:space="preserve"> </w:t>
      </w:r>
      <w:r w:rsidRPr="006B0A43">
        <w:rPr>
          <w:rFonts w:ascii="Verdana" w:hAnsi="Verdana" w:cstheme="minorHAnsi"/>
          <w:sz w:val="20"/>
          <w:szCs w:val="20"/>
        </w:rPr>
        <w:t>impacto</w:t>
      </w:r>
      <w:r>
        <w:rPr>
          <w:rFonts w:ascii="Verdana" w:hAnsi="Verdana" w:cstheme="minorHAnsi"/>
          <w:sz w:val="20"/>
          <w:szCs w:val="20"/>
        </w:rPr>
        <w:t xml:space="preserve"> </w:t>
      </w:r>
      <w:r w:rsidRPr="006B0A43">
        <w:rPr>
          <w:rFonts w:ascii="Verdana" w:hAnsi="Verdana" w:cstheme="minorHAnsi"/>
          <w:sz w:val="20"/>
          <w:szCs w:val="20"/>
        </w:rPr>
        <w:t>ambiental;e embasar o</w:t>
      </w:r>
      <w:r>
        <w:rPr>
          <w:rFonts w:ascii="Verdana" w:hAnsi="Verdana" w:cstheme="minorHAnsi"/>
          <w:sz w:val="20"/>
          <w:szCs w:val="20"/>
        </w:rPr>
        <w:t xml:space="preserve"> </w:t>
      </w:r>
      <w:r w:rsidRPr="006B0A43">
        <w:rPr>
          <w:rFonts w:ascii="Verdana" w:hAnsi="Verdana" w:cstheme="minorHAnsi"/>
          <w:sz w:val="20"/>
          <w:szCs w:val="20"/>
        </w:rPr>
        <w:t>Termo de Referência</w:t>
      </w:r>
      <w:r>
        <w:rPr>
          <w:rFonts w:ascii="Verdana" w:hAnsi="Verdana" w:cstheme="minorHAnsi"/>
          <w:sz w:val="20"/>
          <w:szCs w:val="20"/>
        </w:rPr>
        <w:t xml:space="preserve"> </w:t>
      </w:r>
      <w:r w:rsidRPr="006B0A43">
        <w:rPr>
          <w:rFonts w:ascii="Verdana" w:hAnsi="Verdana" w:cstheme="minorHAnsi"/>
          <w:sz w:val="20"/>
          <w:szCs w:val="20"/>
        </w:rPr>
        <w:t>ou o</w:t>
      </w:r>
      <w:r>
        <w:rPr>
          <w:rFonts w:ascii="Verdana" w:hAnsi="Verdana" w:cstheme="minorHAnsi"/>
          <w:sz w:val="20"/>
          <w:szCs w:val="20"/>
        </w:rPr>
        <w:t xml:space="preserve"> </w:t>
      </w:r>
      <w:r w:rsidRPr="006B0A43">
        <w:rPr>
          <w:rFonts w:ascii="Verdana" w:hAnsi="Verdana" w:cstheme="minorHAnsi"/>
          <w:sz w:val="20"/>
          <w:szCs w:val="20"/>
        </w:rPr>
        <w:t>Projeto Básico, que</w:t>
      </w:r>
      <w:r>
        <w:rPr>
          <w:rFonts w:ascii="Verdana" w:hAnsi="Verdana" w:cstheme="minorHAnsi"/>
          <w:sz w:val="20"/>
          <w:szCs w:val="20"/>
        </w:rPr>
        <w:t xml:space="preserve"> </w:t>
      </w:r>
      <w:r w:rsidRPr="006B0A43">
        <w:rPr>
          <w:rFonts w:ascii="Verdana" w:hAnsi="Verdana" w:cstheme="minorHAnsi"/>
          <w:sz w:val="20"/>
          <w:szCs w:val="20"/>
        </w:rPr>
        <w:t>somente</w:t>
      </w:r>
      <w:r>
        <w:rPr>
          <w:rFonts w:ascii="Verdana" w:hAnsi="Verdana" w:cstheme="minorHAnsi"/>
          <w:sz w:val="20"/>
          <w:szCs w:val="20"/>
        </w:rPr>
        <w:t xml:space="preserve"> </w:t>
      </w:r>
      <w:r w:rsidRPr="006B0A43">
        <w:rPr>
          <w:rFonts w:ascii="Verdana" w:hAnsi="Verdana" w:cstheme="minorHAnsi"/>
          <w:sz w:val="20"/>
          <w:szCs w:val="20"/>
        </w:rPr>
        <w:t>é elaborado se a contratação for considerada viável. É na elaboração dos estudos técnicos preliminares que diversos aspectos devem ser levantados para que os gestores certifiquem-se de que existe uma necessidade de negócio claramente definida, que haja condições de atendê-la, que os riscos de atendê-la são</w:t>
      </w:r>
      <w:r>
        <w:rPr>
          <w:rFonts w:ascii="Verdana" w:hAnsi="Verdana" w:cstheme="minorHAnsi"/>
          <w:sz w:val="20"/>
          <w:szCs w:val="20"/>
        </w:rPr>
        <w:t xml:space="preserve"> </w:t>
      </w:r>
      <w:r w:rsidRPr="006B0A43">
        <w:rPr>
          <w:rFonts w:ascii="Verdana" w:hAnsi="Verdana" w:cstheme="minorHAnsi"/>
          <w:sz w:val="20"/>
          <w:szCs w:val="20"/>
        </w:rPr>
        <w:t>gerenciáveis e que os resultados pretendidos com a contratação valem o preço estimado inicialmente.</w:t>
      </w:r>
    </w:p>
    <w:p w:rsidR="00E54658" w:rsidRDefault="00E54658" w:rsidP="00AB3C5D">
      <w:pPr>
        <w:pStyle w:val="SemEspaamento"/>
        <w:ind w:left="142" w:right="244"/>
      </w:pPr>
    </w:p>
    <w:p w:rsidR="00E54658" w:rsidRDefault="00E54658" w:rsidP="00AB3C5D">
      <w:pPr>
        <w:pStyle w:val="PargrafodaLista"/>
        <w:tabs>
          <w:tab w:val="left" w:pos="734"/>
        </w:tabs>
        <w:spacing w:before="85"/>
        <w:ind w:left="142" w:right="244"/>
        <w:jc w:val="both"/>
        <w:rPr>
          <w:rFonts w:ascii="Verdana" w:hAnsi="Verdana" w:cstheme="minorHAnsi"/>
          <w:sz w:val="20"/>
          <w:szCs w:val="20"/>
        </w:rPr>
      </w:pPr>
      <w:r>
        <w:rPr>
          <w:rFonts w:ascii="Verdana" w:hAnsi="Verdana" w:cstheme="minorHAnsi"/>
          <w:sz w:val="20"/>
          <w:szCs w:val="20"/>
        </w:rPr>
        <w:t xml:space="preserve">9.2 </w:t>
      </w:r>
      <w:r w:rsidRPr="006B0A43">
        <w:rPr>
          <w:rFonts w:ascii="Verdana" w:hAnsi="Verdana" w:cstheme="minorHAnsi"/>
          <w:sz w:val="20"/>
          <w:szCs w:val="20"/>
        </w:rPr>
        <w:t xml:space="preserve">Nesse sentido, após analisar-se aqui a descrição da necessidade, conforme manifestado pelas áreas requerentes, a descrição </w:t>
      </w:r>
      <w:proofErr w:type="gramStart"/>
      <w:r w:rsidRPr="006B0A43">
        <w:rPr>
          <w:rFonts w:ascii="Verdana" w:hAnsi="Verdana" w:cstheme="minorHAnsi"/>
          <w:sz w:val="20"/>
          <w:szCs w:val="20"/>
        </w:rPr>
        <w:t>do</w:t>
      </w:r>
      <w:r>
        <w:rPr>
          <w:rFonts w:ascii="Verdana" w:hAnsi="Verdana" w:cstheme="minorHAnsi"/>
          <w:sz w:val="20"/>
          <w:szCs w:val="20"/>
        </w:rPr>
        <w:t xml:space="preserve"> </w:t>
      </w:r>
      <w:r w:rsidRPr="006B0A43">
        <w:rPr>
          <w:rFonts w:ascii="Verdana" w:hAnsi="Verdana" w:cstheme="minorHAnsi"/>
          <w:sz w:val="20"/>
          <w:szCs w:val="20"/>
        </w:rPr>
        <w:t>requisitos</w:t>
      </w:r>
      <w:proofErr w:type="gramEnd"/>
      <w:r w:rsidRPr="006B0A43">
        <w:rPr>
          <w:rFonts w:ascii="Verdana" w:hAnsi="Verdana" w:cstheme="minorHAnsi"/>
          <w:sz w:val="20"/>
          <w:szCs w:val="20"/>
        </w:rPr>
        <w:t xml:space="preserve"> técnicos inerentes à demanda e à contratação, a análises das soluções disponíveis no mercado para atendimento à demanda, e suas perspectivas positivas e negativas, depreende- se que a solução mais acessível e viável de ser operacionalizada nas escolas da rede de </w:t>
      </w:r>
      <w:r w:rsidRPr="006B0A43">
        <w:rPr>
          <w:rFonts w:ascii="Verdana" w:hAnsi="Verdana" w:cstheme="minorHAnsi"/>
          <w:sz w:val="20"/>
          <w:szCs w:val="20"/>
        </w:rPr>
        <w:lastRenderedPageBreak/>
        <w:t>ensino fundamental que tem uma estrutura física e recursos humanos para armazenagem de gêneros alimentícios e manuseio/preparo de refeições seja aquela identificada como “Solução 1” no tópico abaixo, de Levantamento de Mercado: “aquisição de gêneros alimentícios (frutas, itens de panificação e confeitaria, sucos e lácteos) prontos para consumo, em embalagens individuais, fornecidos parceladamente, sob</w:t>
      </w:r>
      <w:r>
        <w:rPr>
          <w:rFonts w:ascii="Verdana" w:hAnsi="Verdana" w:cstheme="minorHAnsi"/>
          <w:sz w:val="20"/>
          <w:szCs w:val="20"/>
        </w:rPr>
        <w:t xml:space="preserve"> </w:t>
      </w:r>
      <w:r w:rsidRPr="006B0A43">
        <w:rPr>
          <w:rFonts w:ascii="Verdana" w:hAnsi="Verdana" w:cstheme="minorHAnsi"/>
          <w:sz w:val="20"/>
          <w:szCs w:val="20"/>
        </w:rPr>
        <w:t>contrato ou instrumento que o substitua”</w:t>
      </w:r>
    </w:p>
    <w:p w:rsidR="00E54658" w:rsidRDefault="00E54658" w:rsidP="00AB3C5D">
      <w:pPr>
        <w:pStyle w:val="SemEspaamento"/>
        <w:ind w:left="142" w:right="244"/>
      </w:pPr>
    </w:p>
    <w:p w:rsidR="00E54658" w:rsidRDefault="00E54658" w:rsidP="00AB3C5D">
      <w:pPr>
        <w:pStyle w:val="PargrafodaLista"/>
        <w:tabs>
          <w:tab w:val="left" w:pos="734"/>
        </w:tabs>
        <w:spacing w:before="85"/>
        <w:ind w:left="142" w:right="244"/>
        <w:rPr>
          <w:rFonts w:ascii="Verdana" w:hAnsi="Verdana" w:cstheme="minorHAnsi"/>
          <w:sz w:val="20"/>
          <w:szCs w:val="20"/>
        </w:rPr>
      </w:pPr>
      <w:r>
        <w:rPr>
          <w:rFonts w:ascii="Verdana" w:hAnsi="Verdana" w:cstheme="minorHAnsi"/>
          <w:sz w:val="20"/>
          <w:szCs w:val="20"/>
        </w:rPr>
        <w:t xml:space="preserve">9.3 </w:t>
      </w:r>
      <w:r w:rsidRPr="00151B5E">
        <w:rPr>
          <w:rFonts w:ascii="Verdana" w:hAnsi="Verdana" w:cstheme="minorHAnsi"/>
          <w:b/>
          <w:sz w:val="20"/>
          <w:szCs w:val="20"/>
        </w:rPr>
        <w:t xml:space="preserve">(Solução </w:t>
      </w:r>
      <w:r>
        <w:rPr>
          <w:rFonts w:ascii="Verdana" w:hAnsi="Verdana" w:cstheme="minorHAnsi"/>
          <w:b/>
          <w:sz w:val="20"/>
          <w:szCs w:val="20"/>
        </w:rPr>
        <w:t>I</w:t>
      </w:r>
      <w:r w:rsidRPr="00151B5E">
        <w:rPr>
          <w:rFonts w:ascii="Verdana" w:hAnsi="Verdana" w:cstheme="minorHAnsi"/>
          <w:b/>
          <w:sz w:val="20"/>
          <w:szCs w:val="20"/>
        </w:rPr>
        <w:t>)</w:t>
      </w:r>
      <w:r w:rsidRPr="006B0A43">
        <w:rPr>
          <w:rFonts w:ascii="Verdana" w:hAnsi="Verdana" w:cstheme="minorHAnsi"/>
          <w:sz w:val="20"/>
          <w:szCs w:val="20"/>
        </w:rPr>
        <w:t xml:space="preserve"> que, observadas as diretrizes técnicas do Programa Nacional de Alimentação Escolar (PNAE) e as exigências legais aplicáveis à aquisição de alimentos pela Administração Pública Federal, envolve pelo menos </w:t>
      </w:r>
      <w:proofErr w:type="gramStart"/>
      <w:r w:rsidRPr="006B0A43">
        <w:rPr>
          <w:rFonts w:ascii="Verdana" w:hAnsi="Verdana" w:cstheme="minorHAnsi"/>
          <w:sz w:val="20"/>
          <w:szCs w:val="20"/>
        </w:rPr>
        <w:t>3</w:t>
      </w:r>
      <w:proofErr w:type="gramEnd"/>
      <w:r w:rsidRPr="006B0A43">
        <w:rPr>
          <w:rFonts w:ascii="Verdana" w:hAnsi="Verdana" w:cstheme="minorHAnsi"/>
          <w:sz w:val="20"/>
          <w:szCs w:val="20"/>
        </w:rPr>
        <w:t xml:space="preserve"> contratações distintas:</w:t>
      </w:r>
    </w:p>
    <w:p w:rsidR="00E54658" w:rsidRPr="006B0A43" w:rsidRDefault="00E54658" w:rsidP="00AB3C5D">
      <w:pPr>
        <w:pStyle w:val="PargrafodaLista"/>
        <w:tabs>
          <w:tab w:val="left" w:pos="734"/>
        </w:tabs>
        <w:spacing w:before="85"/>
        <w:ind w:left="142" w:right="244"/>
        <w:rPr>
          <w:rFonts w:ascii="Verdana" w:hAnsi="Verdana" w:cstheme="minorHAnsi"/>
          <w:sz w:val="20"/>
          <w:szCs w:val="20"/>
        </w:rPr>
      </w:pPr>
    </w:p>
    <w:p w:rsidR="00E54658" w:rsidRPr="006B0A43" w:rsidRDefault="00E54658" w:rsidP="00AB3C5D">
      <w:pPr>
        <w:pStyle w:val="PargrafodaLista"/>
        <w:widowControl w:val="0"/>
        <w:numPr>
          <w:ilvl w:val="2"/>
          <w:numId w:val="25"/>
        </w:numPr>
        <w:tabs>
          <w:tab w:val="left" w:pos="1094"/>
        </w:tabs>
        <w:autoSpaceDE w:val="0"/>
        <w:autoSpaceDN w:val="0"/>
        <w:spacing w:before="184" w:after="0" w:line="240" w:lineRule="auto"/>
        <w:ind w:left="142" w:right="244" w:firstLine="0"/>
        <w:contextualSpacing w:val="0"/>
        <w:jc w:val="both"/>
        <w:rPr>
          <w:rFonts w:ascii="Verdana" w:hAnsi="Verdana" w:cstheme="minorHAnsi"/>
          <w:sz w:val="20"/>
          <w:szCs w:val="20"/>
        </w:rPr>
      </w:pPr>
      <w:proofErr w:type="gramStart"/>
      <w:r w:rsidRPr="006B0A43">
        <w:rPr>
          <w:rFonts w:ascii="Verdana" w:hAnsi="Verdana" w:cstheme="minorHAnsi"/>
          <w:sz w:val="20"/>
          <w:szCs w:val="20"/>
        </w:rPr>
        <w:t>a</w:t>
      </w:r>
      <w:proofErr w:type="gramEnd"/>
      <w:r w:rsidRPr="006B0A43">
        <w:rPr>
          <w:rFonts w:ascii="Verdana" w:hAnsi="Verdana" w:cstheme="minorHAnsi"/>
          <w:sz w:val="20"/>
          <w:szCs w:val="20"/>
        </w:rPr>
        <w:t xml:space="preserve"> compra de gêneros alimentícios diretamente da agricultura familiar e suas organizações formais e/ouinformais, grupos demulheres por meio deDispensa de Licitação precedidade Chamada Pública, nos termos do art. 14, da Lei nº 11.947/2009, e da Resolução CD/FNDE nº 06/2020 e suas alterações,à qual deve destinar-se de 30% a 100% dos recursos oriundos do FNDE execução do PNAE;</w:t>
      </w:r>
    </w:p>
    <w:p w:rsidR="00E54658" w:rsidRPr="006B0A43" w:rsidRDefault="00E54658" w:rsidP="00AB3C5D">
      <w:pPr>
        <w:pStyle w:val="PargrafodaLista"/>
        <w:widowControl w:val="0"/>
        <w:numPr>
          <w:ilvl w:val="2"/>
          <w:numId w:val="25"/>
        </w:numPr>
        <w:tabs>
          <w:tab w:val="left" w:pos="1159"/>
        </w:tabs>
        <w:autoSpaceDE w:val="0"/>
        <w:autoSpaceDN w:val="0"/>
        <w:spacing w:before="162" w:after="0" w:line="240" w:lineRule="auto"/>
        <w:ind w:left="142" w:right="244" w:firstLine="0"/>
        <w:contextualSpacing w:val="0"/>
        <w:jc w:val="both"/>
        <w:rPr>
          <w:rFonts w:ascii="Verdana" w:hAnsi="Verdana" w:cstheme="minorHAnsi"/>
          <w:sz w:val="20"/>
          <w:szCs w:val="20"/>
        </w:rPr>
      </w:pPr>
      <w:proofErr w:type="gramStart"/>
      <w:r w:rsidRPr="006B0A43">
        <w:rPr>
          <w:rFonts w:ascii="Verdana" w:hAnsi="Verdana" w:cstheme="minorHAnsi"/>
          <w:sz w:val="20"/>
          <w:szCs w:val="20"/>
        </w:rPr>
        <w:t>a</w:t>
      </w:r>
      <w:proofErr w:type="gramEnd"/>
      <w:r w:rsidRPr="006B0A43">
        <w:rPr>
          <w:rFonts w:ascii="Verdana" w:hAnsi="Verdana" w:cstheme="minorHAnsi"/>
          <w:sz w:val="20"/>
          <w:szCs w:val="20"/>
        </w:rPr>
        <w:t xml:space="preserve"> compra de gêneros alimentícios diretamente da agricultura familiar e suas organizações formais e/ou informais, por meio de Dispensa de Licitação precedida de Chamada Pública, nos termos do art. 17, da Lei nº 12.512/2011àqual destinar-se pelo menos 30% da totalidade dos recursos</w:t>
      </w:r>
      <w:r>
        <w:rPr>
          <w:rFonts w:ascii="Verdana" w:hAnsi="Verdana" w:cstheme="minorHAnsi"/>
          <w:sz w:val="20"/>
          <w:szCs w:val="20"/>
        </w:rPr>
        <w:t xml:space="preserve"> </w:t>
      </w:r>
      <w:r w:rsidRPr="006B0A43">
        <w:rPr>
          <w:rFonts w:ascii="Verdana" w:hAnsi="Verdana" w:cstheme="minorHAnsi"/>
          <w:sz w:val="20"/>
          <w:szCs w:val="20"/>
        </w:rPr>
        <w:t>orçamentários próprios programados para a compra de alimentos no órgão; e</w:t>
      </w:r>
    </w:p>
    <w:p w:rsidR="00E54658" w:rsidRDefault="00E54658" w:rsidP="00AB3C5D">
      <w:pPr>
        <w:pStyle w:val="PargrafodaLista"/>
        <w:widowControl w:val="0"/>
        <w:numPr>
          <w:ilvl w:val="2"/>
          <w:numId w:val="25"/>
        </w:numPr>
        <w:tabs>
          <w:tab w:val="left" w:pos="1224"/>
        </w:tabs>
        <w:autoSpaceDE w:val="0"/>
        <w:autoSpaceDN w:val="0"/>
        <w:spacing w:before="208" w:after="0" w:line="240" w:lineRule="auto"/>
        <w:ind w:left="142" w:right="244" w:firstLine="0"/>
        <w:contextualSpacing w:val="0"/>
        <w:jc w:val="both"/>
        <w:rPr>
          <w:rFonts w:ascii="Verdana" w:hAnsi="Verdana"/>
          <w:sz w:val="20"/>
          <w:szCs w:val="20"/>
        </w:rPr>
      </w:pPr>
      <w:proofErr w:type="gramStart"/>
      <w:r w:rsidRPr="006B0A43">
        <w:rPr>
          <w:rFonts w:ascii="Verdana" w:hAnsi="Verdana" w:cstheme="minorHAnsi"/>
          <w:sz w:val="20"/>
          <w:szCs w:val="20"/>
        </w:rPr>
        <w:t>a</w:t>
      </w:r>
      <w:proofErr w:type="gramEnd"/>
      <w:r w:rsidRPr="006B0A43">
        <w:rPr>
          <w:rFonts w:ascii="Verdana" w:hAnsi="Verdana" w:cstheme="minorHAnsi"/>
          <w:sz w:val="20"/>
          <w:szCs w:val="20"/>
        </w:rPr>
        <w:t xml:space="preserve"> aquisição daqueles alimentos não ofertados nos outros dois procedimentos por meio de licitação pública, preferencialmente na modalidade Pregão Eletrônico SRP, nos termos termos da Lei nº 14.133/21, haja vista tratar-se da bens comuns, a serem </w:t>
      </w:r>
      <w:r w:rsidRPr="003766FC">
        <w:rPr>
          <w:rFonts w:ascii="Verdana" w:hAnsi="Verdana" w:cstheme="minorHAnsi"/>
          <w:sz w:val="20"/>
          <w:szCs w:val="20"/>
        </w:rPr>
        <w:t>fornecidos ementregas parceladas e imediatas (conforme remessas de empenhos aos fornecedores), segundo as especificações e critérios de aceitabilidade indicados no respectivo Termo de Referência, definindo-lhe padrões de desempenho e qualidade a serem atendidos no fornecimento, e que, em razão das particularidades dos órgãos contratantes, o objeto (i) é contratado frequentemente, (ii) seu histórico de consumo não permite estimar precisamente quando e em que quantidade será demandado ao longo de um ano, (iii) por sua</w:t>
      </w:r>
      <w:r w:rsidRPr="003766FC">
        <w:rPr>
          <w:rFonts w:ascii="Verdana" w:hAnsi="Verdana"/>
          <w:sz w:val="20"/>
          <w:szCs w:val="20"/>
        </w:rPr>
        <w:t xml:space="preserve"> natureza, não pode ser estocado no almoxarifado deste órgão, ainda que em pequenas quantidades, sendo conveniente a aquisição dos bens com previsão de entregas parceladas, e (iv) porque convém a mais de um órgão da Administração.</w:t>
      </w:r>
    </w:p>
    <w:p w:rsidR="00E54658" w:rsidRDefault="00E54658" w:rsidP="00AB3C5D">
      <w:pPr>
        <w:tabs>
          <w:tab w:val="left" w:pos="758"/>
        </w:tabs>
        <w:spacing w:before="207"/>
        <w:ind w:left="142" w:right="244"/>
        <w:jc w:val="both"/>
        <w:rPr>
          <w:rFonts w:ascii="Verdana" w:hAnsi="Verdana"/>
          <w:sz w:val="20"/>
          <w:szCs w:val="20"/>
        </w:rPr>
      </w:pPr>
      <w:r>
        <w:rPr>
          <w:rFonts w:ascii="Verdana" w:hAnsi="Verdana"/>
          <w:sz w:val="20"/>
          <w:szCs w:val="20"/>
        </w:rPr>
        <w:t>9</w:t>
      </w:r>
      <w:r w:rsidRPr="00151B5E">
        <w:rPr>
          <w:rFonts w:ascii="Verdana" w:hAnsi="Verdana"/>
          <w:sz w:val="20"/>
          <w:szCs w:val="20"/>
        </w:rPr>
        <w:t>.</w:t>
      </w:r>
      <w:r>
        <w:rPr>
          <w:rFonts w:ascii="Verdana" w:hAnsi="Verdana"/>
          <w:sz w:val="20"/>
          <w:szCs w:val="20"/>
        </w:rPr>
        <w:t xml:space="preserve">4 </w:t>
      </w:r>
      <w:r w:rsidRPr="00151B5E">
        <w:rPr>
          <w:rFonts w:ascii="Verdana" w:hAnsi="Verdana"/>
          <w:sz w:val="20"/>
          <w:szCs w:val="20"/>
        </w:rPr>
        <w:t>Para tanto, especificamente para a rede municipal de ensino de Lagoa Grande, que não pode produzir refeições</w:t>
      </w:r>
      <w:r>
        <w:rPr>
          <w:rFonts w:ascii="Verdana" w:hAnsi="Verdana"/>
          <w:sz w:val="20"/>
          <w:szCs w:val="20"/>
        </w:rPr>
        <w:t xml:space="preserve"> </w:t>
      </w:r>
      <w:r w:rsidRPr="00151B5E">
        <w:rPr>
          <w:rFonts w:ascii="Verdana" w:hAnsi="Verdana"/>
          <w:sz w:val="20"/>
          <w:szCs w:val="20"/>
        </w:rPr>
        <w:t>in</w:t>
      </w:r>
      <w:r>
        <w:rPr>
          <w:rFonts w:ascii="Verdana" w:hAnsi="Verdana"/>
          <w:sz w:val="20"/>
          <w:szCs w:val="20"/>
        </w:rPr>
        <w:t xml:space="preserve"> </w:t>
      </w:r>
      <w:r w:rsidRPr="00151B5E">
        <w:rPr>
          <w:rFonts w:ascii="Verdana" w:hAnsi="Verdana"/>
          <w:sz w:val="20"/>
          <w:szCs w:val="20"/>
        </w:rPr>
        <w:t>loco, na Sede da Secretaria, a nutricionista do PNAE no âmbito</w:t>
      </w:r>
      <w:r>
        <w:rPr>
          <w:rFonts w:ascii="Verdana" w:hAnsi="Verdana"/>
          <w:sz w:val="20"/>
          <w:szCs w:val="20"/>
        </w:rPr>
        <w:t xml:space="preserve"> </w:t>
      </w:r>
      <w:r w:rsidRPr="00151B5E">
        <w:rPr>
          <w:rFonts w:ascii="Verdana" w:hAnsi="Verdana"/>
          <w:sz w:val="20"/>
          <w:szCs w:val="20"/>
        </w:rPr>
        <w:t>do Município, estabeleceu</w:t>
      </w:r>
      <w:r>
        <w:rPr>
          <w:rFonts w:ascii="Verdana" w:hAnsi="Verdana"/>
          <w:sz w:val="20"/>
          <w:szCs w:val="20"/>
        </w:rPr>
        <w:t xml:space="preserve"> </w:t>
      </w:r>
      <w:r w:rsidRPr="00151B5E">
        <w:rPr>
          <w:rFonts w:ascii="Verdana" w:hAnsi="Verdana"/>
          <w:sz w:val="20"/>
          <w:szCs w:val="20"/>
        </w:rPr>
        <w:t>uma lista base de itens, dentre os quais, em conjunto com a Comissão de Planejamento e Acompanhamento da Alimentação Escolar do Município de Lagoa Grande, devem ser selecionados aqueles que comporão seu cardápio de merenda escolar, observadas suas particularidades, como a cultura alimentar, necessidades nutricionais específicas, e a vocação produtiva da agricultura local e regional.</w:t>
      </w:r>
    </w:p>
    <w:p w:rsidR="00E54658" w:rsidRDefault="00E54658" w:rsidP="00AB3C5D">
      <w:pPr>
        <w:tabs>
          <w:tab w:val="left" w:pos="758"/>
        </w:tabs>
        <w:spacing w:before="207"/>
        <w:ind w:left="142" w:right="244"/>
        <w:jc w:val="both"/>
        <w:rPr>
          <w:rFonts w:ascii="Verdana" w:hAnsi="Verdana"/>
          <w:sz w:val="20"/>
          <w:szCs w:val="20"/>
        </w:rPr>
      </w:pPr>
      <w:proofErr w:type="gramStart"/>
      <w:r>
        <w:rPr>
          <w:rFonts w:ascii="Verdana" w:hAnsi="Verdana"/>
          <w:sz w:val="20"/>
          <w:szCs w:val="20"/>
        </w:rPr>
        <w:t xml:space="preserve">9.5 </w:t>
      </w:r>
      <w:r w:rsidRPr="00EA6D43">
        <w:rPr>
          <w:rFonts w:ascii="Verdana" w:hAnsi="Verdana"/>
          <w:b/>
          <w:sz w:val="20"/>
          <w:szCs w:val="20"/>
        </w:rPr>
        <w:t>SOLUÇÃO</w:t>
      </w:r>
      <w:proofErr w:type="gramEnd"/>
      <w:r w:rsidRPr="00EA6D43">
        <w:rPr>
          <w:rFonts w:ascii="Verdana" w:hAnsi="Verdana"/>
          <w:b/>
          <w:sz w:val="20"/>
          <w:szCs w:val="20"/>
        </w:rPr>
        <w:t xml:space="preserve"> II, </w:t>
      </w:r>
      <w:r w:rsidRPr="00EA6D43">
        <w:rPr>
          <w:rFonts w:ascii="Verdana" w:hAnsi="Verdana"/>
          <w:sz w:val="20"/>
          <w:szCs w:val="20"/>
        </w:rPr>
        <w:t>Importante ressaltar que, quando da entrega, as frutas e alimentos prontos para consumo deverão apresentar-se:</w:t>
      </w:r>
    </w:p>
    <w:p w:rsidR="00E54658" w:rsidRDefault="00E54658" w:rsidP="00AB3C5D">
      <w:pPr>
        <w:tabs>
          <w:tab w:val="left" w:pos="758"/>
        </w:tabs>
        <w:spacing w:before="207"/>
        <w:ind w:left="142" w:right="244" w:hanging="425"/>
        <w:jc w:val="both"/>
        <w:rPr>
          <w:rFonts w:ascii="Verdana" w:hAnsi="Verdana"/>
          <w:spacing w:val="-2"/>
          <w:sz w:val="20"/>
          <w:szCs w:val="20"/>
        </w:rPr>
      </w:pPr>
      <w:r>
        <w:rPr>
          <w:rFonts w:ascii="Verdana" w:hAnsi="Verdana"/>
          <w:sz w:val="20"/>
          <w:szCs w:val="20"/>
        </w:rPr>
        <w:lastRenderedPageBreak/>
        <w:t xml:space="preserve">a) </w:t>
      </w:r>
      <w:proofErr w:type="gramStart"/>
      <w:r w:rsidRPr="003766FC">
        <w:rPr>
          <w:rFonts w:ascii="Verdana" w:hAnsi="Verdana"/>
          <w:sz w:val="20"/>
          <w:szCs w:val="20"/>
        </w:rPr>
        <w:t>semparasitas,</w:t>
      </w:r>
      <w:proofErr w:type="gramEnd"/>
      <w:r w:rsidRPr="003766FC">
        <w:rPr>
          <w:rFonts w:ascii="Verdana" w:hAnsi="Verdana"/>
          <w:sz w:val="20"/>
          <w:szCs w:val="20"/>
        </w:rPr>
        <w:t>larvasououtrosanimais,inclusivenas</w:t>
      </w:r>
      <w:r w:rsidRPr="003766FC">
        <w:rPr>
          <w:rFonts w:ascii="Verdana" w:hAnsi="Verdana"/>
          <w:spacing w:val="-2"/>
          <w:sz w:val="20"/>
          <w:szCs w:val="20"/>
        </w:rPr>
        <w:t>embalagens, sem sujidades ou corpos estranhos aderidos à superficie externa</w:t>
      </w:r>
    </w:p>
    <w:p w:rsidR="00E54658" w:rsidRDefault="00E54658" w:rsidP="00AB3C5D">
      <w:pPr>
        <w:pStyle w:val="SemEspaamento"/>
        <w:ind w:left="142" w:right="244"/>
      </w:pPr>
    </w:p>
    <w:p w:rsidR="00E54658" w:rsidRPr="006E79CF" w:rsidRDefault="00E54658" w:rsidP="00AB3C5D">
      <w:pPr>
        <w:pStyle w:val="SemEspaamento"/>
        <w:ind w:left="142" w:right="244"/>
        <w:rPr>
          <w:rFonts w:ascii="Verdana" w:hAnsi="Verdana"/>
          <w:sz w:val="20"/>
          <w:szCs w:val="20"/>
        </w:rPr>
      </w:pPr>
      <w:r w:rsidRPr="006E79CF">
        <w:rPr>
          <w:rFonts w:ascii="Verdana" w:hAnsi="Verdana"/>
          <w:sz w:val="20"/>
          <w:szCs w:val="20"/>
        </w:rPr>
        <w:t>b) semumidadeexterna</w:t>
      </w:r>
      <w:r w:rsidRPr="006E79CF">
        <w:rPr>
          <w:rFonts w:ascii="Verdana" w:hAnsi="Verdana"/>
          <w:spacing w:val="-2"/>
          <w:sz w:val="20"/>
          <w:szCs w:val="20"/>
        </w:rPr>
        <w:t xml:space="preserve"> anormal;</w:t>
      </w:r>
    </w:p>
    <w:p w:rsidR="00E54658" w:rsidRPr="006E79CF" w:rsidRDefault="00E54658" w:rsidP="00AB3C5D">
      <w:pPr>
        <w:pStyle w:val="SemEspaamento"/>
        <w:ind w:left="142" w:right="244"/>
        <w:rPr>
          <w:rFonts w:ascii="Verdana" w:hAnsi="Verdana"/>
          <w:sz w:val="20"/>
          <w:szCs w:val="20"/>
        </w:rPr>
      </w:pPr>
    </w:p>
    <w:p w:rsidR="00E54658" w:rsidRDefault="00E54658" w:rsidP="00AB3C5D">
      <w:pPr>
        <w:pStyle w:val="SemEspaamento"/>
        <w:ind w:left="142" w:right="244"/>
        <w:rPr>
          <w:spacing w:val="-2"/>
        </w:rPr>
      </w:pPr>
      <w:r w:rsidRPr="006E79CF">
        <w:rPr>
          <w:rFonts w:ascii="Verdana" w:hAnsi="Verdana"/>
          <w:sz w:val="20"/>
          <w:szCs w:val="20"/>
        </w:rPr>
        <w:t>c) isentosdeodoresabor</w:t>
      </w:r>
      <w:r w:rsidRPr="006E79CF">
        <w:rPr>
          <w:rFonts w:ascii="Verdana" w:hAnsi="Verdana"/>
          <w:spacing w:val="-2"/>
          <w:sz w:val="20"/>
          <w:szCs w:val="20"/>
        </w:rPr>
        <w:t xml:space="preserve"> estranhos</w:t>
      </w:r>
      <w:r w:rsidRPr="003766FC">
        <w:rPr>
          <w:spacing w:val="-2"/>
        </w:rPr>
        <w:t>;</w:t>
      </w:r>
    </w:p>
    <w:p w:rsidR="00E54658" w:rsidRDefault="00E54658" w:rsidP="00AB3C5D">
      <w:pPr>
        <w:pStyle w:val="SemEspaamento"/>
        <w:ind w:left="142" w:right="244"/>
        <w:rPr>
          <w:spacing w:val="-2"/>
        </w:rPr>
      </w:pPr>
    </w:p>
    <w:p w:rsidR="00E54658" w:rsidRDefault="00E54658" w:rsidP="00AB3C5D">
      <w:pPr>
        <w:tabs>
          <w:tab w:val="left" w:pos="1024"/>
        </w:tabs>
        <w:spacing w:before="38"/>
        <w:ind w:left="142" w:right="244"/>
        <w:rPr>
          <w:rFonts w:ascii="Verdana" w:hAnsi="Verdana"/>
          <w:spacing w:val="-2"/>
          <w:sz w:val="20"/>
          <w:szCs w:val="20"/>
        </w:rPr>
      </w:pPr>
      <w:proofErr w:type="gramStart"/>
      <w:r w:rsidRPr="00D2258B">
        <w:rPr>
          <w:rFonts w:ascii="Verdana" w:hAnsi="Verdana"/>
          <w:sz w:val="20"/>
          <w:szCs w:val="20"/>
        </w:rPr>
        <w:t>d)</w:t>
      </w:r>
      <w:proofErr w:type="gramEnd"/>
      <w:r w:rsidRPr="00D2258B">
        <w:rPr>
          <w:rFonts w:ascii="Verdana" w:hAnsi="Verdana"/>
          <w:sz w:val="20"/>
          <w:szCs w:val="20"/>
        </w:rPr>
        <w:t>embaladosindividualmente,conformeunidadepré</w:t>
      </w:r>
      <w:r w:rsidRPr="00D2258B">
        <w:rPr>
          <w:rFonts w:ascii="Verdana" w:hAnsi="Verdana"/>
          <w:spacing w:val="-2"/>
          <w:sz w:val="20"/>
          <w:szCs w:val="20"/>
        </w:rPr>
        <w:t>estabelecida;</w:t>
      </w:r>
    </w:p>
    <w:p w:rsidR="00E54658" w:rsidRDefault="00E54658" w:rsidP="00AB3C5D">
      <w:pPr>
        <w:tabs>
          <w:tab w:val="left" w:pos="1024"/>
        </w:tabs>
        <w:spacing w:before="38"/>
        <w:ind w:left="142" w:right="244"/>
        <w:rPr>
          <w:rFonts w:ascii="Verdana" w:hAnsi="Verdana"/>
          <w:spacing w:val="-2"/>
          <w:sz w:val="20"/>
          <w:szCs w:val="20"/>
        </w:rPr>
      </w:pPr>
    </w:p>
    <w:p w:rsidR="00E54658" w:rsidRDefault="00E54658" w:rsidP="00AB3C5D">
      <w:pPr>
        <w:tabs>
          <w:tab w:val="left" w:pos="-284"/>
        </w:tabs>
        <w:spacing w:before="38"/>
        <w:ind w:left="142" w:right="244"/>
        <w:rPr>
          <w:rFonts w:ascii="Verdana" w:hAnsi="Verdana"/>
          <w:sz w:val="20"/>
          <w:szCs w:val="20"/>
        </w:rPr>
      </w:pPr>
      <w:proofErr w:type="gramStart"/>
      <w:r w:rsidRPr="00D2258B">
        <w:rPr>
          <w:rFonts w:ascii="Verdana" w:hAnsi="Verdana"/>
          <w:spacing w:val="-2"/>
          <w:sz w:val="20"/>
          <w:szCs w:val="20"/>
        </w:rPr>
        <w:t>e</w:t>
      </w:r>
      <w:proofErr w:type="gramEnd"/>
      <w:r w:rsidRPr="00D2258B">
        <w:rPr>
          <w:rFonts w:ascii="Verdana" w:hAnsi="Verdana"/>
          <w:spacing w:val="-2"/>
          <w:sz w:val="20"/>
          <w:szCs w:val="20"/>
        </w:rPr>
        <w:t>)</w:t>
      </w:r>
      <w:r w:rsidRPr="00D2258B">
        <w:rPr>
          <w:rFonts w:ascii="Verdana" w:hAnsi="Verdana"/>
          <w:sz w:val="20"/>
          <w:szCs w:val="20"/>
        </w:rPr>
        <w:t>rotulados com a descrição dos ingredientes utilizados na sua preparação, de acordo com as normas técnicas vigentes, e com identificação fácil e legível das datas de fabricação e validade;</w:t>
      </w:r>
    </w:p>
    <w:p w:rsidR="00E54658" w:rsidRDefault="00E54658" w:rsidP="00AB3C5D">
      <w:pPr>
        <w:tabs>
          <w:tab w:val="left" w:pos="-284"/>
        </w:tabs>
        <w:spacing w:before="38"/>
        <w:ind w:left="142" w:right="244"/>
        <w:rPr>
          <w:rFonts w:ascii="Verdana" w:hAnsi="Verdana"/>
          <w:sz w:val="20"/>
          <w:szCs w:val="20"/>
        </w:rPr>
      </w:pPr>
    </w:p>
    <w:p w:rsidR="00E54658" w:rsidRPr="00151B5E" w:rsidRDefault="00E54658" w:rsidP="00AB3C5D">
      <w:pPr>
        <w:pStyle w:val="PargrafodaLista"/>
        <w:tabs>
          <w:tab w:val="left" w:pos="-284"/>
          <w:tab w:val="left" w:pos="1060"/>
          <w:tab w:val="left" w:pos="8789"/>
        </w:tabs>
        <w:spacing w:line="252" w:lineRule="exact"/>
        <w:ind w:left="142" w:right="244"/>
      </w:pPr>
      <w:r>
        <w:rPr>
          <w:rFonts w:ascii="Verdana" w:hAnsi="Verdana"/>
          <w:sz w:val="20"/>
          <w:szCs w:val="20"/>
        </w:rPr>
        <w:t xml:space="preserve">f) </w:t>
      </w:r>
      <w:r w:rsidRPr="008A16C6">
        <w:rPr>
          <w:rFonts w:ascii="Verdana" w:hAnsi="Verdana"/>
          <w:sz w:val="20"/>
          <w:szCs w:val="20"/>
        </w:rPr>
        <w:t>conter</w:t>
      </w:r>
      <w:r w:rsidR="00535F2B">
        <w:rPr>
          <w:rFonts w:ascii="Verdana" w:hAnsi="Verdana"/>
          <w:sz w:val="20"/>
          <w:szCs w:val="20"/>
        </w:rPr>
        <w:t xml:space="preserve"> </w:t>
      </w:r>
      <w:r w:rsidRPr="008A16C6">
        <w:rPr>
          <w:rFonts w:ascii="Verdana" w:hAnsi="Verdana"/>
          <w:sz w:val="20"/>
          <w:szCs w:val="20"/>
        </w:rPr>
        <w:t>baixo</w:t>
      </w:r>
      <w:r w:rsidR="00535F2B">
        <w:rPr>
          <w:rFonts w:ascii="Verdana" w:hAnsi="Verdana"/>
          <w:sz w:val="20"/>
          <w:szCs w:val="20"/>
        </w:rPr>
        <w:t xml:space="preserve"> </w:t>
      </w:r>
      <w:r w:rsidRPr="008A16C6">
        <w:rPr>
          <w:rFonts w:ascii="Verdana" w:hAnsi="Verdana"/>
          <w:sz w:val="20"/>
          <w:szCs w:val="20"/>
        </w:rPr>
        <w:t>teor</w:t>
      </w:r>
      <w:r w:rsidR="00535F2B">
        <w:rPr>
          <w:rFonts w:ascii="Verdana" w:hAnsi="Verdana"/>
          <w:sz w:val="20"/>
          <w:szCs w:val="20"/>
        </w:rPr>
        <w:t xml:space="preserve"> </w:t>
      </w:r>
      <w:r w:rsidRPr="008A16C6">
        <w:rPr>
          <w:rFonts w:ascii="Verdana" w:hAnsi="Verdana"/>
          <w:sz w:val="20"/>
          <w:szCs w:val="20"/>
        </w:rPr>
        <w:t>de</w:t>
      </w:r>
      <w:r w:rsidR="00535F2B">
        <w:rPr>
          <w:rFonts w:ascii="Verdana" w:hAnsi="Verdana"/>
          <w:sz w:val="20"/>
          <w:szCs w:val="20"/>
        </w:rPr>
        <w:t xml:space="preserve"> </w:t>
      </w:r>
      <w:r w:rsidRPr="008A16C6">
        <w:rPr>
          <w:rFonts w:ascii="Verdana" w:hAnsi="Verdana"/>
          <w:sz w:val="20"/>
          <w:szCs w:val="20"/>
        </w:rPr>
        <w:t>açúcar</w:t>
      </w:r>
      <w:r w:rsidR="00535F2B">
        <w:rPr>
          <w:rFonts w:ascii="Verdana" w:hAnsi="Verdana"/>
          <w:sz w:val="20"/>
          <w:szCs w:val="20"/>
        </w:rPr>
        <w:t xml:space="preserve"> </w:t>
      </w:r>
      <w:r w:rsidRPr="008A16C6">
        <w:rPr>
          <w:rFonts w:ascii="Verdana" w:hAnsi="Verdana"/>
          <w:sz w:val="20"/>
          <w:szCs w:val="20"/>
        </w:rPr>
        <w:t>e</w:t>
      </w:r>
      <w:r w:rsidR="00535F2B">
        <w:rPr>
          <w:rFonts w:ascii="Verdana" w:hAnsi="Verdana"/>
          <w:sz w:val="20"/>
          <w:szCs w:val="20"/>
        </w:rPr>
        <w:t xml:space="preserve"> </w:t>
      </w:r>
      <w:r w:rsidRPr="008A16C6">
        <w:rPr>
          <w:rFonts w:ascii="Verdana" w:hAnsi="Verdana"/>
          <w:sz w:val="20"/>
          <w:szCs w:val="20"/>
        </w:rPr>
        <w:t>se</w:t>
      </w:r>
      <w:r w:rsidR="00535F2B">
        <w:rPr>
          <w:rFonts w:ascii="Verdana" w:hAnsi="Verdana"/>
          <w:sz w:val="20"/>
          <w:szCs w:val="20"/>
        </w:rPr>
        <w:t xml:space="preserve">m </w:t>
      </w:r>
      <w:r w:rsidRPr="008A16C6">
        <w:rPr>
          <w:rFonts w:ascii="Verdana" w:hAnsi="Verdana"/>
          <w:sz w:val="20"/>
          <w:szCs w:val="20"/>
        </w:rPr>
        <w:t>gorduras,</w:t>
      </w:r>
      <w:r w:rsidR="00535F2B">
        <w:rPr>
          <w:rFonts w:ascii="Verdana" w:hAnsi="Verdana"/>
          <w:sz w:val="20"/>
          <w:szCs w:val="20"/>
        </w:rPr>
        <w:t xml:space="preserve"> </w:t>
      </w:r>
      <w:r w:rsidRPr="008A16C6">
        <w:rPr>
          <w:rFonts w:ascii="Verdana" w:hAnsi="Verdana"/>
          <w:sz w:val="20"/>
          <w:szCs w:val="20"/>
        </w:rPr>
        <w:t>conforme</w:t>
      </w:r>
      <w:r w:rsidR="00535F2B">
        <w:rPr>
          <w:rFonts w:ascii="Verdana" w:hAnsi="Verdana"/>
          <w:sz w:val="20"/>
          <w:szCs w:val="20"/>
        </w:rPr>
        <w:t xml:space="preserve"> </w:t>
      </w:r>
      <w:r w:rsidRPr="008A16C6">
        <w:rPr>
          <w:rFonts w:ascii="Verdana" w:hAnsi="Verdana"/>
          <w:sz w:val="20"/>
          <w:szCs w:val="20"/>
        </w:rPr>
        <w:t>especificação;</w:t>
      </w:r>
      <w:r w:rsidR="00535F2B">
        <w:rPr>
          <w:rFonts w:ascii="Verdana" w:hAnsi="Verdana"/>
          <w:sz w:val="20"/>
          <w:szCs w:val="20"/>
        </w:rPr>
        <w:t xml:space="preserve"> </w:t>
      </w:r>
      <w:r w:rsidRPr="008A16C6">
        <w:rPr>
          <w:rFonts w:ascii="Verdana" w:hAnsi="Verdana"/>
          <w:spacing w:val="-10"/>
          <w:sz w:val="20"/>
          <w:szCs w:val="20"/>
        </w:rPr>
        <w:t>e</w:t>
      </w:r>
      <w:r w:rsidR="00535F2B">
        <w:rPr>
          <w:rFonts w:ascii="Verdana" w:hAnsi="Verdana"/>
          <w:spacing w:val="-10"/>
          <w:sz w:val="20"/>
          <w:szCs w:val="20"/>
        </w:rPr>
        <w:t xml:space="preserve"> </w:t>
      </w:r>
      <w:r w:rsidRPr="003766FC">
        <w:t>ser</w:t>
      </w:r>
      <w:r w:rsidR="00535F2B">
        <w:t xml:space="preserve"> </w:t>
      </w:r>
      <w:r w:rsidRPr="003766FC">
        <w:t>livres</w:t>
      </w:r>
      <w:r w:rsidR="00535F2B">
        <w:t xml:space="preserve"> </w:t>
      </w:r>
      <w:r w:rsidRPr="003766FC">
        <w:t>de</w:t>
      </w:r>
      <w:r w:rsidR="00535F2B">
        <w:t xml:space="preserve"> </w:t>
      </w:r>
      <w:r w:rsidRPr="003766FC">
        <w:t>gordura</w:t>
      </w:r>
      <w:r w:rsidR="00535F2B">
        <w:t xml:space="preserve"> </w:t>
      </w:r>
      <w:r w:rsidRPr="008A16C6">
        <w:rPr>
          <w:spacing w:val="-2"/>
        </w:rPr>
        <w:t>trans.</w:t>
      </w:r>
    </w:p>
    <w:p w:rsidR="00E54658" w:rsidRPr="00151B5E" w:rsidRDefault="00E54658" w:rsidP="00AB3C5D">
      <w:pPr>
        <w:pStyle w:val="PargrafodaLista"/>
        <w:tabs>
          <w:tab w:val="left" w:pos="-284"/>
          <w:tab w:val="left" w:pos="8789"/>
        </w:tabs>
        <w:ind w:left="142" w:right="244"/>
        <w:rPr>
          <w:rFonts w:ascii="Verdana" w:hAnsi="Verdana"/>
          <w:sz w:val="20"/>
          <w:szCs w:val="20"/>
        </w:rPr>
      </w:pPr>
    </w:p>
    <w:p w:rsidR="00E54658" w:rsidRPr="002B7A64" w:rsidRDefault="00E54658" w:rsidP="00AB3C5D">
      <w:pPr>
        <w:tabs>
          <w:tab w:val="left" w:pos="-284"/>
          <w:tab w:val="left" w:pos="1013"/>
        </w:tabs>
        <w:spacing w:before="40"/>
        <w:ind w:left="142" w:right="244"/>
        <w:jc w:val="both"/>
        <w:rPr>
          <w:rFonts w:ascii="Verdana" w:hAnsi="Verdana"/>
          <w:sz w:val="20"/>
          <w:szCs w:val="20"/>
        </w:rPr>
      </w:pPr>
      <w:r w:rsidRPr="000946AC">
        <w:rPr>
          <w:rFonts w:ascii="Times New Roman" w:hAnsi="Times New Roman"/>
          <w:noProof/>
          <w:lang w:eastAsia="pt-BR"/>
        </w:rPr>
        <w:pict>
          <v:shape id="Textbox 25" o:spid="_x0000_s1043" type="#_x0000_t202" style="position:absolute;left:0;text-align:left;margin-left:64.5pt;margin-top:120.1pt;width:478.5pt;height:15.15pt;z-index:-2516387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" fillcolor="#eaf0dd" strokeweight=".16931mm">
            <v:path arrowok="t"/>
            <v:textbox style="mso-next-textbox:#Textbox 25" inset="0,0,0,0">
              <w:txbxContent>
                <w:p w:rsidR="00E54658" w:rsidRPr="003766FC" w:rsidRDefault="00E54658" w:rsidP="00E54658">
                  <w:pPr>
                    <w:spacing w:before="20"/>
                    <w:ind w:left="108"/>
                    <w:rPr>
                      <w:rFonts w:ascii="Verdana" w:hAnsi="Verdana"/>
                      <w:b/>
                      <w:color w:val="000000"/>
                      <w:sz w:val="20"/>
                      <w:szCs w:val="20"/>
                    </w:rPr>
                  </w:pPr>
                  <w:r>
                    <w:rPr>
                      <w:rFonts w:ascii="Verdana" w:hAnsi="Verdana"/>
                      <w:b/>
                      <w:color w:val="000000"/>
                      <w:spacing w:val="-6"/>
                      <w:sz w:val="20"/>
                      <w:szCs w:val="20"/>
                    </w:rPr>
                    <w:t>10</w:t>
                  </w:r>
                  <w:r w:rsidRPr="003766FC">
                    <w:rPr>
                      <w:rFonts w:ascii="Verdana" w:hAnsi="Verdana"/>
                      <w:b/>
                      <w:color w:val="000000"/>
                      <w:sz w:val="20"/>
                      <w:szCs w:val="20"/>
                    </w:rPr>
                    <w:t>-QUANTOAOPRAZODEVIGÊNCIADA</w:t>
                  </w:r>
                  <w:r w:rsidRPr="003766FC">
                    <w:rPr>
                      <w:rFonts w:ascii="Verdana" w:hAnsi="Verdana"/>
                      <w:b/>
                      <w:color w:val="000000"/>
                      <w:spacing w:val="-2"/>
                      <w:sz w:val="20"/>
                      <w:szCs w:val="20"/>
                    </w:rPr>
                    <w:t>CONTRATAÇÃO</w:t>
                  </w:r>
                </w:p>
              </w:txbxContent>
            </v:textbox>
            <w10:wrap type="topAndBottom" anchorx="page"/>
          </v:shape>
        </w:pict>
      </w:r>
      <w:r>
        <w:rPr>
          <w:rFonts w:ascii="Verdana" w:hAnsi="Verdana"/>
          <w:sz w:val="20"/>
          <w:szCs w:val="20"/>
        </w:rPr>
        <w:t xml:space="preserve">9.6 </w:t>
      </w:r>
      <w:proofErr w:type="gramStart"/>
      <w:r w:rsidRPr="003766FC">
        <w:rPr>
          <w:rFonts w:ascii="Verdana" w:hAnsi="Verdana"/>
          <w:sz w:val="20"/>
          <w:szCs w:val="20"/>
        </w:rPr>
        <w:t>Pretende-se</w:t>
      </w:r>
      <w:proofErr w:type="gramEnd"/>
      <w:r w:rsidRPr="003766FC">
        <w:rPr>
          <w:rFonts w:ascii="Verdana" w:hAnsi="Verdana"/>
          <w:sz w:val="20"/>
          <w:szCs w:val="20"/>
        </w:rPr>
        <w:t xml:space="preserve"> com o processo desta chamada pública, obter um mecanismo ágil e seguro para realização de futuras contratações. A solução da proposta é a contratação Agricultores Familiares e do Empreendedor Familiar Rural, incluindo as mulheres ou de suas organizações para o fornecimento de Gêneros Alimentícios, destinados à alimentação escolar dos alunos da rede municipal do ensino fundamental, infantil, pré-escola, creches, Programas; Semi-Integral, EJA, com entrega parcelada, durante o ano letivo de 2025, para dar continuidade aos serviços públicos, para suprir as necessidades dos alunos da rede municipal do ensino fundamental, do município de Lagoa Grande, visando cumprimento de sua missão institucional.</w:t>
      </w:r>
    </w:p>
    <w:p w:rsidR="00E54658" w:rsidRPr="003766FC" w:rsidRDefault="00E54658" w:rsidP="00AB3C5D">
      <w:pPr>
        <w:pStyle w:val="Corpodetexto"/>
        <w:tabs>
          <w:tab w:val="left" w:pos="-284"/>
          <w:tab w:val="left" w:pos="9923"/>
        </w:tabs>
        <w:spacing w:before="190"/>
        <w:ind w:left="142" w:right="244"/>
        <w:jc w:val="both"/>
        <w:rPr>
          <w:rFonts w:ascii="Verdana" w:hAnsi="Verdana" w:cstheme="minorHAnsi"/>
          <w:sz w:val="20"/>
          <w:szCs w:val="20"/>
        </w:rPr>
      </w:pPr>
      <w:r>
        <w:rPr>
          <w:rFonts w:ascii="Verdana" w:hAnsi="Verdana" w:cstheme="minorHAnsi"/>
          <w:sz w:val="20"/>
          <w:szCs w:val="20"/>
        </w:rPr>
        <w:t>10.1</w:t>
      </w:r>
      <w:r w:rsidRPr="003766FC">
        <w:rPr>
          <w:rFonts w:ascii="Verdana" w:hAnsi="Verdana" w:cstheme="minorHAnsi"/>
          <w:sz w:val="20"/>
          <w:szCs w:val="20"/>
        </w:rPr>
        <w:t xml:space="preserve"> O prazo de vigência do instrumento contratual deverá ser de 12 (doze) meses improrrogáveis, contados da data da sua assinatura.</w:t>
      </w:r>
    </w:p>
    <w:p w:rsidR="00E54658" w:rsidRDefault="00E54658" w:rsidP="00AB3C5D">
      <w:pPr>
        <w:pStyle w:val="Corpodetexto"/>
        <w:tabs>
          <w:tab w:val="left" w:pos="-284"/>
        </w:tabs>
        <w:spacing w:before="21"/>
        <w:ind w:left="142" w:right="244"/>
        <w:rPr>
          <w:sz w:val="20"/>
        </w:rPr>
      </w:pPr>
      <w:r w:rsidRPr="000946AC">
        <w:rPr>
          <w:noProof/>
          <w:lang w:eastAsia="pt-BR"/>
        </w:rPr>
        <w:pict>
          <v:shape id="Textbox 26" o:spid="_x0000_s1044" type="#_x0000_t202" style="position:absolute;left:0;text-align:left;margin-left:65.25pt;margin-top:14.2pt;width:477.75pt;height:18.35pt;z-index:-251637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" fillcolor="#eaf0dd" strokeweight=".16931mm">
            <v:path arrowok="t"/>
            <v:textbox style="mso-next-textbox:#Textbox 26" inset="0,0,0,0">
              <w:txbxContent>
                <w:p w:rsidR="00E54658" w:rsidRPr="003766FC" w:rsidRDefault="00E54658" w:rsidP="00E54658">
                  <w:pPr>
                    <w:spacing w:before="20"/>
                    <w:ind w:left="108"/>
                    <w:rPr>
                      <w:rFonts w:ascii="Verdana" w:hAnsi="Verdana"/>
                      <w:b/>
                      <w:color w:val="000000"/>
                      <w:sz w:val="20"/>
                      <w:szCs w:val="20"/>
                    </w:rPr>
                  </w:pPr>
                  <w:r w:rsidRPr="003766FC">
                    <w:rPr>
                      <w:rFonts w:ascii="Verdana" w:hAnsi="Verdana"/>
                      <w:b/>
                      <w:color w:val="000000"/>
                      <w:sz w:val="20"/>
                      <w:szCs w:val="20"/>
                    </w:rPr>
                    <w:t>1</w:t>
                  </w:r>
                  <w:r>
                    <w:rPr>
                      <w:rFonts w:ascii="Verdana" w:hAnsi="Verdana"/>
                      <w:b/>
                      <w:color w:val="000000"/>
                      <w:sz w:val="20"/>
                      <w:szCs w:val="20"/>
                    </w:rPr>
                    <w:t>1</w:t>
                  </w:r>
                  <w:r w:rsidRPr="003766FC">
                    <w:rPr>
                      <w:rFonts w:ascii="Verdana" w:hAnsi="Verdana"/>
                      <w:b/>
                      <w:color w:val="000000"/>
                      <w:sz w:val="20"/>
                      <w:szCs w:val="20"/>
                    </w:rPr>
                    <w:t>-JUSTIFICATIVAPARAPARCELAMENTOOUNÃODA</w:t>
                  </w:r>
                  <w:r w:rsidRPr="003766FC">
                    <w:rPr>
                      <w:rFonts w:ascii="Verdana" w:hAnsi="Verdana"/>
                      <w:b/>
                      <w:color w:val="000000"/>
                      <w:spacing w:val="-2"/>
                      <w:sz w:val="20"/>
                      <w:szCs w:val="20"/>
                    </w:rPr>
                    <w:t>SOLUÇÃO</w:t>
                  </w:r>
                </w:p>
              </w:txbxContent>
            </v:textbox>
            <w10:wrap type="topAndBottom" anchorx="page"/>
          </v:shape>
        </w:pict>
      </w:r>
    </w:p>
    <w:p w:rsidR="00E54658" w:rsidRDefault="00E54658" w:rsidP="00AB3C5D">
      <w:pPr>
        <w:tabs>
          <w:tab w:val="left" w:pos="-284"/>
          <w:tab w:val="left" w:pos="898"/>
        </w:tabs>
        <w:spacing w:before="241"/>
        <w:ind w:left="142" w:right="244"/>
        <w:jc w:val="both"/>
        <w:rPr>
          <w:rFonts w:ascii="Verdana" w:hAnsi="Verdana"/>
          <w:sz w:val="20"/>
          <w:szCs w:val="20"/>
        </w:rPr>
      </w:pPr>
      <w:r>
        <w:rPr>
          <w:rFonts w:ascii="Verdana" w:hAnsi="Verdana"/>
          <w:sz w:val="20"/>
          <w:szCs w:val="20"/>
        </w:rPr>
        <w:t>11.1</w:t>
      </w:r>
      <w:r w:rsidRPr="00250124">
        <w:rPr>
          <w:rFonts w:ascii="Verdana" w:hAnsi="Verdana"/>
          <w:sz w:val="20"/>
          <w:szCs w:val="20"/>
        </w:rPr>
        <w:t>- 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competitividadesem perda da economia de escala.</w:t>
      </w:r>
    </w:p>
    <w:p w:rsidR="00E54658" w:rsidRDefault="00E54658" w:rsidP="00AB3C5D">
      <w:pPr>
        <w:tabs>
          <w:tab w:val="left" w:pos="-284"/>
          <w:tab w:val="left" w:pos="898"/>
        </w:tabs>
        <w:spacing w:before="241"/>
        <w:ind w:left="142" w:right="244"/>
        <w:jc w:val="both"/>
        <w:rPr>
          <w:rFonts w:ascii="Verdana" w:hAnsi="Verdana"/>
          <w:sz w:val="20"/>
          <w:szCs w:val="20"/>
        </w:rPr>
      </w:pPr>
      <w:r>
        <w:rPr>
          <w:rFonts w:ascii="Verdana" w:hAnsi="Verdana"/>
          <w:sz w:val="20"/>
          <w:szCs w:val="20"/>
        </w:rPr>
        <w:lastRenderedPageBreak/>
        <w:t xml:space="preserve">11.2 </w:t>
      </w:r>
      <w:r w:rsidRPr="003766FC">
        <w:rPr>
          <w:rFonts w:ascii="Verdana" w:hAnsi="Verdana"/>
          <w:sz w:val="20"/>
          <w:szCs w:val="20"/>
        </w:rPr>
        <w:t>O objeto deverá ser entregue em parcelas, mediante a expedição de solicitação de fornecimento pela Secretaria Municipal de Educação;</w:t>
      </w:r>
    </w:p>
    <w:p w:rsidR="00E54658" w:rsidRDefault="00E54658" w:rsidP="00AB3C5D">
      <w:pPr>
        <w:tabs>
          <w:tab w:val="left" w:pos="-284"/>
          <w:tab w:val="left" w:pos="898"/>
        </w:tabs>
        <w:spacing w:before="241"/>
        <w:ind w:left="142" w:right="244"/>
        <w:jc w:val="both"/>
        <w:rPr>
          <w:rFonts w:ascii="Verdana" w:hAnsi="Verdana"/>
          <w:sz w:val="20"/>
          <w:szCs w:val="20"/>
        </w:rPr>
      </w:pPr>
      <w:r>
        <w:rPr>
          <w:rFonts w:ascii="Verdana" w:hAnsi="Verdana"/>
          <w:sz w:val="20"/>
          <w:szCs w:val="20"/>
        </w:rPr>
        <w:t>11.3</w:t>
      </w:r>
      <w:r w:rsidRPr="003766FC">
        <w:rPr>
          <w:rFonts w:ascii="Verdana" w:hAnsi="Verdana"/>
          <w:sz w:val="20"/>
          <w:szCs w:val="20"/>
        </w:rPr>
        <w:t xml:space="preserve"> Em exame da natureza dos itens que ora se pretende adquirir nessa contratação, não se verifica quaisquer especificidades que venham exigir seu agrupamento, devendo prevalecer aregra geral de parcelamento como forma de garantir a ampla concorrência.</w:t>
      </w:r>
    </w:p>
    <w:p w:rsidR="00E54658" w:rsidRPr="003766FC" w:rsidRDefault="00E54658" w:rsidP="00AB3C5D">
      <w:pPr>
        <w:tabs>
          <w:tab w:val="left" w:pos="-284"/>
          <w:tab w:val="left" w:pos="898"/>
        </w:tabs>
        <w:spacing w:before="241"/>
        <w:ind w:left="142" w:right="244"/>
        <w:jc w:val="both"/>
        <w:rPr>
          <w:rFonts w:ascii="Verdana" w:hAnsi="Verdana"/>
          <w:sz w:val="20"/>
          <w:szCs w:val="20"/>
        </w:rPr>
      </w:pPr>
      <w:r>
        <w:rPr>
          <w:rFonts w:ascii="Verdana" w:hAnsi="Verdana"/>
          <w:sz w:val="20"/>
          <w:szCs w:val="20"/>
        </w:rPr>
        <w:t xml:space="preserve">11.4 </w:t>
      </w:r>
      <w:r w:rsidRPr="003766FC">
        <w:rPr>
          <w:rFonts w:ascii="Verdana" w:hAnsi="Verdana"/>
          <w:sz w:val="20"/>
          <w:szCs w:val="20"/>
        </w:rPr>
        <w:t xml:space="preserve">Considerando omercado </w:t>
      </w:r>
      <w:proofErr w:type="gramStart"/>
      <w:r w:rsidRPr="003766FC">
        <w:rPr>
          <w:rFonts w:ascii="Verdana" w:hAnsi="Verdana"/>
          <w:sz w:val="20"/>
          <w:szCs w:val="20"/>
        </w:rPr>
        <w:t>atual,</w:t>
      </w:r>
      <w:proofErr w:type="gramEnd"/>
      <w:r w:rsidRPr="003766FC">
        <w:rPr>
          <w:rFonts w:ascii="Verdana" w:hAnsi="Verdana"/>
          <w:sz w:val="20"/>
          <w:szCs w:val="20"/>
        </w:rPr>
        <w:t>o parcelamentodasoluçãonãoserá aplicadona contratação, de acordo com o inciso VIII do §1° do art. 18 da Lei nº 14.133/2021.</w:t>
      </w:r>
    </w:p>
    <w:p w:rsidR="00E54658" w:rsidRDefault="00E54658" w:rsidP="00AB3C5D">
      <w:pPr>
        <w:pStyle w:val="Corpodetexto"/>
        <w:tabs>
          <w:tab w:val="left" w:pos="-284"/>
        </w:tabs>
        <w:spacing w:before="27"/>
        <w:ind w:left="142" w:right="244"/>
        <w:rPr>
          <w:sz w:val="20"/>
        </w:rPr>
      </w:pPr>
      <w:r w:rsidRPr="000946AC">
        <w:rPr>
          <w:noProof/>
          <w:lang w:eastAsia="pt-BR"/>
        </w:rPr>
        <w:pict>
          <v:shape id="Textbox 27" o:spid="_x0000_s1045" type="#_x0000_t202" style="position:absolute;left:0;text-align:left;margin-left:58.1pt;margin-top:14.35pt;width:486.35pt;height:18.4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" fillcolor="#eaf0dd" strokeweight=".16931mm">
            <v:path arrowok="t"/>
            <v:textbox style="mso-next-textbox:#Textbox 27" inset="0,0,0,0">
              <w:txbxContent>
                <w:p w:rsidR="00E54658" w:rsidRPr="003766FC" w:rsidRDefault="00E54658" w:rsidP="00E54658">
                  <w:pPr>
                    <w:spacing w:before="20"/>
                    <w:ind w:left="108"/>
                    <w:rPr>
                      <w:rFonts w:ascii="Verdana" w:hAnsi="Verdana"/>
                      <w:b/>
                      <w:color w:val="000000"/>
                      <w:sz w:val="20"/>
                      <w:szCs w:val="20"/>
                    </w:rPr>
                  </w:pPr>
                  <w:proofErr w:type="gramStart"/>
                  <w:r w:rsidRPr="003766FC">
                    <w:rPr>
                      <w:rFonts w:ascii="Verdana" w:hAnsi="Verdana"/>
                      <w:b/>
                      <w:color w:val="000000"/>
                      <w:sz w:val="20"/>
                      <w:szCs w:val="20"/>
                    </w:rPr>
                    <w:t>1</w:t>
                  </w:r>
                  <w:r>
                    <w:rPr>
                      <w:rFonts w:ascii="Verdana" w:hAnsi="Verdana"/>
                      <w:b/>
                      <w:color w:val="000000"/>
                      <w:sz w:val="20"/>
                      <w:szCs w:val="20"/>
                    </w:rPr>
                    <w:t>2</w:t>
                  </w:r>
                  <w:r w:rsidRPr="003766FC">
                    <w:rPr>
                      <w:rFonts w:ascii="Verdana" w:hAnsi="Verdana"/>
                      <w:b/>
                      <w:color w:val="000000"/>
                      <w:sz w:val="20"/>
                      <w:szCs w:val="20"/>
                    </w:rPr>
                    <w:t>DEMONSTRATIVODOSRESULTADOS</w:t>
                  </w:r>
                  <w:r w:rsidRPr="003766FC">
                    <w:rPr>
                      <w:rFonts w:ascii="Verdana" w:hAnsi="Verdana"/>
                      <w:b/>
                      <w:color w:val="000000"/>
                      <w:spacing w:val="-2"/>
                      <w:sz w:val="20"/>
                      <w:szCs w:val="20"/>
                    </w:rPr>
                    <w:t>PRETENDIDOS</w:t>
                  </w:r>
                  <w:proofErr w:type="gramEnd"/>
                </w:p>
              </w:txbxContent>
            </v:textbox>
            <w10:wrap type="topAndBottom" anchorx="page"/>
          </v:shape>
        </w:pict>
      </w:r>
    </w:p>
    <w:p w:rsidR="00E54658" w:rsidRPr="005E5A87" w:rsidRDefault="00E54658" w:rsidP="00AB3C5D">
      <w:pPr>
        <w:pStyle w:val="Ttulo1"/>
        <w:tabs>
          <w:tab w:val="left" w:pos="-284"/>
        </w:tabs>
        <w:spacing w:before="246"/>
        <w:ind w:left="142" w:right="244"/>
        <w:rPr>
          <w:rFonts w:ascii="Verdana" w:hAnsi="Verdana"/>
          <w:sz w:val="20"/>
          <w:szCs w:val="20"/>
        </w:rPr>
      </w:pPr>
      <w:r w:rsidRPr="00250124">
        <w:rPr>
          <w:rFonts w:ascii="Verdana" w:hAnsi="Verdana"/>
          <w:sz w:val="20"/>
          <w:szCs w:val="20"/>
        </w:rPr>
        <w:t>1</w:t>
      </w:r>
      <w:r>
        <w:rPr>
          <w:rFonts w:ascii="Verdana" w:hAnsi="Verdana"/>
          <w:sz w:val="20"/>
          <w:szCs w:val="20"/>
        </w:rPr>
        <w:t>2</w:t>
      </w:r>
      <w:r w:rsidRPr="00250124">
        <w:rPr>
          <w:rFonts w:ascii="Verdana" w:hAnsi="Verdana"/>
          <w:sz w:val="20"/>
          <w:szCs w:val="20"/>
        </w:rPr>
        <w:t>.1</w:t>
      </w:r>
      <w:r w:rsidRPr="005E5A87">
        <w:rPr>
          <w:rFonts w:ascii="Verdana" w:hAnsi="Verdana"/>
          <w:sz w:val="20"/>
          <w:szCs w:val="20"/>
        </w:rPr>
        <w:t>Os</w:t>
      </w:r>
      <w:r w:rsidR="005D5EAF">
        <w:rPr>
          <w:rFonts w:ascii="Verdana" w:hAnsi="Verdana"/>
          <w:sz w:val="20"/>
          <w:szCs w:val="20"/>
        </w:rPr>
        <w:t xml:space="preserve"> </w:t>
      </w:r>
      <w:r w:rsidRPr="005E5A87">
        <w:rPr>
          <w:rFonts w:ascii="Verdana" w:hAnsi="Verdana"/>
          <w:sz w:val="20"/>
          <w:szCs w:val="20"/>
        </w:rPr>
        <w:t>resultados</w:t>
      </w:r>
      <w:r w:rsidR="005D5EAF">
        <w:rPr>
          <w:rFonts w:ascii="Verdana" w:hAnsi="Verdana"/>
          <w:sz w:val="20"/>
          <w:szCs w:val="20"/>
        </w:rPr>
        <w:t xml:space="preserve"> </w:t>
      </w:r>
      <w:r w:rsidRPr="005E5A87">
        <w:rPr>
          <w:rFonts w:ascii="Verdana" w:hAnsi="Verdana"/>
          <w:sz w:val="20"/>
          <w:szCs w:val="20"/>
        </w:rPr>
        <w:t>pretendidos</w:t>
      </w:r>
      <w:r w:rsidR="005D5EAF">
        <w:rPr>
          <w:rFonts w:ascii="Verdana" w:hAnsi="Verdana"/>
          <w:sz w:val="20"/>
          <w:szCs w:val="20"/>
        </w:rPr>
        <w:t xml:space="preserve"> </w:t>
      </w:r>
      <w:r w:rsidRPr="005E5A87">
        <w:rPr>
          <w:rFonts w:ascii="Verdana" w:hAnsi="Verdana"/>
          <w:sz w:val="20"/>
          <w:szCs w:val="20"/>
        </w:rPr>
        <w:t>com</w:t>
      </w:r>
      <w:r w:rsidR="005D5EAF">
        <w:rPr>
          <w:rFonts w:ascii="Verdana" w:hAnsi="Verdana"/>
          <w:sz w:val="20"/>
          <w:szCs w:val="20"/>
        </w:rPr>
        <w:t xml:space="preserve"> </w:t>
      </w:r>
      <w:r w:rsidRPr="005E5A87">
        <w:rPr>
          <w:rFonts w:ascii="Verdana" w:hAnsi="Verdana"/>
          <w:sz w:val="20"/>
          <w:szCs w:val="20"/>
        </w:rPr>
        <w:t>as</w:t>
      </w:r>
      <w:r w:rsidR="005D5EAF">
        <w:rPr>
          <w:rFonts w:ascii="Verdana" w:hAnsi="Verdana"/>
          <w:sz w:val="20"/>
          <w:szCs w:val="20"/>
        </w:rPr>
        <w:t xml:space="preserve"> </w:t>
      </w:r>
      <w:r w:rsidRPr="005E5A87">
        <w:rPr>
          <w:rFonts w:ascii="Verdana" w:hAnsi="Verdana"/>
          <w:sz w:val="20"/>
          <w:szCs w:val="20"/>
        </w:rPr>
        <w:t>Aquisições</w:t>
      </w:r>
      <w:r w:rsidR="005D5EAF">
        <w:rPr>
          <w:rFonts w:ascii="Verdana" w:hAnsi="Verdana"/>
          <w:sz w:val="20"/>
          <w:szCs w:val="20"/>
        </w:rPr>
        <w:t xml:space="preserve"> </w:t>
      </w:r>
      <w:r w:rsidRPr="005E5A87">
        <w:rPr>
          <w:rFonts w:ascii="Verdana" w:hAnsi="Verdana"/>
          <w:spacing w:val="-4"/>
          <w:sz w:val="20"/>
          <w:szCs w:val="20"/>
        </w:rPr>
        <w:t>são:</w:t>
      </w:r>
    </w:p>
    <w:p w:rsidR="00E54658" w:rsidRPr="005E5A87" w:rsidRDefault="00E54658" w:rsidP="00AB3C5D">
      <w:pPr>
        <w:pStyle w:val="PargrafodaLista"/>
        <w:widowControl w:val="0"/>
        <w:numPr>
          <w:ilvl w:val="2"/>
          <w:numId w:val="24"/>
        </w:numPr>
        <w:tabs>
          <w:tab w:val="left" w:pos="-284"/>
          <w:tab w:val="left" w:pos="1105"/>
        </w:tabs>
        <w:autoSpaceDE w:val="0"/>
        <w:autoSpaceDN w:val="0"/>
        <w:spacing w:before="171" w:after="0" w:line="268" w:lineRule="auto"/>
        <w:ind w:left="142" w:right="244" w:firstLine="0"/>
        <w:contextualSpacing w:val="0"/>
        <w:jc w:val="both"/>
        <w:rPr>
          <w:rFonts w:ascii="Verdana" w:hAnsi="Verdana"/>
          <w:sz w:val="20"/>
          <w:szCs w:val="20"/>
        </w:rPr>
      </w:pPr>
      <w:r w:rsidRPr="005E5A87">
        <w:rPr>
          <w:rFonts w:ascii="Verdana" w:hAnsi="Verdana"/>
          <w:sz w:val="20"/>
          <w:szCs w:val="20"/>
        </w:rPr>
        <w:t>Em relação à eficácia: atendimento de todas as demandas da aquisição de gêneros alimentícios (in natura), no suporte à atividade finalística do órgão;</w:t>
      </w:r>
    </w:p>
    <w:p w:rsidR="00E54658" w:rsidRPr="005E5A87" w:rsidRDefault="00E54658" w:rsidP="00AB3C5D">
      <w:pPr>
        <w:pStyle w:val="PargrafodaLista"/>
        <w:widowControl w:val="0"/>
        <w:numPr>
          <w:ilvl w:val="2"/>
          <w:numId w:val="24"/>
        </w:numPr>
        <w:tabs>
          <w:tab w:val="left" w:pos="-284"/>
          <w:tab w:val="left" w:pos="1105"/>
        </w:tabs>
        <w:autoSpaceDE w:val="0"/>
        <w:autoSpaceDN w:val="0"/>
        <w:spacing w:before="145" w:after="0" w:line="268" w:lineRule="auto"/>
        <w:ind w:left="142" w:right="244" w:firstLine="0"/>
        <w:contextualSpacing w:val="0"/>
        <w:jc w:val="both"/>
        <w:rPr>
          <w:rFonts w:ascii="Verdana" w:hAnsi="Verdana"/>
          <w:sz w:val="20"/>
          <w:szCs w:val="20"/>
        </w:rPr>
      </w:pPr>
      <w:r w:rsidRPr="005E5A87">
        <w:rPr>
          <w:rFonts w:ascii="Verdana" w:hAnsi="Verdana"/>
          <w:sz w:val="20"/>
          <w:szCs w:val="20"/>
        </w:rPr>
        <w:t>Quanto à eficiência: assegurar a continuidade e a manutenção dos produtos em tela, no programa de Alimentação Escolar - PNAE, bem como o uso racional dos recursos financeiros;</w:t>
      </w:r>
    </w:p>
    <w:p w:rsidR="00E54658" w:rsidRDefault="00E54658" w:rsidP="00AB3C5D">
      <w:pPr>
        <w:pStyle w:val="PargrafodaLista"/>
        <w:widowControl w:val="0"/>
        <w:numPr>
          <w:ilvl w:val="2"/>
          <w:numId w:val="24"/>
        </w:numPr>
        <w:tabs>
          <w:tab w:val="left" w:pos="-284"/>
          <w:tab w:val="left" w:pos="1105"/>
        </w:tabs>
        <w:autoSpaceDE w:val="0"/>
        <w:autoSpaceDN w:val="0"/>
        <w:spacing w:before="8" w:after="0" w:line="273" w:lineRule="auto"/>
        <w:ind w:left="142" w:right="244" w:firstLine="0"/>
        <w:contextualSpacing w:val="0"/>
        <w:jc w:val="both"/>
        <w:rPr>
          <w:rFonts w:ascii="Verdana" w:hAnsi="Verdana"/>
          <w:sz w:val="20"/>
          <w:szCs w:val="20"/>
        </w:rPr>
      </w:pPr>
      <w:r w:rsidRPr="005E5A87">
        <w:rPr>
          <w:rFonts w:ascii="Verdana" w:hAnsi="Verdana"/>
          <w:sz w:val="20"/>
          <w:szCs w:val="20"/>
        </w:rPr>
        <w:t>Assegurar uma boa alimentação aos alunos, no âmbito da Secretaria Municipal de Educação de Lagoa Grande, consequentemente aferindo melhorias no desempenho na segurança alimentar dos mesmos, com um cardápio nutritivo, objetivando melhorias em saúde física e mental.</w:t>
      </w:r>
    </w:p>
    <w:p w:rsidR="00E54658" w:rsidRDefault="00E54658" w:rsidP="00AB3C5D">
      <w:pPr>
        <w:pStyle w:val="PargrafodaLista"/>
        <w:tabs>
          <w:tab w:val="left" w:pos="-284"/>
          <w:tab w:val="left" w:pos="1105"/>
        </w:tabs>
        <w:spacing w:before="8" w:line="273" w:lineRule="auto"/>
        <w:ind w:left="142" w:right="244"/>
        <w:rPr>
          <w:rFonts w:ascii="Verdana" w:hAnsi="Verdana"/>
          <w:sz w:val="20"/>
          <w:szCs w:val="20"/>
        </w:rPr>
      </w:pP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r>
        <w:rPr>
          <w:rFonts w:ascii="Verdana" w:hAnsi="Verdana"/>
          <w:sz w:val="20"/>
          <w:szCs w:val="20"/>
        </w:rPr>
        <w:t xml:space="preserve">12.2 </w:t>
      </w:r>
      <w:r w:rsidRPr="005E5A87">
        <w:rPr>
          <w:rFonts w:ascii="Verdana" w:hAnsi="Verdana"/>
          <w:sz w:val="20"/>
          <w:szCs w:val="20"/>
        </w:rPr>
        <w:t>Desta forma, a instituição poderá cumprir seu dever institucional, com eficiência e eficácia, oferecendo aos alunos um serviço de qualidade reconhecida, com o melhor aproveitamento possível dos recursos humanos, materiais e financeiros disponíveis, inclusive, observando-se as políticas de responsabilidade ambiental adotadas por este Órgão.</w:t>
      </w: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r>
        <w:rPr>
          <w:rFonts w:ascii="Verdana" w:hAnsi="Verdana"/>
          <w:sz w:val="20"/>
          <w:szCs w:val="20"/>
        </w:rPr>
        <w:t xml:space="preserve">12.3 </w:t>
      </w:r>
      <w:proofErr w:type="gramStart"/>
      <w:r w:rsidRPr="005E5A87">
        <w:rPr>
          <w:rFonts w:ascii="Verdana" w:hAnsi="Verdana"/>
          <w:sz w:val="20"/>
          <w:szCs w:val="20"/>
        </w:rPr>
        <w:t>Almeja-se</w:t>
      </w:r>
      <w:proofErr w:type="gramEnd"/>
      <w:r w:rsidRPr="005E5A87">
        <w:rPr>
          <w:rFonts w:ascii="Verdana" w:hAnsi="Verdana"/>
          <w:sz w:val="20"/>
          <w:szCs w:val="20"/>
        </w:rPr>
        <w:t>, igualmente, assegurar o tratamento isonômico entre os licitantes, bem como a justa competição e evitar contratação com preço manifestadamente inexequível e/ou</w:t>
      </w: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r>
        <w:rPr>
          <w:rFonts w:ascii="Verdana" w:hAnsi="Verdana"/>
          <w:sz w:val="20"/>
          <w:szCs w:val="20"/>
        </w:rPr>
        <w:t xml:space="preserve">12.4 </w:t>
      </w:r>
      <w:r w:rsidRPr="0001783B">
        <w:rPr>
          <w:rFonts w:ascii="Verdana" w:hAnsi="Verdana"/>
          <w:sz w:val="20"/>
          <w:szCs w:val="20"/>
        </w:rPr>
        <w:t>Suprir a necessidade nutric</w:t>
      </w:r>
      <w:r w:rsidR="005D5EAF">
        <w:rPr>
          <w:rFonts w:ascii="Verdana" w:hAnsi="Verdana"/>
          <w:sz w:val="20"/>
          <w:szCs w:val="20"/>
        </w:rPr>
        <w:t>i</w:t>
      </w:r>
      <w:r w:rsidRPr="0001783B">
        <w:rPr>
          <w:rFonts w:ascii="Verdana" w:hAnsi="Verdana"/>
          <w:sz w:val="20"/>
          <w:szCs w:val="20"/>
        </w:rPr>
        <w:t>onal dos alunos objetivando condições adequadas na</w:t>
      </w:r>
      <w:r w:rsidR="005D5EAF">
        <w:rPr>
          <w:rFonts w:ascii="Verdana" w:hAnsi="Verdana"/>
          <w:sz w:val="20"/>
          <w:szCs w:val="20"/>
        </w:rPr>
        <w:t xml:space="preserve"> </w:t>
      </w:r>
      <w:r w:rsidRPr="0001783B">
        <w:rPr>
          <w:rFonts w:ascii="Verdana" w:hAnsi="Verdana"/>
          <w:sz w:val="20"/>
          <w:szCs w:val="20"/>
        </w:rPr>
        <w:t>oferta</w:t>
      </w:r>
      <w:r w:rsidR="005D5EAF">
        <w:rPr>
          <w:rFonts w:ascii="Verdana" w:hAnsi="Verdana"/>
          <w:sz w:val="20"/>
          <w:szCs w:val="20"/>
        </w:rPr>
        <w:t xml:space="preserve"> </w:t>
      </w:r>
      <w:r w:rsidRPr="0001783B">
        <w:rPr>
          <w:rFonts w:ascii="Verdana" w:hAnsi="Verdana"/>
          <w:sz w:val="20"/>
          <w:szCs w:val="20"/>
        </w:rPr>
        <w:t>de</w:t>
      </w:r>
      <w:r w:rsidR="005D5EAF">
        <w:rPr>
          <w:rFonts w:ascii="Verdana" w:hAnsi="Verdana"/>
          <w:sz w:val="20"/>
          <w:szCs w:val="20"/>
        </w:rPr>
        <w:t xml:space="preserve"> </w:t>
      </w:r>
      <w:r w:rsidRPr="0001783B">
        <w:rPr>
          <w:rFonts w:ascii="Verdana" w:hAnsi="Verdana"/>
          <w:sz w:val="20"/>
          <w:szCs w:val="20"/>
        </w:rPr>
        <w:t>refeições e</w:t>
      </w:r>
      <w:r w:rsidR="005D5EAF">
        <w:rPr>
          <w:rFonts w:ascii="Verdana" w:hAnsi="Verdana"/>
          <w:sz w:val="20"/>
          <w:szCs w:val="20"/>
        </w:rPr>
        <w:t xml:space="preserve"> </w:t>
      </w:r>
      <w:r w:rsidRPr="0001783B">
        <w:rPr>
          <w:rFonts w:ascii="Verdana" w:hAnsi="Verdana"/>
          <w:sz w:val="20"/>
          <w:szCs w:val="20"/>
        </w:rPr>
        <w:t>lanches, garantindo</w:t>
      </w:r>
      <w:r w:rsidR="005D5EAF">
        <w:rPr>
          <w:rFonts w:ascii="Verdana" w:hAnsi="Verdana"/>
          <w:sz w:val="20"/>
          <w:szCs w:val="20"/>
        </w:rPr>
        <w:t xml:space="preserve"> </w:t>
      </w:r>
      <w:r w:rsidRPr="0001783B">
        <w:rPr>
          <w:rFonts w:ascii="Verdana" w:hAnsi="Verdana"/>
          <w:sz w:val="20"/>
          <w:szCs w:val="20"/>
        </w:rPr>
        <w:t>economicidade</w:t>
      </w:r>
      <w:r w:rsidR="005D5EAF">
        <w:rPr>
          <w:rFonts w:ascii="Verdana" w:hAnsi="Verdana"/>
          <w:sz w:val="20"/>
          <w:szCs w:val="20"/>
        </w:rPr>
        <w:t xml:space="preserve"> </w:t>
      </w:r>
      <w:r w:rsidRPr="0001783B">
        <w:rPr>
          <w:rFonts w:ascii="Verdana" w:hAnsi="Verdana"/>
          <w:sz w:val="20"/>
          <w:szCs w:val="20"/>
        </w:rPr>
        <w:t>e</w:t>
      </w:r>
      <w:r w:rsidR="005D5EAF">
        <w:rPr>
          <w:rFonts w:ascii="Verdana" w:hAnsi="Verdana"/>
          <w:sz w:val="20"/>
          <w:szCs w:val="20"/>
        </w:rPr>
        <w:t xml:space="preserve"> </w:t>
      </w:r>
      <w:r w:rsidRPr="0001783B">
        <w:rPr>
          <w:rFonts w:ascii="Verdana" w:hAnsi="Verdana"/>
          <w:sz w:val="20"/>
          <w:szCs w:val="20"/>
        </w:rPr>
        <w:t>eficiência</w:t>
      </w:r>
      <w:r w:rsidR="005D5EAF">
        <w:rPr>
          <w:rFonts w:ascii="Verdana" w:hAnsi="Verdana"/>
          <w:sz w:val="20"/>
          <w:szCs w:val="20"/>
        </w:rPr>
        <w:t xml:space="preserve"> </w:t>
      </w:r>
      <w:r w:rsidRPr="0001783B">
        <w:rPr>
          <w:rFonts w:ascii="Verdana" w:hAnsi="Verdana"/>
          <w:sz w:val="20"/>
          <w:szCs w:val="20"/>
        </w:rPr>
        <w:t>nos</w:t>
      </w:r>
      <w:r w:rsidR="005D5EAF">
        <w:rPr>
          <w:rFonts w:ascii="Verdana" w:hAnsi="Verdana"/>
          <w:sz w:val="20"/>
          <w:szCs w:val="20"/>
        </w:rPr>
        <w:t xml:space="preserve"> </w:t>
      </w:r>
      <w:r w:rsidRPr="0001783B">
        <w:rPr>
          <w:rFonts w:ascii="Verdana" w:hAnsi="Verdana"/>
          <w:sz w:val="20"/>
          <w:szCs w:val="20"/>
        </w:rPr>
        <w:t>processos</w:t>
      </w:r>
      <w:r w:rsidR="005D5EAF">
        <w:rPr>
          <w:rFonts w:ascii="Verdana" w:hAnsi="Verdana"/>
          <w:sz w:val="20"/>
          <w:szCs w:val="20"/>
        </w:rPr>
        <w:t xml:space="preserve"> </w:t>
      </w:r>
      <w:r w:rsidRPr="0001783B">
        <w:rPr>
          <w:rFonts w:ascii="Verdana" w:hAnsi="Verdana"/>
          <w:sz w:val="20"/>
          <w:szCs w:val="20"/>
        </w:rPr>
        <w:t>relacionados demanda da oferta de refeições pela a contratante, sem a perda da eficiência, garantindo que o programa</w:t>
      </w:r>
      <w:r w:rsidR="005D5EAF">
        <w:rPr>
          <w:rFonts w:ascii="Verdana" w:hAnsi="Verdana"/>
          <w:sz w:val="20"/>
          <w:szCs w:val="20"/>
        </w:rPr>
        <w:t xml:space="preserve"> </w:t>
      </w:r>
      <w:r w:rsidRPr="0001783B">
        <w:rPr>
          <w:rFonts w:ascii="Verdana" w:hAnsi="Verdana"/>
          <w:sz w:val="20"/>
          <w:szCs w:val="20"/>
        </w:rPr>
        <w:t>de</w:t>
      </w:r>
      <w:r w:rsidR="005D5EAF">
        <w:rPr>
          <w:rFonts w:ascii="Verdana" w:hAnsi="Verdana"/>
          <w:sz w:val="20"/>
          <w:szCs w:val="20"/>
        </w:rPr>
        <w:t xml:space="preserve"> </w:t>
      </w:r>
      <w:r w:rsidRPr="0001783B">
        <w:rPr>
          <w:rFonts w:ascii="Verdana" w:hAnsi="Verdana"/>
          <w:sz w:val="20"/>
          <w:szCs w:val="20"/>
        </w:rPr>
        <w:t>Alimentação Escolar</w:t>
      </w:r>
      <w:r w:rsidR="005D5EAF">
        <w:rPr>
          <w:rFonts w:ascii="Verdana" w:hAnsi="Verdana"/>
          <w:sz w:val="20"/>
          <w:szCs w:val="20"/>
        </w:rPr>
        <w:t xml:space="preserve"> </w:t>
      </w:r>
      <w:r w:rsidRPr="0001783B">
        <w:rPr>
          <w:rFonts w:ascii="Verdana" w:hAnsi="Verdana"/>
          <w:sz w:val="20"/>
          <w:szCs w:val="20"/>
        </w:rPr>
        <w:t xml:space="preserve">no âmbito do PNAE, sejam </w:t>
      </w:r>
      <w:proofErr w:type="gramStart"/>
      <w:r w:rsidRPr="0001783B">
        <w:rPr>
          <w:rFonts w:ascii="Verdana" w:hAnsi="Verdana"/>
          <w:sz w:val="20"/>
          <w:szCs w:val="20"/>
        </w:rPr>
        <w:t>abastecidas com os produtos de</w:t>
      </w:r>
      <w:r w:rsidR="005D5EAF">
        <w:rPr>
          <w:rFonts w:ascii="Verdana" w:hAnsi="Verdana"/>
          <w:sz w:val="20"/>
          <w:szCs w:val="20"/>
        </w:rPr>
        <w:t xml:space="preserve"> </w:t>
      </w:r>
      <w:r w:rsidRPr="0001783B">
        <w:rPr>
          <w:rFonts w:ascii="Verdana" w:hAnsi="Verdana"/>
          <w:sz w:val="20"/>
          <w:szCs w:val="20"/>
        </w:rPr>
        <w:t>boa qualidade</w:t>
      </w:r>
      <w:proofErr w:type="gramEnd"/>
      <w:r w:rsidRPr="0001783B">
        <w:rPr>
          <w:rFonts w:ascii="Verdana" w:hAnsi="Verdana"/>
          <w:sz w:val="20"/>
          <w:szCs w:val="20"/>
        </w:rPr>
        <w:t xml:space="preserve">, afim de que os alunos possam receber uma alimentação </w:t>
      </w:r>
      <w:r w:rsidR="005D5EAF" w:rsidRPr="0001783B">
        <w:rPr>
          <w:rFonts w:ascii="Verdana" w:hAnsi="Verdana"/>
          <w:sz w:val="20"/>
          <w:szCs w:val="20"/>
        </w:rPr>
        <w:t>saudável</w:t>
      </w:r>
      <w:r w:rsidRPr="0001783B">
        <w:rPr>
          <w:rFonts w:ascii="Verdana" w:hAnsi="Verdana"/>
          <w:sz w:val="20"/>
          <w:szCs w:val="20"/>
        </w:rPr>
        <w:t xml:space="preserve"> e nutritiva.</w:t>
      </w:r>
    </w:p>
    <w:p w:rsidR="00E54658"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p>
    <w:p w:rsidR="00E54658" w:rsidRPr="007531CD" w:rsidRDefault="00E54658" w:rsidP="005D5EAF">
      <w:pPr>
        <w:pStyle w:val="PargrafodaLista"/>
        <w:tabs>
          <w:tab w:val="left" w:pos="-284"/>
          <w:tab w:val="left" w:pos="1105"/>
        </w:tabs>
        <w:spacing w:before="8" w:line="273" w:lineRule="auto"/>
        <w:ind w:left="142" w:right="244"/>
        <w:jc w:val="both"/>
        <w:rPr>
          <w:rFonts w:ascii="Verdana" w:hAnsi="Verdana"/>
          <w:sz w:val="20"/>
          <w:szCs w:val="20"/>
        </w:rPr>
      </w:pPr>
      <w:r>
        <w:rPr>
          <w:rFonts w:ascii="Verdana" w:hAnsi="Verdana"/>
          <w:sz w:val="20"/>
          <w:szCs w:val="20"/>
        </w:rPr>
        <w:lastRenderedPageBreak/>
        <w:t xml:space="preserve">12.5 </w:t>
      </w:r>
      <w:r w:rsidRPr="007531CD">
        <w:rPr>
          <w:rFonts w:ascii="Verdana" w:hAnsi="Verdana"/>
          <w:sz w:val="20"/>
          <w:szCs w:val="20"/>
        </w:rPr>
        <w:t xml:space="preserve">Suprir ainda, a necessidade nutriconal, objetivando condições adequadas na oferta de lanches, garantindo economicidade e eficiência nos processos relacionados demanda da merenda escolar da contratante, sem a perda da eficiência, garantindo que </w:t>
      </w:r>
      <w:proofErr w:type="gramStart"/>
      <w:r w:rsidRPr="007531CD">
        <w:rPr>
          <w:rFonts w:ascii="Verdana" w:hAnsi="Verdana"/>
          <w:sz w:val="20"/>
          <w:szCs w:val="20"/>
        </w:rPr>
        <w:t>toda as</w:t>
      </w:r>
      <w:proofErr w:type="gramEnd"/>
      <w:r w:rsidRPr="007531CD">
        <w:rPr>
          <w:rFonts w:ascii="Verdana" w:hAnsi="Verdana"/>
          <w:sz w:val="20"/>
          <w:szCs w:val="20"/>
        </w:rPr>
        <w:t xml:space="preserve"> esscolas sejam abastecidas com os produtos para mer</w:t>
      </w:r>
      <w:r w:rsidR="005D5EAF">
        <w:rPr>
          <w:rFonts w:ascii="Verdana" w:hAnsi="Verdana"/>
          <w:sz w:val="20"/>
          <w:szCs w:val="20"/>
        </w:rPr>
        <w:t>e</w:t>
      </w:r>
      <w:r w:rsidRPr="007531CD">
        <w:rPr>
          <w:rFonts w:ascii="Verdana" w:hAnsi="Verdana"/>
          <w:sz w:val="20"/>
          <w:szCs w:val="20"/>
        </w:rPr>
        <w:t>nda escolar, afim de que os alunos da rede municipal possa desenvolver suas atividade pedagogicas e desenvolver suas aprendizagens;</w:t>
      </w:r>
    </w:p>
    <w:p w:rsidR="00E54658" w:rsidRPr="007531CD" w:rsidRDefault="00E54658" w:rsidP="00AB3C5D">
      <w:pPr>
        <w:pStyle w:val="PargrafodaLista"/>
        <w:widowControl w:val="0"/>
        <w:numPr>
          <w:ilvl w:val="2"/>
          <w:numId w:val="23"/>
        </w:numPr>
        <w:tabs>
          <w:tab w:val="left" w:pos="-284"/>
          <w:tab w:val="left" w:pos="1060"/>
        </w:tabs>
        <w:autoSpaceDE w:val="0"/>
        <w:autoSpaceDN w:val="0"/>
        <w:spacing w:before="195" w:after="0" w:line="240" w:lineRule="auto"/>
        <w:ind w:left="142" w:right="244" w:firstLine="0"/>
        <w:contextualSpacing w:val="0"/>
        <w:jc w:val="both"/>
        <w:rPr>
          <w:rFonts w:ascii="Verdana" w:hAnsi="Verdana"/>
          <w:sz w:val="20"/>
          <w:szCs w:val="20"/>
        </w:rPr>
      </w:pPr>
      <w:r w:rsidRPr="007531CD">
        <w:rPr>
          <w:rFonts w:ascii="Verdana" w:hAnsi="Verdana"/>
          <w:sz w:val="20"/>
          <w:szCs w:val="20"/>
        </w:rPr>
        <w:t>Com a aquisição de produtos da agricultura familiar para merenda escolar, espera-se que os estudantes beneficiários do PNAE tenham acesso à alimentação saudável e nutritiva durante todo</w:t>
      </w:r>
      <w:r w:rsidR="005D5EAF">
        <w:rPr>
          <w:rFonts w:ascii="Verdana" w:hAnsi="Verdana"/>
          <w:sz w:val="20"/>
          <w:szCs w:val="20"/>
        </w:rPr>
        <w:t xml:space="preserve"> </w:t>
      </w:r>
      <w:r w:rsidRPr="007531CD">
        <w:rPr>
          <w:rFonts w:ascii="Verdana" w:hAnsi="Verdana"/>
          <w:sz w:val="20"/>
          <w:szCs w:val="20"/>
        </w:rPr>
        <w:t>o período letivo com atividades pedagógicas presenciais, obtendo um rendimento escolar.</w:t>
      </w:r>
    </w:p>
    <w:p w:rsidR="00E54658" w:rsidRPr="007531CD" w:rsidRDefault="00E54658" w:rsidP="00AB3C5D">
      <w:pPr>
        <w:pStyle w:val="Corpodetexto"/>
        <w:tabs>
          <w:tab w:val="left" w:pos="-284"/>
        </w:tabs>
        <w:ind w:left="142" w:right="244"/>
        <w:rPr>
          <w:rFonts w:ascii="Verdana" w:hAnsi="Verdana"/>
          <w:sz w:val="20"/>
          <w:szCs w:val="20"/>
        </w:rPr>
      </w:pPr>
    </w:p>
    <w:p w:rsidR="00E54658" w:rsidRDefault="00E54658" w:rsidP="00AB3C5D">
      <w:pPr>
        <w:pStyle w:val="PargrafodaLista"/>
        <w:widowControl w:val="0"/>
        <w:numPr>
          <w:ilvl w:val="2"/>
          <w:numId w:val="23"/>
        </w:numPr>
        <w:tabs>
          <w:tab w:val="left" w:pos="-284"/>
          <w:tab w:val="left" w:pos="1192"/>
        </w:tabs>
        <w:autoSpaceDE w:val="0"/>
        <w:autoSpaceDN w:val="0"/>
        <w:spacing w:before="1" w:after="0" w:line="240" w:lineRule="auto"/>
        <w:ind w:left="142" w:right="244" w:firstLine="0"/>
        <w:contextualSpacing w:val="0"/>
        <w:jc w:val="both"/>
        <w:rPr>
          <w:rFonts w:ascii="Verdana" w:hAnsi="Verdana"/>
          <w:sz w:val="20"/>
          <w:szCs w:val="20"/>
        </w:rPr>
      </w:pPr>
      <w:r w:rsidRPr="007531CD">
        <w:rPr>
          <w:rFonts w:ascii="Verdana" w:hAnsi="Verdana"/>
          <w:sz w:val="20"/>
          <w:szCs w:val="20"/>
        </w:rPr>
        <w:t xml:space="preserve">Por fim, considerando todas as vantagens previstas na comparação entre as soluções disponíveis no mercado que atenderiam à demanda trazida pelo requerente, espera-se que a aquisição dos produtos </w:t>
      </w:r>
      <w:r w:rsidR="005D5EAF" w:rsidRPr="007531CD">
        <w:rPr>
          <w:rFonts w:ascii="Verdana" w:hAnsi="Verdana"/>
          <w:sz w:val="20"/>
          <w:szCs w:val="20"/>
        </w:rPr>
        <w:t>alimentícios</w:t>
      </w:r>
      <w:r w:rsidRPr="007531CD">
        <w:rPr>
          <w:rFonts w:ascii="Verdana" w:hAnsi="Verdana"/>
          <w:sz w:val="20"/>
          <w:szCs w:val="20"/>
        </w:rPr>
        <w:t xml:space="preserve"> para a merenda escolar seja favorável a toda logística necessária para o melhor funcionamento das escolas na sua dimensão pedagógica e social.</w:t>
      </w:r>
    </w:p>
    <w:p w:rsidR="00E54658" w:rsidRPr="00250124" w:rsidRDefault="00E54658" w:rsidP="00AB3C5D">
      <w:pPr>
        <w:pStyle w:val="PargrafodaLista"/>
        <w:tabs>
          <w:tab w:val="left" w:pos="-284"/>
        </w:tabs>
        <w:ind w:left="142" w:right="244"/>
        <w:rPr>
          <w:rFonts w:ascii="Verdana" w:hAnsi="Verdana"/>
          <w:sz w:val="20"/>
          <w:szCs w:val="20"/>
        </w:rPr>
      </w:pPr>
    </w:p>
    <w:p w:rsidR="00E54658" w:rsidRPr="007531CD" w:rsidRDefault="00E54658" w:rsidP="00AB3C5D">
      <w:pPr>
        <w:tabs>
          <w:tab w:val="left" w:pos="-284"/>
          <w:tab w:val="left" w:pos="1192"/>
        </w:tabs>
        <w:spacing w:before="1"/>
        <w:ind w:left="142" w:right="244"/>
        <w:jc w:val="both"/>
        <w:rPr>
          <w:rFonts w:ascii="Verdana" w:hAnsi="Verdana"/>
          <w:sz w:val="20"/>
          <w:szCs w:val="20"/>
        </w:rPr>
      </w:pPr>
      <w:r>
        <w:rPr>
          <w:rFonts w:ascii="Verdana" w:hAnsi="Verdana"/>
          <w:sz w:val="20"/>
          <w:szCs w:val="20"/>
        </w:rPr>
        <w:t xml:space="preserve">12.6 </w:t>
      </w:r>
      <w:r w:rsidRPr="007531CD">
        <w:rPr>
          <w:rFonts w:ascii="Verdana" w:hAnsi="Verdana"/>
          <w:sz w:val="20"/>
          <w:szCs w:val="20"/>
        </w:rPr>
        <w:t xml:space="preserve">Atualmente, a rede municipal do ensino fundamental do </w:t>
      </w:r>
      <w:r w:rsidR="00690C44" w:rsidRPr="007531CD">
        <w:rPr>
          <w:rFonts w:ascii="Verdana" w:hAnsi="Verdana"/>
          <w:sz w:val="20"/>
          <w:szCs w:val="20"/>
        </w:rPr>
        <w:t>Município</w:t>
      </w:r>
      <w:r w:rsidRPr="007531CD">
        <w:rPr>
          <w:rFonts w:ascii="Verdana" w:hAnsi="Verdana"/>
          <w:sz w:val="20"/>
          <w:szCs w:val="20"/>
        </w:rPr>
        <w:t xml:space="preserve"> de </w:t>
      </w:r>
      <w:r>
        <w:rPr>
          <w:rFonts w:ascii="Verdana" w:hAnsi="Verdana"/>
          <w:sz w:val="20"/>
          <w:szCs w:val="20"/>
        </w:rPr>
        <w:t>Lagoa Grande</w:t>
      </w:r>
      <w:r w:rsidRPr="007531CD">
        <w:rPr>
          <w:rFonts w:ascii="Verdana" w:hAnsi="Verdana"/>
          <w:sz w:val="20"/>
          <w:szCs w:val="20"/>
        </w:rPr>
        <w:t xml:space="preserve"> conta com </w:t>
      </w:r>
      <w:r w:rsidR="00690C44" w:rsidRPr="007531CD">
        <w:rPr>
          <w:rFonts w:ascii="Verdana" w:hAnsi="Verdana"/>
          <w:sz w:val="20"/>
          <w:szCs w:val="20"/>
        </w:rPr>
        <w:t>1</w:t>
      </w:r>
      <w:r w:rsidR="00690C44">
        <w:rPr>
          <w:rFonts w:ascii="Verdana" w:hAnsi="Verdana"/>
          <w:sz w:val="20"/>
          <w:szCs w:val="20"/>
        </w:rPr>
        <w:t xml:space="preserve">6 </w:t>
      </w:r>
      <w:r w:rsidR="00690C44" w:rsidRPr="007531CD">
        <w:rPr>
          <w:rFonts w:ascii="Verdana" w:hAnsi="Verdana"/>
          <w:sz w:val="20"/>
          <w:szCs w:val="20"/>
        </w:rPr>
        <w:t>(</w:t>
      </w:r>
      <w:r w:rsidR="00690C44">
        <w:rPr>
          <w:rFonts w:ascii="Verdana" w:hAnsi="Verdana"/>
          <w:sz w:val="20"/>
          <w:szCs w:val="20"/>
        </w:rPr>
        <w:t>dezesseis</w:t>
      </w:r>
      <w:r w:rsidR="00690C44" w:rsidRPr="007531CD">
        <w:rPr>
          <w:rFonts w:ascii="Verdana" w:hAnsi="Verdana"/>
          <w:sz w:val="20"/>
          <w:szCs w:val="20"/>
        </w:rPr>
        <w:t>), unidades escolares</w:t>
      </w:r>
      <w:r w:rsidRPr="007531CD">
        <w:rPr>
          <w:rFonts w:ascii="Verdana" w:hAnsi="Verdana"/>
          <w:sz w:val="20"/>
          <w:szCs w:val="20"/>
        </w:rPr>
        <w:t xml:space="preserve"> para atendimento a população, conforme tabela abaixo:</w:t>
      </w:r>
    </w:p>
    <w:p w:rsidR="00E54658" w:rsidRDefault="00E54658" w:rsidP="00AB3C5D">
      <w:pPr>
        <w:pStyle w:val="Corpodetexto"/>
        <w:tabs>
          <w:tab w:val="left" w:pos="-284"/>
        </w:tabs>
        <w:spacing w:before="6"/>
        <w:ind w:left="142" w:right="244"/>
        <w:rPr>
          <w:sz w:val="17"/>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0"/>
        <w:gridCol w:w="7665"/>
      </w:tblGrid>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b/>
                <w:sz w:val="20"/>
              </w:rPr>
            </w:pPr>
            <w:r w:rsidRPr="003766FC">
              <w:rPr>
                <w:rFonts w:ascii="Verdana" w:hAnsi="Verdana"/>
                <w:b/>
                <w:spacing w:val="-5"/>
                <w:sz w:val="20"/>
              </w:rPr>
              <w:t>Ord</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b/>
                <w:sz w:val="20"/>
              </w:rPr>
            </w:pPr>
            <w:r w:rsidRPr="003766FC">
              <w:rPr>
                <w:rFonts w:ascii="Verdana" w:hAnsi="Verdana"/>
                <w:b/>
                <w:sz w:val="20"/>
              </w:rPr>
              <w:t>Nome</w:t>
            </w:r>
            <w:r w:rsidRPr="003766FC">
              <w:rPr>
                <w:rFonts w:ascii="Verdana" w:hAnsi="Verdana"/>
                <w:b/>
                <w:spacing w:val="-2"/>
                <w:sz w:val="20"/>
              </w:rPr>
              <w:t>Escolas</w:t>
            </w:r>
          </w:p>
        </w:tc>
      </w:tr>
      <w:tr w:rsidR="00E54658" w:rsidTr="00690C44">
        <w:trPr>
          <w:trHeight w:val="457"/>
        </w:trPr>
        <w:tc>
          <w:tcPr>
            <w:tcW w:w="840" w:type="dxa"/>
          </w:tcPr>
          <w:p w:rsidR="00E54658" w:rsidRPr="003766FC" w:rsidRDefault="00E54658" w:rsidP="00AB3C5D">
            <w:pPr>
              <w:pStyle w:val="TableParagraph"/>
              <w:tabs>
                <w:tab w:val="left" w:pos="-284"/>
              </w:tabs>
              <w:spacing w:line="223" w:lineRule="exact"/>
              <w:ind w:left="142" w:right="244"/>
              <w:rPr>
                <w:rFonts w:ascii="Verdana" w:hAnsi="Verdana"/>
                <w:sz w:val="20"/>
              </w:rPr>
            </w:pPr>
            <w:r w:rsidRPr="003766FC">
              <w:rPr>
                <w:rFonts w:ascii="Verdana" w:hAnsi="Verdana"/>
                <w:spacing w:val="-10"/>
                <w:sz w:val="20"/>
              </w:rPr>
              <w:t>1</w:t>
            </w:r>
          </w:p>
        </w:tc>
        <w:tc>
          <w:tcPr>
            <w:tcW w:w="7665" w:type="dxa"/>
          </w:tcPr>
          <w:p w:rsidR="00E54658" w:rsidRPr="003766FC" w:rsidRDefault="00E54658" w:rsidP="00AB3C5D">
            <w:pPr>
              <w:pStyle w:val="TableParagraph"/>
              <w:tabs>
                <w:tab w:val="left" w:pos="-284"/>
              </w:tabs>
              <w:spacing w:line="223" w:lineRule="exact"/>
              <w:ind w:left="142" w:right="244"/>
              <w:rPr>
                <w:rFonts w:ascii="Verdana" w:hAnsi="Verdana"/>
                <w:sz w:val="20"/>
              </w:rPr>
            </w:pPr>
            <w:r>
              <w:rPr>
                <w:rFonts w:ascii="Verdana" w:hAnsi="Verdana"/>
                <w:sz w:val="20"/>
              </w:rPr>
              <w:t xml:space="preserve">Escola Municipal Nossa Senhora Auxiliadora </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10"/>
                <w:sz w:val="20"/>
              </w:rPr>
              <w:t>2</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Centro de Educação Infantil Saberes</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10"/>
                <w:sz w:val="20"/>
              </w:rPr>
              <w:t>3</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 xml:space="preserve">Centro de Educação Infantil Nilza Ramos </w:t>
            </w:r>
          </w:p>
        </w:tc>
      </w:tr>
      <w:tr w:rsidR="00E54658" w:rsidTr="00690C44">
        <w:trPr>
          <w:trHeight w:val="214"/>
        </w:trPr>
        <w:tc>
          <w:tcPr>
            <w:tcW w:w="840" w:type="dxa"/>
          </w:tcPr>
          <w:p w:rsidR="00E54658" w:rsidRPr="003766FC" w:rsidRDefault="00E54658" w:rsidP="00AB3C5D">
            <w:pPr>
              <w:pStyle w:val="TableParagraph"/>
              <w:tabs>
                <w:tab w:val="left" w:pos="-284"/>
              </w:tabs>
              <w:spacing w:line="225" w:lineRule="exact"/>
              <w:ind w:left="142" w:right="244"/>
              <w:rPr>
                <w:rFonts w:ascii="Verdana" w:hAnsi="Verdana"/>
                <w:sz w:val="20"/>
              </w:rPr>
            </w:pPr>
            <w:r w:rsidRPr="003766FC">
              <w:rPr>
                <w:rFonts w:ascii="Verdana" w:hAnsi="Verdana"/>
                <w:spacing w:val="-10"/>
                <w:sz w:val="20"/>
              </w:rPr>
              <w:t>4</w:t>
            </w:r>
          </w:p>
        </w:tc>
        <w:tc>
          <w:tcPr>
            <w:tcW w:w="7665" w:type="dxa"/>
          </w:tcPr>
          <w:p w:rsidR="00E54658" w:rsidRPr="003766FC" w:rsidRDefault="00E54658" w:rsidP="00AB3C5D">
            <w:pPr>
              <w:pStyle w:val="TableParagraph"/>
              <w:tabs>
                <w:tab w:val="left" w:pos="-284"/>
              </w:tabs>
              <w:spacing w:line="225" w:lineRule="exact"/>
              <w:ind w:left="142" w:right="244"/>
              <w:rPr>
                <w:rFonts w:ascii="Verdana" w:hAnsi="Verdana"/>
                <w:sz w:val="20"/>
              </w:rPr>
            </w:pPr>
            <w:r>
              <w:rPr>
                <w:rFonts w:ascii="Verdana" w:hAnsi="Verdana"/>
                <w:sz w:val="20"/>
              </w:rPr>
              <w:t>Escola Municipal Palmira de Souza</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10"/>
                <w:sz w:val="20"/>
              </w:rPr>
              <w:t>5</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 xml:space="preserve">Escola Municipal Hélio Ferreira Maia </w:t>
            </w:r>
          </w:p>
        </w:tc>
      </w:tr>
      <w:tr w:rsidR="00E54658" w:rsidTr="00690C44">
        <w:trPr>
          <w:trHeight w:val="215"/>
        </w:trPr>
        <w:tc>
          <w:tcPr>
            <w:tcW w:w="840" w:type="dxa"/>
          </w:tcPr>
          <w:p w:rsidR="00E54658" w:rsidRPr="003766FC" w:rsidRDefault="00E54658" w:rsidP="00AB3C5D">
            <w:pPr>
              <w:pStyle w:val="TableParagraph"/>
              <w:tabs>
                <w:tab w:val="left" w:pos="-284"/>
              </w:tabs>
              <w:spacing w:line="223" w:lineRule="exact"/>
              <w:ind w:left="142" w:right="244"/>
              <w:rPr>
                <w:rFonts w:ascii="Verdana" w:hAnsi="Verdana"/>
                <w:sz w:val="20"/>
              </w:rPr>
            </w:pPr>
            <w:r w:rsidRPr="003766FC">
              <w:rPr>
                <w:rFonts w:ascii="Verdana" w:hAnsi="Verdana"/>
                <w:spacing w:val="-10"/>
                <w:sz w:val="20"/>
              </w:rPr>
              <w:t>6</w:t>
            </w:r>
          </w:p>
        </w:tc>
        <w:tc>
          <w:tcPr>
            <w:tcW w:w="7665" w:type="dxa"/>
          </w:tcPr>
          <w:p w:rsidR="00E54658" w:rsidRPr="003766FC" w:rsidRDefault="00E54658" w:rsidP="00AB3C5D">
            <w:pPr>
              <w:pStyle w:val="TableParagraph"/>
              <w:tabs>
                <w:tab w:val="left" w:pos="-284"/>
              </w:tabs>
              <w:spacing w:line="223" w:lineRule="exact"/>
              <w:ind w:left="142" w:right="244"/>
              <w:rPr>
                <w:rFonts w:ascii="Verdana" w:hAnsi="Verdana"/>
                <w:sz w:val="20"/>
              </w:rPr>
            </w:pPr>
            <w:r>
              <w:rPr>
                <w:rFonts w:ascii="Verdana" w:hAnsi="Verdana"/>
                <w:sz w:val="20"/>
              </w:rPr>
              <w:t xml:space="preserve">Escola Municipal Professora Águida Pereira Borges </w:t>
            </w:r>
          </w:p>
        </w:tc>
      </w:tr>
      <w:tr w:rsidR="00E54658" w:rsidTr="00690C44">
        <w:trPr>
          <w:trHeight w:val="260"/>
        </w:trPr>
        <w:tc>
          <w:tcPr>
            <w:tcW w:w="840" w:type="dxa"/>
          </w:tcPr>
          <w:p w:rsidR="00E54658" w:rsidRPr="003766FC" w:rsidRDefault="00E54658" w:rsidP="00AB3C5D">
            <w:pPr>
              <w:pStyle w:val="TableParagraph"/>
              <w:tabs>
                <w:tab w:val="left" w:pos="-284"/>
              </w:tabs>
              <w:spacing w:line="223" w:lineRule="exact"/>
              <w:ind w:left="142" w:right="244"/>
              <w:rPr>
                <w:rFonts w:ascii="Verdana" w:hAnsi="Verdana"/>
                <w:sz w:val="20"/>
              </w:rPr>
            </w:pPr>
            <w:r w:rsidRPr="003766FC">
              <w:rPr>
                <w:rFonts w:ascii="Verdana" w:hAnsi="Verdana"/>
                <w:spacing w:val="-10"/>
                <w:sz w:val="20"/>
              </w:rPr>
              <w:t>7</w:t>
            </w:r>
          </w:p>
        </w:tc>
        <w:tc>
          <w:tcPr>
            <w:tcW w:w="7665" w:type="dxa"/>
          </w:tcPr>
          <w:p w:rsidR="00E54658" w:rsidRPr="003766FC" w:rsidRDefault="00E54658" w:rsidP="00AB3C5D">
            <w:pPr>
              <w:pStyle w:val="TableParagraph"/>
              <w:tabs>
                <w:tab w:val="left" w:pos="-284"/>
              </w:tabs>
              <w:spacing w:line="223" w:lineRule="exact"/>
              <w:ind w:left="142" w:right="244"/>
              <w:rPr>
                <w:rFonts w:ascii="Verdana" w:hAnsi="Verdana"/>
                <w:sz w:val="20"/>
              </w:rPr>
            </w:pPr>
            <w:r>
              <w:rPr>
                <w:rFonts w:ascii="Verdana" w:hAnsi="Verdana"/>
                <w:sz w:val="20"/>
              </w:rPr>
              <w:t>Escola Municipal Padre José de Anchieta</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10"/>
                <w:sz w:val="20"/>
              </w:rPr>
              <w:t>8</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Escola Municipal Arco Íris</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10"/>
                <w:sz w:val="20"/>
              </w:rPr>
              <w:t>9</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Escola Municipal Governador Henrique Accioly</w:t>
            </w:r>
          </w:p>
        </w:tc>
      </w:tr>
      <w:tr w:rsidR="00E54658" w:rsidTr="00690C44">
        <w:trPr>
          <w:trHeight w:val="229"/>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5"/>
                <w:sz w:val="20"/>
              </w:rPr>
              <w:t>10</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Centro de Educação Infantil Maria Luzimar</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5"/>
                <w:sz w:val="20"/>
              </w:rPr>
              <w:t>11</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 xml:space="preserve">Centro de Educação Infantil Zilda Arns </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5"/>
                <w:sz w:val="20"/>
              </w:rPr>
              <w:t>12</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Escola Municipal Ouro Verde</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z w:val="20"/>
              </w:rPr>
            </w:pPr>
            <w:r w:rsidRPr="003766FC">
              <w:rPr>
                <w:rFonts w:ascii="Verdana" w:hAnsi="Verdana"/>
                <w:spacing w:val="-5"/>
                <w:sz w:val="20"/>
              </w:rPr>
              <w:t>13</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 xml:space="preserve">Escola Municipal José Arnaldo </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pacing w:val="-5"/>
                <w:sz w:val="20"/>
              </w:rPr>
            </w:pPr>
            <w:r w:rsidRPr="003766FC">
              <w:rPr>
                <w:rFonts w:ascii="Verdana" w:hAnsi="Verdana"/>
                <w:spacing w:val="-5"/>
                <w:sz w:val="20"/>
              </w:rPr>
              <w:t>14</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Escola Municipal Ilha do Pontal</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pacing w:val="-5"/>
                <w:sz w:val="20"/>
              </w:rPr>
            </w:pPr>
            <w:r w:rsidRPr="003766FC">
              <w:rPr>
                <w:rFonts w:ascii="Verdana" w:hAnsi="Verdana"/>
                <w:spacing w:val="-5"/>
                <w:sz w:val="20"/>
              </w:rPr>
              <w:t>15</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Escola Municipal Tarcila Araújo</w:t>
            </w:r>
          </w:p>
        </w:tc>
      </w:tr>
      <w:tr w:rsidR="00E54658" w:rsidTr="00690C44">
        <w:trPr>
          <w:trHeight w:val="230"/>
        </w:trPr>
        <w:tc>
          <w:tcPr>
            <w:tcW w:w="840" w:type="dxa"/>
          </w:tcPr>
          <w:p w:rsidR="00E54658" w:rsidRPr="003766FC" w:rsidRDefault="00E54658" w:rsidP="00AB3C5D">
            <w:pPr>
              <w:pStyle w:val="TableParagraph"/>
              <w:tabs>
                <w:tab w:val="left" w:pos="-284"/>
              </w:tabs>
              <w:spacing w:line="210" w:lineRule="exact"/>
              <w:ind w:left="142" w:right="244"/>
              <w:rPr>
                <w:rFonts w:ascii="Verdana" w:hAnsi="Verdana"/>
                <w:spacing w:val="-5"/>
                <w:sz w:val="20"/>
              </w:rPr>
            </w:pPr>
            <w:r w:rsidRPr="003766FC">
              <w:rPr>
                <w:rFonts w:ascii="Verdana" w:hAnsi="Verdana"/>
                <w:spacing w:val="-5"/>
                <w:sz w:val="20"/>
              </w:rPr>
              <w:t>16</w:t>
            </w:r>
          </w:p>
        </w:tc>
        <w:tc>
          <w:tcPr>
            <w:tcW w:w="7665" w:type="dxa"/>
          </w:tcPr>
          <w:p w:rsidR="00E54658" w:rsidRPr="003766FC" w:rsidRDefault="00E54658" w:rsidP="00AB3C5D">
            <w:pPr>
              <w:pStyle w:val="TableParagraph"/>
              <w:tabs>
                <w:tab w:val="left" w:pos="-284"/>
              </w:tabs>
              <w:spacing w:line="210" w:lineRule="exact"/>
              <w:ind w:left="142" w:right="244"/>
              <w:rPr>
                <w:rFonts w:ascii="Verdana" w:hAnsi="Verdana"/>
                <w:sz w:val="20"/>
              </w:rPr>
            </w:pPr>
            <w:r>
              <w:rPr>
                <w:rFonts w:ascii="Verdana" w:hAnsi="Verdana"/>
                <w:sz w:val="20"/>
              </w:rPr>
              <w:t xml:space="preserve">Escola Municipal Hermenegilda </w:t>
            </w:r>
          </w:p>
        </w:tc>
      </w:tr>
    </w:tbl>
    <w:p w:rsidR="00E54658" w:rsidRDefault="00E54658" w:rsidP="00AB3C5D">
      <w:pPr>
        <w:pStyle w:val="Corpodetexto"/>
        <w:tabs>
          <w:tab w:val="left" w:pos="-284"/>
        </w:tabs>
        <w:spacing w:before="9"/>
        <w:ind w:left="142" w:right="244"/>
        <w:rPr>
          <w:sz w:val="18"/>
        </w:rPr>
      </w:pPr>
    </w:p>
    <w:p w:rsidR="00E54658" w:rsidRDefault="00E54658" w:rsidP="00AB3C5D">
      <w:pPr>
        <w:pStyle w:val="Corpodetexto"/>
        <w:tabs>
          <w:tab w:val="left" w:pos="-284"/>
        </w:tabs>
        <w:spacing w:before="9"/>
        <w:ind w:left="142" w:right="244"/>
        <w:rPr>
          <w:sz w:val="18"/>
        </w:rPr>
      </w:pPr>
      <w:r w:rsidRPr="000946AC">
        <w:rPr>
          <w:noProof/>
          <w:lang w:eastAsia="pt-BR"/>
        </w:rPr>
        <w:pict>
          <v:shape id="Textbox 28" o:spid="_x0000_s1039" type="#_x0000_t202" style="position:absolute;left:0;text-align:left;margin-left:62.6pt;margin-top:-14.15pt;width:481.5pt;height:34.35pt;z-index:-2516428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" fillcolor="#eaf0dd" strokeweight=".16931mm">
            <v:path arrowok="t"/>
            <v:textbox style="mso-next-textbox:#Textbox 28" inset="0,0,0,0">
              <w:txbxContent>
                <w:p w:rsidR="00E54658" w:rsidRPr="003766FC" w:rsidRDefault="00E54658" w:rsidP="00E54658">
                  <w:pPr>
                    <w:spacing w:before="18" w:line="278" w:lineRule="auto"/>
                    <w:ind w:left="108" w:right="110"/>
                    <w:rPr>
                      <w:rFonts w:ascii="Verdana" w:hAnsi="Verdana"/>
                      <w:b/>
                      <w:color w:val="000000"/>
                      <w:sz w:val="20"/>
                      <w:szCs w:val="20"/>
                    </w:rPr>
                  </w:pPr>
                  <w:proofErr w:type="gramStart"/>
                  <w:r>
                    <w:rPr>
                      <w:rFonts w:ascii="Verdana" w:hAnsi="Verdana"/>
                      <w:b/>
                      <w:color w:val="000000"/>
                      <w:sz w:val="20"/>
                      <w:szCs w:val="20"/>
                    </w:rPr>
                    <w:t>13</w:t>
                  </w:r>
                  <w:r w:rsidRPr="003766FC">
                    <w:rPr>
                      <w:rFonts w:ascii="Verdana" w:hAnsi="Verdana"/>
                      <w:b/>
                      <w:color w:val="000000"/>
                      <w:sz w:val="20"/>
                      <w:szCs w:val="20"/>
                    </w:rPr>
                    <w:t>.</w:t>
                  </w:r>
                  <w:proofErr w:type="gramEnd"/>
                  <w:r w:rsidRPr="003766FC">
                    <w:rPr>
                      <w:rFonts w:ascii="Verdana" w:hAnsi="Verdana"/>
                      <w:b/>
                      <w:color w:val="000000"/>
                      <w:sz w:val="20"/>
                      <w:szCs w:val="20"/>
                    </w:rPr>
                    <w:t>PROVIDÊNCIAS</w:t>
                  </w:r>
                  <w:r w:rsidR="00690C44">
                    <w:rPr>
                      <w:rFonts w:ascii="Verdana" w:hAnsi="Verdana"/>
                      <w:b/>
                      <w:color w:val="000000"/>
                      <w:sz w:val="20"/>
                      <w:szCs w:val="20"/>
                    </w:rPr>
                    <w:t xml:space="preserve"> </w:t>
                  </w:r>
                  <w:r w:rsidRPr="003766FC">
                    <w:rPr>
                      <w:rFonts w:ascii="Verdana" w:hAnsi="Verdana"/>
                      <w:b/>
                      <w:color w:val="000000"/>
                      <w:sz w:val="20"/>
                      <w:szCs w:val="20"/>
                    </w:rPr>
                    <w:t>A</w:t>
                  </w:r>
                  <w:r w:rsidR="00690C44">
                    <w:rPr>
                      <w:rFonts w:ascii="Verdana" w:hAnsi="Verdana"/>
                      <w:b/>
                      <w:color w:val="000000"/>
                      <w:sz w:val="20"/>
                      <w:szCs w:val="20"/>
                    </w:rPr>
                    <w:t xml:space="preserve"> </w:t>
                  </w:r>
                  <w:r w:rsidRPr="003766FC">
                    <w:rPr>
                      <w:rFonts w:ascii="Verdana" w:hAnsi="Verdana"/>
                      <w:b/>
                      <w:color w:val="000000"/>
                      <w:sz w:val="20"/>
                      <w:szCs w:val="20"/>
                    </w:rPr>
                    <w:t>SEREM</w:t>
                  </w:r>
                  <w:r w:rsidR="00690C44">
                    <w:rPr>
                      <w:rFonts w:ascii="Verdana" w:hAnsi="Verdana"/>
                      <w:b/>
                      <w:color w:val="000000"/>
                      <w:sz w:val="20"/>
                      <w:szCs w:val="20"/>
                    </w:rPr>
                    <w:t xml:space="preserve"> </w:t>
                  </w:r>
                  <w:r w:rsidRPr="003766FC">
                    <w:rPr>
                      <w:rFonts w:ascii="Verdana" w:hAnsi="Verdana"/>
                      <w:b/>
                      <w:color w:val="000000"/>
                      <w:sz w:val="20"/>
                      <w:szCs w:val="20"/>
                    </w:rPr>
                    <w:t>ADOTADAS</w:t>
                  </w:r>
                  <w:r w:rsidR="00690C44">
                    <w:rPr>
                      <w:rFonts w:ascii="Verdana" w:hAnsi="Verdana"/>
                      <w:b/>
                      <w:color w:val="000000"/>
                      <w:sz w:val="20"/>
                      <w:szCs w:val="20"/>
                    </w:rPr>
                    <w:t xml:space="preserve"> </w:t>
                  </w:r>
                  <w:r w:rsidRPr="003766FC">
                    <w:rPr>
                      <w:rFonts w:ascii="Verdana" w:hAnsi="Verdana"/>
                      <w:b/>
                      <w:color w:val="000000"/>
                      <w:sz w:val="20"/>
                      <w:szCs w:val="20"/>
                    </w:rPr>
                    <w:t>PREVIAMENTE</w:t>
                  </w:r>
                  <w:r w:rsidR="00690C44">
                    <w:rPr>
                      <w:rFonts w:ascii="Verdana" w:hAnsi="Verdana"/>
                      <w:b/>
                      <w:color w:val="000000"/>
                      <w:sz w:val="20"/>
                      <w:szCs w:val="20"/>
                    </w:rPr>
                    <w:t xml:space="preserve"> </w:t>
                  </w:r>
                  <w:r w:rsidRPr="003766FC">
                    <w:rPr>
                      <w:rFonts w:ascii="Verdana" w:hAnsi="Verdana"/>
                      <w:b/>
                      <w:color w:val="000000"/>
                      <w:sz w:val="20"/>
                      <w:szCs w:val="20"/>
                    </w:rPr>
                    <w:t>A</w:t>
                  </w:r>
                  <w:r w:rsidR="00690C44">
                    <w:rPr>
                      <w:rFonts w:ascii="Verdana" w:hAnsi="Verdana"/>
                      <w:b/>
                      <w:color w:val="000000"/>
                      <w:sz w:val="20"/>
                      <w:szCs w:val="20"/>
                    </w:rPr>
                    <w:t xml:space="preserve"> </w:t>
                  </w:r>
                  <w:r w:rsidRPr="003766FC">
                    <w:rPr>
                      <w:rFonts w:ascii="Verdana" w:hAnsi="Verdana"/>
                      <w:b/>
                      <w:color w:val="000000"/>
                      <w:sz w:val="20"/>
                      <w:szCs w:val="20"/>
                    </w:rPr>
                    <w:t>CELEBRAÇÃO</w:t>
                  </w:r>
                  <w:r w:rsidR="00690C44">
                    <w:rPr>
                      <w:rFonts w:ascii="Verdana" w:hAnsi="Verdana"/>
                      <w:b/>
                      <w:color w:val="000000"/>
                      <w:sz w:val="20"/>
                      <w:szCs w:val="20"/>
                    </w:rPr>
                    <w:t xml:space="preserve"> </w:t>
                  </w:r>
                  <w:r w:rsidRPr="003766FC">
                    <w:rPr>
                      <w:rFonts w:ascii="Verdana" w:hAnsi="Verdana"/>
                      <w:b/>
                      <w:color w:val="000000"/>
                      <w:sz w:val="20"/>
                      <w:szCs w:val="20"/>
                    </w:rPr>
                    <w:t>DO</w:t>
                  </w:r>
                  <w:r w:rsidR="00690C44">
                    <w:rPr>
                      <w:rFonts w:ascii="Verdana" w:hAnsi="Verdana"/>
                      <w:b/>
                      <w:color w:val="000000"/>
                      <w:sz w:val="20"/>
                      <w:szCs w:val="20"/>
                    </w:rPr>
                    <w:t xml:space="preserve"> </w:t>
                  </w:r>
                  <w:r w:rsidRPr="003766FC">
                    <w:rPr>
                      <w:rFonts w:ascii="Verdana" w:hAnsi="Verdana"/>
                      <w:b/>
                      <w:color w:val="000000"/>
                      <w:spacing w:val="-2"/>
                      <w:sz w:val="20"/>
                      <w:szCs w:val="20"/>
                    </w:rPr>
                    <w:t>CONTRATO</w:t>
                  </w:r>
                </w:p>
              </w:txbxContent>
            </v:textbox>
            <w10:wrap type="topAndBottom" anchorx="page"/>
          </v:shape>
        </w:pict>
      </w:r>
    </w:p>
    <w:p w:rsidR="00E54658" w:rsidRDefault="00E54658" w:rsidP="00690C44">
      <w:pPr>
        <w:pStyle w:val="Corpodetexto"/>
        <w:tabs>
          <w:tab w:val="left" w:pos="-284"/>
        </w:tabs>
        <w:spacing w:before="9"/>
        <w:ind w:left="142" w:right="244"/>
        <w:jc w:val="both"/>
        <w:rPr>
          <w:rFonts w:ascii="Verdana" w:hAnsi="Verdana"/>
          <w:sz w:val="20"/>
          <w:szCs w:val="20"/>
        </w:rPr>
      </w:pPr>
      <w:r>
        <w:rPr>
          <w:rFonts w:ascii="Verdana" w:hAnsi="Verdana"/>
          <w:sz w:val="20"/>
          <w:szCs w:val="20"/>
        </w:rPr>
        <w:lastRenderedPageBreak/>
        <w:t>13.1</w:t>
      </w:r>
      <w:r w:rsidRPr="00250124">
        <w:rPr>
          <w:rFonts w:ascii="Verdana" w:hAnsi="Verdana"/>
          <w:sz w:val="20"/>
          <w:szCs w:val="20"/>
        </w:rPr>
        <w:t xml:space="preserve"> Para a contratação pretendida não haverá necessidade de providências no âmbito da Administração do município de Lagoa Grande/PE, após a contratação a equipe de fiscalização deverá receber as orientações necessárias para o controle e acompanhamento da execução do contrato de acordo normas legais aplicáveis, conforme determina o inciso X do §1° do art. Más, para fins de melhorias quanto ao alcance do objetivo pretendido, os produtos adquiridos</w:t>
      </w:r>
      <w:r w:rsidR="00690C44">
        <w:rPr>
          <w:rFonts w:ascii="Verdana" w:hAnsi="Verdana"/>
          <w:sz w:val="20"/>
          <w:szCs w:val="20"/>
        </w:rPr>
        <w:t xml:space="preserve"> </w:t>
      </w:r>
      <w:r w:rsidRPr="00250124">
        <w:rPr>
          <w:rFonts w:ascii="Verdana" w:hAnsi="Verdana"/>
          <w:sz w:val="20"/>
          <w:szCs w:val="20"/>
        </w:rPr>
        <w:t>serão recebidos e acondicionados de forma a manter a sua qualidade até que sejam efetivamente utilizados, quanto à forma correta de manuseio e armazenamento.</w:t>
      </w:r>
    </w:p>
    <w:p w:rsidR="00E54658" w:rsidRPr="009E6556" w:rsidRDefault="00E54658" w:rsidP="00AB3C5D">
      <w:pPr>
        <w:tabs>
          <w:tab w:val="left" w:pos="-284"/>
          <w:tab w:val="left" w:pos="938"/>
        </w:tabs>
        <w:spacing w:before="188"/>
        <w:ind w:left="142" w:right="244"/>
        <w:jc w:val="both"/>
        <w:rPr>
          <w:rFonts w:ascii="Verdana" w:hAnsi="Verdana"/>
          <w:sz w:val="20"/>
          <w:szCs w:val="20"/>
        </w:rPr>
      </w:pPr>
      <w:r>
        <w:rPr>
          <w:rFonts w:ascii="Verdana" w:hAnsi="Verdana"/>
          <w:sz w:val="20"/>
          <w:szCs w:val="20"/>
        </w:rPr>
        <w:t xml:space="preserve">13.2 </w:t>
      </w:r>
      <w:r w:rsidRPr="009E6556">
        <w:rPr>
          <w:rFonts w:ascii="Verdana" w:hAnsi="Verdana"/>
          <w:sz w:val="20"/>
          <w:szCs w:val="20"/>
        </w:rPr>
        <w:t>Mesmo</w:t>
      </w:r>
      <w:r w:rsidR="00690C44">
        <w:rPr>
          <w:rFonts w:ascii="Verdana" w:hAnsi="Verdana"/>
          <w:sz w:val="20"/>
          <w:szCs w:val="20"/>
        </w:rPr>
        <w:t xml:space="preserve"> </w:t>
      </w:r>
      <w:r w:rsidRPr="009E6556">
        <w:rPr>
          <w:rFonts w:ascii="Verdana" w:hAnsi="Verdana"/>
          <w:sz w:val="20"/>
          <w:szCs w:val="20"/>
        </w:rPr>
        <w:t>assim</w:t>
      </w:r>
      <w:r w:rsidR="00690C44">
        <w:rPr>
          <w:rFonts w:ascii="Verdana" w:hAnsi="Verdana"/>
          <w:sz w:val="20"/>
          <w:szCs w:val="20"/>
        </w:rPr>
        <w:t xml:space="preserve"> </w:t>
      </w:r>
      <w:r w:rsidRPr="009E6556">
        <w:rPr>
          <w:rFonts w:ascii="Verdana" w:hAnsi="Verdana"/>
          <w:sz w:val="20"/>
          <w:szCs w:val="20"/>
        </w:rPr>
        <w:t xml:space="preserve">será </w:t>
      </w:r>
      <w:proofErr w:type="gramStart"/>
      <w:r w:rsidRPr="009E6556">
        <w:rPr>
          <w:rFonts w:ascii="Verdana" w:hAnsi="Verdana"/>
          <w:sz w:val="20"/>
          <w:szCs w:val="20"/>
        </w:rPr>
        <w:t>observados</w:t>
      </w:r>
      <w:r w:rsidR="00690C44">
        <w:rPr>
          <w:rFonts w:ascii="Verdana" w:hAnsi="Verdana"/>
          <w:sz w:val="20"/>
          <w:szCs w:val="20"/>
        </w:rPr>
        <w:t xml:space="preserve"> </w:t>
      </w:r>
      <w:r w:rsidRPr="009E6556">
        <w:rPr>
          <w:rFonts w:ascii="Verdana" w:hAnsi="Verdana"/>
          <w:sz w:val="20"/>
          <w:szCs w:val="20"/>
        </w:rPr>
        <w:t>alguns cuidado</w:t>
      </w:r>
      <w:proofErr w:type="gramEnd"/>
      <w:r w:rsidR="00690C44">
        <w:rPr>
          <w:rFonts w:ascii="Verdana" w:hAnsi="Verdana"/>
          <w:sz w:val="20"/>
          <w:szCs w:val="20"/>
        </w:rPr>
        <w:t xml:space="preserve"> </w:t>
      </w:r>
      <w:r w:rsidRPr="009E6556">
        <w:rPr>
          <w:rFonts w:ascii="Verdana" w:hAnsi="Verdana"/>
          <w:sz w:val="20"/>
          <w:szCs w:val="20"/>
        </w:rPr>
        <w:t>na</w:t>
      </w:r>
      <w:r w:rsidR="00690C44">
        <w:rPr>
          <w:rFonts w:ascii="Verdana" w:hAnsi="Verdana"/>
          <w:sz w:val="20"/>
          <w:szCs w:val="20"/>
        </w:rPr>
        <w:t xml:space="preserve"> </w:t>
      </w:r>
      <w:r w:rsidRPr="009E6556">
        <w:rPr>
          <w:rFonts w:ascii="Verdana" w:hAnsi="Verdana"/>
          <w:sz w:val="20"/>
          <w:szCs w:val="20"/>
        </w:rPr>
        <w:t>ora</w:t>
      </w:r>
      <w:r w:rsidR="00690C44">
        <w:rPr>
          <w:rFonts w:ascii="Verdana" w:hAnsi="Verdana"/>
          <w:sz w:val="20"/>
          <w:szCs w:val="20"/>
        </w:rPr>
        <w:t xml:space="preserve"> </w:t>
      </w:r>
      <w:r w:rsidRPr="009E6556">
        <w:rPr>
          <w:rFonts w:ascii="Verdana" w:hAnsi="Verdana"/>
          <w:sz w:val="20"/>
          <w:szCs w:val="20"/>
        </w:rPr>
        <w:t>da contratação</w:t>
      </w:r>
      <w:r w:rsidR="00690C44">
        <w:rPr>
          <w:rFonts w:ascii="Verdana" w:hAnsi="Verdana"/>
          <w:sz w:val="20"/>
          <w:szCs w:val="20"/>
        </w:rPr>
        <w:t xml:space="preserve"> </w:t>
      </w:r>
      <w:r w:rsidRPr="009E6556">
        <w:rPr>
          <w:rFonts w:ascii="Verdana" w:hAnsi="Verdana"/>
          <w:spacing w:val="-2"/>
          <w:sz w:val="20"/>
          <w:szCs w:val="20"/>
        </w:rPr>
        <w:t>pretendida;</w:t>
      </w:r>
    </w:p>
    <w:p w:rsidR="00E54658" w:rsidRPr="009E6556" w:rsidRDefault="00E54658" w:rsidP="00AB3C5D">
      <w:pPr>
        <w:pStyle w:val="PargrafodaLista"/>
        <w:widowControl w:val="0"/>
        <w:numPr>
          <w:ilvl w:val="2"/>
          <w:numId w:val="22"/>
        </w:numPr>
        <w:tabs>
          <w:tab w:val="left" w:pos="-284"/>
          <w:tab w:val="left" w:pos="993"/>
        </w:tabs>
        <w:autoSpaceDE w:val="0"/>
        <w:autoSpaceDN w:val="0"/>
        <w:spacing w:before="252" w:after="0"/>
        <w:ind w:left="142" w:right="244" w:firstLine="0"/>
        <w:contextualSpacing w:val="0"/>
        <w:jc w:val="both"/>
        <w:rPr>
          <w:rFonts w:ascii="Verdana" w:hAnsi="Verdana"/>
          <w:sz w:val="20"/>
          <w:szCs w:val="20"/>
        </w:rPr>
      </w:pPr>
      <w:r w:rsidRPr="009E6556">
        <w:rPr>
          <w:rFonts w:ascii="Verdana" w:hAnsi="Verdana"/>
          <w:sz w:val="20"/>
          <w:szCs w:val="20"/>
        </w:rPr>
        <w:t xml:space="preserve">Definição do cardápio e estimativa de demanda, bem como identificação dos itens passíveis de serem adquiridos preferencialmente da agricultura familiar e suas organizações, grupos de mulheres, por Dispensa de Licitação precedida de Chamada Pública, seja com recursos oriundos do FNDE que seja dos </w:t>
      </w:r>
      <w:proofErr w:type="gramStart"/>
      <w:r w:rsidRPr="009E6556">
        <w:rPr>
          <w:rFonts w:ascii="Verdana" w:hAnsi="Verdana"/>
          <w:sz w:val="20"/>
          <w:szCs w:val="20"/>
        </w:rPr>
        <w:t>agricultores familiar, das organizações</w:t>
      </w:r>
      <w:proofErr w:type="gramEnd"/>
      <w:r w:rsidRPr="009E6556">
        <w:rPr>
          <w:rFonts w:ascii="Verdana" w:hAnsi="Verdana"/>
          <w:sz w:val="20"/>
          <w:szCs w:val="20"/>
        </w:rPr>
        <w:t>, associações, ou, complementarmente, por meio de Pregão Eletrônico SRP.</w:t>
      </w:r>
    </w:p>
    <w:p w:rsidR="00E54658" w:rsidRDefault="00E54658" w:rsidP="00AB3C5D">
      <w:pPr>
        <w:pStyle w:val="PargrafodaLista"/>
        <w:widowControl w:val="0"/>
        <w:numPr>
          <w:ilvl w:val="2"/>
          <w:numId w:val="22"/>
        </w:numPr>
        <w:tabs>
          <w:tab w:val="left" w:pos="-284"/>
          <w:tab w:val="left" w:pos="993"/>
        </w:tabs>
        <w:autoSpaceDE w:val="0"/>
        <w:autoSpaceDN w:val="0"/>
        <w:spacing w:before="240" w:after="0"/>
        <w:ind w:left="142" w:right="244" w:firstLine="0"/>
        <w:contextualSpacing w:val="0"/>
        <w:jc w:val="both"/>
        <w:rPr>
          <w:rFonts w:ascii="Verdana" w:hAnsi="Verdana"/>
          <w:sz w:val="20"/>
          <w:szCs w:val="20"/>
        </w:rPr>
      </w:pPr>
      <w:r w:rsidRPr="009E6556">
        <w:rPr>
          <w:rFonts w:ascii="Verdana" w:hAnsi="Verdana"/>
          <w:sz w:val="20"/>
          <w:szCs w:val="20"/>
        </w:rPr>
        <w:t>Indicação, dentre esses demandantes, daquele que será o órgão gerenciador do Pregão Eletrônico SRP para a compra dos itens não obtidos por compra direta da agricultura familiar e suas organizações.</w:t>
      </w:r>
    </w:p>
    <w:p w:rsidR="00E54658" w:rsidRPr="009E6556" w:rsidRDefault="00E54658" w:rsidP="00AB3C5D">
      <w:pPr>
        <w:pStyle w:val="PargrafodaLista"/>
        <w:widowControl w:val="0"/>
        <w:numPr>
          <w:ilvl w:val="2"/>
          <w:numId w:val="22"/>
        </w:numPr>
        <w:tabs>
          <w:tab w:val="left" w:pos="-284"/>
          <w:tab w:val="left" w:pos="993"/>
        </w:tabs>
        <w:autoSpaceDE w:val="0"/>
        <w:autoSpaceDN w:val="0"/>
        <w:spacing w:before="236" w:after="0"/>
        <w:ind w:left="142" w:right="244" w:firstLine="0"/>
        <w:contextualSpacing w:val="0"/>
        <w:jc w:val="both"/>
        <w:rPr>
          <w:rFonts w:ascii="Verdana" w:hAnsi="Verdana"/>
          <w:sz w:val="20"/>
          <w:szCs w:val="20"/>
        </w:rPr>
      </w:pPr>
      <w:r w:rsidRPr="009E6556">
        <w:rPr>
          <w:rFonts w:ascii="Verdana" w:hAnsi="Verdana"/>
          <w:sz w:val="20"/>
          <w:szCs w:val="20"/>
        </w:rPr>
        <w:t>Confirmar a possibilidade de rescisão de contratos eventualmente preexistentes para o mesmo objeto</w:t>
      </w:r>
      <w:proofErr w:type="gramStart"/>
      <w:r w:rsidRPr="009E6556">
        <w:rPr>
          <w:rFonts w:ascii="Verdana" w:hAnsi="Verdana"/>
          <w:sz w:val="20"/>
          <w:szCs w:val="20"/>
        </w:rPr>
        <w:t>, se for</w:t>
      </w:r>
      <w:proofErr w:type="gramEnd"/>
      <w:r w:rsidRPr="009E6556">
        <w:rPr>
          <w:rFonts w:ascii="Verdana" w:hAnsi="Verdana"/>
          <w:sz w:val="20"/>
          <w:szCs w:val="20"/>
        </w:rPr>
        <w:t xml:space="preserve"> o caso. Analisar individualmente, em razão dos itens selecionados para compor o cardápio de toda a rede de ensino, a necessidade de realizar contratações acessórias, como a compra de embalagens para individualização/porcionamento de itens, a contratação de mão de obra para oferta dos alimentos aos alunos, etc.</w:t>
      </w:r>
    </w:p>
    <w:p w:rsidR="00E54658" w:rsidRDefault="00E54658" w:rsidP="00AB3C5D">
      <w:pPr>
        <w:pStyle w:val="Corpodetexto"/>
        <w:tabs>
          <w:tab w:val="left" w:pos="-284"/>
        </w:tabs>
        <w:spacing w:before="99"/>
        <w:ind w:left="142" w:right="244"/>
        <w:rPr>
          <w:sz w:val="20"/>
        </w:rPr>
      </w:pPr>
      <w:r w:rsidRPr="000946AC">
        <w:rPr>
          <w:noProof/>
          <w:lang w:eastAsia="pt-BR"/>
        </w:rPr>
        <w:pict>
          <v:shape id="Textbox 29" o:spid="_x0000_s1046" type="#_x0000_t202" style="position:absolute;left:0;text-align:left;margin-left:58.1pt;margin-top:17.9pt;width:486.35pt;height:18.4pt;z-index:-25163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" fillcolor="#eaf0dd" strokeweight=".16931mm">
            <v:path arrowok="t"/>
            <v:textbox style="mso-next-textbox:#Textbox 29" inset="0,0,0,0">
              <w:txbxContent>
                <w:p w:rsidR="00E54658" w:rsidRPr="003766FC" w:rsidRDefault="00E54658" w:rsidP="00E54658">
                  <w:pPr>
                    <w:spacing w:before="18"/>
                    <w:ind w:left="108"/>
                    <w:rPr>
                      <w:rFonts w:ascii="Verdana" w:hAnsi="Verdana"/>
                      <w:b/>
                      <w:color w:val="000000"/>
                      <w:sz w:val="20"/>
                      <w:szCs w:val="20"/>
                    </w:rPr>
                  </w:pPr>
                  <w:proofErr w:type="gramStart"/>
                  <w:r w:rsidRPr="003766FC">
                    <w:rPr>
                      <w:rFonts w:ascii="Verdana" w:hAnsi="Verdana"/>
                      <w:b/>
                      <w:color w:val="000000"/>
                      <w:sz w:val="20"/>
                      <w:szCs w:val="20"/>
                    </w:rPr>
                    <w:t>1</w:t>
                  </w:r>
                  <w:r>
                    <w:rPr>
                      <w:rFonts w:ascii="Verdana" w:hAnsi="Verdana"/>
                      <w:b/>
                      <w:color w:val="000000"/>
                      <w:sz w:val="20"/>
                      <w:szCs w:val="20"/>
                    </w:rPr>
                    <w:t>4</w:t>
                  </w:r>
                  <w:r w:rsidRPr="003766FC">
                    <w:rPr>
                      <w:rFonts w:ascii="Verdana" w:hAnsi="Verdana"/>
                      <w:b/>
                      <w:color w:val="000000"/>
                      <w:sz w:val="20"/>
                      <w:szCs w:val="20"/>
                    </w:rPr>
                    <w:t>.</w:t>
                  </w:r>
                  <w:proofErr w:type="gramEnd"/>
                  <w:r w:rsidRPr="003766FC">
                    <w:rPr>
                      <w:rFonts w:ascii="Verdana" w:hAnsi="Verdana"/>
                      <w:b/>
                      <w:color w:val="000000"/>
                      <w:sz w:val="20"/>
                      <w:szCs w:val="20"/>
                    </w:rPr>
                    <w:t>-CONTRATAÇÕES</w:t>
                  </w:r>
                  <w:r w:rsidRPr="003766FC">
                    <w:rPr>
                      <w:rFonts w:ascii="Verdana" w:hAnsi="Verdana"/>
                      <w:b/>
                      <w:color w:val="000000"/>
                      <w:spacing w:val="-2"/>
                      <w:sz w:val="20"/>
                      <w:szCs w:val="20"/>
                    </w:rPr>
                    <w:t>CORRELATAS/INTERDEPENDENTES</w:t>
                  </w:r>
                </w:p>
              </w:txbxContent>
            </v:textbox>
            <w10:wrap type="topAndBottom" anchorx="page"/>
          </v:shape>
        </w:pict>
      </w:r>
    </w:p>
    <w:p w:rsidR="00E54658" w:rsidRPr="00157808" w:rsidRDefault="00E54658" w:rsidP="00AB3C5D">
      <w:pPr>
        <w:tabs>
          <w:tab w:val="left" w:pos="-284"/>
        </w:tabs>
        <w:spacing w:before="186"/>
        <w:ind w:left="142" w:right="244"/>
        <w:rPr>
          <w:rFonts w:ascii="Verdana" w:hAnsi="Verdana"/>
          <w:sz w:val="20"/>
          <w:szCs w:val="20"/>
        </w:rPr>
      </w:pPr>
      <w:r>
        <w:rPr>
          <w:rFonts w:ascii="Verdana" w:hAnsi="Verdana"/>
          <w:sz w:val="20"/>
          <w:szCs w:val="20"/>
        </w:rPr>
        <w:t>14.1</w:t>
      </w:r>
      <w:r w:rsidRPr="00157808">
        <w:rPr>
          <w:rFonts w:ascii="Verdana" w:hAnsi="Verdana"/>
          <w:sz w:val="20"/>
          <w:szCs w:val="20"/>
        </w:rPr>
        <w:t>-È</w:t>
      </w:r>
      <w:r w:rsidR="00690C44">
        <w:rPr>
          <w:rFonts w:ascii="Verdana" w:hAnsi="Verdana"/>
          <w:sz w:val="20"/>
          <w:szCs w:val="20"/>
        </w:rPr>
        <w:t xml:space="preserve"> </w:t>
      </w:r>
      <w:r w:rsidRPr="00157808">
        <w:rPr>
          <w:rFonts w:ascii="Verdana" w:hAnsi="Verdana"/>
          <w:sz w:val="20"/>
          <w:szCs w:val="20"/>
        </w:rPr>
        <w:t>Importante</w:t>
      </w:r>
      <w:r w:rsidR="00690C44">
        <w:rPr>
          <w:rFonts w:ascii="Verdana" w:hAnsi="Verdana"/>
          <w:sz w:val="20"/>
          <w:szCs w:val="20"/>
        </w:rPr>
        <w:t xml:space="preserve"> </w:t>
      </w:r>
      <w:r w:rsidRPr="00157808">
        <w:rPr>
          <w:rFonts w:ascii="Verdana" w:hAnsi="Verdana"/>
          <w:sz w:val="20"/>
          <w:szCs w:val="20"/>
        </w:rPr>
        <w:t>a</w:t>
      </w:r>
      <w:r w:rsidR="00690C44">
        <w:rPr>
          <w:rFonts w:ascii="Verdana" w:hAnsi="Verdana"/>
          <w:sz w:val="20"/>
          <w:szCs w:val="20"/>
        </w:rPr>
        <w:t xml:space="preserve"> </w:t>
      </w:r>
      <w:r w:rsidRPr="00157808">
        <w:rPr>
          <w:rFonts w:ascii="Verdana" w:hAnsi="Verdana"/>
          <w:sz w:val="20"/>
          <w:szCs w:val="20"/>
        </w:rPr>
        <w:t>continuação</w:t>
      </w:r>
      <w:r w:rsidR="00690C44">
        <w:rPr>
          <w:rFonts w:ascii="Verdana" w:hAnsi="Verdana"/>
          <w:sz w:val="20"/>
          <w:szCs w:val="20"/>
        </w:rPr>
        <w:t xml:space="preserve"> </w:t>
      </w:r>
      <w:r w:rsidRPr="00157808">
        <w:rPr>
          <w:rFonts w:ascii="Verdana" w:hAnsi="Verdana"/>
          <w:sz w:val="20"/>
          <w:szCs w:val="20"/>
        </w:rPr>
        <w:t>dos</w:t>
      </w:r>
      <w:r w:rsidR="00690C44">
        <w:rPr>
          <w:rFonts w:ascii="Verdana" w:hAnsi="Verdana"/>
          <w:sz w:val="20"/>
          <w:szCs w:val="20"/>
        </w:rPr>
        <w:t xml:space="preserve"> </w:t>
      </w:r>
      <w:r w:rsidRPr="00157808">
        <w:rPr>
          <w:rFonts w:ascii="Verdana" w:hAnsi="Verdana"/>
          <w:sz w:val="20"/>
          <w:szCs w:val="20"/>
        </w:rPr>
        <w:t>trabalhos prestados</w:t>
      </w:r>
      <w:r w:rsidR="00690C44">
        <w:rPr>
          <w:rFonts w:ascii="Verdana" w:hAnsi="Verdana"/>
          <w:sz w:val="20"/>
          <w:szCs w:val="20"/>
        </w:rPr>
        <w:t xml:space="preserve"> </w:t>
      </w:r>
      <w:r w:rsidRPr="00157808">
        <w:rPr>
          <w:rFonts w:ascii="Verdana" w:hAnsi="Verdana"/>
          <w:sz w:val="20"/>
          <w:szCs w:val="20"/>
        </w:rPr>
        <w:t>para</w:t>
      </w:r>
      <w:r w:rsidR="00690C44">
        <w:rPr>
          <w:rFonts w:ascii="Verdana" w:hAnsi="Verdana"/>
          <w:sz w:val="20"/>
          <w:szCs w:val="20"/>
        </w:rPr>
        <w:t xml:space="preserve"> </w:t>
      </w:r>
      <w:r w:rsidRPr="00157808">
        <w:rPr>
          <w:rFonts w:ascii="Verdana" w:hAnsi="Verdana"/>
          <w:sz w:val="20"/>
          <w:szCs w:val="20"/>
        </w:rPr>
        <w:t>melhor</w:t>
      </w:r>
      <w:r w:rsidR="00690C44">
        <w:rPr>
          <w:rFonts w:ascii="Verdana" w:hAnsi="Verdana"/>
          <w:sz w:val="20"/>
          <w:szCs w:val="20"/>
        </w:rPr>
        <w:t xml:space="preserve"> </w:t>
      </w:r>
      <w:r w:rsidRPr="00157808">
        <w:rPr>
          <w:rFonts w:ascii="Verdana" w:hAnsi="Verdana"/>
          <w:sz w:val="20"/>
          <w:szCs w:val="20"/>
        </w:rPr>
        <w:t>andamento dos</w:t>
      </w:r>
      <w:r w:rsidR="00690C44">
        <w:rPr>
          <w:rFonts w:ascii="Verdana" w:hAnsi="Verdana"/>
          <w:sz w:val="20"/>
          <w:szCs w:val="20"/>
        </w:rPr>
        <w:t xml:space="preserve"> </w:t>
      </w:r>
      <w:r w:rsidRPr="00157808">
        <w:rPr>
          <w:rFonts w:ascii="Verdana" w:hAnsi="Verdana"/>
          <w:spacing w:val="-2"/>
          <w:sz w:val="20"/>
          <w:szCs w:val="20"/>
        </w:rPr>
        <w:t>Setores.</w:t>
      </w:r>
    </w:p>
    <w:p w:rsidR="00E54658" w:rsidRDefault="00E54658" w:rsidP="00AB3C5D">
      <w:pPr>
        <w:tabs>
          <w:tab w:val="left" w:pos="-284"/>
          <w:tab w:val="left" w:pos="1152"/>
        </w:tabs>
        <w:spacing w:before="226"/>
        <w:ind w:left="142" w:right="244"/>
        <w:jc w:val="both"/>
        <w:rPr>
          <w:rFonts w:ascii="Verdana" w:hAnsi="Verdana"/>
          <w:sz w:val="20"/>
          <w:szCs w:val="20"/>
        </w:rPr>
      </w:pPr>
      <w:r>
        <w:rPr>
          <w:rFonts w:ascii="Verdana" w:hAnsi="Verdana"/>
          <w:sz w:val="20"/>
          <w:szCs w:val="20"/>
        </w:rPr>
        <w:t>14.1.1</w:t>
      </w:r>
      <w:r w:rsidRPr="00157808">
        <w:rPr>
          <w:rFonts w:ascii="Verdana" w:hAnsi="Verdana"/>
          <w:sz w:val="20"/>
          <w:szCs w:val="20"/>
        </w:rPr>
        <w:t xml:space="preserve"> O pr</w:t>
      </w:r>
      <w:r w:rsidR="00690C44">
        <w:rPr>
          <w:rFonts w:ascii="Verdana" w:hAnsi="Verdana"/>
          <w:sz w:val="20"/>
          <w:szCs w:val="20"/>
        </w:rPr>
        <w:t>e</w:t>
      </w:r>
      <w:r w:rsidRPr="00157808">
        <w:rPr>
          <w:rFonts w:ascii="Verdana" w:hAnsi="Verdana"/>
          <w:sz w:val="20"/>
          <w:szCs w:val="20"/>
        </w:rPr>
        <w:t>sente Estudo Técnico Preliminar não identificou a necessidade de realizar contratações acessórias para a perfeita execução do objeto, uma vez que todos os meios necessáriosparaaaquisição/operacionalizaçãodosserviços/fornecimento podem</w:t>
      </w:r>
      <w:r w:rsidR="00690C44">
        <w:rPr>
          <w:rFonts w:ascii="Verdana" w:hAnsi="Verdana"/>
          <w:sz w:val="20"/>
          <w:szCs w:val="20"/>
        </w:rPr>
        <w:t xml:space="preserve"> </w:t>
      </w:r>
      <w:r w:rsidRPr="00157808">
        <w:rPr>
          <w:rFonts w:ascii="Verdana" w:hAnsi="Verdana"/>
          <w:sz w:val="20"/>
          <w:szCs w:val="20"/>
        </w:rPr>
        <w:t>ser</w:t>
      </w:r>
      <w:r w:rsidR="00690C44">
        <w:rPr>
          <w:rFonts w:ascii="Verdana" w:hAnsi="Verdana"/>
          <w:sz w:val="20"/>
          <w:szCs w:val="20"/>
        </w:rPr>
        <w:t xml:space="preserve"> </w:t>
      </w:r>
      <w:r w:rsidRPr="00157808">
        <w:rPr>
          <w:rFonts w:ascii="Verdana" w:hAnsi="Verdana"/>
          <w:sz w:val="20"/>
          <w:szCs w:val="20"/>
        </w:rPr>
        <w:t>supridos</w:t>
      </w:r>
      <w:r w:rsidR="00690C44">
        <w:rPr>
          <w:rFonts w:ascii="Verdana" w:hAnsi="Verdana"/>
          <w:sz w:val="20"/>
          <w:szCs w:val="20"/>
        </w:rPr>
        <w:t xml:space="preserve"> </w:t>
      </w:r>
      <w:r w:rsidRPr="00157808">
        <w:rPr>
          <w:rFonts w:ascii="Verdana" w:hAnsi="Verdana"/>
          <w:sz w:val="20"/>
          <w:szCs w:val="20"/>
        </w:rPr>
        <w:t>com a contratação ora proposta.</w:t>
      </w:r>
    </w:p>
    <w:p w:rsidR="00E54658" w:rsidRPr="009E6556" w:rsidRDefault="00E54658" w:rsidP="00AB3C5D">
      <w:pPr>
        <w:tabs>
          <w:tab w:val="left" w:pos="-284"/>
          <w:tab w:val="left" w:pos="1152"/>
        </w:tabs>
        <w:spacing w:before="226"/>
        <w:ind w:left="142" w:right="244"/>
        <w:jc w:val="both"/>
        <w:rPr>
          <w:rFonts w:ascii="Verdana" w:hAnsi="Verdana"/>
          <w:sz w:val="20"/>
          <w:szCs w:val="20"/>
        </w:rPr>
      </w:pPr>
      <w:r>
        <w:rPr>
          <w:rFonts w:ascii="Verdana" w:hAnsi="Verdana"/>
          <w:sz w:val="20"/>
          <w:szCs w:val="20"/>
        </w:rPr>
        <w:t>14.1.2</w:t>
      </w:r>
      <w:r w:rsidRPr="009E6556">
        <w:rPr>
          <w:rFonts w:ascii="Verdana" w:hAnsi="Verdana"/>
          <w:sz w:val="20"/>
          <w:szCs w:val="20"/>
        </w:rPr>
        <w:t xml:space="preserve">Visando uma distribuição higiênica dos produtos, principalmente os </w:t>
      </w:r>
      <w:r w:rsidRPr="009E6556">
        <w:rPr>
          <w:rFonts w:ascii="Verdana" w:hAnsi="Verdana"/>
          <w:i/>
          <w:sz w:val="20"/>
          <w:szCs w:val="20"/>
        </w:rPr>
        <w:t xml:space="preserve">in natura </w:t>
      </w:r>
      <w:r w:rsidRPr="009E6556">
        <w:rPr>
          <w:rFonts w:ascii="Verdana" w:hAnsi="Verdana"/>
          <w:sz w:val="20"/>
          <w:szCs w:val="20"/>
        </w:rPr>
        <w:t>para atender a</w:t>
      </w:r>
      <w:r w:rsidR="00690C44">
        <w:rPr>
          <w:rFonts w:ascii="Verdana" w:hAnsi="Verdana"/>
          <w:sz w:val="20"/>
          <w:szCs w:val="20"/>
        </w:rPr>
        <w:t xml:space="preserve"> </w:t>
      </w:r>
      <w:r w:rsidRPr="009E6556">
        <w:rPr>
          <w:rFonts w:ascii="Verdana" w:hAnsi="Verdana"/>
          <w:sz w:val="20"/>
          <w:szCs w:val="20"/>
        </w:rPr>
        <w:t>demanda alimentar</w:t>
      </w:r>
      <w:r w:rsidR="00690C44">
        <w:rPr>
          <w:rFonts w:ascii="Verdana" w:hAnsi="Verdana"/>
          <w:sz w:val="20"/>
          <w:szCs w:val="20"/>
        </w:rPr>
        <w:t xml:space="preserve"> </w:t>
      </w:r>
      <w:r w:rsidRPr="009E6556">
        <w:rPr>
          <w:rFonts w:ascii="Verdana" w:hAnsi="Verdana"/>
          <w:sz w:val="20"/>
          <w:szCs w:val="20"/>
        </w:rPr>
        <w:t>do programa de</w:t>
      </w:r>
      <w:r w:rsidR="00690C44">
        <w:rPr>
          <w:rFonts w:ascii="Verdana" w:hAnsi="Verdana"/>
          <w:sz w:val="20"/>
          <w:szCs w:val="20"/>
        </w:rPr>
        <w:t xml:space="preserve"> </w:t>
      </w:r>
      <w:r w:rsidRPr="009E6556">
        <w:rPr>
          <w:rFonts w:ascii="Verdana" w:hAnsi="Verdana"/>
          <w:sz w:val="20"/>
          <w:szCs w:val="20"/>
        </w:rPr>
        <w:t xml:space="preserve">Alimentação Escolar, no âmbito do PNAE, solicita – se, a aquisição de embalagens individuais que permita a entrega parcelada de alimentos, que, por razões de economicidade (ganhos com a redução de </w:t>
      </w:r>
      <w:r w:rsidRPr="009E6556">
        <w:rPr>
          <w:rFonts w:ascii="Verdana" w:hAnsi="Verdana"/>
          <w:sz w:val="20"/>
          <w:szCs w:val="20"/>
        </w:rPr>
        <w:lastRenderedPageBreak/>
        <w:t>custos logísticos e de embalagem repassadas pelo fornecedor ao custo do produto), venham acondicionados em embalagens seguras.</w:t>
      </w:r>
    </w:p>
    <w:p w:rsidR="00E54658" w:rsidRDefault="00E54658" w:rsidP="00AB3C5D">
      <w:pPr>
        <w:pStyle w:val="Corpodetexto"/>
        <w:tabs>
          <w:tab w:val="left" w:pos="-284"/>
        </w:tabs>
        <w:ind w:left="142" w:right="244"/>
        <w:rPr>
          <w:sz w:val="19"/>
        </w:rPr>
      </w:pPr>
      <w:r w:rsidRPr="000946AC">
        <w:rPr>
          <w:noProof/>
          <w:lang w:eastAsia="pt-BR"/>
        </w:rPr>
        <w:pict>
          <v:shape id="Textbox 30" o:spid="_x0000_s1047" type="#_x0000_t202" style="position:absolute;left:0;text-align:left;margin-left:58.1pt;margin-top:12.4pt;width:486.35pt;height:18.4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" fillcolor="#eaf0dd" strokeweight=".16931mm">
            <v:path arrowok="t"/>
            <v:textbox style="mso-next-textbox:#Textbox 30" inset="0,0,0,0">
              <w:txbxContent>
                <w:p w:rsidR="00E54658" w:rsidRPr="003766FC" w:rsidRDefault="00E54658" w:rsidP="00E54658">
                  <w:pPr>
                    <w:spacing w:before="20"/>
                    <w:ind w:left="108"/>
                    <w:rPr>
                      <w:rFonts w:ascii="Verdana" w:hAnsi="Verdana"/>
                      <w:b/>
                      <w:color w:val="000000"/>
                      <w:sz w:val="20"/>
                      <w:szCs w:val="20"/>
                    </w:rPr>
                  </w:pPr>
                  <w:proofErr w:type="gramStart"/>
                  <w:r w:rsidRPr="003766FC">
                    <w:rPr>
                      <w:rFonts w:ascii="Verdana" w:hAnsi="Verdana"/>
                      <w:b/>
                      <w:color w:val="000000"/>
                      <w:sz w:val="20"/>
                      <w:szCs w:val="20"/>
                    </w:rPr>
                    <w:t>1</w:t>
                  </w:r>
                  <w:r>
                    <w:rPr>
                      <w:rFonts w:ascii="Verdana" w:hAnsi="Verdana"/>
                      <w:b/>
                      <w:color w:val="000000"/>
                      <w:sz w:val="20"/>
                      <w:szCs w:val="20"/>
                    </w:rPr>
                    <w:t>5</w:t>
                  </w:r>
                  <w:r w:rsidRPr="003766FC">
                    <w:rPr>
                      <w:rFonts w:ascii="Verdana" w:hAnsi="Verdana"/>
                      <w:b/>
                      <w:color w:val="000000"/>
                      <w:sz w:val="20"/>
                      <w:szCs w:val="20"/>
                    </w:rPr>
                    <w:t>.</w:t>
                  </w:r>
                  <w:proofErr w:type="gramEnd"/>
                  <w:r w:rsidRPr="003766FC">
                    <w:rPr>
                      <w:rFonts w:ascii="Verdana" w:hAnsi="Verdana"/>
                      <w:b/>
                      <w:color w:val="000000"/>
                      <w:sz w:val="20"/>
                      <w:szCs w:val="20"/>
                    </w:rPr>
                    <w:t>-POSSÍVEISIMPACTOSAMBIENTAISEMEDIDASDE</w:t>
                  </w:r>
                  <w:r w:rsidRPr="003766FC">
                    <w:rPr>
                      <w:rFonts w:ascii="Verdana" w:hAnsi="Verdana"/>
                      <w:b/>
                      <w:color w:val="000000"/>
                      <w:spacing w:val="-2"/>
                      <w:sz w:val="20"/>
                      <w:szCs w:val="20"/>
                    </w:rPr>
                    <w:t>TRATAMENTO</w:t>
                  </w:r>
                </w:p>
              </w:txbxContent>
            </v:textbox>
            <w10:wrap type="topAndBottom" anchorx="page"/>
          </v:shape>
        </w:pict>
      </w:r>
    </w:p>
    <w:p w:rsidR="00E54658" w:rsidRDefault="00E54658" w:rsidP="00AB3C5D">
      <w:pPr>
        <w:tabs>
          <w:tab w:val="left" w:pos="-284"/>
          <w:tab w:val="left" w:pos="907"/>
          <w:tab w:val="left" w:pos="9923"/>
        </w:tabs>
        <w:spacing w:before="160"/>
        <w:ind w:left="142" w:right="244"/>
        <w:jc w:val="both"/>
        <w:rPr>
          <w:rFonts w:ascii="Verdana" w:hAnsi="Verdana"/>
          <w:sz w:val="20"/>
          <w:szCs w:val="20"/>
        </w:rPr>
      </w:pPr>
      <w:r>
        <w:rPr>
          <w:rFonts w:ascii="Verdana" w:hAnsi="Verdana"/>
          <w:sz w:val="20"/>
          <w:szCs w:val="20"/>
        </w:rPr>
        <w:t>15.1</w:t>
      </w:r>
      <w:r w:rsidRPr="00157808">
        <w:rPr>
          <w:rFonts w:ascii="Verdana" w:hAnsi="Verdana"/>
          <w:sz w:val="20"/>
          <w:szCs w:val="20"/>
        </w:rPr>
        <w:t xml:space="preserve"> Os principais impactos ambientais dos gêneros </w:t>
      </w:r>
      <w:r w:rsidR="00690C44" w:rsidRPr="00157808">
        <w:rPr>
          <w:rFonts w:ascii="Verdana" w:hAnsi="Verdana"/>
          <w:sz w:val="20"/>
          <w:szCs w:val="20"/>
        </w:rPr>
        <w:t>alimentícios</w:t>
      </w:r>
      <w:r w:rsidRPr="00157808">
        <w:rPr>
          <w:rFonts w:ascii="Verdana" w:hAnsi="Verdana"/>
          <w:sz w:val="20"/>
          <w:szCs w:val="20"/>
        </w:rPr>
        <w:t xml:space="preserve"> da agricultura familiar a ser adquiridos, podem estar associados tanto ao processo produtivo, como à geração de efluentes, ao próprio uso dos produtos ou mesmo à geração de resíduos de embalagem pós-uso.</w:t>
      </w:r>
    </w:p>
    <w:p w:rsidR="00E54658" w:rsidRDefault="00E54658" w:rsidP="00AB3C5D">
      <w:pPr>
        <w:tabs>
          <w:tab w:val="left" w:pos="-284"/>
          <w:tab w:val="left" w:pos="907"/>
          <w:tab w:val="left" w:pos="9923"/>
        </w:tabs>
        <w:spacing w:before="160"/>
        <w:ind w:left="142" w:right="244"/>
        <w:jc w:val="both"/>
        <w:rPr>
          <w:rFonts w:ascii="Verdana" w:hAnsi="Verdana"/>
          <w:spacing w:val="-2"/>
          <w:sz w:val="20"/>
          <w:szCs w:val="20"/>
        </w:rPr>
      </w:pPr>
      <w:r>
        <w:rPr>
          <w:rFonts w:ascii="Verdana" w:hAnsi="Verdana"/>
          <w:sz w:val="20"/>
          <w:szCs w:val="20"/>
        </w:rPr>
        <w:t>15.2 O</w:t>
      </w:r>
      <w:r w:rsidRPr="00DE4D6B">
        <w:rPr>
          <w:rFonts w:ascii="Verdana" w:hAnsi="Verdana"/>
          <w:sz w:val="20"/>
          <w:szCs w:val="20"/>
        </w:rPr>
        <w:t xml:space="preserve">s riscos de impactos ocasionados devido a produção </w:t>
      </w:r>
      <w:proofErr w:type="gramStart"/>
      <w:r w:rsidRPr="00DE4D6B">
        <w:rPr>
          <w:rFonts w:ascii="Verdana" w:hAnsi="Verdana"/>
          <w:sz w:val="20"/>
          <w:szCs w:val="20"/>
        </w:rPr>
        <w:t>nas</w:t>
      </w:r>
      <w:r w:rsidR="00690C44">
        <w:rPr>
          <w:rFonts w:ascii="Verdana" w:hAnsi="Verdana"/>
          <w:sz w:val="20"/>
          <w:szCs w:val="20"/>
        </w:rPr>
        <w:t xml:space="preserve"> </w:t>
      </w:r>
      <w:r w:rsidRPr="00DE4D6B">
        <w:rPr>
          <w:rFonts w:ascii="Verdana" w:hAnsi="Verdana"/>
          <w:sz w:val="20"/>
          <w:szCs w:val="20"/>
        </w:rPr>
        <w:t>indústria</w:t>
      </w:r>
      <w:proofErr w:type="gramEnd"/>
      <w:r w:rsidRPr="00DE4D6B">
        <w:rPr>
          <w:rFonts w:ascii="Verdana" w:hAnsi="Verdana"/>
          <w:sz w:val="20"/>
          <w:szCs w:val="20"/>
        </w:rPr>
        <w:t>, as empresas deverão atentar</w:t>
      </w:r>
      <w:r w:rsidR="00690C44">
        <w:rPr>
          <w:rFonts w:ascii="Verdana" w:hAnsi="Verdana"/>
          <w:sz w:val="20"/>
          <w:szCs w:val="20"/>
        </w:rPr>
        <w:t xml:space="preserve"> </w:t>
      </w:r>
      <w:r w:rsidRPr="00DE4D6B">
        <w:rPr>
          <w:rFonts w:ascii="Verdana" w:hAnsi="Verdana"/>
          <w:sz w:val="20"/>
          <w:szCs w:val="20"/>
        </w:rPr>
        <w:t>para</w:t>
      </w:r>
      <w:r w:rsidR="00690C44">
        <w:rPr>
          <w:rFonts w:ascii="Verdana" w:hAnsi="Verdana"/>
          <w:sz w:val="20"/>
          <w:szCs w:val="20"/>
        </w:rPr>
        <w:t xml:space="preserve"> </w:t>
      </w:r>
      <w:r w:rsidRPr="00DE4D6B">
        <w:rPr>
          <w:rFonts w:ascii="Verdana" w:hAnsi="Verdana"/>
          <w:sz w:val="20"/>
          <w:szCs w:val="20"/>
        </w:rPr>
        <w:t>as</w:t>
      </w:r>
      <w:r w:rsidR="00690C44">
        <w:rPr>
          <w:rFonts w:ascii="Verdana" w:hAnsi="Verdana"/>
          <w:sz w:val="20"/>
          <w:szCs w:val="20"/>
        </w:rPr>
        <w:t xml:space="preserve"> </w:t>
      </w:r>
      <w:r w:rsidRPr="00DE4D6B">
        <w:rPr>
          <w:rFonts w:ascii="Verdana" w:hAnsi="Verdana"/>
          <w:sz w:val="20"/>
          <w:szCs w:val="20"/>
        </w:rPr>
        <w:t>práticas</w:t>
      </w:r>
      <w:r w:rsidR="00690C44">
        <w:rPr>
          <w:rFonts w:ascii="Verdana" w:hAnsi="Verdana"/>
          <w:sz w:val="20"/>
          <w:szCs w:val="20"/>
        </w:rPr>
        <w:t xml:space="preserve"> </w:t>
      </w:r>
      <w:r w:rsidRPr="00DE4D6B">
        <w:rPr>
          <w:rFonts w:ascii="Verdana" w:hAnsi="Verdana"/>
          <w:sz w:val="20"/>
          <w:szCs w:val="20"/>
        </w:rPr>
        <w:t>de</w:t>
      </w:r>
      <w:r w:rsidR="00690C44">
        <w:rPr>
          <w:rFonts w:ascii="Verdana" w:hAnsi="Verdana"/>
          <w:sz w:val="20"/>
          <w:szCs w:val="20"/>
        </w:rPr>
        <w:t xml:space="preserve"> </w:t>
      </w:r>
      <w:r w:rsidRPr="00DE4D6B">
        <w:rPr>
          <w:rFonts w:ascii="Verdana" w:hAnsi="Verdana"/>
          <w:sz w:val="20"/>
          <w:szCs w:val="20"/>
        </w:rPr>
        <w:t>mitigação</w:t>
      </w:r>
      <w:r w:rsidR="00690C44">
        <w:rPr>
          <w:rFonts w:ascii="Verdana" w:hAnsi="Verdana"/>
          <w:sz w:val="20"/>
          <w:szCs w:val="20"/>
        </w:rPr>
        <w:t xml:space="preserve"> </w:t>
      </w:r>
      <w:r w:rsidRPr="00DE4D6B">
        <w:rPr>
          <w:rFonts w:ascii="Verdana" w:hAnsi="Verdana"/>
          <w:sz w:val="20"/>
          <w:szCs w:val="20"/>
        </w:rPr>
        <w:t>do</w:t>
      </w:r>
      <w:r w:rsidR="00690C44">
        <w:rPr>
          <w:rFonts w:ascii="Verdana" w:hAnsi="Verdana"/>
          <w:sz w:val="20"/>
          <w:szCs w:val="20"/>
        </w:rPr>
        <w:t xml:space="preserve"> </w:t>
      </w:r>
      <w:r w:rsidR="00690C44" w:rsidRPr="00DE4D6B">
        <w:rPr>
          <w:rFonts w:ascii="Verdana" w:hAnsi="Verdana"/>
          <w:sz w:val="20"/>
          <w:szCs w:val="20"/>
        </w:rPr>
        <w:t>simpáticos</w:t>
      </w:r>
      <w:r w:rsidR="00690C44">
        <w:rPr>
          <w:rFonts w:ascii="Verdana" w:hAnsi="Verdana"/>
          <w:sz w:val="20"/>
          <w:szCs w:val="20"/>
        </w:rPr>
        <w:t xml:space="preserve"> </w:t>
      </w:r>
      <w:r w:rsidRPr="00DE4D6B">
        <w:rPr>
          <w:rFonts w:ascii="Verdana" w:hAnsi="Verdana"/>
          <w:sz w:val="20"/>
          <w:szCs w:val="20"/>
        </w:rPr>
        <w:t>na</w:t>
      </w:r>
      <w:r w:rsidR="00690C44">
        <w:rPr>
          <w:rFonts w:ascii="Verdana" w:hAnsi="Verdana"/>
          <w:sz w:val="20"/>
          <w:szCs w:val="20"/>
        </w:rPr>
        <w:t xml:space="preserve"> </w:t>
      </w:r>
      <w:r w:rsidRPr="00DE4D6B">
        <w:rPr>
          <w:rFonts w:ascii="Verdana" w:hAnsi="Verdana"/>
          <w:sz w:val="20"/>
          <w:szCs w:val="20"/>
        </w:rPr>
        <w:t>produção,</w:t>
      </w:r>
      <w:r w:rsidR="00690C44">
        <w:rPr>
          <w:rFonts w:ascii="Verdana" w:hAnsi="Verdana"/>
          <w:sz w:val="20"/>
          <w:szCs w:val="20"/>
        </w:rPr>
        <w:t xml:space="preserve"> </w:t>
      </w:r>
      <w:r w:rsidRPr="00DE4D6B">
        <w:rPr>
          <w:rFonts w:ascii="Verdana" w:hAnsi="Verdana"/>
          <w:sz w:val="20"/>
          <w:szCs w:val="20"/>
        </w:rPr>
        <w:t>em</w:t>
      </w:r>
      <w:r w:rsidR="00690C44">
        <w:rPr>
          <w:rFonts w:ascii="Verdana" w:hAnsi="Verdana"/>
          <w:sz w:val="20"/>
          <w:szCs w:val="20"/>
        </w:rPr>
        <w:t xml:space="preserve"> </w:t>
      </w:r>
      <w:r w:rsidRPr="00DE4D6B">
        <w:rPr>
          <w:rFonts w:ascii="Verdana" w:hAnsi="Verdana"/>
          <w:sz w:val="20"/>
          <w:szCs w:val="20"/>
        </w:rPr>
        <w:t>como</w:t>
      </w:r>
      <w:r w:rsidR="00690C44">
        <w:rPr>
          <w:rFonts w:ascii="Verdana" w:hAnsi="Verdana"/>
          <w:sz w:val="20"/>
          <w:szCs w:val="20"/>
        </w:rPr>
        <w:t xml:space="preserve"> </w:t>
      </w:r>
      <w:r w:rsidRPr="00DE4D6B">
        <w:rPr>
          <w:rFonts w:ascii="Verdana" w:hAnsi="Verdana"/>
          <w:sz w:val="20"/>
          <w:szCs w:val="20"/>
        </w:rPr>
        <w:t>as</w:t>
      </w:r>
      <w:r w:rsidR="00690C44">
        <w:rPr>
          <w:rFonts w:ascii="Verdana" w:hAnsi="Verdana"/>
          <w:sz w:val="20"/>
          <w:szCs w:val="20"/>
        </w:rPr>
        <w:t xml:space="preserve"> </w:t>
      </w:r>
      <w:r w:rsidRPr="00DE4D6B">
        <w:rPr>
          <w:rFonts w:ascii="Verdana" w:hAnsi="Verdana"/>
          <w:sz w:val="20"/>
          <w:szCs w:val="20"/>
        </w:rPr>
        <w:t>lei</w:t>
      </w:r>
      <w:r w:rsidR="00690C44">
        <w:rPr>
          <w:rFonts w:ascii="Verdana" w:hAnsi="Verdana"/>
          <w:sz w:val="20"/>
          <w:szCs w:val="20"/>
        </w:rPr>
        <w:t xml:space="preserve"> </w:t>
      </w:r>
      <w:r w:rsidRPr="00DE4D6B">
        <w:rPr>
          <w:rFonts w:ascii="Verdana" w:hAnsi="Verdana"/>
          <w:sz w:val="20"/>
          <w:szCs w:val="20"/>
        </w:rPr>
        <w:t>e</w:t>
      </w:r>
      <w:r w:rsidR="00690C44">
        <w:rPr>
          <w:rFonts w:ascii="Verdana" w:hAnsi="Verdana"/>
          <w:sz w:val="20"/>
          <w:szCs w:val="20"/>
        </w:rPr>
        <w:t xml:space="preserve"> </w:t>
      </w:r>
      <w:r w:rsidRPr="00DE4D6B">
        <w:rPr>
          <w:rFonts w:ascii="Verdana" w:hAnsi="Verdana"/>
          <w:sz w:val="20"/>
          <w:szCs w:val="20"/>
        </w:rPr>
        <w:t>orientam</w:t>
      </w:r>
      <w:r w:rsidR="00690C44">
        <w:rPr>
          <w:rFonts w:ascii="Verdana" w:hAnsi="Verdana"/>
          <w:sz w:val="20"/>
          <w:szCs w:val="20"/>
        </w:rPr>
        <w:t xml:space="preserve"> </w:t>
      </w:r>
      <w:r w:rsidRPr="00DE4D6B">
        <w:rPr>
          <w:rFonts w:ascii="Verdana" w:hAnsi="Verdana"/>
          <w:sz w:val="20"/>
          <w:szCs w:val="20"/>
        </w:rPr>
        <w:t>a</w:t>
      </w:r>
      <w:r w:rsidR="00690C44">
        <w:rPr>
          <w:rFonts w:ascii="Verdana" w:hAnsi="Verdana"/>
          <w:sz w:val="20"/>
          <w:szCs w:val="20"/>
        </w:rPr>
        <w:t xml:space="preserve"> </w:t>
      </w:r>
      <w:r w:rsidRPr="00DE4D6B">
        <w:rPr>
          <w:rFonts w:ascii="Verdana" w:hAnsi="Verdana"/>
          <w:sz w:val="20"/>
          <w:szCs w:val="20"/>
        </w:rPr>
        <w:t>produção</w:t>
      </w:r>
      <w:r w:rsidR="00690C44">
        <w:rPr>
          <w:rFonts w:ascii="Verdana" w:hAnsi="Verdana"/>
          <w:sz w:val="20"/>
          <w:szCs w:val="20"/>
        </w:rPr>
        <w:t xml:space="preserve"> </w:t>
      </w:r>
      <w:r w:rsidRPr="00DE4D6B">
        <w:rPr>
          <w:rFonts w:ascii="Verdana" w:hAnsi="Verdana"/>
          <w:sz w:val="20"/>
          <w:szCs w:val="20"/>
        </w:rPr>
        <w:t>sustentável</w:t>
      </w:r>
      <w:r w:rsidR="00690C44">
        <w:rPr>
          <w:rFonts w:ascii="Verdana" w:hAnsi="Verdana"/>
          <w:sz w:val="20"/>
          <w:szCs w:val="20"/>
        </w:rPr>
        <w:t xml:space="preserve"> </w:t>
      </w:r>
      <w:r w:rsidRPr="00DE4D6B">
        <w:rPr>
          <w:rFonts w:ascii="Verdana" w:hAnsi="Verdana"/>
          <w:sz w:val="20"/>
          <w:szCs w:val="20"/>
        </w:rPr>
        <w:t xml:space="preserve">dessas </w:t>
      </w:r>
      <w:r w:rsidRPr="00DE4D6B">
        <w:rPr>
          <w:rFonts w:ascii="Verdana" w:hAnsi="Verdana"/>
          <w:spacing w:val="-2"/>
          <w:sz w:val="20"/>
          <w:szCs w:val="20"/>
        </w:rPr>
        <w:t>atividades.</w:t>
      </w:r>
    </w:p>
    <w:p w:rsidR="00E54658" w:rsidRDefault="00E54658" w:rsidP="00AB3C5D">
      <w:pPr>
        <w:tabs>
          <w:tab w:val="left" w:pos="-284"/>
          <w:tab w:val="left" w:pos="907"/>
          <w:tab w:val="left" w:pos="9923"/>
        </w:tabs>
        <w:spacing w:before="160"/>
        <w:ind w:left="142" w:right="244"/>
        <w:jc w:val="both"/>
        <w:rPr>
          <w:rFonts w:ascii="Verdana" w:hAnsi="Verdana"/>
          <w:sz w:val="20"/>
          <w:szCs w:val="20"/>
        </w:rPr>
      </w:pPr>
      <w:r>
        <w:rPr>
          <w:rFonts w:ascii="Verdana" w:hAnsi="Verdana"/>
          <w:spacing w:val="-2"/>
          <w:sz w:val="20"/>
          <w:szCs w:val="20"/>
        </w:rPr>
        <w:t xml:space="preserve">15.2 </w:t>
      </w:r>
      <w:r w:rsidRPr="00DE4D6B">
        <w:rPr>
          <w:rFonts w:ascii="Verdana" w:hAnsi="Verdana"/>
          <w:sz w:val="20"/>
          <w:szCs w:val="20"/>
        </w:rPr>
        <w:t>Que sejam observados os requisitos ambientais para a obtenção de certificação do Instituto Nacional de Metrologia, Normalização e Qualidade Industrial – INMETRO como produtos sustentáveis ou de menor impacto ambiental em relação aos seus similares.</w:t>
      </w:r>
    </w:p>
    <w:p w:rsidR="00E54658" w:rsidRPr="00DE4D6B" w:rsidRDefault="00E54658" w:rsidP="00AB3C5D">
      <w:pPr>
        <w:tabs>
          <w:tab w:val="left" w:pos="-284"/>
          <w:tab w:val="left" w:pos="907"/>
          <w:tab w:val="left" w:pos="9923"/>
        </w:tabs>
        <w:spacing w:before="160"/>
        <w:ind w:left="142" w:right="244"/>
        <w:jc w:val="both"/>
        <w:rPr>
          <w:rFonts w:ascii="Verdana" w:hAnsi="Verdana"/>
          <w:sz w:val="20"/>
          <w:szCs w:val="20"/>
        </w:rPr>
      </w:pPr>
      <w:r>
        <w:rPr>
          <w:rFonts w:ascii="Verdana" w:hAnsi="Verdana"/>
          <w:sz w:val="20"/>
          <w:szCs w:val="20"/>
        </w:rPr>
        <w:t xml:space="preserve">15.3 </w:t>
      </w:r>
      <w:r w:rsidRPr="00DE4D6B">
        <w:rPr>
          <w:rFonts w:ascii="Verdana" w:hAnsi="Verdana"/>
          <w:sz w:val="20"/>
          <w:szCs w:val="20"/>
        </w:rPr>
        <w:t>Que os bens devam ser preferencialmente, acondicionados em embalagem individual adequada, com o menor volume possível, que utilize materiais recicláveis, de forma a garantir a máxima proteção durante o transporte e o armazenamento.</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02"/>
        <w:gridCol w:w="5245"/>
      </w:tblGrid>
      <w:tr w:rsidR="00E54658" w:rsidRPr="00DE4D6B" w:rsidTr="00690C44">
        <w:trPr>
          <w:trHeight w:val="275"/>
        </w:trPr>
        <w:tc>
          <w:tcPr>
            <w:tcW w:w="3402" w:type="dxa"/>
            <w:shd w:val="clear" w:color="auto" w:fill="EAF0DD"/>
          </w:tcPr>
          <w:p w:rsidR="00E54658" w:rsidRPr="00DE4D6B" w:rsidRDefault="00E54658" w:rsidP="00AB3C5D">
            <w:pPr>
              <w:pStyle w:val="TableParagraph"/>
              <w:tabs>
                <w:tab w:val="left" w:pos="-284"/>
              </w:tabs>
              <w:spacing w:line="256" w:lineRule="exact"/>
              <w:ind w:left="142" w:right="244"/>
              <w:rPr>
                <w:rFonts w:ascii="Verdana" w:hAnsi="Verdana"/>
                <w:b/>
                <w:sz w:val="20"/>
                <w:szCs w:val="20"/>
              </w:rPr>
            </w:pPr>
            <w:r w:rsidRPr="00DE4D6B">
              <w:rPr>
                <w:rFonts w:ascii="Verdana" w:hAnsi="Verdana"/>
                <w:b/>
                <w:sz w:val="20"/>
                <w:szCs w:val="20"/>
              </w:rPr>
              <w:t>IMPACTO</w:t>
            </w:r>
            <w:r w:rsidRPr="00DE4D6B">
              <w:rPr>
                <w:rFonts w:ascii="Verdana" w:hAnsi="Verdana"/>
                <w:b/>
                <w:spacing w:val="-2"/>
                <w:sz w:val="20"/>
                <w:szCs w:val="20"/>
              </w:rPr>
              <w:t>AMBIENTAL</w:t>
            </w:r>
          </w:p>
        </w:tc>
        <w:tc>
          <w:tcPr>
            <w:tcW w:w="5245" w:type="dxa"/>
            <w:shd w:val="clear" w:color="auto" w:fill="EAF0DD"/>
          </w:tcPr>
          <w:p w:rsidR="00E54658" w:rsidRPr="00DE4D6B" w:rsidRDefault="00E54658" w:rsidP="00AB3C5D">
            <w:pPr>
              <w:pStyle w:val="TableParagraph"/>
              <w:tabs>
                <w:tab w:val="left" w:pos="-284"/>
              </w:tabs>
              <w:spacing w:line="256" w:lineRule="exact"/>
              <w:ind w:left="142" w:right="244"/>
              <w:rPr>
                <w:rFonts w:ascii="Verdana" w:hAnsi="Verdana"/>
                <w:b/>
                <w:sz w:val="20"/>
                <w:szCs w:val="20"/>
              </w:rPr>
            </w:pPr>
            <w:r w:rsidRPr="00DE4D6B">
              <w:rPr>
                <w:rFonts w:ascii="Verdana" w:hAnsi="Verdana"/>
                <w:b/>
                <w:sz w:val="20"/>
                <w:szCs w:val="20"/>
              </w:rPr>
              <w:t>MEDIDADE</w:t>
            </w:r>
            <w:r w:rsidRPr="00DE4D6B">
              <w:rPr>
                <w:rFonts w:ascii="Verdana" w:hAnsi="Verdana"/>
                <w:b/>
                <w:spacing w:val="-2"/>
                <w:sz w:val="20"/>
                <w:szCs w:val="20"/>
              </w:rPr>
              <w:t>TRATAMENTO</w:t>
            </w:r>
          </w:p>
        </w:tc>
      </w:tr>
      <w:tr w:rsidR="00E54658" w:rsidRPr="00DE4D6B" w:rsidTr="00690C44">
        <w:trPr>
          <w:trHeight w:val="827"/>
        </w:trPr>
        <w:tc>
          <w:tcPr>
            <w:tcW w:w="3402" w:type="dxa"/>
            <w:shd w:val="clear" w:color="auto" w:fill="EAF0DD"/>
          </w:tcPr>
          <w:p w:rsidR="00E54658" w:rsidRPr="00DE4D6B" w:rsidRDefault="00E54658" w:rsidP="00AB3C5D">
            <w:pPr>
              <w:pStyle w:val="TableParagraph"/>
              <w:tabs>
                <w:tab w:val="left" w:pos="-284"/>
              </w:tabs>
              <w:spacing w:line="268" w:lineRule="exact"/>
              <w:ind w:left="142" w:right="244"/>
              <w:rPr>
                <w:rFonts w:ascii="Verdana" w:hAnsi="Verdana"/>
                <w:sz w:val="20"/>
                <w:szCs w:val="20"/>
              </w:rPr>
            </w:pPr>
            <w:r w:rsidRPr="00DE4D6B">
              <w:rPr>
                <w:rFonts w:ascii="Verdana" w:hAnsi="Verdana"/>
                <w:sz w:val="20"/>
                <w:szCs w:val="20"/>
              </w:rPr>
              <w:t>Geração</w:t>
            </w:r>
            <w:r w:rsidR="00690C44">
              <w:rPr>
                <w:rFonts w:ascii="Verdana" w:hAnsi="Verdana"/>
                <w:sz w:val="20"/>
                <w:szCs w:val="20"/>
              </w:rPr>
              <w:t xml:space="preserve"> </w:t>
            </w:r>
            <w:r w:rsidRPr="00DE4D6B">
              <w:rPr>
                <w:rFonts w:ascii="Verdana" w:hAnsi="Verdana"/>
                <w:sz w:val="20"/>
                <w:szCs w:val="20"/>
              </w:rPr>
              <w:t>de</w:t>
            </w:r>
            <w:r w:rsidR="00690C44">
              <w:rPr>
                <w:rFonts w:ascii="Verdana" w:hAnsi="Verdana"/>
                <w:sz w:val="20"/>
                <w:szCs w:val="20"/>
              </w:rPr>
              <w:t xml:space="preserve"> </w:t>
            </w:r>
            <w:r w:rsidRPr="00DE4D6B">
              <w:rPr>
                <w:rFonts w:ascii="Verdana" w:hAnsi="Verdana"/>
                <w:sz w:val="20"/>
                <w:szCs w:val="20"/>
              </w:rPr>
              <w:t>resíduos</w:t>
            </w:r>
            <w:r w:rsidR="00690C44">
              <w:rPr>
                <w:rFonts w:ascii="Verdana" w:hAnsi="Verdana"/>
                <w:sz w:val="20"/>
                <w:szCs w:val="20"/>
              </w:rPr>
              <w:t xml:space="preserve"> </w:t>
            </w:r>
            <w:r w:rsidRPr="00DE4D6B">
              <w:rPr>
                <w:rFonts w:ascii="Verdana" w:hAnsi="Verdana"/>
                <w:spacing w:val="-2"/>
                <w:sz w:val="20"/>
                <w:szCs w:val="20"/>
              </w:rPr>
              <w:t>sólidos.</w:t>
            </w:r>
          </w:p>
        </w:tc>
        <w:tc>
          <w:tcPr>
            <w:tcW w:w="5245" w:type="dxa"/>
            <w:shd w:val="clear" w:color="auto" w:fill="EAF0DD"/>
          </w:tcPr>
          <w:p w:rsidR="00E54658" w:rsidRPr="00DE4D6B" w:rsidRDefault="00E54658" w:rsidP="00690C44">
            <w:pPr>
              <w:pStyle w:val="TableParagraph"/>
              <w:tabs>
                <w:tab w:val="left" w:pos="-284"/>
                <w:tab w:val="left" w:pos="1458"/>
                <w:tab w:val="left" w:pos="2620"/>
                <w:tab w:val="left" w:pos="3074"/>
                <w:tab w:val="left" w:pos="4062"/>
                <w:tab w:val="left" w:pos="4961"/>
              </w:tabs>
              <w:ind w:left="142" w:right="244"/>
              <w:rPr>
                <w:rFonts w:ascii="Verdana" w:hAnsi="Verdana"/>
                <w:sz w:val="20"/>
                <w:szCs w:val="20"/>
              </w:rPr>
            </w:pPr>
            <w:r w:rsidRPr="00DE4D6B">
              <w:rPr>
                <w:rFonts w:ascii="Verdana" w:hAnsi="Verdana"/>
                <w:sz w:val="20"/>
                <w:szCs w:val="20"/>
              </w:rPr>
              <w:t>Respeitar as Normas Brasileiras- NBR publicadas</w:t>
            </w:r>
            <w:r w:rsidR="00690C44">
              <w:rPr>
                <w:rFonts w:ascii="Verdana" w:hAnsi="Verdana"/>
                <w:sz w:val="20"/>
                <w:szCs w:val="20"/>
              </w:rPr>
              <w:t xml:space="preserve"> </w:t>
            </w:r>
            <w:r w:rsidRPr="00DE4D6B">
              <w:rPr>
                <w:rFonts w:ascii="Verdana" w:hAnsi="Verdana"/>
                <w:sz w:val="20"/>
                <w:szCs w:val="20"/>
              </w:rPr>
              <w:t xml:space="preserve">pela </w:t>
            </w:r>
            <w:r w:rsidRPr="00DE4D6B">
              <w:rPr>
                <w:rFonts w:ascii="Verdana" w:hAnsi="Verdana"/>
                <w:spacing w:val="-2"/>
                <w:sz w:val="20"/>
                <w:szCs w:val="20"/>
              </w:rPr>
              <w:t>Associação</w:t>
            </w:r>
            <w:r w:rsidRPr="00DE4D6B">
              <w:rPr>
                <w:rFonts w:ascii="Verdana" w:hAnsi="Verdana"/>
                <w:sz w:val="20"/>
                <w:szCs w:val="20"/>
              </w:rPr>
              <w:tab/>
            </w:r>
            <w:r w:rsidRPr="00DE4D6B">
              <w:rPr>
                <w:rFonts w:ascii="Verdana" w:hAnsi="Verdana"/>
                <w:spacing w:val="-2"/>
                <w:sz w:val="20"/>
                <w:szCs w:val="20"/>
              </w:rPr>
              <w:t>Brasileira</w:t>
            </w:r>
            <w:r w:rsidRPr="00DE4D6B">
              <w:rPr>
                <w:rFonts w:ascii="Verdana" w:hAnsi="Verdana"/>
                <w:sz w:val="20"/>
                <w:szCs w:val="20"/>
              </w:rPr>
              <w:tab/>
            </w:r>
            <w:r w:rsidRPr="00DE4D6B">
              <w:rPr>
                <w:rFonts w:ascii="Verdana" w:hAnsi="Verdana"/>
                <w:spacing w:val="-5"/>
                <w:sz w:val="20"/>
                <w:szCs w:val="20"/>
              </w:rPr>
              <w:t>de</w:t>
            </w:r>
            <w:r w:rsidRPr="00DE4D6B">
              <w:rPr>
                <w:rFonts w:ascii="Verdana" w:hAnsi="Verdana"/>
                <w:sz w:val="20"/>
                <w:szCs w:val="20"/>
              </w:rPr>
              <w:tab/>
            </w:r>
            <w:r w:rsidRPr="00DE4D6B">
              <w:rPr>
                <w:rFonts w:ascii="Verdana" w:hAnsi="Verdana"/>
                <w:spacing w:val="-2"/>
                <w:sz w:val="20"/>
                <w:szCs w:val="20"/>
              </w:rPr>
              <w:t>Normas</w:t>
            </w:r>
            <w:r w:rsidRPr="00DE4D6B">
              <w:rPr>
                <w:rFonts w:ascii="Verdana" w:hAnsi="Verdana"/>
                <w:sz w:val="20"/>
                <w:szCs w:val="20"/>
              </w:rPr>
              <w:tab/>
            </w:r>
            <w:r w:rsidRPr="00DE4D6B">
              <w:rPr>
                <w:rFonts w:ascii="Verdana" w:hAnsi="Verdana"/>
                <w:spacing w:val="-2"/>
                <w:sz w:val="20"/>
                <w:szCs w:val="20"/>
              </w:rPr>
              <w:t>Técnicas</w:t>
            </w:r>
            <w:r w:rsidRPr="00DE4D6B">
              <w:rPr>
                <w:rFonts w:ascii="Verdana" w:hAnsi="Verdana"/>
                <w:sz w:val="20"/>
                <w:szCs w:val="20"/>
              </w:rPr>
              <w:tab/>
            </w:r>
            <w:r w:rsidRPr="00DE4D6B">
              <w:rPr>
                <w:rFonts w:ascii="Verdana" w:hAnsi="Verdana"/>
                <w:spacing w:val="-2"/>
                <w:sz w:val="20"/>
                <w:szCs w:val="20"/>
              </w:rPr>
              <w:t>sobre</w:t>
            </w:r>
          </w:p>
          <w:p w:rsidR="00E54658" w:rsidRPr="00DE4D6B" w:rsidRDefault="00E54658" w:rsidP="00AB3C5D">
            <w:pPr>
              <w:pStyle w:val="TableParagraph"/>
              <w:tabs>
                <w:tab w:val="left" w:pos="-284"/>
              </w:tabs>
              <w:spacing w:line="264" w:lineRule="exact"/>
              <w:ind w:left="142" w:right="244"/>
              <w:rPr>
                <w:rFonts w:ascii="Verdana" w:hAnsi="Verdana"/>
                <w:sz w:val="20"/>
                <w:szCs w:val="20"/>
              </w:rPr>
            </w:pPr>
            <w:r w:rsidRPr="00DE4D6B">
              <w:rPr>
                <w:rFonts w:ascii="Verdana" w:hAnsi="Verdana"/>
                <w:sz w:val="20"/>
                <w:szCs w:val="20"/>
              </w:rPr>
              <w:t>resíduos</w:t>
            </w:r>
            <w:r w:rsidRPr="00DE4D6B">
              <w:rPr>
                <w:rFonts w:ascii="Verdana" w:hAnsi="Verdana"/>
                <w:spacing w:val="-2"/>
                <w:sz w:val="20"/>
                <w:szCs w:val="20"/>
              </w:rPr>
              <w:t xml:space="preserve"> sólidos.</w:t>
            </w:r>
          </w:p>
        </w:tc>
      </w:tr>
      <w:tr w:rsidR="00E54658" w:rsidRPr="00DE4D6B" w:rsidTr="00690C44">
        <w:trPr>
          <w:trHeight w:val="1104"/>
        </w:trPr>
        <w:tc>
          <w:tcPr>
            <w:tcW w:w="3402" w:type="dxa"/>
            <w:shd w:val="clear" w:color="auto" w:fill="EAF0DD"/>
          </w:tcPr>
          <w:p w:rsidR="00E54658" w:rsidRPr="00DE4D6B" w:rsidRDefault="00E54658" w:rsidP="00AB3C5D">
            <w:pPr>
              <w:pStyle w:val="TableParagraph"/>
              <w:tabs>
                <w:tab w:val="left" w:pos="-284"/>
              </w:tabs>
              <w:spacing w:line="268" w:lineRule="exact"/>
              <w:ind w:left="142" w:right="244"/>
              <w:rPr>
                <w:rFonts w:ascii="Verdana" w:hAnsi="Verdana"/>
                <w:sz w:val="20"/>
                <w:szCs w:val="20"/>
              </w:rPr>
            </w:pPr>
            <w:r w:rsidRPr="00DE4D6B">
              <w:rPr>
                <w:rFonts w:ascii="Verdana" w:hAnsi="Verdana"/>
                <w:sz w:val="20"/>
                <w:szCs w:val="20"/>
              </w:rPr>
              <w:t>Descartede</w:t>
            </w:r>
            <w:r w:rsidR="00690C44">
              <w:rPr>
                <w:rFonts w:ascii="Verdana" w:hAnsi="Verdana"/>
                <w:sz w:val="20"/>
                <w:szCs w:val="20"/>
              </w:rPr>
              <w:t xml:space="preserve"> </w:t>
            </w:r>
            <w:r w:rsidRPr="00DE4D6B">
              <w:rPr>
                <w:rFonts w:ascii="Verdana" w:hAnsi="Verdana"/>
                <w:sz w:val="20"/>
                <w:szCs w:val="20"/>
              </w:rPr>
              <w:t xml:space="preserve">resíduos </w:t>
            </w:r>
            <w:r w:rsidRPr="00DE4D6B">
              <w:rPr>
                <w:rFonts w:ascii="Verdana" w:hAnsi="Verdana"/>
                <w:spacing w:val="-2"/>
                <w:sz w:val="20"/>
                <w:szCs w:val="20"/>
              </w:rPr>
              <w:t>sólidos.</w:t>
            </w:r>
          </w:p>
        </w:tc>
        <w:tc>
          <w:tcPr>
            <w:tcW w:w="5245" w:type="dxa"/>
            <w:shd w:val="clear" w:color="auto" w:fill="EAF0DD"/>
          </w:tcPr>
          <w:p w:rsidR="00E54658" w:rsidRPr="00DE4D6B" w:rsidRDefault="00E54658" w:rsidP="00690C44">
            <w:pPr>
              <w:pStyle w:val="TableParagraph"/>
              <w:tabs>
                <w:tab w:val="left" w:pos="-284"/>
              </w:tabs>
              <w:ind w:left="142" w:right="244"/>
              <w:jc w:val="both"/>
              <w:rPr>
                <w:rFonts w:ascii="Verdana" w:hAnsi="Verdana"/>
                <w:sz w:val="20"/>
                <w:szCs w:val="20"/>
              </w:rPr>
            </w:pPr>
            <w:r w:rsidRPr="00DE4D6B">
              <w:rPr>
                <w:rFonts w:ascii="Verdana" w:hAnsi="Verdana"/>
                <w:sz w:val="20"/>
                <w:szCs w:val="20"/>
              </w:rPr>
              <w:t>A contratada deverá orientar seus empregados quanto à forma ambientalmente adequada do descarte. Respeitar e fazer</w:t>
            </w:r>
            <w:r w:rsidR="00690C44">
              <w:rPr>
                <w:rFonts w:ascii="Verdana" w:hAnsi="Verdana"/>
                <w:sz w:val="20"/>
                <w:szCs w:val="20"/>
              </w:rPr>
              <w:t xml:space="preserve"> </w:t>
            </w:r>
            <w:r w:rsidRPr="00DE4D6B">
              <w:rPr>
                <w:rFonts w:ascii="Verdana" w:hAnsi="Verdana"/>
                <w:sz w:val="20"/>
                <w:szCs w:val="20"/>
              </w:rPr>
              <w:t>cumprir</w:t>
            </w:r>
            <w:r w:rsidR="00690C44">
              <w:rPr>
                <w:rFonts w:ascii="Verdana" w:hAnsi="Verdana"/>
                <w:sz w:val="20"/>
                <w:szCs w:val="20"/>
              </w:rPr>
              <w:t xml:space="preserve"> </w:t>
            </w:r>
            <w:r w:rsidRPr="00DE4D6B">
              <w:rPr>
                <w:rFonts w:ascii="Verdana" w:hAnsi="Verdana"/>
                <w:sz w:val="20"/>
                <w:szCs w:val="20"/>
              </w:rPr>
              <w:t>a</w:t>
            </w:r>
            <w:r w:rsidR="00690C44">
              <w:rPr>
                <w:rFonts w:ascii="Verdana" w:hAnsi="Verdana"/>
                <w:sz w:val="20"/>
                <w:szCs w:val="20"/>
              </w:rPr>
              <w:t xml:space="preserve"> </w:t>
            </w:r>
            <w:r w:rsidRPr="00DE4D6B">
              <w:rPr>
                <w:rFonts w:ascii="Verdana" w:hAnsi="Verdana"/>
                <w:sz w:val="20"/>
                <w:szCs w:val="20"/>
              </w:rPr>
              <w:t>legislação</w:t>
            </w:r>
            <w:r w:rsidR="00690C44">
              <w:rPr>
                <w:rFonts w:ascii="Verdana" w:hAnsi="Verdana"/>
                <w:sz w:val="20"/>
                <w:szCs w:val="20"/>
              </w:rPr>
              <w:t xml:space="preserve"> </w:t>
            </w:r>
            <w:r w:rsidRPr="00DE4D6B">
              <w:rPr>
                <w:rFonts w:ascii="Verdana" w:hAnsi="Verdana"/>
                <w:sz w:val="20"/>
                <w:szCs w:val="20"/>
              </w:rPr>
              <w:t>de</w:t>
            </w:r>
            <w:r w:rsidR="00690C44">
              <w:rPr>
                <w:rFonts w:ascii="Verdana" w:hAnsi="Verdana"/>
                <w:sz w:val="20"/>
                <w:szCs w:val="20"/>
              </w:rPr>
              <w:t xml:space="preserve"> </w:t>
            </w:r>
            <w:r w:rsidRPr="00DE4D6B">
              <w:rPr>
                <w:rFonts w:ascii="Verdana" w:hAnsi="Verdana"/>
                <w:sz w:val="20"/>
                <w:szCs w:val="20"/>
              </w:rPr>
              <w:t>proteção</w:t>
            </w:r>
            <w:r w:rsidR="00690C44">
              <w:rPr>
                <w:rFonts w:ascii="Verdana" w:hAnsi="Verdana"/>
                <w:sz w:val="20"/>
                <w:szCs w:val="20"/>
              </w:rPr>
              <w:t xml:space="preserve"> </w:t>
            </w:r>
            <w:r w:rsidRPr="00DE4D6B">
              <w:rPr>
                <w:rFonts w:ascii="Verdana" w:hAnsi="Verdana"/>
                <w:sz w:val="20"/>
                <w:szCs w:val="20"/>
              </w:rPr>
              <w:t>ao</w:t>
            </w:r>
            <w:r w:rsidR="00690C44">
              <w:rPr>
                <w:rFonts w:ascii="Verdana" w:hAnsi="Verdana"/>
                <w:sz w:val="20"/>
                <w:szCs w:val="20"/>
              </w:rPr>
              <w:t xml:space="preserve"> </w:t>
            </w:r>
            <w:r w:rsidRPr="00DE4D6B">
              <w:rPr>
                <w:rFonts w:ascii="Verdana" w:hAnsi="Verdana"/>
                <w:sz w:val="20"/>
                <w:szCs w:val="20"/>
              </w:rPr>
              <w:t>meio</w:t>
            </w:r>
            <w:r w:rsidR="00690C44">
              <w:rPr>
                <w:rFonts w:ascii="Verdana" w:hAnsi="Verdana"/>
                <w:sz w:val="20"/>
                <w:szCs w:val="20"/>
              </w:rPr>
              <w:t xml:space="preserve"> </w:t>
            </w:r>
            <w:r w:rsidRPr="00DE4D6B">
              <w:rPr>
                <w:rFonts w:ascii="Verdana" w:hAnsi="Verdana"/>
                <w:spacing w:val="-2"/>
                <w:sz w:val="20"/>
                <w:szCs w:val="20"/>
              </w:rPr>
              <w:t>ambiente,</w:t>
            </w:r>
            <w:r w:rsidR="00690C44">
              <w:rPr>
                <w:rFonts w:ascii="Verdana" w:hAnsi="Verdana"/>
                <w:spacing w:val="-2"/>
                <w:sz w:val="20"/>
                <w:szCs w:val="20"/>
              </w:rPr>
              <w:t xml:space="preserve"> </w:t>
            </w:r>
            <w:r w:rsidRPr="00DE4D6B">
              <w:rPr>
                <w:rFonts w:ascii="Verdana" w:hAnsi="Verdana"/>
                <w:sz w:val="20"/>
                <w:szCs w:val="20"/>
              </w:rPr>
              <w:t>previstas</w:t>
            </w:r>
            <w:r w:rsidR="00690C44">
              <w:rPr>
                <w:rFonts w:ascii="Verdana" w:hAnsi="Verdana"/>
                <w:sz w:val="20"/>
                <w:szCs w:val="20"/>
              </w:rPr>
              <w:t xml:space="preserve"> </w:t>
            </w:r>
            <w:r w:rsidRPr="00DE4D6B">
              <w:rPr>
                <w:rFonts w:ascii="Verdana" w:hAnsi="Verdana"/>
                <w:sz w:val="20"/>
                <w:szCs w:val="20"/>
              </w:rPr>
              <w:t>nas</w:t>
            </w:r>
            <w:r w:rsidR="00690C44">
              <w:rPr>
                <w:rFonts w:ascii="Verdana" w:hAnsi="Verdana"/>
                <w:sz w:val="20"/>
                <w:szCs w:val="20"/>
              </w:rPr>
              <w:t xml:space="preserve"> </w:t>
            </w:r>
            <w:r w:rsidRPr="00DE4D6B">
              <w:rPr>
                <w:rFonts w:ascii="Verdana" w:hAnsi="Verdana"/>
                <w:sz w:val="20"/>
                <w:szCs w:val="20"/>
              </w:rPr>
              <w:t>normas</w:t>
            </w:r>
            <w:r w:rsidR="00690C44">
              <w:rPr>
                <w:rFonts w:ascii="Verdana" w:hAnsi="Verdana"/>
                <w:sz w:val="20"/>
                <w:szCs w:val="20"/>
              </w:rPr>
              <w:t xml:space="preserve"> </w:t>
            </w:r>
            <w:r w:rsidRPr="00DE4D6B">
              <w:rPr>
                <w:rFonts w:ascii="Verdana" w:hAnsi="Verdana"/>
                <w:sz w:val="20"/>
                <w:szCs w:val="20"/>
              </w:rPr>
              <w:t>regulamentadoras</w:t>
            </w:r>
            <w:r w:rsidRPr="00DE4D6B">
              <w:rPr>
                <w:rFonts w:ascii="Verdana" w:hAnsi="Verdana"/>
                <w:spacing w:val="-2"/>
                <w:sz w:val="20"/>
                <w:szCs w:val="20"/>
              </w:rPr>
              <w:t xml:space="preserve"> pertinentes.</w:t>
            </w:r>
          </w:p>
        </w:tc>
      </w:tr>
    </w:tbl>
    <w:p w:rsidR="00E54658" w:rsidRDefault="00E54658" w:rsidP="00690C44">
      <w:pPr>
        <w:pStyle w:val="PargrafodaLista"/>
        <w:tabs>
          <w:tab w:val="left" w:pos="-284"/>
          <w:tab w:val="left" w:pos="926"/>
        </w:tabs>
        <w:spacing w:before="177"/>
        <w:ind w:left="142" w:right="244"/>
        <w:jc w:val="both"/>
        <w:rPr>
          <w:rFonts w:ascii="Verdana" w:hAnsi="Verdana"/>
          <w:sz w:val="20"/>
          <w:szCs w:val="20"/>
        </w:rPr>
      </w:pPr>
      <w:r>
        <w:rPr>
          <w:rFonts w:ascii="Verdana" w:hAnsi="Verdana"/>
          <w:sz w:val="20"/>
          <w:szCs w:val="20"/>
        </w:rPr>
        <w:t xml:space="preserve">15.4 </w:t>
      </w:r>
      <w:r w:rsidRPr="00DE4D6B">
        <w:rPr>
          <w:rFonts w:ascii="Verdana" w:hAnsi="Verdana"/>
          <w:sz w:val="20"/>
          <w:szCs w:val="20"/>
        </w:rPr>
        <w:t>A Contratada deverá adotar práticas de Sustentabilidade Ambiental, conforme prevê a Instrução Normativa nº 01, de 19 de janeiro de 2010, da Secretaria de Logística e Tecnologia da Informação do Ministério do Planejamento, Orçamento e Gestão e legislação correlatas, naquilo que couber;</w:t>
      </w:r>
    </w:p>
    <w:p w:rsidR="00E54658" w:rsidRDefault="00E54658" w:rsidP="00690C44">
      <w:pPr>
        <w:pStyle w:val="PargrafodaLista"/>
        <w:tabs>
          <w:tab w:val="left" w:pos="-284"/>
          <w:tab w:val="left" w:pos="902"/>
        </w:tabs>
        <w:spacing w:before="177"/>
        <w:ind w:left="142" w:right="244"/>
        <w:jc w:val="both"/>
        <w:rPr>
          <w:rFonts w:ascii="Verdana" w:hAnsi="Verdana"/>
          <w:sz w:val="20"/>
          <w:szCs w:val="20"/>
        </w:rPr>
      </w:pPr>
      <w:r>
        <w:rPr>
          <w:rFonts w:ascii="Verdana" w:hAnsi="Verdana"/>
          <w:sz w:val="20"/>
          <w:szCs w:val="20"/>
        </w:rPr>
        <w:t xml:space="preserve">15.5 </w:t>
      </w:r>
      <w:r w:rsidRPr="00DE4D6B">
        <w:rPr>
          <w:rFonts w:ascii="Verdana" w:hAnsi="Verdana"/>
          <w:sz w:val="20"/>
          <w:szCs w:val="20"/>
        </w:rPr>
        <w:t>Cumprir as Normas Brasileiras – NBR publicadas pela Associação Brasileira de Normas Técnicas sobre resíduos sólidos;</w:t>
      </w:r>
    </w:p>
    <w:p w:rsidR="00E54658" w:rsidRPr="00DE4D6B" w:rsidRDefault="00E54658" w:rsidP="00690C44">
      <w:pPr>
        <w:pStyle w:val="PargrafodaLista"/>
        <w:tabs>
          <w:tab w:val="left" w:pos="-284"/>
          <w:tab w:val="left" w:pos="917"/>
        </w:tabs>
        <w:spacing w:before="177"/>
        <w:ind w:left="142" w:right="244"/>
        <w:jc w:val="both"/>
        <w:rPr>
          <w:rFonts w:ascii="Verdana" w:hAnsi="Verdana"/>
          <w:sz w:val="20"/>
          <w:szCs w:val="20"/>
        </w:rPr>
      </w:pPr>
      <w:r>
        <w:rPr>
          <w:rFonts w:ascii="Verdana" w:hAnsi="Verdana"/>
          <w:sz w:val="20"/>
          <w:szCs w:val="20"/>
        </w:rPr>
        <w:t xml:space="preserve">15.6 </w:t>
      </w:r>
      <w:r w:rsidRPr="00DE4D6B">
        <w:rPr>
          <w:rFonts w:ascii="Verdana" w:hAnsi="Verdana"/>
          <w:sz w:val="20"/>
          <w:szCs w:val="20"/>
        </w:rPr>
        <w:t xml:space="preserve">Cumprir diretrizes relativas à gestão integrada e ao gerenciamento de resíduos sólidos, obedecendo aos parâmetros estabelecidos pela Lei nº 12.305, de </w:t>
      </w:r>
      <w:proofErr w:type="gramStart"/>
      <w:r w:rsidRPr="00DE4D6B">
        <w:rPr>
          <w:rFonts w:ascii="Verdana" w:hAnsi="Verdana"/>
          <w:sz w:val="20"/>
          <w:szCs w:val="20"/>
        </w:rPr>
        <w:t>2</w:t>
      </w:r>
      <w:proofErr w:type="gramEnd"/>
      <w:r w:rsidRPr="00DE4D6B">
        <w:rPr>
          <w:rFonts w:ascii="Verdana" w:hAnsi="Verdana"/>
          <w:sz w:val="20"/>
          <w:szCs w:val="20"/>
        </w:rPr>
        <w:t xml:space="preserve"> de agosto de 2010.</w:t>
      </w:r>
    </w:p>
    <w:p w:rsidR="00E54658" w:rsidRPr="00DE4D6B" w:rsidRDefault="00E54658" w:rsidP="00690C44">
      <w:pPr>
        <w:pStyle w:val="PargrafodaLista"/>
        <w:widowControl w:val="0"/>
        <w:numPr>
          <w:ilvl w:val="0"/>
          <w:numId w:val="21"/>
        </w:numPr>
        <w:tabs>
          <w:tab w:val="left" w:pos="-284"/>
          <w:tab w:val="left" w:pos="1276"/>
        </w:tabs>
        <w:autoSpaceDE w:val="0"/>
        <w:autoSpaceDN w:val="0"/>
        <w:spacing w:before="231" w:after="0" w:line="240" w:lineRule="auto"/>
        <w:ind w:left="142" w:right="244" w:firstLine="0"/>
        <w:contextualSpacing w:val="0"/>
        <w:jc w:val="both"/>
        <w:rPr>
          <w:rFonts w:ascii="Verdana" w:hAnsi="Verdana"/>
          <w:sz w:val="20"/>
          <w:szCs w:val="20"/>
        </w:rPr>
      </w:pPr>
      <w:r w:rsidRPr="00DE4D6B">
        <w:rPr>
          <w:rFonts w:ascii="Verdana" w:hAnsi="Verdana"/>
          <w:sz w:val="20"/>
          <w:szCs w:val="20"/>
        </w:rPr>
        <w:t xml:space="preserve">No que concerne à sustentabilidade socioambiental da solução em tela, cabe ressaltar que o certame a serem utilizados tem o propósito de promover o desenvolvimento local sustentável – atendendo ao que determinam </w:t>
      </w:r>
      <w:proofErr w:type="gramStart"/>
      <w:r w:rsidRPr="00DE4D6B">
        <w:rPr>
          <w:rFonts w:ascii="Verdana" w:hAnsi="Verdana"/>
          <w:sz w:val="20"/>
          <w:szCs w:val="20"/>
        </w:rPr>
        <w:t>o Decretos</w:t>
      </w:r>
      <w:proofErr w:type="gramEnd"/>
      <w:r w:rsidRPr="00DE4D6B">
        <w:rPr>
          <w:rFonts w:ascii="Verdana" w:hAnsi="Verdana"/>
          <w:sz w:val="20"/>
          <w:szCs w:val="20"/>
        </w:rPr>
        <w:t xml:space="preserve"> nº </w:t>
      </w:r>
      <w:r w:rsidRPr="00DE4D6B">
        <w:rPr>
          <w:rFonts w:ascii="Verdana" w:hAnsi="Verdana"/>
          <w:sz w:val="20"/>
          <w:szCs w:val="20"/>
        </w:rPr>
        <w:lastRenderedPageBreak/>
        <w:t>11.947/2009, a Resolução CD FNDE nº 06/2020 e suas alterações, e principalmente, a Lei nº 12.512/2011, ao dedicar no mínimo 30% do total dos recursos financeiros próprios e extra orçamentários (oriundos do FNDE) próprios à aquisição direta de produtos da agricultura familiar e suas organizações, empreendedores familiares ruraise demais beneficiários da Lei nº 11.326/2006, por meio de dispensa de licitação precedida de chamada pública, priorizando os produtos de origem local e regional, de forma a fortalecer os hábitos alimentares, a cultura local e a agricultura familiar.</w:t>
      </w:r>
    </w:p>
    <w:p w:rsidR="00E54658" w:rsidRPr="00DE4D6B" w:rsidRDefault="00E54658" w:rsidP="00AB3C5D">
      <w:pPr>
        <w:pStyle w:val="PargrafodaLista"/>
        <w:widowControl w:val="0"/>
        <w:numPr>
          <w:ilvl w:val="0"/>
          <w:numId w:val="21"/>
        </w:numPr>
        <w:tabs>
          <w:tab w:val="left" w:pos="-284"/>
          <w:tab w:val="left" w:pos="1276"/>
        </w:tabs>
        <w:autoSpaceDE w:val="0"/>
        <w:autoSpaceDN w:val="0"/>
        <w:spacing w:before="252" w:after="0" w:line="240" w:lineRule="auto"/>
        <w:ind w:left="142" w:right="244" w:firstLine="0"/>
        <w:contextualSpacing w:val="0"/>
        <w:jc w:val="both"/>
        <w:rPr>
          <w:rFonts w:ascii="Verdana" w:hAnsi="Verdana"/>
          <w:sz w:val="20"/>
          <w:szCs w:val="20"/>
        </w:rPr>
      </w:pPr>
      <w:r w:rsidRPr="00DE4D6B">
        <w:rPr>
          <w:rFonts w:ascii="Verdana" w:hAnsi="Verdana"/>
          <w:sz w:val="20"/>
          <w:szCs w:val="20"/>
        </w:rPr>
        <w:t>Ainda, ao encontro do exposto no Guia Nacional de Licitações Sustentáveis da AGU, o objeto destas aquisições foi delimitado observando-se as diretrizes e a finalidade do Programa de Nacional de Alimentação Escolar (PNAE) de fomentar o acesso à alimentação, em quantidade, qualidade e regularidade necessárias aos alunos do Instituto Federal, bem como, a inclusão econômica e social, com fomento à produção sustentável, comercialização e ao consumo, por meio do fortalecimento da agricultura familiar.</w:t>
      </w:r>
    </w:p>
    <w:p w:rsidR="00E54658" w:rsidRPr="00DE4D6B" w:rsidRDefault="00E54658" w:rsidP="00AB3C5D">
      <w:pPr>
        <w:pStyle w:val="Corpodetexto"/>
        <w:tabs>
          <w:tab w:val="left" w:pos="-284"/>
        </w:tabs>
        <w:spacing w:before="1"/>
        <w:ind w:left="142" w:right="244"/>
        <w:rPr>
          <w:rFonts w:ascii="Verdana" w:hAnsi="Verdana"/>
          <w:sz w:val="20"/>
          <w:szCs w:val="20"/>
        </w:rPr>
      </w:pPr>
    </w:p>
    <w:p w:rsidR="00E54658" w:rsidRDefault="00E54658" w:rsidP="00AB3C5D">
      <w:pPr>
        <w:pStyle w:val="PargrafodaLista"/>
        <w:widowControl w:val="0"/>
        <w:numPr>
          <w:ilvl w:val="0"/>
          <w:numId w:val="21"/>
        </w:numPr>
        <w:tabs>
          <w:tab w:val="left" w:pos="-284"/>
          <w:tab w:val="left" w:pos="1276"/>
        </w:tabs>
        <w:autoSpaceDE w:val="0"/>
        <w:autoSpaceDN w:val="0"/>
        <w:spacing w:after="0" w:line="240" w:lineRule="auto"/>
        <w:ind w:left="142" w:right="244" w:firstLine="0"/>
        <w:contextualSpacing w:val="0"/>
        <w:jc w:val="both"/>
        <w:rPr>
          <w:rFonts w:ascii="Verdana" w:hAnsi="Verdana"/>
          <w:sz w:val="20"/>
          <w:szCs w:val="20"/>
        </w:rPr>
      </w:pPr>
      <w:r w:rsidRPr="003766FC">
        <w:rPr>
          <w:rFonts w:ascii="Verdana" w:hAnsi="Verdana"/>
          <w:sz w:val="20"/>
          <w:szCs w:val="20"/>
        </w:rPr>
        <w:t>Quanto aos processos de cultivo/plantio e fabricação dos produtos, em razão da limitação orçamentária, não foi possível priorizar aqueles certificados como Orgânicos e/ou Agro</w:t>
      </w:r>
      <w:r w:rsidR="00690C44">
        <w:rPr>
          <w:rFonts w:ascii="Verdana" w:hAnsi="Verdana"/>
          <w:sz w:val="20"/>
          <w:szCs w:val="20"/>
        </w:rPr>
        <w:t xml:space="preserve"> </w:t>
      </w:r>
      <w:r w:rsidRPr="003766FC">
        <w:rPr>
          <w:rFonts w:ascii="Verdana" w:hAnsi="Verdana"/>
          <w:sz w:val="20"/>
          <w:szCs w:val="20"/>
        </w:rPr>
        <w:t>ecológicos, entretanto, buscou-se definir e descrevê-los de forma que resultem no menor número de resíduos possível, apesar da opção por produtos embalados em porções individuais e preferencialmente</w:t>
      </w:r>
      <w:r w:rsidR="00690C44">
        <w:rPr>
          <w:rFonts w:ascii="Verdana" w:hAnsi="Verdana"/>
          <w:sz w:val="20"/>
          <w:szCs w:val="20"/>
        </w:rPr>
        <w:t xml:space="preserve"> </w:t>
      </w:r>
      <w:r w:rsidRPr="003766FC">
        <w:rPr>
          <w:rFonts w:ascii="Verdana" w:hAnsi="Verdana"/>
          <w:sz w:val="20"/>
          <w:szCs w:val="20"/>
        </w:rPr>
        <w:t>em</w:t>
      </w:r>
      <w:r w:rsidR="00690C44">
        <w:rPr>
          <w:rFonts w:ascii="Verdana" w:hAnsi="Verdana"/>
          <w:sz w:val="20"/>
          <w:szCs w:val="20"/>
        </w:rPr>
        <w:t xml:space="preserve"> </w:t>
      </w:r>
      <w:r w:rsidRPr="003766FC">
        <w:rPr>
          <w:rFonts w:ascii="Verdana" w:hAnsi="Verdana"/>
          <w:sz w:val="20"/>
          <w:szCs w:val="20"/>
        </w:rPr>
        <w:t>invólucros</w:t>
      </w:r>
      <w:r w:rsidR="00690C44">
        <w:rPr>
          <w:rFonts w:ascii="Verdana" w:hAnsi="Verdana"/>
          <w:sz w:val="20"/>
          <w:szCs w:val="20"/>
        </w:rPr>
        <w:t xml:space="preserve"> </w:t>
      </w:r>
      <w:r w:rsidRPr="003766FC">
        <w:rPr>
          <w:rFonts w:ascii="Verdana" w:hAnsi="Verdana"/>
          <w:sz w:val="20"/>
          <w:szCs w:val="20"/>
        </w:rPr>
        <w:t>plástico</w:t>
      </w:r>
      <w:r w:rsidR="00690C44">
        <w:rPr>
          <w:rFonts w:ascii="Verdana" w:hAnsi="Verdana"/>
          <w:sz w:val="20"/>
          <w:szCs w:val="20"/>
        </w:rPr>
        <w:t xml:space="preserve"> </w:t>
      </w:r>
      <w:r w:rsidRPr="003766FC">
        <w:rPr>
          <w:rFonts w:ascii="Verdana" w:hAnsi="Verdana"/>
          <w:sz w:val="20"/>
          <w:szCs w:val="20"/>
        </w:rPr>
        <w:t>sou</w:t>
      </w:r>
      <w:r w:rsidR="00690C44">
        <w:rPr>
          <w:rFonts w:ascii="Verdana" w:hAnsi="Verdana"/>
          <w:sz w:val="20"/>
          <w:szCs w:val="20"/>
        </w:rPr>
        <w:t xml:space="preserve"> </w:t>
      </w:r>
      <w:r w:rsidRPr="003766FC">
        <w:rPr>
          <w:rFonts w:ascii="Verdana" w:hAnsi="Verdana"/>
          <w:sz w:val="20"/>
          <w:szCs w:val="20"/>
        </w:rPr>
        <w:t xml:space="preserve">volume de lixo seco, nem sempre reciclável, permite a higienização dos produtos sem comprometer o sabor e a qualidade do alimento, aspecto fundamental para a garantia </w:t>
      </w:r>
      <w:proofErr w:type="gramStart"/>
      <w:r w:rsidRPr="003766FC">
        <w:rPr>
          <w:rFonts w:ascii="Verdana" w:hAnsi="Verdana"/>
          <w:sz w:val="20"/>
          <w:szCs w:val="20"/>
        </w:rPr>
        <w:t>da</w:t>
      </w:r>
      <w:r w:rsidR="00690C44">
        <w:rPr>
          <w:rFonts w:ascii="Verdana" w:hAnsi="Verdana"/>
          <w:sz w:val="20"/>
          <w:szCs w:val="20"/>
        </w:rPr>
        <w:t xml:space="preserve"> </w:t>
      </w:r>
      <w:r w:rsidRPr="003766FC">
        <w:rPr>
          <w:rFonts w:ascii="Verdana" w:hAnsi="Verdana"/>
          <w:sz w:val="20"/>
          <w:szCs w:val="20"/>
        </w:rPr>
        <w:t>segurança alimentar</w:t>
      </w:r>
      <w:proofErr w:type="gramEnd"/>
      <w:r w:rsidRPr="003766FC">
        <w:rPr>
          <w:rFonts w:ascii="Verdana" w:hAnsi="Verdana"/>
          <w:sz w:val="20"/>
          <w:szCs w:val="20"/>
        </w:rPr>
        <w:t>, e cujos impactos podem ser mitigados por meio da destinação correta das embalagens, após o uso;</w:t>
      </w:r>
    </w:p>
    <w:p w:rsidR="00E54658" w:rsidRPr="00157808" w:rsidRDefault="00E54658" w:rsidP="00AB3C5D">
      <w:pPr>
        <w:pStyle w:val="PargrafodaLista"/>
        <w:tabs>
          <w:tab w:val="left" w:pos="-284"/>
        </w:tabs>
        <w:ind w:left="142" w:right="244"/>
        <w:rPr>
          <w:rFonts w:ascii="Verdana" w:hAnsi="Verdana"/>
          <w:sz w:val="20"/>
          <w:szCs w:val="20"/>
        </w:rPr>
      </w:pPr>
    </w:p>
    <w:p w:rsidR="00E54658" w:rsidRDefault="00E54658" w:rsidP="00690C44">
      <w:pPr>
        <w:pStyle w:val="PargrafodaLista"/>
        <w:tabs>
          <w:tab w:val="left" w:pos="-284"/>
          <w:tab w:val="left" w:pos="1276"/>
        </w:tabs>
        <w:ind w:left="142" w:right="244"/>
        <w:jc w:val="both"/>
        <w:rPr>
          <w:rFonts w:ascii="Verdana" w:hAnsi="Verdana"/>
          <w:sz w:val="20"/>
          <w:szCs w:val="20"/>
        </w:rPr>
      </w:pPr>
      <w:r>
        <w:rPr>
          <w:rFonts w:ascii="Verdana" w:hAnsi="Verdana"/>
          <w:sz w:val="20"/>
          <w:szCs w:val="20"/>
        </w:rPr>
        <w:t xml:space="preserve">15.7 </w:t>
      </w:r>
      <w:r w:rsidRPr="003766FC">
        <w:rPr>
          <w:rFonts w:ascii="Verdana" w:hAnsi="Verdana"/>
          <w:sz w:val="20"/>
          <w:szCs w:val="20"/>
        </w:rPr>
        <w:t xml:space="preserve">Assim, a execução do objeto será realizada de acordo com os critérios de sustentabilidade </w:t>
      </w:r>
      <w:proofErr w:type="gramStart"/>
      <w:r w:rsidRPr="003766FC">
        <w:rPr>
          <w:rFonts w:ascii="Verdana" w:hAnsi="Verdana"/>
          <w:sz w:val="20"/>
          <w:szCs w:val="20"/>
        </w:rPr>
        <w:t>ambiental contidos</w:t>
      </w:r>
      <w:proofErr w:type="gramEnd"/>
      <w:r w:rsidRPr="003766FC">
        <w:rPr>
          <w:rFonts w:ascii="Verdana" w:hAnsi="Verdana"/>
          <w:sz w:val="20"/>
          <w:szCs w:val="20"/>
        </w:rPr>
        <w:t xml:space="preserve"> no Art. 5º da Instrução Normativa nº 01, de 19 de janeiro de 2010, da Secretaria de Logística e Tecnologia da Informação do Ministério do Planejamento, Orçamento e Gestão – SLTI/MPOG e no Decreto nº 7.746, de 05 de junho de 2012, da Casa Civil da Presidência da República, no que couber.</w:t>
      </w:r>
    </w:p>
    <w:p w:rsidR="00E54658" w:rsidRDefault="00E54658" w:rsidP="00AB3C5D">
      <w:pPr>
        <w:pStyle w:val="PargrafodaLista"/>
        <w:tabs>
          <w:tab w:val="left" w:pos="-284"/>
          <w:tab w:val="left" w:pos="1276"/>
        </w:tabs>
        <w:ind w:left="142" w:right="244"/>
        <w:rPr>
          <w:rFonts w:ascii="Verdana" w:hAnsi="Verdana"/>
          <w:sz w:val="20"/>
          <w:szCs w:val="20"/>
        </w:rPr>
      </w:pPr>
    </w:p>
    <w:p w:rsidR="00E54658" w:rsidRDefault="00690C44" w:rsidP="00690C44">
      <w:pPr>
        <w:pStyle w:val="PargrafodaLista"/>
        <w:tabs>
          <w:tab w:val="left" w:pos="-284"/>
          <w:tab w:val="left" w:pos="1276"/>
        </w:tabs>
        <w:ind w:left="142" w:right="244"/>
        <w:jc w:val="both"/>
        <w:rPr>
          <w:rFonts w:ascii="Verdana" w:hAnsi="Verdana"/>
          <w:sz w:val="20"/>
          <w:szCs w:val="20"/>
        </w:rPr>
      </w:pPr>
      <w:r w:rsidRPr="000946AC">
        <w:rPr>
          <w:rFonts w:ascii="Times New Roman" w:hAnsi="Times New Roman"/>
          <w:noProof/>
          <w:lang w:eastAsia="pt-BR"/>
        </w:rPr>
        <w:pict>
          <v:shape id="Textbox 31" o:spid="_x0000_s1051" type="#_x0000_t202" style="position:absolute;left:0;text-align:left;margin-left:85.5pt;margin-top:54.25pt;width:438pt;height:18.25pt;z-index:-251630592;visibility:visible;mso-wrap-distance-left:0;mso-wrap-distance-top:0;mso-wrap-distance-right:0;mso-wrap-distance-bottom:0;mso-position-horizontal-relative:pag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" fillcolor="#eaf0dd" strokeweight=".16931mm">
            <v:path arrowok="t"/>
            <v:textbox style="mso-next-textbox:#Textbox 31" inset="0,0,0,0">
              <w:txbxContent>
                <w:p w:rsidR="00E54658" w:rsidRPr="003766FC" w:rsidRDefault="00E54658" w:rsidP="00E54658">
                  <w:pPr>
                    <w:spacing w:before="18"/>
                    <w:ind w:left="108"/>
                    <w:rPr>
                      <w:rFonts w:ascii="Verdana" w:hAnsi="Verdana"/>
                      <w:b/>
                      <w:color w:val="000000"/>
                      <w:sz w:val="20"/>
                      <w:szCs w:val="20"/>
                    </w:rPr>
                  </w:pPr>
                  <w:proofErr w:type="gramStart"/>
                  <w:r w:rsidRPr="003766FC">
                    <w:rPr>
                      <w:rFonts w:ascii="Verdana" w:hAnsi="Verdana"/>
                      <w:b/>
                      <w:color w:val="000000"/>
                      <w:sz w:val="20"/>
                      <w:szCs w:val="20"/>
                    </w:rPr>
                    <w:t>1</w:t>
                  </w:r>
                  <w:r>
                    <w:rPr>
                      <w:rFonts w:ascii="Verdana" w:hAnsi="Verdana"/>
                      <w:b/>
                      <w:color w:val="000000"/>
                      <w:sz w:val="20"/>
                      <w:szCs w:val="20"/>
                    </w:rPr>
                    <w:t>6</w:t>
                  </w:r>
                  <w:r w:rsidRPr="003766FC">
                    <w:rPr>
                      <w:rFonts w:ascii="Verdana" w:hAnsi="Verdana"/>
                      <w:b/>
                      <w:color w:val="000000"/>
                      <w:sz w:val="20"/>
                      <w:szCs w:val="20"/>
                    </w:rPr>
                    <w:t>.</w:t>
                  </w:r>
                  <w:proofErr w:type="gramEnd"/>
                  <w:r>
                    <w:rPr>
                      <w:rFonts w:ascii="Verdana" w:hAnsi="Verdana"/>
                      <w:b/>
                      <w:color w:val="000000"/>
                      <w:sz w:val="20"/>
                      <w:szCs w:val="20"/>
                    </w:rPr>
                    <w:t>DO GERENCIAMENTO DE RISCOS</w:t>
                  </w:r>
                </w:p>
              </w:txbxContent>
            </v:textbox>
            <w10:wrap type="topAndBottom" anchorx="page"/>
          </v:shape>
        </w:pict>
      </w:r>
      <w:r w:rsidR="00E54658">
        <w:rPr>
          <w:rFonts w:ascii="Verdana" w:hAnsi="Verdana"/>
          <w:sz w:val="20"/>
          <w:szCs w:val="20"/>
        </w:rPr>
        <w:t xml:space="preserve">15.8 </w:t>
      </w:r>
      <w:r w:rsidR="00E54658" w:rsidRPr="003766FC">
        <w:rPr>
          <w:rFonts w:ascii="Verdana" w:hAnsi="Verdana"/>
          <w:sz w:val="20"/>
          <w:szCs w:val="20"/>
        </w:rPr>
        <w:t>Realizar a separação dos resíduos recicláveis oriundos do fornecimento dos produtos em parceria com a Contratante, observados os dispositivos legais e de acordo com o Decreto 5.940/06 e IN/MARE n° 6/1995;</w:t>
      </w:r>
    </w:p>
    <w:p w:rsidR="00E54658" w:rsidRDefault="00E54658" w:rsidP="00AB3C5D">
      <w:pPr>
        <w:pStyle w:val="PargrafodaLista"/>
        <w:tabs>
          <w:tab w:val="left" w:pos="-284"/>
          <w:tab w:val="left" w:pos="1276"/>
        </w:tabs>
        <w:ind w:left="142" w:right="244"/>
        <w:rPr>
          <w:rFonts w:ascii="Verdana" w:hAnsi="Verdana"/>
          <w:sz w:val="20"/>
          <w:szCs w:val="20"/>
        </w:rPr>
      </w:pPr>
    </w:p>
    <w:p w:rsidR="00E54658" w:rsidRPr="00B15E89" w:rsidRDefault="00690C44" w:rsidP="00AB3C5D">
      <w:pPr>
        <w:pStyle w:val="PargrafodaLista"/>
        <w:widowControl w:val="0"/>
        <w:numPr>
          <w:ilvl w:val="1"/>
          <w:numId w:val="38"/>
        </w:numPr>
        <w:tabs>
          <w:tab w:val="left" w:pos="-284"/>
          <w:tab w:val="left" w:pos="1188"/>
        </w:tabs>
        <w:autoSpaceDE w:val="0"/>
        <w:autoSpaceDN w:val="0"/>
        <w:spacing w:before="204" w:after="0" w:line="240" w:lineRule="auto"/>
        <w:ind w:left="142" w:right="244" w:hanging="35"/>
        <w:contextualSpacing w:val="0"/>
        <w:jc w:val="both"/>
        <w:rPr>
          <w:rFonts w:ascii="Verdana" w:hAnsi="Verdana"/>
          <w:sz w:val="20"/>
          <w:szCs w:val="20"/>
        </w:rPr>
      </w:pPr>
      <w:r w:rsidRPr="000946AC">
        <w:rPr>
          <w:noProof/>
          <w:lang w:eastAsia="pt-BR"/>
        </w:rPr>
        <w:pict>
          <v:shape id="_x0000_s1048" type="#_x0000_t202" style="position:absolute;left:0;text-align:left;margin-left:89.25pt;margin-top:70.15pt;width:434.25pt;height:18.25pt;z-index:-251633664;visibility:visible;mso-wrap-distance-left:0;mso-wrap-distance-top:0;mso-wrap-distance-right:0;mso-wrap-distance-bottom:0;mso-position-horizontal:absolute;mso-position-horizontal-relative:page;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" fillcolor="#eaf0dd" strokeweight=".16931mm">
            <v:path arrowok="t"/>
            <v:textbox style="mso-next-textbox:#_x0000_s1048" inset="0,0,0,0">
              <w:txbxContent>
                <w:p w:rsidR="00E54658" w:rsidRPr="003766FC" w:rsidRDefault="00E54658" w:rsidP="00E54658">
                  <w:pPr>
                    <w:spacing w:before="18"/>
                    <w:ind w:left="108"/>
                    <w:rPr>
                      <w:rFonts w:ascii="Verdana" w:hAnsi="Verdana"/>
                      <w:b/>
                      <w:color w:val="000000"/>
                      <w:sz w:val="20"/>
                      <w:szCs w:val="20"/>
                    </w:rPr>
                  </w:pPr>
                  <w:proofErr w:type="gramStart"/>
                  <w:r w:rsidRPr="003766FC">
                    <w:rPr>
                      <w:rFonts w:ascii="Verdana" w:hAnsi="Verdana"/>
                      <w:b/>
                      <w:color w:val="000000"/>
                      <w:sz w:val="20"/>
                      <w:szCs w:val="20"/>
                    </w:rPr>
                    <w:t>17.</w:t>
                  </w:r>
                  <w:proofErr w:type="gramEnd"/>
                  <w:r w:rsidRPr="003766FC">
                    <w:rPr>
                      <w:rFonts w:ascii="Verdana" w:hAnsi="Verdana"/>
                      <w:b/>
                      <w:color w:val="000000"/>
                      <w:sz w:val="20"/>
                      <w:szCs w:val="20"/>
                    </w:rPr>
                    <w:t>DECLARAÇÃO DEVIABILIDADE DA</w:t>
                  </w:r>
                  <w:r w:rsidRPr="003766FC">
                    <w:rPr>
                      <w:rFonts w:ascii="Verdana" w:hAnsi="Verdana"/>
                      <w:b/>
                      <w:color w:val="000000"/>
                      <w:spacing w:val="-2"/>
                      <w:sz w:val="20"/>
                      <w:szCs w:val="20"/>
                    </w:rPr>
                    <w:t>CONTRATAÇÃO</w:t>
                  </w:r>
                </w:p>
              </w:txbxContent>
            </v:textbox>
            <w10:wrap type="topAndBottom" anchorx="page"/>
          </v:shape>
        </w:pict>
      </w:r>
      <w:r w:rsidR="00E54658" w:rsidRPr="00B15E89">
        <w:rPr>
          <w:rFonts w:ascii="Verdana" w:hAnsi="Verdana"/>
          <w:sz w:val="20"/>
          <w:szCs w:val="20"/>
        </w:rPr>
        <w:t xml:space="preserve">Os riscos ordinários, comuns a toda contratação, a exemplo da possibilidade de entrega do objeto fora das especificações técnicas pertinentes ou fora do prazo, ou do recebimento de produtos perto da validade </w:t>
      </w:r>
      <w:proofErr w:type="gramStart"/>
      <w:r w:rsidR="00E54658" w:rsidRPr="00B15E89">
        <w:rPr>
          <w:rFonts w:ascii="Verdana" w:hAnsi="Verdana"/>
          <w:sz w:val="20"/>
          <w:szCs w:val="20"/>
        </w:rPr>
        <w:t>encerrar</w:t>
      </w:r>
      <w:proofErr w:type="gramEnd"/>
      <w:r w:rsidR="00E54658" w:rsidRPr="00B15E89">
        <w:rPr>
          <w:rFonts w:ascii="Verdana" w:hAnsi="Verdana"/>
          <w:sz w:val="20"/>
          <w:szCs w:val="20"/>
        </w:rPr>
        <w:t>, não serão pontuados na presente análise de riscos, de modo que a equipe não identificou outros riscos que mereçam ser pontuados.</w:t>
      </w:r>
    </w:p>
    <w:p w:rsidR="00E54658" w:rsidRDefault="00E54658" w:rsidP="00AB3C5D">
      <w:pPr>
        <w:pStyle w:val="Corpodetexto"/>
        <w:tabs>
          <w:tab w:val="left" w:pos="-284"/>
        </w:tabs>
        <w:spacing w:before="7"/>
        <w:ind w:left="142" w:right="244"/>
        <w:rPr>
          <w:sz w:val="12"/>
        </w:rPr>
      </w:pPr>
    </w:p>
    <w:p w:rsidR="00E54658" w:rsidRDefault="00E54658" w:rsidP="00AB3C5D">
      <w:pPr>
        <w:pStyle w:val="Corpodetexto"/>
        <w:tabs>
          <w:tab w:val="left" w:pos="-284"/>
        </w:tabs>
        <w:spacing w:before="18"/>
        <w:ind w:left="142" w:right="244"/>
        <w:rPr>
          <w:sz w:val="24"/>
        </w:rPr>
      </w:pPr>
    </w:p>
    <w:p w:rsidR="00E54658" w:rsidRDefault="00AB3C5D" w:rsidP="00AB3C5D">
      <w:pPr>
        <w:tabs>
          <w:tab w:val="left" w:pos="-284"/>
        </w:tabs>
        <w:ind w:left="142" w:right="244"/>
        <w:jc w:val="both"/>
        <w:rPr>
          <w:rFonts w:ascii="Verdana" w:hAnsi="Verdana" w:cstheme="minorHAnsi"/>
          <w:sz w:val="20"/>
          <w:szCs w:val="20"/>
        </w:rPr>
      </w:pPr>
      <w:r w:rsidRPr="000946AC">
        <w:rPr>
          <w:noProof/>
          <w:lang w:eastAsia="pt-BR"/>
        </w:rPr>
        <w:pict>
          <v:shape id="Textbox 32" o:spid="_x0000_s1049" type="#_x0000_t202" style="position:absolute;left:0;text-align:left;margin-left:78.75pt;margin-top:105.2pt;width:445.5pt;height:15.6pt;z-index:-251632640;visibility:visible;mso-height-percent:0;mso-wrap-distance-left:0;mso-wrap-distance-top:0;mso-wrap-distance-right:0;mso-wrap-distance-bottom:0;mso-position-horizontal-relative:pag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" fillcolor="#eaf0dd" strokeweight=".16931mm">
            <v:path arrowok="t"/>
            <v:textbox style="mso-next-textbox:#Textbox 32" inset="0,0,0,0">
              <w:txbxContent>
                <w:p w:rsidR="00E54658" w:rsidRPr="003766FC" w:rsidRDefault="00E54658" w:rsidP="00E54658">
                  <w:pPr>
                    <w:spacing w:before="18"/>
                    <w:ind w:left="108"/>
                    <w:rPr>
                      <w:rFonts w:ascii="Verdana" w:hAnsi="Verdana" w:cstheme="minorHAnsi"/>
                      <w:b/>
                      <w:color w:val="000000"/>
                      <w:sz w:val="20"/>
                      <w:szCs w:val="20"/>
                    </w:rPr>
                  </w:pPr>
                  <w:proofErr w:type="gramStart"/>
                  <w:r w:rsidRPr="003766FC">
                    <w:rPr>
                      <w:rFonts w:ascii="Verdana" w:hAnsi="Verdana" w:cstheme="minorHAnsi"/>
                      <w:b/>
                      <w:color w:val="000000"/>
                      <w:sz w:val="20"/>
                      <w:szCs w:val="20"/>
                    </w:rPr>
                    <w:t>18.</w:t>
                  </w:r>
                  <w:proofErr w:type="gramEnd"/>
                  <w:r w:rsidRPr="003766FC">
                    <w:rPr>
                      <w:rFonts w:ascii="Verdana" w:hAnsi="Verdana" w:cstheme="minorHAnsi"/>
                      <w:b/>
                      <w:color w:val="000000"/>
                      <w:sz w:val="20"/>
                      <w:szCs w:val="20"/>
                    </w:rPr>
                    <w:t>JUSTIFICATIVA DA</w:t>
                  </w:r>
                  <w:r w:rsidRPr="003766FC">
                    <w:rPr>
                      <w:rFonts w:ascii="Verdana" w:hAnsi="Verdana" w:cstheme="minorHAnsi"/>
                      <w:b/>
                      <w:color w:val="000000"/>
                      <w:spacing w:val="-2"/>
                      <w:sz w:val="20"/>
                      <w:szCs w:val="20"/>
                    </w:rPr>
                    <w:t xml:space="preserve"> VIABILIDADE</w:t>
                  </w:r>
                </w:p>
              </w:txbxContent>
            </v:textbox>
            <w10:wrap type="topAndBottom" anchorx="page"/>
          </v:shape>
        </w:pict>
      </w:r>
      <w:r w:rsidR="00E54658" w:rsidRPr="00AE7100">
        <w:rPr>
          <w:rFonts w:ascii="Verdana" w:hAnsi="Verdana" w:cstheme="minorHAnsi"/>
          <w:sz w:val="20"/>
          <w:szCs w:val="20"/>
        </w:rPr>
        <w:t xml:space="preserve">17.1 - Em atenção ao disposto no art. 24, § 1º, inc. XII, da IN Seges/MPDG nº 05/2017, por meio da </w:t>
      </w:r>
      <w:proofErr w:type="gramStart"/>
      <w:r w:rsidR="00E54658" w:rsidRPr="00AE7100">
        <w:rPr>
          <w:rFonts w:ascii="Verdana" w:hAnsi="Verdana" w:cstheme="minorHAnsi"/>
          <w:sz w:val="20"/>
          <w:szCs w:val="20"/>
        </w:rPr>
        <w:t>a</w:t>
      </w:r>
      <w:proofErr w:type="gramEnd"/>
      <w:r w:rsidR="00E54658" w:rsidRPr="00AE7100">
        <w:rPr>
          <w:rFonts w:ascii="Verdana" w:hAnsi="Verdana" w:cstheme="minorHAnsi"/>
          <w:sz w:val="20"/>
          <w:szCs w:val="20"/>
        </w:rPr>
        <w:t xml:space="preserve"> Equipe de Planejamento posiciona-se pela </w:t>
      </w:r>
      <w:r w:rsidR="00E54658" w:rsidRPr="00AE7100">
        <w:rPr>
          <w:rFonts w:ascii="Verdana" w:hAnsi="Verdana" w:cstheme="minorHAnsi"/>
          <w:b/>
          <w:sz w:val="20"/>
          <w:szCs w:val="20"/>
        </w:rPr>
        <w:t xml:space="preserve">VIABILIDADE </w:t>
      </w:r>
      <w:r w:rsidR="00E54658" w:rsidRPr="00AE7100">
        <w:rPr>
          <w:rFonts w:ascii="Verdana" w:hAnsi="Verdana" w:cstheme="minorHAnsi"/>
          <w:sz w:val="20"/>
          <w:szCs w:val="20"/>
        </w:rPr>
        <w:t xml:space="preserve">e </w:t>
      </w:r>
      <w:r w:rsidR="00E54658" w:rsidRPr="00AE7100">
        <w:rPr>
          <w:rFonts w:ascii="Verdana" w:hAnsi="Verdana" w:cstheme="minorHAnsi"/>
          <w:b/>
          <w:sz w:val="20"/>
          <w:szCs w:val="20"/>
        </w:rPr>
        <w:t xml:space="preserve">RAZOABILIDADE </w:t>
      </w:r>
      <w:r w:rsidR="00E54658" w:rsidRPr="00AE7100">
        <w:rPr>
          <w:rFonts w:ascii="Verdana" w:hAnsi="Verdana" w:cstheme="minorHAnsi"/>
          <w:sz w:val="20"/>
          <w:szCs w:val="20"/>
        </w:rPr>
        <w:t>de realização de contratação, na forma e visando à consecução da solução detalhada neste estudo,para atendimento à necessidade manifestada pela área requerente no DFD - Documento de Formalização de Demanda autuado ao processo.</w:t>
      </w:r>
    </w:p>
    <w:p w:rsidR="00E54658" w:rsidRDefault="00E54658" w:rsidP="00AB3C5D">
      <w:pPr>
        <w:pStyle w:val="Corpodetexto"/>
        <w:tabs>
          <w:tab w:val="left" w:pos="-284"/>
        </w:tabs>
        <w:spacing w:before="8"/>
        <w:ind w:left="142" w:right="244"/>
        <w:rPr>
          <w:sz w:val="16"/>
        </w:rPr>
      </w:pPr>
    </w:p>
    <w:p w:rsidR="00E54658" w:rsidRPr="003766FC" w:rsidRDefault="00E54658" w:rsidP="00AB3C5D">
      <w:pPr>
        <w:pStyle w:val="PargrafodaLista"/>
        <w:widowControl w:val="0"/>
        <w:numPr>
          <w:ilvl w:val="1"/>
          <w:numId w:val="20"/>
        </w:numPr>
        <w:tabs>
          <w:tab w:val="left" w:pos="-284"/>
          <w:tab w:val="left" w:pos="898"/>
        </w:tabs>
        <w:autoSpaceDE w:val="0"/>
        <w:autoSpaceDN w:val="0"/>
        <w:spacing w:before="203" w:after="0" w:line="240" w:lineRule="auto"/>
        <w:ind w:left="142" w:right="244" w:firstLine="0"/>
        <w:contextualSpacing w:val="0"/>
        <w:jc w:val="both"/>
        <w:rPr>
          <w:rFonts w:ascii="Verdana" w:hAnsi="Verdana"/>
          <w:sz w:val="20"/>
          <w:szCs w:val="20"/>
        </w:rPr>
      </w:pPr>
      <w:r w:rsidRPr="003766FC">
        <w:rPr>
          <w:rFonts w:ascii="Verdana" w:hAnsi="Verdana"/>
          <w:sz w:val="20"/>
          <w:szCs w:val="20"/>
        </w:rPr>
        <w:t xml:space="preserve">- CONSIDERANDO a necessidade de adquiri gêneros alimentícios oriundos da Agricultura Familiar e do Empreendedor Familiar Rural, ou de suas organizações, e grupos de mulheres, é de grande importância para atender a demanda da SECRETARIA MUNICIPAL DE EDUCAÇÃO, visando o fornecimento de gêneros alimentícios </w:t>
      </w:r>
      <w:r w:rsidRPr="003766FC">
        <w:rPr>
          <w:rFonts w:ascii="Verdana" w:hAnsi="Verdana"/>
          <w:i/>
          <w:sz w:val="20"/>
          <w:szCs w:val="20"/>
        </w:rPr>
        <w:t xml:space="preserve">(in natura) </w:t>
      </w:r>
      <w:r w:rsidRPr="003766FC">
        <w:rPr>
          <w:rFonts w:ascii="Verdana" w:hAnsi="Verdana"/>
          <w:sz w:val="20"/>
          <w:szCs w:val="20"/>
        </w:rPr>
        <w:t xml:space="preserve">diretamente da agricultura familiar para suprir as necessidades nutricionais dos alunos da rede municipal de ensino fundamental na complementação para o reforço da alimentação escolar para os alunos do ensino fundamental, infantil, creches, programa EJA, na oferta de lanche da alimentação escolar, o qual beneficiará aproximadamente </w:t>
      </w:r>
      <w:proofErr w:type="gramStart"/>
      <w:r w:rsidRPr="003766FC">
        <w:rPr>
          <w:rFonts w:ascii="Verdana" w:hAnsi="Verdana"/>
          <w:sz w:val="20"/>
          <w:szCs w:val="20"/>
        </w:rPr>
        <w:t xml:space="preserve">cerca de </w:t>
      </w:r>
      <w:r w:rsidRPr="007F0838">
        <w:rPr>
          <w:rFonts w:ascii="Verdana" w:hAnsi="Verdana"/>
          <w:sz w:val="20"/>
          <w:szCs w:val="20"/>
        </w:rPr>
        <w:t>4.418</w:t>
      </w:r>
      <w:proofErr w:type="gramEnd"/>
      <w:r w:rsidRPr="007F0838">
        <w:rPr>
          <w:rFonts w:ascii="Verdana" w:hAnsi="Verdana"/>
          <w:sz w:val="20"/>
          <w:szCs w:val="20"/>
        </w:rPr>
        <w:t xml:space="preserve"> (quatro mil quatrocentos e dezoito) entre alunos da educação básica, ensino fundamental e infantil, creches</w:t>
      </w:r>
      <w:r w:rsidRPr="003766FC">
        <w:rPr>
          <w:rFonts w:ascii="Verdana" w:hAnsi="Verdana"/>
          <w:sz w:val="20"/>
          <w:szCs w:val="20"/>
        </w:rPr>
        <w:t>, (Programa EJA, Semi - Integral), no período de 12(doze) meses.</w:t>
      </w:r>
    </w:p>
    <w:p w:rsidR="00E54658" w:rsidRDefault="00E54658" w:rsidP="00AB3C5D">
      <w:pPr>
        <w:pStyle w:val="PargrafodaLista"/>
        <w:widowControl w:val="0"/>
        <w:numPr>
          <w:ilvl w:val="1"/>
          <w:numId w:val="20"/>
        </w:numPr>
        <w:tabs>
          <w:tab w:val="left" w:pos="-284"/>
          <w:tab w:val="left" w:pos="955"/>
        </w:tabs>
        <w:autoSpaceDE w:val="0"/>
        <w:autoSpaceDN w:val="0"/>
        <w:spacing w:before="207" w:after="0" w:line="240" w:lineRule="auto"/>
        <w:ind w:left="142" w:right="244" w:firstLine="0"/>
        <w:contextualSpacing w:val="0"/>
        <w:jc w:val="both"/>
        <w:rPr>
          <w:rFonts w:ascii="Verdana" w:hAnsi="Verdana"/>
          <w:sz w:val="20"/>
          <w:szCs w:val="20"/>
        </w:rPr>
      </w:pPr>
      <w:r w:rsidRPr="003766FC">
        <w:rPr>
          <w:rFonts w:ascii="Verdana" w:hAnsi="Verdana"/>
          <w:sz w:val="20"/>
          <w:szCs w:val="20"/>
        </w:rPr>
        <w:t>- O objetivo principal da contratação é proporcionar uma alimentação saudável sem agrotôxico e garantir a segurança alimentar e nutricional das crianças no ambiente escolar, bem como a valorização dos agricultores da região local de forma satisfatória.</w:t>
      </w:r>
    </w:p>
    <w:p w:rsidR="00E54658" w:rsidRPr="003766FC" w:rsidRDefault="00E54658" w:rsidP="00AB3C5D">
      <w:pPr>
        <w:pStyle w:val="SemEspaamento"/>
        <w:tabs>
          <w:tab w:val="left" w:pos="-284"/>
        </w:tabs>
        <w:ind w:left="142" w:right="244"/>
      </w:pPr>
    </w:p>
    <w:p w:rsidR="00E54658" w:rsidRDefault="00AB3C5D" w:rsidP="00AB3C5D">
      <w:pPr>
        <w:pStyle w:val="PargrafodaLista"/>
        <w:widowControl w:val="0"/>
        <w:numPr>
          <w:ilvl w:val="1"/>
          <w:numId w:val="20"/>
        </w:numPr>
        <w:tabs>
          <w:tab w:val="left" w:pos="-284"/>
          <w:tab w:val="left" w:pos="950"/>
        </w:tabs>
        <w:autoSpaceDE w:val="0"/>
        <w:autoSpaceDN w:val="0"/>
        <w:spacing w:before="83" w:after="0" w:line="240" w:lineRule="auto"/>
        <w:ind w:left="142" w:right="244" w:firstLine="0"/>
        <w:contextualSpacing w:val="0"/>
        <w:jc w:val="both"/>
        <w:rPr>
          <w:rFonts w:ascii="Verdana" w:hAnsi="Verdana"/>
          <w:sz w:val="20"/>
          <w:szCs w:val="20"/>
        </w:rPr>
      </w:pPr>
      <w:r w:rsidRPr="000946AC">
        <w:rPr>
          <w:noProof/>
          <w:lang w:eastAsia="pt-BR"/>
        </w:rPr>
        <w:pict>
          <v:shape id="Textbox 33" o:spid="_x0000_s1050" type="#_x0000_t202" style="position:absolute;left:0;text-align:left;margin-left:99pt;margin-top:53.85pt;width:420pt;height:18.5pt;z-index:-251631616;visibility:visible;mso-wrap-distance-left:0;mso-wrap-distance-top:0;mso-wrap-distance-right:0;mso-wrap-distance-bottom:0;mso-position-horizontal:absolute;mso-position-horizontal-relative:page;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" fillcolor="#eaf0dd" strokeweight=".16931mm">
            <v:path arrowok="t"/>
            <v:textbox style="mso-next-textbox:#Textbox 33" inset="0,0,0,0">
              <w:txbxContent>
                <w:p w:rsidR="00E54658" w:rsidRPr="003766FC" w:rsidRDefault="00E54658" w:rsidP="00E54658">
                  <w:pPr>
                    <w:spacing w:before="20"/>
                    <w:ind w:left="108"/>
                    <w:rPr>
                      <w:rFonts w:ascii="Verdana" w:hAnsi="Verdana"/>
                      <w:b/>
                      <w:color w:val="000000"/>
                      <w:sz w:val="20"/>
                      <w:szCs w:val="20"/>
                    </w:rPr>
                  </w:pPr>
                  <w:r w:rsidRPr="003766FC">
                    <w:rPr>
                      <w:rFonts w:ascii="Verdana" w:hAnsi="Verdana"/>
                      <w:b/>
                      <w:color w:val="000000"/>
                      <w:sz w:val="20"/>
                      <w:szCs w:val="20"/>
                    </w:rPr>
                    <w:t xml:space="preserve">19. </w:t>
                  </w:r>
                  <w:r w:rsidR="00690C44">
                    <w:rPr>
                      <w:rFonts w:ascii="Verdana" w:hAnsi="Verdana"/>
                      <w:b/>
                      <w:color w:val="000000"/>
                      <w:sz w:val="20"/>
                      <w:szCs w:val="20"/>
                    </w:rPr>
                    <w:t>–</w:t>
                  </w:r>
                  <w:r w:rsidRPr="003766FC">
                    <w:rPr>
                      <w:rFonts w:ascii="Verdana" w:hAnsi="Verdana"/>
                      <w:b/>
                      <w:color w:val="000000"/>
                      <w:sz w:val="20"/>
                      <w:szCs w:val="20"/>
                    </w:rPr>
                    <w:t>DA</w:t>
                  </w:r>
                  <w:r w:rsidR="00690C44">
                    <w:rPr>
                      <w:rFonts w:ascii="Verdana" w:hAnsi="Verdana"/>
                      <w:b/>
                      <w:color w:val="000000"/>
                      <w:sz w:val="20"/>
                      <w:szCs w:val="20"/>
                    </w:rPr>
                    <w:t xml:space="preserve"> </w:t>
                  </w:r>
                  <w:r w:rsidRPr="003766FC">
                    <w:rPr>
                      <w:rFonts w:ascii="Verdana" w:hAnsi="Verdana"/>
                      <w:b/>
                      <w:color w:val="000000"/>
                      <w:spacing w:val="-2"/>
                      <w:sz w:val="20"/>
                      <w:szCs w:val="20"/>
                    </w:rPr>
                    <w:t>CONCLUSÃO</w:t>
                  </w:r>
                </w:p>
              </w:txbxContent>
            </v:textbox>
            <w10:wrap type="topAndBottom" anchorx="page"/>
          </v:shape>
        </w:pict>
      </w:r>
      <w:r w:rsidR="00E54658" w:rsidRPr="00AE7100">
        <w:rPr>
          <w:rFonts w:ascii="Verdana" w:hAnsi="Verdana"/>
          <w:sz w:val="20"/>
          <w:szCs w:val="20"/>
        </w:rPr>
        <w:t>- Portanto, faz-se necessário a realização desta dispensa de licitação, denominada de Chamada</w:t>
      </w:r>
      <w:r>
        <w:rPr>
          <w:rFonts w:ascii="Verdana" w:hAnsi="Verdana"/>
          <w:sz w:val="20"/>
          <w:szCs w:val="20"/>
        </w:rPr>
        <w:t xml:space="preserve"> </w:t>
      </w:r>
      <w:r w:rsidR="00E54658" w:rsidRPr="00AE7100">
        <w:rPr>
          <w:rFonts w:ascii="Verdana" w:hAnsi="Verdana"/>
          <w:sz w:val="20"/>
          <w:szCs w:val="20"/>
        </w:rPr>
        <w:t>Pública,</w:t>
      </w:r>
      <w:r>
        <w:rPr>
          <w:rFonts w:ascii="Verdana" w:hAnsi="Verdana"/>
          <w:sz w:val="20"/>
          <w:szCs w:val="20"/>
        </w:rPr>
        <w:t xml:space="preserve"> </w:t>
      </w:r>
      <w:r w:rsidR="00E54658" w:rsidRPr="00AE7100">
        <w:rPr>
          <w:rFonts w:ascii="Verdana" w:hAnsi="Verdana"/>
          <w:sz w:val="20"/>
          <w:szCs w:val="20"/>
        </w:rPr>
        <w:t>do</w:t>
      </w:r>
      <w:r>
        <w:rPr>
          <w:rFonts w:ascii="Verdana" w:hAnsi="Verdana"/>
          <w:sz w:val="20"/>
          <w:szCs w:val="20"/>
        </w:rPr>
        <w:t xml:space="preserve"> </w:t>
      </w:r>
      <w:r w:rsidR="00E54658" w:rsidRPr="00AE7100">
        <w:rPr>
          <w:rFonts w:ascii="Verdana" w:hAnsi="Verdana"/>
          <w:sz w:val="20"/>
          <w:szCs w:val="20"/>
        </w:rPr>
        <w:t>tipo</w:t>
      </w:r>
      <w:r>
        <w:rPr>
          <w:rFonts w:ascii="Verdana" w:hAnsi="Verdana"/>
          <w:sz w:val="20"/>
          <w:szCs w:val="20"/>
        </w:rPr>
        <w:t xml:space="preserve"> </w:t>
      </w:r>
      <w:r w:rsidR="00E54658" w:rsidRPr="00AE7100">
        <w:rPr>
          <w:rFonts w:ascii="Verdana" w:hAnsi="Verdana"/>
          <w:sz w:val="20"/>
          <w:szCs w:val="20"/>
        </w:rPr>
        <w:t>menor</w:t>
      </w:r>
      <w:r>
        <w:rPr>
          <w:rFonts w:ascii="Verdana" w:hAnsi="Verdana"/>
          <w:sz w:val="20"/>
          <w:szCs w:val="20"/>
        </w:rPr>
        <w:t xml:space="preserve"> </w:t>
      </w:r>
      <w:r w:rsidR="00E54658" w:rsidRPr="00AE7100">
        <w:rPr>
          <w:rFonts w:ascii="Verdana" w:hAnsi="Verdana"/>
          <w:sz w:val="20"/>
          <w:szCs w:val="20"/>
        </w:rPr>
        <w:t>preços, desses</w:t>
      </w:r>
      <w:r>
        <w:rPr>
          <w:rFonts w:ascii="Verdana" w:hAnsi="Verdana"/>
          <w:sz w:val="20"/>
          <w:szCs w:val="20"/>
        </w:rPr>
        <w:t xml:space="preserve"> </w:t>
      </w:r>
      <w:r w:rsidR="00E54658" w:rsidRPr="00AE7100">
        <w:rPr>
          <w:rFonts w:ascii="Verdana" w:hAnsi="Verdana"/>
          <w:sz w:val="20"/>
          <w:szCs w:val="20"/>
        </w:rPr>
        <w:t>produtos</w:t>
      </w:r>
      <w:r>
        <w:rPr>
          <w:rFonts w:ascii="Verdana" w:hAnsi="Verdana"/>
          <w:sz w:val="20"/>
          <w:szCs w:val="20"/>
        </w:rPr>
        <w:t xml:space="preserve"> </w:t>
      </w:r>
      <w:r w:rsidR="00E54658" w:rsidRPr="00AE7100">
        <w:rPr>
          <w:rFonts w:ascii="Verdana" w:hAnsi="Verdana"/>
          <w:sz w:val="20"/>
          <w:szCs w:val="20"/>
        </w:rPr>
        <w:t>para</w:t>
      </w:r>
      <w:r>
        <w:rPr>
          <w:rFonts w:ascii="Verdana" w:hAnsi="Verdana"/>
          <w:sz w:val="20"/>
          <w:szCs w:val="20"/>
        </w:rPr>
        <w:t xml:space="preserve"> </w:t>
      </w:r>
      <w:r w:rsidR="00E54658" w:rsidRPr="00AE7100">
        <w:rPr>
          <w:rFonts w:ascii="Verdana" w:hAnsi="Verdana"/>
          <w:sz w:val="20"/>
          <w:szCs w:val="20"/>
        </w:rPr>
        <w:t>que</w:t>
      </w:r>
      <w:r>
        <w:rPr>
          <w:rFonts w:ascii="Verdana" w:hAnsi="Verdana"/>
          <w:sz w:val="20"/>
          <w:szCs w:val="20"/>
        </w:rPr>
        <w:t xml:space="preserve"> </w:t>
      </w:r>
      <w:r w:rsidR="00E54658" w:rsidRPr="00AE7100">
        <w:rPr>
          <w:rFonts w:ascii="Verdana" w:hAnsi="Verdana"/>
          <w:sz w:val="20"/>
          <w:szCs w:val="20"/>
        </w:rPr>
        <w:t>possamos</w:t>
      </w:r>
      <w:r>
        <w:rPr>
          <w:rFonts w:ascii="Verdana" w:hAnsi="Verdana"/>
          <w:sz w:val="20"/>
          <w:szCs w:val="20"/>
        </w:rPr>
        <w:t xml:space="preserve"> </w:t>
      </w:r>
      <w:r w:rsidR="00E54658" w:rsidRPr="00AE7100">
        <w:rPr>
          <w:rFonts w:ascii="Verdana" w:hAnsi="Verdana"/>
          <w:sz w:val="20"/>
          <w:szCs w:val="20"/>
        </w:rPr>
        <w:t>atender</w:t>
      </w:r>
      <w:r>
        <w:rPr>
          <w:rFonts w:ascii="Verdana" w:hAnsi="Verdana"/>
          <w:sz w:val="20"/>
          <w:szCs w:val="20"/>
        </w:rPr>
        <w:t xml:space="preserve"> </w:t>
      </w:r>
      <w:r w:rsidR="00E54658" w:rsidRPr="00AE7100">
        <w:rPr>
          <w:rFonts w:ascii="Verdana" w:hAnsi="Verdana"/>
          <w:sz w:val="20"/>
          <w:szCs w:val="20"/>
        </w:rPr>
        <w:t>aos</w:t>
      </w:r>
      <w:r>
        <w:rPr>
          <w:rFonts w:ascii="Verdana" w:hAnsi="Verdana"/>
          <w:sz w:val="20"/>
          <w:szCs w:val="20"/>
        </w:rPr>
        <w:t xml:space="preserve"> </w:t>
      </w:r>
      <w:r w:rsidR="00E54658" w:rsidRPr="00AE7100">
        <w:rPr>
          <w:rFonts w:ascii="Verdana" w:hAnsi="Verdana"/>
          <w:sz w:val="20"/>
          <w:szCs w:val="20"/>
        </w:rPr>
        <w:t>interesses da administração pública.</w:t>
      </w:r>
    </w:p>
    <w:p w:rsidR="00E54658" w:rsidRDefault="00E54658" w:rsidP="00AB3C5D">
      <w:pPr>
        <w:pStyle w:val="Corpodetexto"/>
        <w:tabs>
          <w:tab w:val="left" w:pos="-284"/>
        </w:tabs>
        <w:spacing w:before="5"/>
        <w:ind w:left="142" w:right="244"/>
        <w:rPr>
          <w:sz w:val="20"/>
        </w:rPr>
      </w:pPr>
    </w:p>
    <w:p w:rsidR="00E54658" w:rsidRPr="00AE7100" w:rsidRDefault="00E54658" w:rsidP="00AB3C5D">
      <w:pPr>
        <w:tabs>
          <w:tab w:val="left" w:pos="-284"/>
        </w:tabs>
        <w:spacing w:before="236"/>
        <w:ind w:left="142" w:right="244"/>
        <w:jc w:val="both"/>
        <w:rPr>
          <w:rFonts w:ascii="Verdana" w:hAnsi="Verdana"/>
          <w:sz w:val="20"/>
          <w:szCs w:val="20"/>
        </w:rPr>
      </w:pPr>
      <w:r w:rsidRPr="00AE7100">
        <w:rPr>
          <w:rFonts w:ascii="Verdana" w:hAnsi="Verdana"/>
          <w:sz w:val="20"/>
          <w:szCs w:val="20"/>
        </w:rPr>
        <w:t xml:space="preserve">19.1- O presente Estudo Técnico Preliminar foi elaborado pela com o objetivo de contratar Agricultor e Empreendedor Familiar Rural, ou de suas organizações, e grupos de mulheres, visando o fornecimento de gêneros alimentícios </w:t>
      </w:r>
      <w:r w:rsidRPr="00AE7100">
        <w:rPr>
          <w:rFonts w:ascii="Verdana" w:hAnsi="Verdana"/>
          <w:i/>
          <w:sz w:val="20"/>
          <w:szCs w:val="20"/>
        </w:rPr>
        <w:t xml:space="preserve">(in natura) </w:t>
      </w:r>
      <w:r w:rsidRPr="00AE7100">
        <w:rPr>
          <w:rFonts w:ascii="Verdana" w:hAnsi="Verdana"/>
          <w:sz w:val="20"/>
          <w:szCs w:val="20"/>
        </w:rPr>
        <w:t xml:space="preserve">diretamente da agricultura familiar para suprir as necessidades nutricionais dos alunos da rede municipal de ensino fundamental na complementação para o reforço da alimentação escolar para os alunos do ensino fundamental, infantil, creches, programa </w:t>
      </w:r>
      <w:proofErr w:type="gramStart"/>
      <w:r w:rsidRPr="00AE7100">
        <w:rPr>
          <w:rFonts w:ascii="Verdana" w:hAnsi="Verdana"/>
          <w:sz w:val="20"/>
          <w:szCs w:val="20"/>
        </w:rPr>
        <w:t>EJA,</w:t>
      </w:r>
      <w:proofErr w:type="gramEnd"/>
      <w:r w:rsidRPr="00AE7100">
        <w:rPr>
          <w:rFonts w:ascii="Verdana" w:hAnsi="Verdana"/>
          <w:sz w:val="20"/>
          <w:szCs w:val="20"/>
        </w:rPr>
        <w:t xml:space="preserve">na oferta de lanche da alimentação escolar, o qual beneficiará aproximadamente cerca de </w:t>
      </w:r>
      <w:r w:rsidRPr="007F0838">
        <w:rPr>
          <w:rFonts w:ascii="Verdana" w:hAnsi="Verdana"/>
          <w:sz w:val="20"/>
          <w:szCs w:val="20"/>
        </w:rPr>
        <w:t>4.418 (quatro mil quatrocentos e dezoito),</w:t>
      </w:r>
      <w:r w:rsidRPr="00AE7100">
        <w:rPr>
          <w:rFonts w:ascii="Verdana" w:hAnsi="Verdana"/>
          <w:sz w:val="20"/>
          <w:szCs w:val="20"/>
        </w:rPr>
        <w:t>entre alunos</w:t>
      </w:r>
      <w:r w:rsidR="00690C44">
        <w:rPr>
          <w:rFonts w:ascii="Verdana" w:hAnsi="Verdana"/>
          <w:sz w:val="20"/>
          <w:szCs w:val="20"/>
        </w:rPr>
        <w:t xml:space="preserve"> </w:t>
      </w:r>
      <w:r w:rsidRPr="00AE7100">
        <w:rPr>
          <w:rFonts w:ascii="Verdana" w:hAnsi="Verdana"/>
          <w:sz w:val="20"/>
          <w:szCs w:val="20"/>
        </w:rPr>
        <w:t>da educação básica, ensino fundamental e infantil, creches, (Programa EJA, Semi - Integral), no período de 12(doze) meses.</w:t>
      </w:r>
    </w:p>
    <w:p w:rsidR="00E54658" w:rsidRPr="00AE7100" w:rsidRDefault="00E54658" w:rsidP="00AB3C5D">
      <w:pPr>
        <w:pStyle w:val="PargrafodaLista"/>
        <w:widowControl w:val="0"/>
        <w:numPr>
          <w:ilvl w:val="1"/>
          <w:numId w:val="19"/>
        </w:numPr>
        <w:tabs>
          <w:tab w:val="left" w:pos="-284"/>
          <w:tab w:val="left" w:pos="934"/>
        </w:tabs>
        <w:autoSpaceDE w:val="0"/>
        <w:autoSpaceDN w:val="0"/>
        <w:spacing w:before="212" w:after="0"/>
        <w:ind w:left="142" w:right="244" w:firstLine="0"/>
        <w:contextualSpacing w:val="0"/>
        <w:jc w:val="both"/>
        <w:rPr>
          <w:rFonts w:ascii="Verdana" w:hAnsi="Verdana"/>
          <w:sz w:val="20"/>
          <w:szCs w:val="20"/>
        </w:rPr>
      </w:pPr>
      <w:r w:rsidRPr="00AE7100">
        <w:rPr>
          <w:rFonts w:ascii="Verdana" w:hAnsi="Verdana"/>
          <w:sz w:val="20"/>
          <w:szCs w:val="20"/>
        </w:rPr>
        <w:lastRenderedPageBreak/>
        <w:t xml:space="preserve">Este ESTUDO TÉCNICO PRELIMINAR tem por objetivo a contratação de gêneros alimentícios (In natura), oriundos da Agricultura Familiar e do Empreendedor Familiar Rural, ou de suas organizações, e grupos de mulheres, para atender as necessidades da Secretaria Municipal de Educação de </w:t>
      </w:r>
      <w:r>
        <w:rPr>
          <w:rFonts w:ascii="Verdana" w:hAnsi="Verdana"/>
          <w:sz w:val="20"/>
          <w:szCs w:val="20"/>
        </w:rPr>
        <w:t>Lagoa Grande</w:t>
      </w:r>
      <w:r w:rsidRPr="00AE7100">
        <w:rPr>
          <w:rFonts w:ascii="Verdana" w:hAnsi="Verdana"/>
          <w:sz w:val="20"/>
          <w:szCs w:val="20"/>
        </w:rPr>
        <w:t>/PE.</w:t>
      </w:r>
    </w:p>
    <w:p w:rsidR="00E54658" w:rsidRPr="00AE7100" w:rsidRDefault="00E54658" w:rsidP="00AB3C5D">
      <w:pPr>
        <w:pStyle w:val="PargrafodaLista"/>
        <w:widowControl w:val="0"/>
        <w:numPr>
          <w:ilvl w:val="1"/>
          <w:numId w:val="19"/>
        </w:numPr>
        <w:tabs>
          <w:tab w:val="left" w:pos="-284"/>
          <w:tab w:val="left" w:pos="895"/>
        </w:tabs>
        <w:autoSpaceDE w:val="0"/>
        <w:autoSpaceDN w:val="0"/>
        <w:spacing w:before="158" w:after="0"/>
        <w:ind w:left="142" w:right="244" w:firstLine="0"/>
        <w:contextualSpacing w:val="0"/>
        <w:jc w:val="both"/>
        <w:rPr>
          <w:rFonts w:ascii="Verdana" w:hAnsi="Verdana"/>
          <w:sz w:val="20"/>
          <w:szCs w:val="20"/>
        </w:rPr>
      </w:pPr>
      <w:r w:rsidRPr="00AE7100">
        <w:rPr>
          <w:rFonts w:ascii="Verdana" w:hAnsi="Verdana"/>
          <w:sz w:val="20"/>
          <w:szCs w:val="20"/>
        </w:rPr>
        <w:t>É explicito em lei que a alimentação além de ser um direito humano também é um direito social assegurado pela Constituição Federal de 1988, nas unidades escolares temos ainda que considerar agrupadas a Constituição Federal - CF, Estatuto da Criança e Adolescente – ECA.</w:t>
      </w:r>
    </w:p>
    <w:p w:rsidR="00E54658" w:rsidRPr="00AE7100" w:rsidRDefault="00E54658" w:rsidP="00AB3C5D">
      <w:pPr>
        <w:pStyle w:val="PargrafodaLista"/>
        <w:widowControl w:val="0"/>
        <w:numPr>
          <w:ilvl w:val="1"/>
          <w:numId w:val="19"/>
        </w:numPr>
        <w:tabs>
          <w:tab w:val="left" w:pos="-284"/>
          <w:tab w:val="left" w:pos="917"/>
        </w:tabs>
        <w:autoSpaceDE w:val="0"/>
        <w:autoSpaceDN w:val="0"/>
        <w:spacing w:before="159" w:after="0"/>
        <w:ind w:left="142" w:right="244" w:firstLine="0"/>
        <w:contextualSpacing w:val="0"/>
        <w:jc w:val="both"/>
        <w:rPr>
          <w:rFonts w:ascii="Verdana" w:hAnsi="Verdana"/>
          <w:sz w:val="20"/>
          <w:szCs w:val="20"/>
        </w:rPr>
      </w:pPr>
      <w:r w:rsidRPr="00AE7100">
        <w:rPr>
          <w:rFonts w:ascii="Verdana" w:hAnsi="Verdana"/>
          <w:sz w:val="20"/>
          <w:szCs w:val="20"/>
        </w:rPr>
        <w:t>Garantir acesso a uma refeição saudável e adequada para os alunos, que estão todos os dias no ambiente escolar, com isso reforçando a segurança alimentar e nutricional, garantindo a esse público o direito humano à alimentação adequada para uma melhor aprendizagem;</w:t>
      </w:r>
    </w:p>
    <w:p w:rsidR="00E54658" w:rsidRPr="00AE7100" w:rsidRDefault="00E54658" w:rsidP="00AB3C5D">
      <w:pPr>
        <w:pStyle w:val="PargrafodaLista"/>
        <w:widowControl w:val="0"/>
        <w:numPr>
          <w:ilvl w:val="1"/>
          <w:numId w:val="19"/>
        </w:numPr>
        <w:tabs>
          <w:tab w:val="left" w:pos="-284"/>
          <w:tab w:val="left" w:pos="955"/>
        </w:tabs>
        <w:autoSpaceDE w:val="0"/>
        <w:autoSpaceDN w:val="0"/>
        <w:spacing w:before="162" w:after="0"/>
        <w:ind w:left="142" w:right="244" w:firstLine="0"/>
        <w:contextualSpacing w:val="0"/>
        <w:jc w:val="both"/>
        <w:rPr>
          <w:rFonts w:ascii="Verdana" w:hAnsi="Verdana"/>
          <w:sz w:val="20"/>
          <w:szCs w:val="20"/>
        </w:rPr>
      </w:pPr>
      <w:r w:rsidRPr="00AE7100">
        <w:rPr>
          <w:rFonts w:ascii="Verdana" w:hAnsi="Verdana"/>
          <w:sz w:val="20"/>
          <w:szCs w:val="20"/>
        </w:rPr>
        <w:t xml:space="preserve">Este ETP está de acordo com a legislação vigente; diante de </w:t>
      </w:r>
      <w:proofErr w:type="gramStart"/>
      <w:r w:rsidRPr="00AE7100">
        <w:rPr>
          <w:rFonts w:ascii="Verdana" w:hAnsi="Verdana"/>
          <w:sz w:val="20"/>
          <w:szCs w:val="20"/>
        </w:rPr>
        <w:t>todos as</w:t>
      </w:r>
      <w:proofErr w:type="gramEnd"/>
      <w:r w:rsidRPr="00AE7100">
        <w:rPr>
          <w:rFonts w:ascii="Verdana" w:hAnsi="Verdana"/>
          <w:sz w:val="20"/>
          <w:szCs w:val="20"/>
        </w:rPr>
        <w:t xml:space="preserve"> descrições mencionadas nesse documento, sobre o direito a receber alimentação escolar gratuita e de boa qualidade, que assegure a integridade física, moral e intelectual do educando; neste sentido, opinamos pela viabilidade técnica e econômica da presente contratação, dentro dos moldes estabelecidos no </w:t>
      </w:r>
      <w:proofErr w:type="gramStart"/>
      <w:r w:rsidRPr="00AE7100">
        <w:rPr>
          <w:rFonts w:ascii="Verdana" w:hAnsi="Verdana"/>
          <w:sz w:val="20"/>
          <w:szCs w:val="20"/>
        </w:rPr>
        <w:t>presente</w:t>
      </w:r>
      <w:proofErr w:type="gramEnd"/>
      <w:r w:rsidRPr="00AE7100">
        <w:rPr>
          <w:rFonts w:ascii="Verdana" w:hAnsi="Verdana"/>
          <w:sz w:val="20"/>
          <w:szCs w:val="20"/>
        </w:rPr>
        <w:t xml:space="preserve"> estudo.</w:t>
      </w:r>
    </w:p>
    <w:p w:rsidR="00BE663B" w:rsidRPr="008569D5" w:rsidRDefault="00BE663B" w:rsidP="00AB3C5D">
      <w:pPr>
        <w:ind w:left="864"/>
        <w:rPr>
          <w:rFonts w:ascii="Verdana" w:hAnsi="Verdana"/>
          <w:sz w:val="20"/>
          <w:szCs w:val="20"/>
        </w:rPr>
        <w:sectPr w:rsidR="00BE663B" w:rsidRPr="008569D5" w:rsidSect="00D848FA">
          <w:headerReference w:type="default" r:id="rId11"/>
          <w:footerReference w:type="default" r:id="rId12"/>
          <w:pgSz w:w="11906" w:h="16838"/>
          <w:pgMar w:top="1135" w:right="1134" w:bottom="1418" w:left="1701" w:header="1141" w:footer="0" w:gutter="0"/>
          <w:cols w:space="720"/>
          <w:docGrid w:linePitch="360"/>
        </w:sectPr>
      </w:pPr>
    </w:p>
    <w:tbl>
      <w:tblPr>
        <w:tblpPr w:leftFromText="141" w:rightFromText="141" w:vertAnchor="page" w:horzAnchor="margin" w:tblpXSpec="center" w:tblpY="2536"/>
        <w:tblW w:w="14451" w:type="dxa"/>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3970"/>
        <w:gridCol w:w="3081"/>
        <w:gridCol w:w="2783"/>
        <w:gridCol w:w="16"/>
        <w:gridCol w:w="1041"/>
        <w:gridCol w:w="3560"/>
      </w:tblGrid>
      <w:tr w:rsidR="008361D0" w:rsidRPr="008569D5" w:rsidTr="00BE663B">
        <w:tc>
          <w:tcPr>
            <w:tcW w:w="1445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ight="2117"/>
              <w:jc w:val="center"/>
              <w:rPr>
                <w:rFonts w:ascii="Verdana" w:hAnsi="Verdana"/>
                <w:color w:val="FFFFFF"/>
                <w:sz w:val="20"/>
                <w:szCs w:val="20"/>
                <w:lang w:eastAsia="pt-BR"/>
              </w:rPr>
            </w:pPr>
            <w:r w:rsidRPr="008569D5">
              <w:rPr>
                <w:rFonts w:ascii="Verdana" w:hAnsi="Verdana" w:cs="Arial"/>
                <w:color w:val="FFFFFF"/>
                <w:sz w:val="20"/>
                <w:szCs w:val="20"/>
                <w:lang w:eastAsia="pt-BR"/>
              </w:rPr>
              <w:lastRenderedPageBreak/>
              <w:t>PROJETO DE VENDA DE GÊNEROS ALIMENTÍCIOS DA AGRICULTURA FAMILIAR PARA ALIMENTAÇÃO ESCOLAR/PNAE</w:t>
            </w:r>
          </w:p>
        </w:tc>
      </w:tr>
      <w:tr w:rsidR="008361D0" w:rsidRPr="008569D5" w:rsidTr="00BE663B">
        <w:tc>
          <w:tcPr>
            <w:tcW w:w="1445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jc w:val="center"/>
              <w:rPr>
                <w:rFonts w:ascii="Verdana" w:hAnsi="Verdana"/>
                <w:color w:val="FFFFFF"/>
                <w:sz w:val="20"/>
                <w:szCs w:val="20"/>
                <w:lang w:eastAsia="pt-BR"/>
              </w:rPr>
            </w:pPr>
            <w:r w:rsidRPr="008569D5">
              <w:rPr>
                <w:rFonts w:ascii="Verdana" w:hAnsi="Verdana" w:cs="Arial"/>
                <w:color w:val="FFFFFF"/>
                <w:sz w:val="20"/>
                <w:szCs w:val="20"/>
                <w:lang w:eastAsia="pt-BR"/>
              </w:rPr>
              <w:t>IDENTIFICAÇÃO DA PROPOSTA DE ATENDIMENTO AO EDITAL/CHAMADA PÚBLICA Nº</w:t>
            </w:r>
          </w:p>
        </w:tc>
      </w:tr>
      <w:tr w:rsidR="008361D0" w:rsidRPr="008569D5" w:rsidTr="00BE663B">
        <w:tc>
          <w:tcPr>
            <w:tcW w:w="1445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jc w:val="center"/>
              <w:rPr>
                <w:rFonts w:ascii="Verdana" w:hAnsi="Verdana"/>
                <w:color w:val="FFFFFF"/>
                <w:sz w:val="20"/>
                <w:szCs w:val="20"/>
                <w:lang w:eastAsia="pt-BR"/>
              </w:rPr>
            </w:pPr>
            <w:r w:rsidRPr="008569D5">
              <w:rPr>
                <w:rFonts w:ascii="Verdana" w:hAnsi="Verdana" w:cs="Arial"/>
                <w:color w:val="FFFFFF"/>
                <w:sz w:val="20"/>
                <w:szCs w:val="20"/>
                <w:lang w:eastAsia="pt-BR"/>
              </w:rPr>
              <w:t>I - IDENTIFICAÇÃO DOS FORNECEDORES</w:t>
            </w:r>
          </w:p>
        </w:tc>
      </w:tr>
      <w:tr w:rsidR="008361D0" w:rsidRPr="008569D5" w:rsidTr="00BE663B">
        <w:tc>
          <w:tcPr>
            <w:tcW w:w="1445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ight="1989" w:firstLine="142"/>
              <w:jc w:val="center"/>
              <w:rPr>
                <w:rFonts w:ascii="Verdana" w:hAnsi="Verdana"/>
                <w:color w:val="FFFFFF"/>
                <w:sz w:val="20"/>
                <w:szCs w:val="20"/>
                <w:lang w:eastAsia="pt-BR"/>
              </w:rPr>
            </w:pPr>
            <w:r w:rsidRPr="008569D5">
              <w:rPr>
                <w:rFonts w:ascii="Verdana" w:hAnsi="Verdana" w:cs="Arial"/>
                <w:color w:val="FFFFFF"/>
                <w:sz w:val="20"/>
                <w:szCs w:val="20"/>
                <w:lang w:eastAsia="pt-BR"/>
              </w:rPr>
              <w:t>GRUPO FORMAL</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Nome do Proponente</w:t>
            </w:r>
          </w:p>
        </w:tc>
        <w:tc>
          <w:tcPr>
            <w:tcW w:w="10481"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CNPJ</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Endereço</w:t>
            </w:r>
          </w:p>
        </w:tc>
        <w:tc>
          <w:tcPr>
            <w:tcW w:w="10481"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Município/UF</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E-mail</w:t>
            </w:r>
          </w:p>
        </w:tc>
        <w:tc>
          <w:tcPr>
            <w:tcW w:w="6921"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DDD/Fone</w:t>
            </w:r>
          </w:p>
        </w:tc>
        <w:tc>
          <w:tcPr>
            <w:tcW w:w="3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hanging="856"/>
              <w:rPr>
                <w:rFonts w:ascii="Verdana" w:hAnsi="Verdana"/>
                <w:sz w:val="20"/>
                <w:szCs w:val="20"/>
                <w:lang w:eastAsia="pt-BR"/>
              </w:rPr>
            </w:pPr>
            <w:r w:rsidRPr="008569D5">
              <w:rPr>
                <w:rFonts w:ascii="Verdana" w:hAnsi="Verdana" w:cs="Arial"/>
                <w:sz w:val="20"/>
                <w:szCs w:val="20"/>
                <w:lang w:eastAsia="pt-BR"/>
              </w:rPr>
              <w:t>7. CEP</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8. Nº DAP Jurídica</w:t>
            </w:r>
          </w:p>
        </w:tc>
        <w:tc>
          <w:tcPr>
            <w:tcW w:w="308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9. Banco</w:t>
            </w:r>
          </w:p>
        </w:tc>
        <w:tc>
          <w:tcPr>
            <w:tcW w:w="279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10. Agência Corrente</w:t>
            </w:r>
          </w:p>
        </w:tc>
        <w:tc>
          <w:tcPr>
            <w:tcW w:w="4601"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11. Conta Nº da Conta</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12. Nº de Associados</w:t>
            </w:r>
          </w:p>
        </w:tc>
        <w:tc>
          <w:tcPr>
            <w:tcW w:w="586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13. Nº de Associados de acordo com a Lei nº 11.326/2006</w:t>
            </w:r>
          </w:p>
        </w:tc>
        <w:tc>
          <w:tcPr>
            <w:tcW w:w="4617"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tabs>
                <w:tab w:val="left" w:pos="3479"/>
              </w:tabs>
              <w:ind w:left="864" w:right="1695"/>
              <w:rPr>
                <w:rFonts w:ascii="Verdana" w:hAnsi="Verdana"/>
                <w:sz w:val="20"/>
                <w:szCs w:val="20"/>
                <w:lang w:eastAsia="pt-BR"/>
              </w:rPr>
            </w:pPr>
            <w:r w:rsidRPr="008569D5">
              <w:rPr>
                <w:rFonts w:ascii="Verdana" w:hAnsi="Verdana" w:cs="Arial"/>
                <w:sz w:val="20"/>
                <w:szCs w:val="20"/>
                <w:lang w:eastAsia="pt-BR"/>
              </w:rPr>
              <w:t>14. Nº de Associados com DAP Física</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15. Nome do representante legal</w:t>
            </w:r>
          </w:p>
        </w:tc>
        <w:tc>
          <w:tcPr>
            <w:tcW w:w="586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16. CPF</w:t>
            </w:r>
          </w:p>
        </w:tc>
        <w:tc>
          <w:tcPr>
            <w:tcW w:w="4617"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17. DDD/Fone</w:t>
            </w:r>
          </w:p>
        </w:tc>
      </w:tr>
      <w:tr w:rsidR="008361D0" w:rsidRPr="008569D5" w:rsidTr="00BE663B">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18. Endereço</w:t>
            </w:r>
          </w:p>
        </w:tc>
        <w:tc>
          <w:tcPr>
            <w:tcW w:w="10481"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19. Município/UF</w:t>
            </w:r>
          </w:p>
        </w:tc>
      </w:tr>
    </w:tbl>
    <w:p w:rsidR="008361D0" w:rsidRPr="008569D5" w:rsidRDefault="00BE663B" w:rsidP="00AB3C5D">
      <w:pPr>
        <w:ind w:left="864"/>
        <w:jc w:val="center"/>
        <w:rPr>
          <w:rFonts w:ascii="Verdana" w:hAnsi="Verdana"/>
          <w:b/>
          <w:sz w:val="20"/>
          <w:szCs w:val="20"/>
        </w:rPr>
      </w:pPr>
      <w:r w:rsidRPr="008569D5">
        <w:rPr>
          <w:rFonts w:ascii="Verdana" w:hAnsi="Verdana"/>
          <w:b/>
          <w:sz w:val="20"/>
          <w:szCs w:val="20"/>
        </w:rPr>
        <w:t>ANEXO III</w:t>
      </w:r>
    </w:p>
    <w:tbl>
      <w:tblPr>
        <w:tblW w:w="14451" w:type="dxa"/>
        <w:jc w:val="center"/>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3970"/>
        <w:gridCol w:w="4559"/>
        <w:gridCol w:w="2362"/>
        <w:gridCol w:w="3560"/>
      </w:tblGrid>
      <w:tr w:rsidR="008361D0" w:rsidRPr="008569D5" w:rsidTr="008361D0">
        <w:trPr>
          <w:jc w:val="center"/>
        </w:trPr>
        <w:tc>
          <w:tcPr>
            <w:tcW w:w="14451" w:type="dxa"/>
            <w:gridSpan w:val="4"/>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sz w:val="20"/>
                <w:szCs w:val="20"/>
              </w:rPr>
              <w:br w:type="page"/>
            </w:r>
            <w:r w:rsidRPr="008569D5">
              <w:rPr>
                <w:rFonts w:ascii="Verdana" w:hAnsi="Verdana" w:cs="Arial"/>
                <w:color w:val="FFFFFF"/>
                <w:sz w:val="20"/>
                <w:szCs w:val="20"/>
                <w:lang w:eastAsia="pt-BR"/>
              </w:rPr>
              <w:t>II - IDENTIFICAÇÃO DA ENTIDADE EXECUTORA DO PNAE/FNDE/MEC</w:t>
            </w:r>
          </w:p>
        </w:tc>
      </w:tr>
      <w:tr w:rsidR="008361D0" w:rsidRPr="008569D5" w:rsidTr="008361D0">
        <w:trPr>
          <w:jc w:val="center"/>
        </w:trPr>
        <w:tc>
          <w:tcPr>
            <w:tcW w:w="397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lastRenderedPageBreak/>
              <w:t>1. Nome da Entidade</w:t>
            </w:r>
          </w:p>
        </w:tc>
        <w:tc>
          <w:tcPr>
            <w:tcW w:w="6921"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CNPJ</w:t>
            </w:r>
          </w:p>
        </w:tc>
        <w:tc>
          <w:tcPr>
            <w:tcW w:w="3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Município/UF</w:t>
            </w:r>
          </w:p>
        </w:tc>
      </w:tr>
      <w:tr w:rsidR="008361D0" w:rsidRPr="008569D5" w:rsidTr="008361D0">
        <w:trPr>
          <w:jc w:val="center"/>
        </w:trPr>
        <w:tc>
          <w:tcPr>
            <w:tcW w:w="1089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Endereço</w:t>
            </w:r>
          </w:p>
        </w:tc>
        <w:tc>
          <w:tcPr>
            <w:tcW w:w="35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DDD/Fone</w:t>
            </w:r>
          </w:p>
        </w:tc>
      </w:tr>
      <w:tr w:rsidR="008361D0" w:rsidRPr="008569D5" w:rsidTr="008361D0">
        <w:trPr>
          <w:jc w:val="center"/>
        </w:trPr>
        <w:tc>
          <w:tcPr>
            <w:tcW w:w="852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Nome do representante e e-mail</w:t>
            </w:r>
          </w:p>
        </w:tc>
        <w:tc>
          <w:tcPr>
            <w:tcW w:w="5922"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7. CPF</w:t>
            </w:r>
          </w:p>
        </w:tc>
      </w:tr>
    </w:tbl>
    <w:p w:rsidR="008361D0" w:rsidRPr="008569D5" w:rsidRDefault="008361D0" w:rsidP="00AB3C5D">
      <w:pPr>
        <w:ind w:left="864"/>
        <w:rPr>
          <w:rFonts w:ascii="Verdana" w:hAnsi="Verdana"/>
          <w:sz w:val="20"/>
          <w:szCs w:val="20"/>
        </w:rPr>
      </w:pPr>
    </w:p>
    <w:tbl>
      <w:tblPr>
        <w:tblW w:w="14451" w:type="dxa"/>
        <w:jc w:val="center"/>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2210"/>
        <w:gridCol w:w="1760"/>
        <w:gridCol w:w="3081"/>
        <w:gridCol w:w="1730"/>
        <w:gridCol w:w="929"/>
        <w:gridCol w:w="1321"/>
        <w:gridCol w:w="3420"/>
      </w:tblGrid>
      <w:tr w:rsidR="008361D0" w:rsidRPr="008569D5" w:rsidTr="008361D0">
        <w:trPr>
          <w:jc w:val="center"/>
        </w:trPr>
        <w:tc>
          <w:tcPr>
            <w:tcW w:w="14451"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III - RELAÇÃO DE PRODUTOS</w:t>
            </w:r>
          </w:p>
        </w:tc>
      </w:tr>
      <w:tr w:rsidR="008361D0" w:rsidRPr="008569D5" w:rsidTr="008361D0">
        <w:trPr>
          <w:trHeight w:val="300"/>
          <w:jc w:val="center"/>
        </w:trPr>
        <w:tc>
          <w:tcPr>
            <w:tcW w:w="22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hanging="11"/>
              <w:rPr>
                <w:rFonts w:ascii="Verdana" w:hAnsi="Verdana"/>
                <w:sz w:val="20"/>
                <w:szCs w:val="20"/>
                <w:lang w:eastAsia="pt-BR"/>
              </w:rPr>
            </w:pPr>
            <w:r w:rsidRPr="008569D5">
              <w:rPr>
                <w:rFonts w:ascii="Verdana" w:hAnsi="Verdana" w:cs="Arial"/>
                <w:sz w:val="20"/>
                <w:szCs w:val="20"/>
                <w:lang w:eastAsia="pt-BR"/>
              </w:rPr>
              <w:t>1. Produto</w:t>
            </w:r>
          </w:p>
        </w:tc>
        <w:tc>
          <w:tcPr>
            <w:tcW w:w="1760" w:type="dxa"/>
            <w:tcBorders>
              <w:top w:val="outset" w:sz="6" w:space="0" w:color="auto"/>
              <w:left w:val="outset" w:sz="6" w:space="0" w:color="auto"/>
              <w:bottom w:val="outset" w:sz="6" w:space="0" w:color="auto"/>
              <w:right w:val="outset" w:sz="6" w:space="0" w:color="auto"/>
            </w:tcBorders>
            <w:shd w:val="clear" w:color="auto" w:fill="auto"/>
            <w:vAlign w:val="bottom"/>
            <w:hideMark/>
          </w:tcPr>
          <w:p w:rsidR="008361D0" w:rsidRPr="008569D5" w:rsidRDefault="008361D0" w:rsidP="00AB3C5D">
            <w:pPr>
              <w:ind w:left="864"/>
              <w:jc w:val="center"/>
              <w:rPr>
                <w:rFonts w:ascii="Verdana" w:hAnsi="Verdana"/>
                <w:sz w:val="20"/>
                <w:szCs w:val="20"/>
                <w:lang w:eastAsia="pt-BR"/>
              </w:rPr>
            </w:pPr>
            <w:proofErr w:type="gramStart"/>
            <w:r w:rsidRPr="008569D5">
              <w:rPr>
                <w:rFonts w:ascii="Verdana" w:hAnsi="Verdana" w:cs="Arial"/>
                <w:sz w:val="20"/>
                <w:szCs w:val="20"/>
                <w:lang w:eastAsia="pt-BR"/>
              </w:rPr>
              <w:t>2.</w:t>
            </w:r>
            <w:proofErr w:type="gramEnd"/>
            <w:r w:rsidRPr="008569D5">
              <w:rPr>
                <w:rFonts w:ascii="Verdana" w:hAnsi="Verdana" w:cs="Arial"/>
                <w:sz w:val="20"/>
                <w:szCs w:val="20"/>
                <w:lang w:eastAsia="pt-BR"/>
              </w:rPr>
              <w:t>Unidade</w:t>
            </w:r>
          </w:p>
        </w:tc>
        <w:tc>
          <w:tcPr>
            <w:tcW w:w="308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Quantidade</w:t>
            </w:r>
          </w:p>
        </w:tc>
        <w:tc>
          <w:tcPr>
            <w:tcW w:w="398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Preço de Aquisição*</w:t>
            </w:r>
          </w:p>
        </w:tc>
        <w:tc>
          <w:tcPr>
            <w:tcW w:w="3420"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Cronograma de Entrega dos produtos</w:t>
            </w:r>
          </w:p>
        </w:tc>
      </w:tr>
      <w:tr w:rsidR="008361D0" w:rsidRPr="008569D5" w:rsidTr="008361D0">
        <w:trPr>
          <w:jc w:val="center"/>
        </w:trPr>
        <w:tc>
          <w:tcPr>
            <w:tcW w:w="22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7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08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4.1. Unitário</w:t>
            </w:r>
          </w:p>
        </w:tc>
        <w:tc>
          <w:tcPr>
            <w:tcW w:w="225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4.2. Total</w:t>
            </w:r>
          </w:p>
        </w:tc>
        <w:tc>
          <w:tcPr>
            <w:tcW w:w="3420"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22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7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08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7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5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42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14451" w:type="dxa"/>
            <w:gridSpan w:val="7"/>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OBS: * Preço publicado no Edital n xxx/xxxx (o mesmo que consta na chamada pública).</w:t>
            </w:r>
          </w:p>
        </w:tc>
      </w:tr>
      <w:tr w:rsidR="008361D0" w:rsidRPr="008569D5" w:rsidTr="008361D0">
        <w:trPr>
          <w:jc w:val="center"/>
        </w:trPr>
        <w:tc>
          <w:tcPr>
            <w:tcW w:w="14451" w:type="dxa"/>
            <w:gridSpan w:val="7"/>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ight="1848"/>
              <w:rPr>
                <w:rFonts w:ascii="Verdana" w:hAnsi="Verdana"/>
                <w:sz w:val="20"/>
                <w:szCs w:val="20"/>
                <w:lang w:eastAsia="pt-BR"/>
              </w:rPr>
            </w:pPr>
            <w:r w:rsidRPr="008569D5">
              <w:rPr>
                <w:rFonts w:ascii="Verdana" w:hAnsi="Verdana" w:cs="Arial"/>
                <w:sz w:val="20"/>
                <w:szCs w:val="20"/>
                <w:lang w:eastAsia="pt-BR"/>
              </w:rPr>
              <w:t>Declaro estar de acordo com as condições estabelecidas neste projeto e que as informações acima conferem com as condições de fornecimento.</w:t>
            </w:r>
          </w:p>
        </w:tc>
      </w:tr>
      <w:tr w:rsidR="008361D0" w:rsidRPr="008569D5" w:rsidTr="008361D0">
        <w:trPr>
          <w:jc w:val="center"/>
        </w:trPr>
        <w:tc>
          <w:tcPr>
            <w:tcW w:w="3970" w:type="dxa"/>
            <w:gridSpan w:val="2"/>
            <w:tcBorders>
              <w:top w:val="outset" w:sz="6" w:space="0" w:color="auto"/>
              <w:left w:val="outset" w:sz="6" w:space="0" w:color="auto"/>
              <w:bottom w:val="outset" w:sz="6" w:space="0" w:color="auto"/>
              <w:right w:val="outset" w:sz="6" w:space="0" w:color="auto"/>
            </w:tcBorders>
            <w:shd w:val="clear" w:color="auto" w:fill="auto"/>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Local e Data</w:t>
            </w:r>
          </w:p>
        </w:tc>
        <w:tc>
          <w:tcPr>
            <w:tcW w:w="5740" w:type="dxa"/>
            <w:gridSpan w:val="3"/>
            <w:tcBorders>
              <w:top w:val="outset" w:sz="6" w:space="0" w:color="auto"/>
              <w:left w:val="outset" w:sz="6" w:space="0" w:color="auto"/>
              <w:bottom w:val="outset" w:sz="6" w:space="0" w:color="auto"/>
              <w:right w:val="outset" w:sz="6" w:space="0" w:color="auto"/>
            </w:tcBorders>
            <w:shd w:val="clear" w:color="auto" w:fill="auto"/>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Assinatura do Representante do Grupo Formal</w:t>
            </w:r>
          </w:p>
          <w:p w:rsidR="008361D0" w:rsidRPr="008569D5" w:rsidRDefault="008361D0" w:rsidP="00AB3C5D">
            <w:pPr>
              <w:spacing w:after="150"/>
              <w:ind w:left="864"/>
              <w:rPr>
                <w:rFonts w:ascii="Verdana" w:hAnsi="Verdana"/>
                <w:color w:val="000000"/>
                <w:sz w:val="20"/>
                <w:szCs w:val="20"/>
                <w:lang w:eastAsia="pt-BR"/>
              </w:rPr>
            </w:pPr>
          </w:p>
        </w:tc>
        <w:tc>
          <w:tcPr>
            <w:tcW w:w="4741" w:type="dxa"/>
            <w:gridSpan w:val="2"/>
            <w:tcBorders>
              <w:top w:val="outset" w:sz="6" w:space="0" w:color="auto"/>
              <w:left w:val="outset" w:sz="6" w:space="0" w:color="auto"/>
              <w:bottom w:val="outset" w:sz="6" w:space="0" w:color="auto"/>
              <w:right w:val="outset" w:sz="6" w:space="0" w:color="auto"/>
            </w:tcBorders>
            <w:shd w:val="clear" w:color="auto" w:fill="auto"/>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Fone/E-mail:</w:t>
            </w:r>
          </w:p>
        </w:tc>
      </w:tr>
    </w:tbl>
    <w:p w:rsidR="008361D0" w:rsidRPr="008569D5" w:rsidRDefault="008361D0" w:rsidP="00AB3C5D">
      <w:pPr>
        <w:spacing w:after="150"/>
        <w:ind w:left="864"/>
        <w:rPr>
          <w:rFonts w:ascii="Verdana" w:hAnsi="Verdana"/>
          <w:color w:val="000000"/>
          <w:sz w:val="20"/>
          <w:szCs w:val="20"/>
          <w:lang w:eastAsia="pt-BR"/>
        </w:rPr>
      </w:pPr>
      <w:r w:rsidRPr="008569D5">
        <w:rPr>
          <w:rFonts w:ascii="Verdana" w:hAnsi="Verdana"/>
          <w:color w:val="000000"/>
          <w:sz w:val="20"/>
          <w:szCs w:val="20"/>
          <w:lang w:eastAsia="pt-BR"/>
        </w:rPr>
        <w:br/>
      </w:r>
    </w:p>
    <w:tbl>
      <w:tblPr>
        <w:tblW w:w="14451" w:type="dxa"/>
        <w:jc w:val="center"/>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3313"/>
        <w:gridCol w:w="1276"/>
        <w:gridCol w:w="1559"/>
        <w:gridCol w:w="1276"/>
        <w:gridCol w:w="1985"/>
        <w:gridCol w:w="1623"/>
        <w:gridCol w:w="1785"/>
        <w:gridCol w:w="1634"/>
      </w:tblGrid>
      <w:tr w:rsidR="008361D0" w:rsidRPr="008569D5" w:rsidTr="008361D0">
        <w:trPr>
          <w:jc w:val="center"/>
        </w:trPr>
        <w:tc>
          <w:tcPr>
            <w:tcW w:w="14451" w:type="dxa"/>
            <w:gridSpan w:val="8"/>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IV - RELAÇÃO DE FORNECEDORES PARTICIPANTES</w:t>
            </w:r>
          </w:p>
        </w:tc>
      </w:tr>
      <w:tr w:rsidR="008361D0" w:rsidRPr="008569D5" w:rsidTr="008361D0">
        <w:trPr>
          <w:trHeight w:val="300"/>
          <w:jc w:val="center"/>
        </w:trPr>
        <w:tc>
          <w:tcPr>
            <w:tcW w:w="331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hanging="11"/>
              <w:rPr>
                <w:rFonts w:ascii="Verdana" w:hAnsi="Verdana"/>
                <w:sz w:val="20"/>
                <w:szCs w:val="20"/>
                <w:lang w:eastAsia="pt-BR"/>
              </w:rPr>
            </w:pPr>
            <w:proofErr w:type="gramStart"/>
            <w:r w:rsidRPr="008569D5">
              <w:rPr>
                <w:rFonts w:ascii="Verdana" w:hAnsi="Verdana" w:cs="Arial"/>
                <w:sz w:val="20"/>
                <w:szCs w:val="20"/>
                <w:lang w:eastAsia="pt-BR"/>
              </w:rPr>
              <w:lastRenderedPageBreak/>
              <w:t>1.</w:t>
            </w:r>
            <w:proofErr w:type="gramEnd"/>
            <w:r w:rsidRPr="008569D5">
              <w:rPr>
                <w:rFonts w:ascii="Verdana" w:hAnsi="Verdana" w:cs="Arial"/>
                <w:sz w:val="20"/>
                <w:szCs w:val="20"/>
                <w:lang w:eastAsia="pt-BR"/>
              </w:rPr>
              <w:t>Nome do Agricultor(a) família</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bottom"/>
            <w:hideMark/>
          </w:tcPr>
          <w:p w:rsidR="008361D0" w:rsidRPr="008569D5" w:rsidRDefault="008361D0" w:rsidP="00AB3C5D">
            <w:pPr>
              <w:ind w:left="864"/>
              <w:jc w:val="center"/>
              <w:rPr>
                <w:rFonts w:ascii="Verdana" w:hAnsi="Verdana"/>
                <w:sz w:val="20"/>
                <w:szCs w:val="20"/>
                <w:lang w:eastAsia="pt-BR"/>
              </w:rPr>
            </w:pPr>
          </w:p>
        </w:tc>
        <w:tc>
          <w:tcPr>
            <w:tcW w:w="1559" w:type="dxa"/>
            <w:tcBorders>
              <w:top w:val="outset" w:sz="6" w:space="0" w:color="auto"/>
              <w:left w:val="outset" w:sz="6" w:space="0" w:color="auto"/>
              <w:bottom w:val="outset" w:sz="6" w:space="0" w:color="auto"/>
              <w:right w:val="single" w:sz="4" w:space="0" w:color="auto"/>
            </w:tcBorders>
            <w:shd w:val="clear" w:color="auto" w:fill="auto"/>
            <w:vAlign w:val="center"/>
          </w:tcPr>
          <w:p w:rsidR="008361D0" w:rsidRPr="008569D5" w:rsidRDefault="008361D0" w:rsidP="00AB3C5D">
            <w:pPr>
              <w:ind w:left="864"/>
              <w:rPr>
                <w:rFonts w:ascii="Verdana" w:hAnsi="Verdana"/>
                <w:sz w:val="20"/>
                <w:szCs w:val="20"/>
                <w:lang w:eastAsia="pt-BR"/>
              </w:rPr>
            </w:pPr>
            <w:r w:rsidRPr="008569D5">
              <w:rPr>
                <w:rFonts w:ascii="Verdana" w:hAnsi="Verdana"/>
                <w:sz w:val="20"/>
                <w:szCs w:val="20"/>
              </w:rPr>
              <w:t>2. CPF</w:t>
            </w:r>
          </w:p>
        </w:tc>
        <w:tc>
          <w:tcPr>
            <w:tcW w:w="1276"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985" w:type="dxa"/>
            <w:tcBorders>
              <w:top w:val="outset" w:sz="6" w:space="0" w:color="auto"/>
              <w:left w:val="outset" w:sz="6" w:space="0" w:color="auto"/>
              <w:bottom w:val="outset" w:sz="6" w:space="0" w:color="auto"/>
              <w:right w:val="single" w:sz="4" w:space="0" w:color="auto"/>
            </w:tcBorders>
            <w:shd w:val="clear" w:color="auto" w:fill="auto"/>
            <w:vAlign w:val="center"/>
          </w:tcPr>
          <w:p w:rsidR="008361D0" w:rsidRPr="008569D5" w:rsidRDefault="008361D0" w:rsidP="00AB3C5D">
            <w:pPr>
              <w:ind w:left="864"/>
              <w:rPr>
                <w:rFonts w:ascii="Verdana" w:hAnsi="Verdana"/>
                <w:sz w:val="20"/>
                <w:szCs w:val="20"/>
                <w:lang w:eastAsia="pt-BR"/>
              </w:rPr>
            </w:pPr>
            <w:r w:rsidRPr="008569D5">
              <w:rPr>
                <w:rFonts w:ascii="Verdana" w:hAnsi="Verdana"/>
                <w:sz w:val="20"/>
                <w:szCs w:val="20"/>
              </w:rPr>
              <w:t>3. DAP</w:t>
            </w:r>
          </w:p>
        </w:tc>
        <w:tc>
          <w:tcPr>
            <w:tcW w:w="1623"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r w:rsidRPr="008569D5">
              <w:rPr>
                <w:rFonts w:ascii="Verdana" w:hAnsi="Verdana"/>
                <w:sz w:val="20"/>
                <w:szCs w:val="20"/>
              </w:rPr>
              <w:t>4. Banco</w:t>
            </w:r>
          </w:p>
        </w:tc>
        <w:tc>
          <w:tcPr>
            <w:tcW w:w="1785" w:type="dxa"/>
            <w:tcBorders>
              <w:top w:val="outset" w:sz="6" w:space="0" w:color="auto"/>
              <w:left w:val="outset" w:sz="6" w:space="0" w:color="auto"/>
              <w:bottom w:val="single" w:sz="4" w:space="0" w:color="auto"/>
              <w:right w:val="single" w:sz="4" w:space="0" w:color="auto"/>
            </w:tcBorders>
            <w:shd w:val="clear" w:color="auto" w:fill="auto"/>
            <w:vAlign w:val="center"/>
          </w:tcPr>
          <w:p w:rsidR="008361D0" w:rsidRPr="008569D5" w:rsidRDefault="008361D0" w:rsidP="00AB3C5D">
            <w:pPr>
              <w:ind w:left="864"/>
              <w:rPr>
                <w:rFonts w:ascii="Verdana" w:hAnsi="Verdana"/>
                <w:sz w:val="20"/>
                <w:szCs w:val="20"/>
                <w:lang w:eastAsia="pt-BR"/>
              </w:rPr>
            </w:pPr>
            <w:r w:rsidRPr="008569D5">
              <w:rPr>
                <w:rFonts w:ascii="Verdana" w:hAnsi="Verdana"/>
                <w:sz w:val="20"/>
                <w:szCs w:val="20"/>
              </w:rPr>
              <w:t>5. Nº Agência</w:t>
            </w:r>
          </w:p>
        </w:tc>
        <w:tc>
          <w:tcPr>
            <w:tcW w:w="1634" w:type="dxa"/>
            <w:tcBorders>
              <w:top w:val="outset" w:sz="6" w:space="0" w:color="auto"/>
              <w:left w:val="single" w:sz="4" w:space="0" w:color="auto"/>
              <w:bottom w:val="single" w:sz="4"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r w:rsidRPr="008569D5">
              <w:rPr>
                <w:rFonts w:ascii="Verdana" w:hAnsi="Verdana"/>
                <w:sz w:val="20"/>
                <w:szCs w:val="20"/>
              </w:rPr>
              <w:t>6. Nº Conta Corrente</w:t>
            </w:r>
          </w:p>
        </w:tc>
      </w:tr>
      <w:tr w:rsidR="008361D0" w:rsidRPr="008569D5" w:rsidTr="008361D0">
        <w:trPr>
          <w:jc w:val="center"/>
        </w:trPr>
        <w:tc>
          <w:tcPr>
            <w:tcW w:w="331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559" w:type="dxa"/>
            <w:tcBorders>
              <w:top w:val="outset" w:sz="6" w:space="0" w:color="auto"/>
              <w:left w:val="outset" w:sz="6" w:space="0" w:color="auto"/>
              <w:bottom w:val="outset" w:sz="6" w:space="0" w:color="auto"/>
              <w:right w:val="single" w:sz="4"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276"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985" w:type="dxa"/>
            <w:tcBorders>
              <w:top w:val="outset" w:sz="6" w:space="0" w:color="auto"/>
              <w:left w:val="outset" w:sz="6" w:space="0" w:color="auto"/>
              <w:bottom w:val="outset" w:sz="6" w:space="0" w:color="auto"/>
              <w:right w:val="single" w:sz="4"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623"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785" w:type="dxa"/>
            <w:tcBorders>
              <w:top w:val="single" w:sz="4" w:space="0" w:color="auto"/>
              <w:left w:val="outset" w:sz="6" w:space="0" w:color="auto"/>
              <w:bottom w:val="outset" w:sz="6" w:space="0" w:color="auto"/>
              <w:right w:val="single" w:sz="4"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34" w:type="dxa"/>
            <w:tcBorders>
              <w:top w:val="single" w:sz="4"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331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559" w:type="dxa"/>
            <w:tcBorders>
              <w:top w:val="outset" w:sz="6" w:space="0" w:color="auto"/>
              <w:left w:val="outset" w:sz="6" w:space="0" w:color="auto"/>
              <w:bottom w:val="outset" w:sz="6" w:space="0" w:color="auto"/>
              <w:right w:val="single" w:sz="4"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276"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985" w:type="dxa"/>
            <w:tcBorders>
              <w:top w:val="outset" w:sz="6" w:space="0" w:color="auto"/>
              <w:left w:val="outset" w:sz="6" w:space="0" w:color="auto"/>
              <w:bottom w:val="outset" w:sz="6" w:space="0" w:color="auto"/>
              <w:right w:val="single" w:sz="4"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23"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c>
          <w:tcPr>
            <w:tcW w:w="1785" w:type="dxa"/>
            <w:tcBorders>
              <w:top w:val="outset" w:sz="6" w:space="0" w:color="auto"/>
              <w:left w:val="outset" w:sz="6" w:space="0" w:color="auto"/>
              <w:bottom w:val="outset" w:sz="6" w:space="0" w:color="auto"/>
              <w:right w:val="single" w:sz="4"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34" w:type="dxa"/>
            <w:tcBorders>
              <w:top w:val="outset" w:sz="6" w:space="0" w:color="auto"/>
              <w:left w:val="single" w:sz="4"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sz w:val="20"/>
                <w:szCs w:val="20"/>
                <w:lang w:eastAsia="pt-BR"/>
              </w:rPr>
            </w:pPr>
          </w:p>
        </w:tc>
      </w:tr>
    </w:tbl>
    <w:p w:rsidR="008361D0" w:rsidRPr="008569D5" w:rsidRDefault="008361D0" w:rsidP="00AB3C5D">
      <w:pPr>
        <w:spacing w:after="150"/>
        <w:ind w:left="864"/>
        <w:rPr>
          <w:rFonts w:ascii="Verdana" w:hAnsi="Verdana"/>
          <w:color w:val="000000"/>
          <w:sz w:val="20"/>
          <w:szCs w:val="20"/>
          <w:lang w:eastAsia="pt-BR"/>
        </w:rPr>
      </w:pPr>
    </w:p>
    <w:p w:rsidR="008361D0" w:rsidRPr="008569D5" w:rsidRDefault="008361D0" w:rsidP="00AB3C5D">
      <w:pPr>
        <w:spacing w:after="150"/>
        <w:ind w:left="864"/>
        <w:jc w:val="center"/>
        <w:rPr>
          <w:rFonts w:ascii="Verdana" w:hAnsi="Verdana"/>
          <w:b/>
          <w:color w:val="000000"/>
          <w:sz w:val="20"/>
          <w:szCs w:val="20"/>
          <w:u w:val="single"/>
          <w:lang w:eastAsia="pt-BR"/>
        </w:rPr>
      </w:pPr>
      <w:r w:rsidRPr="008569D5">
        <w:rPr>
          <w:rFonts w:ascii="Verdana" w:hAnsi="Verdana"/>
          <w:b/>
          <w:color w:val="000000"/>
          <w:sz w:val="20"/>
          <w:szCs w:val="20"/>
          <w:u w:val="single"/>
          <w:lang w:eastAsia="pt-BR"/>
        </w:rPr>
        <w:t>MODELO PROPOSTO PARA OS GRUPOS INFORMAIS</w:t>
      </w:r>
      <w:r w:rsidRPr="008569D5">
        <w:rPr>
          <w:rFonts w:ascii="Verdana" w:hAnsi="Verdana"/>
          <w:b/>
          <w:color w:val="000000"/>
          <w:sz w:val="20"/>
          <w:szCs w:val="20"/>
          <w:u w:val="single"/>
          <w:lang w:eastAsia="pt-BR"/>
        </w:rPr>
        <w:br/>
      </w:r>
    </w:p>
    <w:tbl>
      <w:tblPr>
        <w:tblW w:w="14938"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tblPr>
      <w:tblGrid>
        <w:gridCol w:w="3978"/>
        <w:gridCol w:w="2882"/>
        <w:gridCol w:w="2835"/>
        <w:gridCol w:w="1594"/>
        <w:gridCol w:w="1771"/>
        <w:gridCol w:w="1878"/>
      </w:tblGrid>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PROJETO DE VENDA DE GÊNEROS ALIMENTÍCIOS DA AGRICULTURA FAMILIAR PARA ALIMENTAÇÃO ESCOLAR/PNAE</w:t>
            </w:r>
          </w:p>
        </w:tc>
      </w:tr>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IDENTIFICAÇÃO DA PROPOSTA DE ATENDIMENTO AO EDITAL/CHAMADA PÚBLICA Nº</w:t>
            </w:r>
          </w:p>
        </w:tc>
      </w:tr>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 - IDENTIFICAÇÃO DOS FORNECEDORES</w:t>
            </w:r>
          </w:p>
        </w:tc>
      </w:tr>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GRUPO INFORMAL</w:t>
            </w:r>
          </w:p>
        </w:tc>
      </w:tr>
      <w:tr w:rsidR="008361D0" w:rsidRPr="008569D5" w:rsidTr="008361D0">
        <w:trPr>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Nome do Proponente</w:t>
            </w:r>
          </w:p>
        </w:tc>
        <w:tc>
          <w:tcPr>
            <w:tcW w:w="7858"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CPF</w:t>
            </w:r>
          </w:p>
        </w:tc>
      </w:tr>
      <w:tr w:rsidR="008361D0" w:rsidRPr="008569D5" w:rsidTr="008361D0">
        <w:trPr>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Endereço</w:t>
            </w:r>
          </w:p>
        </w:tc>
        <w:tc>
          <w:tcPr>
            <w:tcW w:w="598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Município/UF</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ight="830" w:hanging="425"/>
              <w:rPr>
                <w:rFonts w:ascii="Verdana" w:hAnsi="Verdana"/>
                <w:sz w:val="20"/>
                <w:szCs w:val="20"/>
                <w:lang w:eastAsia="pt-BR"/>
              </w:rPr>
            </w:pPr>
            <w:r w:rsidRPr="008569D5">
              <w:rPr>
                <w:rFonts w:ascii="Verdana" w:hAnsi="Verdana" w:cs="Arial"/>
                <w:sz w:val="20"/>
                <w:szCs w:val="20"/>
                <w:lang w:eastAsia="pt-BR"/>
              </w:rPr>
              <w:t>5. CEP</w:t>
            </w:r>
          </w:p>
        </w:tc>
      </w:tr>
      <w:tr w:rsidR="008361D0" w:rsidRPr="008569D5" w:rsidTr="008361D0">
        <w:trPr>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E-mail (quando houver)</w:t>
            </w:r>
          </w:p>
        </w:tc>
        <w:tc>
          <w:tcPr>
            <w:tcW w:w="7858"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7. Fone</w:t>
            </w:r>
          </w:p>
        </w:tc>
      </w:tr>
      <w:tr w:rsidR="008361D0" w:rsidRPr="008569D5" w:rsidTr="008361D0">
        <w:trPr>
          <w:jc w:val="center"/>
        </w:trPr>
        <w:tc>
          <w:tcPr>
            <w:tcW w:w="708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lastRenderedPageBreak/>
              <w:t xml:space="preserve">8. Organizado por Entidade Articuladora () Sim </w:t>
            </w:r>
            <w:proofErr w:type="gramStart"/>
            <w:r w:rsidRPr="008569D5">
              <w:rPr>
                <w:rFonts w:ascii="Verdana" w:hAnsi="Verdana" w:cs="Arial"/>
                <w:sz w:val="20"/>
                <w:szCs w:val="20"/>
                <w:lang w:eastAsia="pt-BR"/>
              </w:rPr>
              <w:t xml:space="preserve">( </w:t>
            </w:r>
            <w:proofErr w:type="gramEnd"/>
            <w:r w:rsidRPr="008569D5">
              <w:rPr>
                <w:rFonts w:ascii="Verdana" w:hAnsi="Verdana" w:cs="Arial"/>
                <w:sz w:val="20"/>
                <w:szCs w:val="20"/>
                <w:lang w:eastAsia="pt-BR"/>
              </w:rPr>
              <w:t>) Não</w:t>
            </w:r>
          </w:p>
        </w:tc>
        <w:tc>
          <w:tcPr>
            <w:tcW w:w="436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9.</w:t>
            </w:r>
            <w:proofErr w:type="gramEnd"/>
            <w:r w:rsidRPr="008569D5">
              <w:rPr>
                <w:rFonts w:ascii="Verdana" w:hAnsi="Verdana" w:cs="Arial"/>
                <w:sz w:val="20"/>
                <w:szCs w:val="20"/>
                <w:lang w:eastAsia="pt-BR"/>
              </w:rPr>
              <w:t>Nome da Entidade Articuladora (quando houver)</w:t>
            </w:r>
          </w:p>
        </w:tc>
        <w:tc>
          <w:tcPr>
            <w:tcW w:w="349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ight="1667"/>
              <w:rPr>
                <w:rFonts w:ascii="Verdana" w:hAnsi="Verdana"/>
                <w:sz w:val="20"/>
                <w:szCs w:val="20"/>
                <w:lang w:eastAsia="pt-BR"/>
              </w:rPr>
            </w:pPr>
            <w:r w:rsidRPr="008569D5">
              <w:rPr>
                <w:rFonts w:ascii="Verdana" w:hAnsi="Verdana" w:cs="Arial"/>
                <w:sz w:val="20"/>
                <w:szCs w:val="20"/>
                <w:lang w:eastAsia="pt-BR"/>
              </w:rPr>
              <w:t>10. E-mail/Fone</w:t>
            </w:r>
          </w:p>
        </w:tc>
      </w:tr>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color w:val="000000"/>
                <w:sz w:val="20"/>
                <w:szCs w:val="20"/>
                <w:lang w:eastAsia="pt-BR"/>
              </w:rPr>
            </w:pPr>
            <w:r w:rsidRPr="008569D5">
              <w:rPr>
                <w:rFonts w:ascii="Verdana" w:hAnsi="Verdana" w:cs="Arial"/>
                <w:sz w:val="20"/>
                <w:szCs w:val="20"/>
                <w:lang w:eastAsia="pt-BR"/>
              </w:rPr>
              <w:t>II - FORNECEDORES PARTICIPANTES</w:t>
            </w:r>
          </w:p>
        </w:tc>
      </w:tr>
      <w:tr w:rsidR="008361D0" w:rsidRPr="008569D5" w:rsidTr="008361D0">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Nome do Agricultor (a) Familiar</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CPF</w:t>
            </w:r>
          </w:p>
        </w:tc>
        <w:tc>
          <w:tcPr>
            <w:tcW w:w="292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DAP</w:t>
            </w:r>
          </w:p>
        </w:tc>
        <w:tc>
          <w:tcPr>
            <w:tcW w:w="14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Banco</w:t>
            </w: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Nº Agência</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Nº Conta Corrente</w:t>
            </w:r>
          </w:p>
        </w:tc>
      </w:tr>
      <w:tr w:rsidR="008361D0" w:rsidRPr="008569D5" w:rsidTr="008361D0">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2925"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1439"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r>
    </w:tbl>
    <w:p w:rsidR="008361D0" w:rsidRPr="008569D5" w:rsidRDefault="008361D0" w:rsidP="00AB3C5D">
      <w:pPr>
        <w:ind w:left="864"/>
        <w:rPr>
          <w:rFonts w:ascii="Verdana" w:hAnsi="Verdana"/>
          <w:sz w:val="20"/>
          <w:szCs w:val="20"/>
        </w:rPr>
      </w:pPr>
    </w:p>
    <w:tbl>
      <w:tblPr>
        <w:tblW w:w="14938"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tblPr>
      <w:tblGrid>
        <w:gridCol w:w="3579"/>
        <w:gridCol w:w="1956"/>
        <w:gridCol w:w="2230"/>
        <w:gridCol w:w="2137"/>
        <w:gridCol w:w="1312"/>
        <w:gridCol w:w="1704"/>
        <w:gridCol w:w="2020"/>
      </w:tblGrid>
      <w:tr w:rsidR="008361D0" w:rsidRPr="008569D5" w:rsidTr="008361D0">
        <w:trPr>
          <w:jc w:val="center"/>
        </w:trPr>
        <w:tc>
          <w:tcPr>
            <w:tcW w:w="14938" w:type="dxa"/>
            <w:gridSpan w:val="7"/>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III- IDENTIFICAÇÃO DA ENTIDADE EXECUTORA DO PNAE/FNDE/MEC</w:t>
            </w:r>
          </w:p>
        </w:tc>
      </w:tr>
      <w:tr w:rsidR="008361D0" w:rsidRPr="008569D5" w:rsidTr="008361D0">
        <w:trPr>
          <w:jc w:val="center"/>
        </w:trPr>
        <w:tc>
          <w:tcPr>
            <w:tcW w:w="5736"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Nome da Entidade</w:t>
            </w:r>
          </w:p>
        </w:tc>
        <w:tc>
          <w:tcPr>
            <w:tcW w:w="7324"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CNPJ</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Município</w:t>
            </w:r>
          </w:p>
        </w:tc>
      </w:tr>
      <w:tr w:rsidR="008361D0" w:rsidRPr="008569D5" w:rsidTr="008361D0">
        <w:trPr>
          <w:jc w:val="center"/>
        </w:trPr>
        <w:tc>
          <w:tcPr>
            <w:tcW w:w="13060"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Endereço</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DDD/Fone</w:t>
            </w:r>
          </w:p>
        </w:tc>
      </w:tr>
      <w:tr w:rsidR="008361D0" w:rsidRPr="008569D5" w:rsidTr="008361D0">
        <w:trPr>
          <w:jc w:val="center"/>
        </w:trPr>
        <w:tc>
          <w:tcPr>
            <w:tcW w:w="10005"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Nome do representante e e-mail</w:t>
            </w:r>
          </w:p>
        </w:tc>
        <w:tc>
          <w:tcPr>
            <w:tcW w:w="4933"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7. CPF</w:t>
            </w:r>
          </w:p>
        </w:tc>
      </w:tr>
      <w:tr w:rsidR="008361D0" w:rsidRPr="008569D5" w:rsidTr="008361D0">
        <w:trPr>
          <w:jc w:val="center"/>
        </w:trPr>
        <w:tc>
          <w:tcPr>
            <w:tcW w:w="14938" w:type="dxa"/>
            <w:gridSpan w:val="7"/>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III - RELAÇÃO DE FORNECEDORES E PRODUTOS</w:t>
            </w:r>
          </w:p>
        </w:tc>
      </w:tr>
      <w:tr w:rsidR="008361D0" w:rsidRPr="008569D5" w:rsidTr="008361D0">
        <w:trPr>
          <w:jc w:val="center"/>
        </w:trPr>
        <w:tc>
          <w:tcPr>
            <w:tcW w:w="375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Identificação do Agricultor (a) Familiar</w:t>
            </w: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Produto</w:t>
            </w: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Unidade</w:t>
            </w: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Quantidade</w:t>
            </w:r>
          </w:p>
        </w:tc>
        <w:tc>
          <w:tcPr>
            <w:tcW w:w="3055"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Preço de Aquisição* /Unidade</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6.</w:t>
            </w:r>
            <w:proofErr w:type="gramEnd"/>
            <w:r w:rsidRPr="008569D5">
              <w:rPr>
                <w:rFonts w:ascii="Verdana" w:hAnsi="Verdana" w:cs="Arial"/>
                <w:sz w:val="20"/>
                <w:szCs w:val="20"/>
                <w:lang w:eastAsia="pt-BR"/>
              </w:rPr>
              <w:t>Valor Total</w:t>
            </w:r>
          </w:p>
        </w:tc>
      </w:tr>
      <w:tr w:rsidR="008361D0" w:rsidRPr="008569D5" w:rsidTr="008361D0">
        <w:trPr>
          <w:jc w:val="center"/>
        </w:trPr>
        <w:tc>
          <w:tcPr>
            <w:tcW w:w="375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4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 xml:space="preserve">Total </w:t>
            </w:r>
            <w:r w:rsidRPr="008569D5">
              <w:rPr>
                <w:rFonts w:ascii="Verdana" w:hAnsi="Verdana" w:cs="Arial"/>
                <w:sz w:val="20"/>
                <w:szCs w:val="20"/>
                <w:lang w:eastAsia="pt-BR"/>
              </w:rPr>
              <w:lastRenderedPageBreak/>
              <w:t>agricultor</w:t>
            </w:r>
          </w:p>
        </w:tc>
      </w:tr>
      <w:tr w:rsidR="008361D0" w:rsidRPr="008569D5" w:rsidTr="008361D0">
        <w:trPr>
          <w:jc w:val="center"/>
        </w:trPr>
        <w:tc>
          <w:tcPr>
            <w:tcW w:w="375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4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Total agricultor</w:t>
            </w:r>
          </w:p>
        </w:tc>
      </w:tr>
      <w:tr w:rsidR="008361D0" w:rsidRPr="008569D5" w:rsidTr="008361D0">
        <w:trPr>
          <w:jc w:val="center"/>
        </w:trPr>
        <w:tc>
          <w:tcPr>
            <w:tcW w:w="375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43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Total agricultor</w:t>
            </w:r>
          </w:p>
        </w:tc>
      </w:tr>
      <w:tr w:rsidR="008361D0" w:rsidRPr="008569D5" w:rsidTr="008361D0">
        <w:trPr>
          <w:jc w:val="center"/>
        </w:trPr>
        <w:tc>
          <w:tcPr>
            <w:tcW w:w="11444"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Total do projeto</w:t>
            </w:r>
          </w:p>
        </w:tc>
        <w:tc>
          <w:tcPr>
            <w:tcW w:w="187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14938" w:type="dxa"/>
            <w:gridSpan w:val="7"/>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OBS: * Preço publicado no Edital n xxx/xxxx (o mesmo que consta na chamada pública).</w:t>
            </w:r>
          </w:p>
        </w:tc>
      </w:tr>
    </w:tbl>
    <w:p w:rsidR="008361D0" w:rsidRPr="008569D5" w:rsidRDefault="008361D0" w:rsidP="00AB3C5D">
      <w:pPr>
        <w:ind w:left="864"/>
        <w:rPr>
          <w:rFonts w:ascii="Verdana" w:hAnsi="Verdana"/>
          <w:sz w:val="20"/>
          <w:szCs w:val="20"/>
        </w:rPr>
      </w:pPr>
    </w:p>
    <w:p w:rsidR="008361D0" w:rsidRPr="008569D5" w:rsidRDefault="008361D0" w:rsidP="00AB3C5D">
      <w:pPr>
        <w:ind w:left="864"/>
        <w:rPr>
          <w:rFonts w:ascii="Verdana" w:hAnsi="Verdana"/>
          <w:sz w:val="20"/>
          <w:szCs w:val="20"/>
        </w:rPr>
      </w:pPr>
    </w:p>
    <w:tbl>
      <w:tblPr>
        <w:tblW w:w="14938"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tblPr>
      <w:tblGrid>
        <w:gridCol w:w="2038"/>
        <w:gridCol w:w="2001"/>
        <w:gridCol w:w="2137"/>
        <w:gridCol w:w="2442"/>
        <w:gridCol w:w="3087"/>
        <w:gridCol w:w="3233"/>
      </w:tblGrid>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IV - TOTALIZAÇÃO POR PRODUTO</w:t>
            </w:r>
          </w:p>
        </w:tc>
      </w:tr>
      <w:tr w:rsidR="008361D0" w:rsidRPr="008569D5" w:rsidTr="008361D0">
        <w:trPr>
          <w:jc w:val="center"/>
        </w:trPr>
        <w:tc>
          <w:tcPr>
            <w:tcW w:w="21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Produto</w:t>
            </w:r>
          </w:p>
        </w:tc>
        <w:tc>
          <w:tcPr>
            <w:tcW w:w="16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2.</w:t>
            </w:r>
            <w:proofErr w:type="gramEnd"/>
            <w:r w:rsidRPr="008569D5">
              <w:rPr>
                <w:rFonts w:ascii="Verdana" w:hAnsi="Verdana" w:cs="Arial"/>
                <w:sz w:val="20"/>
                <w:szCs w:val="20"/>
                <w:lang w:eastAsia="pt-BR"/>
              </w:rPr>
              <w:t>Unidade</w:t>
            </w: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Quantidade</w:t>
            </w: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Preço/Unidade</w:t>
            </w:r>
          </w:p>
        </w:tc>
        <w:tc>
          <w:tcPr>
            <w:tcW w:w="342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5. Valor Total por Produto</w:t>
            </w: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Cronograma de Entrega dos Produtos</w:t>
            </w:r>
          </w:p>
        </w:tc>
      </w:tr>
      <w:tr w:rsidR="008361D0" w:rsidRPr="008569D5" w:rsidTr="008361D0">
        <w:trPr>
          <w:jc w:val="center"/>
        </w:trPr>
        <w:tc>
          <w:tcPr>
            <w:tcW w:w="21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42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210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98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228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42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Total do projeto:</w:t>
            </w: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14938"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Declaro estar de acordo com as condições estabelecidas neste projeto e que as informações acima conferem com as condições de fornecimento.</w:t>
            </w:r>
          </w:p>
        </w:tc>
      </w:tr>
      <w:tr w:rsidR="008361D0" w:rsidRPr="008569D5" w:rsidTr="008361D0">
        <w:trPr>
          <w:jc w:val="center"/>
        </w:trPr>
        <w:tc>
          <w:tcPr>
            <w:tcW w:w="375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Local e Data:</w:t>
            </w:r>
          </w:p>
        </w:tc>
        <w:tc>
          <w:tcPr>
            <w:tcW w:w="769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Assinatura do Representante do Grupo Informal</w:t>
            </w: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Fone/E-mail:</w:t>
            </w:r>
            <w:r w:rsidRPr="008569D5">
              <w:rPr>
                <w:rFonts w:ascii="Verdana" w:hAnsi="Verdana" w:cs="Arial"/>
                <w:sz w:val="20"/>
                <w:szCs w:val="20"/>
                <w:lang w:eastAsia="pt-BR"/>
              </w:rPr>
              <w:br/>
            </w:r>
            <w:r w:rsidRPr="008569D5">
              <w:rPr>
                <w:rFonts w:ascii="Verdana" w:hAnsi="Verdana" w:cs="Arial"/>
                <w:sz w:val="20"/>
                <w:szCs w:val="20"/>
                <w:lang w:eastAsia="pt-BR"/>
              </w:rPr>
              <w:lastRenderedPageBreak/>
              <w:t>CPF:</w:t>
            </w:r>
          </w:p>
        </w:tc>
      </w:tr>
      <w:tr w:rsidR="008361D0" w:rsidRPr="008569D5" w:rsidTr="008361D0">
        <w:trPr>
          <w:jc w:val="center"/>
        </w:trPr>
        <w:tc>
          <w:tcPr>
            <w:tcW w:w="375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lastRenderedPageBreak/>
              <w:t>Local e Data:</w:t>
            </w:r>
          </w:p>
        </w:tc>
        <w:tc>
          <w:tcPr>
            <w:tcW w:w="769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Agricultores (as) Fornecedores (as) do Grupo Informal</w:t>
            </w: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Assinatura</w:t>
            </w:r>
          </w:p>
        </w:tc>
      </w:tr>
      <w:tr w:rsidR="008361D0" w:rsidRPr="008569D5" w:rsidTr="008361D0">
        <w:trPr>
          <w:jc w:val="center"/>
        </w:trPr>
        <w:tc>
          <w:tcPr>
            <w:tcW w:w="375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769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349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bl>
    <w:p w:rsidR="008361D0" w:rsidRPr="008569D5" w:rsidRDefault="008361D0" w:rsidP="00AB3C5D">
      <w:pPr>
        <w:spacing w:after="150"/>
        <w:ind w:left="864"/>
        <w:rPr>
          <w:rFonts w:ascii="Verdana" w:hAnsi="Verdana"/>
          <w:color w:val="000000"/>
          <w:sz w:val="20"/>
          <w:szCs w:val="20"/>
          <w:lang w:eastAsia="pt-BR"/>
        </w:rPr>
      </w:pPr>
    </w:p>
    <w:p w:rsidR="008361D0" w:rsidRPr="008569D5" w:rsidRDefault="008361D0" w:rsidP="00AB3C5D">
      <w:pPr>
        <w:spacing w:after="0" w:line="240" w:lineRule="auto"/>
        <w:ind w:left="864"/>
        <w:jc w:val="center"/>
        <w:rPr>
          <w:rFonts w:ascii="Verdana" w:hAnsi="Verdana"/>
          <w:b/>
          <w:color w:val="000000"/>
          <w:sz w:val="20"/>
          <w:szCs w:val="20"/>
          <w:u w:val="single"/>
          <w:lang w:eastAsia="pt-BR"/>
        </w:rPr>
      </w:pPr>
      <w:r w:rsidRPr="008569D5">
        <w:rPr>
          <w:rFonts w:ascii="Verdana" w:hAnsi="Verdana"/>
          <w:color w:val="000000"/>
          <w:sz w:val="20"/>
          <w:szCs w:val="20"/>
          <w:lang w:eastAsia="pt-BR"/>
        </w:rPr>
        <w:br w:type="page"/>
      </w:r>
      <w:r w:rsidRPr="008569D5">
        <w:rPr>
          <w:rFonts w:ascii="Verdana" w:hAnsi="Verdana"/>
          <w:b/>
          <w:color w:val="000000"/>
          <w:sz w:val="20"/>
          <w:szCs w:val="20"/>
          <w:u w:val="single"/>
          <w:lang w:eastAsia="pt-BR"/>
        </w:rPr>
        <w:lastRenderedPageBreak/>
        <w:t>MODELO PROPOSTO PARA OS FORNECEDORES INDIVIDUAIS</w:t>
      </w:r>
      <w:r w:rsidRPr="008569D5">
        <w:rPr>
          <w:rFonts w:ascii="Verdana" w:hAnsi="Verdana"/>
          <w:b/>
          <w:color w:val="000000"/>
          <w:sz w:val="20"/>
          <w:szCs w:val="20"/>
          <w:u w:val="single"/>
          <w:lang w:eastAsia="pt-BR"/>
        </w:rPr>
        <w:br/>
      </w:r>
    </w:p>
    <w:tbl>
      <w:tblPr>
        <w:tblW w:w="14291"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tblPr>
      <w:tblGrid>
        <w:gridCol w:w="3474"/>
        <w:gridCol w:w="1801"/>
        <w:gridCol w:w="2137"/>
        <w:gridCol w:w="1773"/>
        <w:gridCol w:w="1601"/>
        <w:gridCol w:w="3505"/>
      </w:tblGrid>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PROJETO DE VENDA DE GÊNEROS ALIMENTÍCIOS DA AGRICULTURA FAMILIAR PARA ALIMENTAÇÃO ESCOLAR/PNAE</w:t>
            </w: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IDENTIFICAÇÃO DA PROPOSTA DE ATENDIMENTO AO EDITAL/CHAMADA PÚBLICA Nº</w:t>
            </w: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 IDENTIFICAÇÃO DO FORNECEDOR</w:t>
            </w: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FORNECEDOR (A) INDIVIDUAL</w:t>
            </w:r>
          </w:p>
        </w:tc>
      </w:tr>
      <w:tr w:rsidR="008361D0" w:rsidRPr="008569D5" w:rsidTr="008361D0">
        <w:trPr>
          <w:jc w:val="center"/>
        </w:trPr>
        <w:tc>
          <w:tcPr>
            <w:tcW w:w="7328"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1. Nome do Proponente</w:t>
            </w:r>
          </w:p>
        </w:tc>
        <w:tc>
          <w:tcPr>
            <w:tcW w:w="6963"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2. CPF</w:t>
            </w:r>
          </w:p>
        </w:tc>
      </w:tr>
      <w:tr w:rsidR="008361D0" w:rsidRPr="008569D5" w:rsidTr="008361D0">
        <w:trPr>
          <w:jc w:val="center"/>
        </w:trPr>
        <w:tc>
          <w:tcPr>
            <w:tcW w:w="5346"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3. Endereço</w:t>
            </w:r>
          </w:p>
        </w:tc>
        <w:tc>
          <w:tcPr>
            <w:tcW w:w="527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4. Município/UF</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5.</w:t>
            </w:r>
            <w:proofErr w:type="gramEnd"/>
            <w:r w:rsidRPr="008569D5">
              <w:rPr>
                <w:rFonts w:ascii="Verdana" w:hAnsi="Verdana" w:cs="Arial"/>
                <w:sz w:val="20"/>
                <w:szCs w:val="20"/>
                <w:lang w:eastAsia="pt-BR"/>
              </w:rPr>
              <w:t>CEP</w:t>
            </w:r>
          </w:p>
        </w:tc>
      </w:tr>
      <w:tr w:rsidR="008361D0" w:rsidRPr="008569D5" w:rsidTr="008361D0">
        <w:trPr>
          <w:jc w:val="center"/>
        </w:trPr>
        <w:tc>
          <w:tcPr>
            <w:tcW w:w="5346"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6. Nº da DAP Física</w:t>
            </w:r>
          </w:p>
        </w:tc>
        <w:tc>
          <w:tcPr>
            <w:tcW w:w="3655"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7. DDD/Fone</w:t>
            </w:r>
          </w:p>
        </w:tc>
        <w:tc>
          <w:tcPr>
            <w:tcW w:w="52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8.</w:t>
            </w:r>
            <w:proofErr w:type="gramEnd"/>
            <w:r w:rsidRPr="008569D5">
              <w:rPr>
                <w:rFonts w:ascii="Verdana" w:hAnsi="Verdana" w:cs="Arial"/>
                <w:sz w:val="20"/>
                <w:szCs w:val="20"/>
                <w:lang w:eastAsia="pt-BR"/>
              </w:rPr>
              <w:t>E-mail (quando houver)</w:t>
            </w:r>
          </w:p>
        </w:tc>
      </w:tr>
      <w:tr w:rsidR="008361D0" w:rsidRPr="008569D5" w:rsidTr="008361D0">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9. Banco</w:t>
            </w:r>
          </w:p>
        </w:tc>
        <w:tc>
          <w:tcPr>
            <w:tcW w:w="530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10.</w:t>
            </w:r>
            <w:proofErr w:type="gramEnd"/>
            <w:r w:rsidRPr="008569D5">
              <w:rPr>
                <w:rFonts w:ascii="Verdana" w:hAnsi="Verdana" w:cs="Arial"/>
                <w:sz w:val="20"/>
                <w:szCs w:val="20"/>
                <w:lang w:eastAsia="pt-BR"/>
              </w:rPr>
              <w:t>Nº da Agência</w:t>
            </w:r>
          </w:p>
        </w:tc>
        <w:tc>
          <w:tcPr>
            <w:tcW w:w="52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roofErr w:type="gramStart"/>
            <w:r w:rsidRPr="008569D5">
              <w:rPr>
                <w:rFonts w:ascii="Verdana" w:hAnsi="Verdana" w:cs="Arial"/>
                <w:sz w:val="20"/>
                <w:szCs w:val="20"/>
                <w:lang w:eastAsia="pt-BR"/>
              </w:rPr>
              <w:t>11.</w:t>
            </w:r>
            <w:proofErr w:type="gramEnd"/>
            <w:r w:rsidRPr="008569D5">
              <w:rPr>
                <w:rFonts w:ascii="Verdana" w:hAnsi="Verdana" w:cs="Arial"/>
                <w:sz w:val="20"/>
                <w:szCs w:val="20"/>
                <w:lang w:eastAsia="pt-BR"/>
              </w:rPr>
              <w:t>Nº da Conta Corrente</w:t>
            </w: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II- Relação dos Produtos</w:t>
            </w:r>
          </w:p>
        </w:tc>
      </w:tr>
      <w:tr w:rsidR="008361D0" w:rsidRPr="008569D5" w:rsidTr="008361D0">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Produto</w:t>
            </w:r>
          </w:p>
        </w:tc>
        <w:tc>
          <w:tcPr>
            <w:tcW w:w="1646"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Unidade</w:t>
            </w:r>
          </w:p>
        </w:tc>
        <w:tc>
          <w:tcPr>
            <w:tcW w:w="1982"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Quantidade</w:t>
            </w:r>
          </w:p>
        </w:tc>
        <w:tc>
          <w:tcPr>
            <w:tcW w:w="328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Preço de Aquisição*</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Cronograma de Entrega dos produtos</w:t>
            </w:r>
          </w:p>
        </w:tc>
      </w:tr>
      <w:tr w:rsidR="008361D0" w:rsidRPr="008569D5" w:rsidTr="008361D0">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c>
          <w:tcPr>
            <w:tcW w:w="167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Unitário</w:t>
            </w: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Total</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OBS: * Preço publicado no Edital n xxx/xxxx (o mesmo que consta na chamada pública).</w:t>
            </w:r>
          </w:p>
        </w:tc>
      </w:tr>
    </w:tbl>
    <w:p w:rsidR="008361D0" w:rsidRPr="008569D5" w:rsidRDefault="008361D0" w:rsidP="00AB3C5D">
      <w:pPr>
        <w:ind w:left="864"/>
        <w:rPr>
          <w:rFonts w:ascii="Verdana" w:hAnsi="Verdana"/>
          <w:sz w:val="20"/>
          <w:szCs w:val="20"/>
        </w:rPr>
      </w:pPr>
    </w:p>
    <w:tbl>
      <w:tblPr>
        <w:tblW w:w="14291" w:type="dxa"/>
        <w:jc w:val="center"/>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4103"/>
        <w:gridCol w:w="2268"/>
        <w:gridCol w:w="2630"/>
        <w:gridCol w:w="1056"/>
        <w:gridCol w:w="560"/>
        <w:gridCol w:w="3674"/>
      </w:tblGrid>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8361D0" w:rsidRPr="008569D5" w:rsidRDefault="008361D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lastRenderedPageBreak/>
              <w:t>III - IDENTIFICAÇÃO DA ENTIDADE EXECUTORA DO PNAE/FNDE/MEC</w:t>
            </w:r>
          </w:p>
        </w:tc>
      </w:tr>
      <w:tr w:rsidR="008361D0" w:rsidRPr="008569D5" w:rsidTr="008361D0">
        <w:trPr>
          <w:jc w:val="center"/>
        </w:trPr>
        <w:tc>
          <w:tcPr>
            <w:tcW w:w="6371"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Nome</w:t>
            </w:r>
          </w:p>
        </w:tc>
        <w:tc>
          <w:tcPr>
            <w:tcW w:w="4246"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CNPJ</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Município</w:t>
            </w:r>
          </w:p>
        </w:tc>
      </w:tr>
      <w:tr w:rsidR="008361D0" w:rsidRPr="008569D5" w:rsidTr="008361D0">
        <w:trPr>
          <w:jc w:val="center"/>
        </w:trPr>
        <w:tc>
          <w:tcPr>
            <w:tcW w:w="10617"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Endereço</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Fone</w:t>
            </w:r>
          </w:p>
        </w:tc>
      </w:tr>
      <w:tr w:rsidR="008361D0" w:rsidRPr="008569D5" w:rsidTr="008361D0">
        <w:trPr>
          <w:jc w:val="center"/>
        </w:trPr>
        <w:tc>
          <w:tcPr>
            <w:tcW w:w="900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Nome do Representante Legal</w:t>
            </w:r>
          </w:p>
        </w:tc>
        <w:tc>
          <w:tcPr>
            <w:tcW w:w="529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CPF</w:t>
            </w:r>
          </w:p>
        </w:tc>
      </w:tr>
      <w:tr w:rsidR="008361D0" w:rsidRPr="008569D5" w:rsidTr="008361D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Declaro estar de acordo com as condições estabelecidas neste projeto e que as informações acima conferem com as condições de fornecimento.</w:t>
            </w:r>
          </w:p>
        </w:tc>
      </w:tr>
      <w:tr w:rsidR="008361D0" w:rsidRPr="008569D5" w:rsidTr="008361D0">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Local e Data:</w:t>
            </w:r>
          </w:p>
        </w:tc>
        <w:tc>
          <w:tcPr>
            <w:tcW w:w="5954"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Pr>
                <w:rFonts w:ascii="Verdana" w:hAnsi="Verdana"/>
                <w:sz w:val="20"/>
                <w:szCs w:val="20"/>
                <w:lang w:eastAsia="pt-BR"/>
              </w:rPr>
            </w:pPr>
            <w:r w:rsidRPr="008569D5">
              <w:rPr>
                <w:rFonts w:ascii="Verdana" w:hAnsi="Verdana" w:cs="Arial"/>
                <w:sz w:val="20"/>
                <w:szCs w:val="20"/>
                <w:lang w:eastAsia="pt-BR"/>
              </w:rPr>
              <w:t>Assinatura do Fornecedor Individual</w:t>
            </w:r>
          </w:p>
        </w:tc>
        <w:tc>
          <w:tcPr>
            <w:tcW w:w="423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8361D0" w:rsidRPr="008569D5" w:rsidRDefault="008361D0" w:rsidP="00AB3C5D">
            <w:pPr>
              <w:ind w:left="864" w:right="1906"/>
              <w:rPr>
                <w:rFonts w:ascii="Verdana" w:hAnsi="Verdana"/>
                <w:sz w:val="20"/>
                <w:szCs w:val="20"/>
                <w:lang w:eastAsia="pt-BR"/>
              </w:rPr>
            </w:pPr>
            <w:r w:rsidRPr="008569D5">
              <w:rPr>
                <w:rFonts w:ascii="Verdana" w:hAnsi="Verdana" w:cs="Arial"/>
                <w:sz w:val="20"/>
                <w:szCs w:val="20"/>
                <w:lang w:eastAsia="pt-BR"/>
              </w:rPr>
              <w:t>CPF:</w:t>
            </w:r>
          </w:p>
        </w:tc>
      </w:tr>
      <w:tr w:rsidR="008361D0" w:rsidRPr="008569D5" w:rsidTr="008361D0">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5954" w:type="dxa"/>
            <w:gridSpan w:val="3"/>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Pr>
                <w:rFonts w:ascii="Verdana" w:hAnsi="Verdana" w:cs="Arial"/>
                <w:sz w:val="20"/>
                <w:szCs w:val="20"/>
                <w:lang w:eastAsia="pt-BR"/>
              </w:rPr>
            </w:pPr>
          </w:p>
        </w:tc>
        <w:tc>
          <w:tcPr>
            <w:tcW w:w="4234"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8361D0" w:rsidRPr="008569D5" w:rsidRDefault="008361D0" w:rsidP="00AB3C5D">
            <w:pPr>
              <w:ind w:left="864" w:right="1906"/>
              <w:rPr>
                <w:rFonts w:ascii="Verdana" w:hAnsi="Verdana" w:cs="Arial"/>
                <w:sz w:val="20"/>
                <w:szCs w:val="20"/>
                <w:lang w:eastAsia="pt-BR"/>
              </w:rPr>
            </w:pPr>
          </w:p>
        </w:tc>
      </w:tr>
    </w:tbl>
    <w:p w:rsidR="00BC2332" w:rsidRPr="008569D5" w:rsidRDefault="00BC2332" w:rsidP="00AB3C5D">
      <w:pPr>
        <w:ind w:left="864"/>
        <w:rPr>
          <w:rFonts w:ascii="Verdana" w:hAnsi="Verdana"/>
          <w:sz w:val="20"/>
          <w:szCs w:val="20"/>
        </w:rPr>
      </w:pPr>
    </w:p>
    <w:p w:rsidR="00367AD7" w:rsidRPr="008569D5" w:rsidRDefault="00367AD7" w:rsidP="00AB3C5D">
      <w:pPr>
        <w:ind w:left="864"/>
        <w:rPr>
          <w:rFonts w:ascii="Verdana" w:hAnsi="Verdana"/>
          <w:sz w:val="20"/>
          <w:szCs w:val="20"/>
        </w:rPr>
      </w:pPr>
    </w:p>
    <w:p w:rsidR="00367AD7" w:rsidRPr="008569D5" w:rsidRDefault="00367AD7" w:rsidP="00AB3C5D">
      <w:pPr>
        <w:ind w:left="864"/>
        <w:rPr>
          <w:rFonts w:ascii="Verdana" w:hAnsi="Verdana"/>
          <w:sz w:val="20"/>
          <w:szCs w:val="20"/>
        </w:rPr>
      </w:pPr>
    </w:p>
    <w:p w:rsidR="0036401E" w:rsidRPr="008569D5" w:rsidRDefault="000558A0" w:rsidP="00AB3C5D">
      <w:pPr>
        <w:spacing w:after="150"/>
        <w:ind w:left="864"/>
        <w:rPr>
          <w:rFonts w:ascii="Verdana" w:hAnsi="Verdana"/>
          <w:color w:val="000000"/>
          <w:sz w:val="20"/>
          <w:szCs w:val="20"/>
          <w:lang w:eastAsia="pt-BR"/>
        </w:rPr>
      </w:pPr>
      <w:r w:rsidRPr="008569D5">
        <w:rPr>
          <w:rFonts w:ascii="Verdana" w:hAnsi="Verdana"/>
          <w:color w:val="000000"/>
          <w:sz w:val="20"/>
          <w:szCs w:val="20"/>
          <w:lang w:eastAsia="pt-BR"/>
        </w:rPr>
        <w:br/>
      </w:r>
    </w:p>
    <w:p w:rsidR="00367AD7" w:rsidRPr="008569D5" w:rsidRDefault="00367AD7" w:rsidP="00AB3C5D">
      <w:pPr>
        <w:spacing w:after="150"/>
        <w:ind w:left="864"/>
        <w:rPr>
          <w:rFonts w:ascii="Verdana" w:hAnsi="Verdana"/>
          <w:color w:val="000000"/>
          <w:sz w:val="20"/>
          <w:szCs w:val="20"/>
          <w:lang w:eastAsia="pt-BR"/>
        </w:rPr>
      </w:pPr>
    </w:p>
    <w:p w:rsidR="00367AD7" w:rsidRPr="008569D5" w:rsidRDefault="00367AD7" w:rsidP="00AB3C5D">
      <w:pPr>
        <w:ind w:left="864"/>
        <w:rPr>
          <w:rFonts w:ascii="Verdana" w:hAnsi="Verdana"/>
          <w:sz w:val="20"/>
          <w:szCs w:val="20"/>
        </w:rPr>
      </w:pPr>
    </w:p>
    <w:p w:rsidR="00367AD7" w:rsidRPr="008569D5" w:rsidRDefault="00367AD7" w:rsidP="00AB3C5D">
      <w:pPr>
        <w:ind w:left="864"/>
        <w:rPr>
          <w:rFonts w:ascii="Verdana" w:hAnsi="Verdana"/>
          <w:sz w:val="20"/>
          <w:szCs w:val="20"/>
        </w:rPr>
      </w:pPr>
    </w:p>
    <w:p w:rsidR="00367AD7" w:rsidRPr="008569D5" w:rsidRDefault="00367AD7" w:rsidP="00AB3C5D">
      <w:pPr>
        <w:ind w:left="864"/>
        <w:rPr>
          <w:rFonts w:ascii="Verdana" w:hAnsi="Verdana"/>
          <w:sz w:val="20"/>
          <w:szCs w:val="20"/>
        </w:rPr>
      </w:pPr>
    </w:p>
    <w:p w:rsidR="000558A0" w:rsidRPr="008569D5" w:rsidRDefault="00D00FC2" w:rsidP="00AB3C5D">
      <w:pPr>
        <w:spacing w:after="0" w:line="240" w:lineRule="auto"/>
        <w:ind w:left="864"/>
        <w:jc w:val="center"/>
        <w:rPr>
          <w:rFonts w:ascii="Verdana" w:hAnsi="Verdana"/>
          <w:color w:val="000000"/>
          <w:sz w:val="20"/>
          <w:szCs w:val="20"/>
          <w:lang w:eastAsia="pt-BR"/>
        </w:rPr>
      </w:pPr>
      <w:r w:rsidRPr="008569D5">
        <w:rPr>
          <w:rFonts w:ascii="Verdana" w:hAnsi="Verdana"/>
          <w:color w:val="000000"/>
          <w:sz w:val="20"/>
          <w:szCs w:val="20"/>
          <w:lang w:eastAsia="pt-BR"/>
        </w:rPr>
        <w:br w:type="page"/>
      </w:r>
      <w:r w:rsidR="000558A0" w:rsidRPr="008569D5">
        <w:rPr>
          <w:rFonts w:ascii="Verdana" w:hAnsi="Verdana"/>
          <w:color w:val="000000"/>
          <w:sz w:val="20"/>
          <w:szCs w:val="20"/>
          <w:lang w:eastAsia="pt-BR"/>
        </w:rPr>
        <w:lastRenderedPageBreak/>
        <w:t>MODELO PROPOSTO PARA OS FORNECEDORES INDIVIDUAIS</w:t>
      </w:r>
      <w:r w:rsidR="000558A0" w:rsidRPr="008569D5">
        <w:rPr>
          <w:rFonts w:ascii="Verdana" w:hAnsi="Verdana"/>
          <w:color w:val="000000"/>
          <w:sz w:val="20"/>
          <w:szCs w:val="20"/>
          <w:lang w:eastAsia="pt-BR"/>
        </w:rPr>
        <w:br/>
      </w:r>
    </w:p>
    <w:tbl>
      <w:tblPr>
        <w:tblW w:w="14291" w:type="dxa"/>
        <w:jc w:val="center"/>
        <w:tblBorders>
          <w:top w:val="single" w:sz="6" w:space="0" w:color="000000"/>
          <w:left w:val="single" w:sz="6" w:space="0" w:color="000000"/>
          <w:bottom w:val="single" w:sz="6" w:space="0" w:color="000000"/>
          <w:right w:val="single" w:sz="6" w:space="0" w:color="000000"/>
        </w:tblBorders>
        <w:tblCellMar>
          <w:top w:w="60" w:type="dxa"/>
          <w:left w:w="60" w:type="dxa"/>
          <w:bottom w:w="60" w:type="dxa"/>
          <w:right w:w="60" w:type="dxa"/>
        </w:tblCellMar>
        <w:tblLook w:val="04A0"/>
      </w:tblPr>
      <w:tblGrid>
        <w:gridCol w:w="3474"/>
        <w:gridCol w:w="1801"/>
        <w:gridCol w:w="2137"/>
        <w:gridCol w:w="1773"/>
        <w:gridCol w:w="1601"/>
        <w:gridCol w:w="3505"/>
      </w:tblGrid>
      <w:tr w:rsidR="000558A0" w:rsidRPr="008569D5" w:rsidTr="000558A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0558A0" w:rsidRPr="008569D5" w:rsidRDefault="000558A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PROJETO DE VENDA DE GÊNEROS ALIMENTÍCIOS DA AGRICULTURA FAMILIAR PARA ALIMENTAÇÃO ESCOLAR/PNAE</w:t>
            </w:r>
          </w:p>
        </w:tc>
      </w:tr>
      <w:tr w:rsidR="000558A0" w:rsidRPr="008569D5" w:rsidTr="000558A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0558A0" w:rsidRPr="008569D5" w:rsidRDefault="000558A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IDENTIFICAÇÃO DA PROPOSTA DE ATENDIMENTO AO EDITAL/CHAMADA PÚBLICA Nº</w:t>
            </w:r>
          </w:p>
        </w:tc>
      </w:tr>
      <w:tr w:rsidR="000558A0" w:rsidRPr="008569D5" w:rsidTr="000558A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0558A0" w:rsidRPr="008569D5" w:rsidRDefault="000558A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 IDENTIFICAÇÃO DO FORNECEDOR</w:t>
            </w:r>
          </w:p>
        </w:tc>
      </w:tr>
      <w:tr w:rsidR="000558A0" w:rsidRPr="008569D5" w:rsidTr="000558A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FORNECEDOR (A) INDIVIDUAL</w:t>
            </w:r>
          </w:p>
        </w:tc>
      </w:tr>
      <w:tr w:rsidR="000558A0" w:rsidRPr="008569D5" w:rsidTr="00BC2332">
        <w:trPr>
          <w:jc w:val="center"/>
        </w:trPr>
        <w:tc>
          <w:tcPr>
            <w:tcW w:w="7328"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1. Nome do Proponente</w:t>
            </w:r>
          </w:p>
        </w:tc>
        <w:tc>
          <w:tcPr>
            <w:tcW w:w="6963"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2. CPF</w:t>
            </w:r>
          </w:p>
        </w:tc>
      </w:tr>
      <w:tr w:rsidR="000558A0" w:rsidRPr="008569D5" w:rsidTr="00BC2332">
        <w:trPr>
          <w:jc w:val="center"/>
        </w:trPr>
        <w:tc>
          <w:tcPr>
            <w:tcW w:w="5346"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3. Endereço</w:t>
            </w:r>
          </w:p>
        </w:tc>
        <w:tc>
          <w:tcPr>
            <w:tcW w:w="527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4. Município/UF</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roofErr w:type="gramStart"/>
            <w:r w:rsidRPr="008569D5">
              <w:rPr>
                <w:rFonts w:ascii="Verdana" w:hAnsi="Verdana" w:cs="Arial"/>
                <w:sz w:val="20"/>
                <w:szCs w:val="20"/>
                <w:lang w:eastAsia="pt-BR"/>
              </w:rPr>
              <w:t>5.</w:t>
            </w:r>
            <w:proofErr w:type="gramEnd"/>
            <w:r w:rsidRPr="008569D5">
              <w:rPr>
                <w:rFonts w:ascii="Verdana" w:hAnsi="Verdana" w:cs="Arial"/>
                <w:sz w:val="20"/>
                <w:szCs w:val="20"/>
                <w:lang w:eastAsia="pt-BR"/>
              </w:rPr>
              <w:t>CEP</w:t>
            </w:r>
          </w:p>
        </w:tc>
      </w:tr>
      <w:tr w:rsidR="000558A0" w:rsidRPr="008569D5" w:rsidTr="00BC2332">
        <w:trPr>
          <w:jc w:val="center"/>
        </w:trPr>
        <w:tc>
          <w:tcPr>
            <w:tcW w:w="5346"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6. Nº da DAP Física</w:t>
            </w:r>
          </w:p>
        </w:tc>
        <w:tc>
          <w:tcPr>
            <w:tcW w:w="3655"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7. DDD/Fone</w:t>
            </w:r>
          </w:p>
        </w:tc>
        <w:tc>
          <w:tcPr>
            <w:tcW w:w="52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roofErr w:type="gramStart"/>
            <w:r w:rsidRPr="008569D5">
              <w:rPr>
                <w:rFonts w:ascii="Verdana" w:hAnsi="Verdana" w:cs="Arial"/>
                <w:sz w:val="20"/>
                <w:szCs w:val="20"/>
                <w:lang w:eastAsia="pt-BR"/>
              </w:rPr>
              <w:t>8.</w:t>
            </w:r>
            <w:proofErr w:type="gramEnd"/>
            <w:r w:rsidRPr="008569D5">
              <w:rPr>
                <w:rFonts w:ascii="Verdana" w:hAnsi="Verdana" w:cs="Arial"/>
                <w:sz w:val="20"/>
                <w:szCs w:val="20"/>
                <w:lang w:eastAsia="pt-BR"/>
              </w:rPr>
              <w:t>E-mail (quando houver)</w:t>
            </w:r>
          </w:p>
        </w:tc>
      </w:tr>
      <w:tr w:rsidR="000558A0" w:rsidRPr="008569D5" w:rsidTr="00BC2332">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9. Banco</w:t>
            </w:r>
          </w:p>
        </w:tc>
        <w:tc>
          <w:tcPr>
            <w:tcW w:w="530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roofErr w:type="gramStart"/>
            <w:r w:rsidRPr="008569D5">
              <w:rPr>
                <w:rFonts w:ascii="Verdana" w:hAnsi="Verdana" w:cs="Arial"/>
                <w:sz w:val="20"/>
                <w:szCs w:val="20"/>
                <w:lang w:eastAsia="pt-BR"/>
              </w:rPr>
              <w:t>10.</w:t>
            </w:r>
            <w:proofErr w:type="gramEnd"/>
            <w:r w:rsidRPr="008569D5">
              <w:rPr>
                <w:rFonts w:ascii="Verdana" w:hAnsi="Verdana" w:cs="Arial"/>
                <w:sz w:val="20"/>
                <w:szCs w:val="20"/>
                <w:lang w:eastAsia="pt-BR"/>
              </w:rPr>
              <w:t>Nº da Agência</w:t>
            </w:r>
          </w:p>
        </w:tc>
        <w:tc>
          <w:tcPr>
            <w:tcW w:w="5290"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roofErr w:type="gramStart"/>
            <w:r w:rsidRPr="008569D5">
              <w:rPr>
                <w:rFonts w:ascii="Verdana" w:hAnsi="Verdana" w:cs="Arial"/>
                <w:sz w:val="20"/>
                <w:szCs w:val="20"/>
                <w:lang w:eastAsia="pt-BR"/>
              </w:rPr>
              <w:t>11.</w:t>
            </w:r>
            <w:proofErr w:type="gramEnd"/>
            <w:r w:rsidRPr="008569D5">
              <w:rPr>
                <w:rFonts w:ascii="Verdana" w:hAnsi="Verdana" w:cs="Arial"/>
                <w:sz w:val="20"/>
                <w:szCs w:val="20"/>
                <w:lang w:eastAsia="pt-BR"/>
              </w:rPr>
              <w:t>Nº da Conta Corrente</w:t>
            </w:r>
          </w:p>
        </w:tc>
      </w:tr>
      <w:tr w:rsidR="000558A0" w:rsidRPr="008569D5" w:rsidTr="000558A0">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0558A0" w:rsidRPr="008569D5" w:rsidRDefault="000558A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t>II- Relação dos Produtos</w:t>
            </w:r>
          </w:p>
        </w:tc>
      </w:tr>
      <w:tr w:rsidR="000558A0" w:rsidRPr="008569D5" w:rsidTr="00BC2332">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Produto</w:t>
            </w:r>
          </w:p>
        </w:tc>
        <w:tc>
          <w:tcPr>
            <w:tcW w:w="1646"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Unidade</w:t>
            </w:r>
          </w:p>
        </w:tc>
        <w:tc>
          <w:tcPr>
            <w:tcW w:w="1982"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Quantidade</w:t>
            </w:r>
          </w:p>
        </w:tc>
        <w:tc>
          <w:tcPr>
            <w:tcW w:w="3289"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Preço de Aquisição*</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Cronograma de Entrega dos produtos</w:t>
            </w:r>
          </w:p>
        </w:tc>
      </w:tr>
      <w:tr w:rsidR="000558A0" w:rsidRPr="008569D5" w:rsidTr="00BC2332">
        <w:trPr>
          <w:jc w:val="center"/>
        </w:trPr>
        <w:tc>
          <w:tcPr>
            <w:tcW w:w="370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
        </w:tc>
        <w:tc>
          <w:tcPr>
            <w:tcW w:w="167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Unitário</w:t>
            </w:r>
          </w:p>
        </w:tc>
        <w:tc>
          <w:tcPr>
            <w:tcW w:w="161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Total</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p>
        </w:tc>
      </w:tr>
      <w:tr w:rsidR="00584A31" w:rsidRPr="008569D5" w:rsidTr="00084215">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584A31" w:rsidRPr="008569D5" w:rsidRDefault="00584A31" w:rsidP="00AB3C5D">
            <w:pPr>
              <w:ind w:left="864"/>
              <w:rPr>
                <w:rFonts w:ascii="Verdana" w:hAnsi="Verdana"/>
                <w:sz w:val="20"/>
                <w:szCs w:val="20"/>
                <w:lang w:eastAsia="pt-BR"/>
              </w:rPr>
            </w:pPr>
            <w:r w:rsidRPr="008569D5">
              <w:rPr>
                <w:rFonts w:ascii="Verdana" w:hAnsi="Verdana" w:cs="Arial"/>
                <w:sz w:val="20"/>
                <w:szCs w:val="20"/>
                <w:lang w:eastAsia="pt-BR"/>
              </w:rPr>
              <w:t>OBS: * Preço publicado no Edital n xxx/xxxx (o mesmo que consta na chamada pública).</w:t>
            </w:r>
          </w:p>
        </w:tc>
      </w:tr>
    </w:tbl>
    <w:p w:rsidR="00367AD7" w:rsidRPr="008569D5" w:rsidRDefault="00367AD7" w:rsidP="00AB3C5D">
      <w:pPr>
        <w:ind w:left="864"/>
        <w:rPr>
          <w:rFonts w:ascii="Verdana" w:hAnsi="Verdana"/>
          <w:sz w:val="20"/>
          <w:szCs w:val="20"/>
        </w:rPr>
      </w:pPr>
    </w:p>
    <w:tbl>
      <w:tblPr>
        <w:tblW w:w="14291" w:type="dxa"/>
        <w:jc w:val="center"/>
        <w:tblBorders>
          <w:top w:val="single" w:sz="6" w:space="0" w:color="000000"/>
          <w:left w:val="single" w:sz="6" w:space="0" w:color="000000"/>
          <w:bottom w:val="single" w:sz="6" w:space="0" w:color="000000"/>
          <w:right w:val="single" w:sz="6" w:space="0" w:color="000000"/>
        </w:tblBorders>
        <w:tblLayout w:type="fixed"/>
        <w:tblCellMar>
          <w:top w:w="60" w:type="dxa"/>
          <w:left w:w="60" w:type="dxa"/>
          <w:bottom w:w="60" w:type="dxa"/>
          <w:right w:w="60" w:type="dxa"/>
        </w:tblCellMar>
        <w:tblLook w:val="04A0"/>
      </w:tblPr>
      <w:tblGrid>
        <w:gridCol w:w="4103"/>
        <w:gridCol w:w="2268"/>
        <w:gridCol w:w="2630"/>
        <w:gridCol w:w="1056"/>
        <w:gridCol w:w="560"/>
        <w:gridCol w:w="3674"/>
      </w:tblGrid>
      <w:tr w:rsidR="000558A0" w:rsidRPr="008569D5" w:rsidTr="00367AD7">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6999CA"/>
            <w:vAlign w:val="center"/>
            <w:hideMark/>
          </w:tcPr>
          <w:p w:rsidR="000558A0" w:rsidRPr="008569D5" w:rsidRDefault="000558A0" w:rsidP="00AB3C5D">
            <w:pPr>
              <w:ind w:left="864"/>
              <w:rPr>
                <w:rFonts w:ascii="Verdana" w:hAnsi="Verdana"/>
                <w:color w:val="FFFFFF"/>
                <w:sz w:val="20"/>
                <w:szCs w:val="20"/>
                <w:lang w:eastAsia="pt-BR"/>
              </w:rPr>
            </w:pPr>
            <w:r w:rsidRPr="008569D5">
              <w:rPr>
                <w:rFonts w:ascii="Verdana" w:hAnsi="Verdana" w:cs="Arial"/>
                <w:color w:val="FFFFFF"/>
                <w:sz w:val="20"/>
                <w:szCs w:val="20"/>
                <w:lang w:eastAsia="pt-BR"/>
              </w:rPr>
              <w:lastRenderedPageBreak/>
              <w:t>III - IDENTIFICAÇÃO DA ENTIDADE EXECUTORA DO PNAE/FNDE/MEC</w:t>
            </w:r>
          </w:p>
        </w:tc>
      </w:tr>
      <w:tr w:rsidR="000558A0" w:rsidRPr="008569D5" w:rsidTr="00367AD7">
        <w:trPr>
          <w:jc w:val="center"/>
        </w:trPr>
        <w:tc>
          <w:tcPr>
            <w:tcW w:w="6371"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Nome</w:t>
            </w:r>
          </w:p>
        </w:tc>
        <w:tc>
          <w:tcPr>
            <w:tcW w:w="4246"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CNPJ</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Município</w:t>
            </w:r>
          </w:p>
        </w:tc>
      </w:tr>
      <w:tr w:rsidR="000558A0" w:rsidRPr="008569D5" w:rsidTr="00367AD7">
        <w:trPr>
          <w:jc w:val="center"/>
        </w:trPr>
        <w:tc>
          <w:tcPr>
            <w:tcW w:w="10617" w:type="dxa"/>
            <w:gridSpan w:val="5"/>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Endereço</w:t>
            </w:r>
          </w:p>
        </w:tc>
        <w:tc>
          <w:tcPr>
            <w:tcW w:w="367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Fone</w:t>
            </w:r>
          </w:p>
        </w:tc>
      </w:tr>
      <w:tr w:rsidR="000558A0" w:rsidRPr="008569D5" w:rsidTr="00367AD7">
        <w:trPr>
          <w:jc w:val="center"/>
        </w:trPr>
        <w:tc>
          <w:tcPr>
            <w:tcW w:w="9001"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Nome do Representante Legal</w:t>
            </w:r>
          </w:p>
        </w:tc>
        <w:tc>
          <w:tcPr>
            <w:tcW w:w="5290"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CPF</w:t>
            </w:r>
          </w:p>
        </w:tc>
      </w:tr>
      <w:tr w:rsidR="000558A0" w:rsidRPr="008569D5" w:rsidTr="00367AD7">
        <w:trPr>
          <w:jc w:val="center"/>
        </w:trPr>
        <w:tc>
          <w:tcPr>
            <w:tcW w:w="14291"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Declaro estar de acordo com as condições estabelecidas neste projeto e que as informações acima conferem com as condições de fornecimento.</w:t>
            </w:r>
          </w:p>
        </w:tc>
      </w:tr>
      <w:tr w:rsidR="000558A0" w:rsidRPr="008569D5" w:rsidTr="00367AD7">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Local e Data:</w:t>
            </w:r>
          </w:p>
        </w:tc>
        <w:tc>
          <w:tcPr>
            <w:tcW w:w="5954" w:type="dxa"/>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Pr>
                <w:rFonts w:ascii="Verdana" w:hAnsi="Verdana"/>
                <w:sz w:val="20"/>
                <w:szCs w:val="20"/>
                <w:lang w:eastAsia="pt-BR"/>
              </w:rPr>
            </w:pPr>
            <w:r w:rsidRPr="008569D5">
              <w:rPr>
                <w:rFonts w:ascii="Verdana" w:hAnsi="Verdana" w:cs="Arial"/>
                <w:sz w:val="20"/>
                <w:szCs w:val="20"/>
                <w:lang w:eastAsia="pt-BR"/>
              </w:rPr>
              <w:t>Assinatura do Fornecedor Individual</w:t>
            </w:r>
          </w:p>
        </w:tc>
        <w:tc>
          <w:tcPr>
            <w:tcW w:w="4234" w:type="dxa"/>
            <w:gridSpan w:val="2"/>
            <w:tcBorders>
              <w:top w:val="outset" w:sz="6" w:space="0" w:color="auto"/>
              <w:left w:val="outset" w:sz="6" w:space="0" w:color="auto"/>
              <w:bottom w:val="outset" w:sz="6" w:space="0" w:color="auto"/>
              <w:right w:val="outset" w:sz="6" w:space="0" w:color="auto"/>
            </w:tcBorders>
            <w:shd w:val="clear" w:color="auto" w:fill="auto"/>
            <w:vAlign w:val="center"/>
            <w:hideMark/>
          </w:tcPr>
          <w:p w:rsidR="000558A0" w:rsidRPr="008569D5" w:rsidRDefault="000558A0" w:rsidP="00AB3C5D">
            <w:pPr>
              <w:ind w:left="864" w:right="1906"/>
              <w:rPr>
                <w:rFonts w:ascii="Verdana" w:hAnsi="Verdana"/>
                <w:sz w:val="20"/>
                <w:szCs w:val="20"/>
                <w:lang w:eastAsia="pt-BR"/>
              </w:rPr>
            </w:pPr>
            <w:r w:rsidRPr="008569D5">
              <w:rPr>
                <w:rFonts w:ascii="Verdana" w:hAnsi="Verdana" w:cs="Arial"/>
                <w:sz w:val="20"/>
                <w:szCs w:val="20"/>
                <w:lang w:eastAsia="pt-BR"/>
              </w:rPr>
              <w:t>CPF:</w:t>
            </w:r>
          </w:p>
        </w:tc>
      </w:tr>
      <w:tr w:rsidR="00367AD7" w:rsidRPr="008569D5" w:rsidTr="00367AD7">
        <w:trPr>
          <w:jc w:val="center"/>
        </w:trPr>
        <w:tc>
          <w:tcPr>
            <w:tcW w:w="4103" w:type="dxa"/>
            <w:tcBorders>
              <w:top w:val="outset" w:sz="6" w:space="0" w:color="auto"/>
              <w:left w:val="outset" w:sz="6" w:space="0" w:color="auto"/>
              <w:bottom w:val="outset" w:sz="6" w:space="0" w:color="auto"/>
              <w:right w:val="outset" w:sz="6" w:space="0" w:color="auto"/>
            </w:tcBorders>
            <w:shd w:val="clear" w:color="auto" w:fill="auto"/>
            <w:vAlign w:val="center"/>
          </w:tcPr>
          <w:p w:rsidR="00367AD7" w:rsidRPr="008569D5" w:rsidRDefault="00367AD7" w:rsidP="00AB3C5D">
            <w:pPr>
              <w:ind w:left="864"/>
              <w:rPr>
                <w:rFonts w:ascii="Verdana" w:hAnsi="Verdana" w:cs="Arial"/>
                <w:sz w:val="20"/>
                <w:szCs w:val="20"/>
                <w:lang w:eastAsia="pt-BR"/>
              </w:rPr>
            </w:pPr>
          </w:p>
        </w:tc>
        <w:tc>
          <w:tcPr>
            <w:tcW w:w="5954" w:type="dxa"/>
            <w:gridSpan w:val="3"/>
            <w:tcBorders>
              <w:top w:val="outset" w:sz="6" w:space="0" w:color="auto"/>
              <w:left w:val="outset" w:sz="6" w:space="0" w:color="auto"/>
              <w:bottom w:val="outset" w:sz="6" w:space="0" w:color="auto"/>
              <w:right w:val="outset" w:sz="6" w:space="0" w:color="auto"/>
            </w:tcBorders>
            <w:shd w:val="clear" w:color="auto" w:fill="auto"/>
            <w:vAlign w:val="center"/>
          </w:tcPr>
          <w:p w:rsidR="00367AD7" w:rsidRPr="008569D5" w:rsidRDefault="00367AD7" w:rsidP="00AB3C5D">
            <w:pPr>
              <w:ind w:left="864"/>
              <w:rPr>
                <w:rFonts w:ascii="Verdana" w:hAnsi="Verdana" w:cs="Arial"/>
                <w:sz w:val="20"/>
                <w:szCs w:val="20"/>
                <w:lang w:eastAsia="pt-BR"/>
              </w:rPr>
            </w:pPr>
          </w:p>
        </w:tc>
        <w:tc>
          <w:tcPr>
            <w:tcW w:w="4234"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367AD7" w:rsidRPr="008569D5" w:rsidRDefault="00367AD7" w:rsidP="00AB3C5D">
            <w:pPr>
              <w:ind w:left="864" w:right="1906"/>
              <w:rPr>
                <w:rFonts w:ascii="Verdana" w:hAnsi="Verdana" w:cs="Arial"/>
                <w:sz w:val="20"/>
                <w:szCs w:val="20"/>
                <w:lang w:eastAsia="pt-BR"/>
              </w:rPr>
            </w:pPr>
          </w:p>
        </w:tc>
      </w:tr>
    </w:tbl>
    <w:p w:rsidR="009D0DAD" w:rsidRPr="008569D5" w:rsidRDefault="009D0DAD"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4F0886" w:rsidRPr="008569D5" w:rsidRDefault="004F0886" w:rsidP="00AB3C5D">
      <w:pPr>
        <w:ind w:left="864"/>
        <w:rPr>
          <w:rFonts w:ascii="Verdana" w:hAnsi="Verdana" w:cs="Arial-BoldMT"/>
          <w:sz w:val="20"/>
          <w:szCs w:val="20"/>
        </w:rPr>
      </w:pPr>
    </w:p>
    <w:p w:rsidR="00315B9C" w:rsidRPr="008569D5" w:rsidRDefault="00315B9C" w:rsidP="00AB3C5D">
      <w:pPr>
        <w:ind w:left="864"/>
        <w:jc w:val="center"/>
        <w:rPr>
          <w:rFonts w:ascii="Verdana" w:hAnsi="Verdana" w:cs="Arial-BoldMT"/>
          <w:b/>
          <w:sz w:val="20"/>
          <w:szCs w:val="20"/>
        </w:rPr>
        <w:sectPr w:rsidR="00315B9C" w:rsidRPr="008569D5" w:rsidSect="005B4EEF">
          <w:headerReference w:type="default" r:id="rId13"/>
          <w:footerReference w:type="default" r:id="rId14"/>
          <w:pgSz w:w="16838" w:h="11906" w:orient="landscape"/>
          <w:pgMar w:top="993" w:right="1812" w:bottom="1701" w:left="2665" w:header="425" w:footer="737" w:gutter="0"/>
          <w:cols w:space="720"/>
          <w:formProt w:val="0"/>
          <w:docGrid w:linePitch="360" w:charSpace="-2049"/>
        </w:sectPr>
      </w:pPr>
    </w:p>
    <w:p w:rsidR="00BE663B" w:rsidRPr="008569D5" w:rsidRDefault="00BE663B" w:rsidP="00AB3C5D">
      <w:pPr>
        <w:ind w:left="864"/>
        <w:jc w:val="center"/>
        <w:rPr>
          <w:rFonts w:ascii="Verdana" w:hAnsi="Verdana" w:cs="Arial-BoldMT"/>
          <w:b/>
          <w:sz w:val="20"/>
          <w:szCs w:val="20"/>
        </w:rPr>
      </w:pPr>
      <w:r w:rsidRPr="008569D5">
        <w:rPr>
          <w:rFonts w:ascii="Verdana" w:hAnsi="Verdana" w:cs="Arial-BoldMT"/>
          <w:b/>
          <w:sz w:val="20"/>
          <w:szCs w:val="20"/>
        </w:rPr>
        <w:lastRenderedPageBreak/>
        <w:t xml:space="preserve">ANEXO </w:t>
      </w:r>
      <w:r w:rsidR="00234386" w:rsidRPr="008569D5">
        <w:rPr>
          <w:rFonts w:ascii="Verdana" w:hAnsi="Verdana" w:cs="Arial-BoldMT"/>
          <w:b/>
          <w:sz w:val="20"/>
          <w:szCs w:val="20"/>
        </w:rPr>
        <w:t>I</w:t>
      </w:r>
      <w:r w:rsidRPr="008569D5">
        <w:rPr>
          <w:rFonts w:ascii="Verdana" w:hAnsi="Verdana" w:cs="Arial-BoldMT"/>
          <w:b/>
          <w:sz w:val="20"/>
          <w:szCs w:val="20"/>
        </w:rPr>
        <w:t>V</w:t>
      </w:r>
    </w:p>
    <w:p w:rsidR="00315B9C" w:rsidRPr="008569D5" w:rsidRDefault="00315B9C" w:rsidP="00AB3C5D">
      <w:pPr>
        <w:ind w:left="864"/>
        <w:jc w:val="center"/>
        <w:rPr>
          <w:rFonts w:ascii="Verdana" w:hAnsi="Verdana"/>
          <w:b/>
          <w:bCs/>
          <w:sz w:val="20"/>
          <w:szCs w:val="20"/>
        </w:rPr>
      </w:pPr>
      <w:r w:rsidRPr="008569D5">
        <w:rPr>
          <w:rFonts w:ascii="Verdana" w:hAnsi="Verdana"/>
          <w:b/>
          <w:bCs/>
          <w:sz w:val="20"/>
          <w:szCs w:val="20"/>
        </w:rPr>
        <w:t xml:space="preserve">MODELO DE DECLARAÇÃO DO AGRICULTOR FAMILIAR – PRODUÇÃO PRÓPRIA </w:t>
      </w:r>
    </w:p>
    <w:p w:rsidR="00315B9C" w:rsidRPr="008569D5" w:rsidRDefault="00315B9C" w:rsidP="00AB3C5D">
      <w:pPr>
        <w:ind w:left="864"/>
        <w:jc w:val="center"/>
        <w:rPr>
          <w:rFonts w:ascii="Verdana" w:hAnsi="Verdana"/>
          <w:b/>
          <w:bCs/>
          <w:sz w:val="20"/>
          <w:szCs w:val="20"/>
        </w:rPr>
      </w:pPr>
      <w:r w:rsidRPr="008569D5">
        <w:rPr>
          <w:rFonts w:ascii="Verdana" w:hAnsi="Verdana"/>
          <w:b/>
          <w:bCs/>
          <w:sz w:val="20"/>
          <w:szCs w:val="20"/>
        </w:rPr>
        <w:br/>
        <w:t xml:space="preserve">GRUPOS FORMAIS </w:t>
      </w:r>
    </w:p>
    <w:p w:rsidR="00315B9C" w:rsidRPr="008569D5" w:rsidRDefault="00315B9C" w:rsidP="00AB3C5D">
      <w:pPr>
        <w:ind w:left="864"/>
        <w:jc w:val="both"/>
        <w:rPr>
          <w:rFonts w:ascii="Verdana" w:hAnsi="Verdana"/>
          <w:b/>
          <w:bCs/>
          <w:sz w:val="20"/>
          <w:szCs w:val="20"/>
        </w:rPr>
      </w:pPr>
      <w:r w:rsidRPr="008569D5">
        <w:rPr>
          <w:rFonts w:ascii="Verdana" w:hAnsi="Verdana"/>
          <w:b/>
          <w:bCs/>
          <w:sz w:val="20"/>
          <w:szCs w:val="20"/>
        </w:rPr>
        <w:t xml:space="preserve">DECLARAÇÃO DE PRODUÇÃO PRÓPRIA (CHAMADA PÚBLICA Nº </w:t>
      </w:r>
      <w:r w:rsidR="00015387">
        <w:rPr>
          <w:rFonts w:ascii="Verdana" w:eastAsia="Times New Roman" w:hAnsi="Verdana" w:cs="Arial"/>
          <w:b/>
          <w:bCs/>
          <w:sz w:val="20"/>
          <w:szCs w:val="20"/>
          <w:lang w:eastAsia="zh-CN"/>
        </w:rPr>
        <w:t>XXX</w:t>
      </w:r>
      <w:r w:rsidR="00B52353" w:rsidRPr="008569D5">
        <w:rPr>
          <w:rFonts w:ascii="Verdana" w:eastAsia="Times New Roman" w:hAnsi="Verdana" w:cs="Arial"/>
          <w:b/>
          <w:bCs/>
          <w:sz w:val="20"/>
          <w:szCs w:val="20"/>
          <w:lang w:eastAsia="zh-CN"/>
        </w:rPr>
        <w:t>/</w:t>
      </w:r>
      <w:r w:rsidR="00015387">
        <w:rPr>
          <w:rFonts w:ascii="Verdana" w:eastAsia="Times New Roman" w:hAnsi="Verdana" w:cs="Arial"/>
          <w:b/>
          <w:bCs/>
          <w:sz w:val="20"/>
          <w:szCs w:val="20"/>
          <w:lang w:eastAsia="zh-CN"/>
        </w:rPr>
        <w:t>XXXX</w:t>
      </w:r>
      <w:r w:rsidR="00B52353" w:rsidRPr="008569D5">
        <w:rPr>
          <w:rFonts w:ascii="Verdana" w:eastAsia="Times New Roman" w:hAnsi="Verdana" w:cs="Arial"/>
          <w:b/>
          <w:bCs/>
          <w:sz w:val="20"/>
          <w:szCs w:val="20"/>
          <w:lang w:eastAsia="zh-CN"/>
        </w:rPr>
        <w:t>)</w:t>
      </w:r>
    </w:p>
    <w:p w:rsidR="00315B9C" w:rsidRPr="008569D5" w:rsidRDefault="00315B9C" w:rsidP="00AB3C5D">
      <w:pPr>
        <w:ind w:left="864"/>
        <w:jc w:val="center"/>
        <w:rPr>
          <w:rFonts w:ascii="Verdana" w:hAnsi="Verdana"/>
          <w:sz w:val="20"/>
          <w:szCs w:val="20"/>
        </w:rPr>
      </w:pPr>
    </w:p>
    <w:p w:rsidR="00315B9C" w:rsidRPr="008569D5" w:rsidRDefault="00315B9C" w:rsidP="00AB3C5D">
      <w:pPr>
        <w:spacing w:line="360" w:lineRule="auto"/>
        <w:ind w:left="864"/>
        <w:jc w:val="both"/>
        <w:rPr>
          <w:rFonts w:ascii="Verdana" w:hAnsi="Verdana"/>
          <w:sz w:val="20"/>
          <w:szCs w:val="20"/>
        </w:rPr>
      </w:pPr>
      <w:r w:rsidRPr="008569D5">
        <w:rPr>
          <w:rFonts w:ascii="Verdana" w:hAnsi="Verdana"/>
          <w:sz w:val="20"/>
          <w:szCs w:val="20"/>
        </w:rPr>
        <w:t xml:space="preserve"> Eu, representante da Cooperativa/Associação _____________________________________, com CNPJ nº _________________________________________ e DAP Jurídica nº __________________________________ declaro, para fins de participação no Programa Nacional de Alimentação Escolar – PNAE, que os gêneros alimentícios relacionados no projeto de venda no nome dos sócios são produzidos exclusivamente nas suas unidades familiares de produção, sendo proibida a inclusão nas Notas Fiscais de produtos não cultivados pelas unidades familiares de produção destes sócios.</w:t>
      </w:r>
    </w:p>
    <w:p w:rsidR="00315B9C" w:rsidRPr="008569D5" w:rsidRDefault="00315B9C" w:rsidP="00AB3C5D">
      <w:pPr>
        <w:ind w:left="864"/>
        <w:jc w:val="center"/>
        <w:rPr>
          <w:rFonts w:ascii="Verdana" w:hAnsi="Verdana"/>
          <w:sz w:val="20"/>
          <w:szCs w:val="20"/>
        </w:rPr>
      </w:pPr>
    </w:p>
    <w:p w:rsidR="00315B9C" w:rsidRPr="008569D5" w:rsidRDefault="00315B9C" w:rsidP="00AB3C5D">
      <w:pPr>
        <w:ind w:left="864"/>
        <w:jc w:val="center"/>
        <w:rPr>
          <w:rFonts w:ascii="Verdana" w:hAnsi="Verdana"/>
          <w:sz w:val="20"/>
          <w:szCs w:val="20"/>
        </w:rPr>
      </w:pPr>
    </w:p>
    <w:p w:rsidR="00315B9C" w:rsidRPr="008569D5" w:rsidRDefault="00015387" w:rsidP="00AB3C5D">
      <w:pPr>
        <w:ind w:left="864"/>
        <w:jc w:val="center"/>
        <w:rPr>
          <w:rFonts w:ascii="Verdana" w:hAnsi="Verdana"/>
          <w:sz w:val="20"/>
          <w:szCs w:val="20"/>
        </w:rPr>
      </w:pPr>
      <w:r>
        <w:rPr>
          <w:rFonts w:ascii="Verdana" w:hAnsi="Verdana"/>
          <w:sz w:val="20"/>
          <w:szCs w:val="20"/>
        </w:rPr>
        <w:t>Lagoa Grande-PE,</w:t>
      </w:r>
      <w:r w:rsidR="00315B9C" w:rsidRPr="008569D5">
        <w:rPr>
          <w:rFonts w:ascii="Verdana" w:hAnsi="Verdana"/>
          <w:sz w:val="20"/>
          <w:szCs w:val="20"/>
        </w:rPr>
        <w:t xml:space="preserve"> _____ / ____/_____</w:t>
      </w:r>
    </w:p>
    <w:p w:rsidR="00315B9C" w:rsidRPr="008569D5" w:rsidRDefault="00315B9C" w:rsidP="00AB3C5D">
      <w:pPr>
        <w:ind w:left="864"/>
        <w:rPr>
          <w:rFonts w:ascii="Verdana" w:hAnsi="Verdana"/>
          <w:sz w:val="20"/>
          <w:szCs w:val="20"/>
        </w:rPr>
      </w:pPr>
    </w:p>
    <w:p w:rsidR="00315B9C" w:rsidRPr="008569D5" w:rsidRDefault="00315B9C" w:rsidP="00AB3C5D">
      <w:pPr>
        <w:ind w:left="864"/>
        <w:jc w:val="center"/>
        <w:rPr>
          <w:rFonts w:ascii="Verdana" w:hAnsi="Verdana"/>
          <w:sz w:val="20"/>
          <w:szCs w:val="20"/>
        </w:rPr>
      </w:pPr>
      <w:r w:rsidRPr="008569D5">
        <w:rPr>
          <w:rFonts w:ascii="Verdana" w:hAnsi="Verdana"/>
          <w:sz w:val="20"/>
          <w:szCs w:val="20"/>
        </w:rPr>
        <w:t>_____________________________________</w:t>
      </w:r>
    </w:p>
    <w:p w:rsidR="00315B9C" w:rsidRPr="008569D5" w:rsidRDefault="00315B9C" w:rsidP="00AB3C5D">
      <w:pPr>
        <w:ind w:left="864"/>
        <w:jc w:val="center"/>
        <w:rPr>
          <w:rFonts w:ascii="Verdana" w:hAnsi="Verdana"/>
          <w:sz w:val="20"/>
          <w:szCs w:val="20"/>
        </w:rPr>
      </w:pPr>
      <w:r w:rsidRPr="008569D5">
        <w:rPr>
          <w:rFonts w:ascii="Verdana" w:hAnsi="Verdana"/>
          <w:sz w:val="20"/>
          <w:szCs w:val="20"/>
        </w:rPr>
        <w:t>Assinatura</w:t>
      </w:r>
    </w:p>
    <w:p w:rsidR="00AD617A" w:rsidRPr="008569D5" w:rsidRDefault="00AD617A" w:rsidP="00AB3C5D">
      <w:pPr>
        <w:ind w:left="864"/>
        <w:jc w:val="center"/>
        <w:rPr>
          <w:rFonts w:ascii="Verdana" w:hAnsi="Verdana"/>
          <w:b/>
          <w:bCs/>
          <w:sz w:val="20"/>
          <w:szCs w:val="20"/>
        </w:rPr>
      </w:pPr>
    </w:p>
    <w:p w:rsidR="00C73ECE" w:rsidRPr="008569D5" w:rsidRDefault="00C73ECE" w:rsidP="00AB3C5D">
      <w:pPr>
        <w:ind w:left="864"/>
        <w:jc w:val="center"/>
        <w:rPr>
          <w:rFonts w:ascii="Verdana" w:hAnsi="Verdana"/>
          <w:b/>
          <w:bCs/>
          <w:sz w:val="20"/>
          <w:szCs w:val="20"/>
        </w:rPr>
      </w:pPr>
    </w:p>
    <w:p w:rsidR="00C73ECE" w:rsidRPr="008569D5" w:rsidRDefault="00C73ECE" w:rsidP="00AB3C5D">
      <w:pPr>
        <w:ind w:left="864"/>
        <w:jc w:val="center"/>
        <w:rPr>
          <w:rFonts w:ascii="Verdana" w:hAnsi="Verdana"/>
          <w:b/>
          <w:bCs/>
          <w:sz w:val="20"/>
          <w:szCs w:val="20"/>
        </w:rPr>
      </w:pPr>
    </w:p>
    <w:p w:rsidR="00C73ECE" w:rsidRPr="008569D5" w:rsidRDefault="00C73ECE" w:rsidP="00AB3C5D">
      <w:pPr>
        <w:ind w:left="864"/>
        <w:jc w:val="center"/>
        <w:rPr>
          <w:rFonts w:ascii="Verdana" w:hAnsi="Verdana"/>
          <w:b/>
          <w:bCs/>
          <w:sz w:val="20"/>
          <w:szCs w:val="20"/>
        </w:rPr>
      </w:pPr>
    </w:p>
    <w:p w:rsidR="00C73ECE" w:rsidRDefault="00C73ECE" w:rsidP="00AB3C5D">
      <w:pPr>
        <w:ind w:left="864"/>
        <w:jc w:val="center"/>
        <w:rPr>
          <w:rFonts w:ascii="Verdana" w:hAnsi="Verdana"/>
          <w:b/>
          <w:bCs/>
          <w:sz w:val="20"/>
          <w:szCs w:val="20"/>
        </w:rPr>
      </w:pPr>
    </w:p>
    <w:p w:rsidR="00015387" w:rsidRDefault="00015387" w:rsidP="00AB3C5D">
      <w:pPr>
        <w:ind w:left="864"/>
        <w:jc w:val="center"/>
        <w:rPr>
          <w:rFonts w:ascii="Verdana" w:hAnsi="Verdana"/>
          <w:b/>
          <w:bCs/>
          <w:sz w:val="20"/>
          <w:szCs w:val="20"/>
        </w:rPr>
      </w:pPr>
    </w:p>
    <w:p w:rsidR="00015387" w:rsidRPr="008569D5" w:rsidRDefault="00015387" w:rsidP="00AB3C5D">
      <w:pPr>
        <w:ind w:left="864"/>
        <w:jc w:val="center"/>
        <w:rPr>
          <w:rFonts w:ascii="Verdana" w:hAnsi="Verdana"/>
          <w:b/>
          <w:bCs/>
          <w:sz w:val="20"/>
          <w:szCs w:val="20"/>
        </w:rPr>
      </w:pPr>
    </w:p>
    <w:p w:rsidR="00C73ECE" w:rsidRPr="008569D5" w:rsidRDefault="00C73ECE" w:rsidP="00AB3C5D">
      <w:pPr>
        <w:ind w:left="864"/>
        <w:jc w:val="center"/>
        <w:rPr>
          <w:rFonts w:ascii="Verdana" w:hAnsi="Verdana"/>
          <w:b/>
          <w:bCs/>
          <w:sz w:val="20"/>
          <w:szCs w:val="20"/>
        </w:rPr>
      </w:pPr>
    </w:p>
    <w:p w:rsidR="00C73ECE" w:rsidRPr="008569D5" w:rsidRDefault="00C73ECE" w:rsidP="00AB3C5D">
      <w:pPr>
        <w:ind w:left="864"/>
        <w:jc w:val="center"/>
        <w:rPr>
          <w:rFonts w:ascii="Verdana" w:hAnsi="Verdana"/>
          <w:b/>
          <w:bCs/>
          <w:sz w:val="20"/>
          <w:szCs w:val="20"/>
        </w:rPr>
      </w:pPr>
    </w:p>
    <w:p w:rsidR="00315B9C" w:rsidRPr="008569D5" w:rsidRDefault="00315B9C" w:rsidP="00AB3C5D">
      <w:pPr>
        <w:ind w:left="864"/>
        <w:jc w:val="center"/>
        <w:rPr>
          <w:rFonts w:ascii="Verdana" w:hAnsi="Verdana"/>
          <w:b/>
          <w:bCs/>
          <w:sz w:val="20"/>
          <w:szCs w:val="20"/>
        </w:rPr>
      </w:pPr>
      <w:r w:rsidRPr="008569D5">
        <w:rPr>
          <w:rFonts w:ascii="Verdana" w:hAnsi="Verdana"/>
          <w:b/>
          <w:bCs/>
          <w:sz w:val="20"/>
          <w:szCs w:val="20"/>
        </w:rPr>
        <w:t>GRUPO INFORMAL* OU FORNECEDOR INDIVIDUAL *</w:t>
      </w:r>
    </w:p>
    <w:p w:rsidR="00315B9C" w:rsidRPr="008569D5" w:rsidRDefault="00315B9C" w:rsidP="00AB3C5D">
      <w:pPr>
        <w:ind w:left="864"/>
        <w:jc w:val="both"/>
        <w:rPr>
          <w:rFonts w:ascii="Verdana" w:hAnsi="Verdana"/>
          <w:sz w:val="20"/>
          <w:szCs w:val="20"/>
        </w:rPr>
      </w:pPr>
      <w:r w:rsidRPr="008569D5">
        <w:rPr>
          <w:rFonts w:ascii="Verdana" w:hAnsi="Verdana"/>
          <w:sz w:val="20"/>
          <w:szCs w:val="20"/>
        </w:rPr>
        <w:t>No caso de Grupo Informal, todos os integrantes do Grupo deverão entregar a declaração individualmente OU adaptar esta declaração conjuntamente (mencionando todos os nomes, CPFs, DAPs e assinaturas)</w:t>
      </w:r>
    </w:p>
    <w:p w:rsidR="00315B9C" w:rsidRPr="008569D5" w:rsidRDefault="00315B9C" w:rsidP="00AB3C5D">
      <w:pPr>
        <w:ind w:left="864"/>
        <w:jc w:val="both"/>
        <w:rPr>
          <w:rFonts w:ascii="Verdana" w:hAnsi="Verdana"/>
          <w:sz w:val="20"/>
          <w:szCs w:val="20"/>
        </w:rPr>
      </w:pPr>
    </w:p>
    <w:p w:rsidR="006A2BB4" w:rsidRPr="008569D5" w:rsidRDefault="006A2BB4" w:rsidP="00AB3C5D">
      <w:pPr>
        <w:ind w:left="864"/>
        <w:jc w:val="both"/>
        <w:rPr>
          <w:rFonts w:ascii="Verdana" w:hAnsi="Verdana"/>
          <w:b/>
          <w:bCs/>
          <w:sz w:val="20"/>
          <w:szCs w:val="20"/>
        </w:rPr>
      </w:pPr>
      <w:r w:rsidRPr="008569D5">
        <w:rPr>
          <w:rFonts w:ascii="Verdana" w:hAnsi="Verdana"/>
          <w:b/>
          <w:bCs/>
          <w:sz w:val="20"/>
          <w:szCs w:val="20"/>
        </w:rPr>
        <w:t xml:space="preserve">DECLARAÇÃO DE PRODUÇÃO PRÓPRIA (CHAMADA PÚBLICA Nº </w:t>
      </w:r>
      <w:r>
        <w:rPr>
          <w:rFonts w:ascii="Verdana" w:eastAsia="Times New Roman" w:hAnsi="Verdana" w:cs="Arial"/>
          <w:b/>
          <w:bCs/>
          <w:sz w:val="20"/>
          <w:szCs w:val="20"/>
          <w:lang w:eastAsia="zh-CN"/>
        </w:rPr>
        <w:t>XXX</w:t>
      </w:r>
      <w:r w:rsidRPr="008569D5">
        <w:rPr>
          <w:rFonts w:ascii="Verdana" w:eastAsia="Times New Roman" w:hAnsi="Verdana" w:cs="Arial"/>
          <w:b/>
          <w:bCs/>
          <w:sz w:val="20"/>
          <w:szCs w:val="20"/>
          <w:lang w:eastAsia="zh-CN"/>
        </w:rPr>
        <w:t>/</w:t>
      </w:r>
      <w:r>
        <w:rPr>
          <w:rFonts w:ascii="Verdana" w:eastAsia="Times New Roman" w:hAnsi="Verdana" w:cs="Arial"/>
          <w:b/>
          <w:bCs/>
          <w:sz w:val="20"/>
          <w:szCs w:val="20"/>
          <w:lang w:eastAsia="zh-CN"/>
        </w:rPr>
        <w:t>XXXX</w:t>
      </w:r>
      <w:r w:rsidRPr="008569D5">
        <w:rPr>
          <w:rFonts w:ascii="Verdana" w:eastAsia="Times New Roman" w:hAnsi="Verdana" w:cs="Arial"/>
          <w:b/>
          <w:bCs/>
          <w:sz w:val="20"/>
          <w:szCs w:val="20"/>
          <w:lang w:eastAsia="zh-CN"/>
        </w:rPr>
        <w:t>)</w:t>
      </w:r>
    </w:p>
    <w:p w:rsidR="00315B9C" w:rsidRPr="008569D5" w:rsidRDefault="00315B9C" w:rsidP="00AB3C5D">
      <w:pPr>
        <w:ind w:left="864"/>
        <w:jc w:val="both"/>
        <w:rPr>
          <w:rFonts w:ascii="Verdana" w:hAnsi="Verdana"/>
          <w:b/>
          <w:bCs/>
          <w:sz w:val="20"/>
          <w:szCs w:val="20"/>
        </w:rPr>
      </w:pPr>
    </w:p>
    <w:p w:rsidR="00315B9C" w:rsidRPr="008569D5" w:rsidRDefault="00315B9C" w:rsidP="00AB3C5D">
      <w:pPr>
        <w:spacing w:line="360" w:lineRule="auto"/>
        <w:ind w:left="864"/>
        <w:jc w:val="both"/>
        <w:rPr>
          <w:rFonts w:ascii="Verdana" w:hAnsi="Verdana"/>
          <w:sz w:val="20"/>
          <w:szCs w:val="20"/>
        </w:rPr>
      </w:pPr>
      <w:r w:rsidRPr="008569D5">
        <w:rPr>
          <w:rFonts w:ascii="Verdana" w:hAnsi="Verdana"/>
          <w:sz w:val="20"/>
          <w:szCs w:val="20"/>
        </w:rPr>
        <w:t xml:space="preserve">Eu, ______________________________________________, CPF nº __________________________________________, DAP nº ___________________________________ declaro, para fins de participação no Programa Nacional de Alimentação Escolar – PNAE, que os gêneros alimentícios relacionados no projeto de venda em meu nome são exclusivamente de minha própria produção, sendo proibida a inclusão em minhas Notas Fiscais de Produtor produtos não cultivados em minha unidade familiar de produção, bem como a cessão delas </w:t>
      </w:r>
      <w:proofErr w:type="gramStart"/>
      <w:r w:rsidRPr="008569D5">
        <w:rPr>
          <w:rFonts w:ascii="Verdana" w:hAnsi="Verdana"/>
          <w:sz w:val="20"/>
          <w:szCs w:val="20"/>
        </w:rPr>
        <w:t>a terceiros</w:t>
      </w:r>
      <w:proofErr w:type="gramEnd"/>
      <w:r w:rsidRPr="008569D5">
        <w:rPr>
          <w:rFonts w:ascii="Verdana" w:hAnsi="Verdana"/>
          <w:sz w:val="20"/>
          <w:szCs w:val="20"/>
        </w:rPr>
        <w:t>.</w:t>
      </w:r>
    </w:p>
    <w:p w:rsidR="00315B9C" w:rsidRPr="008569D5" w:rsidRDefault="00315B9C" w:rsidP="00AB3C5D">
      <w:pPr>
        <w:spacing w:line="360" w:lineRule="auto"/>
        <w:ind w:left="864"/>
        <w:jc w:val="both"/>
        <w:rPr>
          <w:rFonts w:ascii="Verdana" w:hAnsi="Verdana"/>
          <w:sz w:val="20"/>
          <w:szCs w:val="20"/>
        </w:rPr>
      </w:pPr>
    </w:p>
    <w:p w:rsidR="00315B9C" w:rsidRPr="008569D5" w:rsidRDefault="00315B9C" w:rsidP="00AB3C5D">
      <w:pPr>
        <w:spacing w:line="360" w:lineRule="auto"/>
        <w:ind w:left="864"/>
        <w:jc w:val="both"/>
        <w:rPr>
          <w:rFonts w:ascii="Verdana" w:hAnsi="Verdana"/>
          <w:sz w:val="20"/>
          <w:szCs w:val="20"/>
        </w:rPr>
      </w:pPr>
    </w:p>
    <w:p w:rsidR="00315B9C" w:rsidRPr="008569D5" w:rsidRDefault="006A2BB4" w:rsidP="00AB3C5D">
      <w:pPr>
        <w:spacing w:line="360" w:lineRule="auto"/>
        <w:ind w:left="864"/>
        <w:jc w:val="center"/>
        <w:rPr>
          <w:rFonts w:ascii="Verdana" w:hAnsi="Verdana"/>
          <w:sz w:val="20"/>
          <w:szCs w:val="20"/>
        </w:rPr>
      </w:pPr>
      <w:r>
        <w:rPr>
          <w:rFonts w:ascii="Verdana" w:hAnsi="Verdana"/>
          <w:sz w:val="20"/>
          <w:szCs w:val="20"/>
        </w:rPr>
        <w:t>Lagoa Grande-PE</w:t>
      </w:r>
      <w:r w:rsidR="00315B9C" w:rsidRPr="008569D5">
        <w:rPr>
          <w:rFonts w:ascii="Verdana" w:hAnsi="Verdana"/>
          <w:sz w:val="20"/>
          <w:szCs w:val="20"/>
        </w:rPr>
        <w:t>, ____/____/_____</w:t>
      </w:r>
    </w:p>
    <w:p w:rsidR="00315B9C" w:rsidRPr="008569D5" w:rsidRDefault="00315B9C" w:rsidP="00AB3C5D">
      <w:pPr>
        <w:spacing w:line="360" w:lineRule="auto"/>
        <w:ind w:left="864"/>
        <w:jc w:val="center"/>
        <w:rPr>
          <w:rFonts w:ascii="Verdana" w:hAnsi="Verdana"/>
          <w:sz w:val="20"/>
          <w:szCs w:val="20"/>
        </w:rPr>
      </w:pPr>
    </w:p>
    <w:p w:rsidR="00315B9C" w:rsidRPr="008569D5" w:rsidRDefault="00315B9C" w:rsidP="00AB3C5D">
      <w:pPr>
        <w:spacing w:line="360" w:lineRule="auto"/>
        <w:ind w:left="864"/>
        <w:jc w:val="center"/>
        <w:rPr>
          <w:rFonts w:ascii="Verdana" w:hAnsi="Verdana"/>
          <w:sz w:val="20"/>
          <w:szCs w:val="20"/>
        </w:rPr>
      </w:pPr>
      <w:r w:rsidRPr="008569D5">
        <w:rPr>
          <w:rFonts w:ascii="Verdana" w:hAnsi="Verdana"/>
          <w:sz w:val="20"/>
          <w:szCs w:val="20"/>
        </w:rPr>
        <w:t>_____________________________________</w:t>
      </w:r>
    </w:p>
    <w:p w:rsidR="00315B9C" w:rsidRPr="008569D5" w:rsidRDefault="00315B9C" w:rsidP="00AB3C5D">
      <w:pPr>
        <w:spacing w:line="360" w:lineRule="auto"/>
        <w:ind w:left="864"/>
        <w:jc w:val="center"/>
        <w:rPr>
          <w:rFonts w:ascii="Verdana" w:hAnsi="Verdana"/>
          <w:sz w:val="20"/>
          <w:szCs w:val="20"/>
        </w:rPr>
      </w:pPr>
      <w:r w:rsidRPr="008569D5">
        <w:rPr>
          <w:rFonts w:ascii="Verdana" w:hAnsi="Verdana"/>
          <w:sz w:val="20"/>
          <w:szCs w:val="20"/>
        </w:rPr>
        <w:t>Assinatura</w:t>
      </w: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A5470E" w:rsidRPr="008569D5" w:rsidRDefault="00A5470E" w:rsidP="00AB3C5D">
      <w:pPr>
        <w:ind w:left="864"/>
        <w:jc w:val="center"/>
        <w:rPr>
          <w:rFonts w:ascii="Verdana" w:hAnsi="Verdana"/>
          <w:b/>
          <w:bCs/>
          <w:sz w:val="20"/>
          <w:szCs w:val="20"/>
        </w:rPr>
      </w:pPr>
      <w:r w:rsidRPr="008569D5">
        <w:rPr>
          <w:rFonts w:ascii="Verdana" w:hAnsi="Verdana"/>
          <w:b/>
          <w:bCs/>
          <w:sz w:val="20"/>
          <w:szCs w:val="20"/>
        </w:rPr>
        <w:lastRenderedPageBreak/>
        <w:t xml:space="preserve">ANEXO V – </w:t>
      </w:r>
    </w:p>
    <w:p w:rsidR="00A5470E" w:rsidRPr="008569D5" w:rsidRDefault="00A5470E" w:rsidP="00AB3C5D">
      <w:pPr>
        <w:ind w:left="864"/>
        <w:jc w:val="center"/>
        <w:rPr>
          <w:rFonts w:ascii="Verdana" w:hAnsi="Verdana"/>
          <w:b/>
          <w:bCs/>
          <w:sz w:val="20"/>
          <w:szCs w:val="20"/>
        </w:rPr>
      </w:pPr>
      <w:r w:rsidRPr="008569D5">
        <w:rPr>
          <w:rFonts w:ascii="Verdana" w:hAnsi="Verdana"/>
          <w:b/>
          <w:bCs/>
          <w:sz w:val="20"/>
          <w:szCs w:val="20"/>
        </w:rPr>
        <w:t xml:space="preserve">MODELO DE DECLARAÇÃO DE LIMITE INDIVIDUAL DE VENDA POR AGRICULTOR - DAP/ANO (Referência: CHAMADA PÚBLICA EDITAL Nº </w:t>
      </w:r>
      <w:r w:rsidR="006A2BB4">
        <w:rPr>
          <w:rFonts w:ascii="Verdana" w:eastAsia="Times New Roman" w:hAnsi="Verdana" w:cs="Arial"/>
          <w:b/>
          <w:bCs/>
          <w:sz w:val="20"/>
          <w:szCs w:val="20"/>
          <w:lang w:eastAsia="zh-CN"/>
        </w:rPr>
        <w:t>XXX</w:t>
      </w:r>
      <w:r w:rsidR="00B52353" w:rsidRPr="008569D5">
        <w:rPr>
          <w:rFonts w:ascii="Verdana" w:eastAsia="Times New Roman" w:hAnsi="Verdana" w:cs="Arial"/>
          <w:b/>
          <w:bCs/>
          <w:sz w:val="20"/>
          <w:szCs w:val="20"/>
          <w:lang w:eastAsia="zh-CN"/>
        </w:rPr>
        <w:t>/</w:t>
      </w:r>
      <w:r w:rsidR="006A2BB4">
        <w:rPr>
          <w:rFonts w:ascii="Verdana" w:eastAsia="Times New Roman" w:hAnsi="Verdana" w:cs="Arial"/>
          <w:b/>
          <w:bCs/>
          <w:sz w:val="20"/>
          <w:szCs w:val="20"/>
          <w:lang w:eastAsia="zh-CN"/>
        </w:rPr>
        <w:t>XXXX</w:t>
      </w:r>
      <w:r w:rsidR="00B52353" w:rsidRPr="008569D5">
        <w:rPr>
          <w:rFonts w:ascii="Verdana" w:eastAsia="Times New Roman" w:hAnsi="Verdana" w:cs="Arial"/>
          <w:b/>
          <w:bCs/>
          <w:sz w:val="20"/>
          <w:szCs w:val="20"/>
          <w:lang w:eastAsia="zh-CN"/>
        </w:rPr>
        <w:t>)</w:t>
      </w:r>
    </w:p>
    <w:p w:rsidR="00A5470E" w:rsidRPr="008569D5" w:rsidRDefault="00A5470E" w:rsidP="00AB3C5D">
      <w:pPr>
        <w:ind w:left="864"/>
        <w:jc w:val="center"/>
        <w:rPr>
          <w:rFonts w:ascii="Verdana" w:hAnsi="Verdana"/>
          <w:sz w:val="20"/>
          <w:szCs w:val="20"/>
        </w:rPr>
      </w:pPr>
    </w:p>
    <w:p w:rsidR="00A5470E" w:rsidRPr="008569D5" w:rsidRDefault="00A5470E" w:rsidP="00AB3C5D">
      <w:pPr>
        <w:ind w:left="864"/>
        <w:jc w:val="both"/>
        <w:rPr>
          <w:rFonts w:ascii="Verdana" w:hAnsi="Verdana"/>
          <w:sz w:val="20"/>
          <w:szCs w:val="20"/>
        </w:rPr>
      </w:pPr>
      <w:r w:rsidRPr="008569D5">
        <w:rPr>
          <w:rFonts w:ascii="Verdana" w:hAnsi="Verdana"/>
          <w:sz w:val="20"/>
          <w:szCs w:val="20"/>
        </w:rPr>
        <w:t xml:space="preserve">A (preencher com nome/razão social da cooperativa/associação), pessoa jurídica de direito privado, inscrita no CNPJ sob o </w:t>
      </w:r>
      <w:proofErr w:type="gramStart"/>
      <w:r w:rsidRPr="008569D5">
        <w:rPr>
          <w:rFonts w:ascii="Verdana" w:hAnsi="Verdana"/>
          <w:sz w:val="20"/>
          <w:szCs w:val="20"/>
        </w:rPr>
        <w:t>nº ...</w:t>
      </w:r>
      <w:proofErr w:type="gramEnd"/>
      <w:r w:rsidRPr="008569D5">
        <w:rPr>
          <w:rFonts w:ascii="Verdana" w:hAnsi="Verdana"/>
          <w:sz w:val="20"/>
          <w:szCs w:val="20"/>
        </w:rPr>
        <w:t>........................................, com sede na Rua ..................................., nº ........, Bairro ...................,CEP ..............., na Cidade de ....................................., Estado d</w:t>
      </w:r>
      <w:r w:rsidR="00D74AE6" w:rsidRPr="008569D5">
        <w:rPr>
          <w:rFonts w:ascii="Verdana" w:hAnsi="Verdana"/>
          <w:sz w:val="20"/>
          <w:szCs w:val="20"/>
        </w:rPr>
        <w:t>e Pernambuco</w:t>
      </w:r>
      <w:r w:rsidRPr="008569D5">
        <w:rPr>
          <w:rFonts w:ascii="Verdana" w:hAnsi="Verdana"/>
          <w:sz w:val="20"/>
          <w:szCs w:val="20"/>
        </w:rPr>
        <w:t>, neste ato representada por seu representante legal, Sr (a) ........................................., nacionalidade, portador do Registro Geral nº ..............................inscrito no CPF sob nº ................................................., residente na Rua ............................., nº ............., Bairro ......................................................, CEP .................................., na Cidade de.........................................., Estado d</w:t>
      </w:r>
      <w:r w:rsidR="00D74AE6" w:rsidRPr="008569D5">
        <w:rPr>
          <w:rFonts w:ascii="Verdana" w:hAnsi="Verdana"/>
          <w:sz w:val="20"/>
          <w:szCs w:val="20"/>
        </w:rPr>
        <w:t>e Pernambuco</w:t>
      </w:r>
      <w:r w:rsidRPr="008569D5">
        <w:rPr>
          <w:rFonts w:ascii="Verdana" w:hAnsi="Verdana"/>
          <w:sz w:val="20"/>
          <w:szCs w:val="20"/>
        </w:rPr>
        <w:t xml:space="preserve">. </w:t>
      </w:r>
    </w:p>
    <w:p w:rsidR="00A5470E" w:rsidRPr="008569D5" w:rsidRDefault="00A5470E" w:rsidP="00AB3C5D">
      <w:pPr>
        <w:ind w:left="864"/>
        <w:jc w:val="both"/>
        <w:rPr>
          <w:rFonts w:ascii="Verdana" w:hAnsi="Verdana"/>
          <w:sz w:val="20"/>
          <w:szCs w:val="20"/>
        </w:rPr>
      </w:pPr>
      <w:r w:rsidRPr="008569D5">
        <w:rPr>
          <w:rFonts w:ascii="Verdana" w:hAnsi="Verdana"/>
          <w:sz w:val="20"/>
          <w:szCs w:val="20"/>
        </w:rPr>
        <w:t xml:space="preserve">DECLARA que se </w:t>
      </w:r>
      <w:proofErr w:type="gramStart"/>
      <w:r w:rsidRPr="008569D5">
        <w:rPr>
          <w:rFonts w:ascii="Verdana" w:hAnsi="Verdana"/>
          <w:sz w:val="20"/>
          <w:szCs w:val="20"/>
        </w:rPr>
        <w:t>responsabiliza</w:t>
      </w:r>
      <w:proofErr w:type="gramEnd"/>
      <w:r w:rsidRPr="008569D5">
        <w:rPr>
          <w:rFonts w:ascii="Verdana" w:hAnsi="Verdana"/>
          <w:sz w:val="20"/>
          <w:szCs w:val="20"/>
        </w:rPr>
        <w:t xml:space="preserve"> pelo cumprimento da RESOLUÇÃO/CD/FNDE Nº 21/202</w:t>
      </w:r>
      <w:r w:rsidR="00D74AE6" w:rsidRPr="008569D5">
        <w:rPr>
          <w:rFonts w:ascii="Verdana" w:hAnsi="Verdana"/>
          <w:sz w:val="20"/>
          <w:szCs w:val="20"/>
        </w:rPr>
        <w:t>1</w:t>
      </w:r>
      <w:r w:rsidRPr="008569D5">
        <w:rPr>
          <w:rFonts w:ascii="Verdana" w:hAnsi="Verdana"/>
          <w:sz w:val="20"/>
          <w:szCs w:val="20"/>
        </w:rPr>
        <w:t xml:space="preserve">, que limita o valor individual de venda do Agricultor Familiar em no máximo R$ 40.000,00 (quarenta mil reais), por DAP/ano. </w:t>
      </w:r>
    </w:p>
    <w:p w:rsidR="00A5470E" w:rsidRPr="008569D5" w:rsidRDefault="00A5470E" w:rsidP="00AB3C5D">
      <w:pPr>
        <w:ind w:left="864"/>
        <w:jc w:val="both"/>
        <w:rPr>
          <w:rFonts w:ascii="Verdana" w:hAnsi="Verdana"/>
          <w:sz w:val="20"/>
          <w:szCs w:val="20"/>
        </w:rPr>
      </w:pPr>
    </w:p>
    <w:p w:rsidR="008D6BF5" w:rsidRPr="008569D5" w:rsidRDefault="006A2BB4" w:rsidP="00AB3C5D">
      <w:pPr>
        <w:ind w:left="864"/>
        <w:jc w:val="center"/>
        <w:rPr>
          <w:rFonts w:ascii="Verdana" w:hAnsi="Verdana"/>
          <w:sz w:val="20"/>
          <w:szCs w:val="20"/>
        </w:rPr>
      </w:pPr>
      <w:r>
        <w:rPr>
          <w:rFonts w:ascii="Verdana" w:hAnsi="Verdana"/>
          <w:sz w:val="20"/>
          <w:szCs w:val="20"/>
        </w:rPr>
        <w:t>Lagoa Grande-PE</w:t>
      </w:r>
      <w:r w:rsidR="00A5470E" w:rsidRPr="008569D5">
        <w:rPr>
          <w:rFonts w:ascii="Verdana" w:hAnsi="Verdana"/>
          <w:sz w:val="20"/>
          <w:szCs w:val="20"/>
        </w:rPr>
        <w:t>, ______ de ______________ de 20</w:t>
      </w:r>
      <w:r w:rsidR="00A34AD2" w:rsidRPr="008569D5">
        <w:rPr>
          <w:rFonts w:ascii="Verdana" w:hAnsi="Verdana"/>
          <w:sz w:val="20"/>
          <w:szCs w:val="20"/>
        </w:rPr>
        <w:t>2</w:t>
      </w:r>
      <w:r w:rsidR="00A40D52">
        <w:rPr>
          <w:rFonts w:ascii="Verdana" w:hAnsi="Verdana"/>
          <w:sz w:val="20"/>
          <w:szCs w:val="20"/>
        </w:rPr>
        <w:t>4</w:t>
      </w:r>
      <w:r w:rsidR="00A5470E" w:rsidRPr="008569D5">
        <w:rPr>
          <w:rFonts w:ascii="Verdana" w:hAnsi="Verdana"/>
          <w:sz w:val="20"/>
          <w:szCs w:val="20"/>
        </w:rPr>
        <w:t xml:space="preserve">. </w:t>
      </w:r>
    </w:p>
    <w:p w:rsidR="008D6BF5" w:rsidRPr="008569D5" w:rsidRDefault="008D6BF5" w:rsidP="00AB3C5D">
      <w:pPr>
        <w:ind w:left="864"/>
        <w:jc w:val="center"/>
        <w:rPr>
          <w:rFonts w:ascii="Verdana" w:hAnsi="Verdana"/>
          <w:sz w:val="20"/>
          <w:szCs w:val="20"/>
        </w:rPr>
      </w:pPr>
    </w:p>
    <w:p w:rsidR="007B25A2" w:rsidRPr="008569D5" w:rsidRDefault="007B25A2" w:rsidP="00AB3C5D">
      <w:pPr>
        <w:ind w:left="864"/>
        <w:jc w:val="center"/>
        <w:rPr>
          <w:rFonts w:ascii="Verdana" w:hAnsi="Verdana"/>
          <w:sz w:val="20"/>
          <w:szCs w:val="20"/>
        </w:rPr>
      </w:pPr>
    </w:p>
    <w:p w:rsidR="00A5470E" w:rsidRPr="008569D5" w:rsidRDefault="00A5470E" w:rsidP="00AB3C5D">
      <w:pPr>
        <w:ind w:left="864"/>
        <w:jc w:val="center"/>
        <w:rPr>
          <w:rFonts w:ascii="Verdana" w:hAnsi="Verdana"/>
          <w:sz w:val="20"/>
          <w:szCs w:val="20"/>
        </w:rPr>
      </w:pPr>
      <w:r w:rsidRPr="008569D5">
        <w:rPr>
          <w:rFonts w:ascii="Verdana" w:hAnsi="Verdana"/>
          <w:sz w:val="20"/>
          <w:szCs w:val="20"/>
        </w:rPr>
        <w:t xml:space="preserve">_________________________________________________________________________ </w:t>
      </w:r>
    </w:p>
    <w:p w:rsidR="00315B9C" w:rsidRPr="008569D5" w:rsidRDefault="00A5470E" w:rsidP="00AB3C5D">
      <w:pPr>
        <w:ind w:left="864"/>
        <w:jc w:val="center"/>
        <w:rPr>
          <w:rFonts w:ascii="Verdana" w:hAnsi="Verdana" w:cs="Arial-BoldMT"/>
          <w:b/>
          <w:sz w:val="20"/>
          <w:szCs w:val="20"/>
        </w:rPr>
      </w:pPr>
      <w:r w:rsidRPr="008569D5">
        <w:rPr>
          <w:rFonts w:ascii="Verdana" w:hAnsi="Verdana"/>
          <w:sz w:val="20"/>
          <w:szCs w:val="20"/>
        </w:rPr>
        <w:t>(nome e assinatura do representante legal) (carimbo com CNPJ).</w:t>
      </w: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315B9C" w:rsidRPr="008569D5" w:rsidRDefault="00315B9C" w:rsidP="00AB3C5D">
      <w:pPr>
        <w:ind w:left="864"/>
        <w:jc w:val="center"/>
        <w:rPr>
          <w:rFonts w:ascii="Verdana" w:hAnsi="Verdana" w:cs="Arial-BoldMT"/>
          <w:b/>
          <w:sz w:val="20"/>
          <w:szCs w:val="20"/>
        </w:rPr>
      </w:pPr>
    </w:p>
    <w:p w:rsidR="005B4EEF" w:rsidRPr="008569D5" w:rsidRDefault="00BE663B" w:rsidP="00AB3C5D">
      <w:pPr>
        <w:widowControl w:val="0"/>
        <w:tabs>
          <w:tab w:val="left" w:pos="4608"/>
          <w:tab w:val="left" w:pos="5580"/>
          <w:tab w:val="left" w:pos="6768"/>
        </w:tabs>
        <w:ind w:left="864"/>
        <w:jc w:val="center"/>
        <w:rPr>
          <w:rFonts w:ascii="Verdana" w:hAnsi="Verdana" w:cs="Arial"/>
          <w:b/>
          <w:bCs/>
          <w:sz w:val="20"/>
          <w:szCs w:val="20"/>
        </w:rPr>
      </w:pPr>
      <w:r w:rsidRPr="008569D5">
        <w:rPr>
          <w:rFonts w:ascii="Verdana" w:hAnsi="Verdana" w:cs="Arial"/>
          <w:b/>
          <w:spacing w:val="20"/>
          <w:sz w:val="20"/>
          <w:szCs w:val="20"/>
        </w:rPr>
        <w:lastRenderedPageBreak/>
        <w:t>ANEXO V</w:t>
      </w:r>
      <w:r w:rsidR="0093227C" w:rsidRPr="008569D5">
        <w:rPr>
          <w:rFonts w:ascii="Verdana" w:hAnsi="Verdana" w:cs="Arial"/>
          <w:b/>
          <w:spacing w:val="20"/>
          <w:sz w:val="20"/>
          <w:szCs w:val="20"/>
        </w:rPr>
        <w:t>I</w:t>
      </w:r>
    </w:p>
    <w:p w:rsidR="003020DE" w:rsidRPr="008569D5" w:rsidRDefault="003020DE" w:rsidP="00AB3C5D">
      <w:pPr>
        <w:pStyle w:val="Ttulo1"/>
        <w:spacing w:before="44"/>
        <w:ind w:left="864" w:right="1407" w:firstLine="766"/>
        <w:jc w:val="center"/>
        <w:rPr>
          <w:rFonts w:ascii="Verdana" w:hAnsi="Verdana"/>
          <w:b/>
          <w:bCs/>
          <w:sz w:val="20"/>
          <w:szCs w:val="20"/>
        </w:rPr>
      </w:pPr>
      <w:r w:rsidRPr="008569D5">
        <w:rPr>
          <w:rFonts w:ascii="Verdana" w:hAnsi="Verdana"/>
          <w:b/>
          <w:bCs/>
          <w:sz w:val="20"/>
          <w:szCs w:val="20"/>
        </w:rPr>
        <w:t>SECRETARIA MUNICIPAL DE EDUCAÇÃO</w:t>
      </w:r>
    </w:p>
    <w:p w:rsidR="003020DE" w:rsidRPr="008569D5" w:rsidRDefault="003020DE" w:rsidP="00AB3C5D">
      <w:pPr>
        <w:pStyle w:val="Ttulo1"/>
        <w:numPr>
          <w:ilvl w:val="0"/>
          <w:numId w:val="0"/>
        </w:numPr>
        <w:spacing w:before="44"/>
        <w:ind w:left="864" w:right="1407" w:firstLine="280"/>
        <w:jc w:val="center"/>
        <w:rPr>
          <w:rFonts w:ascii="Verdana" w:hAnsi="Verdana"/>
          <w:b/>
          <w:bCs/>
          <w:sz w:val="20"/>
          <w:szCs w:val="20"/>
        </w:rPr>
      </w:pPr>
      <w:r w:rsidRPr="008569D5">
        <w:rPr>
          <w:rFonts w:ascii="Verdana" w:hAnsi="Verdana"/>
          <w:b/>
          <w:bCs/>
          <w:sz w:val="20"/>
          <w:szCs w:val="20"/>
        </w:rPr>
        <w:t>PROGRAMA</w:t>
      </w:r>
      <w:r w:rsidR="00EE0815">
        <w:rPr>
          <w:rFonts w:ascii="Verdana" w:hAnsi="Verdana"/>
          <w:b/>
          <w:bCs/>
          <w:sz w:val="20"/>
          <w:szCs w:val="20"/>
        </w:rPr>
        <w:t xml:space="preserve"> </w:t>
      </w:r>
      <w:r w:rsidRPr="008569D5">
        <w:rPr>
          <w:rFonts w:ascii="Verdana" w:hAnsi="Verdana"/>
          <w:b/>
          <w:bCs/>
          <w:sz w:val="20"/>
          <w:szCs w:val="20"/>
        </w:rPr>
        <w:t>MUNICIPAL</w:t>
      </w:r>
      <w:r w:rsidR="00EE0815">
        <w:rPr>
          <w:rFonts w:ascii="Verdana" w:hAnsi="Verdana"/>
          <w:b/>
          <w:bCs/>
          <w:sz w:val="20"/>
          <w:szCs w:val="20"/>
        </w:rPr>
        <w:t xml:space="preserve"> </w:t>
      </w:r>
      <w:r w:rsidRPr="008569D5">
        <w:rPr>
          <w:rFonts w:ascii="Verdana" w:hAnsi="Verdana"/>
          <w:b/>
          <w:bCs/>
          <w:sz w:val="20"/>
          <w:szCs w:val="20"/>
        </w:rPr>
        <w:t>DE</w:t>
      </w:r>
      <w:r w:rsidR="00EE0815">
        <w:rPr>
          <w:rFonts w:ascii="Verdana" w:hAnsi="Verdana"/>
          <w:b/>
          <w:bCs/>
          <w:sz w:val="20"/>
          <w:szCs w:val="20"/>
        </w:rPr>
        <w:t xml:space="preserve"> </w:t>
      </w:r>
      <w:r w:rsidRPr="008569D5">
        <w:rPr>
          <w:rFonts w:ascii="Verdana" w:hAnsi="Verdana"/>
          <w:b/>
          <w:bCs/>
          <w:sz w:val="20"/>
          <w:szCs w:val="20"/>
        </w:rPr>
        <w:t>ALIMENTAÇÃO</w:t>
      </w:r>
      <w:r w:rsidR="00EE0815">
        <w:rPr>
          <w:rFonts w:ascii="Verdana" w:hAnsi="Verdana"/>
          <w:b/>
          <w:bCs/>
          <w:sz w:val="20"/>
          <w:szCs w:val="20"/>
        </w:rPr>
        <w:t xml:space="preserve"> </w:t>
      </w:r>
      <w:r w:rsidRPr="008569D5">
        <w:rPr>
          <w:rFonts w:ascii="Verdana" w:hAnsi="Verdana"/>
          <w:b/>
          <w:bCs/>
          <w:sz w:val="20"/>
          <w:szCs w:val="20"/>
        </w:rPr>
        <w:t>ESCOLAR</w:t>
      </w:r>
    </w:p>
    <w:p w:rsidR="003020DE" w:rsidRPr="008569D5" w:rsidRDefault="003020DE" w:rsidP="00AB3C5D">
      <w:pPr>
        <w:pStyle w:val="Corpodetexto"/>
        <w:spacing w:before="10"/>
        <w:ind w:left="864"/>
        <w:rPr>
          <w:rFonts w:ascii="Verdana" w:hAnsi="Verdana"/>
          <w:b/>
          <w:sz w:val="20"/>
          <w:szCs w:val="20"/>
        </w:rPr>
      </w:pPr>
    </w:p>
    <w:p w:rsidR="003020DE" w:rsidRPr="008569D5" w:rsidRDefault="00EE0815" w:rsidP="00AB3C5D">
      <w:pPr>
        <w:ind w:left="864" w:right="395"/>
        <w:jc w:val="center"/>
        <w:rPr>
          <w:rFonts w:ascii="Verdana" w:hAnsi="Verdana"/>
          <w:b/>
          <w:sz w:val="20"/>
          <w:szCs w:val="20"/>
        </w:rPr>
      </w:pPr>
      <w:r w:rsidRPr="00EE0815">
        <w:rPr>
          <w:rFonts w:ascii="Verdana" w:hAnsi="Verdana"/>
          <w:b/>
          <w:sz w:val="20"/>
          <w:szCs w:val="20"/>
          <w:highlight w:val="yellow"/>
        </w:rPr>
        <w:t>CARDÁPIOS</w:t>
      </w:r>
    </w:p>
    <w:p w:rsidR="003020DE" w:rsidRPr="008569D5" w:rsidRDefault="003020DE" w:rsidP="00AB3C5D">
      <w:pPr>
        <w:pStyle w:val="Corpodetexto"/>
        <w:ind w:left="864"/>
        <w:rPr>
          <w:rFonts w:ascii="Verdana" w:hAnsi="Verdana"/>
          <w:b/>
          <w:sz w:val="20"/>
          <w:szCs w:val="20"/>
        </w:rPr>
      </w:pPr>
    </w:p>
    <w:p w:rsidR="003020DE" w:rsidRPr="008569D5" w:rsidRDefault="003020DE" w:rsidP="00AB3C5D">
      <w:pPr>
        <w:pStyle w:val="Corpodetexto"/>
        <w:spacing w:before="6"/>
        <w:ind w:left="864"/>
        <w:rPr>
          <w:rFonts w:ascii="Verdana" w:hAnsi="Verdana"/>
          <w:sz w:val="20"/>
          <w:szCs w:val="20"/>
        </w:rPr>
      </w:pPr>
    </w:p>
    <w:p w:rsidR="003020DE" w:rsidRPr="008569D5" w:rsidRDefault="003020DE" w:rsidP="00AB3C5D">
      <w:pPr>
        <w:pStyle w:val="Corpodetexto"/>
        <w:ind w:left="864"/>
        <w:rPr>
          <w:rFonts w:ascii="Verdana" w:hAnsi="Verdana"/>
          <w:sz w:val="20"/>
          <w:szCs w:val="20"/>
        </w:rPr>
      </w:pPr>
    </w:p>
    <w:p w:rsidR="003020DE" w:rsidRPr="008569D5" w:rsidRDefault="003020DE" w:rsidP="00AB3C5D">
      <w:pPr>
        <w:pStyle w:val="Corpodetexto"/>
        <w:ind w:left="864"/>
        <w:rPr>
          <w:rFonts w:ascii="Verdana" w:hAnsi="Verdana"/>
          <w:sz w:val="20"/>
          <w:szCs w:val="20"/>
        </w:rPr>
      </w:pPr>
    </w:p>
    <w:p w:rsidR="003020DE" w:rsidRPr="008569D5" w:rsidRDefault="003020DE" w:rsidP="00AB3C5D">
      <w:pPr>
        <w:pStyle w:val="Corpodetexto"/>
        <w:ind w:left="864"/>
        <w:rPr>
          <w:rFonts w:ascii="Verdana" w:hAnsi="Verdana"/>
          <w:sz w:val="20"/>
          <w:szCs w:val="20"/>
        </w:rPr>
      </w:pPr>
    </w:p>
    <w:p w:rsidR="003020DE" w:rsidRPr="008569D5" w:rsidRDefault="003020DE" w:rsidP="00AB3C5D">
      <w:pPr>
        <w:pStyle w:val="Corpodetexto"/>
        <w:ind w:left="864"/>
        <w:rPr>
          <w:rFonts w:ascii="Verdana" w:hAnsi="Verdana"/>
          <w:sz w:val="20"/>
          <w:szCs w:val="20"/>
        </w:rPr>
      </w:pPr>
    </w:p>
    <w:p w:rsidR="003020DE" w:rsidRPr="008569D5" w:rsidRDefault="003020DE" w:rsidP="00AB3C5D">
      <w:pPr>
        <w:pStyle w:val="Corpodetexto"/>
        <w:ind w:left="864"/>
        <w:rPr>
          <w:rFonts w:ascii="Verdana" w:hAnsi="Verdana"/>
          <w:sz w:val="20"/>
          <w:szCs w:val="20"/>
        </w:rPr>
      </w:pPr>
    </w:p>
    <w:p w:rsidR="00584A31" w:rsidRPr="008569D5" w:rsidRDefault="00584A31" w:rsidP="00AB3C5D">
      <w:pPr>
        <w:tabs>
          <w:tab w:val="center" w:pos="4102"/>
        </w:tabs>
        <w:ind w:left="864"/>
        <w:rPr>
          <w:rFonts w:ascii="Verdana" w:eastAsia="Verdana" w:hAnsi="Verdana" w:cs="Verdana"/>
          <w:b/>
          <w:sz w:val="20"/>
          <w:szCs w:val="20"/>
        </w:rPr>
      </w:pPr>
    </w:p>
    <w:p w:rsidR="004F70E0" w:rsidRPr="008569D5" w:rsidRDefault="004F70E0" w:rsidP="00AB3C5D">
      <w:pPr>
        <w:spacing w:after="0" w:line="240" w:lineRule="auto"/>
        <w:ind w:left="864"/>
        <w:rPr>
          <w:rFonts w:ascii="Verdana" w:eastAsia="Verdana" w:hAnsi="Verdana" w:cs="Verdana"/>
          <w:b/>
          <w:sz w:val="20"/>
          <w:szCs w:val="20"/>
        </w:rPr>
      </w:pPr>
      <w:r w:rsidRPr="008569D5">
        <w:rPr>
          <w:rFonts w:ascii="Verdana" w:eastAsia="Verdana" w:hAnsi="Verdana" w:cs="Verdana"/>
          <w:b/>
          <w:sz w:val="20"/>
          <w:szCs w:val="20"/>
        </w:rPr>
        <w:br w:type="page"/>
      </w:r>
    </w:p>
    <w:p w:rsidR="00725FAF" w:rsidRPr="008569D5" w:rsidRDefault="00F658CF" w:rsidP="00AB3C5D">
      <w:pPr>
        <w:widowControl w:val="0"/>
        <w:tabs>
          <w:tab w:val="left" w:pos="4608"/>
          <w:tab w:val="left" w:pos="5580"/>
          <w:tab w:val="left" w:pos="6768"/>
        </w:tabs>
        <w:ind w:left="864"/>
        <w:rPr>
          <w:rFonts w:ascii="Verdana" w:eastAsia="Verdana" w:hAnsi="Verdana" w:cs="Verdana"/>
          <w:b/>
          <w:sz w:val="20"/>
          <w:szCs w:val="20"/>
        </w:rPr>
      </w:pPr>
      <w:r w:rsidRPr="008569D5">
        <w:rPr>
          <w:rFonts w:ascii="Verdana" w:eastAsia="Verdana" w:hAnsi="Verdana" w:cs="Verdana"/>
          <w:b/>
          <w:sz w:val="20"/>
          <w:szCs w:val="20"/>
        </w:rPr>
        <w:lastRenderedPageBreak/>
        <w:t>ANEXO V</w:t>
      </w:r>
      <w:r w:rsidR="0093227C" w:rsidRPr="008569D5">
        <w:rPr>
          <w:rFonts w:ascii="Verdana" w:eastAsia="Verdana" w:hAnsi="Verdana" w:cs="Verdana"/>
          <w:b/>
          <w:sz w:val="20"/>
          <w:szCs w:val="20"/>
        </w:rPr>
        <w:t>I</w:t>
      </w:r>
      <w:r w:rsidRPr="008569D5">
        <w:rPr>
          <w:rFonts w:ascii="Verdana" w:eastAsia="Verdana" w:hAnsi="Verdana" w:cs="Verdana"/>
          <w:b/>
          <w:sz w:val="20"/>
          <w:szCs w:val="20"/>
        </w:rPr>
        <w:t xml:space="preserve">I - </w:t>
      </w:r>
      <w:r w:rsidR="00725FAF" w:rsidRPr="008569D5">
        <w:rPr>
          <w:rFonts w:ascii="Verdana" w:eastAsia="Verdana" w:hAnsi="Verdana" w:cs="Verdana"/>
          <w:b/>
          <w:sz w:val="20"/>
          <w:szCs w:val="20"/>
        </w:rPr>
        <w:t xml:space="preserve">MINUTA DO CONTRATO </w:t>
      </w:r>
    </w:p>
    <w:p w:rsidR="00725FAF" w:rsidRPr="008569D5" w:rsidRDefault="00ED5EEF" w:rsidP="00AB3C5D">
      <w:pPr>
        <w:widowControl w:val="0"/>
        <w:tabs>
          <w:tab w:val="left" w:pos="4608"/>
          <w:tab w:val="left" w:pos="5580"/>
          <w:tab w:val="left" w:pos="6768"/>
        </w:tabs>
        <w:ind w:left="864"/>
        <w:rPr>
          <w:rFonts w:ascii="Verdana" w:hAnsi="Verdana" w:cs="Verdana"/>
          <w:caps/>
          <w:sz w:val="20"/>
          <w:szCs w:val="20"/>
        </w:rPr>
      </w:pPr>
      <w:r w:rsidRPr="008569D5">
        <w:rPr>
          <w:rFonts w:ascii="Verdana" w:hAnsi="Verdana" w:cs="Arial"/>
          <w:b/>
          <w:sz w:val="20"/>
          <w:szCs w:val="20"/>
        </w:rPr>
        <w:t>CONTRATO N° _____/</w:t>
      </w:r>
      <w:r w:rsidR="00EE0815">
        <w:rPr>
          <w:rFonts w:ascii="Verdana" w:hAnsi="Verdana" w:cs="Arial"/>
          <w:b/>
          <w:sz w:val="20"/>
          <w:szCs w:val="20"/>
        </w:rPr>
        <w:t>XXXX</w:t>
      </w:r>
      <w:r w:rsidR="00725FAF" w:rsidRPr="008569D5">
        <w:rPr>
          <w:rFonts w:ascii="Verdana" w:hAnsi="Verdana" w:cs="Arial"/>
          <w:b/>
          <w:sz w:val="20"/>
          <w:szCs w:val="20"/>
        </w:rPr>
        <w:t>.</w:t>
      </w:r>
    </w:p>
    <w:p w:rsidR="00725FAF" w:rsidRPr="008569D5" w:rsidRDefault="00725FAF" w:rsidP="00AB3C5D">
      <w:pPr>
        <w:tabs>
          <w:tab w:val="left" w:pos="5220"/>
        </w:tabs>
        <w:suppressAutoHyphens/>
        <w:spacing w:after="0" w:line="240" w:lineRule="auto"/>
        <w:ind w:left="864"/>
        <w:jc w:val="both"/>
        <w:rPr>
          <w:rFonts w:ascii="Verdana" w:hAnsi="Verdana" w:cs="Verdana"/>
          <w:b/>
          <w:caps/>
          <w:sz w:val="20"/>
          <w:szCs w:val="20"/>
          <w:lang w:eastAsia="zh-CN"/>
        </w:rPr>
      </w:pPr>
    </w:p>
    <w:p w:rsidR="00725FAF" w:rsidRPr="008569D5" w:rsidRDefault="00725FAF" w:rsidP="00AB3C5D">
      <w:pPr>
        <w:tabs>
          <w:tab w:val="left" w:pos="5220"/>
        </w:tabs>
        <w:suppressAutoHyphens/>
        <w:spacing w:after="0" w:line="240" w:lineRule="auto"/>
        <w:ind w:left="864"/>
        <w:jc w:val="both"/>
        <w:rPr>
          <w:rFonts w:ascii="Verdana" w:hAnsi="Verdana" w:cs="Arial"/>
          <w:sz w:val="20"/>
          <w:szCs w:val="20"/>
          <w:lang w:eastAsia="zh-CN"/>
        </w:rPr>
      </w:pPr>
      <w:r w:rsidRPr="008569D5">
        <w:rPr>
          <w:rFonts w:ascii="Verdana" w:hAnsi="Verdana" w:cs="Verdana"/>
          <w:b/>
          <w:caps/>
          <w:sz w:val="20"/>
          <w:szCs w:val="20"/>
          <w:lang w:eastAsia="zh-CN"/>
        </w:rPr>
        <w:t>CONTRATO DE FORNECIMENTO</w:t>
      </w:r>
      <w:r w:rsidRPr="008569D5">
        <w:rPr>
          <w:rFonts w:ascii="Verdana" w:hAnsi="Verdana" w:cs="Verdana"/>
          <w:b/>
          <w:caps/>
          <w:color w:val="000000"/>
          <w:sz w:val="20"/>
          <w:szCs w:val="20"/>
          <w:lang w:eastAsia="zh-CN"/>
        </w:rPr>
        <w:t xml:space="preserve"> de GÊNEROS ALIMENTÍCIOS </w:t>
      </w:r>
      <w:r w:rsidRPr="008569D5">
        <w:rPr>
          <w:rFonts w:ascii="Verdana" w:hAnsi="Verdana" w:cs="Verdana"/>
          <w:b/>
          <w:sz w:val="20"/>
          <w:szCs w:val="20"/>
          <w:lang w:eastAsia="zh-CN"/>
        </w:rPr>
        <w:t xml:space="preserve">QUE ENTRE SI CELEBRA O MUNICÍPIO DE </w:t>
      </w:r>
      <w:r w:rsidR="00EE0815">
        <w:rPr>
          <w:rFonts w:ascii="Verdana" w:hAnsi="Verdana" w:cs="Verdana"/>
          <w:b/>
          <w:sz w:val="20"/>
          <w:szCs w:val="20"/>
          <w:lang w:eastAsia="zh-CN"/>
        </w:rPr>
        <w:t>LAGOA GRANDE</w:t>
      </w:r>
      <w:r w:rsidRPr="008569D5">
        <w:rPr>
          <w:rFonts w:ascii="Verdana" w:hAnsi="Verdana" w:cs="Verdana"/>
          <w:b/>
          <w:sz w:val="20"/>
          <w:szCs w:val="20"/>
          <w:lang w:eastAsia="zh-CN"/>
        </w:rPr>
        <w:t xml:space="preserve"> E _________, CONFORME CHAMADA PÚBLICA Nº </w:t>
      </w:r>
      <w:r w:rsidR="00EE0815">
        <w:rPr>
          <w:rFonts w:ascii="Verdana" w:eastAsia="Times New Roman" w:hAnsi="Verdana" w:cs="Arial"/>
          <w:b/>
          <w:bCs/>
          <w:sz w:val="20"/>
          <w:szCs w:val="20"/>
          <w:lang w:eastAsia="zh-CN"/>
        </w:rPr>
        <w:t>XXX</w:t>
      </w:r>
      <w:r w:rsidR="00B52353" w:rsidRPr="008569D5">
        <w:rPr>
          <w:rFonts w:ascii="Verdana" w:eastAsia="Times New Roman" w:hAnsi="Verdana" w:cs="Arial"/>
          <w:b/>
          <w:bCs/>
          <w:sz w:val="20"/>
          <w:szCs w:val="20"/>
          <w:lang w:eastAsia="zh-CN"/>
        </w:rPr>
        <w:t>/</w:t>
      </w:r>
      <w:r w:rsidR="00EE0815">
        <w:rPr>
          <w:rFonts w:ascii="Verdana" w:eastAsia="Times New Roman" w:hAnsi="Verdana" w:cs="Arial"/>
          <w:b/>
          <w:bCs/>
          <w:sz w:val="20"/>
          <w:szCs w:val="20"/>
          <w:lang w:eastAsia="zh-CN"/>
        </w:rPr>
        <w:t>XXXX</w:t>
      </w:r>
      <w:r w:rsidR="00B52353" w:rsidRPr="008569D5">
        <w:rPr>
          <w:rFonts w:ascii="Verdana" w:eastAsia="Times New Roman" w:hAnsi="Verdana" w:cs="Arial"/>
          <w:b/>
          <w:bCs/>
          <w:sz w:val="20"/>
          <w:szCs w:val="20"/>
          <w:lang w:eastAsia="zh-CN"/>
        </w:rPr>
        <w:t>.</w:t>
      </w:r>
    </w:p>
    <w:p w:rsidR="00725FAF" w:rsidRPr="008569D5" w:rsidRDefault="00725FAF" w:rsidP="00AB3C5D">
      <w:pPr>
        <w:widowControl w:val="0"/>
        <w:tabs>
          <w:tab w:val="left" w:pos="288"/>
          <w:tab w:val="left" w:pos="1008"/>
          <w:tab w:val="left" w:pos="1728"/>
          <w:tab w:val="left" w:pos="2448"/>
          <w:tab w:val="left" w:pos="3168"/>
          <w:tab w:val="left" w:pos="3888"/>
          <w:tab w:val="left" w:pos="4608"/>
          <w:tab w:val="left" w:pos="5328"/>
          <w:tab w:val="left" w:pos="6048"/>
          <w:tab w:val="left" w:pos="6768"/>
        </w:tabs>
        <w:ind w:left="864"/>
        <w:jc w:val="both"/>
        <w:rPr>
          <w:rFonts w:ascii="Verdana" w:hAnsi="Verdana" w:cs="Arial"/>
          <w:sz w:val="20"/>
          <w:szCs w:val="20"/>
        </w:rPr>
      </w:pPr>
    </w:p>
    <w:p w:rsidR="000558A0" w:rsidRPr="008569D5" w:rsidRDefault="00725FAF" w:rsidP="00AB3C5D">
      <w:pPr>
        <w:ind w:left="864" w:right="214"/>
        <w:jc w:val="both"/>
        <w:rPr>
          <w:rFonts w:ascii="Verdana" w:hAnsi="Verdana" w:cs="Arial"/>
          <w:b/>
          <w:sz w:val="20"/>
          <w:szCs w:val="20"/>
        </w:rPr>
      </w:pPr>
      <w:r w:rsidRPr="00F4788C">
        <w:rPr>
          <w:rFonts w:ascii="Verdana" w:hAnsi="Verdana" w:cs="Arial"/>
          <w:b/>
          <w:sz w:val="20"/>
          <w:szCs w:val="20"/>
        </w:rPr>
        <w:t xml:space="preserve">O MUNICÍPIO DE </w:t>
      </w:r>
      <w:r w:rsidR="00EE0815" w:rsidRPr="00F4788C">
        <w:rPr>
          <w:rFonts w:ascii="Verdana" w:hAnsi="Verdana" w:cs="Arial"/>
          <w:b/>
          <w:sz w:val="20"/>
          <w:szCs w:val="20"/>
        </w:rPr>
        <w:t>LAGOA GRANDE</w:t>
      </w:r>
      <w:r w:rsidRPr="00F4788C">
        <w:rPr>
          <w:rFonts w:ascii="Verdana" w:hAnsi="Verdana" w:cs="Arial"/>
          <w:sz w:val="20"/>
          <w:szCs w:val="20"/>
        </w:rPr>
        <w:t xml:space="preserve">, </w:t>
      </w:r>
      <w:r w:rsidR="001A4817" w:rsidRPr="00F4788C">
        <w:rPr>
          <w:rFonts w:ascii="Verdana" w:hAnsi="Verdana" w:cs="Verdana"/>
          <w:sz w:val="20"/>
          <w:szCs w:val="20"/>
        </w:rPr>
        <w:t>pessoa jurídica de direito público interno, com sede na</w:t>
      </w:r>
      <w:r w:rsidR="00EE0815" w:rsidRPr="00F4788C">
        <w:rPr>
          <w:rFonts w:ascii="Verdana" w:hAnsi="Verdana" w:cs="Verdana"/>
          <w:sz w:val="20"/>
          <w:szCs w:val="20"/>
        </w:rPr>
        <w:t xml:space="preserve"> </w:t>
      </w:r>
      <w:proofErr w:type="gramStart"/>
      <w:r w:rsidR="00EE0815" w:rsidRPr="00F4788C">
        <w:rPr>
          <w:rFonts w:ascii="Verdana" w:hAnsi="Verdana"/>
          <w:sz w:val="20"/>
          <w:szCs w:val="20"/>
        </w:rPr>
        <w:t>AV.</w:t>
      </w:r>
      <w:proofErr w:type="gramEnd"/>
      <w:r w:rsidR="00EE0815" w:rsidRPr="00F4788C">
        <w:rPr>
          <w:rFonts w:ascii="Verdana" w:hAnsi="Verdana"/>
          <w:sz w:val="20"/>
          <w:szCs w:val="20"/>
        </w:rPr>
        <w:t xml:space="preserve"> da Uva e do Vinho</w:t>
      </w:r>
      <w:r w:rsidR="001A4817" w:rsidRPr="00F4788C">
        <w:rPr>
          <w:rFonts w:ascii="Verdana" w:hAnsi="Verdana"/>
          <w:sz w:val="20"/>
          <w:szCs w:val="20"/>
        </w:rPr>
        <w:t xml:space="preserve">, n.º </w:t>
      </w:r>
      <w:r w:rsidR="00EE0815" w:rsidRPr="00F4788C">
        <w:rPr>
          <w:rFonts w:ascii="Verdana" w:hAnsi="Verdana"/>
          <w:sz w:val="20"/>
          <w:szCs w:val="20"/>
        </w:rPr>
        <w:t>40</w:t>
      </w:r>
      <w:r w:rsidR="001A4817" w:rsidRPr="00F4788C">
        <w:rPr>
          <w:rFonts w:ascii="Verdana" w:hAnsi="Verdana"/>
          <w:sz w:val="20"/>
          <w:szCs w:val="20"/>
        </w:rPr>
        <w:t xml:space="preserve">, bairro Centro, </w:t>
      </w:r>
      <w:r w:rsidR="00EE0815" w:rsidRPr="00F4788C">
        <w:rPr>
          <w:rFonts w:ascii="Verdana" w:hAnsi="Verdana"/>
          <w:sz w:val="20"/>
          <w:szCs w:val="20"/>
        </w:rPr>
        <w:t>Lagoa Grande</w:t>
      </w:r>
      <w:r w:rsidR="001A4817" w:rsidRPr="00F4788C">
        <w:rPr>
          <w:rFonts w:ascii="Verdana" w:hAnsi="Verdana"/>
          <w:sz w:val="20"/>
          <w:szCs w:val="20"/>
        </w:rPr>
        <w:t>/PE</w:t>
      </w:r>
      <w:r w:rsidR="00EE0815" w:rsidRPr="00F4788C">
        <w:rPr>
          <w:rFonts w:ascii="Verdana" w:hAnsi="Verdana"/>
          <w:sz w:val="20"/>
          <w:szCs w:val="20"/>
        </w:rPr>
        <w:t xml:space="preserve">, </w:t>
      </w:r>
      <w:r w:rsidR="000D0CE0" w:rsidRPr="00F4788C">
        <w:rPr>
          <w:rFonts w:ascii="Verdana" w:hAnsi="Verdana"/>
          <w:sz w:val="20"/>
          <w:szCs w:val="20"/>
        </w:rPr>
        <w:t xml:space="preserve"> através do Fundo Municipal de Educação, </w:t>
      </w:r>
      <w:r w:rsidR="001A4817" w:rsidRPr="00F4788C">
        <w:rPr>
          <w:rFonts w:ascii="Verdana" w:hAnsi="Verdana"/>
          <w:sz w:val="20"/>
          <w:szCs w:val="20"/>
        </w:rPr>
        <w:t xml:space="preserve">CNPJ: </w:t>
      </w:r>
      <w:r w:rsidR="00EE0815" w:rsidRPr="00F4788C">
        <w:rPr>
          <w:rFonts w:ascii="Verdana" w:hAnsi="Verdana"/>
          <w:sz w:val="20"/>
          <w:szCs w:val="20"/>
        </w:rPr>
        <w:t>xxxxxxxxxxxxxxxxxxxxxxx</w:t>
      </w:r>
      <w:r w:rsidRPr="00F4788C">
        <w:rPr>
          <w:rFonts w:ascii="Verdana" w:hAnsi="Verdana" w:cs="Arial"/>
          <w:sz w:val="20"/>
          <w:szCs w:val="20"/>
        </w:rPr>
        <w:t xml:space="preserve">, neste ato representado pelo </w:t>
      </w:r>
      <w:r w:rsidR="00FA6D94" w:rsidRPr="00F4788C">
        <w:rPr>
          <w:rFonts w:ascii="Verdana" w:hAnsi="Verdana" w:cs="Arial"/>
          <w:sz w:val="20"/>
          <w:szCs w:val="20"/>
        </w:rPr>
        <w:t>_________________</w:t>
      </w:r>
      <w:r w:rsidRPr="00F4788C">
        <w:rPr>
          <w:rFonts w:ascii="Verdana" w:hAnsi="Verdana" w:cs="Arial"/>
          <w:sz w:val="20"/>
          <w:szCs w:val="20"/>
        </w:rPr>
        <w:t>, residente e domiciliado nesta Cidade de</w:t>
      </w:r>
      <w:r w:rsidR="00F4788C">
        <w:rPr>
          <w:rFonts w:ascii="Verdana" w:hAnsi="Verdana" w:cs="Arial"/>
          <w:sz w:val="20"/>
          <w:szCs w:val="20"/>
        </w:rPr>
        <w:t xml:space="preserve"> </w:t>
      </w:r>
      <w:r w:rsidR="00B32996" w:rsidRPr="00F4788C">
        <w:rPr>
          <w:rFonts w:ascii="Verdana" w:hAnsi="Verdana" w:cs="Arial"/>
          <w:sz w:val="20"/>
          <w:szCs w:val="20"/>
        </w:rPr>
        <w:t>xxxxxxxxxxxxxxxxx</w:t>
      </w:r>
      <w:r w:rsidRPr="00F4788C">
        <w:rPr>
          <w:rFonts w:ascii="Verdana" w:hAnsi="Verdana" w:cs="Arial"/>
          <w:sz w:val="20"/>
          <w:szCs w:val="20"/>
        </w:rPr>
        <w:t xml:space="preserve"> , e do outro lado ________, CNPJ∕CPF________, residente, na cidade de __________, </w:t>
      </w:r>
      <w:r w:rsidRPr="00F4788C">
        <w:rPr>
          <w:rFonts w:ascii="Verdana" w:hAnsi="Verdana" w:cs="Verdana"/>
          <w:sz w:val="20"/>
          <w:szCs w:val="20"/>
        </w:rPr>
        <w:t xml:space="preserve">de ora em diante denominada </w:t>
      </w:r>
      <w:r w:rsidRPr="00F4788C">
        <w:rPr>
          <w:rFonts w:ascii="Verdana" w:hAnsi="Verdana" w:cs="Verdana"/>
          <w:b/>
          <w:sz w:val="20"/>
          <w:szCs w:val="20"/>
        </w:rPr>
        <w:t>CONTRATADO</w:t>
      </w:r>
      <w:r w:rsidRPr="00F4788C">
        <w:rPr>
          <w:rFonts w:ascii="Verdana" w:hAnsi="Verdana" w:cs="Arial"/>
          <w:sz w:val="20"/>
          <w:szCs w:val="20"/>
        </w:rPr>
        <w:t xml:space="preserve">, tendo em vista a contratação, considerando os termos da </w:t>
      </w:r>
      <w:r w:rsidRPr="00F4788C">
        <w:rPr>
          <w:rFonts w:ascii="Verdana" w:hAnsi="Verdana" w:cs="ArialMT"/>
          <w:color w:val="000000"/>
          <w:sz w:val="20"/>
          <w:szCs w:val="20"/>
        </w:rPr>
        <w:t xml:space="preserve">Lei Federal nº n° 8.666, de 21 de junho de 1993, além de, subsidiariamente, pela Lei Federal </w:t>
      </w:r>
      <w:r w:rsidRPr="00F4788C">
        <w:rPr>
          <w:rFonts w:ascii="Verdana" w:hAnsi="Verdana" w:cs="Arial-BoldMT"/>
          <w:color w:val="000000"/>
          <w:sz w:val="20"/>
          <w:szCs w:val="20"/>
        </w:rPr>
        <w:t>Lei 11.947/2009, Resolução CD/FNDE nº 25/2012, Resolução/CD/FNDE nº 026/2013,</w:t>
      </w:r>
      <w:r w:rsidRPr="00F4788C">
        <w:rPr>
          <w:rFonts w:ascii="Verdana" w:hAnsi="Verdana"/>
          <w:sz w:val="20"/>
          <w:szCs w:val="20"/>
        </w:rPr>
        <w:t xml:space="preserve">Resolução 004/2015 </w:t>
      </w:r>
      <w:hyperlink r:id="rId15" w:history="1">
        <w:r w:rsidRPr="00F4788C">
          <w:rPr>
            <w:rFonts w:ascii="Verdana" w:hAnsi="Verdana"/>
            <w:color w:val="0000FF"/>
            <w:sz w:val="20"/>
            <w:szCs w:val="20"/>
            <w:u w:val="single"/>
          </w:rPr>
          <w:t>do CD/FNDE</w:t>
        </w:r>
      </w:hyperlink>
      <w:r w:rsidRPr="00F4788C">
        <w:rPr>
          <w:rFonts w:ascii="Verdana" w:hAnsi="Verdana"/>
          <w:sz w:val="20"/>
          <w:szCs w:val="20"/>
        </w:rPr>
        <w:t xml:space="preserve">, </w:t>
      </w:r>
      <w:r w:rsidRPr="00F4788C">
        <w:rPr>
          <w:rFonts w:ascii="Verdana" w:hAnsi="Verdana" w:cs="ArialMT"/>
          <w:sz w:val="20"/>
          <w:szCs w:val="20"/>
        </w:rPr>
        <w:t>demai</w:t>
      </w:r>
      <w:r w:rsidRPr="00F4788C">
        <w:rPr>
          <w:rFonts w:ascii="Verdana" w:hAnsi="Verdana" w:cs="ArialMT"/>
          <w:color w:val="000000"/>
          <w:sz w:val="20"/>
          <w:szCs w:val="20"/>
        </w:rPr>
        <w:t xml:space="preserve">s legislações aplicáveis à matéria </w:t>
      </w:r>
      <w:r w:rsidRPr="00F4788C">
        <w:rPr>
          <w:rFonts w:ascii="Verdana" w:hAnsi="Verdana" w:cs="Verdana"/>
          <w:color w:val="000000"/>
          <w:sz w:val="20"/>
          <w:szCs w:val="20"/>
        </w:rPr>
        <w:t>e</w:t>
      </w:r>
      <w:r w:rsidRPr="00F4788C">
        <w:rPr>
          <w:rFonts w:ascii="Verdana" w:hAnsi="Verdana" w:cs="Verdana"/>
          <w:sz w:val="20"/>
          <w:szCs w:val="20"/>
        </w:rPr>
        <w:t xml:space="preserve">do resultado da </w:t>
      </w:r>
      <w:r w:rsidR="00ED5EEF" w:rsidRPr="00F4788C">
        <w:rPr>
          <w:rFonts w:ascii="Verdana" w:hAnsi="Verdana" w:cs="Verdana"/>
          <w:b/>
          <w:bCs/>
          <w:sz w:val="20"/>
          <w:szCs w:val="20"/>
        </w:rPr>
        <w:t xml:space="preserve">CHAMADA PÚBLICA </w:t>
      </w:r>
      <w:r w:rsidR="00F4788C" w:rsidRPr="00F4788C">
        <w:rPr>
          <w:rFonts w:ascii="Verdana" w:hAnsi="Verdana" w:cs="Verdana"/>
          <w:b/>
          <w:bCs/>
          <w:sz w:val="20"/>
          <w:szCs w:val="20"/>
        </w:rPr>
        <w:t>001</w:t>
      </w:r>
      <w:r w:rsidR="00B52353" w:rsidRPr="00F4788C">
        <w:rPr>
          <w:rFonts w:ascii="Verdana" w:eastAsia="Times New Roman" w:hAnsi="Verdana" w:cs="Arial"/>
          <w:b/>
          <w:bCs/>
          <w:sz w:val="20"/>
          <w:szCs w:val="20"/>
          <w:lang w:eastAsia="zh-CN"/>
        </w:rPr>
        <w:t>/</w:t>
      </w:r>
      <w:r w:rsidR="00F4788C" w:rsidRPr="00F4788C">
        <w:rPr>
          <w:rFonts w:ascii="Verdana" w:eastAsia="Times New Roman" w:hAnsi="Verdana" w:cs="Arial"/>
          <w:b/>
          <w:bCs/>
          <w:sz w:val="20"/>
          <w:szCs w:val="20"/>
          <w:lang w:eastAsia="zh-CN"/>
        </w:rPr>
        <w:t>2025</w:t>
      </w:r>
      <w:r w:rsidR="00B52353" w:rsidRPr="00F4788C">
        <w:rPr>
          <w:rFonts w:ascii="Verdana" w:eastAsia="Times New Roman" w:hAnsi="Verdana" w:cs="Arial"/>
          <w:b/>
          <w:bCs/>
          <w:sz w:val="20"/>
          <w:szCs w:val="20"/>
          <w:lang w:eastAsia="zh-CN"/>
        </w:rPr>
        <w:t xml:space="preserve">, </w:t>
      </w:r>
      <w:r w:rsidRPr="00F4788C">
        <w:rPr>
          <w:rFonts w:ascii="Verdana" w:hAnsi="Verdana" w:cs="Arial"/>
          <w:b/>
          <w:sz w:val="20"/>
          <w:szCs w:val="20"/>
        </w:rPr>
        <w:t xml:space="preserve">PERÍODO DE RECEBIMENTO DOS DOCUMENTOS RELATIVOS À </w:t>
      </w:r>
      <w:r w:rsidR="000558A0" w:rsidRPr="00F4788C">
        <w:rPr>
          <w:rFonts w:ascii="Verdana" w:hAnsi="Verdana" w:cs="Arial"/>
          <w:b/>
          <w:sz w:val="20"/>
          <w:szCs w:val="20"/>
        </w:rPr>
        <w:t>HABILITAÇÃO DE __/__/</w:t>
      </w:r>
      <w:r w:rsidR="00B32996" w:rsidRPr="00F4788C">
        <w:rPr>
          <w:rFonts w:ascii="Verdana" w:hAnsi="Verdana" w:cs="Arial"/>
          <w:b/>
          <w:sz w:val="20"/>
          <w:szCs w:val="20"/>
        </w:rPr>
        <w:t>xxxx</w:t>
      </w:r>
      <w:r w:rsidR="000558A0" w:rsidRPr="00F4788C">
        <w:rPr>
          <w:rFonts w:ascii="Verdana" w:hAnsi="Verdana" w:cs="Arial"/>
          <w:b/>
          <w:sz w:val="20"/>
          <w:szCs w:val="20"/>
        </w:rPr>
        <w:t xml:space="preserve"> À ___/___/</w:t>
      </w:r>
      <w:r w:rsidR="00B32996" w:rsidRPr="00F4788C">
        <w:rPr>
          <w:rFonts w:ascii="Verdana" w:hAnsi="Verdana" w:cs="Arial"/>
          <w:b/>
          <w:sz w:val="20"/>
          <w:szCs w:val="20"/>
        </w:rPr>
        <w:t>xxxxx</w:t>
      </w:r>
      <w:r w:rsidR="000558A0" w:rsidRPr="00F4788C">
        <w:rPr>
          <w:rFonts w:ascii="Verdana" w:hAnsi="Verdana" w:cs="Verdana"/>
          <w:b/>
          <w:bCs/>
          <w:sz w:val="20"/>
          <w:szCs w:val="20"/>
        </w:rPr>
        <w:t xml:space="preserve">, </w:t>
      </w:r>
      <w:r w:rsidR="000558A0" w:rsidRPr="00F4788C">
        <w:rPr>
          <w:rFonts w:ascii="Verdana" w:hAnsi="Verdana" w:cs="Arial"/>
          <w:sz w:val="20"/>
          <w:szCs w:val="20"/>
        </w:rPr>
        <w:t>têm entre si justo e acordado o seguinte:</w:t>
      </w:r>
    </w:p>
    <w:p w:rsidR="000558A0" w:rsidRPr="008569D5" w:rsidRDefault="000558A0" w:rsidP="00AB3C5D">
      <w:pPr>
        <w:widowControl w:val="0"/>
        <w:tabs>
          <w:tab w:val="left" w:pos="288"/>
          <w:tab w:val="left" w:pos="1008"/>
          <w:tab w:val="left" w:pos="1728"/>
          <w:tab w:val="left" w:pos="2448"/>
          <w:tab w:val="left" w:pos="3168"/>
          <w:tab w:val="left" w:pos="3888"/>
          <w:tab w:val="left" w:pos="4608"/>
          <w:tab w:val="left" w:pos="5328"/>
          <w:tab w:val="left" w:pos="6048"/>
          <w:tab w:val="left" w:pos="6768"/>
        </w:tabs>
        <w:ind w:left="864"/>
        <w:jc w:val="both"/>
        <w:rPr>
          <w:rFonts w:ascii="Verdana" w:hAnsi="Verdana" w:cs="Arial"/>
          <w:b/>
          <w:bCs/>
          <w:sz w:val="20"/>
          <w:szCs w:val="20"/>
        </w:rPr>
      </w:pPr>
      <w:r w:rsidRPr="008569D5">
        <w:rPr>
          <w:rFonts w:ascii="Verdana" w:hAnsi="Verdana" w:cs="Arial"/>
          <w:b/>
          <w:sz w:val="20"/>
          <w:szCs w:val="20"/>
        </w:rPr>
        <w:t>CLÁUSULA PRIMEIRA - DO OBJETO DO CONTRATO</w:t>
      </w:r>
    </w:p>
    <w:p w:rsidR="00ED5EEF" w:rsidRPr="008569D5" w:rsidRDefault="000558A0" w:rsidP="00AB3C5D">
      <w:pPr>
        <w:spacing w:after="0" w:line="239" w:lineRule="auto"/>
        <w:ind w:left="864" w:right="260"/>
        <w:jc w:val="both"/>
        <w:rPr>
          <w:rFonts w:ascii="Verdana" w:eastAsia="Verdana" w:hAnsi="Verdana"/>
          <w:sz w:val="20"/>
          <w:szCs w:val="20"/>
        </w:rPr>
      </w:pPr>
      <w:r w:rsidRPr="008569D5">
        <w:rPr>
          <w:rFonts w:ascii="Verdana" w:hAnsi="Verdana" w:cs="Arial"/>
          <w:b/>
          <w:bCs/>
          <w:sz w:val="20"/>
          <w:szCs w:val="20"/>
        </w:rPr>
        <w:t xml:space="preserve">1.1 - </w:t>
      </w:r>
      <w:r w:rsidR="00ED5EEF" w:rsidRPr="008569D5">
        <w:rPr>
          <w:rFonts w:ascii="Verdana" w:eastAsia="Verdana" w:hAnsi="Verdana"/>
          <w:sz w:val="20"/>
          <w:szCs w:val="20"/>
        </w:rPr>
        <w:t xml:space="preserve">O presente </w:t>
      </w:r>
      <w:r w:rsidR="00B32996">
        <w:rPr>
          <w:rFonts w:ascii="Verdana" w:eastAsia="Verdana" w:hAnsi="Verdana"/>
          <w:sz w:val="20"/>
          <w:szCs w:val="20"/>
        </w:rPr>
        <w:t>contrato</w:t>
      </w:r>
      <w:r w:rsidR="00ED5EEF" w:rsidRPr="008569D5">
        <w:rPr>
          <w:rFonts w:ascii="Verdana" w:eastAsia="Verdana" w:hAnsi="Verdana"/>
          <w:sz w:val="20"/>
          <w:szCs w:val="20"/>
        </w:rPr>
        <w:t xml:space="preserve"> tem por objetivo à </w:t>
      </w:r>
      <w:r w:rsidR="00ED5EEF" w:rsidRPr="00B32996">
        <w:rPr>
          <w:rFonts w:ascii="Verdana" w:eastAsia="Verdana" w:hAnsi="Verdana"/>
          <w:b/>
          <w:sz w:val="20"/>
          <w:szCs w:val="20"/>
        </w:rPr>
        <w:t>AQUISIÇÃO DE GÊNEROS ALIMENTÍCIOS</w:t>
      </w:r>
      <w:r w:rsidR="00ED5EEF" w:rsidRPr="008569D5">
        <w:rPr>
          <w:rFonts w:ascii="Verdana" w:eastAsia="Verdana" w:hAnsi="Verdana"/>
          <w:sz w:val="20"/>
          <w:szCs w:val="20"/>
        </w:rPr>
        <w:t xml:space="preserve"> oriundos da Agricultura Familiar e do Empreendedor Familiar Rural ou de suas organizações</w:t>
      </w:r>
      <w:r w:rsidR="00B32996">
        <w:rPr>
          <w:rFonts w:ascii="Verdana" w:eastAsia="Verdana" w:hAnsi="Verdana"/>
          <w:sz w:val="20"/>
          <w:szCs w:val="20"/>
        </w:rPr>
        <w:t xml:space="preserve"> </w:t>
      </w:r>
      <w:r w:rsidR="00ED5EEF" w:rsidRPr="008569D5">
        <w:rPr>
          <w:rFonts w:ascii="Verdana" w:eastAsia="Verdana" w:hAnsi="Verdana"/>
          <w:sz w:val="20"/>
          <w:szCs w:val="20"/>
        </w:rPr>
        <w:t xml:space="preserve">destinados à alimentação escolar dos alunos da Rede Municipal de Ensino do Município de </w:t>
      </w:r>
      <w:r w:rsidR="00B32996">
        <w:rPr>
          <w:rFonts w:ascii="Verdana" w:eastAsia="Verdana" w:hAnsi="Verdana"/>
          <w:sz w:val="20"/>
          <w:szCs w:val="20"/>
        </w:rPr>
        <w:t>Lagoa Grande</w:t>
      </w:r>
      <w:r w:rsidR="00ED5EEF" w:rsidRPr="008569D5">
        <w:rPr>
          <w:rFonts w:ascii="Verdana" w:eastAsia="Verdana" w:hAnsi="Verdana"/>
          <w:sz w:val="20"/>
          <w:szCs w:val="20"/>
        </w:rPr>
        <w:t>/PE, durante</w:t>
      </w:r>
      <w:r w:rsidR="00B32996">
        <w:rPr>
          <w:rFonts w:ascii="Verdana" w:eastAsia="Verdana" w:hAnsi="Verdana"/>
          <w:sz w:val="20"/>
          <w:szCs w:val="20"/>
        </w:rPr>
        <w:t xml:space="preserve"> </w:t>
      </w:r>
      <w:proofErr w:type="gramStart"/>
      <w:r w:rsidR="00ED5EEF" w:rsidRPr="008569D5">
        <w:rPr>
          <w:rFonts w:ascii="Verdana" w:eastAsia="Verdana" w:hAnsi="Verdana"/>
          <w:sz w:val="20"/>
          <w:szCs w:val="20"/>
        </w:rPr>
        <w:t>o</w:t>
      </w:r>
      <w:r w:rsidR="00B32996">
        <w:rPr>
          <w:rFonts w:ascii="Verdana" w:eastAsia="Verdana" w:hAnsi="Verdana"/>
          <w:sz w:val="20"/>
          <w:szCs w:val="20"/>
        </w:rPr>
        <w:t xml:space="preserve"> </w:t>
      </w:r>
      <w:r w:rsidR="00ED5EEF" w:rsidRPr="008569D5">
        <w:rPr>
          <w:rFonts w:ascii="Verdana" w:eastAsia="Verdana" w:hAnsi="Verdana"/>
          <w:sz w:val="20"/>
          <w:szCs w:val="20"/>
        </w:rPr>
        <w:t xml:space="preserve">ano letivo de </w:t>
      </w:r>
      <w:r w:rsidR="00B32996">
        <w:rPr>
          <w:rFonts w:ascii="Verdana" w:eastAsia="Verdana" w:hAnsi="Verdana"/>
          <w:sz w:val="20"/>
          <w:szCs w:val="20"/>
        </w:rPr>
        <w:t>2025</w:t>
      </w:r>
      <w:r w:rsidR="00ED5EEF" w:rsidRPr="008569D5">
        <w:rPr>
          <w:rFonts w:ascii="Verdana" w:eastAsia="Verdana" w:hAnsi="Verdana"/>
          <w:sz w:val="20"/>
          <w:szCs w:val="20"/>
        </w:rPr>
        <w:t>,</w:t>
      </w:r>
      <w:r w:rsidR="00B32996">
        <w:rPr>
          <w:rFonts w:ascii="Verdana" w:eastAsia="Verdana" w:hAnsi="Verdana"/>
          <w:sz w:val="20"/>
          <w:szCs w:val="20"/>
        </w:rPr>
        <w:t xml:space="preserve"> </w:t>
      </w:r>
      <w:r w:rsidR="00ED5EEF" w:rsidRPr="008569D5">
        <w:rPr>
          <w:rFonts w:ascii="Verdana" w:eastAsia="Verdana" w:hAnsi="Verdana"/>
          <w:sz w:val="20"/>
          <w:szCs w:val="20"/>
        </w:rPr>
        <w:t>de acordo com as especificações, quantitativos e locais de entrega relacionado</w:t>
      </w:r>
      <w:r w:rsidR="00B32996">
        <w:rPr>
          <w:rFonts w:ascii="Verdana" w:eastAsia="Verdana" w:hAnsi="Verdana"/>
          <w:sz w:val="20"/>
          <w:szCs w:val="20"/>
        </w:rPr>
        <w:t>s</w:t>
      </w:r>
      <w:proofErr w:type="gramEnd"/>
      <w:r w:rsidR="00B32996">
        <w:rPr>
          <w:rFonts w:ascii="Verdana" w:eastAsia="Verdana" w:hAnsi="Verdana"/>
          <w:sz w:val="20"/>
          <w:szCs w:val="20"/>
        </w:rPr>
        <w:t xml:space="preserve"> no Termo de Referência, anexo deste instrumento.</w:t>
      </w:r>
    </w:p>
    <w:p w:rsidR="00ED5EEF" w:rsidRPr="008569D5" w:rsidRDefault="00ED5EEF" w:rsidP="00AB3C5D">
      <w:pPr>
        <w:spacing w:after="0" w:line="239" w:lineRule="auto"/>
        <w:ind w:left="864" w:right="260"/>
        <w:jc w:val="both"/>
        <w:rPr>
          <w:rFonts w:ascii="Verdana" w:hAnsi="Verdana"/>
          <w:sz w:val="20"/>
          <w:szCs w:val="20"/>
        </w:rPr>
      </w:pPr>
    </w:p>
    <w:p w:rsidR="000558A0" w:rsidRPr="008569D5" w:rsidRDefault="000558A0" w:rsidP="00AB3C5D">
      <w:pPr>
        <w:ind w:left="864"/>
        <w:rPr>
          <w:rFonts w:ascii="Verdana" w:hAnsi="Verdana" w:cs="Arial"/>
          <w:b/>
          <w:bCs/>
          <w:sz w:val="20"/>
          <w:szCs w:val="20"/>
          <w:shd w:val="clear" w:color="auto" w:fill="FFFF00"/>
        </w:rPr>
      </w:pPr>
      <w:r w:rsidRPr="008569D5">
        <w:rPr>
          <w:rFonts w:ascii="Verdana" w:hAnsi="Verdana" w:cs="Verdana"/>
          <w:b/>
          <w:bCs/>
          <w:sz w:val="20"/>
          <w:szCs w:val="20"/>
        </w:rPr>
        <w:t>CLÁUSULA SEGUNDA - DO FORNECIMENTO.</w:t>
      </w:r>
    </w:p>
    <w:p w:rsidR="00915943" w:rsidRPr="008569D5" w:rsidRDefault="000558A0" w:rsidP="00AB3C5D">
      <w:pPr>
        <w:autoSpaceDE w:val="0"/>
        <w:ind w:left="864"/>
        <w:jc w:val="both"/>
        <w:rPr>
          <w:rFonts w:ascii="Verdana" w:hAnsi="Verdana" w:cs="Arial"/>
          <w:b/>
          <w:sz w:val="20"/>
          <w:szCs w:val="20"/>
        </w:rPr>
      </w:pPr>
      <w:r w:rsidRPr="008569D5">
        <w:rPr>
          <w:rFonts w:ascii="Verdana" w:hAnsi="Verdana" w:cs="Arial"/>
          <w:b/>
          <w:bCs/>
          <w:sz w:val="20"/>
          <w:szCs w:val="20"/>
        </w:rPr>
        <w:t xml:space="preserve">2.1 </w:t>
      </w:r>
      <w:r w:rsidRPr="008569D5">
        <w:rPr>
          <w:rFonts w:ascii="Verdana" w:hAnsi="Verdana" w:cs="Arial"/>
          <w:b/>
          <w:sz w:val="20"/>
          <w:szCs w:val="20"/>
        </w:rPr>
        <w:t xml:space="preserve">- Os gêneros alimentícios objeto desta Chamada Pública deverão ser entregues </w:t>
      </w:r>
      <w:r w:rsidRPr="008569D5">
        <w:rPr>
          <w:rFonts w:ascii="Verdana" w:hAnsi="Verdana" w:cs="Verdana"/>
          <w:b/>
          <w:sz w:val="20"/>
          <w:szCs w:val="20"/>
        </w:rPr>
        <w:t xml:space="preserve">na ______________, nº _____, Bairro _________, </w:t>
      </w:r>
      <w:r w:rsidR="00B32996">
        <w:rPr>
          <w:rFonts w:ascii="Verdana" w:hAnsi="Verdana" w:cs="Verdana"/>
          <w:b/>
          <w:sz w:val="20"/>
          <w:szCs w:val="20"/>
        </w:rPr>
        <w:t>Lagoa Grande</w:t>
      </w:r>
      <w:r w:rsidRPr="008569D5">
        <w:rPr>
          <w:rFonts w:ascii="Verdana" w:hAnsi="Verdana" w:cs="Verdana"/>
          <w:b/>
          <w:sz w:val="20"/>
          <w:szCs w:val="20"/>
        </w:rPr>
        <w:t>- PE</w:t>
      </w:r>
      <w:r w:rsidRPr="008569D5">
        <w:rPr>
          <w:rFonts w:ascii="Verdana" w:hAnsi="Verdana" w:cs="Arial"/>
          <w:b/>
          <w:sz w:val="20"/>
          <w:szCs w:val="20"/>
        </w:rPr>
        <w:t>, no prazo de 05 (cinco) dias contados da solicitação oficial da Secretaria de Educação.</w:t>
      </w:r>
    </w:p>
    <w:p w:rsidR="000558A0" w:rsidRPr="008569D5" w:rsidRDefault="000558A0" w:rsidP="00AB3C5D">
      <w:pPr>
        <w:ind w:left="864"/>
        <w:jc w:val="both"/>
        <w:rPr>
          <w:rFonts w:ascii="Verdana" w:hAnsi="Verdana" w:cs="Arial"/>
          <w:b/>
          <w:sz w:val="20"/>
          <w:szCs w:val="20"/>
        </w:rPr>
      </w:pPr>
      <w:r w:rsidRPr="008569D5">
        <w:rPr>
          <w:rFonts w:ascii="Verdana" w:hAnsi="Verdana" w:cs="Arial"/>
          <w:b/>
          <w:sz w:val="20"/>
          <w:szCs w:val="20"/>
        </w:rPr>
        <w:t xml:space="preserve">2.1.1 – </w:t>
      </w:r>
      <w:r w:rsidRPr="008569D5">
        <w:rPr>
          <w:rFonts w:ascii="Verdana" w:hAnsi="Verdana"/>
          <w:b/>
          <w:color w:val="000000"/>
          <w:sz w:val="20"/>
          <w:szCs w:val="20"/>
          <w:shd w:val="clear" w:color="auto" w:fill="FFFFFF"/>
        </w:rPr>
        <w:t>Os produtos alimentícios deverão atender ao disposto na legislação sanitária (federal, estadual ou municipal) específica, conforme o caso.</w:t>
      </w:r>
    </w:p>
    <w:p w:rsidR="000558A0" w:rsidRPr="008569D5" w:rsidRDefault="000558A0" w:rsidP="00AB3C5D">
      <w:pPr>
        <w:tabs>
          <w:tab w:val="left" w:pos="10206"/>
        </w:tabs>
        <w:spacing w:after="0"/>
        <w:ind w:left="864" w:right="11"/>
        <w:jc w:val="both"/>
        <w:rPr>
          <w:rFonts w:ascii="Verdana" w:hAnsi="Verdana" w:cs="Verdana"/>
          <w:sz w:val="20"/>
          <w:szCs w:val="20"/>
        </w:rPr>
      </w:pPr>
      <w:r w:rsidRPr="008569D5">
        <w:rPr>
          <w:rFonts w:ascii="Verdana" w:hAnsi="Verdana" w:cs="Verdana"/>
          <w:b/>
          <w:sz w:val="20"/>
          <w:szCs w:val="20"/>
        </w:rPr>
        <w:t>2.1.</w:t>
      </w:r>
      <w:r w:rsidR="001A4817" w:rsidRPr="008569D5">
        <w:rPr>
          <w:rFonts w:ascii="Verdana" w:hAnsi="Verdana" w:cs="Verdana"/>
          <w:b/>
          <w:sz w:val="20"/>
          <w:szCs w:val="20"/>
        </w:rPr>
        <w:t>2</w:t>
      </w:r>
      <w:r w:rsidRPr="008569D5">
        <w:rPr>
          <w:rFonts w:ascii="Verdana" w:hAnsi="Verdana" w:cs="Verdana"/>
          <w:b/>
          <w:sz w:val="20"/>
          <w:szCs w:val="20"/>
        </w:rPr>
        <w:t xml:space="preserve"> - A quantidade de gêneros a ser entregues será determinada de acordo com a necessidade das escolas e dos centros educacionais, conforme determinação da Secretaria de Educação.  </w:t>
      </w:r>
    </w:p>
    <w:p w:rsidR="001A4817" w:rsidRPr="008569D5" w:rsidRDefault="001A4817" w:rsidP="00AB3C5D">
      <w:pPr>
        <w:tabs>
          <w:tab w:val="left" w:pos="10206"/>
        </w:tabs>
        <w:spacing w:after="0"/>
        <w:ind w:left="864" w:right="11"/>
        <w:rPr>
          <w:rFonts w:ascii="Verdana" w:hAnsi="Verdana" w:cs="Verdana"/>
          <w:b/>
          <w:bCs/>
          <w:sz w:val="20"/>
          <w:szCs w:val="20"/>
        </w:rPr>
      </w:pPr>
    </w:p>
    <w:p w:rsidR="000558A0" w:rsidRPr="008569D5" w:rsidRDefault="000558A0" w:rsidP="00AB3C5D">
      <w:pPr>
        <w:tabs>
          <w:tab w:val="left" w:pos="10206"/>
        </w:tabs>
        <w:spacing w:after="0" w:line="240" w:lineRule="auto"/>
        <w:ind w:left="864" w:right="11"/>
        <w:jc w:val="both"/>
        <w:rPr>
          <w:rFonts w:ascii="Verdana" w:hAnsi="Verdana" w:cs="Verdana"/>
          <w:b/>
          <w:color w:val="000000"/>
          <w:sz w:val="20"/>
          <w:szCs w:val="20"/>
        </w:rPr>
      </w:pPr>
      <w:r w:rsidRPr="008569D5">
        <w:rPr>
          <w:rFonts w:ascii="Verdana" w:hAnsi="Verdana" w:cs="Verdana"/>
          <w:b/>
          <w:bCs/>
          <w:sz w:val="20"/>
          <w:szCs w:val="20"/>
        </w:rPr>
        <w:t>2.2</w:t>
      </w:r>
      <w:r w:rsidRPr="008569D5">
        <w:rPr>
          <w:rFonts w:ascii="Verdana" w:hAnsi="Verdana" w:cs="Verdana"/>
          <w:bCs/>
          <w:sz w:val="20"/>
          <w:szCs w:val="20"/>
        </w:rPr>
        <w:t>-</w:t>
      </w:r>
      <w:r w:rsidRPr="008569D5">
        <w:rPr>
          <w:rFonts w:ascii="Verdana" w:hAnsi="Verdana" w:cs="Verdana"/>
          <w:color w:val="000000"/>
          <w:sz w:val="20"/>
          <w:szCs w:val="20"/>
        </w:rPr>
        <w:t>A requisição do fornecimento, emitida pela Secretaria, terá o seu teor repassado para o fornecedor por meio de telefone através de formulário enviado por fac-símile ou AR, de segunda a sexta, ou a qualquer momento que seja necessário;</w:t>
      </w:r>
    </w:p>
    <w:p w:rsidR="00B32996" w:rsidRDefault="00B32996" w:rsidP="00AB3C5D">
      <w:pPr>
        <w:tabs>
          <w:tab w:val="left" w:pos="1620"/>
        </w:tabs>
        <w:spacing w:after="0" w:line="240" w:lineRule="auto"/>
        <w:ind w:left="864"/>
        <w:jc w:val="both"/>
        <w:rPr>
          <w:rFonts w:ascii="Verdana" w:hAnsi="Verdana" w:cs="Verdana"/>
          <w:b/>
          <w:color w:val="000000"/>
          <w:sz w:val="20"/>
          <w:szCs w:val="20"/>
        </w:rPr>
      </w:pPr>
    </w:p>
    <w:p w:rsidR="000558A0" w:rsidRPr="008569D5" w:rsidRDefault="000558A0" w:rsidP="00AB3C5D">
      <w:pPr>
        <w:tabs>
          <w:tab w:val="left" w:pos="1620"/>
        </w:tabs>
        <w:spacing w:after="0" w:line="240" w:lineRule="auto"/>
        <w:ind w:left="864"/>
        <w:jc w:val="both"/>
        <w:rPr>
          <w:rFonts w:ascii="Verdana" w:hAnsi="Verdana" w:cs="Verdana"/>
          <w:sz w:val="20"/>
          <w:szCs w:val="20"/>
        </w:rPr>
      </w:pPr>
      <w:r w:rsidRPr="008569D5">
        <w:rPr>
          <w:rFonts w:ascii="Verdana" w:hAnsi="Verdana" w:cs="Verdana"/>
          <w:b/>
          <w:color w:val="000000"/>
          <w:sz w:val="20"/>
          <w:szCs w:val="20"/>
        </w:rPr>
        <w:t>2.3 –</w:t>
      </w:r>
      <w:r w:rsidRPr="008569D5">
        <w:rPr>
          <w:rFonts w:ascii="Verdana" w:hAnsi="Verdana" w:cs="Verdana"/>
          <w:color w:val="000000"/>
          <w:sz w:val="20"/>
          <w:szCs w:val="20"/>
        </w:rPr>
        <w:t xml:space="preserve"> O fornecedor obriga-se a entregar os produtos, em conformidade com as especificações descritas em sua proposta, no prazo de 24h (vinte e quatro horas), caso não esteja em conformidade com o solicitado, ficando a CONTRATANTE com o direito de rejeitar no todo ou em parte os produtos entregues;</w:t>
      </w:r>
    </w:p>
    <w:p w:rsidR="00B32996" w:rsidRDefault="00B32996" w:rsidP="00AB3C5D">
      <w:pPr>
        <w:tabs>
          <w:tab w:val="left" w:pos="1620"/>
        </w:tabs>
        <w:spacing w:after="0" w:line="240" w:lineRule="auto"/>
        <w:ind w:left="864"/>
        <w:jc w:val="both"/>
        <w:rPr>
          <w:rFonts w:ascii="Verdana" w:hAnsi="Verdana" w:cs="Verdana"/>
          <w:b/>
          <w:color w:val="000000"/>
          <w:sz w:val="20"/>
          <w:szCs w:val="20"/>
        </w:rPr>
      </w:pPr>
    </w:p>
    <w:p w:rsidR="000558A0" w:rsidRPr="008569D5" w:rsidRDefault="000558A0" w:rsidP="00AB3C5D">
      <w:pPr>
        <w:tabs>
          <w:tab w:val="left" w:pos="1620"/>
        </w:tabs>
        <w:spacing w:after="0" w:line="240" w:lineRule="auto"/>
        <w:ind w:left="864"/>
        <w:jc w:val="both"/>
        <w:rPr>
          <w:rFonts w:ascii="Verdana" w:hAnsi="Verdana" w:cs="Verdana"/>
          <w:b/>
          <w:color w:val="000000"/>
          <w:sz w:val="20"/>
          <w:szCs w:val="20"/>
        </w:rPr>
      </w:pPr>
      <w:r w:rsidRPr="008569D5">
        <w:rPr>
          <w:rFonts w:ascii="Verdana" w:hAnsi="Verdana" w:cs="Verdana"/>
          <w:b/>
          <w:color w:val="000000"/>
          <w:sz w:val="20"/>
          <w:szCs w:val="20"/>
        </w:rPr>
        <w:t xml:space="preserve">2.4 - </w:t>
      </w:r>
      <w:r w:rsidRPr="008569D5">
        <w:rPr>
          <w:rFonts w:ascii="Verdana" w:hAnsi="Verdana" w:cs="Verdana"/>
          <w:color w:val="000000"/>
          <w:sz w:val="20"/>
          <w:szCs w:val="20"/>
        </w:rPr>
        <w:t>Todas as despesas relativas à entrega dos produtos correrão à custa exclusivamente do fornecedor;</w:t>
      </w:r>
    </w:p>
    <w:p w:rsidR="00B32996" w:rsidRDefault="00B32996" w:rsidP="00AB3C5D">
      <w:pPr>
        <w:tabs>
          <w:tab w:val="left" w:pos="1620"/>
        </w:tabs>
        <w:spacing w:after="0" w:line="240" w:lineRule="auto"/>
        <w:ind w:left="864"/>
        <w:jc w:val="both"/>
        <w:rPr>
          <w:rFonts w:ascii="Verdana" w:hAnsi="Verdana" w:cs="Verdana"/>
          <w:b/>
          <w:color w:val="000000"/>
          <w:sz w:val="20"/>
          <w:szCs w:val="20"/>
        </w:rPr>
      </w:pPr>
    </w:p>
    <w:p w:rsidR="000558A0" w:rsidRPr="008569D5" w:rsidRDefault="000558A0" w:rsidP="00AB3C5D">
      <w:pPr>
        <w:tabs>
          <w:tab w:val="left" w:pos="1620"/>
        </w:tabs>
        <w:spacing w:after="0" w:line="240" w:lineRule="auto"/>
        <w:ind w:left="864"/>
        <w:jc w:val="both"/>
        <w:rPr>
          <w:rFonts w:ascii="Verdana" w:hAnsi="Verdana" w:cs="Verdana"/>
          <w:sz w:val="20"/>
          <w:szCs w:val="20"/>
        </w:rPr>
      </w:pPr>
      <w:r w:rsidRPr="008569D5">
        <w:rPr>
          <w:rFonts w:ascii="Verdana" w:hAnsi="Verdana" w:cs="Verdana"/>
          <w:b/>
          <w:color w:val="000000"/>
          <w:sz w:val="20"/>
          <w:szCs w:val="20"/>
        </w:rPr>
        <w:t xml:space="preserve">2.4.1 - </w:t>
      </w:r>
      <w:r w:rsidRPr="008569D5">
        <w:rPr>
          <w:rFonts w:ascii="Verdana" w:hAnsi="Verdana" w:cs="ArialMT"/>
          <w:color w:val="000000"/>
          <w:sz w:val="20"/>
          <w:szCs w:val="20"/>
        </w:rPr>
        <w:t>nos preços apresentados deverão estar inclusos todos os custos necessários ao perfeito cumprimento das obrigações, tais como, encargos sociais, tributos diretos e indiretos sobre o fornecimento dos gêneros alimentícios;</w:t>
      </w:r>
    </w:p>
    <w:p w:rsidR="00B32996" w:rsidRDefault="00B32996" w:rsidP="00AB3C5D">
      <w:pPr>
        <w:autoSpaceDE w:val="0"/>
        <w:spacing w:after="0" w:line="240" w:lineRule="auto"/>
        <w:ind w:left="864"/>
        <w:jc w:val="both"/>
        <w:rPr>
          <w:rFonts w:ascii="Verdana" w:hAnsi="Verdana" w:cs="Arial-BoldMT"/>
          <w:b/>
          <w:bCs/>
          <w:color w:val="000000"/>
          <w:sz w:val="20"/>
          <w:szCs w:val="20"/>
        </w:rPr>
      </w:pPr>
    </w:p>
    <w:p w:rsidR="000558A0" w:rsidRPr="008569D5" w:rsidRDefault="000558A0" w:rsidP="00AB3C5D">
      <w:pPr>
        <w:autoSpaceDE w:val="0"/>
        <w:spacing w:after="0" w:line="240" w:lineRule="auto"/>
        <w:ind w:left="864"/>
        <w:jc w:val="both"/>
        <w:rPr>
          <w:rFonts w:ascii="Verdana" w:hAnsi="Verdana" w:cs="ArialMT"/>
          <w:b/>
          <w:color w:val="000000"/>
          <w:sz w:val="20"/>
          <w:szCs w:val="20"/>
        </w:rPr>
      </w:pPr>
      <w:r w:rsidRPr="008569D5">
        <w:rPr>
          <w:rFonts w:ascii="Verdana" w:hAnsi="Verdana" w:cs="Arial-BoldMT"/>
          <w:b/>
          <w:bCs/>
          <w:color w:val="000000"/>
          <w:sz w:val="20"/>
          <w:szCs w:val="20"/>
        </w:rPr>
        <w:t xml:space="preserve">2.4.2 - </w:t>
      </w:r>
      <w:r w:rsidRPr="008569D5">
        <w:rPr>
          <w:rFonts w:ascii="Verdana" w:hAnsi="Verdana" w:cs="ArialMT"/>
          <w:color w:val="000000"/>
          <w:sz w:val="20"/>
          <w:szCs w:val="20"/>
        </w:rPr>
        <w:t>Os preços dos produtos oferecidos não sofrerão alterações em virtude de fretes, impostos ou quaisquer outras despesas, que correrão por conta do fornecedor.</w:t>
      </w:r>
    </w:p>
    <w:p w:rsidR="00B32996" w:rsidRDefault="00B32996" w:rsidP="00AB3C5D">
      <w:pPr>
        <w:tabs>
          <w:tab w:val="left" w:pos="10206"/>
        </w:tabs>
        <w:spacing w:after="0" w:line="240" w:lineRule="auto"/>
        <w:ind w:left="864" w:right="11"/>
        <w:rPr>
          <w:rFonts w:ascii="Verdana" w:hAnsi="Verdana" w:cs="Verdana"/>
          <w:b/>
          <w:sz w:val="20"/>
          <w:szCs w:val="20"/>
        </w:rPr>
      </w:pPr>
    </w:p>
    <w:p w:rsidR="000558A0" w:rsidRPr="008569D5" w:rsidRDefault="000558A0" w:rsidP="00AB3C5D">
      <w:pPr>
        <w:tabs>
          <w:tab w:val="left" w:pos="10206"/>
        </w:tabs>
        <w:spacing w:after="0" w:line="240" w:lineRule="auto"/>
        <w:ind w:left="864" w:right="11"/>
        <w:jc w:val="both"/>
        <w:rPr>
          <w:rFonts w:ascii="Verdana" w:hAnsi="Verdana"/>
          <w:b/>
          <w:sz w:val="20"/>
          <w:szCs w:val="20"/>
        </w:rPr>
      </w:pPr>
      <w:r w:rsidRPr="008569D5">
        <w:rPr>
          <w:rFonts w:ascii="Verdana" w:hAnsi="Verdana" w:cs="Verdana"/>
          <w:b/>
          <w:sz w:val="20"/>
          <w:szCs w:val="20"/>
        </w:rPr>
        <w:t xml:space="preserve">2.3 - </w:t>
      </w:r>
      <w:r w:rsidRPr="008569D5">
        <w:rPr>
          <w:rFonts w:ascii="Verdana" w:hAnsi="Verdana" w:cs="Verdana"/>
          <w:sz w:val="20"/>
          <w:szCs w:val="20"/>
        </w:rPr>
        <w:t>O fornecimento</w:t>
      </w:r>
      <w:r w:rsidRPr="008569D5">
        <w:rPr>
          <w:rFonts w:ascii="Verdana" w:hAnsi="Verdana" w:cs="Verdana"/>
          <w:color w:val="000000"/>
          <w:sz w:val="20"/>
          <w:szCs w:val="20"/>
        </w:rPr>
        <w:t>, objeto deste contrato deverá fazer-se acompanhar da Nota fiscal/fatura discriminativa, contendo a quantidade do produto efetivamente entregue.</w:t>
      </w:r>
    </w:p>
    <w:p w:rsidR="00B32996" w:rsidRDefault="00B32996" w:rsidP="00AB3C5D">
      <w:pPr>
        <w:widowControl w:val="0"/>
        <w:spacing w:after="120"/>
        <w:ind w:left="864"/>
        <w:jc w:val="both"/>
        <w:rPr>
          <w:rFonts w:ascii="Verdana" w:hAnsi="Verdana" w:cs="Arial"/>
          <w:b/>
          <w:sz w:val="20"/>
          <w:szCs w:val="20"/>
        </w:rPr>
      </w:pPr>
    </w:p>
    <w:p w:rsidR="000558A0" w:rsidRPr="008569D5" w:rsidRDefault="000558A0" w:rsidP="00AB3C5D">
      <w:pPr>
        <w:widowControl w:val="0"/>
        <w:spacing w:after="120"/>
        <w:ind w:left="864"/>
        <w:jc w:val="both"/>
        <w:rPr>
          <w:rFonts w:ascii="Verdana" w:hAnsi="Verdana" w:cs="Verdana"/>
          <w:b/>
          <w:sz w:val="20"/>
          <w:szCs w:val="20"/>
        </w:rPr>
      </w:pPr>
      <w:r w:rsidRPr="008569D5">
        <w:rPr>
          <w:rFonts w:ascii="Verdana" w:hAnsi="Verdana" w:cs="Arial"/>
          <w:b/>
          <w:sz w:val="20"/>
          <w:szCs w:val="20"/>
        </w:rPr>
        <w:t xml:space="preserve">CLÁUSULA TERCEIRA - </w:t>
      </w:r>
      <w:r w:rsidRPr="008569D5">
        <w:rPr>
          <w:rFonts w:ascii="Verdana" w:hAnsi="Verdana" w:cs="Verdana"/>
          <w:b/>
          <w:sz w:val="20"/>
          <w:szCs w:val="20"/>
        </w:rPr>
        <w:t>DO PREÇO E FORMA DE PAGAMENTO</w:t>
      </w:r>
    </w:p>
    <w:p w:rsidR="000558A0" w:rsidRPr="008569D5" w:rsidRDefault="000558A0" w:rsidP="00AB3C5D">
      <w:pPr>
        <w:ind w:left="864"/>
        <w:jc w:val="both"/>
        <w:rPr>
          <w:rFonts w:ascii="Verdana" w:hAnsi="Verdana" w:cs="Verdana"/>
          <w:b/>
          <w:bCs/>
          <w:sz w:val="20"/>
          <w:szCs w:val="20"/>
        </w:rPr>
      </w:pPr>
      <w:r w:rsidRPr="008569D5">
        <w:rPr>
          <w:rFonts w:ascii="Verdana" w:hAnsi="Verdana" w:cs="Verdana"/>
          <w:b/>
          <w:sz w:val="20"/>
          <w:szCs w:val="20"/>
        </w:rPr>
        <w:t>3.1</w:t>
      </w:r>
      <w:r w:rsidRPr="008569D5">
        <w:rPr>
          <w:rFonts w:ascii="Verdana" w:hAnsi="Verdana" w:cs="Verdana"/>
          <w:sz w:val="20"/>
          <w:szCs w:val="20"/>
        </w:rPr>
        <w:t xml:space="preserve"> – O </w:t>
      </w:r>
      <w:r w:rsidRPr="008569D5">
        <w:rPr>
          <w:rFonts w:ascii="Verdana" w:hAnsi="Verdana" w:cs="Verdana"/>
          <w:b/>
          <w:sz w:val="20"/>
          <w:szCs w:val="20"/>
        </w:rPr>
        <w:t>valor global</w:t>
      </w:r>
      <w:r w:rsidRPr="008569D5">
        <w:rPr>
          <w:rFonts w:ascii="Verdana" w:hAnsi="Verdana" w:cs="Verdana"/>
          <w:sz w:val="20"/>
          <w:szCs w:val="20"/>
        </w:rPr>
        <w:t xml:space="preserve"> para o fornecimento, objeto d</w:t>
      </w:r>
      <w:r w:rsidR="001A4817" w:rsidRPr="008569D5">
        <w:rPr>
          <w:rFonts w:ascii="Verdana" w:hAnsi="Verdana" w:cs="Verdana"/>
          <w:sz w:val="20"/>
          <w:szCs w:val="20"/>
        </w:rPr>
        <w:t xml:space="preserve">este contrato é de R$____ </w:t>
      </w:r>
      <w:proofErr w:type="gramStart"/>
      <w:r w:rsidR="001A4817" w:rsidRPr="008569D5">
        <w:rPr>
          <w:rFonts w:ascii="Verdana" w:hAnsi="Verdana" w:cs="Verdana"/>
          <w:sz w:val="20"/>
          <w:szCs w:val="20"/>
        </w:rPr>
        <w:t xml:space="preserve">(   </w:t>
      </w:r>
      <w:proofErr w:type="gramEnd"/>
      <w:r w:rsidR="0000611E" w:rsidRPr="008569D5">
        <w:rPr>
          <w:rFonts w:ascii="Verdana" w:hAnsi="Verdana" w:cs="Verdana"/>
          <w:sz w:val="20"/>
          <w:szCs w:val="20"/>
        </w:rPr>
        <w:t>)</w:t>
      </w:r>
    </w:p>
    <w:p w:rsidR="0000611E" w:rsidRPr="008569D5" w:rsidRDefault="000558A0" w:rsidP="00AB3C5D">
      <w:pPr>
        <w:ind w:left="864"/>
        <w:jc w:val="both"/>
        <w:rPr>
          <w:rFonts w:ascii="Verdana" w:hAnsi="Verdana" w:cs="Arial"/>
          <w:bCs/>
          <w:sz w:val="20"/>
          <w:szCs w:val="20"/>
        </w:rPr>
      </w:pPr>
      <w:r w:rsidRPr="008569D5">
        <w:rPr>
          <w:rFonts w:ascii="Verdana" w:hAnsi="Verdana" w:cs="Verdana"/>
          <w:b/>
          <w:bCs/>
          <w:sz w:val="20"/>
          <w:szCs w:val="20"/>
        </w:rPr>
        <w:t xml:space="preserve">3.2 </w:t>
      </w:r>
      <w:r w:rsidRPr="008569D5">
        <w:rPr>
          <w:rFonts w:ascii="Verdana" w:hAnsi="Verdana" w:cs="Verdana"/>
          <w:sz w:val="20"/>
          <w:szCs w:val="20"/>
        </w:rPr>
        <w:t xml:space="preserve">– </w:t>
      </w:r>
      <w:r w:rsidRPr="008569D5">
        <w:rPr>
          <w:rFonts w:ascii="Verdana" w:hAnsi="Verdana" w:cs="Arial"/>
          <w:sz w:val="20"/>
          <w:szCs w:val="20"/>
        </w:rPr>
        <w:t xml:space="preserve">O pagamento será efetuado </w:t>
      </w:r>
      <w:r w:rsidR="004F367B">
        <w:rPr>
          <w:rFonts w:ascii="Verdana" w:hAnsi="Verdana" w:cs="Arial"/>
          <w:sz w:val="20"/>
          <w:szCs w:val="20"/>
        </w:rPr>
        <w:t xml:space="preserve">em </w:t>
      </w:r>
      <w:r w:rsidRPr="008569D5">
        <w:rPr>
          <w:rFonts w:ascii="Verdana" w:hAnsi="Verdana" w:cs="Arial"/>
          <w:sz w:val="20"/>
          <w:szCs w:val="20"/>
        </w:rPr>
        <w:t xml:space="preserve">até </w:t>
      </w:r>
      <w:r w:rsidRPr="008569D5">
        <w:rPr>
          <w:rFonts w:ascii="Verdana" w:hAnsi="Verdana" w:cs="Arial"/>
          <w:b/>
          <w:bCs/>
          <w:sz w:val="20"/>
          <w:szCs w:val="20"/>
        </w:rPr>
        <w:t>30</w:t>
      </w:r>
      <w:r w:rsidRPr="008569D5">
        <w:rPr>
          <w:rFonts w:ascii="Verdana" w:hAnsi="Verdana" w:cs="Arial"/>
          <w:b/>
          <w:sz w:val="20"/>
          <w:szCs w:val="20"/>
        </w:rPr>
        <w:t xml:space="preserve"> (trinta) dias</w:t>
      </w:r>
      <w:r w:rsidRPr="008569D5">
        <w:rPr>
          <w:rFonts w:ascii="Verdana" w:hAnsi="Verdana" w:cs="Arial"/>
          <w:sz w:val="20"/>
          <w:szCs w:val="20"/>
        </w:rPr>
        <w:t xml:space="preserve"> à entrega dos produtos,</w:t>
      </w:r>
      <w:r w:rsidR="004F367B">
        <w:rPr>
          <w:rFonts w:ascii="Verdana" w:hAnsi="Verdana" w:cs="Arial"/>
          <w:sz w:val="20"/>
          <w:szCs w:val="20"/>
        </w:rPr>
        <w:t xml:space="preserve"> </w:t>
      </w:r>
      <w:r w:rsidRPr="008569D5">
        <w:rPr>
          <w:rFonts w:ascii="Verdana" w:hAnsi="Verdana" w:cs="Verdana"/>
          <w:sz w:val="20"/>
          <w:szCs w:val="20"/>
        </w:rPr>
        <w:t xml:space="preserve">devidamente comprovada e atestada pelo funcionário responsável da Secretaria de Educação. </w:t>
      </w:r>
      <w:r w:rsidRPr="008569D5">
        <w:rPr>
          <w:rFonts w:ascii="Verdana" w:hAnsi="Verdana" w:cs="Arial"/>
          <w:bCs/>
          <w:sz w:val="20"/>
          <w:szCs w:val="20"/>
        </w:rPr>
        <w:t xml:space="preserve">O recibo comprovante da entrega deverá ser encaminhado ao Setor Financeiro da Prefeitura Municipal de </w:t>
      </w:r>
      <w:r w:rsidR="004F367B">
        <w:rPr>
          <w:rFonts w:ascii="Verdana" w:hAnsi="Verdana" w:cs="Arial"/>
          <w:bCs/>
          <w:sz w:val="20"/>
          <w:szCs w:val="20"/>
        </w:rPr>
        <w:t>Lagoa Grande</w:t>
      </w:r>
      <w:r w:rsidRPr="008569D5">
        <w:rPr>
          <w:rFonts w:ascii="Verdana" w:hAnsi="Verdana" w:cs="Arial"/>
          <w:bCs/>
          <w:sz w:val="20"/>
          <w:szCs w:val="20"/>
        </w:rPr>
        <w:t>, para emissão de empenho acompanhada da documentação necessária para que seja efetuado o pagamento.</w:t>
      </w:r>
    </w:p>
    <w:p w:rsidR="000558A0" w:rsidRPr="008569D5" w:rsidRDefault="000558A0" w:rsidP="00AB3C5D">
      <w:pPr>
        <w:ind w:left="864"/>
        <w:jc w:val="both"/>
        <w:rPr>
          <w:rFonts w:ascii="Verdana" w:hAnsi="Verdana" w:cs="Arial"/>
          <w:bCs/>
          <w:sz w:val="20"/>
          <w:szCs w:val="20"/>
        </w:rPr>
      </w:pPr>
      <w:r w:rsidRPr="008569D5">
        <w:rPr>
          <w:rFonts w:ascii="Verdana" w:hAnsi="Verdana" w:cs="Verdana"/>
          <w:b/>
          <w:sz w:val="20"/>
          <w:szCs w:val="20"/>
        </w:rPr>
        <w:t xml:space="preserve">3.3 </w:t>
      </w:r>
      <w:r w:rsidRPr="008569D5">
        <w:rPr>
          <w:rFonts w:ascii="Verdana" w:hAnsi="Verdana" w:cs="Verdana"/>
          <w:sz w:val="20"/>
          <w:szCs w:val="20"/>
        </w:rPr>
        <w:t xml:space="preserve">– O CONTRATADO ficará sujeita à multa diária correspondente a 1% (um por cento) do valor da fatura, pelo não cumprimento do fornecimento, desde que comprovada </w:t>
      </w:r>
      <w:proofErr w:type="gramStart"/>
      <w:r w:rsidRPr="008569D5">
        <w:rPr>
          <w:rFonts w:ascii="Verdana" w:hAnsi="Verdana" w:cs="Verdana"/>
          <w:sz w:val="20"/>
          <w:szCs w:val="20"/>
        </w:rPr>
        <w:t>a</w:t>
      </w:r>
      <w:proofErr w:type="gramEnd"/>
      <w:r w:rsidR="004F367B">
        <w:rPr>
          <w:rFonts w:ascii="Verdana" w:hAnsi="Verdana" w:cs="Verdana"/>
          <w:sz w:val="20"/>
          <w:szCs w:val="20"/>
        </w:rPr>
        <w:t xml:space="preserve"> </w:t>
      </w:r>
      <w:r w:rsidRPr="008569D5">
        <w:rPr>
          <w:rFonts w:ascii="Verdana" w:hAnsi="Verdana" w:cs="Verdana"/>
          <w:sz w:val="20"/>
          <w:szCs w:val="20"/>
        </w:rPr>
        <w:t>responsabilidade do CONTRATADO. O valor correspondente deverá ser descontado na fatura mensal.</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 xml:space="preserve">3.4 – </w:t>
      </w:r>
      <w:r w:rsidRPr="008569D5">
        <w:rPr>
          <w:rFonts w:ascii="Verdana" w:hAnsi="Verdana" w:cs="Verdana"/>
          <w:sz w:val="20"/>
          <w:szCs w:val="20"/>
        </w:rPr>
        <w:t>Nenhum pagamento será efetuado a CONTRATADO que esteja em débito para com a Administração, enquanto pendente de liquidação qualquer obrigação financeira que eventualmente lhe tenha sido imposta como penalidade.</w:t>
      </w:r>
    </w:p>
    <w:p w:rsidR="000558A0" w:rsidRPr="008569D5" w:rsidRDefault="000558A0" w:rsidP="00AB3C5D">
      <w:pPr>
        <w:ind w:left="864"/>
        <w:jc w:val="both"/>
        <w:rPr>
          <w:rFonts w:ascii="Verdana" w:hAnsi="Verdana" w:cs="Verdana"/>
          <w:b/>
          <w:sz w:val="20"/>
          <w:szCs w:val="20"/>
        </w:rPr>
      </w:pPr>
      <w:r w:rsidRPr="008569D5">
        <w:rPr>
          <w:rFonts w:ascii="Verdana" w:hAnsi="Verdana" w:cs="Arial"/>
          <w:b/>
          <w:bCs/>
          <w:sz w:val="20"/>
          <w:szCs w:val="20"/>
        </w:rPr>
        <w:lastRenderedPageBreak/>
        <w:t>3.5 -</w:t>
      </w:r>
      <w:r w:rsidRPr="008569D5">
        <w:rPr>
          <w:rFonts w:ascii="Verdana" w:hAnsi="Verdana" w:cs="Arial"/>
          <w:sz w:val="20"/>
          <w:szCs w:val="20"/>
        </w:rPr>
        <w:t xml:space="preserve"> O pagamento deverá ser efetuado mediante depósito na Conta Corrente nº _______</w:t>
      </w:r>
      <w:r w:rsidRPr="008569D5">
        <w:rPr>
          <w:rFonts w:ascii="Verdana" w:hAnsi="Verdana" w:cs="Arial"/>
          <w:b/>
          <w:bCs/>
          <w:sz w:val="20"/>
          <w:szCs w:val="20"/>
        </w:rPr>
        <w:t>, Agência ________, Banco ________.</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b/>
          <w:sz w:val="20"/>
          <w:szCs w:val="20"/>
        </w:rPr>
        <w:t xml:space="preserve">3.6 - </w:t>
      </w:r>
      <w:r w:rsidRPr="008569D5">
        <w:rPr>
          <w:rFonts w:ascii="Verdana" w:hAnsi="Verdana" w:cs="Verdana"/>
          <w:sz w:val="20"/>
          <w:szCs w:val="20"/>
        </w:rPr>
        <w:t>Nos casos de eventuais atrasos de pagamento, desde que o CONTRATADO não tenha concorrido de alguma forma para tanto, fica convencionado que a taxa de atualização financeira devida pela CONTRATANTE, entre a data acima referida e a correspondente ao efetivo adimplemento da parcela, terá a aplicação da seguinte fórmula:</w:t>
      </w:r>
    </w:p>
    <w:p w:rsidR="000558A0" w:rsidRPr="008569D5" w:rsidRDefault="000558A0" w:rsidP="00AB3C5D">
      <w:pPr>
        <w:tabs>
          <w:tab w:val="left" w:pos="1843"/>
        </w:tabs>
        <w:ind w:left="864" w:right="-1"/>
        <w:jc w:val="both"/>
        <w:rPr>
          <w:rFonts w:ascii="Verdana" w:hAnsi="Verdana" w:cs="Verdana"/>
          <w:sz w:val="20"/>
          <w:szCs w:val="20"/>
        </w:rPr>
      </w:pPr>
      <w:r w:rsidRPr="008569D5">
        <w:rPr>
          <w:rFonts w:ascii="Verdana" w:hAnsi="Verdana" w:cs="Verdana"/>
          <w:sz w:val="20"/>
          <w:szCs w:val="20"/>
        </w:rPr>
        <w:t>EM = I x N x VP</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 xml:space="preserve">Onde: </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EM = Encargos moratórios;</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N = Número de dias entre a data prevista para o pagamento e a do efetivo pagamento;</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VP = Valor da parcela a ser paga.</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 xml:space="preserve">I = Índice de atualização financeira = </w:t>
      </w:r>
      <w:proofErr w:type="gramStart"/>
      <w:r w:rsidRPr="008569D5">
        <w:rPr>
          <w:rFonts w:ascii="Verdana" w:hAnsi="Verdana" w:cs="Verdana"/>
          <w:sz w:val="20"/>
          <w:szCs w:val="20"/>
        </w:rPr>
        <w:t>0,</w:t>
      </w:r>
      <w:proofErr w:type="gramEnd"/>
      <w:r w:rsidRPr="008569D5">
        <w:rPr>
          <w:rFonts w:ascii="Verdana" w:hAnsi="Verdana" w:cs="Verdana"/>
          <w:sz w:val="20"/>
          <w:szCs w:val="20"/>
        </w:rPr>
        <w:t>0001644, assim apurado:</w:t>
      </w:r>
    </w:p>
    <w:p w:rsidR="000558A0" w:rsidRPr="008569D5" w:rsidRDefault="000558A0" w:rsidP="00AB3C5D">
      <w:pPr>
        <w:tabs>
          <w:tab w:val="left" w:pos="3259"/>
          <w:tab w:val="left" w:pos="5103"/>
          <w:tab w:val="left" w:pos="7371"/>
        </w:tabs>
        <w:ind w:left="864" w:right="-1"/>
        <w:jc w:val="both"/>
        <w:rPr>
          <w:rFonts w:ascii="Verdana" w:eastAsia="Verdana" w:hAnsi="Verdana" w:cs="Verdana"/>
          <w:sz w:val="20"/>
          <w:szCs w:val="20"/>
        </w:rPr>
      </w:pPr>
      <w:r w:rsidRPr="008569D5">
        <w:rPr>
          <w:rFonts w:ascii="Verdana" w:hAnsi="Verdana" w:cs="Verdana"/>
          <w:sz w:val="20"/>
          <w:szCs w:val="20"/>
        </w:rPr>
        <w:t xml:space="preserve">I = </w:t>
      </w:r>
      <w:r w:rsidRPr="008569D5">
        <w:rPr>
          <w:rFonts w:ascii="Verdana" w:hAnsi="Verdana" w:cs="Verdana"/>
          <w:sz w:val="20"/>
          <w:szCs w:val="20"/>
          <w:u w:val="single"/>
        </w:rPr>
        <w:t>(TX/100</w:t>
      </w:r>
      <w:proofErr w:type="gramStart"/>
      <w:r w:rsidRPr="008569D5">
        <w:rPr>
          <w:rFonts w:ascii="Verdana" w:hAnsi="Verdana" w:cs="Verdana"/>
          <w:sz w:val="20"/>
          <w:szCs w:val="20"/>
          <w:u w:val="single"/>
        </w:rPr>
        <w:t>)</w:t>
      </w:r>
      <w:proofErr w:type="gramEnd"/>
      <w:r w:rsidRPr="008569D5">
        <w:rPr>
          <w:rFonts w:ascii="Verdana" w:hAnsi="Verdana" w:cs="Verdana"/>
          <w:sz w:val="20"/>
          <w:szCs w:val="20"/>
        </w:rPr>
        <w:tab/>
        <w:t xml:space="preserve"> I = </w:t>
      </w:r>
      <w:r w:rsidRPr="008569D5">
        <w:rPr>
          <w:rFonts w:ascii="Verdana" w:hAnsi="Verdana" w:cs="Verdana"/>
          <w:sz w:val="20"/>
          <w:szCs w:val="20"/>
          <w:u w:val="single"/>
        </w:rPr>
        <w:t xml:space="preserve">(6/100) </w:t>
      </w:r>
      <w:r w:rsidRPr="008569D5">
        <w:rPr>
          <w:rFonts w:ascii="Verdana" w:hAnsi="Verdana" w:cs="Verdana"/>
          <w:sz w:val="20"/>
          <w:szCs w:val="20"/>
        </w:rPr>
        <w:tab/>
        <w:t>I = 0,0001644</w:t>
      </w:r>
    </w:p>
    <w:p w:rsidR="000558A0" w:rsidRPr="008569D5" w:rsidRDefault="000558A0" w:rsidP="00AB3C5D">
      <w:pPr>
        <w:tabs>
          <w:tab w:val="left" w:pos="2127"/>
          <w:tab w:val="left" w:pos="3828"/>
        </w:tabs>
        <w:ind w:left="864" w:right="-1"/>
        <w:jc w:val="both"/>
        <w:rPr>
          <w:rFonts w:ascii="Verdana" w:hAnsi="Verdana" w:cs="Verdana"/>
          <w:sz w:val="20"/>
          <w:szCs w:val="20"/>
        </w:rPr>
      </w:pPr>
      <w:r w:rsidRPr="008569D5">
        <w:rPr>
          <w:rFonts w:ascii="Verdana" w:hAnsi="Verdana" w:cs="Verdana"/>
          <w:sz w:val="20"/>
          <w:szCs w:val="20"/>
          <w:lang w:val="pt-PT"/>
        </w:rPr>
        <w:t>365</w:t>
      </w:r>
      <w:r w:rsidRPr="008569D5">
        <w:rPr>
          <w:rFonts w:ascii="Verdana" w:hAnsi="Verdana" w:cs="Verdana"/>
          <w:sz w:val="20"/>
          <w:szCs w:val="20"/>
          <w:lang w:val="pt-PT"/>
        </w:rPr>
        <w:tab/>
        <w:t xml:space="preserve">                       365</w:t>
      </w:r>
    </w:p>
    <w:p w:rsidR="000558A0" w:rsidRPr="008569D5" w:rsidRDefault="000558A0" w:rsidP="00AB3C5D">
      <w:pPr>
        <w:ind w:left="864" w:right="-1"/>
        <w:jc w:val="both"/>
        <w:rPr>
          <w:rFonts w:ascii="Verdana" w:hAnsi="Verdana" w:cs="Verdana"/>
          <w:sz w:val="20"/>
          <w:szCs w:val="20"/>
        </w:rPr>
      </w:pPr>
      <w:r w:rsidRPr="008569D5">
        <w:rPr>
          <w:rFonts w:ascii="Verdana" w:hAnsi="Verdana" w:cs="Verdana"/>
          <w:sz w:val="20"/>
          <w:szCs w:val="20"/>
        </w:rPr>
        <w:t>TX = Percentual da taxa anual = 6%.</w:t>
      </w:r>
    </w:p>
    <w:p w:rsidR="000558A0" w:rsidRPr="008569D5" w:rsidRDefault="000558A0" w:rsidP="00AB3C5D">
      <w:pPr>
        <w:ind w:left="864"/>
        <w:jc w:val="both"/>
        <w:rPr>
          <w:rFonts w:ascii="Verdana" w:hAnsi="Verdana"/>
          <w:b/>
          <w:bCs/>
          <w:sz w:val="20"/>
          <w:szCs w:val="20"/>
        </w:rPr>
      </w:pPr>
      <w:r w:rsidRPr="008569D5">
        <w:rPr>
          <w:rFonts w:ascii="Verdana" w:hAnsi="Verdana" w:cs="Verdana"/>
          <w:b/>
          <w:sz w:val="20"/>
          <w:szCs w:val="20"/>
        </w:rPr>
        <w:t>3.6.1</w:t>
      </w:r>
      <w:r w:rsidRPr="008569D5">
        <w:rPr>
          <w:rFonts w:ascii="Verdana" w:hAnsi="Verdana" w:cs="Verdana"/>
          <w:sz w:val="20"/>
          <w:szCs w:val="20"/>
        </w:rPr>
        <w:t xml:space="preserve"> - A atualização financeira prevista nesta Cláusula será incluída na fatura/nota fiscal seguinte ao da ocorrência.</w:t>
      </w:r>
    </w:p>
    <w:p w:rsidR="000558A0" w:rsidRPr="008569D5" w:rsidRDefault="000558A0" w:rsidP="00AB3C5D">
      <w:pPr>
        <w:suppressAutoHyphens/>
        <w:spacing w:before="240" w:after="0" w:line="240" w:lineRule="auto"/>
        <w:ind w:left="864"/>
        <w:outlineLvl w:val="8"/>
        <w:rPr>
          <w:rFonts w:ascii="Verdana" w:hAnsi="Verdana" w:cs="Arial"/>
          <w:b/>
          <w:bCs/>
          <w:sz w:val="20"/>
          <w:szCs w:val="20"/>
          <w:lang w:eastAsia="zh-CN"/>
        </w:rPr>
      </w:pPr>
      <w:r w:rsidRPr="008569D5">
        <w:rPr>
          <w:rFonts w:ascii="Verdana" w:eastAsia="Times New Roman" w:hAnsi="Verdana" w:cs="Times New Roman"/>
          <w:b/>
          <w:bCs/>
          <w:sz w:val="20"/>
          <w:szCs w:val="20"/>
          <w:lang w:eastAsia="zh-CN"/>
        </w:rPr>
        <w:t>CLÁUSULA QUARTA - DA DOTAÇÃO ORÇAMENTÁRIA</w:t>
      </w:r>
    </w:p>
    <w:p w:rsidR="000558A0" w:rsidRPr="008569D5" w:rsidRDefault="000558A0" w:rsidP="00AB3C5D">
      <w:pPr>
        <w:widowControl w:val="0"/>
        <w:spacing w:after="120"/>
        <w:ind w:left="864"/>
        <w:jc w:val="both"/>
        <w:rPr>
          <w:rFonts w:ascii="Verdana" w:hAnsi="Verdana" w:cs="Arial"/>
          <w:b/>
          <w:bCs/>
          <w:sz w:val="20"/>
          <w:szCs w:val="20"/>
        </w:rPr>
      </w:pPr>
    </w:p>
    <w:p w:rsidR="0000611E" w:rsidRPr="008569D5" w:rsidRDefault="000558A0" w:rsidP="00AB3C5D">
      <w:pPr>
        <w:widowControl w:val="0"/>
        <w:spacing w:after="120"/>
        <w:ind w:left="864"/>
        <w:jc w:val="both"/>
        <w:rPr>
          <w:rFonts w:ascii="Verdana" w:eastAsia="Times New Roman" w:hAnsi="Verdana"/>
          <w:b/>
          <w:color w:val="000000"/>
          <w:sz w:val="20"/>
          <w:szCs w:val="20"/>
        </w:rPr>
      </w:pPr>
      <w:r w:rsidRPr="008569D5">
        <w:rPr>
          <w:rFonts w:ascii="Verdana" w:hAnsi="Verdana" w:cs="Arial"/>
          <w:b/>
          <w:bCs/>
          <w:sz w:val="20"/>
          <w:szCs w:val="20"/>
        </w:rPr>
        <w:t xml:space="preserve">4.1 - </w:t>
      </w:r>
      <w:r w:rsidRPr="008569D5">
        <w:rPr>
          <w:rFonts w:ascii="Verdana" w:hAnsi="Verdana" w:cs="Arial"/>
          <w:sz w:val="20"/>
          <w:szCs w:val="20"/>
        </w:rPr>
        <w:t>As despesas em decorrência do objeto deste Contrato correrão por conta da seguinte dotação orçamentária:</w:t>
      </w:r>
    </w:p>
    <w:tbl>
      <w:tblPr>
        <w:tblStyle w:val="Tabelacomgrade"/>
        <w:tblW w:w="9923" w:type="dxa"/>
        <w:jc w:val="center"/>
        <w:tblInd w:w="108" w:type="dxa"/>
        <w:tblLook w:val="04A0"/>
      </w:tblPr>
      <w:tblGrid>
        <w:gridCol w:w="2613"/>
        <w:gridCol w:w="1623"/>
        <w:gridCol w:w="2133"/>
        <w:gridCol w:w="2022"/>
        <w:gridCol w:w="2027"/>
      </w:tblGrid>
      <w:tr w:rsidR="004F367B" w:rsidRPr="00551558" w:rsidTr="004F367B">
        <w:trPr>
          <w:jc w:val="center"/>
        </w:trPr>
        <w:tc>
          <w:tcPr>
            <w:tcW w:w="1985" w:type="dxa"/>
          </w:tcPr>
          <w:p w:rsidR="004F367B" w:rsidRPr="00551558" w:rsidRDefault="004F367B" w:rsidP="00AB3C5D">
            <w:pPr>
              <w:spacing w:after="0"/>
              <w:ind w:left="864" w:right="-1"/>
              <w:jc w:val="center"/>
              <w:rPr>
                <w:rFonts w:ascii="Verdana" w:hAnsi="Verdana" w:cstheme="minorHAnsi"/>
                <w:b/>
                <w:bCs/>
                <w:sz w:val="20"/>
                <w:szCs w:val="20"/>
              </w:rPr>
            </w:pPr>
            <w:r w:rsidRPr="00551558">
              <w:rPr>
                <w:rFonts w:ascii="Verdana" w:hAnsi="Verdana" w:cstheme="minorHAnsi"/>
                <w:b/>
                <w:bCs/>
                <w:sz w:val="20"/>
                <w:szCs w:val="20"/>
              </w:rPr>
              <w:t>Unidade Orçamentaria</w:t>
            </w:r>
          </w:p>
        </w:tc>
        <w:tc>
          <w:tcPr>
            <w:tcW w:w="850" w:type="dxa"/>
          </w:tcPr>
          <w:p w:rsidR="004F367B" w:rsidRPr="00551558" w:rsidRDefault="004F367B" w:rsidP="00AB3C5D">
            <w:pPr>
              <w:spacing w:after="0"/>
              <w:ind w:left="864" w:right="-1"/>
              <w:jc w:val="center"/>
              <w:rPr>
                <w:rFonts w:ascii="Verdana" w:hAnsi="Verdana" w:cstheme="minorHAnsi"/>
                <w:b/>
                <w:bCs/>
                <w:sz w:val="20"/>
                <w:szCs w:val="20"/>
              </w:rPr>
            </w:pPr>
            <w:r w:rsidRPr="00551558">
              <w:rPr>
                <w:rFonts w:ascii="Verdana" w:hAnsi="Verdana" w:cstheme="minorHAnsi"/>
                <w:b/>
                <w:bCs/>
                <w:sz w:val="20"/>
                <w:szCs w:val="20"/>
              </w:rPr>
              <w:t>Ação</w:t>
            </w:r>
          </w:p>
        </w:tc>
        <w:tc>
          <w:tcPr>
            <w:tcW w:w="1843" w:type="dxa"/>
          </w:tcPr>
          <w:p w:rsidR="004F367B" w:rsidRPr="00551558" w:rsidRDefault="004F367B" w:rsidP="00AB3C5D">
            <w:pPr>
              <w:spacing w:after="0"/>
              <w:ind w:left="864" w:right="-1"/>
              <w:jc w:val="center"/>
              <w:rPr>
                <w:rFonts w:ascii="Verdana" w:hAnsi="Verdana" w:cstheme="minorHAnsi"/>
                <w:b/>
                <w:bCs/>
                <w:sz w:val="20"/>
                <w:szCs w:val="20"/>
              </w:rPr>
            </w:pPr>
            <w:r w:rsidRPr="00551558">
              <w:rPr>
                <w:rFonts w:ascii="Verdana" w:hAnsi="Verdana" w:cstheme="minorHAnsi"/>
                <w:b/>
                <w:bCs/>
                <w:sz w:val="20"/>
                <w:szCs w:val="20"/>
              </w:rPr>
              <w:t>Elemento despesas</w:t>
            </w:r>
          </w:p>
        </w:tc>
        <w:tc>
          <w:tcPr>
            <w:tcW w:w="1418" w:type="dxa"/>
          </w:tcPr>
          <w:p w:rsidR="004F367B" w:rsidRPr="00551558" w:rsidRDefault="004F367B" w:rsidP="00AB3C5D">
            <w:pPr>
              <w:spacing w:after="0"/>
              <w:ind w:left="864" w:right="-1"/>
              <w:jc w:val="center"/>
              <w:rPr>
                <w:rFonts w:ascii="Verdana" w:hAnsi="Verdana" w:cstheme="minorHAnsi"/>
                <w:b/>
                <w:bCs/>
                <w:sz w:val="20"/>
                <w:szCs w:val="20"/>
              </w:rPr>
            </w:pPr>
            <w:r w:rsidRPr="00551558">
              <w:rPr>
                <w:rFonts w:ascii="Verdana" w:hAnsi="Verdana" w:cstheme="minorHAnsi"/>
                <w:b/>
                <w:bCs/>
                <w:sz w:val="20"/>
                <w:szCs w:val="20"/>
              </w:rPr>
              <w:t>Despesa</w:t>
            </w:r>
          </w:p>
        </w:tc>
        <w:tc>
          <w:tcPr>
            <w:tcW w:w="3827" w:type="dxa"/>
          </w:tcPr>
          <w:p w:rsidR="004F367B" w:rsidRPr="00551558" w:rsidRDefault="004F367B" w:rsidP="00AB3C5D">
            <w:pPr>
              <w:spacing w:after="0"/>
              <w:ind w:left="864" w:right="-1"/>
              <w:jc w:val="center"/>
              <w:rPr>
                <w:rFonts w:ascii="Verdana" w:hAnsi="Verdana" w:cstheme="minorHAnsi"/>
                <w:b/>
                <w:bCs/>
                <w:sz w:val="20"/>
                <w:szCs w:val="20"/>
              </w:rPr>
            </w:pPr>
            <w:r w:rsidRPr="00551558">
              <w:rPr>
                <w:rFonts w:ascii="Verdana" w:hAnsi="Verdana" w:cstheme="minorHAnsi"/>
                <w:b/>
                <w:bCs/>
                <w:sz w:val="20"/>
                <w:szCs w:val="20"/>
              </w:rPr>
              <w:t>Fonte</w:t>
            </w:r>
          </w:p>
        </w:tc>
      </w:tr>
      <w:tr w:rsidR="004F367B" w:rsidRPr="00551558" w:rsidTr="004F367B">
        <w:trPr>
          <w:jc w:val="center"/>
        </w:trPr>
        <w:tc>
          <w:tcPr>
            <w:tcW w:w="1985"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112</w:t>
            </w:r>
          </w:p>
        </w:tc>
        <w:tc>
          <w:tcPr>
            <w:tcW w:w="3827" w:type="dxa"/>
          </w:tcPr>
          <w:p w:rsidR="004F367B" w:rsidRPr="00551558" w:rsidRDefault="004F367B" w:rsidP="00AB3C5D">
            <w:pPr>
              <w:spacing w:after="0"/>
              <w:ind w:left="864" w:right="-1"/>
              <w:jc w:val="center"/>
              <w:rPr>
                <w:rFonts w:ascii="Verdana" w:hAnsi="Verdana" w:cstheme="minorHAnsi"/>
                <w:sz w:val="20"/>
                <w:szCs w:val="20"/>
              </w:rPr>
            </w:pPr>
            <w:proofErr w:type="gramStart"/>
            <w:r w:rsidRPr="00551558">
              <w:rPr>
                <w:rFonts w:ascii="Verdana" w:hAnsi="Verdana" w:cstheme="minorHAnsi"/>
                <w:sz w:val="20"/>
                <w:szCs w:val="20"/>
              </w:rPr>
              <w:t>201 Recurso</w:t>
            </w:r>
            <w:proofErr w:type="gramEnd"/>
            <w:r w:rsidRPr="00551558">
              <w:rPr>
                <w:rFonts w:ascii="Verdana" w:hAnsi="Verdana" w:cstheme="minorHAnsi"/>
                <w:sz w:val="20"/>
                <w:szCs w:val="20"/>
              </w:rPr>
              <w:t xml:space="preserve"> Próprio</w:t>
            </w:r>
          </w:p>
        </w:tc>
      </w:tr>
      <w:tr w:rsidR="004F367B" w:rsidRPr="00551558" w:rsidTr="004F367B">
        <w:trPr>
          <w:jc w:val="center"/>
        </w:trPr>
        <w:tc>
          <w:tcPr>
            <w:tcW w:w="1985" w:type="dxa"/>
            <w:hideMark/>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9001</w:t>
            </w:r>
          </w:p>
        </w:tc>
        <w:tc>
          <w:tcPr>
            <w:tcW w:w="850" w:type="dxa"/>
            <w:hideMark/>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2.26</w:t>
            </w:r>
          </w:p>
        </w:tc>
        <w:tc>
          <w:tcPr>
            <w:tcW w:w="1843" w:type="dxa"/>
            <w:hideMark/>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33.90.30</w:t>
            </w:r>
          </w:p>
        </w:tc>
        <w:tc>
          <w:tcPr>
            <w:tcW w:w="1418" w:type="dxa"/>
            <w:hideMark/>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113</w:t>
            </w:r>
          </w:p>
        </w:tc>
        <w:tc>
          <w:tcPr>
            <w:tcW w:w="3827" w:type="dxa"/>
            <w:hideMark/>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213 PNAE</w:t>
            </w:r>
          </w:p>
        </w:tc>
      </w:tr>
      <w:tr w:rsidR="004F367B" w:rsidRPr="00551558" w:rsidTr="004F367B">
        <w:trPr>
          <w:jc w:val="center"/>
        </w:trPr>
        <w:tc>
          <w:tcPr>
            <w:tcW w:w="1985"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9001</w:t>
            </w:r>
          </w:p>
        </w:tc>
        <w:tc>
          <w:tcPr>
            <w:tcW w:w="850"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2.26</w:t>
            </w:r>
          </w:p>
        </w:tc>
        <w:tc>
          <w:tcPr>
            <w:tcW w:w="1843"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33.90.30</w:t>
            </w:r>
          </w:p>
        </w:tc>
        <w:tc>
          <w:tcPr>
            <w:tcW w:w="1418" w:type="dxa"/>
          </w:tcPr>
          <w:p w:rsidR="004F367B" w:rsidRPr="00551558" w:rsidRDefault="004F367B" w:rsidP="00AB3C5D">
            <w:pPr>
              <w:spacing w:after="0"/>
              <w:ind w:left="864" w:right="-1"/>
              <w:jc w:val="center"/>
              <w:rPr>
                <w:rFonts w:ascii="Verdana" w:hAnsi="Verdana" w:cstheme="minorHAnsi"/>
                <w:sz w:val="20"/>
                <w:szCs w:val="20"/>
              </w:rPr>
            </w:pPr>
            <w:r w:rsidRPr="00551558">
              <w:rPr>
                <w:rFonts w:ascii="Verdana" w:hAnsi="Verdana" w:cstheme="minorHAnsi"/>
                <w:sz w:val="20"/>
                <w:szCs w:val="20"/>
              </w:rPr>
              <w:t>114</w:t>
            </w:r>
          </w:p>
        </w:tc>
        <w:tc>
          <w:tcPr>
            <w:tcW w:w="3827" w:type="dxa"/>
          </w:tcPr>
          <w:p w:rsidR="004F367B" w:rsidRPr="00551558" w:rsidRDefault="004F367B" w:rsidP="00AB3C5D">
            <w:pPr>
              <w:spacing w:after="0"/>
              <w:ind w:left="864" w:right="-1"/>
              <w:jc w:val="center"/>
              <w:rPr>
                <w:rFonts w:ascii="Verdana" w:hAnsi="Verdana" w:cstheme="minorHAnsi"/>
                <w:sz w:val="20"/>
                <w:szCs w:val="20"/>
              </w:rPr>
            </w:pPr>
            <w:proofErr w:type="gramStart"/>
            <w:r w:rsidRPr="00551558">
              <w:rPr>
                <w:rFonts w:ascii="Verdana" w:hAnsi="Verdana" w:cstheme="minorHAnsi"/>
                <w:sz w:val="20"/>
                <w:szCs w:val="20"/>
              </w:rPr>
              <w:t>211 Salário</w:t>
            </w:r>
            <w:proofErr w:type="gramEnd"/>
            <w:r w:rsidRPr="00551558">
              <w:rPr>
                <w:rFonts w:ascii="Verdana" w:hAnsi="Verdana" w:cstheme="minorHAnsi"/>
                <w:sz w:val="20"/>
                <w:szCs w:val="20"/>
              </w:rPr>
              <w:t xml:space="preserve"> Educação – QSE</w:t>
            </w:r>
          </w:p>
        </w:tc>
      </w:tr>
    </w:tbl>
    <w:p w:rsidR="0099459C" w:rsidRPr="008569D5" w:rsidRDefault="0099459C" w:rsidP="00AB3C5D">
      <w:pPr>
        <w:spacing w:after="0" w:line="240" w:lineRule="auto"/>
        <w:ind w:left="864"/>
        <w:jc w:val="both"/>
        <w:rPr>
          <w:rFonts w:ascii="Verdana" w:eastAsia="Times New Roman" w:hAnsi="Verdana"/>
          <w:color w:val="000000"/>
          <w:sz w:val="20"/>
          <w:szCs w:val="20"/>
        </w:rPr>
      </w:pPr>
    </w:p>
    <w:p w:rsidR="001010FA" w:rsidRPr="008569D5" w:rsidRDefault="000558A0" w:rsidP="00AB3C5D">
      <w:pPr>
        <w:suppressAutoHyphens/>
        <w:spacing w:before="240" w:after="0" w:line="240" w:lineRule="auto"/>
        <w:ind w:left="864"/>
        <w:jc w:val="both"/>
        <w:outlineLvl w:val="8"/>
        <w:rPr>
          <w:rFonts w:ascii="Verdana" w:hAnsi="Verdana" w:cs="Arial"/>
          <w:b/>
          <w:bCs/>
          <w:sz w:val="20"/>
          <w:szCs w:val="20"/>
          <w:lang w:eastAsia="zh-CN"/>
        </w:rPr>
      </w:pPr>
      <w:r w:rsidRPr="008569D5">
        <w:rPr>
          <w:rFonts w:ascii="Verdana" w:eastAsia="Times New Roman" w:hAnsi="Verdana" w:cs="Times New Roman"/>
          <w:b/>
          <w:bCs/>
          <w:sz w:val="20"/>
          <w:szCs w:val="20"/>
          <w:lang w:eastAsia="zh-CN"/>
        </w:rPr>
        <w:t>CLÁUSULA QUINTA - DO PRAZO DE VIGÊNCIA</w:t>
      </w:r>
    </w:p>
    <w:p w:rsidR="001010FA" w:rsidRPr="008569D5" w:rsidRDefault="001010FA" w:rsidP="00AB3C5D">
      <w:pPr>
        <w:suppressAutoHyphens/>
        <w:spacing w:after="0" w:line="240" w:lineRule="auto"/>
        <w:ind w:left="864"/>
        <w:jc w:val="both"/>
        <w:rPr>
          <w:rFonts w:ascii="Verdana" w:hAnsi="Verdana" w:cs="Arial"/>
          <w:b/>
          <w:bCs/>
          <w:sz w:val="20"/>
          <w:szCs w:val="20"/>
          <w:lang w:eastAsia="zh-CN"/>
        </w:rPr>
      </w:pPr>
    </w:p>
    <w:p w:rsidR="000558A0" w:rsidRPr="008569D5" w:rsidRDefault="000558A0" w:rsidP="00AB3C5D">
      <w:pPr>
        <w:suppressAutoHyphens/>
        <w:spacing w:after="0" w:line="240" w:lineRule="auto"/>
        <w:ind w:left="864"/>
        <w:jc w:val="both"/>
        <w:rPr>
          <w:rFonts w:ascii="Verdana" w:hAnsi="Verdana" w:cs="Verdana"/>
          <w:b/>
          <w:sz w:val="20"/>
          <w:szCs w:val="20"/>
          <w:lang w:eastAsia="zh-CN"/>
        </w:rPr>
      </w:pPr>
      <w:r w:rsidRPr="008569D5">
        <w:rPr>
          <w:rFonts w:ascii="Verdana" w:hAnsi="Verdana" w:cs="Arial"/>
          <w:b/>
          <w:bCs/>
          <w:sz w:val="20"/>
          <w:szCs w:val="20"/>
          <w:lang w:eastAsia="zh-CN"/>
        </w:rPr>
        <w:t xml:space="preserve">5.1 - </w:t>
      </w:r>
      <w:r w:rsidR="000D0CE0" w:rsidRPr="008569D5">
        <w:rPr>
          <w:rFonts w:ascii="Verdana" w:hAnsi="Verdana" w:cs="Verdana"/>
          <w:bCs/>
          <w:sz w:val="20"/>
          <w:szCs w:val="20"/>
          <w:lang w:eastAsia="zh-CN"/>
        </w:rPr>
        <w:t xml:space="preserve">O contrato terá vigência de </w:t>
      </w:r>
      <w:r w:rsidR="000D0CE0" w:rsidRPr="008569D5">
        <w:rPr>
          <w:rFonts w:ascii="Verdana" w:hAnsi="Verdana" w:cs="Verdana"/>
          <w:b/>
          <w:bCs/>
          <w:sz w:val="20"/>
          <w:szCs w:val="20"/>
          <w:lang w:eastAsia="zh-CN"/>
        </w:rPr>
        <w:t>12(doze) meses</w:t>
      </w:r>
      <w:r w:rsidR="004F367B">
        <w:rPr>
          <w:rFonts w:ascii="Verdana" w:hAnsi="Verdana" w:cs="Verdana"/>
          <w:b/>
          <w:bCs/>
          <w:sz w:val="20"/>
          <w:szCs w:val="20"/>
          <w:lang w:eastAsia="zh-CN"/>
        </w:rPr>
        <w:t xml:space="preserve"> </w:t>
      </w:r>
      <w:r w:rsidR="000D0CE0" w:rsidRPr="008569D5">
        <w:rPr>
          <w:rFonts w:ascii="Verdana" w:hAnsi="Verdana" w:cs="Verdana"/>
          <w:bCs/>
          <w:sz w:val="20"/>
          <w:szCs w:val="20"/>
          <w:lang w:eastAsia="zh-CN"/>
        </w:rPr>
        <w:t xml:space="preserve">a contar da data de sua assinatura, </w:t>
      </w:r>
      <w:r w:rsidR="000D0CE0" w:rsidRPr="008569D5">
        <w:rPr>
          <w:rFonts w:ascii="Verdana" w:hAnsi="Verdana" w:cs="Arial"/>
          <w:bCs/>
          <w:color w:val="000000"/>
          <w:sz w:val="20"/>
          <w:szCs w:val="20"/>
          <w:lang w:eastAsia="zh-CN"/>
        </w:rPr>
        <w:t xml:space="preserve">podendo este, ter seu prazo prorrogado ou ser rescindido, se assim for </w:t>
      </w:r>
      <w:r w:rsidR="00ED5EEF" w:rsidRPr="008569D5">
        <w:rPr>
          <w:rFonts w:ascii="Verdana" w:hAnsi="Verdana" w:cs="Arial"/>
          <w:bCs/>
          <w:color w:val="000000"/>
          <w:sz w:val="20"/>
          <w:szCs w:val="20"/>
          <w:lang w:eastAsia="zh-CN"/>
        </w:rPr>
        <w:t>à</w:t>
      </w:r>
      <w:r w:rsidR="000D0CE0" w:rsidRPr="008569D5">
        <w:rPr>
          <w:rFonts w:ascii="Verdana" w:hAnsi="Verdana" w:cs="Arial"/>
          <w:bCs/>
          <w:color w:val="000000"/>
          <w:sz w:val="20"/>
          <w:szCs w:val="20"/>
          <w:lang w:eastAsia="zh-CN"/>
        </w:rPr>
        <w:t xml:space="preserve"> vontade das partes, na conformidade do estabelecido na Lei nº </w:t>
      </w:r>
      <w:r w:rsidR="004F367B">
        <w:rPr>
          <w:rFonts w:ascii="Verdana" w:hAnsi="Verdana" w:cs="Arial"/>
          <w:bCs/>
          <w:color w:val="000000"/>
          <w:sz w:val="20"/>
          <w:szCs w:val="20"/>
          <w:lang w:eastAsia="zh-CN"/>
        </w:rPr>
        <w:t>14.133/2021.</w:t>
      </w:r>
    </w:p>
    <w:p w:rsidR="000558A0" w:rsidRPr="008569D5" w:rsidRDefault="000558A0" w:rsidP="00AB3C5D">
      <w:pPr>
        <w:tabs>
          <w:tab w:val="center" w:pos="4252"/>
          <w:tab w:val="right" w:pos="8504"/>
        </w:tabs>
        <w:spacing w:after="0" w:line="240" w:lineRule="auto"/>
        <w:ind w:left="864"/>
        <w:rPr>
          <w:rFonts w:ascii="Verdana" w:hAnsi="Verdana" w:cs="Verdana"/>
          <w:sz w:val="20"/>
          <w:szCs w:val="20"/>
        </w:rPr>
      </w:pPr>
    </w:p>
    <w:p w:rsidR="000558A0" w:rsidRPr="008569D5" w:rsidRDefault="000558A0" w:rsidP="00AB3C5D">
      <w:pPr>
        <w:widowControl w:val="0"/>
        <w:ind w:left="864"/>
        <w:rPr>
          <w:rFonts w:ascii="Verdana" w:hAnsi="Verdana" w:cs="Arial"/>
          <w:b/>
          <w:bCs/>
          <w:sz w:val="20"/>
          <w:szCs w:val="20"/>
        </w:rPr>
      </w:pPr>
      <w:r w:rsidRPr="008569D5">
        <w:rPr>
          <w:rFonts w:ascii="Verdana" w:hAnsi="Verdana" w:cs="Arial"/>
          <w:b/>
          <w:bCs/>
          <w:sz w:val="20"/>
          <w:szCs w:val="20"/>
        </w:rPr>
        <w:t>CLÁUSULA SEXTA - DO EQUILIBRIO ECONÔMICO-FINANCEIRO</w:t>
      </w:r>
    </w:p>
    <w:p w:rsidR="000558A0" w:rsidRPr="008569D5" w:rsidRDefault="000558A0" w:rsidP="00AB3C5D">
      <w:pPr>
        <w:widowControl w:val="0"/>
        <w:ind w:left="864"/>
        <w:jc w:val="both"/>
        <w:rPr>
          <w:rFonts w:ascii="Verdana" w:hAnsi="Verdana" w:cs="Verdana"/>
          <w:b/>
          <w:bCs/>
          <w:sz w:val="20"/>
          <w:szCs w:val="20"/>
        </w:rPr>
      </w:pPr>
      <w:r w:rsidRPr="008569D5">
        <w:rPr>
          <w:rFonts w:ascii="Verdana" w:hAnsi="Verdana" w:cs="Arial"/>
          <w:b/>
          <w:bCs/>
          <w:sz w:val="20"/>
          <w:szCs w:val="20"/>
        </w:rPr>
        <w:t xml:space="preserve">6.1 </w:t>
      </w:r>
      <w:r w:rsidRPr="008569D5">
        <w:rPr>
          <w:rFonts w:ascii="Verdana" w:hAnsi="Verdana" w:cs="Arial"/>
          <w:sz w:val="20"/>
          <w:szCs w:val="20"/>
        </w:rPr>
        <w:t xml:space="preserve">– Ocorrendo alteração das condições econômicas fundamentais prevalecentes na assinatura do contrato, será assegurada a recuperação dos valores ora contratados, objetivando a manutenção do equilíbrio econômico-financeiro, na conformidade do disposto no Art. </w:t>
      </w:r>
      <w:r w:rsidR="004F367B">
        <w:rPr>
          <w:rFonts w:ascii="Verdana" w:hAnsi="Verdana" w:cs="Arial"/>
          <w:sz w:val="20"/>
          <w:szCs w:val="20"/>
        </w:rPr>
        <w:t>124,</w:t>
      </w:r>
      <w:r w:rsidRPr="008569D5">
        <w:rPr>
          <w:rFonts w:ascii="Verdana" w:hAnsi="Verdana" w:cs="Arial"/>
          <w:sz w:val="20"/>
          <w:szCs w:val="20"/>
        </w:rPr>
        <w:t xml:space="preserve"> II, “d”, da Lei nº </w:t>
      </w:r>
      <w:r w:rsidR="004F367B">
        <w:rPr>
          <w:rFonts w:ascii="Verdana" w:hAnsi="Verdana" w:cs="Arial"/>
          <w:sz w:val="20"/>
          <w:szCs w:val="20"/>
        </w:rPr>
        <w:t>14.133/2021.</w:t>
      </w:r>
    </w:p>
    <w:p w:rsidR="000558A0" w:rsidRPr="008569D5" w:rsidRDefault="000558A0" w:rsidP="00AB3C5D">
      <w:pPr>
        <w:ind w:left="864"/>
        <w:rPr>
          <w:rFonts w:ascii="Verdana" w:hAnsi="Verdana" w:cs="Verdana"/>
          <w:b/>
          <w:color w:val="000000"/>
          <w:sz w:val="20"/>
          <w:szCs w:val="20"/>
        </w:rPr>
      </w:pPr>
      <w:r w:rsidRPr="008569D5">
        <w:rPr>
          <w:rFonts w:ascii="Verdana" w:hAnsi="Verdana" w:cs="Verdana"/>
          <w:b/>
          <w:bCs/>
          <w:sz w:val="20"/>
          <w:szCs w:val="20"/>
        </w:rPr>
        <w:t>CLÁUSULA SÉTIMA - DAS MULTAS</w:t>
      </w:r>
    </w:p>
    <w:p w:rsidR="000558A0" w:rsidRPr="008569D5" w:rsidRDefault="000558A0" w:rsidP="00AB3C5D">
      <w:pPr>
        <w:ind w:left="864"/>
        <w:jc w:val="both"/>
        <w:rPr>
          <w:rFonts w:ascii="Verdana" w:hAnsi="Verdana" w:cs="Verdana"/>
          <w:sz w:val="20"/>
          <w:szCs w:val="20"/>
        </w:rPr>
      </w:pPr>
      <w:r w:rsidRPr="008569D5">
        <w:rPr>
          <w:rFonts w:ascii="Verdana" w:hAnsi="Verdana" w:cs="Verdana"/>
          <w:b/>
          <w:color w:val="000000"/>
          <w:sz w:val="20"/>
          <w:szCs w:val="20"/>
        </w:rPr>
        <w:t xml:space="preserve">7.1 - </w:t>
      </w:r>
      <w:r w:rsidRPr="008569D5">
        <w:rPr>
          <w:rFonts w:ascii="Verdana" w:hAnsi="Verdana" w:cs="Verdana"/>
          <w:bCs/>
          <w:color w:val="000000"/>
          <w:sz w:val="20"/>
          <w:szCs w:val="20"/>
        </w:rPr>
        <w:t>O</w:t>
      </w:r>
      <w:r w:rsidRPr="008569D5">
        <w:rPr>
          <w:rFonts w:ascii="Verdana" w:hAnsi="Verdana" w:cs="Verdana"/>
          <w:b/>
          <w:color w:val="000000"/>
          <w:sz w:val="20"/>
          <w:szCs w:val="20"/>
        </w:rPr>
        <w:t xml:space="preserve"> CONTRATADO</w:t>
      </w:r>
      <w:r w:rsidRPr="008569D5">
        <w:rPr>
          <w:rFonts w:ascii="Verdana" w:hAnsi="Verdana" w:cs="Verdana"/>
          <w:color w:val="000000"/>
          <w:sz w:val="20"/>
          <w:szCs w:val="20"/>
        </w:rPr>
        <w:t xml:space="preserve"> ficará sujeita à multa correspondente a 0,5% (cinco décimos por cento), do valor total contratual, pelo inadimplemento de qualquer obrigação contratual, devendo o valor da multa ser recolhido ao setor de tesouraria deste município, no prazo de 03 (três) dias a contar do recebimento da notificação.</w:t>
      </w:r>
    </w:p>
    <w:p w:rsidR="000558A0" w:rsidRPr="008569D5" w:rsidRDefault="000558A0" w:rsidP="00AB3C5D">
      <w:pPr>
        <w:ind w:left="864"/>
        <w:jc w:val="both"/>
        <w:rPr>
          <w:rFonts w:ascii="Verdana" w:hAnsi="Verdana" w:cs="Verdana"/>
          <w:color w:val="000000"/>
          <w:sz w:val="20"/>
          <w:szCs w:val="20"/>
        </w:rPr>
      </w:pPr>
      <w:r w:rsidRPr="008569D5">
        <w:rPr>
          <w:rFonts w:ascii="Verdana" w:hAnsi="Verdana" w:cs="Verdana"/>
          <w:b/>
          <w:color w:val="000000"/>
          <w:spacing w:val="20"/>
          <w:sz w:val="20"/>
          <w:szCs w:val="20"/>
        </w:rPr>
        <w:t>7.2</w:t>
      </w:r>
      <w:r w:rsidRPr="008569D5">
        <w:rPr>
          <w:rFonts w:ascii="Verdana" w:hAnsi="Verdana" w:cs="Verdana"/>
          <w:color w:val="000000"/>
          <w:spacing w:val="20"/>
          <w:sz w:val="20"/>
          <w:szCs w:val="20"/>
        </w:rPr>
        <w:t xml:space="preserve"> –</w:t>
      </w:r>
      <w:r w:rsidRPr="008569D5">
        <w:rPr>
          <w:rFonts w:ascii="Verdana" w:hAnsi="Verdana" w:cs="Verdana"/>
          <w:color w:val="000000"/>
          <w:sz w:val="20"/>
          <w:szCs w:val="20"/>
        </w:rPr>
        <w:t xml:space="preserve"> O </w:t>
      </w:r>
      <w:r w:rsidRPr="008569D5">
        <w:rPr>
          <w:rFonts w:ascii="Verdana" w:hAnsi="Verdana" w:cs="Verdana"/>
          <w:b/>
          <w:bCs/>
          <w:color w:val="000000"/>
          <w:sz w:val="20"/>
          <w:szCs w:val="20"/>
        </w:rPr>
        <w:t xml:space="preserve">CONTRATADO </w:t>
      </w:r>
      <w:r w:rsidRPr="008569D5">
        <w:rPr>
          <w:rFonts w:ascii="Verdana" w:hAnsi="Verdana" w:cs="Verdana"/>
          <w:color w:val="000000"/>
          <w:sz w:val="20"/>
          <w:szCs w:val="20"/>
        </w:rPr>
        <w:t>ficará sujeita à multa moratória de 0,5% (cinco décimo por cento) ao dia, sobre o valor total do contrato pelo não cumprimento do prazo fixado neste edital, ou pelo inadimplemento de qualquer obrigação contratual.</w:t>
      </w:r>
    </w:p>
    <w:p w:rsidR="000558A0" w:rsidRPr="008569D5" w:rsidRDefault="000558A0" w:rsidP="00AB3C5D">
      <w:pPr>
        <w:ind w:left="864"/>
        <w:jc w:val="both"/>
        <w:rPr>
          <w:rFonts w:ascii="Verdana" w:hAnsi="Verdana" w:cs="Verdana"/>
          <w:b/>
          <w:bCs/>
          <w:sz w:val="20"/>
          <w:szCs w:val="20"/>
        </w:rPr>
      </w:pPr>
      <w:r w:rsidRPr="008569D5">
        <w:rPr>
          <w:rFonts w:ascii="Verdana" w:hAnsi="Verdana" w:cs="Verdana"/>
          <w:b/>
          <w:color w:val="000000"/>
          <w:sz w:val="20"/>
          <w:szCs w:val="20"/>
        </w:rPr>
        <w:t>7.3</w:t>
      </w:r>
      <w:r w:rsidRPr="008569D5">
        <w:rPr>
          <w:rFonts w:ascii="Verdana" w:hAnsi="Verdana" w:cs="Verdana"/>
          <w:color w:val="000000"/>
          <w:sz w:val="20"/>
          <w:szCs w:val="20"/>
        </w:rPr>
        <w:t xml:space="preserve"> – A multa a que se refere o item anterior será descontada dos pagamentos devidos pela Prefeitura Municipal de </w:t>
      </w:r>
      <w:r w:rsidR="004F367B">
        <w:rPr>
          <w:rFonts w:ascii="Verdana" w:hAnsi="Verdana" w:cs="Verdana"/>
          <w:color w:val="000000"/>
          <w:sz w:val="20"/>
          <w:szCs w:val="20"/>
        </w:rPr>
        <w:t>Lagoa Grande</w:t>
      </w:r>
      <w:r w:rsidR="001A4817" w:rsidRPr="008569D5">
        <w:rPr>
          <w:rFonts w:ascii="Verdana" w:hAnsi="Verdana" w:cs="Verdana"/>
          <w:color w:val="000000"/>
          <w:sz w:val="20"/>
          <w:szCs w:val="20"/>
        </w:rPr>
        <w:t xml:space="preserve"> -PE</w:t>
      </w:r>
      <w:r w:rsidRPr="008569D5">
        <w:rPr>
          <w:rFonts w:ascii="Verdana" w:hAnsi="Verdana" w:cs="Verdana"/>
          <w:color w:val="000000"/>
          <w:sz w:val="20"/>
          <w:szCs w:val="20"/>
        </w:rPr>
        <w:t>, ou cobrada diretamente do contratado, amigável ou judicialmente e poderá ser aplicada cumulativamente com as demais sanções já previstas.</w:t>
      </w:r>
    </w:p>
    <w:p w:rsidR="000558A0" w:rsidRPr="008569D5" w:rsidRDefault="000558A0" w:rsidP="00AB3C5D">
      <w:pPr>
        <w:ind w:left="864"/>
        <w:rPr>
          <w:rFonts w:ascii="Verdana" w:hAnsi="Verdana" w:cs="Verdana"/>
          <w:b/>
          <w:color w:val="000000"/>
          <w:sz w:val="20"/>
          <w:szCs w:val="20"/>
        </w:rPr>
      </w:pPr>
      <w:r w:rsidRPr="008569D5">
        <w:rPr>
          <w:rFonts w:ascii="Verdana" w:hAnsi="Verdana" w:cs="Verdana"/>
          <w:b/>
          <w:bCs/>
          <w:sz w:val="20"/>
          <w:szCs w:val="20"/>
        </w:rPr>
        <w:t>CLÁUSULA OITAVA - DAS OBRIGAÇÕES DO CONTRATADO</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 xml:space="preserve">8.1 </w:t>
      </w:r>
      <w:r w:rsidRPr="008569D5">
        <w:rPr>
          <w:rFonts w:ascii="Verdana" w:hAnsi="Verdana" w:cs="Verdana"/>
          <w:color w:val="000000"/>
          <w:sz w:val="20"/>
          <w:szCs w:val="20"/>
        </w:rPr>
        <w:t>– Arcar com toda e qualquer despesa relativa ao fornecimento ora pactuado, dentre elas, carga, descarga, armazenagem, frete, impostos, mão-de-obra, taxas, contribuições, encargos sociais.</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 xml:space="preserve">8.2 </w:t>
      </w:r>
      <w:r w:rsidRPr="008569D5">
        <w:rPr>
          <w:rFonts w:ascii="Verdana" w:hAnsi="Verdana" w:cs="Verdana"/>
          <w:color w:val="000000"/>
          <w:sz w:val="20"/>
          <w:szCs w:val="20"/>
        </w:rPr>
        <w:t xml:space="preserve">– Responsabilizar-se por todo e qualquer dano e/ou prejuízo que, eventualmente, venha a sofrer a </w:t>
      </w:r>
      <w:r w:rsidRPr="008569D5">
        <w:rPr>
          <w:rFonts w:ascii="Verdana" w:hAnsi="Verdana" w:cs="Verdana"/>
          <w:b/>
          <w:color w:val="000000"/>
          <w:sz w:val="20"/>
          <w:szCs w:val="20"/>
        </w:rPr>
        <w:t>CONTRATANTE</w:t>
      </w:r>
      <w:r w:rsidRPr="008569D5">
        <w:rPr>
          <w:rFonts w:ascii="Verdana" w:hAnsi="Verdana" w:cs="Verdana"/>
          <w:color w:val="000000"/>
          <w:sz w:val="20"/>
          <w:szCs w:val="20"/>
        </w:rPr>
        <w:t xml:space="preserve"> ou terceiros, em decorrência do fornecimento, objeto deste contrato.</w:t>
      </w:r>
    </w:p>
    <w:p w:rsidR="000558A0" w:rsidRPr="008569D5" w:rsidRDefault="000558A0" w:rsidP="00AB3C5D">
      <w:pPr>
        <w:ind w:left="864"/>
        <w:jc w:val="both"/>
        <w:rPr>
          <w:rFonts w:ascii="Verdana" w:hAnsi="Verdana" w:cs="Verdana"/>
          <w:b/>
          <w:sz w:val="20"/>
          <w:szCs w:val="20"/>
        </w:rPr>
      </w:pPr>
      <w:r w:rsidRPr="008569D5">
        <w:rPr>
          <w:rFonts w:ascii="Verdana" w:hAnsi="Verdana" w:cs="Verdana"/>
          <w:b/>
          <w:color w:val="000000"/>
          <w:sz w:val="20"/>
          <w:szCs w:val="20"/>
        </w:rPr>
        <w:t xml:space="preserve">8.3 </w:t>
      </w:r>
      <w:r w:rsidRPr="008569D5">
        <w:rPr>
          <w:rFonts w:ascii="Verdana" w:hAnsi="Verdana" w:cs="Verdana"/>
          <w:color w:val="000000"/>
          <w:sz w:val="20"/>
          <w:szCs w:val="20"/>
        </w:rPr>
        <w:t xml:space="preserve">– Responsabilizar-se por todos e quaisquer acidentes ou sinistros que venham a prejudicar funcionários e/ou bens do </w:t>
      </w:r>
      <w:r w:rsidRPr="008569D5">
        <w:rPr>
          <w:rFonts w:ascii="Verdana" w:hAnsi="Verdana" w:cs="Verdana"/>
          <w:b/>
          <w:color w:val="000000"/>
          <w:sz w:val="20"/>
          <w:szCs w:val="20"/>
        </w:rPr>
        <w:t>CONTRATADO</w:t>
      </w:r>
      <w:r w:rsidRPr="008569D5">
        <w:rPr>
          <w:rFonts w:ascii="Verdana" w:hAnsi="Verdana" w:cs="Verdana"/>
          <w:color w:val="000000"/>
          <w:sz w:val="20"/>
          <w:szCs w:val="20"/>
        </w:rPr>
        <w:t xml:space="preserve">, da </w:t>
      </w:r>
      <w:r w:rsidRPr="008569D5">
        <w:rPr>
          <w:rFonts w:ascii="Verdana" w:hAnsi="Verdana" w:cs="Verdana"/>
          <w:b/>
          <w:color w:val="000000"/>
          <w:sz w:val="20"/>
          <w:szCs w:val="20"/>
        </w:rPr>
        <w:t>CONTRATANTE</w:t>
      </w:r>
      <w:r w:rsidRPr="008569D5">
        <w:rPr>
          <w:rFonts w:ascii="Verdana" w:hAnsi="Verdana" w:cs="Verdana"/>
          <w:color w:val="000000"/>
          <w:sz w:val="20"/>
          <w:szCs w:val="20"/>
        </w:rPr>
        <w:t xml:space="preserve"> ou terceiros, verificados em decorrência do fornecimento do objeto deste contrato. </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sz w:val="20"/>
          <w:szCs w:val="20"/>
        </w:rPr>
        <w:t>8.4</w:t>
      </w:r>
      <w:r w:rsidRPr="008569D5">
        <w:rPr>
          <w:rFonts w:ascii="Verdana" w:hAnsi="Verdana" w:cs="Verdana"/>
          <w:sz w:val="20"/>
          <w:szCs w:val="20"/>
        </w:rPr>
        <w:t xml:space="preserve"> – Responsabilizar-se civil e penalmente por todo e qualquer dano que venha causar a </w:t>
      </w:r>
      <w:r w:rsidRPr="008569D5">
        <w:rPr>
          <w:rFonts w:ascii="Verdana" w:hAnsi="Verdana" w:cs="Verdana"/>
          <w:b/>
          <w:sz w:val="20"/>
          <w:szCs w:val="20"/>
        </w:rPr>
        <w:t>CONTRATANTE</w:t>
      </w:r>
      <w:r w:rsidRPr="008569D5">
        <w:rPr>
          <w:rFonts w:ascii="Verdana" w:hAnsi="Verdana" w:cs="Verdana"/>
          <w:sz w:val="20"/>
          <w:szCs w:val="20"/>
        </w:rPr>
        <w:t xml:space="preserve"> ou a terceiros, por ação ou omissão, em decorrência do </w:t>
      </w:r>
      <w:r w:rsidRPr="008569D5">
        <w:rPr>
          <w:rFonts w:ascii="Verdana" w:hAnsi="Verdana" w:cs="Verdana"/>
          <w:sz w:val="20"/>
          <w:szCs w:val="20"/>
        </w:rPr>
        <w:lastRenderedPageBreak/>
        <w:t>fornecimento dos produtos não sendo a CONTRATANTE, em nenhuma hipótese, responsável por danos indiretos ou lucros cessantes</w:t>
      </w:r>
      <w:r w:rsidRPr="008569D5">
        <w:rPr>
          <w:rFonts w:ascii="Verdana" w:hAnsi="Verdana" w:cs="Verdana"/>
          <w:b/>
          <w:sz w:val="20"/>
          <w:szCs w:val="20"/>
        </w:rPr>
        <w:t>.</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 xml:space="preserve">8.5 </w:t>
      </w:r>
      <w:r w:rsidRPr="008569D5">
        <w:rPr>
          <w:rFonts w:ascii="Verdana" w:hAnsi="Verdana" w:cs="Verdana"/>
          <w:color w:val="000000"/>
          <w:sz w:val="20"/>
          <w:szCs w:val="20"/>
        </w:rPr>
        <w:t xml:space="preserve">– Permitir que a </w:t>
      </w:r>
      <w:r w:rsidRPr="008569D5">
        <w:rPr>
          <w:rFonts w:ascii="Verdana" w:hAnsi="Verdana" w:cs="Verdana"/>
          <w:b/>
          <w:color w:val="000000"/>
          <w:sz w:val="20"/>
          <w:szCs w:val="20"/>
        </w:rPr>
        <w:t xml:space="preserve">CONTRATANTE, </w:t>
      </w:r>
      <w:r w:rsidRPr="008569D5">
        <w:rPr>
          <w:rFonts w:ascii="Verdana" w:hAnsi="Verdana" w:cs="Verdana"/>
          <w:color w:val="000000"/>
          <w:sz w:val="20"/>
          <w:szCs w:val="20"/>
        </w:rPr>
        <w:t>sempre que convier, fiscalize o fornecimento objeto deste contrato.</w:t>
      </w:r>
    </w:p>
    <w:p w:rsidR="000558A0" w:rsidRPr="008569D5" w:rsidRDefault="000558A0" w:rsidP="00AB3C5D">
      <w:pPr>
        <w:ind w:left="864"/>
        <w:jc w:val="both"/>
        <w:rPr>
          <w:rFonts w:ascii="Verdana" w:hAnsi="Verdana" w:cs="Verdana"/>
          <w:color w:val="000000"/>
          <w:sz w:val="20"/>
          <w:szCs w:val="20"/>
        </w:rPr>
      </w:pPr>
      <w:r w:rsidRPr="008569D5">
        <w:rPr>
          <w:rFonts w:ascii="Verdana" w:hAnsi="Verdana" w:cs="Verdana"/>
          <w:b/>
          <w:color w:val="000000"/>
          <w:sz w:val="20"/>
          <w:szCs w:val="20"/>
        </w:rPr>
        <w:t xml:space="preserve">8.6 – </w:t>
      </w:r>
      <w:r w:rsidRPr="008569D5">
        <w:rPr>
          <w:rFonts w:ascii="Verdana" w:hAnsi="Verdana" w:cs="Verdana"/>
          <w:color w:val="000000"/>
          <w:sz w:val="20"/>
          <w:szCs w:val="20"/>
        </w:rPr>
        <w:t xml:space="preserve">Prestar esclarecimentos à </w:t>
      </w:r>
      <w:r w:rsidRPr="008569D5">
        <w:rPr>
          <w:rFonts w:ascii="Verdana" w:hAnsi="Verdana" w:cs="Verdana"/>
          <w:b/>
          <w:color w:val="000000"/>
          <w:sz w:val="20"/>
          <w:szCs w:val="20"/>
        </w:rPr>
        <w:t>CONTRATANTE</w:t>
      </w:r>
      <w:r w:rsidRPr="008569D5">
        <w:rPr>
          <w:rFonts w:ascii="Verdana" w:hAnsi="Verdana" w:cs="Verdana"/>
          <w:color w:val="000000"/>
          <w:sz w:val="20"/>
          <w:szCs w:val="20"/>
        </w:rPr>
        <w:t xml:space="preserve"> sobre eventuais atos ou fatos noticiados que a envolva independente de solicitação.</w:t>
      </w:r>
    </w:p>
    <w:p w:rsidR="000558A0" w:rsidRPr="008569D5" w:rsidRDefault="000558A0" w:rsidP="00AB3C5D">
      <w:pPr>
        <w:ind w:left="864"/>
        <w:jc w:val="both"/>
        <w:rPr>
          <w:rFonts w:ascii="Verdana" w:hAnsi="Verdana" w:cs="Verdana"/>
          <w:sz w:val="20"/>
          <w:szCs w:val="20"/>
        </w:rPr>
      </w:pPr>
      <w:r w:rsidRPr="008569D5">
        <w:rPr>
          <w:rFonts w:ascii="Verdana" w:hAnsi="Verdana" w:cs="Verdana"/>
          <w:b/>
          <w:color w:val="000000"/>
          <w:sz w:val="20"/>
          <w:szCs w:val="20"/>
        </w:rPr>
        <w:t xml:space="preserve">8.7 – </w:t>
      </w:r>
      <w:r w:rsidRPr="008569D5">
        <w:rPr>
          <w:rFonts w:ascii="Verdana" w:hAnsi="Verdana" w:cs="Verdana"/>
          <w:color w:val="000000"/>
          <w:sz w:val="20"/>
          <w:szCs w:val="20"/>
        </w:rPr>
        <w:t xml:space="preserve">Emitir Nota Fiscal referente ao fornecimento durante o mês de referência, para fins de atestação e liquidação pela </w:t>
      </w:r>
      <w:r w:rsidRPr="008569D5">
        <w:rPr>
          <w:rFonts w:ascii="Verdana" w:hAnsi="Verdana" w:cs="Verdana"/>
          <w:b/>
          <w:color w:val="000000"/>
          <w:sz w:val="20"/>
          <w:szCs w:val="20"/>
        </w:rPr>
        <w:t>CONTRATANTE.</w:t>
      </w:r>
    </w:p>
    <w:p w:rsidR="000558A0" w:rsidRPr="008569D5" w:rsidRDefault="000558A0" w:rsidP="00AB3C5D">
      <w:pPr>
        <w:ind w:left="864"/>
        <w:jc w:val="both"/>
        <w:rPr>
          <w:rFonts w:ascii="Verdana" w:hAnsi="Verdana" w:cs="Verdana"/>
          <w:b/>
          <w:bCs/>
          <w:sz w:val="20"/>
          <w:szCs w:val="20"/>
        </w:rPr>
      </w:pPr>
      <w:r w:rsidRPr="008569D5">
        <w:rPr>
          <w:rFonts w:ascii="Verdana" w:hAnsi="Verdana" w:cs="Verdana"/>
          <w:b/>
          <w:bCs/>
          <w:sz w:val="20"/>
          <w:szCs w:val="20"/>
        </w:rPr>
        <w:t xml:space="preserve">8.8 </w:t>
      </w:r>
      <w:r w:rsidRPr="008569D5">
        <w:rPr>
          <w:rFonts w:ascii="Verdana" w:hAnsi="Verdana" w:cs="Verdana"/>
          <w:sz w:val="20"/>
          <w:szCs w:val="20"/>
        </w:rPr>
        <w:t>- Recolher taxas, encargos trabalhistas, sociais, tributos federais, estaduais e municipais.</w:t>
      </w:r>
    </w:p>
    <w:p w:rsidR="000558A0" w:rsidRPr="008569D5" w:rsidRDefault="000558A0" w:rsidP="00AB3C5D">
      <w:pPr>
        <w:ind w:left="864"/>
        <w:jc w:val="both"/>
        <w:rPr>
          <w:rFonts w:ascii="Verdana" w:hAnsi="Verdana" w:cs="Verdana"/>
          <w:b/>
          <w:bCs/>
          <w:sz w:val="20"/>
          <w:szCs w:val="20"/>
        </w:rPr>
      </w:pPr>
      <w:r w:rsidRPr="008569D5">
        <w:rPr>
          <w:rFonts w:ascii="Verdana" w:hAnsi="Verdana" w:cs="Verdana"/>
          <w:b/>
          <w:bCs/>
          <w:sz w:val="20"/>
          <w:szCs w:val="20"/>
        </w:rPr>
        <w:t xml:space="preserve">8.9 </w:t>
      </w:r>
      <w:r w:rsidRPr="008569D5">
        <w:rPr>
          <w:rFonts w:ascii="Verdana" w:hAnsi="Verdana" w:cs="Verdana"/>
          <w:sz w:val="20"/>
          <w:szCs w:val="20"/>
        </w:rPr>
        <w:t>- Comunicar verbalmente, de imediato, e confirmar por escrito à CONTRATANTE, a ocorrência de qualquer impedimento do fornecimento.</w:t>
      </w:r>
    </w:p>
    <w:p w:rsidR="000558A0" w:rsidRPr="008569D5" w:rsidRDefault="000558A0" w:rsidP="00AB3C5D">
      <w:pPr>
        <w:ind w:left="864"/>
        <w:jc w:val="both"/>
        <w:rPr>
          <w:rFonts w:ascii="Verdana" w:hAnsi="Verdana" w:cs="Verdana"/>
          <w:b/>
          <w:sz w:val="20"/>
          <w:szCs w:val="20"/>
        </w:rPr>
      </w:pPr>
      <w:r w:rsidRPr="008569D5">
        <w:rPr>
          <w:rFonts w:ascii="Verdana" w:hAnsi="Verdana" w:cs="Verdana"/>
          <w:b/>
          <w:bCs/>
          <w:sz w:val="20"/>
          <w:szCs w:val="20"/>
        </w:rPr>
        <w:t xml:space="preserve">8.10 </w:t>
      </w:r>
      <w:r w:rsidRPr="008569D5">
        <w:rPr>
          <w:rFonts w:ascii="Verdana" w:hAnsi="Verdana" w:cs="Verdana"/>
          <w:sz w:val="20"/>
          <w:szCs w:val="20"/>
        </w:rPr>
        <w:t>- Quaisquer ônus decorrentes de despesas ou indenizações por acidente de trabalho serão de exclusiva responsabilidade do CONTRATADO, assim como, no caso de ajuizamento de reclamações trabalhistas.</w:t>
      </w:r>
    </w:p>
    <w:p w:rsidR="000558A0" w:rsidRPr="008569D5" w:rsidRDefault="000558A0" w:rsidP="00AB3C5D">
      <w:pPr>
        <w:ind w:left="864"/>
        <w:jc w:val="both"/>
        <w:rPr>
          <w:rFonts w:ascii="Verdana" w:hAnsi="Verdana" w:cs="Arial"/>
          <w:b/>
          <w:bCs/>
          <w:sz w:val="20"/>
          <w:szCs w:val="20"/>
        </w:rPr>
      </w:pPr>
      <w:r w:rsidRPr="008569D5">
        <w:rPr>
          <w:rFonts w:ascii="Verdana" w:hAnsi="Verdana" w:cs="Verdana"/>
          <w:b/>
          <w:sz w:val="20"/>
          <w:szCs w:val="20"/>
        </w:rPr>
        <w:t xml:space="preserve">8.11 - </w:t>
      </w:r>
      <w:r w:rsidRPr="008569D5">
        <w:rPr>
          <w:rFonts w:ascii="Verdana" w:hAnsi="Verdana" w:cs="Arial"/>
          <w:sz w:val="20"/>
          <w:szCs w:val="20"/>
        </w:rPr>
        <w:t>Entregar os gêneros</w:t>
      </w:r>
      <w:r w:rsidR="004F367B">
        <w:rPr>
          <w:rFonts w:ascii="Verdana" w:hAnsi="Verdana" w:cs="Arial"/>
          <w:sz w:val="20"/>
          <w:szCs w:val="20"/>
        </w:rPr>
        <w:t xml:space="preserve"> </w:t>
      </w:r>
      <w:r w:rsidRPr="008569D5">
        <w:rPr>
          <w:rFonts w:ascii="Verdana" w:hAnsi="Verdana" w:cs="Arial"/>
          <w:sz w:val="20"/>
          <w:szCs w:val="20"/>
        </w:rPr>
        <w:t xml:space="preserve">em perfeitas condições de consumo, nos locais, dia e horário indicados por escrito pela </w:t>
      </w:r>
      <w:r w:rsidRPr="008569D5">
        <w:rPr>
          <w:rFonts w:ascii="Verdana" w:hAnsi="Verdana" w:cs="Arial"/>
          <w:b/>
          <w:sz w:val="20"/>
          <w:szCs w:val="20"/>
        </w:rPr>
        <w:t>Secretaria Municipal de Educação.</w:t>
      </w:r>
    </w:p>
    <w:p w:rsidR="000558A0" w:rsidRPr="008569D5" w:rsidRDefault="000558A0" w:rsidP="00AB3C5D">
      <w:pPr>
        <w:ind w:left="864"/>
        <w:jc w:val="both"/>
        <w:rPr>
          <w:rFonts w:ascii="Verdana" w:hAnsi="Verdana" w:cs="Verdana"/>
          <w:b/>
          <w:sz w:val="20"/>
          <w:szCs w:val="20"/>
        </w:rPr>
      </w:pPr>
      <w:r w:rsidRPr="008569D5">
        <w:rPr>
          <w:rFonts w:ascii="Verdana" w:hAnsi="Verdana" w:cs="Arial"/>
          <w:b/>
          <w:bCs/>
          <w:sz w:val="20"/>
          <w:szCs w:val="20"/>
        </w:rPr>
        <w:t xml:space="preserve">8.12 - </w:t>
      </w:r>
      <w:r w:rsidRPr="008569D5">
        <w:rPr>
          <w:rFonts w:ascii="Verdana" w:hAnsi="Verdana" w:cs="Arial"/>
          <w:sz w:val="20"/>
          <w:szCs w:val="20"/>
        </w:rPr>
        <w:t xml:space="preserve">Proceder </w:t>
      </w:r>
      <w:proofErr w:type="gramStart"/>
      <w:r w:rsidRPr="008569D5">
        <w:rPr>
          <w:rFonts w:ascii="Verdana" w:hAnsi="Verdana" w:cs="Arial"/>
          <w:sz w:val="20"/>
          <w:szCs w:val="20"/>
        </w:rPr>
        <w:t>a</w:t>
      </w:r>
      <w:proofErr w:type="gramEnd"/>
      <w:r w:rsidRPr="008569D5">
        <w:rPr>
          <w:rFonts w:ascii="Verdana" w:hAnsi="Verdana" w:cs="Arial"/>
          <w:sz w:val="20"/>
          <w:szCs w:val="20"/>
        </w:rPr>
        <w:t xml:space="preserve"> execução do fornecimento, de acordo com sua proposta e, com as normas e condições previstas no Edital de </w:t>
      </w:r>
      <w:r w:rsidRPr="008569D5">
        <w:rPr>
          <w:rFonts w:ascii="Verdana" w:hAnsi="Verdana" w:cs="Arial"/>
          <w:b/>
          <w:bCs/>
          <w:sz w:val="20"/>
          <w:szCs w:val="20"/>
        </w:rPr>
        <w:t xml:space="preserve">Chamada Pública nº </w:t>
      </w:r>
      <w:r w:rsidR="00F4788C">
        <w:rPr>
          <w:rFonts w:ascii="Verdana" w:hAnsi="Verdana" w:cs="Arial"/>
          <w:b/>
          <w:bCs/>
          <w:sz w:val="20"/>
          <w:szCs w:val="20"/>
        </w:rPr>
        <w:t>001</w:t>
      </w:r>
      <w:r w:rsidR="00B52353" w:rsidRPr="008569D5">
        <w:rPr>
          <w:rFonts w:ascii="Verdana" w:eastAsia="Times New Roman" w:hAnsi="Verdana" w:cs="Arial"/>
          <w:b/>
          <w:bCs/>
          <w:sz w:val="20"/>
          <w:szCs w:val="20"/>
          <w:lang w:eastAsia="zh-CN"/>
        </w:rPr>
        <w:t>/</w:t>
      </w:r>
      <w:r w:rsidR="00F4788C">
        <w:rPr>
          <w:rFonts w:ascii="Verdana" w:eastAsia="Times New Roman" w:hAnsi="Verdana" w:cs="Arial"/>
          <w:b/>
          <w:bCs/>
          <w:sz w:val="20"/>
          <w:szCs w:val="20"/>
          <w:lang w:eastAsia="zh-CN"/>
        </w:rPr>
        <w:t>2025</w:t>
      </w:r>
      <w:r w:rsidR="004F367B">
        <w:rPr>
          <w:rFonts w:ascii="Verdana" w:eastAsia="Times New Roman" w:hAnsi="Verdana" w:cs="Arial"/>
          <w:b/>
          <w:bCs/>
          <w:sz w:val="20"/>
          <w:szCs w:val="20"/>
          <w:lang w:eastAsia="zh-CN"/>
        </w:rPr>
        <w:t xml:space="preserve"> </w:t>
      </w:r>
      <w:r w:rsidR="00B52353" w:rsidRPr="008569D5">
        <w:rPr>
          <w:rFonts w:ascii="Verdana" w:eastAsia="Times New Roman" w:hAnsi="Verdana" w:cs="Arial"/>
          <w:sz w:val="20"/>
          <w:szCs w:val="20"/>
          <w:lang w:eastAsia="zh-CN"/>
        </w:rPr>
        <w:t xml:space="preserve">e </w:t>
      </w:r>
      <w:r w:rsidRPr="008569D5">
        <w:rPr>
          <w:rFonts w:ascii="Verdana" w:hAnsi="Verdana" w:cs="Arial"/>
          <w:sz w:val="20"/>
          <w:szCs w:val="20"/>
        </w:rPr>
        <w:t xml:space="preserve">anexos, inclusive com as prescrições do Estatuto das Licitações e Contratos Administrativos, respondendo civil e criminalmente, pelas </w:t>
      </w:r>
      <w:r w:rsidR="00F4788C" w:rsidRPr="008569D5">
        <w:rPr>
          <w:rFonts w:ascii="Verdana" w:hAnsi="Verdana" w:cs="Arial"/>
          <w:sz w:val="20"/>
          <w:szCs w:val="20"/>
        </w:rPr>
        <w:t>conseqüências</w:t>
      </w:r>
      <w:r w:rsidRPr="008569D5">
        <w:rPr>
          <w:rFonts w:ascii="Verdana" w:hAnsi="Verdana" w:cs="Arial"/>
          <w:sz w:val="20"/>
          <w:szCs w:val="20"/>
        </w:rPr>
        <w:t xml:space="preserve"> de sua inobservância total ou parcial.</w:t>
      </w:r>
    </w:p>
    <w:p w:rsidR="000558A0" w:rsidRPr="008569D5" w:rsidRDefault="000558A0" w:rsidP="00AB3C5D">
      <w:pPr>
        <w:ind w:left="864"/>
        <w:jc w:val="both"/>
        <w:rPr>
          <w:rFonts w:ascii="Verdana" w:hAnsi="Verdana" w:cs="Verdana"/>
          <w:sz w:val="20"/>
          <w:szCs w:val="20"/>
        </w:rPr>
      </w:pPr>
      <w:r w:rsidRPr="008569D5">
        <w:rPr>
          <w:rFonts w:ascii="Verdana" w:hAnsi="Verdana" w:cs="Verdana"/>
          <w:b/>
          <w:sz w:val="20"/>
          <w:szCs w:val="20"/>
        </w:rPr>
        <w:t>8.13</w:t>
      </w:r>
      <w:r w:rsidRPr="008569D5">
        <w:rPr>
          <w:rFonts w:ascii="Verdana" w:hAnsi="Verdana" w:cs="Verdana"/>
          <w:sz w:val="20"/>
          <w:szCs w:val="20"/>
        </w:rPr>
        <w:t xml:space="preserve"> – Ao contratado poderá ser acrescido ou diminuído o objeto do fornecimento dentro dos limites estabelecidos na Lei nº </w:t>
      </w:r>
      <w:r w:rsidR="0085060F">
        <w:rPr>
          <w:rFonts w:ascii="Verdana" w:hAnsi="Verdana" w:cs="Verdana"/>
          <w:sz w:val="20"/>
          <w:szCs w:val="20"/>
        </w:rPr>
        <w:t>14.133/2021</w:t>
      </w:r>
      <w:r w:rsidRPr="008569D5">
        <w:rPr>
          <w:rFonts w:ascii="Verdana" w:hAnsi="Verdana" w:cs="Verdana"/>
          <w:sz w:val="20"/>
          <w:szCs w:val="20"/>
        </w:rPr>
        <w:t>.</w:t>
      </w:r>
    </w:p>
    <w:p w:rsidR="000558A0" w:rsidRPr="008569D5" w:rsidRDefault="000558A0" w:rsidP="00AB3C5D">
      <w:pPr>
        <w:autoSpaceDE w:val="0"/>
        <w:ind w:left="864"/>
        <w:jc w:val="both"/>
        <w:rPr>
          <w:rFonts w:ascii="Verdana" w:hAnsi="Verdana" w:cs="Verdana"/>
          <w:sz w:val="20"/>
          <w:szCs w:val="20"/>
        </w:rPr>
      </w:pPr>
      <w:r w:rsidRPr="008569D5">
        <w:rPr>
          <w:rFonts w:ascii="Verdana" w:hAnsi="Verdana" w:cs="Verdana"/>
          <w:b/>
          <w:bCs/>
          <w:sz w:val="20"/>
          <w:szCs w:val="20"/>
        </w:rPr>
        <w:t>8.14 -</w:t>
      </w:r>
      <w:r w:rsidRPr="008569D5">
        <w:rPr>
          <w:rFonts w:ascii="Verdana" w:hAnsi="Verdana" w:cs="Verdana"/>
          <w:sz w:val="20"/>
          <w:szCs w:val="20"/>
        </w:rPr>
        <w:t xml:space="preserve"> E</w:t>
      </w:r>
      <w:r w:rsidRPr="008569D5">
        <w:rPr>
          <w:rFonts w:ascii="Verdana" w:hAnsi="Verdana" w:cs="Verdana"/>
          <w:color w:val="000000"/>
          <w:sz w:val="20"/>
          <w:szCs w:val="20"/>
        </w:rPr>
        <w:t>ntregar os produtos, em conformidade com as especificações descritas em sua proposta.</w:t>
      </w:r>
    </w:p>
    <w:p w:rsidR="000558A0" w:rsidRPr="008569D5" w:rsidRDefault="000558A0" w:rsidP="00AB3C5D">
      <w:pPr>
        <w:keepNext/>
        <w:tabs>
          <w:tab w:val="num" w:pos="0"/>
        </w:tabs>
        <w:suppressAutoHyphens/>
        <w:spacing w:after="0" w:line="240" w:lineRule="auto"/>
        <w:ind w:left="864" w:hanging="432"/>
        <w:jc w:val="both"/>
        <w:outlineLvl w:val="0"/>
        <w:rPr>
          <w:rFonts w:ascii="Verdana" w:eastAsia="Times New Roman" w:hAnsi="Verdana" w:cs="Verdana"/>
          <w:b/>
          <w:color w:val="0000FF"/>
          <w:sz w:val="20"/>
          <w:szCs w:val="20"/>
          <w:lang w:eastAsia="zh-CN"/>
        </w:rPr>
      </w:pPr>
      <w:r w:rsidRPr="008569D5">
        <w:rPr>
          <w:rFonts w:ascii="Verdana" w:eastAsia="Times New Roman" w:hAnsi="Verdana" w:cs="Verdana"/>
          <w:b/>
          <w:sz w:val="20"/>
          <w:szCs w:val="20"/>
          <w:lang w:eastAsia="zh-CN"/>
        </w:rPr>
        <w:t>CLÁUSULA NONA – DAS OBRIGAÇÕES DA CONTRATANTE</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9.1 –</w:t>
      </w:r>
      <w:r w:rsidRPr="008569D5">
        <w:rPr>
          <w:rFonts w:ascii="Verdana" w:hAnsi="Verdana" w:cs="Verdana"/>
          <w:sz w:val="20"/>
          <w:szCs w:val="20"/>
        </w:rPr>
        <w:t xml:space="preserve"> Efetuar o pagamento ajustado, no prazo e nas condições estabelecidas na </w:t>
      </w:r>
      <w:r w:rsidRPr="008569D5">
        <w:rPr>
          <w:rFonts w:ascii="Verdana" w:hAnsi="Verdana" w:cs="Verdana"/>
          <w:b/>
          <w:bCs/>
          <w:sz w:val="20"/>
          <w:szCs w:val="20"/>
        </w:rPr>
        <w:t xml:space="preserve">Cláusula Terceira </w:t>
      </w:r>
      <w:r w:rsidRPr="008569D5">
        <w:rPr>
          <w:rFonts w:ascii="Verdana" w:hAnsi="Verdana" w:cs="Verdana"/>
          <w:sz w:val="20"/>
          <w:szCs w:val="20"/>
        </w:rPr>
        <w:t>deste instrumento.</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 xml:space="preserve">9.2 – </w:t>
      </w:r>
      <w:r w:rsidRPr="008569D5">
        <w:rPr>
          <w:rFonts w:ascii="Verdana" w:hAnsi="Verdana" w:cs="Verdana"/>
          <w:sz w:val="20"/>
          <w:szCs w:val="20"/>
        </w:rPr>
        <w:t xml:space="preserve">Designar, por meio da </w:t>
      </w:r>
      <w:r w:rsidRPr="008569D5">
        <w:rPr>
          <w:rFonts w:ascii="Verdana" w:hAnsi="Verdana" w:cs="Verdana"/>
          <w:b/>
          <w:bCs/>
          <w:sz w:val="20"/>
          <w:szCs w:val="20"/>
        </w:rPr>
        <w:t>Contratante</w:t>
      </w:r>
      <w:r w:rsidRPr="008569D5">
        <w:rPr>
          <w:rFonts w:ascii="Verdana" w:hAnsi="Verdana" w:cs="Verdana"/>
          <w:sz w:val="20"/>
          <w:szCs w:val="20"/>
        </w:rPr>
        <w:t>, pessoas responsáveis pelo encaminhamento e fiscalização do fornecimento ora pactuado.</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9.3</w:t>
      </w:r>
      <w:r w:rsidRPr="008569D5">
        <w:rPr>
          <w:rFonts w:ascii="Verdana" w:hAnsi="Verdana" w:cs="Verdana"/>
          <w:sz w:val="20"/>
          <w:szCs w:val="20"/>
        </w:rPr>
        <w:t xml:space="preserve"> – Fornecer atestados de capacidade técnica quando solicitado, desde que atendidas </w:t>
      </w:r>
      <w:proofErr w:type="gramStart"/>
      <w:r w:rsidRPr="008569D5">
        <w:rPr>
          <w:rFonts w:ascii="Verdana" w:hAnsi="Verdana" w:cs="Verdana"/>
          <w:sz w:val="20"/>
          <w:szCs w:val="20"/>
        </w:rPr>
        <w:t>as</w:t>
      </w:r>
      <w:proofErr w:type="gramEnd"/>
      <w:r w:rsidRPr="008569D5">
        <w:rPr>
          <w:rFonts w:ascii="Verdana" w:hAnsi="Verdana" w:cs="Verdana"/>
          <w:sz w:val="20"/>
          <w:szCs w:val="20"/>
        </w:rPr>
        <w:t xml:space="preserve"> obrigações contratuais.</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CLÁUSULA DÉCIMA - DA DENÚNCIA E DA RESCISÃO CONTRATUAL</w:t>
      </w:r>
    </w:p>
    <w:p w:rsidR="000558A0" w:rsidRPr="008569D5" w:rsidRDefault="000558A0" w:rsidP="00AB3C5D">
      <w:pPr>
        <w:widowControl w:val="0"/>
        <w:tabs>
          <w:tab w:val="left" w:pos="0"/>
        </w:tabs>
        <w:suppressAutoHyphens/>
        <w:spacing w:before="280" w:after="280" w:line="240" w:lineRule="auto"/>
        <w:ind w:left="864"/>
        <w:jc w:val="both"/>
        <w:rPr>
          <w:rFonts w:ascii="Verdana" w:eastAsia="Lucida Sans Unicode" w:hAnsi="Verdana" w:cs="Verdana"/>
          <w:b/>
          <w:kern w:val="1"/>
          <w:sz w:val="20"/>
          <w:szCs w:val="20"/>
          <w:lang w:eastAsia="zh-CN"/>
        </w:rPr>
      </w:pPr>
      <w:r w:rsidRPr="008569D5">
        <w:rPr>
          <w:rFonts w:ascii="Verdana" w:eastAsia="Lucida Sans Unicode" w:hAnsi="Verdana" w:cs="Verdana"/>
          <w:b/>
          <w:kern w:val="1"/>
          <w:sz w:val="20"/>
          <w:szCs w:val="20"/>
          <w:lang w:eastAsia="zh-CN"/>
        </w:rPr>
        <w:lastRenderedPageBreak/>
        <w:t>10.1</w:t>
      </w:r>
      <w:r w:rsidRPr="008569D5">
        <w:rPr>
          <w:rFonts w:ascii="Verdana" w:eastAsia="Lucida Sans Unicode" w:hAnsi="Verdana" w:cs="Verdana"/>
          <w:kern w:val="1"/>
          <w:sz w:val="20"/>
          <w:szCs w:val="20"/>
          <w:lang w:eastAsia="zh-CN"/>
        </w:rPr>
        <w:t xml:space="preserve"> – Constitui motivo para a rescisão do presente instrumento, independentemente de Notificação Judicial, o descumprimento por qualquer uma das partes, das cláusulas contratuais e as hipóteses previstas nos arts. </w:t>
      </w:r>
      <w:r w:rsidR="00D053BD">
        <w:rPr>
          <w:rFonts w:ascii="Verdana" w:eastAsia="Lucida Sans Unicode" w:hAnsi="Verdana" w:cs="Verdana"/>
          <w:kern w:val="1"/>
          <w:sz w:val="20"/>
          <w:szCs w:val="20"/>
          <w:lang w:eastAsia="zh-CN"/>
        </w:rPr>
        <w:t>137, 138 e 139</w:t>
      </w:r>
      <w:proofErr w:type="gramStart"/>
      <w:r w:rsidR="00D053BD">
        <w:rPr>
          <w:rFonts w:ascii="Verdana" w:eastAsia="Lucida Sans Unicode" w:hAnsi="Verdana" w:cs="Verdana"/>
          <w:kern w:val="1"/>
          <w:sz w:val="20"/>
          <w:szCs w:val="20"/>
          <w:lang w:eastAsia="zh-CN"/>
        </w:rPr>
        <w:t xml:space="preserve"> </w:t>
      </w:r>
      <w:r w:rsidRPr="008569D5">
        <w:rPr>
          <w:rFonts w:ascii="Verdana" w:eastAsia="Lucida Sans Unicode" w:hAnsi="Verdana" w:cs="Verdana"/>
          <w:kern w:val="1"/>
          <w:sz w:val="20"/>
          <w:szCs w:val="20"/>
          <w:lang w:eastAsia="zh-CN"/>
        </w:rPr>
        <w:t xml:space="preserve"> </w:t>
      </w:r>
      <w:proofErr w:type="gramEnd"/>
      <w:r w:rsidRPr="008569D5">
        <w:rPr>
          <w:rFonts w:ascii="Verdana" w:eastAsia="Lucida Sans Unicode" w:hAnsi="Verdana" w:cs="Verdana"/>
          <w:kern w:val="1"/>
          <w:sz w:val="20"/>
          <w:szCs w:val="20"/>
          <w:lang w:eastAsia="zh-CN"/>
        </w:rPr>
        <w:t xml:space="preserve">da Lei nº </w:t>
      </w:r>
      <w:r w:rsidR="00D053BD">
        <w:rPr>
          <w:rFonts w:ascii="Verdana" w:eastAsia="Lucida Sans Unicode" w:hAnsi="Verdana" w:cs="Verdana"/>
          <w:kern w:val="1"/>
          <w:sz w:val="20"/>
          <w:szCs w:val="20"/>
          <w:lang w:eastAsia="zh-CN"/>
        </w:rPr>
        <w:t>14.133/2021</w:t>
      </w:r>
      <w:r w:rsidRPr="008569D5">
        <w:rPr>
          <w:rFonts w:ascii="Verdana" w:eastAsia="Lucida Sans Unicode" w:hAnsi="Verdana" w:cs="Verdana"/>
          <w:kern w:val="1"/>
          <w:sz w:val="20"/>
          <w:szCs w:val="20"/>
          <w:lang w:eastAsia="zh-CN"/>
        </w:rPr>
        <w:t xml:space="preserve">, ficando facultado a sua denúncia, desde que a parte denunciante notifique formalmente a outra, com antecedência mínima de 30 (trinta) dias sem prejuízo das sanções legais, inclusive daquelas </w:t>
      </w:r>
      <w:r w:rsidR="00D053BD">
        <w:rPr>
          <w:rFonts w:ascii="Verdana" w:eastAsia="Lucida Sans Unicode" w:hAnsi="Verdana" w:cs="Verdana"/>
          <w:kern w:val="1"/>
          <w:sz w:val="20"/>
          <w:szCs w:val="20"/>
          <w:lang w:eastAsia="zh-CN"/>
        </w:rPr>
        <w:t>previstas na</w:t>
      </w:r>
      <w:r w:rsidRPr="008569D5">
        <w:rPr>
          <w:rFonts w:ascii="Verdana" w:eastAsia="Lucida Sans Unicode" w:hAnsi="Verdana" w:cs="Verdana"/>
          <w:kern w:val="1"/>
          <w:sz w:val="20"/>
          <w:szCs w:val="20"/>
          <w:lang w:eastAsia="zh-CN"/>
        </w:rPr>
        <w:t xml:space="preserve"> Lei supra referida.</w:t>
      </w:r>
    </w:p>
    <w:p w:rsidR="000558A0" w:rsidRPr="008569D5" w:rsidRDefault="000558A0" w:rsidP="00AB3C5D">
      <w:pPr>
        <w:tabs>
          <w:tab w:val="left" w:pos="0"/>
        </w:tabs>
        <w:ind w:left="864"/>
        <w:jc w:val="both"/>
        <w:rPr>
          <w:rFonts w:ascii="Verdana" w:hAnsi="Verdana" w:cs="Verdana"/>
          <w:b/>
          <w:sz w:val="20"/>
          <w:szCs w:val="20"/>
        </w:rPr>
      </w:pPr>
      <w:r w:rsidRPr="008569D5">
        <w:rPr>
          <w:rFonts w:ascii="Verdana" w:hAnsi="Verdana" w:cs="Verdana"/>
          <w:b/>
          <w:sz w:val="20"/>
          <w:szCs w:val="20"/>
        </w:rPr>
        <w:t>10.2</w:t>
      </w:r>
      <w:r w:rsidRPr="008569D5">
        <w:rPr>
          <w:rFonts w:ascii="Verdana" w:hAnsi="Verdana" w:cs="Verdana"/>
          <w:sz w:val="20"/>
          <w:szCs w:val="20"/>
        </w:rPr>
        <w:t xml:space="preserve"> – As penalidades estabelecidas em Lei, não excluem qualquer outra prevista neste Contrato, nem a responsabilidade do CONTRATADO por perdas e danos que causar ao CONTRATANTE ou a terceiros, em consequência do inadimplemento das condições contratuais.</w:t>
      </w:r>
    </w:p>
    <w:p w:rsidR="000558A0" w:rsidRPr="008569D5" w:rsidRDefault="000558A0" w:rsidP="00AB3C5D">
      <w:pPr>
        <w:tabs>
          <w:tab w:val="left" w:pos="0"/>
        </w:tabs>
        <w:ind w:left="864"/>
        <w:jc w:val="both"/>
        <w:rPr>
          <w:rFonts w:ascii="Verdana" w:hAnsi="Verdana" w:cs="Verdana"/>
          <w:sz w:val="20"/>
          <w:szCs w:val="20"/>
        </w:rPr>
      </w:pPr>
      <w:r w:rsidRPr="008569D5">
        <w:rPr>
          <w:rFonts w:ascii="Verdana" w:hAnsi="Verdana" w:cs="Verdana"/>
          <w:b/>
          <w:sz w:val="20"/>
          <w:szCs w:val="20"/>
        </w:rPr>
        <w:t xml:space="preserve">10.3 </w:t>
      </w:r>
      <w:r w:rsidRPr="008569D5">
        <w:rPr>
          <w:rFonts w:ascii="Verdana" w:hAnsi="Verdana" w:cs="Verdana"/>
          <w:sz w:val="20"/>
          <w:szCs w:val="20"/>
        </w:rPr>
        <w:t>– O presente contrato poderá ser rescindido, de imediato, por inadimplemento de qualquer das partes, através de simples notificação por escrito, entregue diretamente ou por via postal, com prova de recebimento, e ainda:</w:t>
      </w:r>
    </w:p>
    <w:p w:rsidR="000558A0" w:rsidRPr="008569D5" w:rsidRDefault="000558A0" w:rsidP="00AB3C5D">
      <w:pPr>
        <w:ind w:left="864"/>
        <w:jc w:val="both"/>
        <w:rPr>
          <w:rFonts w:ascii="Verdana" w:hAnsi="Verdana" w:cs="Verdana"/>
          <w:sz w:val="20"/>
          <w:szCs w:val="20"/>
        </w:rPr>
      </w:pPr>
      <w:r w:rsidRPr="008569D5">
        <w:rPr>
          <w:rFonts w:ascii="Verdana" w:hAnsi="Verdana" w:cs="Verdana"/>
          <w:sz w:val="20"/>
          <w:szCs w:val="20"/>
        </w:rPr>
        <w:t>a) Por conveniência da CONTRATANTE, através de manifestação unilateral, espontânea, mediante aviso prévio de 30 (trinta) dias, não cabendo ao CONTRATADO direito a reclamação ou indenização;</w:t>
      </w:r>
    </w:p>
    <w:p w:rsidR="000558A0" w:rsidRPr="008569D5" w:rsidRDefault="000558A0" w:rsidP="00AB3C5D">
      <w:pPr>
        <w:ind w:left="864"/>
        <w:jc w:val="both"/>
        <w:rPr>
          <w:rFonts w:ascii="Verdana" w:hAnsi="Verdana"/>
          <w:color w:val="000000"/>
          <w:sz w:val="20"/>
          <w:szCs w:val="20"/>
          <w:lang w:eastAsia="pt-BR"/>
        </w:rPr>
      </w:pPr>
      <w:r w:rsidRPr="008569D5">
        <w:rPr>
          <w:rFonts w:ascii="Verdana" w:hAnsi="Verdana" w:cs="Verdana"/>
          <w:sz w:val="20"/>
          <w:szCs w:val="20"/>
        </w:rPr>
        <w:t>b) P</w:t>
      </w:r>
      <w:r w:rsidRPr="008569D5">
        <w:rPr>
          <w:rFonts w:ascii="Verdana" w:hAnsi="Verdana"/>
          <w:color w:val="000000"/>
          <w:sz w:val="20"/>
          <w:szCs w:val="20"/>
          <w:lang w:eastAsia="pt-BR"/>
        </w:rPr>
        <w:t>oderá ser extinto, de pleno direito, independentemente de notificação ou interpelação judicial ou extrajudicial, nos seguintes casos:</w:t>
      </w:r>
    </w:p>
    <w:p w:rsidR="000558A0" w:rsidRPr="008569D5" w:rsidRDefault="000558A0" w:rsidP="00AB3C5D">
      <w:pPr>
        <w:ind w:left="864"/>
        <w:jc w:val="both"/>
        <w:rPr>
          <w:rFonts w:ascii="Verdana" w:hAnsi="Verdana"/>
          <w:color w:val="000000"/>
          <w:sz w:val="20"/>
          <w:szCs w:val="20"/>
          <w:lang w:eastAsia="pt-BR"/>
        </w:rPr>
      </w:pPr>
      <w:proofErr w:type="gramStart"/>
      <w:r w:rsidRPr="008569D5">
        <w:rPr>
          <w:rFonts w:ascii="Verdana" w:hAnsi="Verdana"/>
          <w:color w:val="000000"/>
          <w:sz w:val="20"/>
          <w:szCs w:val="20"/>
          <w:lang w:eastAsia="pt-BR"/>
        </w:rPr>
        <w:t>b.</w:t>
      </w:r>
      <w:proofErr w:type="gramEnd"/>
      <w:r w:rsidRPr="008569D5">
        <w:rPr>
          <w:rFonts w:ascii="Verdana" w:hAnsi="Verdana"/>
          <w:color w:val="000000"/>
          <w:sz w:val="20"/>
          <w:szCs w:val="20"/>
          <w:lang w:eastAsia="pt-BR"/>
        </w:rPr>
        <w:t>1) pela inobservância de qualquer de suas condições;</w:t>
      </w:r>
    </w:p>
    <w:p w:rsidR="000558A0" w:rsidRPr="008569D5" w:rsidRDefault="000558A0" w:rsidP="00AB3C5D">
      <w:pPr>
        <w:ind w:left="864"/>
        <w:jc w:val="both"/>
        <w:rPr>
          <w:rFonts w:ascii="Verdana" w:hAnsi="Verdana"/>
          <w:color w:val="000000"/>
          <w:sz w:val="20"/>
          <w:szCs w:val="20"/>
          <w:lang w:eastAsia="pt-BR"/>
        </w:rPr>
      </w:pPr>
      <w:proofErr w:type="gramStart"/>
      <w:r w:rsidRPr="008569D5">
        <w:rPr>
          <w:rFonts w:ascii="Verdana" w:hAnsi="Verdana"/>
          <w:color w:val="000000"/>
          <w:sz w:val="20"/>
          <w:szCs w:val="20"/>
          <w:lang w:eastAsia="pt-BR"/>
        </w:rPr>
        <w:t>b.</w:t>
      </w:r>
      <w:proofErr w:type="gramEnd"/>
      <w:r w:rsidRPr="008569D5">
        <w:rPr>
          <w:rFonts w:ascii="Verdana" w:hAnsi="Verdana"/>
          <w:color w:val="000000"/>
          <w:sz w:val="20"/>
          <w:szCs w:val="20"/>
          <w:lang w:eastAsia="pt-BR"/>
        </w:rPr>
        <w:t>2) por quaisquer dos motivos previstos em lei.</w:t>
      </w:r>
    </w:p>
    <w:p w:rsidR="000558A0" w:rsidRPr="008569D5" w:rsidRDefault="000558A0" w:rsidP="00AB3C5D">
      <w:pPr>
        <w:ind w:left="864"/>
        <w:jc w:val="both"/>
        <w:rPr>
          <w:rFonts w:ascii="Verdana" w:hAnsi="Verdana" w:cs="Verdana"/>
          <w:sz w:val="20"/>
          <w:szCs w:val="20"/>
        </w:rPr>
      </w:pPr>
      <w:proofErr w:type="gramStart"/>
      <w:r w:rsidRPr="008569D5">
        <w:rPr>
          <w:rFonts w:ascii="Verdana" w:hAnsi="Verdana" w:cs="Verdana"/>
          <w:sz w:val="20"/>
          <w:szCs w:val="20"/>
        </w:rPr>
        <w:t>b.</w:t>
      </w:r>
      <w:proofErr w:type="gramEnd"/>
      <w:r w:rsidRPr="008569D5">
        <w:rPr>
          <w:rFonts w:ascii="Verdana" w:hAnsi="Verdana" w:cs="Verdana"/>
          <w:sz w:val="20"/>
          <w:szCs w:val="20"/>
        </w:rPr>
        <w:t>3) Interrupção ou atraso no fornecimento, objeto deste contrato;</w:t>
      </w:r>
    </w:p>
    <w:p w:rsidR="000558A0" w:rsidRPr="008569D5" w:rsidRDefault="000558A0" w:rsidP="00AB3C5D">
      <w:pPr>
        <w:ind w:left="864"/>
        <w:jc w:val="both"/>
        <w:rPr>
          <w:rFonts w:ascii="Verdana" w:hAnsi="Verdana" w:cs="Verdana"/>
          <w:sz w:val="20"/>
          <w:szCs w:val="20"/>
        </w:rPr>
      </w:pPr>
      <w:proofErr w:type="gramStart"/>
      <w:r w:rsidRPr="008569D5">
        <w:rPr>
          <w:rFonts w:ascii="Verdana" w:hAnsi="Verdana" w:cs="Verdana"/>
          <w:sz w:val="20"/>
          <w:szCs w:val="20"/>
        </w:rPr>
        <w:t>b.</w:t>
      </w:r>
      <w:proofErr w:type="gramEnd"/>
      <w:r w:rsidRPr="008569D5">
        <w:rPr>
          <w:rFonts w:ascii="Verdana" w:hAnsi="Verdana" w:cs="Verdana"/>
          <w:sz w:val="20"/>
          <w:szCs w:val="20"/>
        </w:rPr>
        <w:t>4)Incapacidade, desaparecimento, inidoneidade financeira, ou, ainda, má fé do CONTRATADO;</w:t>
      </w:r>
    </w:p>
    <w:p w:rsidR="000558A0" w:rsidRPr="008569D5" w:rsidRDefault="000558A0" w:rsidP="00AB3C5D">
      <w:pPr>
        <w:ind w:left="864"/>
        <w:jc w:val="both"/>
        <w:rPr>
          <w:rFonts w:ascii="Verdana" w:hAnsi="Verdana" w:cs="Verdana"/>
          <w:sz w:val="20"/>
          <w:szCs w:val="20"/>
        </w:rPr>
      </w:pPr>
      <w:proofErr w:type="gramStart"/>
      <w:r w:rsidRPr="008569D5">
        <w:rPr>
          <w:rFonts w:ascii="Verdana" w:hAnsi="Verdana" w:cs="Verdana"/>
          <w:sz w:val="20"/>
          <w:szCs w:val="20"/>
        </w:rPr>
        <w:t>b.</w:t>
      </w:r>
      <w:proofErr w:type="gramEnd"/>
      <w:r w:rsidRPr="008569D5">
        <w:rPr>
          <w:rFonts w:ascii="Verdana" w:hAnsi="Verdana" w:cs="Verdana"/>
          <w:sz w:val="20"/>
          <w:szCs w:val="20"/>
        </w:rPr>
        <w:t>5</w:t>
      </w:r>
      <w:r w:rsidRPr="008569D5">
        <w:rPr>
          <w:rFonts w:ascii="Verdana" w:hAnsi="Verdana" w:cs="Verdana"/>
          <w:b/>
          <w:sz w:val="20"/>
          <w:szCs w:val="20"/>
        </w:rPr>
        <w:t xml:space="preserve"> -</w:t>
      </w:r>
      <w:r w:rsidRPr="008569D5">
        <w:rPr>
          <w:rFonts w:ascii="Verdana" w:hAnsi="Verdana" w:cs="Verdana"/>
          <w:sz w:val="20"/>
          <w:szCs w:val="20"/>
        </w:rPr>
        <w:t xml:space="preserve"> Se o CONTRATADO, sem prévia autorização da CONTRATANTE, transferir, caucionar, ou alienar de qualquer forma os direitos decorrentes deste contrato.</w:t>
      </w:r>
    </w:p>
    <w:p w:rsidR="000558A0" w:rsidRPr="008569D5" w:rsidRDefault="000558A0" w:rsidP="00AB3C5D">
      <w:pPr>
        <w:tabs>
          <w:tab w:val="left" w:pos="0"/>
        </w:tabs>
        <w:ind w:left="864"/>
        <w:jc w:val="both"/>
        <w:rPr>
          <w:rFonts w:ascii="Verdana" w:hAnsi="Verdana" w:cs="Verdana"/>
          <w:b/>
          <w:sz w:val="20"/>
          <w:szCs w:val="20"/>
        </w:rPr>
      </w:pPr>
      <w:r w:rsidRPr="008569D5">
        <w:rPr>
          <w:rFonts w:ascii="Verdana" w:hAnsi="Verdana" w:cs="Verdana"/>
          <w:b/>
          <w:sz w:val="20"/>
          <w:szCs w:val="20"/>
        </w:rPr>
        <w:t>10.4</w:t>
      </w:r>
      <w:r w:rsidRPr="008569D5">
        <w:rPr>
          <w:rFonts w:ascii="Verdana" w:hAnsi="Verdana" w:cs="Verdana"/>
          <w:sz w:val="20"/>
          <w:szCs w:val="20"/>
        </w:rPr>
        <w:t xml:space="preserve"> – O presente Contrato poderá ser rescindido, no todo ou em parte, por mútuo acordo, desde que ocorram fatos supervenientes, imperiosos e alheios da vontade do CONTRATANTE e que tornem impossível o fornecimento dos produtos.</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CLÁUSULA DÉCIMA PRIMEIRA - DAS PENALIDADES</w:t>
      </w:r>
    </w:p>
    <w:p w:rsidR="000558A0" w:rsidRPr="008569D5" w:rsidRDefault="000558A0" w:rsidP="00AB3C5D">
      <w:pPr>
        <w:widowControl w:val="0"/>
        <w:suppressAutoHyphens/>
        <w:spacing w:before="280" w:after="280" w:line="240" w:lineRule="auto"/>
        <w:ind w:left="864"/>
        <w:jc w:val="both"/>
        <w:rPr>
          <w:rFonts w:ascii="Verdana" w:eastAsia="Verdana" w:hAnsi="Verdana" w:cs="Verdana"/>
          <w:b/>
          <w:kern w:val="1"/>
          <w:sz w:val="20"/>
          <w:szCs w:val="20"/>
          <w:lang w:eastAsia="zh-CN"/>
        </w:rPr>
      </w:pPr>
      <w:r w:rsidRPr="008569D5">
        <w:rPr>
          <w:rFonts w:ascii="Verdana" w:eastAsia="Lucida Sans Unicode" w:hAnsi="Verdana" w:cs="Verdana"/>
          <w:b/>
          <w:kern w:val="1"/>
          <w:sz w:val="20"/>
          <w:szCs w:val="20"/>
          <w:lang w:eastAsia="zh-CN"/>
        </w:rPr>
        <w:t>11.1</w:t>
      </w:r>
      <w:r w:rsidRPr="008569D5">
        <w:rPr>
          <w:rFonts w:ascii="Verdana" w:eastAsia="Lucida Sans Unicode" w:hAnsi="Verdana" w:cs="Verdana"/>
          <w:kern w:val="1"/>
          <w:sz w:val="20"/>
          <w:szCs w:val="20"/>
          <w:lang w:eastAsia="zh-CN"/>
        </w:rPr>
        <w:t xml:space="preserve">. Além da cobrança de multa prevista no subitem </w:t>
      </w:r>
      <w:r w:rsidRPr="008569D5">
        <w:rPr>
          <w:rFonts w:ascii="Verdana" w:eastAsia="Lucida Sans Unicode" w:hAnsi="Verdana" w:cs="Verdana"/>
          <w:b/>
          <w:bCs/>
          <w:kern w:val="1"/>
          <w:sz w:val="20"/>
          <w:szCs w:val="20"/>
          <w:lang w:eastAsia="zh-CN"/>
        </w:rPr>
        <w:t>7.1</w:t>
      </w:r>
      <w:r w:rsidRPr="008569D5">
        <w:rPr>
          <w:rFonts w:ascii="Verdana" w:eastAsia="Lucida Sans Unicode" w:hAnsi="Verdana" w:cs="Verdana"/>
          <w:kern w:val="1"/>
          <w:sz w:val="20"/>
          <w:szCs w:val="20"/>
          <w:lang w:eastAsia="zh-CN"/>
        </w:rPr>
        <w:t>, poderá, ainda, o CONTRATADO, sofrer as seguintes sanções:</w:t>
      </w:r>
    </w:p>
    <w:p w:rsidR="000558A0" w:rsidRPr="008569D5" w:rsidRDefault="000558A0" w:rsidP="00AB3C5D">
      <w:pPr>
        <w:suppressAutoHyphens/>
        <w:spacing w:after="0" w:line="240" w:lineRule="auto"/>
        <w:ind w:left="864"/>
        <w:jc w:val="both"/>
        <w:rPr>
          <w:rFonts w:ascii="Verdana" w:eastAsia="Verdana" w:hAnsi="Verdana" w:cs="Verdana"/>
          <w:bCs/>
          <w:sz w:val="20"/>
          <w:szCs w:val="20"/>
          <w:lang w:eastAsia="zh-CN"/>
        </w:rPr>
      </w:pPr>
      <w:r w:rsidRPr="008569D5">
        <w:rPr>
          <w:rFonts w:ascii="Verdana" w:eastAsia="Times New Roman" w:hAnsi="Verdana" w:cs="Verdana"/>
          <w:b/>
          <w:bCs/>
          <w:sz w:val="20"/>
          <w:szCs w:val="20"/>
          <w:lang w:eastAsia="zh-CN"/>
        </w:rPr>
        <w:t xml:space="preserve">I </w:t>
      </w:r>
      <w:r w:rsidRPr="008569D5">
        <w:rPr>
          <w:rFonts w:ascii="Verdana" w:eastAsia="Times New Roman" w:hAnsi="Verdana" w:cs="Verdana"/>
          <w:b/>
          <w:sz w:val="20"/>
          <w:szCs w:val="20"/>
          <w:lang w:eastAsia="zh-CN"/>
        </w:rPr>
        <w:t xml:space="preserve">– </w:t>
      </w:r>
      <w:r w:rsidRPr="008569D5">
        <w:rPr>
          <w:rFonts w:ascii="Verdana" w:eastAsia="Times New Roman" w:hAnsi="Verdana" w:cs="Verdana"/>
          <w:bCs/>
          <w:sz w:val="20"/>
          <w:szCs w:val="20"/>
          <w:lang w:eastAsia="zh-CN"/>
        </w:rPr>
        <w:t>Advertência por escrito;</w:t>
      </w:r>
    </w:p>
    <w:p w:rsidR="000558A0" w:rsidRPr="008569D5" w:rsidRDefault="000558A0" w:rsidP="00AB3C5D">
      <w:pPr>
        <w:suppressAutoHyphens/>
        <w:spacing w:after="0" w:line="240" w:lineRule="auto"/>
        <w:ind w:left="864" w:hanging="284"/>
        <w:jc w:val="both"/>
        <w:rPr>
          <w:rFonts w:ascii="Verdana" w:eastAsia="Verdana" w:hAnsi="Verdana" w:cs="Verdana"/>
          <w:bCs/>
          <w:sz w:val="20"/>
          <w:szCs w:val="20"/>
          <w:lang w:eastAsia="zh-CN"/>
        </w:rPr>
      </w:pPr>
    </w:p>
    <w:p w:rsidR="000558A0" w:rsidRPr="008569D5" w:rsidRDefault="000558A0" w:rsidP="00AB3C5D">
      <w:pPr>
        <w:suppressAutoHyphens/>
        <w:spacing w:after="0" w:line="240" w:lineRule="auto"/>
        <w:ind w:left="864" w:hanging="284"/>
        <w:jc w:val="both"/>
        <w:rPr>
          <w:rFonts w:ascii="Verdana" w:eastAsia="Times New Roman" w:hAnsi="Verdana" w:cs="Verdana"/>
          <w:b/>
          <w:bCs/>
          <w:sz w:val="20"/>
          <w:szCs w:val="20"/>
          <w:lang w:eastAsia="zh-CN"/>
        </w:rPr>
      </w:pPr>
      <w:r w:rsidRPr="008569D5">
        <w:rPr>
          <w:rFonts w:ascii="Verdana" w:eastAsia="Times New Roman" w:hAnsi="Verdana" w:cs="Verdana"/>
          <w:b/>
          <w:bCs/>
          <w:sz w:val="20"/>
          <w:szCs w:val="20"/>
          <w:lang w:eastAsia="zh-CN"/>
        </w:rPr>
        <w:lastRenderedPageBreak/>
        <w:tab/>
        <w:t xml:space="preserve">II </w:t>
      </w:r>
      <w:r w:rsidRPr="008569D5">
        <w:rPr>
          <w:rFonts w:ascii="Verdana" w:eastAsia="Times New Roman" w:hAnsi="Verdana" w:cs="Verdana"/>
          <w:sz w:val="20"/>
          <w:szCs w:val="20"/>
          <w:lang w:eastAsia="zh-CN"/>
        </w:rPr>
        <w:t>– Multa de 0,01% sobre o valor do fornecimento, por dia de atraso na entrega, sem justa causa, dos produtos;</w:t>
      </w:r>
    </w:p>
    <w:p w:rsidR="000558A0" w:rsidRPr="008569D5" w:rsidRDefault="000558A0" w:rsidP="00AB3C5D">
      <w:pPr>
        <w:suppressAutoHyphens/>
        <w:spacing w:after="0" w:line="240" w:lineRule="auto"/>
        <w:ind w:left="864"/>
        <w:jc w:val="both"/>
        <w:rPr>
          <w:rFonts w:ascii="Verdana" w:eastAsia="Times New Roman" w:hAnsi="Verdana" w:cs="Verdana"/>
          <w:b/>
          <w:bCs/>
          <w:sz w:val="20"/>
          <w:szCs w:val="20"/>
          <w:lang w:eastAsia="zh-CN"/>
        </w:rPr>
      </w:pPr>
    </w:p>
    <w:p w:rsidR="000558A0" w:rsidRPr="008569D5" w:rsidRDefault="000558A0" w:rsidP="00AB3C5D">
      <w:pPr>
        <w:suppressAutoHyphens/>
        <w:spacing w:after="0" w:line="240" w:lineRule="auto"/>
        <w:ind w:left="864"/>
        <w:jc w:val="both"/>
        <w:rPr>
          <w:rFonts w:ascii="Verdana" w:eastAsia="Times New Roman" w:hAnsi="Verdana" w:cs="Verdana"/>
          <w:b/>
          <w:bCs/>
          <w:sz w:val="20"/>
          <w:szCs w:val="20"/>
          <w:lang w:eastAsia="zh-CN"/>
        </w:rPr>
      </w:pPr>
      <w:r w:rsidRPr="008569D5">
        <w:rPr>
          <w:rFonts w:ascii="Verdana" w:eastAsia="Times New Roman" w:hAnsi="Verdana" w:cs="Verdana"/>
          <w:b/>
          <w:bCs/>
          <w:sz w:val="20"/>
          <w:szCs w:val="20"/>
          <w:lang w:eastAsia="zh-CN"/>
        </w:rPr>
        <w:t>III</w:t>
      </w:r>
      <w:r w:rsidRPr="008569D5">
        <w:rPr>
          <w:rFonts w:ascii="Verdana" w:eastAsia="Times New Roman" w:hAnsi="Verdana" w:cs="Verdana"/>
          <w:sz w:val="20"/>
          <w:szCs w:val="20"/>
          <w:lang w:eastAsia="zh-CN"/>
        </w:rPr>
        <w:t xml:space="preserve"> – Suspensão temporária do direito de participar de licitações e impedimento de contratar com o Município de </w:t>
      </w:r>
      <w:r w:rsidR="0085060F">
        <w:rPr>
          <w:rFonts w:ascii="Verdana" w:eastAsia="Times New Roman" w:hAnsi="Verdana" w:cs="Verdana"/>
          <w:sz w:val="20"/>
          <w:szCs w:val="20"/>
          <w:lang w:eastAsia="zh-CN"/>
        </w:rPr>
        <w:t>Lagoa Grande</w:t>
      </w:r>
      <w:r w:rsidRPr="008569D5">
        <w:rPr>
          <w:rFonts w:ascii="Verdana" w:eastAsia="Times New Roman" w:hAnsi="Verdana" w:cs="Verdana"/>
          <w:sz w:val="20"/>
          <w:szCs w:val="20"/>
          <w:lang w:eastAsia="zh-CN"/>
        </w:rPr>
        <w:t>, por prazo não superior a 02 (dois) anos;</w:t>
      </w:r>
    </w:p>
    <w:p w:rsidR="000558A0" w:rsidRPr="008569D5" w:rsidRDefault="000558A0" w:rsidP="00AB3C5D">
      <w:pPr>
        <w:suppressAutoHyphens/>
        <w:spacing w:after="0" w:line="240" w:lineRule="auto"/>
        <w:ind w:left="864"/>
        <w:jc w:val="both"/>
        <w:rPr>
          <w:rFonts w:ascii="Verdana" w:eastAsia="Times New Roman" w:hAnsi="Verdana" w:cs="Verdana"/>
          <w:b/>
          <w:bCs/>
          <w:sz w:val="20"/>
          <w:szCs w:val="20"/>
          <w:lang w:eastAsia="zh-CN"/>
        </w:rPr>
      </w:pPr>
    </w:p>
    <w:p w:rsidR="000558A0" w:rsidRPr="008569D5" w:rsidRDefault="000558A0" w:rsidP="00AB3C5D">
      <w:pPr>
        <w:suppressAutoHyphens/>
        <w:spacing w:after="0" w:line="240" w:lineRule="auto"/>
        <w:ind w:left="864"/>
        <w:jc w:val="both"/>
        <w:rPr>
          <w:rFonts w:ascii="Verdana" w:eastAsia="Times New Roman" w:hAnsi="Verdana" w:cs="Verdana"/>
          <w:b/>
          <w:color w:val="000000"/>
          <w:sz w:val="20"/>
          <w:szCs w:val="20"/>
          <w:lang w:eastAsia="zh-CN"/>
        </w:rPr>
      </w:pPr>
      <w:r w:rsidRPr="008569D5">
        <w:rPr>
          <w:rFonts w:ascii="Verdana" w:eastAsia="Times New Roman" w:hAnsi="Verdana" w:cs="Verdana"/>
          <w:b/>
          <w:bCs/>
          <w:sz w:val="20"/>
          <w:szCs w:val="20"/>
          <w:lang w:eastAsia="zh-CN"/>
        </w:rPr>
        <w:t>IV</w:t>
      </w:r>
      <w:r w:rsidRPr="008569D5">
        <w:rPr>
          <w:rFonts w:ascii="Verdana" w:eastAsia="Times New Roman" w:hAnsi="Verdana" w:cs="Verdana"/>
          <w:sz w:val="20"/>
          <w:szCs w:val="20"/>
          <w:lang w:eastAsia="zh-CN"/>
        </w:rPr>
        <w:t xml:space="preserve"> – Declaração de inidoneidade para licitar e contratar com a Administração Pública, enquanto perdurarem os motivos determinantes da punição ou até que seja promovida a reabilitação, na forma da Lei, perante a própria autoridade que aplicou a penalidade.</w:t>
      </w:r>
    </w:p>
    <w:p w:rsidR="000558A0" w:rsidRPr="008569D5" w:rsidRDefault="000558A0" w:rsidP="00AB3C5D">
      <w:pPr>
        <w:ind w:left="864"/>
        <w:rPr>
          <w:rFonts w:ascii="Verdana" w:hAnsi="Verdana" w:cs="Verdana"/>
          <w:b/>
          <w:color w:val="000000"/>
          <w:sz w:val="20"/>
          <w:szCs w:val="20"/>
        </w:rPr>
      </w:pP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CLÁUSULA DÉCIMA SEGUNDA – DO ACOMPANHAMENTO E DA FISCALIZAÇÃO</w:t>
      </w:r>
    </w:p>
    <w:p w:rsidR="000558A0" w:rsidRPr="008569D5" w:rsidRDefault="000558A0" w:rsidP="00AB3C5D">
      <w:pPr>
        <w:ind w:left="864"/>
        <w:jc w:val="both"/>
        <w:rPr>
          <w:rFonts w:ascii="Verdana" w:hAnsi="Verdana" w:cs="Arial"/>
          <w:kern w:val="2"/>
          <w:sz w:val="20"/>
          <w:szCs w:val="20"/>
        </w:rPr>
      </w:pPr>
      <w:r w:rsidRPr="008569D5">
        <w:rPr>
          <w:rFonts w:ascii="Verdana" w:hAnsi="Verdana" w:cs="Verdana"/>
          <w:b/>
          <w:color w:val="000000"/>
          <w:sz w:val="20"/>
          <w:szCs w:val="20"/>
        </w:rPr>
        <w:t>12.1</w:t>
      </w:r>
      <w:r w:rsidRPr="008569D5">
        <w:rPr>
          <w:rFonts w:ascii="Verdana" w:hAnsi="Verdana" w:cs="Verdana"/>
          <w:color w:val="000000"/>
          <w:sz w:val="20"/>
          <w:szCs w:val="20"/>
        </w:rPr>
        <w:t xml:space="preserve"> – </w:t>
      </w:r>
      <w:r w:rsidRPr="008569D5">
        <w:rPr>
          <w:rFonts w:ascii="Verdana" w:hAnsi="Verdana" w:cs="Arial"/>
          <w:kern w:val="2"/>
          <w:sz w:val="20"/>
          <w:szCs w:val="20"/>
        </w:rPr>
        <w:t>O acompanhamento e a fiscalização da execução deste contrato serão efetuados pelo (a) Fiscal _________________</w:t>
      </w:r>
      <w:r w:rsidRPr="008569D5">
        <w:rPr>
          <w:rFonts w:ascii="Verdana" w:hAnsi="Verdana" w:cs="Arial"/>
          <w:b/>
          <w:kern w:val="2"/>
          <w:sz w:val="20"/>
          <w:szCs w:val="20"/>
        </w:rPr>
        <w:t>, Mat. _____________</w:t>
      </w:r>
      <w:r w:rsidRPr="008569D5">
        <w:rPr>
          <w:rFonts w:ascii="Verdana" w:hAnsi="Verdana" w:cs="Arial"/>
          <w:kern w:val="2"/>
          <w:sz w:val="20"/>
          <w:szCs w:val="20"/>
        </w:rPr>
        <w:t xml:space="preserve">, por intermédio de Portaria nº ___________, de acordo com o que dispõe o artigo </w:t>
      </w:r>
      <w:r w:rsidR="00D053BD">
        <w:rPr>
          <w:rFonts w:ascii="Verdana" w:hAnsi="Verdana" w:cs="Arial"/>
          <w:kern w:val="2"/>
          <w:sz w:val="20"/>
          <w:szCs w:val="20"/>
        </w:rPr>
        <w:t>117</w:t>
      </w:r>
      <w:r w:rsidRPr="008569D5">
        <w:rPr>
          <w:rFonts w:ascii="Verdana" w:hAnsi="Verdana" w:cs="Arial"/>
          <w:kern w:val="2"/>
          <w:sz w:val="20"/>
          <w:szCs w:val="20"/>
        </w:rPr>
        <w:t xml:space="preserve"> da Lei nº </w:t>
      </w:r>
      <w:r w:rsidR="00D053BD">
        <w:rPr>
          <w:rFonts w:ascii="Verdana" w:hAnsi="Verdana" w:cs="Arial"/>
          <w:kern w:val="2"/>
          <w:sz w:val="20"/>
          <w:szCs w:val="20"/>
        </w:rPr>
        <w:t>14.133/2021</w:t>
      </w:r>
      <w:r w:rsidRPr="008569D5">
        <w:rPr>
          <w:rFonts w:ascii="Verdana" w:hAnsi="Verdana" w:cs="Arial"/>
          <w:kern w:val="2"/>
          <w:sz w:val="20"/>
          <w:szCs w:val="20"/>
        </w:rPr>
        <w:t>.</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 xml:space="preserve">12.2 </w:t>
      </w:r>
      <w:r w:rsidRPr="008569D5">
        <w:rPr>
          <w:rFonts w:ascii="Verdana" w:hAnsi="Verdana" w:cs="Verdana"/>
          <w:color w:val="000000"/>
          <w:sz w:val="20"/>
          <w:szCs w:val="20"/>
        </w:rPr>
        <w:t>- À Fiscalização compete, entre outras atribuições:</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I</w:t>
      </w:r>
      <w:r w:rsidRPr="008569D5">
        <w:rPr>
          <w:rFonts w:ascii="Verdana" w:hAnsi="Verdana" w:cs="Verdana"/>
          <w:color w:val="000000"/>
          <w:sz w:val="20"/>
          <w:szCs w:val="20"/>
        </w:rPr>
        <w:t xml:space="preserve"> – solicitar ao Contratado e seus prepostos, ou obter da Administração, tempestivamente, todas as providências necessárias ao bom andamento deste contrato e anexar aos autos do processo correspondente, cópia dos documentos escritos que comprovem essas solicitações de providências.</w:t>
      </w:r>
    </w:p>
    <w:p w:rsidR="000558A0" w:rsidRPr="008569D5" w:rsidRDefault="000558A0" w:rsidP="00AB3C5D">
      <w:pPr>
        <w:ind w:left="864"/>
        <w:jc w:val="both"/>
        <w:rPr>
          <w:rFonts w:ascii="Verdana" w:hAnsi="Verdana" w:cs="Verdana"/>
          <w:b/>
          <w:color w:val="000000"/>
          <w:sz w:val="20"/>
          <w:szCs w:val="20"/>
        </w:rPr>
      </w:pPr>
      <w:r w:rsidRPr="008569D5">
        <w:rPr>
          <w:rFonts w:ascii="Verdana" w:hAnsi="Verdana" w:cs="Verdana"/>
          <w:b/>
          <w:color w:val="000000"/>
          <w:sz w:val="20"/>
          <w:szCs w:val="20"/>
        </w:rPr>
        <w:t>II</w:t>
      </w:r>
      <w:r w:rsidRPr="008569D5">
        <w:rPr>
          <w:rFonts w:ascii="Verdana" w:hAnsi="Verdana" w:cs="Verdana"/>
          <w:color w:val="000000"/>
          <w:sz w:val="20"/>
          <w:szCs w:val="20"/>
        </w:rPr>
        <w:t xml:space="preserve"> – acompanhar a entrega e atestar seu recebimento definitivo;</w:t>
      </w:r>
    </w:p>
    <w:p w:rsidR="000558A0" w:rsidRPr="008569D5" w:rsidRDefault="000558A0" w:rsidP="00AB3C5D">
      <w:pPr>
        <w:ind w:left="864"/>
        <w:jc w:val="both"/>
        <w:rPr>
          <w:rFonts w:ascii="Verdana" w:hAnsi="Verdana" w:cs="Verdana"/>
          <w:sz w:val="20"/>
          <w:szCs w:val="20"/>
        </w:rPr>
      </w:pPr>
      <w:r w:rsidRPr="008569D5">
        <w:rPr>
          <w:rFonts w:ascii="Verdana" w:hAnsi="Verdana" w:cs="Verdana"/>
          <w:b/>
          <w:color w:val="000000"/>
          <w:sz w:val="20"/>
          <w:szCs w:val="20"/>
        </w:rPr>
        <w:t xml:space="preserve">III </w:t>
      </w:r>
      <w:r w:rsidRPr="008569D5">
        <w:rPr>
          <w:rFonts w:ascii="Verdana" w:hAnsi="Verdana" w:cs="Verdana"/>
          <w:color w:val="000000"/>
          <w:sz w:val="20"/>
          <w:szCs w:val="20"/>
        </w:rPr>
        <w:t>– encaminhar à Secretaria da Fazenda Municipal os documentos que relacionem as importâncias relativas e multas aplicadas ao Contratado, bem como os referentes a pagamento;</w:t>
      </w:r>
    </w:p>
    <w:p w:rsidR="000558A0" w:rsidRPr="008569D5" w:rsidRDefault="000558A0" w:rsidP="00AB3C5D">
      <w:pPr>
        <w:ind w:left="864"/>
        <w:jc w:val="both"/>
        <w:rPr>
          <w:rFonts w:ascii="Verdana" w:hAnsi="Verdana" w:cs="Verdana"/>
          <w:sz w:val="20"/>
          <w:szCs w:val="20"/>
        </w:rPr>
      </w:pPr>
      <w:r w:rsidRPr="008569D5">
        <w:rPr>
          <w:rFonts w:ascii="Verdana" w:hAnsi="Verdana" w:cs="Verdana"/>
          <w:b/>
          <w:bCs/>
          <w:sz w:val="20"/>
          <w:szCs w:val="20"/>
        </w:rPr>
        <w:t xml:space="preserve">12.3 </w:t>
      </w:r>
      <w:proofErr w:type="gramStart"/>
      <w:r w:rsidRPr="008569D5">
        <w:rPr>
          <w:rFonts w:ascii="Verdana" w:hAnsi="Verdana" w:cs="Verdana"/>
          <w:b/>
          <w:bCs/>
          <w:sz w:val="20"/>
          <w:szCs w:val="20"/>
        </w:rPr>
        <w:t>-</w:t>
      </w:r>
      <w:r w:rsidRPr="008569D5">
        <w:rPr>
          <w:rFonts w:ascii="Verdana" w:hAnsi="Verdana" w:cs="Arial"/>
          <w:color w:val="000000"/>
          <w:sz w:val="20"/>
          <w:szCs w:val="20"/>
        </w:rPr>
        <w:t>Verificar</w:t>
      </w:r>
      <w:proofErr w:type="gramEnd"/>
      <w:r w:rsidRPr="008569D5">
        <w:rPr>
          <w:rFonts w:ascii="Verdana" w:hAnsi="Verdana" w:cs="Arial"/>
          <w:color w:val="000000"/>
          <w:sz w:val="20"/>
          <w:szCs w:val="20"/>
        </w:rPr>
        <w:t xml:space="preserve"> a perfeita execução do fornecimento em todos os termos e condições estabelecidos;</w:t>
      </w:r>
    </w:p>
    <w:p w:rsidR="000558A0" w:rsidRPr="008569D5" w:rsidRDefault="000558A0" w:rsidP="00AB3C5D">
      <w:pPr>
        <w:ind w:left="864" w:right="-5"/>
        <w:jc w:val="both"/>
        <w:rPr>
          <w:rFonts w:ascii="Verdana" w:hAnsi="Verdana" w:cs="Verdana"/>
          <w:sz w:val="20"/>
          <w:szCs w:val="20"/>
        </w:rPr>
      </w:pPr>
      <w:r w:rsidRPr="008569D5">
        <w:rPr>
          <w:rFonts w:ascii="Verdana" w:hAnsi="Verdana" w:cs="Arial"/>
          <w:b/>
          <w:bCs/>
          <w:color w:val="000000"/>
          <w:sz w:val="20"/>
          <w:szCs w:val="20"/>
        </w:rPr>
        <w:t>12.4 -</w:t>
      </w:r>
      <w:r w:rsidRPr="008569D5">
        <w:rPr>
          <w:rFonts w:ascii="Verdana" w:hAnsi="Verdana" w:cs="Arial"/>
          <w:color w:val="000000"/>
          <w:sz w:val="20"/>
          <w:szCs w:val="20"/>
        </w:rPr>
        <w:t xml:space="preserve"> Caberá à fiscalização exercer rigoroso controle do cumprimento do contrato, em especial quanto à quantidade e qualidade dos gêneros alimentícios, fazendo cumprir a lei e as disposições do Edital;</w:t>
      </w:r>
    </w:p>
    <w:p w:rsidR="000558A0" w:rsidRPr="008569D5" w:rsidRDefault="000558A0" w:rsidP="00AB3C5D">
      <w:pPr>
        <w:ind w:left="864" w:right="-5"/>
        <w:jc w:val="both"/>
        <w:rPr>
          <w:rFonts w:ascii="Verdana" w:hAnsi="Verdana" w:cs="Arial"/>
          <w:color w:val="000000"/>
          <w:sz w:val="20"/>
          <w:szCs w:val="20"/>
        </w:rPr>
      </w:pPr>
      <w:r w:rsidRPr="008569D5">
        <w:rPr>
          <w:rFonts w:ascii="Verdana" w:hAnsi="Verdana" w:cs="Arial"/>
          <w:b/>
          <w:bCs/>
          <w:color w:val="000000"/>
          <w:sz w:val="20"/>
          <w:szCs w:val="20"/>
        </w:rPr>
        <w:t>12.5 –</w:t>
      </w:r>
      <w:r w:rsidRPr="008569D5">
        <w:rPr>
          <w:rFonts w:ascii="Verdana" w:hAnsi="Verdana" w:cs="Arial"/>
          <w:color w:val="000000"/>
          <w:sz w:val="20"/>
          <w:szCs w:val="20"/>
        </w:rPr>
        <w:t xml:space="preserve"> Tomar as providências legais e contratuais cabíveis, inclusive quanto à aplicação das penalidades previstas no presente contrato e na Lei Federal </w:t>
      </w:r>
      <w:r w:rsidR="00943C1F" w:rsidRPr="008569D5">
        <w:rPr>
          <w:rFonts w:ascii="Verdana" w:hAnsi="Verdana" w:cs="Arial"/>
          <w:color w:val="000000"/>
          <w:sz w:val="20"/>
          <w:szCs w:val="20"/>
        </w:rPr>
        <w:t>n.º</w:t>
      </w:r>
      <w:r w:rsidRPr="008569D5">
        <w:rPr>
          <w:rFonts w:ascii="Verdana" w:hAnsi="Verdana" w:cs="Arial"/>
          <w:color w:val="000000"/>
          <w:sz w:val="20"/>
          <w:szCs w:val="20"/>
        </w:rPr>
        <w:t xml:space="preserve"> </w:t>
      </w:r>
      <w:r w:rsidR="0085060F">
        <w:rPr>
          <w:rFonts w:ascii="Verdana" w:hAnsi="Verdana" w:cs="Arial"/>
          <w:color w:val="000000"/>
          <w:sz w:val="20"/>
          <w:szCs w:val="20"/>
        </w:rPr>
        <w:t>14.133/2021</w:t>
      </w:r>
      <w:r w:rsidRPr="008569D5">
        <w:rPr>
          <w:rFonts w:ascii="Verdana" w:hAnsi="Verdana" w:cs="Arial"/>
          <w:color w:val="000000"/>
          <w:sz w:val="20"/>
          <w:szCs w:val="20"/>
        </w:rPr>
        <w:t>;</w:t>
      </w:r>
    </w:p>
    <w:p w:rsidR="000558A0" w:rsidRPr="008569D5" w:rsidRDefault="000558A0" w:rsidP="00AB3C5D">
      <w:pPr>
        <w:ind w:left="864"/>
        <w:jc w:val="both"/>
        <w:rPr>
          <w:rFonts w:ascii="Verdana" w:hAnsi="Verdana" w:cs="Arial"/>
          <w:b/>
          <w:sz w:val="20"/>
          <w:szCs w:val="20"/>
        </w:rPr>
      </w:pPr>
      <w:r w:rsidRPr="008569D5">
        <w:rPr>
          <w:rFonts w:ascii="Verdana" w:hAnsi="Verdana" w:cs="Arial"/>
          <w:b/>
          <w:sz w:val="20"/>
          <w:szCs w:val="20"/>
        </w:rPr>
        <w:t xml:space="preserve">12.6 – </w:t>
      </w:r>
      <w:r w:rsidRPr="008569D5">
        <w:rPr>
          <w:rFonts w:ascii="Verdana" w:hAnsi="Verdana" w:cs="Arial"/>
          <w:sz w:val="20"/>
          <w:szCs w:val="20"/>
        </w:rPr>
        <w:t>Verificar se os</w:t>
      </w:r>
      <w:r w:rsidR="00F4788C">
        <w:rPr>
          <w:rFonts w:ascii="Verdana" w:hAnsi="Verdana" w:cs="Arial"/>
          <w:sz w:val="20"/>
          <w:szCs w:val="20"/>
        </w:rPr>
        <w:t xml:space="preserve"> </w:t>
      </w:r>
      <w:r w:rsidRPr="008569D5">
        <w:rPr>
          <w:rFonts w:ascii="Verdana" w:hAnsi="Verdana" w:cs="Arial"/>
          <w:color w:val="000000"/>
          <w:sz w:val="20"/>
          <w:szCs w:val="20"/>
        </w:rPr>
        <w:t>produtos serão entregues de acordo com a legislação sanitária apropriada</w:t>
      </w:r>
      <w:r w:rsidRPr="008569D5">
        <w:rPr>
          <w:rFonts w:ascii="Verdana" w:hAnsi="Verdana" w:cs="Arial"/>
          <w:b/>
          <w:bCs/>
          <w:color w:val="000000"/>
          <w:sz w:val="20"/>
          <w:szCs w:val="20"/>
        </w:rPr>
        <w:t>.</w:t>
      </w:r>
    </w:p>
    <w:p w:rsidR="000558A0" w:rsidRPr="008569D5" w:rsidRDefault="000558A0" w:rsidP="00AB3C5D">
      <w:pPr>
        <w:ind w:left="864" w:right="-5"/>
        <w:jc w:val="both"/>
        <w:rPr>
          <w:rFonts w:ascii="Verdana" w:hAnsi="Verdana" w:cs="Verdana"/>
          <w:b/>
          <w:sz w:val="20"/>
          <w:szCs w:val="20"/>
        </w:rPr>
      </w:pPr>
      <w:r w:rsidRPr="008569D5">
        <w:rPr>
          <w:rFonts w:ascii="Verdana" w:hAnsi="Verdana" w:cs="Arial"/>
          <w:b/>
          <w:bCs/>
          <w:color w:val="000000"/>
          <w:sz w:val="20"/>
          <w:szCs w:val="20"/>
        </w:rPr>
        <w:lastRenderedPageBreak/>
        <w:t>12.7 -</w:t>
      </w:r>
      <w:r w:rsidRPr="008569D5">
        <w:rPr>
          <w:rFonts w:ascii="Verdana" w:hAnsi="Verdana" w:cs="Arial"/>
          <w:color w:val="000000"/>
          <w:sz w:val="20"/>
          <w:szCs w:val="20"/>
        </w:rPr>
        <w:t xml:space="preserve"> A ação ou omissão total ou parcial do órgão fiscalizador não eximirá a CONTRATADA da responsabilidade de executar o fornecimento com toda cautela e boa técnica;</w:t>
      </w:r>
    </w:p>
    <w:p w:rsidR="000558A0" w:rsidRPr="008569D5" w:rsidRDefault="000558A0" w:rsidP="00AB3C5D">
      <w:pPr>
        <w:ind w:left="864"/>
        <w:jc w:val="both"/>
        <w:rPr>
          <w:rFonts w:ascii="Verdana" w:hAnsi="Verdana" w:cs="Verdana"/>
          <w:b/>
          <w:color w:val="0000FF"/>
          <w:sz w:val="20"/>
          <w:szCs w:val="20"/>
        </w:rPr>
      </w:pPr>
      <w:r w:rsidRPr="008569D5">
        <w:rPr>
          <w:rFonts w:ascii="Verdana" w:hAnsi="Verdana" w:cs="Verdana"/>
          <w:b/>
          <w:sz w:val="20"/>
          <w:szCs w:val="20"/>
        </w:rPr>
        <w:t>CLÁUSULA DÉCIMA TERCEIRA - DAS DISPOSIÇÕES FINAIS</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 xml:space="preserve">13.1 </w:t>
      </w:r>
      <w:r w:rsidRPr="008569D5">
        <w:rPr>
          <w:rFonts w:ascii="Verdana" w:hAnsi="Verdana" w:cs="Verdana"/>
          <w:sz w:val="20"/>
          <w:szCs w:val="20"/>
        </w:rPr>
        <w:t xml:space="preserve">– Todo o pessoal que for utilizado na execução deste contrato será diretamente vinculado e subordinado ao </w:t>
      </w:r>
      <w:r w:rsidRPr="008569D5">
        <w:rPr>
          <w:rFonts w:ascii="Verdana" w:hAnsi="Verdana" w:cs="Verdana"/>
          <w:b/>
          <w:sz w:val="20"/>
          <w:szCs w:val="20"/>
        </w:rPr>
        <w:t>CONTRATADO</w:t>
      </w:r>
      <w:r w:rsidRPr="008569D5">
        <w:rPr>
          <w:rFonts w:ascii="Verdana" w:hAnsi="Verdana" w:cs="Verdana"/>
          <w:sz w:val="20"/>
          <w:szCs w:val="20"/>
        </w:rPr>
        <w:t xml:space="preserve">, não tendo com o </w:t>
      </w:r>
      <w:r w:rsidRPr="008569D5">
        <w:rPr>
          <w:rFonts w:ascii="Verdana" w:hAnsi="Verdana" w:cs="Verdana"/>
          <w:b/>
          <w:sz w:val="20"/>
          <w:szCs w:val="20"/>
        </w:rPr>
        <w:t>CONTRATANTE</w:t>
      </w:r>
      <w:r w:rsidRPr="008569D5">
        <w:rPr>
          <w:rFonts w:ascii="Verdana" w:hAnsi="Verdana" w:cs="Verdana"/>
          <w:sz w:val="20"/>
          <w:szCs w:val="20"/>
        </w:rPr>
        <w:t xml:space="preserve"> nenhuma relação jurídica sobre qualquer título ou fundamento.</w:t>
      </w:r>
    </w:p>
    <w:p w:rsidR="000558A0" w:rsidRPr="008569D5" w:rsidRDefault="000558A0" w:rsidP="00AB3C5D">
      <w:pPr>
        <w:widowControl w:val="0"/>
        <w:suppressAutoHyphens/>
        <w:spacing w:before="280" w:after="280" w:line="240" w:lineRule="auto"/>
        <w:ind w:left="864"/>
        <w:jc w:val="both"/>
        <w:rPr>
          <w:rFonts w:ascii="Verdana" w:eastAsia="Lucida Sans Unicode" w:hAnsi="Verdana" w:cs="Verdana"/>
          <w:b/>
          <w:kern w:val="1"/>
          <w:sz w:val="20"/>
          <w:szCs w:val="20"/>
          <w:lang w:eastAsia="zh-CN"/>
        </w:rPr>
      </w:pPr>
      <w:r w:rsidRPr="008569D5">
        <w:rPr>
          <w:rFonts w:ascii="Verdana" w:eastAsia="Lucida Sans Unicode" w:hAnsi="Verdana" w:cs="Verdana"/>
          <w:b/>
          <w:kern w:val="1"/>
          <w:sz w:val="20"/>
          <w:szCs w:val="20"/>
          <w:lang w:eastAsia="zh-CN"/>
        </w:rPr>
        <w:t xml:space="preserve">13.2 </w:t>
      </w:r>
      <w:proofErr w:type="gramStart"/>
      <w:r w:rsidRPr="008569D5">
        <w:rPr>
          <w:rFonts w:ascii="Verdana" w:eastAsia="Lucida Sans Unicode" w:hAnsi="Verdana" w:cs="Verdana"/>
          <w:b/>
          <w:kern w:val="1"/>
          <w:sz w:val="20"/>
          <w:szCs w:val="20"/>
          <w:lang w:eastAsia="zh-CN"/>
        </w:rPr>
        <w:t>-</w:t>
      </w:r>
      <w:r w:rsidRPr="008569D5">
        <w:rPr>
          <w:rFonts w:ascii="Verdana" w:eastAsia="Lucida Sans Unicode" w:hAnsi="Verdana" w:cs="Verdana"/>
          <w:b/>
          <w:bCs/>
          <w:kern w:val="1"/>
          <w:sz w:val="20"/>
          <w:szCs w:val="20"/>
          <w:lang w:eastAsia="zh-CN"/>
        </w:rPr>
        <w:t>O</w:t>
      </w:r>
      <w:proofErr w:type="gramEnd"/>
      <w:r w:rsidRPr="008569D5">
        <w:rPr>
          <w:rFonts w:ascii="Verdana" w:eastAsia="Lucida Sans Unicode" w:hAnsi="Verdana" w:cs="Verdana"/>
          <w:b/>
          <w:bCs/>
          <w:kern w:val="1"/>
          <w:sz w:val="20"/>
          <w:szCs w:val="20"/>
          <w:lang w:eastAsia="zh-CN"/>
        </w:rPr>
        <w:t xml:space="preserve"> CONTRATADO</w:t>
      </w:r>
      <w:r w:rsidRPr="008569D5">
        <w:rPr>
          <w:rFonts w:ascii="Verdana" w:eastAsia="Lucida Sans Unicode" w:hAnsi="Verdana" w:cs="Verdana"/>
          <w:kern w:val="1"/>
          <w:sz w:val="20"/>
          <w:szCs w:val="20"/>
          <w:lang w:eastAsia="zh-CN"/>
        </w:rPr>
        <w:t xml:space="preserve"> não terá direito a qualquer indenização, se ocorrer, provisória ou definitivamente, a suspensão da execução deste Contrato, por culpa sua, assegurando-lhe, porém, no caso da rescisão por motivos alheios a sua vontade e sem infração de quaisquer cláusulas e condições contratuais, o pagamento de forma proporcional ao fornecimento efetivamente realizado.</w:t>
      </w:r>
    </w:p>
    <w:p w:rsidR="000558A0" w:rsidRPr="008569D5" w:rsidRDefault="000558A0" w:rsidP="00AB3C5D">
      <w:pPr>
        <w:widowControl w:val="0"/>
        <w:suppressAutoHyphens/>
        <w:spacing w:before="280" w:after="280" w:line="240" w:lineRule="auto"/>
        <w:ind w:left="864"/>
        <w:jc w:val="both"/>
        <w:rPr>
          <w:rFonts w:ascii="Verdana" w:eastAsia="Lucida Sans Unicode" w:hAnsi="Verdana" w:cs="Verdana"/>
          <w:b/>
          <w:kern w:val="1"/>
          <w:sz w:val="20"/>
          <w:szCs w:val="20"/>
          <w:lang w:eastAsia="zh-CN"/>
        </w:rPr>
      </w:pPr>
      <w:r w:rsidRPr="008569D5">
        <w:rPr>
          <w:rFonts w:ascii="Verdana" w:eastAsia="Lucida Sans Unicode" w:hAnsi="Verdana" w:cs="Verdana"/>
          <w:b/>
          <w:kern w:val="1"/>
          <w:sz w:val="20"/>
          <w:szCs w:val="20"/>
          <w:lang w:eastAsia="zh-CN"/>
        </w:rPr>
        <w:t>13.3 -</w:t>
      </w:r>
      <w:r w:rsidRPr="008569D5">
        <w:rPr>
          <w:rFonts w:ascii="Verdana" w:eastAsia="Lucida Sans Unicode" w:hAnsi="Verdana" w:cs="Verdana"/>
          <w:kern w:val="1"/>
          <w:sz w:val="20"/>
          <w:szCs w:val="20"/>
          <w:lang w:eastAsia="zh-CN"/>
        </w:rPr>
        <w:t xml:space="preserve"> As partes contratantes obrigam-se a cumprir e fazer cumprir o presente Contrato em todos os seus termos, cláusulas e condições, por si e seus sucessores.</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13.4</w:t>
      </w:r>
      <w:r w:rsidRPr="008569D5">
        <w:rPr>
          <w:rFonts w:ascii="Verdana" w:hAnsi="Verdana" w:cs="Verdana"/>
          <w:sz w:val="20"/>
          <w:szCs w:val="20"/>
        </w:rPr>
        <w:t xml:space="preserve"> - Para os efeitos de direito valem para este Contrato a Lei nº </w:t>
      </w:r>
      <w:r w:rsidR="00D053BD">
        <w:rPr>
          <w:rFonts w:ascii="Verdana" w:hAnsi="Verdana" w:cs="Verdana"/>
          <w:sz w:val="20"/>
          <w:szCs w:val="20"/>
        </w:rPr>
        <w:t>14.133/2021</w:t>
      </w:r>
      <w:r w:rsidRPr="008569D5">
        <w:rPr>
          <w:rFonts w:ascii="Verdana" w:hAnsi="Verdana" w:cs="Verdana"/>
          <w:sz w:val="20"/>
          <w:szCs w:val="20"/>
        </w:rPr>
        <w:t xml:space="preserve"> e demais normas legais que lhe sejam aplicáveis, a proposta de preços apresentada, aplicando-se, ainda, para os casos omissos, os princípios gerais de Direito.</w:t>
      </w:r>
    </w:p>
    <w:p w:rsidR="000558A0" w:rsidRPr="008569D5" w:rsidRDefault="000558A0" w:rsidP="00AB3C5D">
      <w:pPr>
        <w:ind w:left="864"/>
        <w:jc w:val="both"/>
        <w:rPr>
          <w:rFonts w:ascii="Verdana" w:hAnsi="Verdana" w:cs="Verdana"/>
          <w:b/>
          <w:sz w:val="20"/>
          <w:szCs w:val="20"/>
        </w:rPr>
      </w:pPr>
      <w:r w:rsidRPr="008569D5">
        <w:rPr>
          <w:rFonts w:ascii="Verdana" w:hAnsi="Verdana" w:cs="Verdana"/>
          <w:b/>
          <w:sz w:val="20"/>
          <w:szCs w:val="20"/>
        </w:rPr>
        <w:t xml:space="preserve">13.5 - </w:t>
      </w:r>
      <w:r w:rsidRPr="008569D5">
        <w:rPr>
          <w:rFonts w:ascii="Verdana" w:hAnsi="Verdana" w:cs="Verdana"/>
          <w:sz w:val="20"/>
          <w:szCs w:val="20"/>
        </w:rPr>
        <w:t>O CONTRATADO será responsável por todas as obrigações trabalhistas, tributárias e previdenciárias, seguros, taxas e impostos, acaso envolvidos, especialmente por qualquer vínculo empregatício que venha a se configurar, inclusive indenizações decorrentes de acidente de trabalho.</w:t>
      </w:r>
    </w:p>
    <w:p w:rsidR="000558A0" w:rsidRPr="008569D5" w:rsidRDefault="000558A0" w:rsidP="00AB3C5D">
      <w:pPr>
        <w:ind w:left="864"/>
        <w:jc w:val="both"/>
        <w:rPr>
          <w:rFonts w:ascii="Verdana" w:hAnsi="Verdana" w:cs="Verdana"/>
          <w:sz w:val="20"/>
          <w:szCs w:val="20"/>
        </w:rPr>
      </w:pPr>
      <w:r w:rsidRPr="008569D5">
        <w:rPr>
          <w:rFonts w:ascii="Verdana" w:hAnsi="Verdana" w:cs="Verdana"/>
          <w:b/>
          <w:sz w:val="20"/>
          <w:szCs w:val="20"/>
        </w:rPr>
        <w:t>CLÁUSULA DÉCIMA QUARTA - DO FORO</w:t>
      </w:r>
    </w:p>
    <w:p w:rsidR="000558A0" w:rsidRPr="008569D5" w:rsidRDefault="000558A0" w:rsidP="00AB3C5D">
      <w:pPr>
        <w:widowControl w:val="0"/>
        <w:suppressAutoHyphens/>
        <w:spacing w:after="0" w:line="240" w:lineRule="auto"/>
        <w:ind w:left="864"/>
        <w:jc w:val="both"/>
        <w:rPr>
          <w:rFonts w:ascii="Verdana" w:eastAsia="Lucida Sans Unicode" w:hAnsi="Verdana" w:cs="Verdana"/>
          <w:kern w:val="1"/>
          <w:sz w:val="20"/>
          <w:szCs w:val="20"/>
          <w:lang w:eastAsia="zh-CN"/>
        </w:rPr>
      </w:pPr>
      <w:r w:rsidRPr="008569D5">
        <w:rPr>
          <w:rFonts w:ascii="Verdana" w:eastAsia="Lucida Sans Unicode" w:hAnsi="Verdana" w:cs="Verdana"/>
          <w:b/>
          <w:kern w:val="1"/>
          <w:sz w:val="20"/>
          <w:szCs w:val="20"/>
          <w:lang w:eastAsia="zh-CN"/>
        </w:rPr>
        <w:t xml:space="preserve">14.1 </w:t>
      </w:r>
      <w:r w:rsidRPr="008569D5">
        <w:rPr>
          <w:rFonts w:ascii="Verdana" w:eastAsia="Lucida Sans Unicode" w:hAnsi="Verdana" w:cs="Verdana"/>
          <w:kern w:val="1"/>
          <w:sz w:val="20"/>
          <w:szCs w:val="20"/>
          <w:lang w:eastAsia="zh-CN"/>
        </w:rPr>
        <w:t xml:space="preserve">– As partes elegem o Foro da Comarca de </w:t>
      </w:r>
      <w:r w:rsidR="00D053BD">
        <w:rPr>
          <w:rFonts w:ascii="Verdana" w:eastAsia="Lucida Sans Unicode" w:hAnsi="Verdana" w:cs="Verdana"/>
          <w:kern w:val="1"/>
          <w:sz w:val="20"/>
          <w:szCs w:val="20"/>
          <w:lang w:eastAsia="zh-CN"/>
        </w:rPr>
        <w:t>Lagoa Grande</w:t>
      </w:r>
      <w:r w:rsidRPr="008569D5">
        <w:rPr>
          <w:rFonts w:ascii="Verdana" w:eastAsia="Lucida Sans Unicode" w:hAnsi="Verdana" w:cs="Verdana"/>
          <w:kern w:val="1"/>
          <w:sz w:val="20"/>
          <w:szCs w:val="20"/>
          <w:lang w:eastAsia="zh-CN"/>
        </w:rPr>
        <w:t>, Estado de Pernambuco, como competente para dirimir toda e qualquer dúvida ou controvérsia resultante do presente Contrato, renunciando expressamente a outro qualquer, por mais privilegiado que se configure.</w:t>
      </w:r>
    </w:p>
    <w:p w:rsidR="000558A0" w:rsidRPr="008569D5" w:rsidRDefault="000558A0" w:rsidP="00AB3C5D">
      <w:pPr>
        <w:spacing w:after="0" w:line="288" w:lineRule="auto"/>
        <w:ind w:left="864"/>
        <w:jc w:val="both"/>
        <w:rPr>
          <w:rFonts w:ascii="Verdana" w:hAnsi="Verdana" w:cs="Verdana"/>
          <w:sz w:val="20"/>
          <w:szCs w:val="20"/>
        </w:rPr>
      </w:pPr>
    </w:p>
    <w:p w:rsidR="000558A0" w:rsidRPr="008569D5" w:rsidRDefault="000558A0" w:rsidP="00AB3C5D">
      <w:pPr>
        <w:spacing w:after="0" w:line="288" w:lineRule="auto"/>
        <w:ind w:left="864"/>
        <w:jc w:val="both"/>
        <w:rPr>
          <w:rFonts w:ascii="Verdana" w:hAnsi="Verdana" w:cs="Verdana"/>
          <w:sz w:val="20"/>
          <w:szCs w:val="20"/>
        </w:rPr>
      </w:pPr>
      <w:r w:rsidRPr="008569D5">
        <w:rPr>
          <w:rFonts w:ascii="Verdana" w:hAnsi="Verdana" w:cs="Verdana"/>
          <w:sz w:val="20"/>
          <w:szCs w:val="20"/>
        </w:rPr>
        <w:t>E, assim, as partes justas e contratadas, assinam o presente instrumento em quatro vias de igual teor e forma, com as testemunhas abaixo, a todo o ato presente, para os seus legais efeitos.</w:t>
      </w:r>
    </w:p>
    <w:p w:rsidR="00FD7FF6" w:rsidRPr="008569D5" w:rsidRDefault="00FD7FF6" w:rsidP="00AB3C5D">
      <w:pPr>
        <w:ind w:left="864"/>
        <w:jc w:val="both"/>
        <w:rPr>
          <w:rFonts w:ascii="Verdana" w:hAnsi="Verdana" w:cs="Verdana"/>
          <w:sz w:val="20"/>
          <w:szCs w:val="20"/>
        </w:rPr>
      </w:pPr>
    </w:p>
    <w:p w:rsidR="000558A0" w:rsidRPr="008569D5" w:rsidRDefault="00D053BD" w:rsidP="00AB3C5D">
      <w:pPr>
        <w:ind w:left="864"/>
        <w:jc w:val="both"/>
        <w:rPr>
          <w:rFonts w:ascii="Verdana" w:hAnsi="Verdana" w:cs="Arial"/>
          <w:sz w:val="20"/>
          <w:szCs w:val="20"/>
        </w:rPr>
      </w:pPr>
      <w:r>
        <w:rPr>
          <w:rFonts w:ascii="Verdana" w:hAnsi="Verdana" w:cs="Verdana"/>
          <w:sz w:val="20"/>
          <w:szCs w:val="20"/>
        </w:rPr>
        <w:t>Lagoa Grande</w:t>
      </w:r>
      <w:r w:rsidR="00545C54" w:rsidRPr="008569D5">
        <w:rPr>
          <w:rFonts w:ascii="Verdana" w:hAnsi="Verdana" w:cs="Verdana"/>
          <w:sz w:val="20"/>
          <w:szCs w:val="20"/>
        </w:rPr>
        <w:t xml:space="preserve"> - PE</w:t>
      </w:r>
      <w:r w:rsidR="00895E94" w:rsidRPr="008569D5">
        <w:rPr>
          <w:rFonts w:ascii="Verdana" w:hAnsi="Verdana" w:cs="Verdana"/>
          <w:sz w:val="20"/>
          <w:szCs w:val="20"/>
        </w:rPr>
        <w:t xml:space="preserve">, </w:t>
      </w:r>
      <w:r w:rsidR="00545C54" w:rsidRPr="008569D5">
        <w:rPr>
          <w:rFonts w:ascii="Verdana" w:hAnsi="Verdana" w:cs="Verdana"/>
          <w:sz w:val="20"/>
          <w:szCs w:val="20"/>
        </w:rPr>
        <w:t>____</w:t>
      </w:r>
      <w:r w:rsidR="000558A0" w:rsidRPr="008569D5">
        <w:rPr>
          <w:rFonts w:ascii="Verdana" w:hAnsi="Verdana" w:cs="Verdana"/>
          <w:sz w:val="20"/>
          <w:szCs w:val="20"/>
        </w:rPr>
        <w:t>de</w:t>
      </w:r>
      <w:r w:rsidR="00545C54" w:rsidRPr="008569D5">
        <w:rPr>
          <w:rFonts w:ascii="Verdana" w:hAnsi="Verdana" w:cs="Verdana"/>
          <w:sz w:val="20"/>
          <w:szCs w:val="20"/>
        </w:rPr>
        <w:t>______</w:t>
      </w:r>
      <w:r w:rsidR="000558A0" w:rsidRPr="008569D5">
        <w:rPr>
          <w:rFonts w:ascii="Verdana" w:hAnsi="Verdana" w:cs="Verdana"/>
          <w:sz w:val="20"/>
          <w:szCs w:val="20"/>
        </w:rPr>
        <w:t xml:space="preserve">de </w:t>
      </w:r>
      <w:r>
        <w:rPr>
          <w:rFonts w:ascii="Verdana" w:hAnsi="Verdana" w:cs="Verdana"/>
          <w:sz w:val="20"/>
          <w:szCs w:val="20"/>
        </w:rPr>
        <w:t>xxxxxx</w:t>
      </w:r>
      <w:r w:rsidR="000558A0" w:rsidRPr="008569D5">
        <w:rPr>
          <w:rFonts w:ascii="Verdana" w:hAnsi="Verdana" w:cs="Verdana"/>
          <w:sz w:val="20"/>
          <w:szCs w:val="20"/>
        </w:rPr>
        <w:t>.</w:t>
      </w:r>
    </w:p>
    <w:p w:rsidR="000558A0" w:rsidRPr="008569D5" w:rsidRDefault="000558A0" w:rsidP="00AB3C5D">
      <w:pPr>
        <w:widowControl w:val="0"/>
        <w:ind w:left="864"/>
        <w:jc w:val="center"/>
        <w:rPr>
          <w:rFonts w:ascii="Verdana" w:hAnsi="Verdana" w:cs="Arial"/>
          <w:sz w:val="20"/>
          <w:szCs w:val="20"/>
        </w:rPr>
      </w:pPr>
    </w:p>
    <w:p w:rsidR="000558A0" w:rsidRPr="008569D5" w:rsidRDefault="000558A0" w:rsidP="00AB3C5D">
      <w:pPr>
        <w:spacing w:after="0" w:line="240" w:lineRule="auto"/>
        <w:ind w:left="864"/>
        <w:jc w:val="center"/>
        <w:rPr>
          <w:rFonts w:ascii="Verdana" w:hAnsi="Verdana" w:cs="Arial"/>
          <w:b/>
          <w:sz w:val="20"/>
          <w:szCs w:val="20"/>
        </w:rPr>
      </w:pPr>
      <w:r w:rsidRPr="008569D5">
        <w:rPr>
          <w:rFonts w:ascii="Verdana" w:hAnsi="Verdana" w:cs="Verdana"/>
          <w:sz w:val="20"/>
          <w:szCs w:val="20"/>
        </w:rPr>
        <w:t>_______________________________________</w:t>
      </w:r>
    </w:p>
    <w:p w:rsidR="000D0CE0" w:rsidRPr="008569D5" w:rsidRDefault="000D0CE0" w:rsidP="00AB3C5D">
      <w:pPr>
        <w:spacing w:after="0" w:line="240" w:lineRule="auto"/>
        <w:ind w:left="864"/>
        <w:jc w:val="center"/>
        <w:rPr>
          <w:rFonts w:ascii="Verdana" w:hAnsi="Verdana" w:cs="Verdana"/>
          <w:b/>
          <w:sz w:val="20"/>
          <w:szCs w:val="20"/>
        </w:rPr>
      </w:pPr>
      <w:r w:rsidRPr="008569D5">
        <w:rPr>
          <w:rFonts w:ascii="Verdana" w:hAnsi="Verdana" w:cs="Verdana"/>
          <w:b/>
          <w:sz w:val="20"/>
          <w:szCs w:val="20"/>
        </w:rPr>
        <w:t>FUNDO MUNICIPAL DE EDUCAÇÃO</w:t>
      </w:r>
    </w:p>
    <w:p w:rsidR="000558A0" w:rsidRPr="008569D5" w:rsidRDefault="000558A0" w:rsidP="00AB3C5D">
      <w:pPr>
        <w:spacing w:after="0" w:line="240" w:lineRule="auto"/>
        <w:ind w:left="864"/>
        <w:jc w:val="center"/>
        <w:rPr>
          <w:rFonts w:ascii="Verdana" w:hAnsi="Verdana" w:cs="Verdana"/>
          <w:b/>
          <w:sz w:val="20"/>
          <w:szCs w:val="20"/>
        </w:rPr>
      </w:pPr>
      <w:r w:rsidRPr="008569D5">
        <w:rPr>
          <w:rFonts w:ascii="Verdana" w:hAnsi="Verdana" w:cs="Verdana"/>
          <w:b/>
          <w:sz w:val="20"/>
          <w:szCs w:val="20"/>
        </w:rPr>
        <w:lastRenderedPageBreak/>
        <w:t>CONTRATANTE</w:t>
      </w:r>
    </w:p>
    <w:p w:rsidR="000D0CE0" w:rsidRPr="008569D5" w:rsidRDefault="000D0CE0" w:rsidP="00AB3C5D">
      <w:pPr>
        <w:spacing w:after="0" w:line="240" w:lineRule="auto"/>
        <w:ind w:left="864"/>
        <w:jc w:val="center"/>
        <w:rPr>
          <w:rFonts w:ascii="Verdana" w:hAnsi="Verdana" w:cs="Verdana"/>
          <w:b/>
          <w:sz w:val="20"/>
          <w:szCs w:val="20"/>
        </w:rPr>
      </w:pPr>
    </w:p>
    <w:p w:rsidR="000D0CE0" w:rsidRPr="008569D5" w:rsidRDefault="000D0CE0" w:rsidP="00AB3C5D">
      <w:pPr>
        <w:spacing w:after="0" w:line="240" w:lineRule="auto"/>
        <w:ind w:left="864"/>
        <w:jc w:val="center"/>
        <w:rPr>
          <w:rFonts w:ascii="Verdana" w:hAnsi="Verdana" w:cs="Verdana"/>
          <w:sz w:val="20"/>
          <w:szCs w:val="20"/>
        </w:rPr>
      </w:pPr>
    </w:p>
    <w:p w:rsidR="000558A0" w:rsidRPr="008569D5" w:rsidRDefault="000558A0" w:rsidP="00AB3C5D">
      <w:pPr>
        <w:widowControl w:val="0"/>
        <w:spacing w:after="0" w:line="240" w:lineRule="auto"/>
        <w:ind w:left="864"/>
        <w:jc w:val="center"/>
        <w:rPr>
          <w:rFonts w:ascii="Verdana" w:hAnsi="Verdana" w:cs="Verdana"/>
          <w:sz w:val="20"/>
          <w:szCs w:val="20"/>
        </w:rPr>
      </w:pPr>
      <w:r w:rsidRPr="008569D5">
        <w:rPr>
          <w:rFonts w:ascii="Verdana" w:hAnsi="Verdana" w:cs="Verdana"/>
          <w:sz w:val="20"/>
          <w:szCs w:val="20"/>
        </w:rPr>
        <w:t>_______________________________________</w:t>
      </w:r>
    </w:p>
    <w:p w:rsidR="000D0CE0" w:rsidRPr="008569D5" w:rsidRDefault="000D0CE0" w:rsidP="00AB3C5D">
      <w:pPr>
        <w:keepNext/>
        <w:widowControl w:val="0"/>
        <w:numPr>
          <w:ilvl w:val="2"/>
          <w:numId w:val="0"/>
        </w:numPr>
        <w:tabs>
          <w:tab w:val="num" w:pos="0"/>
        </w:tabs>
        <w:suppressAutoHyphens/>
        <w:spacing w:after="0" w:line="240" w:lineRule="auto"/>
        <w:ind w:left="864" w:hanging="720"/>
        <w:jc w:val="center"/>
        <w:outlineLvl w:val="2"/>
        <w:rPr>
          <w:rFonts w:ascii="Verdana" w:eastAsia="Times New Roman" w:hAnsi="Verdana" w:cs="Verdana"/>
          <w:b/>
          <w:i/>
          <w:sz w:val="20"/>
          <w:szCs w:val="20"/>
          <w:lang w:eastAsia="zh-CN"/>
        </w:rPr>
      </w:pPr>
      <w:proofErr w:type="gramStart"/>
      <w:r w:rsidRPr="008569D5">
        <w:rPr>
          <w:rFonts w:ascii="Verdana" w:eastAsia="Times New Roman" w:hAnsi="Verdana" w:cs="Verdana"/>
          <w:b/>
          <w:i/>
          <w:sz w:val="20"/>
          <w:szCs w:val="20"/>
          <w:lang w:eastAsia="zh-CN"/>
        </w:rPr>
        <w:t xml:space="preserve">( </w:t>
      </w:r>
      <w:proofErr w:type="gramEnd"/>
      <w:r w:rsidRPr="008569D5">
        <w:rPr>
          <w:rFonts w:ascii="Verdana" w:eastAsia="Times New Roman" w:hAnsi="Verdana" w:cs="Verdana"/>
          <w:b/>
          <w:i/>
          <w:sz w:val="20"/>
          <w:szCs w:val="20"/>
          <w:lang w:eastAsia="zh-CN"/>
        </w:rPr>
        <w:t>Inserir dados da contratada)</w:t>
      </w:r>
    </w:p>
    <w:p w:rsidR="000558A0" w:rsidRPr="008569D5" w:rsidRDefault="000558A0" w:rsidP="00AB3C5D">
      <w:pPr>
        <w:keepNext/>
        <w:widowControl w:val="0"/>
        <w:numPr>
          <w:ilvl w:val="2"/>
          <w:numId w:val="0"/>
        </w:numPr>
        <w:tabs>
          <w:tab w:val="num" w:pos="0"/>
        </w:tabs>
        <w:suppressAutoHyphens/>
        <w:spacing w:after="0" w:line="240" w:lineRule="auto"/>
        <w:ind w:left="864" w:hanging="720"/>
        <w:jc w:val="center"/>
        <w:outlineLvl w:val="2"/>
        <w:rPr>
          <w:rFonts w:ascii="Verdana" w:eastAsia="Times New Roman" w:hAnsi="Verdana" w:cs="Verdana"/>
          <w:b/>
          <w:bCs/>
          <w:sz w:val="20"/>
          <w:szCs w:val="20"/>
          <w:lang w:eastAsia="zh-CN"/>
        </w:rPr>
      </w:pPr>
      <w:r w:rsidRPr="008569D5">
        <w:rPr>
          <w:rFonts w:ascii="Verdana" w:eastAsia="Times New Roman" w:hAnsi="Verdana" w:cs="Verdana"/>
          <w:b/>
          <w:sz w:val="20"/>
          <w:szCs w:val="20"/>
          <w:lang w:eastAsia="zh-CN"/>
        </w:rPr>
        <w:t>CONTRATADA</w:t>
      </w:r>
    </w:p>
    <w:p w:rsidR="000558A0" w:rsidRPr="008569D5" w:rsidRDefault="000558A0" w:rsidP="00AB3C5D">
      <w:pPr>
        <w:suppressAutoHyphens/>
        <w:spacing w:after="0" w:line="240" w:lineRule="auto"/>
        <w:ind w:left="864"/>
        <w:rPr>
          <w:rFonts w:ascii="Verdana" w:hAnsi="Verdana" w:cs="Verdana"/>
          <w:b/>
          <w:sz w:val="20"/>
          <w:szCs w:val="20"/>
          <w:lang w:eastAsia="zh-CN"/>
        </w:rPr>
      </w:pPr>
    </w:p>
    <w:p w:rsidR="000558A0" w:rsidRPr="008569D5" w:rsidRDefault="000558A0" w:rsidP="00AB3C5D">
      <w:pPr>
        <w:suppressAutoHyphens/>
        <w:spacing w:after="0" w:line="240" w:lineRule="auto"/>
        <w:ind w:left="864"/>
        <w:rPr>
          <w:rFonts w:ascii="Verdana" w:hAnsi="Verdana" w:cs="Verdana"/>
          <w:b/>
          <w:sz w:val="20"/>
          <w:szCs w:val="20"/>
          <w:lang w:eastAsia="zh-CN"/>
        </w:rPr>
      </w:pPr>
    </w:p>
    <w:p w:rsidR="000558A0" w:rsidRPr="008569D5" w:rsidRDefault="000558A0" w:rsidP="00AB3C5D">
      <w:pPr>
        <w:suppressAutoHyphens/>
        <w:spacing w:after="0" w:line="240" w:lineRule="auto"/>
        <w:ind w:left="864"/>
        <w:rPr>
          <w:rFonts w:ascii="Verdana" w:hAnsi="Verdana" w:cs="Verdana"/>
          <w:sz w:val="20"/>
          <w:szCs w:val="20"/>
          <w:lang w:eastAsia="zh-CN"/>
        </w:rPr>
      </w:pPr>
      <w:r w:rsidRPr="008569D5">
        <w:rPr>
          <w:rFonts w:ascii="Verdana" w:hAnsi="Verdana" w:cs="Verdana"/>
          <w:b/>
          <w:sz w:val="20"/>
          <w:szCs w:val="20"/>
          <w:lang w:eastAsia="zh-CN"/>
        </w:rPr>
        <w:t>TESTEMUNHAS:</w:t>
      </w:r>
    </w:p>
    <w:p w:rsidR="000558A0" w:rsidRPr="008569D5" w:rsidRDefault="000558A0" w:rsidP="00AB3C5D">
      <w:pPr>
        <w:suppressAutoHyphens/>
        <w:spacing w:after="0" w:line="240" w:lineRule="auto"/>
        <w:ind w:left="864"/>
        <w:rPr>
          <w:rFonts w:ascii="Verdana" w:hAnsi="Verdana" w:cs="Verdana"/>
          <w:sz w:val="20"/>
          <w:szCs w:val="20"/>
          <w:lang w:eastAsia="zh-CN"/>
        </w:rPr>
      </w:pPr>
    </w:p>
    <w:p w:rsidR="000558A0" w:rsidRPr="008569D5" w:rsidRDefault="000558A0" w:rsidP="00AB3C5D">
      <w:pPr>
        <w:suppressAutoHyphens/>
        <w:spacing w:after="0" w:line="240" w:lineRule="auto"/>
        <w:ind w:left="864"/>
        <w:rPr>
          <w:rFonts w:ascii="Verdana" w:hAnsi="Verdana" w:cs="Verdana"/>
          <w:sz w:val="20"/>
          <w:szCs w:val="20"/>
          <w:lang w:eastAsia="zh-CN"/>
        </w:rPr>
      </w:pPr>
    </w:p>
    <w:p w:rsidR="000558A0" w:rsidRPr="008569D5" w:rsidRDefault="000558A0" w:rsidP="00AB3C5D">
      <w:pPr>
        <w:suppressAutoHyphens/>
        <w:spacing w:after="0" w:line="240" w:lineRule="auto"/>
        <w:ind w:left="864"/>
        <w:rPr>
          <w:rFonts w:ascii="Verdana" w:hAnsi="Verdana" w:cs="Verdana"/>
          <w:sz w:val="20"/>
          <w:szCs w:val="20"/>
          <w:lang w:eastAsia="zh-CN"/>
        </w:rPr>
      </w:pPr>
      <w:r w:rsidRPr="008569D5">
        <w:rPr>
          <w:rFonts w:ascii="Verdana" w:hAnsi="Verdana" w:cs="Verdana"/>
          <w:sz w:val="20"/>
          <w:szCs w:val="20"/>
          <w:lang w:eastAsia="zh-CN"/>
        </w:rPr>
        <w:t>_____________________________        _____________________________</w:t>
      </w:r>
    </w:p>
    <w:p w:rsidR="000D0CE0" w:rsidRPr="008569D5" w:rsidRDefault="000558A0" w:rsidP="00AB3C5D">
      <w:pPr>
        <w:widowControl w:val="0"/>
        <w:ind w:left="864"/>
        <w:rPr>
          <w:rFonts w:ascii="Verdana" w:hAnsi="Verdana"/>
          <w:sz w:val="20"/>
          <w:szCs w:val="20"/>
        </w:rPr>
      </w:pPr>
      <w:r w:rsidRPr="008569D5">
        <w:rPr>
          <w:rFonts w:ascii="Verdana" w:hAnsi="Verdana" w:cs="Verdana"/>
          <w:sz w:val="20"/>
          <w:szCs w:val="20"/>
        </w:rPr>
        <w:t xml:space="preserve">CPF/MF n.º                                              CPF/MF n.º </w:t>
      </w:r>
    </w:p>
    <w:p w:rsidR="000D0CE0" w:rsidRPr="008569D5" w:rsidRDefault="000D0CE0" w:rsidP="00AB3C5D">
      <w:pPr>
        <w:ind w:left="864"/>
        <w:rPr>
          <w:rFonts w:ascii="Verdana" w:hAnsi="Verdana"/>
          <w:sz w:val="20"/>
          <w:szCs w:val="20"/>
        </w:rPr>
      </w:pPr>
    </w:p>
    <w:p w:rsidR="000D0CE0" w:rsidRPr="008569D5" w:rsidRDefault="000D0CE0" w:rsidP="00AB3C5D">
      <w:pPr>
        <w:ind w:left="864"/>
        <w:rPr>
          <w:rFonts w:ascii="Verdana" w:hAnsi="Verdana"/>
          <w:sz w:val="20"/>
          <w:szCs w:val="20"/>
        </w:rPr>
      </w:pPr>
    </w:p>
    <w:p w:rsidR="000D0CE0" w:rsidRPr="008569D5" w:rsidRDefault="000D0CE0" w:rsidP="00AB3C5D">
      <w:pPr>
        <w:ind w:left="864"/>
        <w:jc w:val="center"/>
        <w:rPr>
          <w:rFonts w:ascii="Verdana" w:hAnsi="Verdana"/>
          <w:sz w:val="20"/>
          <w:szCs w:val="20"/>
        </w:rPr>
      </w:pPr>
    </w:p>
    <w:p w:rsidR="00C73ECE" w:rsidRPr="008569D5" w:rsidRDefault="00C73ECE" w:rsidP="00AB3C5D">
      <w:pPr>
        <w:ind w:left="864"/>
        <w:jc w:val="center"/>
        <w:rPr>
          <w:rFonts w:ascii="Verdana" w:hAnsi="Verdana"/>
          <w:sz w:val="20"/>
          <w:szCs w:val="20"/>
        </w:rPr>
      </w:pPr>
    </w:p>
    <w:p w:rsidR="000558A0" w:rsidRPr="008569D5" w:rsidRDefault="000558A0" w:rsidP="00AB3C5D">
      <w:pPr>
        <w:ind w:left="864"/>
        <w:rPr>
          <w:rFonts w:ascii="Verdana" w:hAnsi="Verdana"/>
          <w:b/>
          <w:bCs/>
          <w:sz w:val="20"/>
          <w:szCs w:val="20"/>
        </w:rPr>
      </w:pPr>
    </w:p>
    <w:sectPr w:rsidR="000558A0" w:rsidRPr="008569D5" w:rsidSect="00315B9C">
      <w:headerReference w:type="default" r:id="rId16"/>
      <w:footerReference w:type="default" r:id="rId17"/>
      <w:pgSz w:w="11906" w:h="16838"/>
      <w:pgMar w:top="2665" w:right="992" w:bottom="1814" w:left="1701" w:header="425" w:footer="737"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4658" w:rsidRDefault="00E54658">
      <w:pPr>
        <w:spacing w:after="0" w:line="240" w:lineRule="auto"/>
      </w:pPr>
      <w:r>
        <w:separator/>
      </w:r>
    </w:p>
  </w:endnote>
  <w:endnote w:type="continuationSeparator" w:id="1">
    <w:p w:rsidR="00E54658" w:rsidRDefault="00E54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Malgun Gothic Semilight"/>
    <w:charset w:val="80"/>
    <w:family w:val="swiss"/>
    <w:pitch w:val="variable"/>
    <w:sig w:usb0="00000000" w:usb1="00000000" w:usb2="00000000" w:usb3="00000000" w:csb0="00000000" w:csb1="00000000"/>
  </w:font>
  <w:font w:name="FreeSans">
    <w:altName w:val="Arial"/>
    <w:charset w:val="00"/>
    <w:family w:val="swiss"/>
    <w:pitch w:val="default"/>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MT">
    <w:charset w:val="00"/>
    <w:family w:val="swiss"/>
    <w:pitch w:val="default"/>
    <w:sig w:usb0="00000000" w:usb1="00000000" w:usb2="00000000" w:usb3="00000000" w:csb0="00000000" w:csb1="00000000"/>
  </w:font>
  <w:font w:name="Arial-BoldMT">
    <w:charset w:val="00"/>
    <w:family w:val="swiss"/>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Default="00E54658" w:rsidP="004945AD">
    <w:pPr>
      <w:pStyle w:val="Rodap"/>
      <w:pBdr>
        <w:top w:val="single" w:sz="4" w:space="1" w:color="auto"/>
      </w:pBdr>
      <w:ind w:left="567" w:right="580"/>
      <w:jc w:val="center"/>
      <w:rPr>
        <w:sz w:val="20"/>
        <w:szCs w:val="20"/>
      </w:rPr>
    </w:pPr>
    <w:r>
      <w:tab/>
    </w:r>
    <w:proofErr w:type="gramStart"/>
    <w:r>
      <w:rPr>
        <w:sz w:val="20"/>
        <w:szCs w:val="20"/>
      </w:rPr>
      <w:t>AV.</w:t>
    </w:r>
    <w:proofErr w:type="gramEnd"/>
    <w:r>
      <w:rPr>
        <w:sz w:val="20"/>
        <w:szCs w:val="20"/>
      </w:rPr>
      <w:t xml:space="preserve"> da Uva e do Vinho nº 40 – 1 andar –  Centro – Lagoa Grande – PE. </w:t>
    </w:r>
  </w:p>
  <w:p w:rsidR="00E54658" w:rsidRDefault="00E54658" w:rsidP="004945AD">
    <w:pPr>
      <w:pStyle w:val="Rodap"/>
      <w:pBdr>
        <w:top w:val="single" w:sz="4" w:space="1" w:color="auto"/>
      </w:pBdr>
      <w:ind w:left="567" w:right="580"/>
      <w:jc w:val="center"/>
      <w:rPr>
        <w:sz w:val="20"/>
        <w:szCs w:val="20"/>
      </w:rPr>
    </w:pPr>
    <w:r>
      <w:rPr>
        <w:sz w:val="20"/>
        <w:szCs w:val="20"/>
      </w:rPr>
      <w:t>Fone (87) 3869-9665</w:t>
    </w:r>
  </w:p>
  <w:p w:rsidR="00E54658" w:rsidRDefault="00E54658">
    <w:r>
      <w:tab/>
    </w:r>
    <w:r>
      <w:tab/>
    </w:r>
    <w:r>
      <w:tab/>
    </w:r>
    <w:r>
      <w:tab/>
    </w:r>
    <w:r>
      <w:tab/>
    </w:r>
    <w:r>
      <w:tab/>
    </w:r>
    <w:r>
      <w:tab/>
    </w:r>
    <w:r>
      <w:tab/>
    </w: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Pr="001A4817" w:rsidRDefault="00E54658" w:rsidP="006A2BB4">
    <w:pPr>
      <w:pStyle w:val="Rodap"/>
      <w:tabs>
        <w:tab w:val="clear" w:pos="4252"/>
        <w:tab w:val="clear" w:pos="8504"/>
        <w:tab w:val="left" w:pos="906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Default="00E54658">
    <w:pPr>
      <w:pStyle w:val="Corpodetexto"/>
      <w:spacing w:line="14" w:lineRule="auto"/>
      <w:rPr>
        <w:sz w:val="20"/>
      </w:rPr>
    </w:pPr>
    <w:r>
      <w:rPr>
        <w:noProof/>
        <w:lang w:eastAsia="pt-BR"/>
      </w:rPr>
      <w:drawing>
        <wp:anchor distT="0" distB="0" distL="0" distR="0" simplePos="0" relativeHeight="251668480" behindDoc="1" locked="0" layoutInCell="1" allowOverlap="1">
          <wp:simplePos x="0" y="0"/>
          <wp:positionH relativeFrom="page">
            <wp:posOffset>3670562</wp:posOffset>
          </wp:positionH>
          <wp:positionV relativeFrom="page">
            <wp:posOffset>10266440</wp:posOffset>
          </wp:positionV>
          <wp:extent cx="161696" cy="162355"/>
          <wp:effectExtent l="0" t="0" r="0" b="0"/>
          <wp:wrapNone/>
          <wp:docPr id="1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pic:cNvPicPr/>
                </pic:nvPicPr>
                <pic:blipFill>
                  <a:blip r:embed="rId1" cstate="print"/>
                  <a:stretch>
                    <a:fillRect/>
                  </a:stretch>
                </pic:blipFill>
                <pic:spPr>
                  <a:xfrm>
                    <a:off x="0" y="0"/>
                    <a:ext cx="161696" cy="162355"/>
                  </a:xfrm>
                  <a:prstGeom prst="rect">
                    <a:avLst/>
                  </a:prstGeom>
                </pic:spPr>
              </pic:pic>
            </a:graphicData>
          </a:graphic>
        </wp:anchor>
      </w:drawing>
    </w:r>
    <w:r w:rsidRPr="006E3150">
      <w:rPr>
        <w:noProof/>
        <w:lang w:eastAsia="pt-BR"/>
      </w:rPr>
      <w:pict>
        <v:rect id="Rectangle 4" o:spid="_x0000_s4100" style="position:absolute;margin-left:83.6pt;margin-top:762.9pt;width:428.25pt;height:.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" fillcolor="black" stroked="f">
          <w10:wrap anchorx="page" anchory="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4658" w:rsidRDefault="00E54658">
      <w:pPr>
        <w:spacing w:after="0" w:line="240" w:lineRule="auto"/>
      </w:pPr>
      <w:r>
        <w:separator/>
      </w:r>
    </w:p>
  </w:footnote>
  <w:footnote w:type="continuationSeparator" w:id="1">
    <w:p w:rsidR="00E54658" w:rsidRDefault="00E54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Default="00E54658" w:rsidP="0058717C">
    <w:pPr>
      <w:pStyle w:val="Cabealho"/>
      <w:jc w:val="center"/>
    </w:pPr>
    <w:r w:rsidRPr="001D485E">
      <w:drawing>
        <wp:inline distT="0" distB="0" distL="0" distR="0">
          <wp:extent cx="1616075" cy="885825"/>
          <wp:effectExtent l="19050" t="0" r="3175"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616075" cy="885825"/>
                  </a:xfrm>
                  <a:prstGeom prst="rect">
                    <a:avLst/>
                  </a:prstGeom>
                  <a:noFill/>
                  <a:ln w="9525">
                    <a:noFill/>
                    <a:miter lim="800000"/>
                    <a:headEnd/>
                    <a:tailEnd/>
                  </a:ln>
                </pic:spPr>
              </pic:pic>
            </a:graphicData>
          </a:graphic>
        </wp:inline>
      </w:drawing>
    </w:r>
    <w:r>
      <w:rPr>
        <w:noProof/>
        <w:lang w:eastAsia="pt-BR"/>
      </w:rPr>
      <w:pict>
        <v:shapetype id="_x0000_t202" coordsize="21600,21600" o:spt="202" path="m,l,21600r21600,l21600,xe">
          <v:stroke joinstyle="miter"/>
          <v:path gradientshapeok="t" o:connecttype="rect"/>
        </v:shapetype>
        <v:shape id="Caixa de texto 3" o:spid="_x0000_s4102" type="#_x0000_t202" style="position:absolute;left:0;text-align:left;margin-left:274.55pt;margin-top:-.8pt;width:1.1pt;height:11.1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" stroked="f">
          <v:fill opacity="0"/>
          <v:textbox style="mso-next-textbox:#Caixa de texto 3" inset="0,0,0,0">
            <w:txbxContent>
              <w:p w:rsidR="00E54658" w:rsidRDefault="00E54658" w:rsidP="0058717C">
                <w:pPr>
                  <w:pStyle w:val="Cabealho"/>
                </w:pPr>
              </w:p>
            </w:txbxContent>
          </v:textbox>
          <w10:wrap type="square" side="largest" anchorx="page"/>
        </v:shape>
      </w:pict>
    </w:r>
  </w:p>
  <w:p w:rsidR="00E54658" w:rsidRDefault="00E54658">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Default="00E54658" w:rsidP="005B4EEF">
    <w:pPr>
      <w:pStyle w:val="Cabealho"/>
      <w:jc w:val="center"/>
    </w:pPr>
    <w:r w:rsidRPr="00015387">
      <w:rPr>
        <w:noProof/>
        <w:lang w:eastAsia="pt-BR"/>
      </w:rPr>
      <w:drawing>
        <wp:anchor distT="0" distB="0" distL="114300" distR="114300" simplePos="0" relativeHeight="251676672" behindDoc="0" locked="0" layoutInCell="1" allowOverlap="1">
          <wp:simplePos x="0" y="0"/>
          <wp:positionH relativeFrom="column">
            <wp:posOffset>2334895</wp:posOffset>
          </wp:positionH>
          <wp:positionV relativeFrom="margin">
            <wp:posOffset>-516255</wp:posOffset>
          </wp:positionV>
          <wp:extent cx="2137410" cy="396240"/>
          <wp:effectExtent l="1905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88295" name="Imagem 1"/>
                  <pic:cNvPicPr>
                    <a:picLocks noChangeAspect="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37410" cy="396240"/>
                  </a:xfrm>
                  <a:prstGeom prst="rect">
                    <a:avLst/>
                  </a:prstGeom>
                  <a:ln>
                    <a:noFill/>
                  </a:ln>
                </pic:spPr>
              </pic:pic>
            </a:graphicData>
          </a:graphic>
        </wp:anchor>
      </w:drawing>
    </w:r>
    <w:r>
      <w:rPr>
        <w:noProof/>
        <w:lang w:eastAsia="pt-BR"/>
      </w:rPr>
      <w:pict>
        <v:shape id="Forma livre 3" o:spid="_x0000_s4101" style="position:absolute;left:0;text-align:left;margin-left:-89.75pt;margin-top:25.25pt;width:496.4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" path="m,l21600,21600e" filled="f" strokecolor="#538135" strokeweight=".35mm">
          <v:path arrowok="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658" w:rsidRDefault="00E54658">
    <w:pPr>
      <w:pStyle w:val="Corpodetexto"/>
      <w:spacing w:line="14" w:lineRule="auto"/>
      <w:rPr>
        <w:sz w:val="20"/>
      </w:rPr>
    </w:pPr>
    <w:r w:rsidRPr="00015387">
      <w:rPr>
        <w:noProof/>
        <w:sz w:val="20"/>
        <w:lang w:eastAsia="pt-BR"/>
      </w:rPr>
      <w:drawing>
        <wp:anchor distT="0" distB="0" distL="114300" distR="114300" simplePos="0" relativeHeight="251678720" behindDoc="0" locked="0" layoutInCell="1" allowOverlap="1">
          <wp:simplePos x="0" y="0"/>
          <wp:positionH relativeFrom="column">
            <wp:posOffset>1255395</wp:posOffset>
          </wp:positionH>
          <wp:positionV relativeFrom="margin">
            <wp:posOffset>-1395095</wp:posOffset>
          </wp:positionV>
          <wp:extent cx="2933700" cy="822960"/>
          <wp:effectExtent l="19050" t="0" r="381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88295" name="Imagem 1"/>
                  <pic:cNvPicPr>
                    <a:picLocks noChangeAspect="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29890" cy="822960"/>
                  </a:xfrm>
                  <a:prstGeom prst="rect">
                    <a:avLst/>
                  </a:prstGeom>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600"/>
        </w:tabs>
        <w:ind w:left="600" w:hanging="420"/>
      </w:pPr>
      <w:rPr>
        <w:rFonts w:cs="Times New Roman"/>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nsid w:val="00000003"/>
    <w:multiLevelType w:val="multilevel"/>
    <w:tmpl w:val="00000003"/>
    <w:name w:val="WW8Num4"/>
    <w:lvl w:ilvl="0">
      <w:start w:val="1"/>
      <w:numFmt w:val="lowerLetter"/>
      <w:lvlText w:val="%1)"/>
      <w:lvlJc w:val="left"/>
      <w:pPr>
        <w:tabs>
          <w:tab w:val="num" w:pos="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000030A"/>
    <w:multiLevelType w:val="hybridMultilevel"/>
    <w:tmpl w:val="10585CA8"/>
    <w:lvl w:ilvl="0" w:tplc="2520BE7A">
      <w:start w:val="11"/>
      <w:numFmt w:val="decimal"/>
      <w:lvlText w:val="%1."/>
      <w:lvlJc w:val="left"/>
    </w:lvl>
    <w:lvl w:ilvl="1" w:tplc="F7BEDE94">
      <w:numFmt w:val="decimal"/>
      <w:lvlText w:val=""/>
      <w:lvlJc w:val="left"/>
    </w:lvl>
    <w:lvl w:ilvl="2" w:tplc="52D89AD0">
      <w:numFmt w:val="decimal"/>
      <w:lvlText w:val=""/>
      <w:lvlJc w:val="left"/>
    </w:lvl>
    <w:lvl w:ilvl="3" w:tplc="8C1A2CBC">
      <w:numFmt w:val="decimal"/>
      <w:lvlText w:val=""/>
      <w:lvlJc w:val="left"/>
    </w:lvl>
    <w:lvl w:ilvl="4" w:tplc="A75C28C0">
      <w:numFmt w:val="decimal"/>
      <w:lvlText w:val=""/>
      <w:lvlJc w:val="left"/>
    </w:lvl>
    <w:lvl w:ilvl="5" w:tplc="B032DAA6">
      <w:numFmt w:val="decimal"/>
      <w:lvlText w:val=""/>
      <w:lvlJc w:val="left"/>
    </w:lvl>
    <w:lvl w:ilvl="6" w:tplc="A972259E">
      <w:numFmt w:val="decimal"/>
      <w:lvlText w:val=""/>
      <w:lvlJc w:val="left"/>
    </w:lvl>
    <w:lvl w:ilvl="7" w:tplc="8F3EB4A4">
      <w:numFmt w:val="decimal"/>
      <w:lvlText w:val=""/>
      <w:lvlJc w:val="left"/>
    </w:lvl>
    <w:lvl w:ilvl="8" w:tplc="A202D0E2">
      <w:numFmt w:val="decimal"/>
      <w:lvlText w:val=""/>
      <w:lvlJc w:val="left"/>
    </w:lvl>
  </w:abstractNum>
  <w:abstractNum w:abstractNumId="4">
    <w:nsid w:val="00001AD4"/>
    <w:multiLevelType w:val="hybridMultilevel"/>
    <w:tmpl w:val="8C0C2284"/>
    <w:lvl w:ilvl="0" w:tplc="7D602892">
      <w:start w:val="2"/>
      <w:numFmt w:val="decimal"/>
      <w:lvlText w:val="%1."/>
      <w:lvlJc w:val="left"/>
    </w:lvl>
    <w:lvl w:ilvl="1" w:tplc="D226B248">
      <w:numFmt w:val="decimal"/>
      <w:lvlText w:val=""/>
      <w:lvlJc w:val="left"/>
    </w:lvl>
    <w:lvl w:ilvl="2" w:tplc="199CF2F2">
      <w:numFmt w:val="decimal"/>
      <w:lvlText w:val=""/>
      <w:lvlJc w:val="left"/>
    </w:lvl>
    <w:lvl w:ilvl="3" w:tplc="F5CE93D0">
      <w:numFmt w:val="decimal"/>
      <w:lvlText w:val=""/>
      <w:lvlJc w:val="left"/>
    </w:lvl>
    <w:lvl w:ilvl="4" w:tplc="273EF842">
      <w:numFmt w:val="decimal"/>
      <w:lvlText w:val=""/>
      <w:lvlJc w:val="left"/>
    </w:lvl>
    <w:lvl w:ilvl="5" w:tplc="912CCC72">
      <w:numFmt w:val="decimal"/>
      <w:lvlText w:val=""/>
      <w:lvlJc w:val="left"/>
    </w:lvl>
    <w:lvl w:ilvl="6" w:tplc="B1C42972">
      <w:numFmt w:val="decimal"/>
      <w:lvlText w:val=""/>
      <w:lvlJc w:val="left"/>
    </w:lvl>
    <w:lvl w:ilvl="7" w:tplc="45D8C998">
      <w:numFmt w:val="decimal"/>
      <w:lvlText w:val=""/>
      <w:lvlJc w:val="left"/>
    </w:lvl>
    <w:lvl w:ilvl="8" w:tplc="8584A338">
      <w:numFmt w:val="decimal"/>
      <w:lvlText w:val=""/>
      <w:lvlJc w:val="left"/>
    </w:lvl>
  </w:abstractNum>
  <w:abstractNum w:abstractNumId="5">
    <w:nsid w:val="0000260D"/>
    <w:multiLevelType w:val="hybridMultilevel"/>
    <w:tmpl w:val="A67094AC"/>
    <w:lvl w:ilvl="0" w:tplc="0E54EAC0">
      <w:start w:val="9"/>
      <w:numFmt w:val="decimal"/>
      <w:lvlText w:val="%1."/>
      <w:lvlJc w:val="left"/>
    </w:lvl>
    <w:lvl w:ilvl="1" w:tplc="619E4582">
      <w:numFmt w:val="decimal"/>
      <w:lvlText w:val=""/>
      <w:lvlJc w:val="left"/>
    </w:lvl>
    <w:lvl w:ilvl="2" w:tplc="0144F638">
      <w:numFmt w:val="decimal"/>
      <w:lvlText w:val=""/>
      <w:lvlJc w:val="left"/>
    </w:lvl>
    <w:lvl w:ilvl="3" w:tplc="440CCE92">
      <w:numFmt w:val="decimal"/>
      <w:lvlText w:val=""/>
      <w:lvlJc w:val="left"/>
    </w:lvl>
    <w:lvl w:ilvl="4" w:tplc="62CE123C">
      <w:numFmt w:val="decimal"/>
      <w:lvlText w:val=""/>
      <w:lvlJc w:val="left"/>
    </w:lvl>
    <w:lvl w:ilvl="5" w:tplc="E736C17E">
      <w:numFmt w:val="decimal"/>
      <w:lvlText w:val=""/>
      <w:lvlJc w:val="left"/>
    </w:lvl>
    <w:lvl w:ilvl="6" w:tplc="AF72335A">
      <w:numFmt w:val="decimal"/>
      <w:lvlText w:val=""/>
      <w:lvlJc w:val="left"/>
    </w:lvl>
    <w:lvl w:ilvl="7" w:tplc="51E076AE">
      <w:numFmt w:val="decimal"/>
      <w:lvlText w:val=""/>
      <w:lvlJc w:val="left"/>
    </w:lvl>
    <w:lvl w:ilvl="8" w:tplc="7C2879C6">
      <w:numFmt w:val="decimal"/>
      <w:lvlText w:val=""/>
      <w:lvlJc w:val="left"/>
    </w:lvl>
  </w:abstractNum>
  <w:abstractNum w:abstractNumId="6">
    <w:nsid w:val="0000323B"/>
    <w:multiLevelType w:val="hybridMultilevel"/>
    <w:tmpl w:val="A85EB30A"/>
    <w:lvl w:ilvl="0" w:tplc="304067B4">
      <w:start w:val="7"/>
      <w:numFmt w:val="decimal"/>
      <w:lvlText w:val="%1."/>
      <w:lvlJc w:val="left"/>
    </w:lvl>
    <w:lvl w:ilvl="1" w:tplc="DB6EB68A">
      <w:numFmt w:val="decimal"/>
      <w:lvlText w:val=""/>
      <w:lvlJc w:val="left"/>
    </w:lvl>
    <w:lvl w:ilvl="2" w:tplc="58505BE4">
      <w:numFmt w:val="decimal"/>
      <w:lvlText w:val=""/>
      <w:lvlJc w:val="left"/>
    </w:lvl>
    <w:lvl w:ilvl="3" w:tplc="A97C8928">
      <w:numFmt w:val="decimal"/>
      <w:lvlText w:val=""/>
      <w:lvlJc w:val="left"/>
    </w:lvl>
    <w:lvl w:ilvl="4" w:tplc="55ECB9A6">
      <w:numFmt w:val="decimal"/>
      <w:lvlText w:val=""/>
      <w:lvlJc w:val="left"/>
    </w:lvl>
    <w:lvl w:ilvl="5" w:tplc="C89CB9DC">
      <w:numFmt w:val="decimal"/>
      <w:lvlText w:val=""/>
      <w:lvlJc w:val="left"/>
    </w:lvl>
    <w:lvl w:ilvl="6" w:tplc="D9645598">
      <w:numFmt w:val="decimal"/>
      <w:lvlText w:val=""/>
      <w:lvlJc w:val="left"/>
    </w:lvl>
    <w:lvl w:ilvl="7" w:tplc="08786312">
      <w:numFmt w:val="decimal"/>
      <w:lvlText w:val=""/>
      <w:lvlJc w:val="left"/>
    </w:lvl>
    <w:lvl w:ilvl="8" w:tplc="3D0A0BE8">
      <w:numFmt w:val="decimal"/>
      <w:lvlText w:val=""/>
      <w:lvlJc w:val="left"/>
    </w:lvl>
  </w:abstractNum>
  <w:abstractNum w:abstractNumId="7">
    <w:nsid w:val="00004E45"/>
    <w:multiLevelType w:val="hybridMultilevel"/>
    <w:tmpl w:val="D60AC944"/>
    <w:lvl w:ilvl="0" w:tplc="C13460BC">
      <w:start w:val="6"/>
      <w:numFmt w:val="decimal"/>
      <w:lvlText w:val="%1."/>
      <w:lvlJc w:val="left"/>
    </w:lvl>
    <w:lvl w:ilvl="1" w:tplc="7C706B00">
      <w:numFmt w:val="decimal"/>
      <w:lvlText w:val=""/>
      <w:lvlJc w:val="left"/>
    </w:lvl>
    <w:lvl w:ilvl="2" w:tplc="773EED50">
      <w:numFmt w:val="decimal"/>
      <w:lvlText w:val=""/>
      <w:lvlJc w:val="left"/>
    </w:lvl>
    <w:lvl w:ilvl="3" w:tplc="C272252A">
      <w:numFmt w:val="decimal"/>
      <w:lvlText w:val=""/>
      <w:lvlJc w:val="left"/>
    </w:lvl>
    <w:lvl w:ilvl="4" w:tplc="23A49EDE">
      <w:numFmt w:val="decimal"/>
      <w:lvlText w:val=""/>
      <w:lvlJc w:val="left"/>
    </w:lvl>
    <w:lvl w:ilvl="5" w:tplc="3F204426">
      <w:numFmt w:val="decimal"/>
      <w:lvlText w:val=""/>
      <w:lvlJc w:val="left"/>
    </w:lvl>
    <w:lvl w:ilvl="6" w:tplc="EDD22478">
      <w:numFmt w:val="decimal"/>
      <w:lvlText w:val=""/>
      <w:lvlJc w:val="left"/>
    </w:lvl>
    <w:lvl w:ilvl="7" w:tplc="859AF498">
      <w:numFmt w:val="decimal"/>
      <w:lvlText w:val=""/>
      <w:lvlJc w:val="left"/>
    </w:lvl>
    <w:lvl w:ilvl="8" w:tplc="EAB6DC76">
      <w:numFmt w:val="decimal"/>
      <w:lvlText w:val=""/>
      <w:lvlJc w:val="left"/>
    </w:lvl>
  </w:abstractNum>
  <w:abstractNum w:abstractNumId="8">
    <w:nsid w:val="000063CB"/>
    <w:multiLevelType w:val="hybridMultilevel"/>
    <w:tmpl w:val="078ABBD2"/>
    <w:lvl w:ilvl="0" w:tplc="0E6CAC48">
      <w:start w:val="3"/>
      <w:numFmt w:val="decimal"/>
      <w:lvlText w:val="%1."/>
      <w:lvlJc w:val="left"/>
    </w:lvl>
    <w:lvl w:ilvl="1" w:tplc="C41A9384">
      <w:numFmt w:val="decimal"/>
      <w:lvlText w:val=""/>
      <w:lvlJc w:val="left"/>
    </w:lvl>
    <w:lvl w:ilvl="2" w:tplc="9B34AEC4">
      <w:numFmt w:val="decimal"/>
      <w:lvlText w:val=""/>
      <w:lvlJc w:val="left"/>
    </w:lvl>
    <w:lvl w:ilvl="3" w:tplc="29D887E8">
      <w:numFmt w:val="decimal"/>
      <w:lvlText w:val=""/>
      <w:lvlJc w:val="left"/>
    </w:lvl>
    <w:lvl w:ilvl="4" w:tplc="707A54F4">
      <w:numFmt w:val="decimal"/>
      <w:lvlText w:val=""/>
      <w:lvlJc w:val="left"/>
    </w:lvl>
    <w:lvl w:ilvl="5" w:tplc="91E0A6A0">
      <w:numFmt w:val="decimal"/>
      <w:lvlText w:val=""/>
      <w:lvlJc w:val="left"/>
    </w:lvl>
    <w:lvl w:ilvl="6" w:tplc="D8281A04">
      <w:numFmt w:val="decimal"/>
      <w:lvlText w:val=""/>
      <w:lvlJc w:val="left"/>
    </w:lvl>
    <w:lvl w:ilvl="7" w:tplc="82627F28">
      <w:numFmt w:val="decimal"/>
      <w:lvlText w:val=""/>
      <w:lvlJc w:val="left"/>
    </w:lvl>
    <w:lvl w:ilvl="8" w:tplc="C38662FC">
      <w:numFmt w:val="decimal"/>
      <w:lvlText w:val=""/>
      <w:lvlJc w:val="left"/>
    </w:lvl>
  </w:abstractNum>
  <w:abstractNum w:abstractNumId="9">
    <w:nsid w:val="00006B89"/>
    <w:multiLevelType w:val="hybridMultilevel"/>
    <w:tmpl w:val="385440F4"/>
    <w:lvl w:ilvl="0" w:tplc="27B6BF16">
      <w:start w:val="10"/>
      <w:numFmt w:val="decimal"/>
      <w:lvlText w:val="%1."/>
      <w:lvlJc w:val="left"/>
    </w:lvl>
    <w:lvl w:ilvl="1" w:tplc="3B72112C">
      <w:numFmt w:val="decimal"/>
      <w:lvlText w:val=""/>
      <w:lvlJc w:val="left"/>
    </w:lvl>
    <w:lvl w:ilvl="2" w:tplc="33A48856">
      <w:numFmt w:val="decimal"/>
      <w:lvlText w:val=""/>
      <w:lvlJc w:val="left"/>
    </w:lvl>
    <w:lvl w:ilvl="3" w:tplc="D81423F8">
      <w:numFmt w:val="decimal"/>
      <w:lvlText w:val=""/>
      <w:lvlJc w:val="left"/>
    </w:lvl>
    <w:lvl w:ilvl="4" w:tplc="5FACE13E">
      <w:numFmt w:val="decimal"/>
      <w:lvlText w:val=""/>
      <w:lvlJc w:val="left"/>
    </w:lvl>
    <w:lvl w:ilvl="5" w:tplc="CC1CFE54">
      <w:numFmt w:val="decimal"/>
      <w:lvlText w:val=""/>
      <w:lvlJc w:val="left"/>
    </w:lvl>
    <w:lvl w:ilvl="6" w:tplc="7F288D0C">
      <w:numFmt w:val="decimal"/>
      <w:lvlText w:val=""/>
      <w:lvlJc w:val="left"/>
    </w:lvl>
    <w:lvl w:ilvl="7" w:tplc="B1160F4A">
      <w:numFmt w:val="decimal"/>
      <w:lvlText w:val=""/>
      <w:lvlJc w:val="left"/>
    </w:lvl>
    <w:lvl w:ilvl="8" w:tplc="F650E866">
      <w:numFmt w:val="decimal"/>
      <w:lvlText w:val=""/>
      <w:lvlJc w:val="left"/>
    </w:lvl>
  </w:abstractNum>
  <w:abstractNum w:abstractNumId="10">
    <w:nsid w:val="00006BFC"/>
    <w:multiLevelType w:val="hybridMultilevel"/>
    <w:tmpl w:val="EBEC46DA"/>
    <w:lvl w:ilvl="0" w:tplc="71F4154E">
      <w:start w:val="4"/>
      <w:numFmt w:val="decimal"/>
      <w:lvlText w:val="%1."/>
      <w:lvlJc w:val="left"/>
    </w:lvl>
    <w:lvl w:ilvl="1" w:tplc="90DA7BF6">
      <w:numFmt w:val="decimal"/>
      <w:lvlText w:val=""/>
      <w:lvlJc w:val="left"/>
    </w:lvl>
    <w:lvl w:ilvl="2" w:tplc="2AB6FC04">
      <w:numFmt w:val="decimal"/>
      <w:lvlText w:val=""/>
      <w:lvlJc w:val="left"/>
    </w:lvl>
    <w:lvl w:ilvl="3" w:tplc="BCC20226">
      <w:numFmt w:val="decimal"/>
      <w:lvlText w:val=""/>
      <w:lvlJc w:val="left"/>
    </w:lvl>
    <w:lvl w:ilvl="4" w:tplc="A6DCAF32">
      <w:numFmt w:val="decimal"/>
      <w:lvlText w:val=""/>
      <w:lvlJc w:val="left"/>
    </w:lvl>
    <w:lvl w:ilvl="5" w:tplc="983E30D0">
      <w:numFmt w:val="decimal"/>
      <w:lvlText w:val=""/>
      <w:lvlJc w:val="left"/>
    </w:lvl>
    <w:lvl w:ilvl="6" w:tplc="F58A42BC">
      <w:numFmt w:val="decimal"/>
      <w:lvlText w:val=""/>
      <w:lvlJc w:val="left"/>
    </w:lvl>
    <w:lvl w:ilvl="7" w:tplc="A844C0D2">
      <w:numFmt w:val="decimal"/>
      <w:lvlText w:val=""/>
      <w:lvlJc w:val="left"/>
    </w:lvl>
    <w:lvl w:ilvl="8" w:tplc="EB3A8D92">
      <w:numFmt w:val="decimal"/>
      <w:lvlText w:val=""/>
      <w:lvlJc w:val="left"/>
    </w:lvl>
  </w:abstractNum>
  <w:abstractNum w:abstractNumId="11">
    <w:nsid w:val="00006E5D"/>
    <w:multiLevelType w:val="hybridMultilevel"/>
    <w:tmpl w:val="AE684F8A"/>
    <w:lvl w:ilvl="0" w:tplc="B1DE00EC">
      <w:start w:val="1"/>
      <w:numFmt w:val="decimal"/>
      <w:lvlText w:val="%1."/>
      <w:lvlJc w:val="left"/>
    </w:lvl>
    <w:lvl w:ilvl="1" w:tplc="C65C61F0">
      <w:numFmt w:val="decimal"/>
      <w:lvlText w:val=""/>
      <w:lvlJc w:val="left"/>
    </w:lvl>
    <w:lvl w:ilvl="2" w:tplc="B5A40028">
      <w:numFmt w:val="decimal"/>
      <w:lvlText w:val=""/>
      <w:lvlJc w:val="left"/>
    </w:lvl>
    <w:lvl w:ilvl="3" w:tplc="510A6A40">
      <w:numFmt w:val="decimal"/>
      <w:lvlText w:val=""/>
      <w:lvlJc w:val="left"/>
    </w:lvl>
    <w:lvl w:ilvl="4" w:tplc="81FC37C4">
      <w:numFmt w:val="decimal"/>
      <w:lvlText w:val=""/>
      <w:lvlJc w:val="left"/>
    </w:lvl>
    <w:lvl w:ilvl="5" w:tplc="C070197C">
      <w:numFmt w:val="decimal"/>
      <w:lvlText w:val=""/>
      <w:lvlJc w:val="left"/>
    </w:lvl>
    <w:lvl w:ilvl="6" w:tplc="20A0E9C0">
      <w:numFmt w:val="decimal"/>
      <w:lvlText w:val=""/>
      <w:lvlJc w:val="left"/>
    </w:lvl>
    <w:lvl w:ilvl="7" w:tplc="029C7DCE">
      <w:numFmt w:val="decimal"/>
      <w:lvlText w:val=""/>
      <w:lvlJc w:val="left"/>
    </w:lvl>
    <w:lvl w:ilvl="8" w:tplc="BED69BC6">
      <w:numFmt w:val="decimal"/>
      <w:lvlText w:val=""/>
      <w:lvlJc w:val="left"/>
    </w:lvl>
  </w:abstractNum>
  <w:abstractNum w:abstractNumId="12">
    <w:nsid w:val="00007F96"/>
    <w:multiLevelType w:val="hybridMultilevel"/>
    <w:tmpl w:val="A2CC02A8"/>
    <w:lvl w:ilvl="0" w:tplc="63286534">
      <w:start w:val="1"/>
      <w:numFmt w:val="lowerLetter"/>
      <w:lvlText w:val="%1)"/>
      <w:lvlJc w:val="left"/>
    </w:lvl>
    <w:lvl w:ilvl="1" w:tplc="D62E1ABA">
      <w:numFmt w:val="decimal"/>
      <w:lvlText w:val=""/>
      <w:lvlJc w:val="left"/>
    </w:lvl>
    <w:lvl w:ilvl="2" w:tplc="B82CF1CA">
      <w:numFmt w:val="decimal"/>
      <w:lvlText w:val=""/>
      <w:lvlJc w:val="left"/>
    </w:lvl>
    <w:lvl w:ilvl="3" w:tplc="9C9C9056">
      <w:numFmt w:val="decimal"/>
      <w:lvlText w:val=""/>
      <w:lvlJc w:val="left"/>
    </w:lvl>
    <w:lvl w:ilvl="4" w:tplc="A2A88190">
      <w:numFmt w:val="decimal"/>
      <w:lvlText w:val=""/>
      <w:lvlJc w:val="left"/>
    </w:lvl>
    <w:lvl w:ilvl="5" w:tplc="F7B6C256">
      <w:numFmt w:val="decimal"/>
      <w:lvlText w:val=""/>
      <w:lvlJc w:val="left"/>
    </w:lvl>
    <w:lvl w:ilvl="6" w:tplc="F940A3F0">
      <w:numFmt w:val="decimal"/>
      <w:lvlText w:val=""/>
      <w:lvlJc w:val="left"/>
    </w:lvl>
    <w:lvl w:ilvl="7" w:tplc="A07C22DC">
      <w:numFmt w:val="decimal"/>
      <w:lvlText w:val=""/>
      <w:lvlJc w:val="left"/>
    </w:lvl>
    <w:lvl w:ilvl="8" w:tplc="B36A7AD4">
      <w:numFmt w:val="decimal"/>
      <w:lvlText w:val=""/>
      <w:lvlJc w:val="left"/>
    </w:lvl>
  </w:abstractNum>
  <w:abstractNum w:abstractNumId="13">
    <w:nsid w:val="00007FF5"/>
    <w:multiLevelType w:val="hybridMultilevel"/>
    <w:tmpl w:val="A404C82C"/>
    <w:lvl w:ilvl="0" w:tplc="F1169F18">
      <w:start w:val="5"/>
      <w:numFmt w:val="decimal"/>
      <w:lvlText w:val="%1."/>
      <w:lvlJc w:val="left"/>
    </w:lvl>
    <w:lvl w:ilvl="1" w:tplc="08FAA8FE">
      <w:numFmt w:val="decimal"/>
      <w:lvlText w:val=""/>
      <w:lvlJc w:val="left"/>
    </w:lvl>
    <w:lvl w:ilvl="2" w:tplc="B0A068C6">
      <w:numFmt w:val="decimal"/>
      <w:lvlText w:val=""/>
      <w:lvlJc w:val="left"/>
    </w:lvl>
    <w:lvl w:ilvl="3" w:tplc="D91CA3C8">
      <w:numFmt w:val="decimal"/>
      <w:lvlText w:val=""/>
      <w:lvlJc w:val="left"/>
    </w:lvl>
    <w:lvl w:ilvl="4" w:tplc="AF54C340">
      <w:numFmt w:val="decimal"/>
      <w:lvlText w:val=""/>
      <w:lvlJc w:val="left"/>
    </w:lvl>
    <w:lvl w:ilvl="5" w:tplc="24BEFB3A">
      <w:numFmt w:val="decimal"/>
      <w:lvlText w:val=""/>
      <w:lvlJc w:val="left"/>
    </w:lvl>
    <w:lvl w:ilvl="6" w:tplc="6A14EF34">
      <w:numFmt w:val="decimal"/>
      <w:lvlText w:val=""/>
      <w:lvlJc w:val="left"/>
    </w:lvl>
    <w:lvl w:ilvl="7" w:tplc="53E624FA">
      <w:numFmt w:val="decimal"/>
      <w:lvlText w:val=""/>
      <w:lvlJc w:val="left"/>
    </w:lvl>
    <w:lvl w:ilvl="8" w:tplc="E2626B46">
      <w:numFmt w:val="decimal"/>
      <w:lvlText w:val=""/>
      <w:lvlJc w:val="left"/>
    </w:lvl>
  </w:abstractNum>
  <w:abstractNum w:abstractNumId="14">
    <w:nsid w:val="002417BA"/>
    <w:multiLevelType w:val="hybridMultilevel"/>
    <w:tmpl w:val="D2F0C2A2"/>
    <w:lvl w:ilvl="0" w:tplc="359E5CF0">
      <w:start w:val="1"/>
      <w:numFmt w:val="lowerLetter"/>
      <w:lvlText w:val="%1)"/>
      <w:lvlJc w:val="left"/>
      <w:pPr>
        <w:ind w:left="1249" w:hanging="257"/>
      </w:pPr>
      <w:rPr>
        <w:rFonts w:ascii="Times New Roman" w:eastAsia="Times New Roman" w:hAnsi="Times New Roman" w:cs="Times New Roman" w:hint="default"/>
        <w:b w:val="0"/>
        <w:bCs w:val="0"/>
        <w:i w:val="0"/>
        <w:iCs w:val="0"/>
        <w:spacing w:val="0"/>
        <w:w w:val="100"/>
        <w:sz w:val="22"/>
        <w:szCs w:val="22"/>
        <w:lang w:val="pt-PT" w:eastAsia="en-US" w:bidi="ar-SA"/>
      </w:rPr>
    </w:lvl>
    <w:lvl w:ilvl="1" w:tplc="B6CE9194">
      <w:numFmt w:val="bullet"/>
      <w:lvlText w:val="•"/>
      <w:lvlJc w:val="left"/>
      <w:pPr>
        <w:ind w:left="2160" w:hanging="257"/>
      </w:pPr>
      <w:rPr>
        <w:rFonts w:hint="default"/>
        <w:lang w:val="pt-PT" w:eastAsia="en-US" w:bidi="ar-SA"/>
      </w:rPr>
    </w:lvl>
    <w:lvl w:ilvl="2" w:tplc="448AB47A">
      <w:numFmt w:val="bullet"/>
      <w:lvlText w:val="•"/>
      <w:lvlJc w:val="left"/>
      <w:pPr>
        <w:ind w:left="3081" w:hanging="257"/>
      </w:pPr>
      <w:rPr>
        <w:rFonts w:hint="default"/>
        <w:lang w:val="pt-PT" w:eastAsia="en-US" w:bidi="ar-SA"/>
      </w:rPr>
    </w:lvl>
    <w:lvl w:ilvl="3" w:tplc="2EB66F7A">
      <w:numFmt w:val="bullet"/>
      <w:lvlText w:val="•"/>
      <w:lvlJc w:val="left"/>
      <w:pPr>
        <w:ind w:left="4001" w:hanging="257"/>
      </w:pPr>
      <w:rPr>
        <w:rFonts w:hint="default"/>
        <w:lang w:val="pt-PT" w:eastAsia="en-US" w:bidi="ar-SA"/>
      </w:rPr>
    </w:lvl>
    <w:lvl w:ilvl="4" w:tplc="3C18D8DE">
      <w:numFmt w:val="bullet"/>
      <w:lvlText w:val="•"/>
      <w:lvlJc w:val="left"/>
      <w:pPr>
        <w:ind w:left="4922" w:hanging="257"/>
      </w:pPr>
      <w:rPr>
        <w:rFonts w:hint="default"/>
        <w:lang w:val="pt-PT" w:eastAsia="en-US" w:bidi="ar-SA"/>
      </w:rPr>
    </w:lvl>
    <w:lvl w:ilvl="5" w:tplc="773CA0F8">
      <w:numFmt w:val="bullet"/>
      <w:lvlText w:val="•"/>
      <w:lvlJc w:val="left"/>
      <w:pPr>
        <w:ind w:left="5843" w:hanging="257"/>
      </w:pPr>
      <w:rPr>
        <w:rFonts w:hint="default"/>
        <w:lang w:val="pt-PT" w:eastAsia="en-US" w:bidi="ar-SA"/>
      </w:rPr>
    </w:lvl>
    <w:lvl w:ilvl="6" w:tplc="D15EA354">
      <w:numFmt w:val="bullet"/>
      <w:lvlText w:val="•"/>
      <w:lvlJc w:val="left"/>
      <w:pPr>
        <w:ind w:left="6763" w:hanging="257"/>
      </w:pPr>
      <w:rPr>
        <w:rFonts w:hint="default"/>
        <w:lang w:val="pt-PT" w:eastAsia="en-US" w:bidi="ar-SA"/>
      </w:rPr>
    </w:lvl>
    <w:lvl w:ilvl="7" w:tplc="644AF730">
      <w:numFmt w:val="bullet"/>
      <w:lvlText w:val="•"/>
      <w:lvlJc w:val="left"/>
      <w:pPr>
        <w:ind w:left="7684" w:hanging="257"/>
      </w:pPr>
      <w:rPr>
        <w:rFonts w:hint="default"/>
        <w:lang w:val="pt-PT" w:eastAsia="en-US" w:bidi="ar-SA"/>
      </w:rPr>
    </w:lvl>
    <w:lvl w:ilvl="8" w:tplc="759686EC">
      <w:numFmt w:val="bullet"/>
      <w:lvlText w:val="•"/>
      <w:lvlJc w:val="left"/>
      <w:pPr>
        <w:ind w:left="8605" w:hanging="257"/>
      </w:pPr>
      <w:rPr>
        <w:rFonts w:hint="default"/>
        <w:lang w:val="pt-PT" w:eastAsia="en-US" w:bidi="ar-SA"/>
      </w:rPr>
    </w:lvl>
  </w:abstractNum>
  <w:abstractNum w:abstractNumId="15">
    <w:nsid w:val="1A9153CF"/>
    <w:multiLevelType w:val="multilevel"/>
    <w:tmpl w:val="EDCA181A"/>
    <w:lvl w:ilvl="0">
      <w:start w:val="13"/>
      <w:numFmt w:val="decimal"/>
      <w:lvlText w:val="%1"/>
      <w:lvlJc w:val="left"/>
      <w:pPr>
        <w:ind w:left="874" w:hanging="480"/>
      </w:pPr>
      <w:rPr>
        <w:rFonts w:hint="default"/>
        <w:lang w:val="pt-PT" w:eastAsia="en-US" w:bidi="ar-SA"/>
      </w:rPr>
    </w:lvl>
    <w:lvl w:ilvl="1">
      <w:start w:val="1"/>
      <w:numFmt w:val="decimal"/>
      <w:lvlText w:val="%1.%2"/>
      <w:lvlJc w:val="left"/>
      <w:pPr>
        <w:ind w:left="874" w:hanging="48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94" w:hanging="71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005" w:hanging="711"/>
      </w:pPr>
      <w:rPr>
        <w:rFonts w:hint="default"/>
        <w:lang w:val="pt-PT" w:eastAsia="en-US" w:bidi="ar-SA"/>
      </w:rPr>
    </w:lvl>
    <w:lvl w:ilvl="4">
      <w:numFmt w:val="bullet"/>
      <w:lvlText w:val="•"/>
      <w:lvlJc w:val="left"/>
      <w:pPr>
        <w:ind w:left="4068" w:hanging="711"/>
      </w:pPr>
      <w:rPr>
        <w:rFonts w:hint="default"/>
        <w:lang w:val="pt-PT" w:eastAsia="en-US" w:bidi="ar-SA"/>
      </w:rPr>
    </w:lvl>
    <w:lvl w:ilvl="5">
      <w:numFmt w:val="bullet"/>
      <w:lvlText w:val="•"/>
      <w:lvlJc w:val="left"/>
      <w:pPr>
        <w:ind w:left="5131" w:hanging="711"/>
      </w:pPr>
      <w:rPr>
        <w:rFonts w:hint="default"/>
        <w:lang w:val="pt-PT" w:eastAsia="en-US" w:bidi="ar-SA"/>
      </w:rPr>
    </w:lvl>
    <w:lvl w:ilvl="6">
      <w:numFmt w:val="bullet"/>
      <w:lvlText w:val="•"/>
      <w:lvlJc w:val="left"/>
      <w:pPr>
        <w:ind w:left="6194" w:hanging="711"/>
      </w:pPr>
      <w:rPr>
        <w:rFonts w:hint="default"/>
        <w:lang w:val="pt-PT" w:eastAsia="en-US" w:bidi="ar-SA"/>
      </w:rPr>
    </w:lvl>
    <w:lvl w:ilvl="7">
      <w:numFmt w:val="bullet"/>
      <w:lvlText w:val="•"/>
      <w:lvlJc w:val="left"/>
      <w:pPr>
        <w:ind w:left="7257" w:hanging="711"/>
      </w:pPr>
      <w:rPr>
        <w:rFonts w:hint="default"/>
        <w:lang w:val="pt-PT" w:eastAsia="en-US" w:bidi="ar-SA"/>
      </w:rPr>
    </w:lvl>
    <w:lvl w:ilvl="8">
      <w:numFmt w:val="bullet"/>
      <w:lvlText w:val="•"/>
      <w:lvlJc w:val="left"/>
      <w:pPr>
        <w:ind w:left="8320" w:hanging="711"/>
      </w:pPr>
      <w:rPr>
        <w:rFonts w:hint="default"/>
        <w:lang w:val="pt-PT" w:eastAsia="en-US" w:bidi="ar-SA"/>
      </w:rPr>
    </w:lvl>
  </w:abstractNum>
  <w:abstractNum w:abstractNumId="16">
    <w:nsid w:val="1C7E434A"/>
    <w:multiLevelType w:val="hybridMultilevel"/>
    <w:tmpl w:val="4C109432"/>
    <w:lvl w:ilvl="0" w:tplc="D34EEC08">
      <w:start w:val="1"/>
      <w:numFmt w:val="decimal"/>
      <w:lvlText w:val="%1."/>
      <w:lvlJc w:val="left"/>
      <w:pPr>
        <w:ind w:left="2110" w:hanging="408"/>
      </w:pPr>
      <w:rPr>
        <w:rFonts w:ascii="Times New Roman" w:eastAsia="Times New Roman" w:hAnsi="Times New Roman" w:cs="Times New Roman" w:hint="default"/>
        <w:b/>
        <w:bCs/>
        <w:w w:val="100"/>
        <w:sz w:val="24"/>
        <w:szCs w:val="24"/>
        <w:lang w:val="pt-PT" w:eastAsia="en-US" w:bidi="ar-SA"/>
      </w:rPr>
    </w:lvl>
    <w:lvl w:ilvl="1" w:tplc="A84CFC78">
      <w:numFmt w:val="none"/>
      <w:lvlText w:val=""/>
      <w:lvlJc w:val="left"/>
      <w:pPr>
        <w:tabs>
          <w:tab w:val="num" w:pos="360"/>
        </w:tabs>
      </w:pPr>
    </w:lvl>
    <w:lvl w:ilvl="2" w:tplc="1B4EBE98">
      <w:numFmt w:val="none"/>
      <w:lvlText w:val=""/>
      <w:lvlJc w:val="left"/>
      <w:pPr>
        <w:tabs>
          <w:tab w:val="num" w:pos="360"/>
        </w:tabs>
      </w:pPr>
    </w:lvl>
    <w:lvl w:ilvl="3" w:tplc="8266FD3E">
      <w:numFmt w:val="bullet"/>
      <w:lvlText w:val="•"/>
      <w:lvlJc w:val="left"/>
      <w:pPr>
        <w:ind w:left="3690" w:hanging="816"/>
      </w:pPr>
      <w:rPr>
        <w:rFonts w:hint="default"/>
        <w:lang w:val="pt-PT" w:eastAsia="en-US" w:bidi="ar-SA"/>
      </w:rPr>
    </w:lvl>
    <w:lvl w:ilvl="4" w:tplc="E974AB90">
      <w:numFmt w:val="bullet"/>
      <w:lvlText w:val="•"/>
      <w:lvlJc w:val="left"/>
      <w:pPr>
        <w:ind w:left="4861" w:hanging="816"/>
      </w:pPr>
      <w:rPr>
        <w:rFonts w:hint="default"/>
        <w:lang w:val="pt-PT" w:eastAsia="en-US" w:bidi="ar-SA"/>
      </w:rPr>
    </w:lvl>
    <w:lvl w:ilvl="5" w:tplc="248A4532">
      <w:numFmt w:val="bullet"/>
      <w:lvlText w:val="•"/>
      <w:lvlJc w:val="left"/>
      <w:pPr>
        <w:ind w:left="6032" w:hanging="816"/>
      </w:pPr>
      <w:rPr>
        <w:rFonts w:hint="default"/>
        <w:lang w:val="pt-PT" w:eastAsia="en-US" w:bidi="ar-SA"/>
      </w:rPr>
    </w:lvl>
    <w:lvl w:ilvl="6" w:tplc="EF60DFDC">
      <w:numFmt w:val="bullet"/>
      <w:lvlText w:val="•"/>
      <w:lvlJc w:val="left"/>
      <w:pPr>
        <w:ind w:left="7203" w:hanging="816"/>
      </w:pPr>
      <w:rPr>
        <w:rFonts w:hint="default"/>
        <w:lang w:val="pt-PT" w:eastAsia="en-US" w:bidi="ar-SA"/>
      </w:rPr>
    </w:lvl>
    <w:lvl w:ilvl="7" w:tplc="AEEC3A62">
      <w:numFmt w:val="bullet"/>
      <w:lvlText w:val="•"/>
      <w:lvlJc w:val="left"/>
      <w:pPr>
        <w:ind w:left="8374" w:hanging="816"/>
      </w:pPr>
      <w:rPr>
        <w:rFonts w:hint="default"/>
        <w:lang w:val="pt-PT" w:eastAsia="en-US" w:bidi="ar-SA"/>
      </w:rPr>
    </w:lvl>
    <w:lvl w:ilvl="8" w:tplc="51360096">
      <w:numFmt w:val="bullet"/>
      <w:lvlText w:val="•"/>
      <w:lvlJc w:val="left"/>
      <w:pPr>
        <w:ind w:left="9544" w:hanging="816"/>
      </w:pPr>
      <w:rPr>
        <w:rFonts w:hint="default"/>
        <w:lang w:val="pt-PT" w:eastAsia="en-US" w:bidi="ar-SA"/>
      </w:rPr>
    </w:lvl>
  </w:abstractNum>
  <w:abstractNum w:abstractNumId="17">
    <w:nsid w:val="1C8A0BE5"/>
    <w:multiLevelType w:val="multilevel"/>
    <w:tmpl w:val="09348A16"/>
    <w:lvl w:ilvl="0">
      <w:start w:val="2"/>
      <w:numFmt w:val="decimal"/>
      <w:lvlText w:val="%1"/>
      <w:lvlJc w:val="left"/>
      <w:pPr>
        <w:ind w:left="394" w:hanging="339"/>
      </w:pPr>
      <w:rPr>
        <w:rFonts w:hint="default"/>
        <w:lang w:val="pt-PT" w:eastAsia="en-US" w:bidi="ar-SA"/>
      </w:rPr>
    </w:lvl>
    <w:lvl w:ilvl="1">
      <w:start w:val="1"/>
      <w:numFmt w:val="decimal"/>
      <w:lvlText w:val="%1.%2"/>
      <w:lvlJc w:val="left"/>
      <w:pPr>
        <w:ind w:left="394" w:hanging="339"/>
      </w:pPr>
      <w:rPr>
        <w:rFonts w:ascii="Verdana" w:eastAsia="Times New Roman" w:hAnsi="Verdana" w:cs="Times New Roman" w:hint="default"/>
        <w:b w:val="0"/>
        <w:bCs w:val="0"/>
        <w:i w:val="0"/>
        <w:iCs w:val="0"/>
        <w:spacing w:val="0"/>
        <w:w w:val="100"/>
        <w:sz w:val="20"/>
        <w:szCs w:val="20"/>
        <w:lang w:val="pt-PT" w:eastAsia="en-US" w:bidi="ar-SA"/>
      </w:rPr>
    </w:lvl>
    <w:lvl w:ilvl="2">
      <w:numFmt w:val="bullet"/>
      <w:lvlText w:val="•"/>
      <w:lvlJc w:val="left"/>
      <w:pPr>
        <w:ind w:left="2409" w:hanging="339"/>
      </w:pPr>
      <w:rPr>
        <w:rFonts w:hint="default"/>
        <w:lang w:val="pt-PT" w:eastAsia="en-US" w:bidi="ar-SA"/>
      </w:rPr>
    </w:lvl>
    <w:lvl w:ilvl="3">
      <w:numFmt w:val="bullet"/>
      <w:lvlText w:val="•"/>
      <w:lvlJc w:val="left"/>
      <w:pPr>
        <w:ind w:left="3413" w:hanging="339"/>
      </w:pPr>
      <w:rPr>
        <w:rFonts w:hint="default"/>
        <w:lang w:val="pt-PT" w:eastAsia="en-US" w:bidi="ar-SA"/>
      </w:rPr>
    </w:lvl>
    <w:lvl w:ilvl="4">
      <w:numFmt w:val="bullet"/>
      <w:lvlText w:val="•"/>
      <w:lvlJc w:val="left"/>
      <w:pPr>
        <w:ind w:left="4418" w:hanging="339"/>
      </w:pPr>
      <w:rPr>
        <w:rFonts w:hint="default"/>
        <w:lang w:val="pt-PT" w:eastAsia="en-US" w:bidi="ar-SA"/>
      </w:rPr>
    </w:lvl>
    <w:lvl w:ilvl="5">
      <w:numFmt w:val="bullet"/>
      <w:lvlText w:val="•"/>
      <w:lvlJc w:val="left"/>
      <w:pPr>
        <w:ind w:left="5423" w:hanging="339"/>
      </w:pPr>
      <w:rPr>
        <w:rFonts w:hint="default"/>
        <w:lang w:val="pt-PT" w:eastAsia="en-US" w:bidi="ar-SA"/>
      </w:rPr>
    </w:lvl>
    <w:lvl w:ilvl="6">
      <w:numFmt w:val="bullet"/>
      <w:lvlText w:val="•"/>
      <w:lvlJc w:val="left"/>
      <w:pPr>
        <w:ind w:left="6427" w:hanging="339"/>
      </w:pPr>
      <w:rPr>
        <w:rFonts w:hint="default"/>
        <w:lang w:val="pt-PT" w:eastAsia="en-US" w:bidi="ar-SA"/>
      </w:rPr>
    </w:lvl>
    <w:lvl w:ilvl="7">
      <w:numFmt w:val="bullet"/>
      <w:lvlText w:val="•"/>
      <w:lvlJc w:val="left"/>
      <w:pPr>
        <w:ind w:left="7432" w:hanging="339"/>
      </w:pPr>
      <w:rPr>
        <w:rFonts w:hint="default"/>
        <w:lang w:val="pt-PT" w:eastAsia="en-US" w:bidi="ar-SA"/>
      </w:rPr>
    </w:lvl>
    <w:lvl w:ilvl="8">
      <w:numFmt w:val="bullet"/>
      <w:lvlText w:val="•"/>
      <w:lvlJc w:val="left"/>
      <w:pPr>
        <w:ind w:left="8437" w:hanging="339"/>
      </w:pPr>
      <w:rPr>
        <w:rFonts w:hint="default"/>
        <w:lang w:val="pt-PT" w:eastAsia="en-US" w:bidi="ar-SA"/>
      </w:rPr>
    </w:lvl>
  </w:abstractNum>
  <w:abstractNum w:abstractNumId="18">
    <w:nsid w:val="20F510E9"/>
    <w:multiLevelType w:val="multilevel"/>
    <w:tmpl w:val="D6FCFA66"/>
    <w:lvl w:ilvl="0">
      <w:start w:val="19"/>
      <w:numFmt w:val="decimal"/>
      <w:lvlText w:val="%1"/>
      <w:lvlJc w:val="left"/>
      <w:pPr>
        <w:ind w:left="394" w:hanging="540"/>
      </w:pPr>
      <w:rPr>
        <w:rFonts w:hint="default"/>
        <w:lang w:val="pt-PT" w:eastAsia="en-US" w:bidi="ar-SA"/>
      </w:rPr>
    </w:lvl>
    <w:lvl w:ilvl="1">
      <w:start w:val="2"/>
      <w:numFmt w:val="decimal"/>
      <w:lvlText w:val="%1.%2"/>
      <w:lvlJc w:val="left"/>
      <w:pPr>
        <w:ind w:left="394"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9" w:hanging="540"/>
      </w:pPr>
      <w:rPr>
        <w:rFonts w:hint="default"/>
        <w:lang w:val="pt-PT" w:eastAsia="en-US" w:bidi="ar-SA"/>
      </w:rPr>
    </w:lvl>
    <w:lvl w:ilvl="3">
      <w:numFmt w:val="bullet"/>
      <w:lvlText w:val="•"/>
      <w:lvlJc w:val="left"/>
      <w:pPr>
        <w:ind w:left="3413" w:hanging="540"/>
      </w:pPr>
      <w:rPr>
        <w:rFonts w:hint="default"/>
        <w:lang w:val="pt-PT" w:eastAsia="en-US" w:bidi="ar-SA"/>
      </w:rPr>
    </w:lvl>
    <w:lvl w:ilvl="4">
      <w:numFmt w:val="bullet"/>
      <w:lvlText w:val="•"/>
      <w:lvlJc w:val="left"/>
      <w:pPr>
        <w:ind w:left="4418" w:hanging="540"/>
      </w:pPr>
      <w:rPr>
        <w:rFonts w:hint="default"/>
        <w:lang w:val="pt-PT" w:eastAsia="en-US" w:bidi="ar-SA"/>
      </w:rPr>
    </w:lvl>
    <w:lvl w:ilvl="5">
      <w:numFmt w:val="bullet"/>
      <w:lvlText w:val="•"/>
      <w:lvlJc w:val="left"/>
      <w:pPr>
        <w:ind w:left="5423" w:hanging="540"/>
      </w:pPr>
      <w:rPr>
        <w:rFonts w:hint="default"/>
        <w:lang w:val="pt-PT" w:eastAsia="en-US" w:bidi="ar-SA"/>
      </w:rPr>
    </w:lvl>
    <w:lvl w:ilvl="6">
      <w:numFmt w:val="bullet"/>
      <w:lvlText w:val="•"/>
      <w:lvlJc w:val="left"/>
      <w:pPr>
        <w:ind w:left="6427" w:hanging="540"/>
      </w:pPr>
      <w:rPr>
        <w:rFonts w:hint="default"/>
        <w:lang w:val="pt-PT" w:eastAsia="en-US" w:bidi="ar-SA"/>
      </w:rPr>
    </w:lvl>
    <w:lvl w:ilvl="7">
      <w:numFmt w:val="bullet"/>
      <w:lvlText w:val="•"/>
      <w:lvlJc w:val="left"/>
      <w:pPr>
        <w:ind w:left="7432" w:hanging="540"/>
      </w:pPr>
      <w:rPr>
        <w:rFonts w:hint="default"/>
        <w:lang w:val="pt-PT" w:eastAsia="en-US" w:bidi="ar-SA"/>
      </w:rPr>
    </w:lvl>
    <w:lvl w:ilvl="8">
      <w:numFmt w:val="bullet"/>
      <w:lvlText w:val="•"/>
      <w:lvlJc w:val="left"/>
      <w:pPr>
        <w:ind w:left="8437" w:hanging="540"/>
      </w:pPr>
      <w:rPr>
        <w:rFonts w:hint="default"/>
        <w:lang w:val="pt-PT" w:eastAsia="en-US" w:bidi="ar-SA"/>
      </w:rPr>
    </w:lvl>
  </w:abstractNum>
  <w:abstractNum w:abstractNumId="19">
    <w:nsid w:val="270D575A"/>
    <w:multiLevelType w:val="multilevel"/>
    <w:tmpl w:val="895AC2E4"/>
    <w:lvl w:ilvl="0">
      <w:start w:val="4"/>
      <w:numFmt w:val="decimal"/>
      <w:lvlText w:val="%1"/>
      <w:lvlJc w:val="left"/>
      <w:pPr>
        <w:ind w:left="394" w:hanging="353"/>
      </w:pPr>
      <w:rPr>
        <w:rFonts w:hint="default"/>
        <w:lang w:val="pt-PT" w:eastAsia="en-US" w:bidi="ar-SA"/>
      </w:rPr>
    </w:lvl>
    <w:lvl w:ilvl="1">
      <w:start w:val="2"/>
      <w:numFmt w:val="decimal"/>
      <w:lvlText w:val="%1.%2"/>
      <w:lvlJc w:val="left"/>
      <w:pPr>
        <w:ind w:left="394" w:hanging="353"/>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upperRoman"/>
      <w:lvlText w:val="%3"/>
      <w:lvlJc w:val="left"/>
      <w:pPr>
        <w:ind w:left="1249" w:hanging="152"/>
      </w:pPr>
      <w:rPr>
        <w:rFonts w:ascii="Verdana" w:eastAsia="Times New Roman" w:hAnsi="Verdana" w:cs="Times New Roman" w:hint="default"/>
        <w:b w:val="0"/>
        <w:bCs w:val="0"/>
        <w:i w:val="0"/>
        <w:iCs w:val="0"/>
        <w:spacing w:val="0"/>
        <w:w w:val="100"/>
        <w:sz w:val="20"/>
        <w:szCs w:val="20"/>
        <w:lang w:val="pt-PT" w:eastAsia="en-US" w:bidi="ar-SA"/>
      </w:rPr>
    </w:lvl>
    <w:lvl w:ilvl="3">
      <w:numFmt w:val="bullet"/>
      <w:lvlText w:val="•"/>
      <w:lvlJc w:val="left"/>
      <w:pPr>
        <w:ind w:left="3285" w:hanging="152"/>
      </w:pPr>
      <w:rPr>
        <w:rFonts w:hint="default"/>
        <w:lang w:val="pt-PT" w:eastAsia="en-US" w:bidi="ar-SA"/>
      </w:rPr>
    </w:lvl>
    <w:lvl w:ilvl="4">
      <w:numFmt w:val="bullet"/>
      <w:lvlText w:val="•"/>
      <w:lvlJc w:val="left"/>
      <w:pPr>
        <w:ind w:left="4308" w:hanging="152"/>
      </w:pPr>
      <w:rPr>
        <w:rFonts w:hint="default"/>
        <w:lang w:val="pt-PT" w:eastAsia="en-US" w:bidi="ar-SA"/>
      </w:rPr>
    </w:lvl>
    <w:lvl w:ilvl="5">
      <w:numFmt w:val="bullet"/>
      <w:lvlText w:val="•"/>
      <w:lvlJc w:val="left"/>
      <w:pPr>
        <w:ind w:left="5331" w:hanging="152"/>
      </w:pPr>
      <w:rPr>
        <w:rFonts w:hint="default"/>
        <w:lang w:val="pt-PT" w:eastAsia="en-US" w:bidi="ar-SA"/>
      </w:rPr>
    </w:lvl>
    <w:lvl w:ilvl="6">
      <w:numFmt w:val="bullet"/>
      <w:lvlText w:val="•"/>
      <w:lvlJc w:val="left"/>
      <w:pPr>
        <w:ind w:left="6354" w:hanging="152"/>
      </w:pPr>
      <w:rPr>
        <w:rFonts w:hint="default"/>
        <w:lang w:val="pt-PT" w:eastAsia="en-US" w:bidi="ar-SA"/>
      </w:rPr>
    </w:lvl>
    <w:lvl w:ilvl="7">
      <w:numFmt w:val="bullet"/>
      <w:lvlText w:val="•"/>
      <w:lvlJc w:val="left"/>
      <w:pPr>
        <w:ind w:left="7377" w:hanging="152"/>
      </w:pPr>
      <w:rPr>
        <w:rFonts w:hint="default"/>
        <w:lang w:val="pt-PT" w:eastAsia="en-US" w:bidi="ar-SA"/>
      </w:rPr>
    </w:lvl>
    <w:lvl w:ilvl="8">
      <w:numFmt w:val="bullet"/>
      <w:lvlText w:val="•"/>
      <w:lvlJc w:val="left"/>
      <w:pPr>
        <w:ind w:left="8400" w:hanging="152"/>
      </w:pPr>
      <w:rPr>
        <w:rFonts w:hint="default"/>
        <w:lang w:val="pt-PT" w:eastAsia="en-US" w:bidi="ar-SA"/>
      </w:rPr>
    </w:lvl>
  </w:abstractNum>
  <w:abstractNum w:abstractNumId="20">
    <w:nsid w:val="2DD90CE8"/>
    <w:multiLevelType w:val="hybridMultilevel"/>
    <w:tmpl w:val="AF04AC00"/>
    <w:lvl w:ilvl="0" w:tplc="04160013">
      <w:start w:val="1"/>
      <w:numFmt w:val="upperRoman"/>
      <w:lvlText w:val="%1."/>
      <w:lvlJc w:val="righ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21">
    <w:nsid w:val="32DE2167"/>
    <w:multiLevelType w:val="multilevel"/>
    <w:tmpl w:val="DBB43C8A"/>
    <w:lvl w:ilvl="0">
      <w:start w:val="18"/>
      <w:numFmt w:val="decimal"/>
      <w:lvlText w:val="%1"/>
      <w:lvlJc w:val="left"/>
      <w:pPr>
        <w:ind w:left="394" w:hanging="504"/>
      </w:pPr>
      <w:rPr>
        <w:rFonts w:hint="default"/>
        <w:lang w:val="pt-PT" w:eastAsia="en-US" w:bidi="ar-SA"/>
      </w:rPr>
    </w:lvl>
    <w:lvl w:ilvl="1">
      <w:start w:val="1"/>
      <w:numFmt w:val="decimal"/>
      <w:lvlText w:val="%1.%2"/>
      <w:lvlJc w:val="left"/>
      <w:pPr>
        <w:ind w:left="394" w:hanging="504"/>
      </w:pPr>
      <w:rPr>
        <w:rFonts w:ascii="Verdana" w:eastAsia="Times New Roman" w:hAnsi="Verdana" w:cs="Times New Roman" w:hint="default"/>
        <w:b w:val="0"/>
        <w:bCs w:val="0"/>
        <w:i w:val="0"/>
        <w:iCs w:val="0"/>
        <w:spacing w:val="0"/>
        <w:w w:val="100"/>
        <w:sz w:val="20"/>
        <w:szCs w:val="20"/>
        <w:lang w:val="pt-PT" w:eastAsia="en-US" w:bidi="ar-SA"/>
      </w:rPr>
    </w:lvl>
    <w:lvl w:ilvl="2">
      <w:numFmt w:val="bullet"/>
      <w:lvlText w:val="•"/>
      <w:lvlJc w:val="left"/>
      <w:pPr>
        <w:ind w:left="2409" w:hanging="504"/>
      </w:pPr>
      <w:rPr>
        <w:rFonts w:hint="default"/>
        <w:lang w:val="pt-PT" w:eastAsia="en-US" w:bidi="ar-SA"/>
      </w:rPr>
    </w:lvl>
    <w:lvl w:ilvl="3">
      <w:numFmt w:val="bullet"/>
      <w:lvlText w:val="•"/>
      <w:lvlJc w:val="left"/>
      <w:pPr>
        <w:ind w:left="3413" w:hanging="504"/>
      </w:pPr>
      <w:rPr>
        <w:rFonts w:hint="default"/>
        <w:lang w:val="pt-PT" w:eastAsia="en-US" w:bidi="ar-SA"/>
      </w:rPr>
    </w:lvl>
    <w:lvl w:ilvl="4">
      <w:numFmt w:val="bullet"/>
      <w:lvlText w:val="•"/>
      <w:lvlJc w:val="left"/>
      <w:pPr>
        <w:ind w:left="4418" w:hanging="504"/>
      </w:pPr>
      <w:rPr>
        <w:rFonts w:hint="default"/>
        <w:lang w:val="pt-PT" w:eastAsia="en-US" w:bidi="ar-SA"/>
      </w:rPr>
    </w:lvl>
    <w:lvl w:ilvl="5">
      <w:numFmt w:val="bullet"/>
      <w:lvlText w:val="•"/>
      <w:lvlJc w:val="left"/>
      <w:pPr>
        <w:ind w:left="5423" w:hanging="504"/>
      </w:pPr>
      <w:rPr>
        <w:rFonts w:hint="default"/>
        <w:lang w:val="pt-PT" w:eastAsia="en-US" w:bidi="ar-SA"/>
      </w:rPr>
    </w:lvl>
    <w:lvl w:ilvl="6">
      <w:numFmt w:val="bullet"/>
      <w:lvlText w:val="•"/>
      <w:lvlJc w:val="left"/>
      <w:pPr>
        <w:ind w:left="6427" w:hanging="504"/>
      </w:pPr>
      <w:rPr>
        <w:rFonts w:hint="default"/>
        <w:lang w:val="pt-PT" w:eastAsia="en-US" w:bidi="ar-SA"/>
      </w:rPr>
    </w:lvl>
    <w:lvl w:ilvl="7">
      <w:numFmt w:val="bullet"/>
      <w:lvlText w:val="•"/>
      <w:lvlJc w:val="left"/>
      <w:pPr>
        <w:ind w:left="7432" w:hanging="504"/>
      </w:pPr>
      <w:rPr>
        <w:rFonts w:hint="default"/>
        <w:lang w:val="pt-PT" w:eastAsia="en-US" w:bidi="ar-SA"/>
      </w:rPr>
    </w:lvl>
    <w:lvl w:ilvl="8">
      <w:numFmt w:val="bullet"/>
      <w:lvlText w:val="•"/>
      <w:lvlJc w:val="left"/>
      <w:pPr>
        <w:ind w:left="8437" w:hanging="504"/>
      </w:pPr>
      <w:rPr>
        <w:rFonts w:hint="default"/>
        <w:lang w:val="pt-PT" w:eastAsia="en-US" w:bidi="ar-SA"/>
      </w:rPr>
    </w:lvl>
  </w:abstractNum>
  <w:abstractNum w:abstractNumId="22">
    <w:nsid w:val="35BF0C5D"/>
    <w:multiLevelType w:val="hybridMultilevel"/>
    <w:tmpl w:val="536CC4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3">
    <w:nsid w:val="3A84112D"/>
    <w:multiLevelType w:val="multilevel"/>
    <w:tmpl w:val="23003F48"/>
    <w:lvl w:ilvl="0">
      <w:start w:val="1"/>
      <w:numFmt w:val="decimal"/>
      <w:lvlText w:val="%1"/>
      <w:lvlJc w:val="left"/>
      <w:pPr>
        <w:ind w:left="394" w:hanging="509"/>
      </w:pPr>
      <w:rPr>
        <w:rFonts w:hint="default"/>
        <w:lang w:val="pt-PT" w:eastAsia="en-US" w:bidi="ar-SA"/>
      </w:rPr>
    </w:lvl>
    <w:lvl w:ilvl="1">
      <w:start w:val="3"/>
      <w:numFmt w:val="decimal"/>
      <w:lvlText w:val="%1.%2"/>
      <w:lvlJc w:val="left"/>
      <w:pPr>
        <w:ind w:left="394" w:hanging="509"/>
      </w:pPr>
      <w:rPr>
        <w:rFonts w:hint="default"/>
        <w:lang w:val="pt-PT" w:eastAsia="en-US" w:bidi="ar-SA"/>
      </w:rPr>
    </w:lvl>
    <w:lvl w:ilvl="2">
      <w:start w:val="1"/>
      <w:numFmt w:val="decimal"/>
      <w:lvlText w:val="%1.%2.%3"/>
      <w:lvlJc w:val="left"/>
      <w:pPr>
        <w:ind w:left="394" w:hanging="509"/>
      </w:pPr>
      <w:rPr>
        <w:rFonts w:ascii="Verdana" w:eastAsia="Times New Roman" w:hAnsi="Verdana" w:cs="Times New Roman" w:hint="default"/>
        <w:b w:val="0"/>
        <w:bCs w:val="0"/>
        <w:i w:val="0"/>
        <w:iCs w:val="0"/>
        <w:spacing w:val="0"/>
        <w:w w:val="100"/>
        <w:sz w:val="20"/>
        <w:szCs w:val="20"/>
        <w:lang w:val="pt-PT" w:eastAsia="en-US" w:bidi="ar-SA"/>
      </w:rPr>
    </w:lvl>
    <w:lvl w:ilvl="3">
      <w:numFmt w:val="bullet"/>
      <w:lvlText w:val="•"/>
      <w:lvlJc w:val="left"/>
      <w:pPr>
        <w:ind w:left="3413" w:hanging="509"/>
      </w:pPr>
      <w:rPr>
        <w:rFonts w:hint="default"/>
        <w:lang w:val="pt-PT" w:eastAsia="en-US" w:bidi="ar-SA"/>
      </w:rPr>
    </w:lvl>
    <w:lvl w:ilvl="4">
      <w:numFmt w:val="bullet"/>
      <w:lvlText w:val="•"/>
      <w:lvlJc w:val="left"/>
      <w:pPr>
        <w:ind w:left="4418" w:hanging="509"/>
      </w:pPr>
      <w:rPr>
        <w:rFonts w:hint="default"/>
        <w:lang w:val="pt-PT" w:eastAsia="en-US" w:bidi="ar-SA"/>
      </w:rPr>
    </w:lvl>
    <w:lvl w:ilvl="5">
      <w:numFmt w:val="bullet"/>
      <w:lvlText w:val="•"/>
      <w:lvlJc w:val="left"/>
      <w:pPr>
        <w:ind w:left="5423" w:hanging="509"/>
      </w:pPr>
      <w:rPr>
        <w:rFonts w:hint="default"/>
        <w:lang w:val="pt-PT" w:eastAsia="en-US" w:bidi="ar-SA"/>
      </w:rPr>
    </w:lvl>
    <w:lvl w:ilvl="6">
      <w:numFmt w:val="bullet"/>
      <w:lvlText w:val="•"/>
      <w:lvlJc w:val="left"/>
      <w:pPr>
        <w:ind w:left="6427" w:hanging="509"/>
      </w:pPr>
      <w:rPr>
        <w:rFonts w:hint="default"/>
        <w:lang w:val="pt-PT" w:eastAsia="en-US" w:bidi="ar-SA"/>
      </w:rPr>
    </w:lvl>
    <w:lvl w:ilvl="7">
      <w:numFmt w:val="bullet"/>
      <w:lvlText w:val="•"/>
      <w:lvlJc w:val="left"/>
      <w:pPr>
        <w:ind w:left="7432" w:hanging="509"/>
      </w:pPr>
      <w:rPr>
        <w:rFonts w:hint="default"/>
        <w:lang w:val="pt-PT" w:eastAsia="en-US" w:bidi="ar-SA"/>
      </w:rPr>
    </w:lvl>
    <w:lvl w:ilvl="8">
      <w:numFmt w:val="bullet"/>
      <w:lvlText w:val="•"/>
      <w:lvlJc w:val="left"/>
      <w:pPr>
        <w:ind w:left="8437" w:hanging="509"/>
      </w:pPr>
      <w:rPr>
        <w:rFonts w:hint="default"/>
        <w:lang w:val="pt-PT" w:eastAsia="en-US" w:bidi="ar-SA"/>
      </w:rPr>
    </w:lvl>
  </w:abstractNum>
  <w:abstractNum w:abstractNumId="24">
    <w:nsid w:val="48EF4AAA"/>
    <w:multiLevelType w:val="multilevel"/>
    <w:tmpl w:val="4A2E5A6C"/>
    <w:lvl w:ilvl="0">
      <w:start w:val="4"/>
      <w:numFmt w:val="decimal"/>
      <w:lvlText w:val="%1"/>
      <w:lvlJc w:val="left"/>
      <w:pPr>
        <w:ind w:left="394" w:hanging="536"/>
      </w:pPr>
      <w:rPr>
        <w:rFonts w:hint="default"/>
        <w:lang w:val="pt-PT" w:eastAsia="en-US" w:bidi="ar-SA"/>
      </w:rPr>
    </w:lvl>
    <w:lvl w:ilvl="1">
      <w:start w:val="1"/>
      <w:numFmt w:val="decimal"/>
      <w:lvlText w:val="%1.%2"/>
      <w:lvlJc w:val="left"/>
      <w:pPr>
        <w:ind w:left="394" w:hanging="536"/>
      </w:pPr>
      <w:rPr>
        <w:rFonts w:hint="default"/>
        <w:lang w:val="pt-PT" w:eastAsia="en-US" w:bidi="ar-SA"/>
      </w:rPr>
    </w:lvl>
    <w:lvl w:ilvl="2">
      <w:start w:val="1"/>
      <w:numFmt w:val="decimal"/>
      <w:lvlText w:val="%1.%2.%3"/>
      <w:lvlJc w:val="left"/>
      <w:pPr>
        <w:ind w:left="394" w:hanging="53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413" w:hanging="536"/>
      </w:pPr>
      <w:rPr>
        <w:rFonts w:hint="default"/>
        <w:lang w:val="pt-PT" w:eastAsia="en-US" w:bidi="ar-SA"/>
      </w:rPr>
    </w:lvl>
    <w:lvl w:ilvl="4">
      <w:numFmt w:val="bullet"/>
      <w:lvlText w:val="•"/>
      <w:lvlJc w:val="left"/>
      <w:pPr>
        <w:ind w:left="4418" w:hanging="536"/>
      </w:pPr>
      <w:rPr>
        <w:rFonts w:hint="default"/>
        <w:lang w:val="pt-PT" w:eastAsia="en-US" w:bidi="ar-SA"/>
      </w:rPr>
    </w:lvl>
    <w:lvl w:ilvl="5">
      <w:numFmt w:val="bullet"/>
      <w:lvlText w:val="•"/>
      <w:lvlJc w:val="left"/>
      <w:pPr>
        <w:ind w:left="5423" w:hanging="536"/>
      </w:pPr>
      <w:rPr>
        <w:rFonts w:hint="default"/>
        <w:lang w:val="pt-PT" w:eastAsia="en-US" w:bidi="ar-SA"/>
      </w:rPr>
    </w:lvl>
    <w:lvl w:ilvl="6">
      <w:numFmt w:val="bullet"/>
      <w:lvlText w:val="•"/>
      <w:lvlJc w:val="left"/>
      <w:pPr>
        <w:ind w:left="6427" w:hanging="536"/>
      </w:pPr>
      <w:rPr>
        <w:rFonts w:hint="default"/>
        <w:lang w:val="pt-PT" w:eastAsia="en-US" w:bidi="ar-SA"/>
      </w:rPr>
    </w:lvl>
    <w:lvl w:ilvl="7">
      <w:numFmt w:val="bullet"/>
      <w:lvlText w:val="•"/>
      <w:lvlJc w:val="left"/>
      <w:pPr>
        <w:ind w:left="7432" w:hanging="536"/>
      </w:pPr>
      <w:rPr>
        <w:rFonts w:hint="default"/>
        <w:lang w:val="pt-PT" w:eastAsia="en-US" w:bidi="ar-SA"/>
      </w:rPr>
    </w:lvl>
    <w:lvl w:ilvl="8">
      <w:numFmt w:val="bullet"/>
      <w:lvlText w:val="•"/>
      <w:lvlJc w:val="left"/>
      <w:pPr>
        <w:ind w:left="8437" w:hanging="536"/>
      </w:pPr>
      <w:rPr>
        <w:rFonts w:hint="default"/>
        <w:lang w:val="pt-PT" w:eastAsia="en-US" w:bidi="ar-SA"/>
      </w:rPr>
    </w:lvl>
  </w:abstractNum>
  <w:abstractNum w:abstractNumId="25">
    <w:nsid w:val="4DD532AB"/>
    <w:multiLevelType w:val="hybridMultilevel"/>
    <w:tmpl w:val="CA68998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nsid w:val="4E585E71"/>
    <w:multiLevelType w:val="multilevel"/>
    <w:tmpl w:val="306882B4"/>
    <w:lvl w:ilvl="0">
      <w:start w:val="14"/>
      <w:numFmt w:val="decimal"/>
      <w:lvlText w:val="%1"/>
      <w:lvlJc w:val="left"/>
      <w:pPr>
        <w:ind w:left="394" w:hanging="545"/>
      </w:pPr>
      <w:rPr>
        <w:rFonts w:hint="default"/>
        <w:lang w:val="pt-PT" w:eastAsia="en-US" w:bidi="ar-SA"/>
      </w:rPr>
    </w:lvl>
    <w:lvl w:ilvl="1">
      <w:start w:val="1"/>
      <w:numFmt w:val="decimal"/>
      <w:lvlText w:val="%1.%2"/>
      <w:lvlJc w:val="left"/>
      <w:pPr>
        <w:ind w:left="394" w:hanging="545"/>
      </w:pPr>
      <w:rPr>
        <w:rFonts w:ascii="Verdana" w:eastAsia="Times New Roman" w:hAnsi="Verdana" w:cs="Times New Roman" w:hint="default"/>
        <w:b w:val="0"/>
        <w:bCs w:val="0"/>
        <w:i w:val="0"/>
        <w:iCs w:val="0"/>
        <w:spacing w:val="0"/>
        <w:w w:val="100"/>
        <w:sz w:val="20"/>
        <w:szCs w:val="20"/>
        <w:lang w:val="pt-PT" w:eastAsia="en-US" w:bidi="ar-SA"/>
      </w:rPr>
    </w:lvl>
    <w:lvl w:ilvl="2">
      <w:start w:val="1"/>
      <w:numFmt w:val="lowerLetter"/>
      <w:lvlText w:val="%3)"/>
      <w:lvlJc w:val="left"/>
      <w:pPr>
        <w:ind w:left="1249" w:hanging="288"/>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285" w:hanging="288"/>
      </w:pPr>
      <w:rPr>
        <w:rFonts w:hint="default"/>
        <w:lang w:val="pt-PT" w:eastAsia="en-US" w:bidi="ar-SA"/>
      </w:rPr>
    </w:lvl>
    <w:lvl w:ilvl="4">
      <w:numFmt w:val="bullet"/>
      <w:lvlText w:val="•"/>
      <w:lvlJc w:val="left"/>
      <w:pPr>
        <w:ind w:left="4308" w:hanging="288"/>
      </w:pPr>
      <w:rPr>
        <w:rFonts w:hint="default"/>
        <w:lang w:val="pt-PT" w:eastAsia="en-US" w:bidi="ar-SA"/>
      </w:rPr>
    </w:lvl>
    <w:lvl w:ilvl="5">
      <w:numFmt w:val="bullet"/>
      <w:lvlText w:val="•"/>
      <w:lvlJc w:val="left"/>
      <w:pPr>
        <w:ind w:left="5331" w:hanging="288"/>
      </w:pPr>
      <w:rPr>
        <w:rFonts w:hint="default"/>
        <w:lang w:val="pt-PT" w:eastAsia="en-US" w:bidi="ar-SA"/>
      </w:rPr>
    </w:lvl>
    <w:lvl w:ilvl="6">
      <w:numFmt w:val="bullet"/>
      <w:lvlText w:val="•"/>
      <w:lvlJc w:val="left"/>
      <w:pPr>
        <w:ind w:left="6354" w:hanging="288"/>
      </w:pPr>
      <w:rPr>
        <w:rFonts w:hint="default"/>
        <w:lang w:val="pt-PT" w:eastAsia="en-US" w:bidi="ar-SA"/>
      </w:rPr>
    </w:lvl>
    <w:lvl w:ilvl="7">
      <w:numFmt w:val="bullet"/>
      <w:lvlText w:val="•"/>
      <w:lvlJc w:val="left"/>
      <w:pPr>
        <w:ind w:left="7377" w:hanging="288"/>
      </w:pPr>
      <w:rPr>
        <w:rFonts w:hint="default"/>
        <w:lang w:val="pt-PT" w:eastAsia="en-US" w:bidi="ar-SA"/>
      </w:rPr>
    </w:lvl>
    <w:lvl w:ilvl="8">
      <w:numFmt w:val="bullet"/>
      <w:lvlText w:val="•"/>
      <w:lvlJc w:val="left"/>
      <w:pPr>
        <w:ind w:left="8400" w:hanging="288"/>
      </w:pPr>
      <w:rPr>
        <w:rFonts w:hint="default"/>
        <w:lang w:val="pt-PT" w:eastAsia="en-US" w:bidi="ar-SA"/>
      </w:rPr>
    </w:lvl>
  </w:abstractNum>
  <w:abstractNum w:abstractNumId="27">
    <w:nsid w:val="504C4047"/>
    <w:multiLevelType w:val="multilevel"/>
    <w:tmpl w:val="6F50D9B8"/>
    <w:lvl w:ilvl="0">
      <w:start w:val="1"/>
      <w:numFmt w:val="decimal"/>
      <w:lvlText w:val="%1."/>
      <w:lvlJc w:val="left"/>
      <w:pPr>
        <w:ind w:left="1140" w:hanging="1140"/>
      </w:pPr>
      <w:rPr>
        <w:rFonts w:hint="default"/>
      </w:rPr>
    </w:lvl>
    <w:lvl w:ilvl="1">
      <w:start w:val="1"/>
      <w:numFmt w:val="decimal"/>
      <w:lvlText w:val="%1.%2-"/>
      <w:lvlJc w:val="left"/>
      <w:pPr>
        <w:ind w:left="1966" w:hanging="1140"/>
      </w:pPr>
      <w:rPr>
        <w:rFonts w:hint="default"/>
      </w:rPr>
    </w:lvl>
    <w:lvl w:ilvl="2">
      <w:start w:val="1"/>
      <w:numFmt w:val="decimal"/>
      <w:lvlText w:val="%1.%2-%3."/>
      <w:lvlJc w:val="left"/>
      <w:pPr>
        <w:ind w:left="2792" w:hanging="1140"/>
      </w:pPr>
      <w:rPr>
        <w:rFonts w:hint="default"/>
      </w:rPr>
    </w:lvl>
    <w:lvl w:ilvl="3">
      <w:start w:val="1"/>
      <w:numFmt w:val="decimal"/>
      <w:lvlText w:val="%1.%2-%3.%4."/>
      <w:lvlJc w:val="left"/>
      <w:pPr>
        <w:ind w:left="3618" w:hanging="1140"/>
      </w:pPr>
      <w:rPr>
        <w:rFonts w:hint="default"/>
      </w:rPr>
    </w:lvl>
    <w:lvl w:ilvl="4">
      <w:start w:val="1"/>
      <w:numFmt w:val="decimal"/>
      <w:lvlText w:val="%1.%2-%3.%4.%5."/>
      <w:lvlJc w:val="left"/>
      <w:pPr>
        <w:ind w:left="4744" w:hanging="1440"/>
      </w:pPr>
      <w:rPr>
        <w:rFonts w:hint="default"/>
      </w:rPr>
    </w:lvl>
    <w:lvl w:ilvl="5">
      <w:start w:val="1"/>
      <w:numFmt w:val="decimal"/>
      <w:lvlText w:val="%1.%2-%3.%4.%5.%6."/>
      <w:lvlJc w:val="left"/>
      <w:pPr>
        <w:ind w:left="5930" w:hanging="1800"/>
      </w:pPr>
      <w:rPr>
        <w:rFonts w:hint="default"/>
      </w:rPr>
    </w:lvl>
    <w:lvl w:ilvl="6">
      <w:start w:val="1"/>
      <w:numFmt w:val="decimal"/>
      <w:lvlText w:val="%1.%2-%3.%4.%5.%6.%7."/>
      <w:lvlJc w:val="left"/>
      <w:pPr>
        <w:ind w:left="7116" w:hanging="2160"/>
      </w:pPr>
      <w:rPr>
        <w:rFonts w:hint="default"/>
      </w:rPr>
    </w:lvl>
    <w:lvl w:ilvl="7">
      <w:start w:val="1"/>
      <w:numFmt w:val="decimal"/>
      <w:lvlText w:val="%1.%2-%3.%4.%5.%6.%7.%8."/>
      <w:lvlJc w:val="left"/>
      <w:pPr>
        <w:ind w:left="7942" w:hanging="2160"/>
      </w:pPr>
      <w:rPr>
        <w:rFonts w:hint="default"/>
      </w:rPr>
    </w:lvl>
    <w:lvl w:ilvl="8">
      <w:start w:val="1"/>
      <w:numFmt w:val="decimal"/>
      <w:lvlText w:val="%1.%2-%3.%4.%5.%6.%7.%8.%9."/>
      <w:lvlJc w:val="left"/>
      <w:pPr>
        <w:ind w:left="9128" w:hanging="2520"/>
      </w:pPr>
      <w:rPr>
        <w:rFonts w:hint="default"/>
      </w:rPr>
    </w:lvl>
  </w:abstractNum>
  <w:abstractNum w:abstractNumId="28">
    <w:nsid w:val="54CD13EB"/>
    <w:multiLevelType w:val="hybridMultilevel"/>
    <w:tmpl w:val="ACD60C50"/>
    <w:lvl w:ilvl="0" w:tplc="CC1A7D50">
      <w:start w:val="1"/>
      <w:numFmt w:val="lowerLetter"/>
      <w:lvlText w:val="%1)"/>
      <w:lvlJc w:val="left"/>
      <w:pPr>
        <w:ind w:left="1702" w:hanging="408"/>
      </w:pPr>
      <w:rPr>
        <w:rFonts w:ascii="Times New Roman" w:eastAsia="Times New Roman" w:hAnsi="Times New Roman" w:cs="Times New Roman" w:hint="default"/>
        <w:spacing w:val="-1"/>
        <w:w w:val="100"/>
        <w:sz w:val="24"/>
        <w:szCs w:val="24"/>
        <w:lang w:val="pt-PT" w:eastAsia="en-US" w:bidi="ar-SA"/>
      </w:rPr>
    </w:lvl>
    <w:lvl w:ilvl="1" w:tplc="E194A074">
      <w:numFmt w:val="bullet"/>
      <w:lvlText w:val="•"/>
      <w:lvlJc w:val="left"/>
      <w:pPr>
        <w:ind w:left="2718" w:hanging="408"/>
      </w:pPr>
      <w:rPr>
        <w:rFonts w:hint="default"/>
        <w:lang w:val="pt-PT" w:eastAsia="en-US" w:bidi="ar-SA"/>
      </w:rPr>
    </w:lvl>
    <w:lvl w:ilvl="2" w:tplc="EA0C8BB8">
      <w:numFmt w:val="bullet"/>
      <w:lvlText w:val="•"/>
      <w:lvlJc w:val="left"/>
      <w:pPr>
        <w:ind w:left="3737" w:hanging="408"/>
      </w:pPr>
      <w:rPr>
        <w:rFonts w:hint="default"/>
        <w:lang w:val="pt-PT" w:eastAsia="en-US" w:bidi="ar-SA"/>
      </w:rPr>
    </w:lvl>
    <w:lvl w:ilvl="3" w:tplc="AF827E00">
      <w:numFmt w:val="bullet"/>
      <w:lvlText w:val="•"/>
      <w:lvlJc w:val="left"/>
      <w:pPr>
        <w:ind w:left="4755" w:hanging="408"/>
      </w:pPr>
      <w:rPr>
        <w:rFonts w:hint="default"/>
        <w:lang w:val="pt-PT" w:eastAsia="en-US" w:bidi="ar-SA"/>
      </w:rPr>
    </w:lvl>
    <w:lvl w:ilvl="4" w:tplc="4A7847AA">
      <w:numFmt w:val="bullet"/>
      <w:lvlText w:val="•"/>
      <w:lvlJc w:val="left"/>
      <w:pPr>
        <w:ind w:left="5774" w:hanging="408"/>
      </w:pPr>
      <w:rPr>
        <w:rFonts w:hint="default"/>
        <w:lang w:val="pt-PT" w:eastAsia="en-US" w:bidi="ar-SA"/>
      </w:rPr>
    </w:lvl>
    <w:lvl w:ilvl="5" w:tplc="D994885C">
      <w:numFmt w:val="bullet"/>
      <w:lvlText w:val="•"/>
      <w:lvlJc w:val="left"/>
      <w:pPr>
        <w:ind w:left="6793" w:hanging="408"/>
      </w:pPr>
      <w:rPr>
        <w:rFonts w:hint="default"/>
        <w:lang w:val="pt-PT" w:eastAsia="en-US" w:bidi="ar-SA"/>
      </w:rPr>
    </w:lvl>
    <w:lvl w:ilvl="6" w:tplc="A94C38BE">
      <w:numFmt w:val="bullet"/>
      <w:lvlText w:val="•"/>
      <w:lvlJc w:val="left"/>
      <w:pPr>
        <w:ind w:left="7811" w:hanging="408"/>
      </w:pPr>
      <w:rPr>
        <w:rFonts w:hint="default"/>
        <w:lang w:val="pt-PT" w:eastAsia="en-US" w:bidi="ar-SA"/>
      </w:rPr>
    </w:lvl>
    <w:lvl w:ilvl="7" w:tplc="3934FC6A">
      <w:numFmt w:val="bullet"/>
      <w:lvlText w:val="•"/>
      <w:lvlJc w:val="left"/>
      <w:pPr>
        <w:ind w:left="8830" w:hanging="408"/>
      </w:pPr>
      <w:rPr>
        <w:rFonts w:hint="default"/>
        <w:lang w:val="pt-PT" w:eastAsia="en-US" w:bidi="ar-SA"/>
      </w:rPr>
    </w:lvl>
    <w:lvl w:ilvl="8" w:tplc="2316610E">
      <w:numFmt w:val="bullet"/>
      <w:lvlText w:val="•"/>
      <w:lvlJc w:val="left"/>
      <w:pPr>
        <w:ind w:left="9849" w:hanging="408"/>
      </w:pPr>
      <w:rPr>
        <w:rFonts w:hint="default"/>
        <w:lang w:val="pt-PT" w:eastAsia="en-US" w:bidi="ar-SA"/>
      </w:rPr>
    </w:lvl>
  </w:abstractNum>
  <w:abstractNum w:abstractNumId="29">
    <w:nsid w:val="58DF2F71"/>
    <w:multiLevelType w:val="multilevel"/>
    <w:tmpl w:val="9E6E8078"/>
    <w:lvl w:ilvl="0">
      <w:start w:val="1"/>
      <w:numFmt w:val="decimal"/>
      <w:lvlText w:val="%1"/>
      <w:lvlJc w:val="left"/>
      <w:pPr>
        <w:ind w:left="891" w:hanging="497"/>
      </w:pPr>
      <w:rPr>
        <w:rFonts w:hint="default"/>
        <w:lang w:val="pt-PT" w:eastAsia="en-US" w:bidi="ar-SA"/>
      </w:rPr>
    </w:lvl>
    <w:lvl w:ilvl="1">
      <w:start w:val="2"/>
      <w:numFmt w:val="decimal"/>
      <w:lvlText w:val="%1.%2"/>
      <w:lvlJc w:val="left"/>
      <w:pPr>
        <w:ind w:left="891" w:hanging="497"/>
      </w:pPr>
      <w:rPr>
        <w:rFonts w:hint="default"/>
        <w:lang w:val="pt-PT" w:eastAsia="en-US" w:bidi="ar-SA"/>
      </w:rPr>
    </w:lvl>
    <w:lvl w:ilvl="2">
      <w:start w:val="1"/>
      <w:numFmt w:val="decimal"/>
      <w:lvlText w:val="%1.%2.%3"/>
      <w:lvlJc w:val="left"/>
      <w:pPr>
        <w:ind w:left="1065" w:hanging="497"/>
      </w:pPr>
      <w:rPr>
        <w:rFonts w:ascii="Verdana" w:eastAsia="Times New Roman" w:hAnsi="Verdana" w:cs="Times New Roman" w:hint="default"/>
        <w:b w:val="0"/>
        <w:bCs w:val="0"/>
        <w:i w:val="0"/>
        <w:iCs w:val="0"/>
        <w:spacing w:val="0"/>
        <w:w w:val="100"/>
        <w:sz w:val="20"/>
        <w:szCs w:val="20"/>
        <w:lang w:val="pt-PT" w:eastAsia="en-US" w:bidi="ar-SA"/>
      </w:rPr>
    </w:lvl>
    <w:lvl w:ilvl="3">
      <w:numFmt w:val="bullet"/>
      <w:lvlText w:val=""/>
      <w:lvlJc w:val="left"/>
      <w:pPr>
        <w:ind w:left="394" w:hanging="711"/>
      </w:pPr>
      <w:rPr>
        <w:rFonts w:ascii="Symbol" w:eastAsia="Symbol" w:hAnsi="Symbol" w:cs="Symbol" w:hint="default"/>
        <w:spacing w:val="0"/>
        <w:w w:val="100"/>
        <w:lang w:val="pt-PT" w:eastAsia="en-US" w:bidi="ar-SA"/>
      </w:rPr>
    </w:lvl>
    <w:lvl w:ilvl="4">
      <w:numFmt w:val="bullet"/>
      <w:lvlText w:val="•"/>
      <w:lvlJc w:val="left"/>
      <w:pPr>
        <w:ind w:left="4082" w:hanging="711"/>
      </w:pPr>
      <w:rPr>
        <w:rFonts w:hint="default"/>
        <w:lang w:val="pt-PT" w:eastAsia="en-US" w:bidi="ar-SA"/>
      </w:rPr>
    </w:lvl>
    <w:lvl w:ilvl="5">
      <w:numFmt w:val="bullet"/>
      <w:lvlText w:val="•"/>
      <w:lvlJc w:val="left"/>
      <w:pPr>
        <w:ind w:left="5142" w:hanging="711"/>
      </w:pPr>
      <w:rPr>
        <w:rFonts w:hint="default"/>
        <w:lang w:val="pt-PT" w:eastAsia="en-US" w:bidi="ar-SA"/>
      </w:rPr>
    </w:lvl>
    <w:lvl w:ilvl="6">
      <w:numFmt w:val="bullet"/>
      <w:lvlText w:val="•"/>
      <w:lvlJc w:val="left"/>
      <w:pPr>
        <w:ind w:left="6203" w:hanging="711"/>
      </w:pPr>
      <w:rPr>
        <w:rFonts w:hint="default"/>
        <w:lang w:val="pt-PT" w:eastAsia="en-US" w:bidi="ar-SA"/>
      </w:rPr>
    </w:lvl>
    <w:lvl w:ilvl="7">
      <w:numFmt w:val="bullet"/>
      <w:lvlText w:val="•"/>
      <w:lvlJc w:val="left"/>
      <w:pPr>
        <w:ind w:left="7264" w:hanging="711"/>
      </w:pPr>
      <w:rPr>
        <w:rFonts w:hint="default"/>
        <w:lang w:val="pt-PT" w:eastAsia="en-US" w:bidi="ar-SA"/>
      </w:rPr>
    </w:lvl>
    <w:lvl w:ilvl="8">
      <w:numFmt w:val="bullet"/>
      <w:lvlText w:val="•"/>
      <w:lvlJc w:val="left"/>
      <w:pPr>
        <w:ind w:left="8324" w:hanging="711"/>
      </w:pPr>
      <w:rPr>
        <w:rFonts w:hint="default"/>
        <w:lang w:val="pt-PT" w:eastAsia="en-US" w:bidi="ar-SA"/>
      </w:rPr>
    </w:lvl>
  </w:abstractNum>
  <w:abstractNum w:abstractNumId="30">
    <w:nsid w:val="5922287A"/>
    <w:multiLevelType w:val="multilevel"/>
    <w:tmpl w:val="28B62A4C"/>
    <w:lvl w:ilvl="0">
      <w:start w:val="9"/>
      <w:numFmt w:val="decimal"/>
      <w:lvlText w:val="%1"/>
      <w:lvlJc w:val="left"/>
      <w:pPr>
        <w:ind w:left="394" w:hanging="341"/>
      </w:pPr>
      <w:rPr>
        <w:rFonts w:hint="default"/>
        <w:lang w:val="pt-PT" w:eastAsia="en-US" w:bidi="ar-SA"/>
      </w:rPr>
    </w:lvl>
    <w:lvl w:ilvl="1">
      <w:start w:val="1"/>
      <w:numFmt w:val="decimal"/>
      <w:lvlText w:val="%1.%2"/>
      <w:lvlJc w:val="left"/>
      <w:pPr>
        <w:ind w:left="394" w:hanging="34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upperRoman"/>
      <w:lvlText w:val="%3)."/>
      <w:lvlJc w:val="left"/>
      <w:pPr>
        <w:ind w:left="822" w:hanging="274"/>
      </w:pPr>
      <w:rPr>
        <w:rFonts w:ascii="Times New Roman" w:eastAsia="Times New Roman" w:hAnsi="Times New Roman" w:cs="Times New Roman" w:hint="default"/>
        <w:b w:val="0"/>
        <w:bCs w:val="0"/>
        <w:i w:val="0"/>
        <w:iCs w:val="0"/>
        <w:spacing w:val="-4"/>
        <w:w w:val="100"/>
        <w:sz w:val="22"/>
        <w:szCs w:val="22"/>
        <w:lang w:val="pt-PT" w:eastAsia="en-US" w:bidi="ar-SA"/>
      </w:rPr>
    </w:lvl>
    <w:lvl w:ilvl="3">
      <w:numFmt w:val="bullet"/>
      <w:lvlText w:val="•"/>
      <w:lvlJc w:val="left"/>
      <w:pPr>
        <w:ind w:left="2959" w:hanging="274"/>
      </w:pPr>
      <w:rPr>
        <w:rFonts w:hint="default"/>
        <w:lang w:val="pt-PT" w:eastAsia="en-US" w:bidi="ar-SA"/>
      </w:rPr>
    </w:lvl>
    <w:lvl w:ilvl="4">
      <w:numFmt w:val="bullet"/>
      <w:lvlText w:val="•"/>
      <w:lvlJc w:val="left"/>
      <w:pPr>
        <w:ind w:left="4028" w:hanging="274"/>
      </w:pPr>
      <w:rPr>
        <w:rFonts w:hint="default"/>
        <w:lang w:val="pt-PT" w:eastAsia="en-US" w:bidi="ar-SA"/>
      </w:rPr>
    </w:lvl>
    <w:lvl w:ilvl="5">
      <w:numFmt w:val="bullet"/>
      <w:lvlText w:val="•"/>
      <w:lvlJc w:val="left"/>
      <w:pPr>
        <w:ind w:left="5098" w:hanging="274"/>
      </w:pPr>
      <w:rPr>
        <w:rFonts w:hint="default"/>
        <w:lang w:val="pt-PT" w:eastAsia="en-US" w:bidi="ar-SA"/>
      </w:rPr>
    </w:lvl>
    <w:lvl w:ilvl="6">
      <w:numFmt w:val="bullet"/>
      <w:lvlText w:val="•"/>
      <w:lvlJc w:val="left"/>
      <w:pPr>
        <w:ind w:left="6168" w:hanging="274"/>
      </w:pPr>
      <w:rPr>
        <w:rFonts w:hint="default"/>
        <w:lang w:val="pt-PT" w:eastAsia="en-US" w:bidi="ar-SA"/>
      </w:rPr>
    </w:lvl>
    <w:lvl w:ilvl="7">
      <w:numFmt w:val="bullet"/>
      <w:lvlText w:val="•"/>
      <w:lvlJc w:val="left"/>
      <w:pPr>
        <w:ind w:left="7237" w:hanging="274"/>
      </w:pPr>
      <w:rPr>
        <w:rFonts w:hint="default"/>
        <w:lang w:val="pt-PT" w:eastAsia="en-US" w:bidi="ar-SA"/>
      </w:rPr>
    </w:lvl>
    <w:lvl w:ilvl="8">
      <w:numFmt w:val="bullet"/>
      <w:lvlText w:val="•"/>
      <w:lvlJc w:val="left"/>
      <w:pPr>
        <w:ind w:left="8307" w:hanging="274"/>
      </w:pPr>
      <w:rPr>
        <w:rFonts w:hint="default"/>
        <w:lang w:val="pt-PT" w:eastAsia="en-US" w:bidi="ar-SA"/>
      </w:rPr>
    </w:lvl>
  </w:abstractNum>
  <w:abstractNum w:abstractNumId="31">
    <w:nsid w:val="5C2F5186"/>
    <w:multiLevelType w:val="hybridMultilevel"/>
    <w:tmpl w:val="A378E172"/>
    <w:lvl w:ilvl="0" w:tplc="8E14FB48">
      <w:start w:val="1"/>
      <w:numFmt w:val="upperRoman"/>
      <w:lvlText w:val="%1-"/>
      <w:lvlJc w:val="left"/>
      <w:pPr>
        <w:ind w:left="1702" w:hanging="274"/>
      </w:pPr>
      <w:rPr>
        <w:rFonts w:ascii="Times New Roman" w:eastAsia="Times New Roman" w:hAnsi="Times New Roman" w:cs="Times New Roman" w:hint="default"/>
        <w:spacing w:val="-1"/>
        <w:w w:val="99"/>
        <w:sz w:val="24"/>
        <w:szCs w:val="24"/>
        <w:lang w:val="pt-PT" w:eastAsia="en-US" w:bidi="ar-SA"/>
      </w:rPr>
    </w:lvl>
    <w:lvl w:ilvl="1" w:tplc="A5C03346">
      <w:numFmt w:val="bullet"/>
      <w:lvlText w:val="•"/>
      <w:lvlJc w:val="left"/>
      <w:pPr>
        <w:ind w:left="2718" w:hanging="274"/>
      </w:pPr>
      <w:rPr>
        <w:rFonts w:hint="default"/>
        <w:lang w:val="pt-PT" w:eastAsia="en-US" w:bidi="ar-SA"/>
      </w:rPr>
    </w:lvl>
    <w:lvl w:ilvl="2" w:tplc="85F6A164">
      <w:numFmt w:val="bullet"/>
      <w:lvlText w:val="•"/>
      <w:lvlJc w:val="left"/>
      <w:pPr>
        <w:ind w:left="3737" w:hanging="274"/>
      </w:pPr>
      <w:rPr>
        <w:rFonts w:hint="default"/>
        <w:lang w:val="pt-PT" w:eastAsia="en-US" w:bidi="ar-SA"/>
      </w:rPr>
    </w:lvl>
    <w:lvl w:ilvl="3" w:tplc="197E5FEC">
      <w:numFmt w:val="bullet"/>
      <w:lvlText w:val="•"/>
      <w:lvlJc w:val="left"/>
      <w:pPr>
        <w:ind w:left="4755" w:hanging="274"/>
      </w:pPr>
      <w:rPr>
        <w:rFonts w:hint="default"/>
        <w:lang w:val="pt-PT" w:eastAsia="en-US" w:bidi="ar-SA"/>
      </w:rPr>
    </w:lvl>
    <w:lvl w:ilvl="4" w:tplc="4E9C4932">
      <w:numFmt w:val="bullet"/>
      <w:lvlText w:val="•"/>
      <w:lvlJc w:val="left"/>
      <w:pPr>
        <w:ind w:left="5774" w:hanging="274"/>
      </w:pPr>
      <w:rPr>
        <w:rFonts w:hint="default"/>
        <w:lang w:val="pt-PT" w:eastAsia="en-US" w:bidi="ar-SA"/>
      </w:rPr>
    </w:lvl>
    <w:lvl w:ilvl="5" w:tplc="74F683D2">
      <w:numFmt w:val="bullet"/>
      <w:lvlText w:val="•"/>
      <w:lvlJc w:val="left"/>
      <w:pPr>
        <w:ind w:left="6793" w:hanging="274"/>
      </w:pPr>
      <w:rPr>
        <w:rFonts w:hint="default"/>
        <w:lang w:val="pt-PT" w:eastAsia="en-US" w:bidi="ar-SA"/>
      </w:rPr>
    </w:lvl>
    <w:lvl w:ilvl="6" w:tplc="B3DC7FDC">
      <w:numFmt w:val="bullet"/>
      <w:lvlText w:val="•"/>
      <w:lvlJc w:val="left"/>
      <w:pPr>
        <w:ind w:left="7811" w:hanging="274"/>
      </w:pPr>
      <w:rPr>
        <w:rFonts w:hint="default"/>
        <w:lang w:val="pt-PT" w:eastAsia="en-US" w:bidi="ar-SA"/>
      </w:rPr>
    </w:lvl>
    <w:lvl w:ilvl="7" w:tplc="9C3E9514">
      <w:numFmt w:val="bullet"/>
      <w:lvlText w:val="•"/>
      <w:lvlJc w:val="left"/>
      <w:pPr>
        <w:ind w:left="8830" w:hanging="274"/>
      </w:pPr>
      <w:rPr>
        <w:rFonts w:hint="default"/>
        <w:lang w:val="pt-PT" w:eastAsia="en-US" w:bidi="ar-SA"/>
      </w:rPr>
    </w:lvl>
    <w:lvl w:ilvl="8" w:tplc="904C49C8">
      <w:numFmt w:val="bullet"/>
      <w:lvlText w:val="•"/>
      <w:lvlJc w:val="left"/>
      <w:pPr>
        <w:ind w:left="9849" w:hanging="274"/>
      </w:pPr>
      <w:rPr>
        <w:rFonts w:hint="default"/>
        <w:lang w:val="pt-PT" w:eastAsia="en-US" w:bidi="ar-SA"/>
      </w:rPr>
    </w:lvl>
  </w:abstractNum>
  <w:abstractNum w:abstractNumId="32">
    <w:nsid w:val="6025419A"/>
    <w:multiLevelType w:val="multilevel"/>
    <w:tmpl w:val="4D2047FC"/>
    <w:lvl w:ilvl="0">
      <w:start w:val="6"/>
      <w:numFmt w:val="decimal"/>
      <w:lvlText w:val="%1"/>
      <w:lvlJc w:val="left"/>
      <w:pPr>
        <w:ind w:left="394" w:hanging="526"/>
      </w:pPr>
      <w:rPr>
        <w:rFonts w:hint="default"/>
        <w:lang w:val="pt-PT" w:eastAsia="en-US" w:bidi="ar-SA"/>
      </w:rPr>
    </w:lvl>
    <w:lvl w:ilvl="1">
      <w:start w:val="5"/>
      <w:numFmt w:val="decimal"/>
      <w:lvlText w:val="%1.%2"/>
      <w:lvlJc w:val="left"/>
      <w:pPr>
        <w:ind w:left="394" w:hanging="526"/>
      </w:pPr>
      <w:rPr>
        <w:rFonts w:hint="default"/>
        <w:lang w:val="pt-PT" w:eastAsia="en-US" w:bidi="ar-SA"/>
      </w:rPr>
    </w:lvl>
    <w:lvl w:ilvl="2">
      <w:start w:val="1"/>
      <w:numFmt w:val="decimal"/>
      <w:lvlText w:val="%1.%2.%3"/>
      <w:lvlJc w:val="left"/>
      <w:pPr>
        <w:ind w:left="394" w:hanging="526"/>
      </w:pPr>
      <w:rPr>
        <w:rFonts w:ascii="Verdana" w:eastAsia="Times New Roman" w:hAnsi="Verdana" w:cs="Times New Roman" w:hint="default"/>
        <w:b w:val="0"/>
        <w:bCs w:val="0"/>
        <w:i w:val="0"/>
        <w:iCs w:val="0"/>
        <w:spacing w:val="0"/>
        <w:w w:val="100"/>
        <w:sz w:val="20"/>
        <w:szCs w:val="20"/>
        <w:lang w:val="pt-PT" w:eastAsia="en-US" w:bidi="ar-SA"/>
      </w:rPr>
    </w:lvl>
    <w:lvl w:ilvl="3">
      <w:start w:val="1"/>
      <w:numFmt w:val="lowerLetter"/>
      <w:lvlText w:val="%4)"/>
      <w:lvlJc w:val="left"/>
      <w:pPr>
        <w:ind w:left="1249" w:hanging="29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4308" w:hanging="291"/>
      </w:pPr>
      <w:rPr>
        <w:rFonts w:hint="default"/>
        <w:lang w:val="pt-PT" w:eastAsia="en-US" w:bidi="ar-SA"/>
      </w:rPr>
    </w:lvl>
    <w:lvl w:ilvl="5">
      <w:numFmt w:val="bullet"/>
      <w:lvlText w:val="•"/>
      <w:lvlJc w:val="left"/>
      <w:pPr>
        <w:ind w:left="5331" w:hanging="291"/>
      </w:pPr>
      <w:rPr>
        <w:rFonts w:hint="default"/>
        <w:lang w:val="pt-PT" w:eastAsia="en-US" w:bidi="ar-SA"/>
      </w:rPr>
    </w:lvl>
    <w:lvl w:ilvl="6">
      <w:numFmt w:val="bullet"/>
      <w:lvlText w:val="•"/>
      <w:lvlJc w:val="left"/>
      <w:pPr>
        <w:ind w:left="6354" w:hanging="291"/>
      </w:pPr>
      <w:rPr>
        <w:rFonts w:hint="default"/>
        <w:lang w:val="pt-PT" w:eastAsia="en-US" w:bidi="ar-SA"/>
      </w:rPr>
    </w:lvl>
    <w:lvl w:ilvl="7">
      <w:numFmt w:val="bullet"/>
      <w:lvlText w:val="•"/>
      <w:lvlJc w:val="left"/>
      <w:pPr>
        <w:ind w:left="7377" w:hanging="291"/>
      </w:pPr>
      <w:rPr>
        <w:rFonts w:hint="default"/>
        <w:lang w:val="pt-PT" w:eastAsia="en-US" w:bidi="ar-SA"/>
      </w:rPr>
    </w:lvl>
    <w:lvl w:ilvl="8">
      <w:numFmt w:val="bullet"/>
      <w:lvlText w:val="•"/>
      <w:lvlJc w:val="left"/>
      <w:pPr>
        <w:ind w:left="8400" w:hanging="291"/>
      </w:pPr>
      <w:rPr>
        <w:rFonts w:hint="default"/>
        <w:lang w:val="pt-PT" w:eastAsia="en-US" w:bidi="ar-SA"/>
      </w:rPr>
    </w:lvl>
  </w:abstractNum>
  <w:abstractNum w:abstractNumId="33">
    <w:nsid w:val="64887B3B"/>
    <w:multiLevelType w:val="multilevel"/>
    <w:tmpl w:val="BB52C114"/>
    <w:lvl w:ilvl="0">
      <w:start w:val="7"/>
      <w:numFmt w:val="decimal"/>
      <w:lvlText w:val="%1"/>
      <w:lvlJc w:val="left"/>
      <w:pPr>
        <w:ind w:left="394" w:hanging="339"/>
      </w:pPr>
      <w:rPr>
        <w:rFonts w:hint="default"/>
        <w:lang w:val="pt-PT" w:eastAsia="en-US" w:bidi="ar-SA"/>
      </w:rPr>
    </w:lvl>
    <w:lvl w:ilvl="1">
      <w:start w:val="1"/>
      <w:numFmt w:val="decimal"/>
      <w:lvlText w:val="%1.%2"/>
      <w:lvlJc w:val="left"/>
      <w:pPr>
        <w:ind w:left="394" w:hanging="339"/>
      </w:pPr>
      <w:rPr>
        <w:rFonts w:ascii="Verdana" w:eastAsia="Times New Roman" w:hAnsi="Verdana" w:cs="Times New Roman" w:hint="default"/>
        <w:b w:val="0"/>
        <w:bCs w:val="0"/>
        <w:i w:val="0"/>
        <w:iCs w:val="0"/>
        <w:spacing w:val="0"/>
        <w:w w:val="92"/>
        <w:sz w:val="20"/>
        <w:szCs w:val="20"/>
        <w:lang w:val="pt-PT" w:eastAsia="en-US" w:bidi="ar-SA"/>
      </w:rPr>
    </w:lvl>
    <w:lvl w:ilvl="2">
      <w:start w:val="1"/>
      <w:numFmt w:val="lowerLetter"/>
      <w:lvlText w:val="%3)"/>
      <w:lvlJc w:val="left"/>
      <w:pPr>
        <w:ind w:left="822" w:hanging="279"/>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59" w:hanging="279"/>
      </w:pPr>
      <w:rPr>
        <w:rFonts w:hint="default"/>
        <w:lang w:val="pt-PT" w:eastAsia="en-US" w:bidi="ar-SA"/>
      </w:rPr>
    </w:lvl>
    <w:lvl w:ilvl="4">
      <w:numFmt w:val="bullet"/>
      <w:lvlText w:val="•"/>
      <w:lvlJc w:val="left"/>
      <w:pPr>
        <w:ind w:left="4028" w:hanging="279"/>
      </w:pPr>
      <w:rPr>
        <w:rFonts w:hint="default"/>
        <w:lang w:val="pt-PT" w:eastAsia="en-US" w:bidi="ar-SA"/>
      </w:rPr>
    </w:lvl>
    <w:lvl w:ilvl="5">
      <w:numFmt w:val="bullet"/>
      <w:lvlText w:val="•"/>
      <w:lvlJc w:val="left"/>
      <w:pPr>
        <w:ind w:left="5098" w:hanging="279"/>
      </w:pPr>
      <w:rPr>
        <w:rFonts w:hint="default"/>
        <w:lang w:val="pt-PT" w:eastAsia="en-US" w:bidi="ar-SA"/>
      </w:rPr>
    </w:lvl>
    <w:lvl w:ilvl="6">
      <w:numFmt w:val="bullet"/>
      <w:lvlText w:val="•"/>
      <w:lvlJc w:val="left"/>
      <w:pPr>
        <w:ind w:left="6168" w:hanging="279"/>
      </w:pPr>
      <w:rPr>
        <w:rFonts w:hint="default"/>
        <w:lang w:val="pt-PT" w:eastAsia="en-US" w:bidi="ar-SA"/>
      </w:rPr>
    </w:lvl>
    <w:lvl w:ilvl="7">
      <w:numFmt w:val="bullet"/>
      <w:lvlText w:val="•"/>
      <w:lvlJc w:val="left"/>
      <w:pPr>
        <w:ind w:left="7237" w:hanging="279"/>
      </w:pPr>
      <w:rPr>
        <w:rFonts w:hint="default"/>
        <w:lang w:val="pt-PT" w:eastAsia="en-US" w:bidi="ar-SA"/>
      </w:rPr>
    </w:lvl>
    <w:lvl w:ilvl="8">
      <w:numFmt w:val="bullet"/>
      <w:lvlText w:val="•"/>
      <w:lvlJc w:val="left"/>
      <w:pPr>
        <w:ind w:left="8307" w:hanging="279"/>
      </w:pPr>
      <w:rPr>
        <w:rFonts w:hint="default"/>
        <w:lang w:val="pt-PT" w:eastAsia="en-US" w:bidi="ar-SA"/>
      </w:rPr>
    </w:lvl>
  </w:abstractNum>
  <w:abstractNum w:abstractNumId="34">
    <w:nsid w:val="663436D5"/>
    <w:multiLevelType w:val="hybridMultilevel"/>
    <w:tmpl w:val="92BE0660"/>
    <w:lvl w:ilvl="0" w:tplc="01766114">
      <w:start w:val="1"/>
      <w:numFmt w:val="lowerLetter"/>
      <w:lvlText w:val="%1)"/>
      <w:lvlJc w:val="left"/>
      <w:pPr>
        <w:ind w:left="1702" w:hanging="408"/>
      </w:pPr>
      <w:rPr>
        <w:rFonts w:ascii="Times New Roman" w:eastAsia="Times New Roman" w:hAnsi="Times New Roman" w:cs="Times New Roman" w:hint="default"/>
        <w:spacing w:val="-1"/>
        <w:w w:val="99"/>
        <w:sz w:val="24"/>
        <w:szCs w:val="24"/>
        <w:lang w:val="pt-PT" w:eastAsia="en-US" w:bidi="ar-SA"/>
      </w:rPr>
    </w:lvl>
    <w:lvl w:ilvl="1" w:tplc="97BA5FD2">
      <w:numFmt w:val="bullet"/>
      <w:lvlText w:val="•"/>
      <w:lvlJc w:val="left"/>
      <w:pPr>
        <w:ind w:left="2718" w:hanging="408"/>
      </w:pPr>
      <w:rPr>
        <w:rFonts w:hint="default"/>
        <w:lang w:val="pt-PT" w:eastAsia="en-US" w:bidi="ar-SA"/>
      </w:rPr>
    </w:lvl>
    <w:lvl w:ilvl="2" w:tplc="7898E8CE">
      <w:numFmt w:val="bullet"/>
      <w:lvlText w:val="•"/>
      <w:lvlJc w:val="left"/>
      <w:pPr>
        <w:ind w:left="3737" w:hanging="408"/>
      </w:pPr>
      <w:rPr>
        <w:rFonts w:hint="default"/>
        <w:lang w:val="pt-PT" w:eastAsia="en-US" w:bidi="ar-SA"/>
      </w:rPr>
    </w:lvl>
    <w:lvl w:ilvl="3" w:tplc="DAA0D916">
      <w:numFmt w:val="bullet"/>
      <w:lvlText w:val="•"/>
      <w:lvlJc w:val="left"/>
      <w:pPr>
        <w:ind w:left="4755" w:hanging="408"/>
      </w:pPr>
      <w:rPr>
        <w:rFonts w:hint="default"/>
        <w:lang w:val="pt-PT" w:eastAsia="en-US" w:bidi="ar-SA"/>
      </w:rPr>
    </w:lvl>
    <w:lvl w:ilvl="4" w:tplc="CA442720">
      <w:numFmt w:val="bullet"/>
      <w:lvlText w:val="•"/>
      <w:lvlJc w:val="left"/>
      <w:pPr>
        <w:ind w:left="5774" w:hanging="408"/>
      </w:pPr>
      <w:rPr>
        <w:rFonts w:hint="default"/>
        <w:lang w:val="pt-PT" w:eastAsia="en-US" w:bidi="ar-SA"/>
      </w:rPr>
    </w:lvl>
    <w:lvl w:ilvl="5" w:tplc="6F58ECAE">
      <w:numFmt w:val="bullet"/>
      <w:lvlText w:val="•"/>
      <w:lvlJc w:val="left"/>
      <w:pPr>
        <w:ind w:left="6793" w:hanging="408"/>
      </w:pPr>
      <w:rPr>
        <w:rFonts w:hint="default"/>
        <w:lang w:val="pt-PT" w:eastAsia="en-US" w:bidi="ar-SA"/>
      </w:rPr>
    </w:lvl>
    <w:lvl w:ilvl="6" w:tplc="5328B6A8">
      <w:numFmt w:val="bullet"/>
      <w:lvlText w:val="•"/>
      <w:lvlJc w:val="left"/>
      <w:pPr>
        <w:ind w:left="7811" w:hanging="408"/>
      </w:pPr>
      <w:rPr>
        <w:rFonts w:hint="default"/>
        <w:lang w:val="pt-PT" w:eastAsia="en-US" w:bidi="ar-SA"/>
      </w:rPr>
    </w:lvl>
    <w:lvl w:ilvl="7" w:tplc="FDA0786A">
      <w:numFmt w:val="bullet"/>
      <w:lvlText w:val="•"/>
      <w:lvlJc w:val="left"/>
      <w:pPr>
        <w:ind w:left="8830" w:hanging="408"/>
      </w:pPr>
      <w:rPr>
        <w:rFonts w:hint="default"/>
        <w:lang w:val="pt-PT" w:eastAsia="en-US" w:bidi="ar-SA"/>
      </w:rPr>
    </w:lvl>
    <w:lvl w:ilvl="8" w:tplc="1908A360">
      <w:numFmt w:val="bullet"/>
      <w:lvlText w:val="•"/>
      <w:lvlJc w:val="left"/>
      <w:pPr>
        <w:ind w:left="9849" w:hanging="408"/>
      </w:pPr>
      <w:rPr>
        <w:rFonts w:hint="default"/>
        <w:lang w:val="pt-PT" w:eastAsia="en-US" w:bidi="ar-SA"/>
      </w:rPr>
    </w:lvl>
  </w:abstractNum>
  <w:abstractNum w:abstractNumId="35">
    <w:nsid w:val="66E64056"/>
    <w:multiLevelType w:val="multilevel"/>
    <w:tmpl w:val="E648F5D4"/>
    <w:lvl w:ilvl="0">
      <w:start w:val="13"/>
      <w:numFmt w:val="decimal"/>
      <w:lvlText w:val="%1"/>
      <w:lvlJc w:val="left"/>
      <w:pPr>
        <w:ind w:left="394" w:hanging="488"/>
      </w:pPr>
      <w:rPr>
        <w:rFonts w:hint="default"/>
        <w:lang w:val="pt-PT" w:eastAsia="en-US" w:bidi="ar-SA"/>
      </w:rPr>
    </w:lvl>
    <w:lvl w:ilvl="1">
      <w:start w:val="2"/>
      <w:numFmt w:val="decimal"/>
      <w:lvlText w:val="%1.%2"/>
      <w:lvlJc w:val="left"/>
      <w:pPr>
        <w:ind w:left="394" w:hanging="488"/>
      </w:pPr>
      <w:rPr>
        <w:rFonts w:hint="default"/>
        <w:spacing w:val="0"/>
        <w:w w:val="100"/>
        <w:lang w:val="pt-PT" w:eastAsia="en-US" w:bidi="ar-SA"/>
      </w:rPr>
    </w:lvl>
    <w:lvl w:ilvl="2">
      <w:start w:val="1"/>
      <w:numFmt w:val="upperRoman"/>
      <w:lvlText w:val="%3)"/>
      <w:lvlJc w:val="left"/>
      <w:pPr>
        <w:ind w:left="822" w:hanging="240"/>
      </w:pPr>
      <w:rPr>
        <w:rFonts w:ascii="Times New Roman" w:eastAsia="Times New Roman" w:hAnsi="Times New Roman" w:cs="Times New Roman" w:hint="default"/>
        <w:b w:val="0"/>
        <w:bCs w:val="0"/>
        <w:i w:val="0"/>
        <w:iCs w:val="0"/>
        <w:spacing w:val="-3"/>
        <w:w w:val="100"/>
        <w:sz w:val="23"/>
        <w:szCs w:val="23"/>
        <w:lang w:val="pt-PT" w:eastAsia="en-US" w:bidi="ar-SA"/>
      </w:rPr>
    </w:lvl>
    <w:lvl w:ilvl="3">
      <w:numFmt w:val="bullet"/>
      <w:lvlText w:val="•"/>
      <w:lvlJc w:val="left"/>
      <w:pPr>
        <w:ind w:left="2959" w:hanging="240"/>
      </w:pPr>
      <w:rPr>
        <w:rFonts w:hint="default"/>
        <w:lang w:val="pt-PT" w:eastAsia="en-US" w:bidi="ar-SA"/>
      </w:rPr>
    </w:lvl>
    <w:lvl w:ilvl="4">
      <w:numFmt w:val="bullet"/>
      <w:lvlText w:val="•"/>
      <w:lvlJc w:val="left"/>
      <w:pPr>
        <w:ind w:left="4028" w:hanging="240"/>
      </w:pPr>
      <w:rPr>
        <w:rFonts w:hint="default"/>
        <w:lang w:val="pt-PT" w:eastAsia="en-US" w:bidi="ar-SA"/>
      </w:rPr>
    </w:lvl>
    <w:lvl w:ilvl="5">
      <w:numFmt w:val="bullet"/>
      <w:lvlText w:val="•"/>
      <w:lvlJc w:val="left"/>
      <w:pPr>
        <w:ind w:left="5098" w:hanging="240"/>
      </w:pPr>
      <w:rPr>
        <w:rFonts w:hint="default"/>
        <w:lang w:val="pt-PT" w:eastAsia="en-US" w:bidi="ar-SA"/>
      </w:rPr>
    </w:lvl>
    <w:lvl w:ilvl="6">
      <w:numFmt w:val="bullet"/>
      <w:lvlText w:val="•"/>
      <w:lvlJc w:val="left"/>
      <w:pPr>
        <w:ind w:left="6168" w:hanging="240"/>
      </w:pPr>
      <w:rPr>
        <w:rFonts w:hint="default"/>
        <w:lang w:val="pt-PT" w:eastAsia="en-US" w:bidi="ar-SA"/>
      </w:rPr>
    </w:lvl>
    <w:lvl w:ilvl="7">
      <w:numFmt w:val="bullet"/>
      <w:lvlText w:val="•"/>
      <w:lvlJc w:val="left"/>
      <w:pPr>
        <w:ind w:left="7237" w:hanging="240"/>
      </w:pPr>
      <w:rPr>
        <w:rFonts w:hint="default"/>
        <w:lang w:val="pt-PT" w:eastAsia="en-US" w:bidi="ar-SA"/>
      </w:rPr>
    </w:lvl>
    <w:lvl w:ilvl="8">
      <w:numFmt w:val="bullet"/>
      <w:lvlText w:val="•"/>
      <w:lvlJc w:val="left"/>
      <w:pPr>
        <w:ind w:left="8307" w:hanging="240"/>
      </w:pPr>
      <w:rPr>
        <w:rFonts w:hint="default"/>
        <w:lang w:val="pt-PT" w:eastAsia="en-US" w:bidi="ar-SA"/>
      </w:rPr>
    </w:lvl>
  </w:abstractNum>
  <w:abstractNum w:abstractNumId="36">
    <w:nsid w:val="677A6E96"/>
    <w:multiLevelType w:val="multilevel"/>
    <w:tmpl w:val="7708CDE6"/>
    <w:lvl w:ilvl="0">
      <w:start w:val="16"/>
      <w:numFmt w:val="decimal"/>
      <w:lvlText w:val="%1"/>
      <w:lvlJc w:val="left"/>
      <w:pPr>
        <w:ind w:left="435" w:hanging="435"/>
      </w:pPr>
      <w:rPr>
        <w:rFonts w:hint="default"/>
      </w:rPr>
    </w:lvl>
    <w:lvl w:ilvl="1">
      <w:start w:val="1"/>
      <w:numFmt w:val="decimal"/>
      <w:lvlText w:val="%1.%2"/>
      <w:lvlJc w:val="left"/>
      <w:pPr>
        <w:ind w:left="319" w:hanging="720"/>
      </w:pPr>
      <w:rPr>
        <w:rFonts w:hint="default"/>
      </w:rPr>
    </w:lvl>
    <w:lvl w:ilvl="2">
      <w:start w:val="1"/>
      <w:numFmt w:val="decimal"/>
      <w:lvlText w:val="%1.%2.%3"/>
      <w:lvlJc w:val="left"/>
      <w:pPr>
        <w:ind w:left="-82" w:hanging="720"/>
      </w:pPr>
      <w:rPr>
        <w:rFonts w:hint="default"/>
      </w:rPr>
    </w:lvl>
    <w:lvl w:ilvl="3">
      <w:start w:val="1"/>
      <w:numFmt w:val="decimal"/>
      <w:lvlText w:val="%1.%2.%3.%4"/>
      <w:lvlJc w:val="left"/>
      <w:pPr>
        <w:ind w:left="-123" w:hanging="1080"/>
      </w:pPr>
      <w:rPr>
        <w:rFonts w:hint="default"/>
      </w:rPr>
    </w:lvl>
    <w:lvl w:ilvl="4">
      <w:start w:val="1"/>
      <w:numFmt w:val="decimal"/>
      <w:lvlText w:val="%1.%2.%3.%4.%5"/>
      <w:lvlJc w:val="left"/>
      <w:pPr>
        <w:ind w:left="-164" w:hanging="1440"/>
      </w:pPr>
      <w:rPr>
        <w:rFonts w:hint="default"/>
      </w:rPr>
    </w:lvl>
    <w:lvl w:ilvl="5">
      <w:start w:val="1"/>
      <w:numFmt w:val="decimal"/>
      <w:lvlText w:val="%1.%2.%3.%4.%5.%6"/>
      <w:lvlJc w:val="left"/>
      <w:pPr>
        <w:ind w:left="-565" w:hanging="1440"/>
      </w:pPr>
      <w:rPr>
        <w:rFonts w:hint="default"/>
      </w:rPr>
    </w:lvl>
    <w:lvl w:ilvl="6">
      <w:start w:val="1"/>
      <w:numFmt w:val="decimal"/>
      <w:lvlText w:val="%1.%2.%3.%4.%5.%6.%7"/>
      <w:lvlJc w:val="left"/>
      <w:pPr>
        <w:ind w:left="-606" w:hanging="1800"/>
      </w:pPr>
      <w:rPr>
        <w:rFonts w:hint="default"/>
      </w:rPr>
    </w:lvl>
    <w:lvl w:ilvl="7">
      <w:start w:val="1"/>
      <w:numFmt w:val="decimal"/>
      <w:lvlText w:val="%1.%2.%3.%4.%5.%6.%7.%8"/>
      <w:lvlJc w:val="left"/>
      <w:pPr>
        <w:ind w:left="-647" w:hanging="2160"/>
      </w:pPr>
      <w:rPr>
        <w:rFonts w:hint="default"/>
      </w:rPr>
    </w:lvl>
    <w:lvl w:ilvl="8">
      <w:start w:val="1"/>
      <w:numFmt w:val="decimal"/>
      <w:lvlText w:val="%1.%2.%3.%4.%5.%6.%7.%8.%9"/>
      <w:lvlJc w:val="left"/>
      <w:pPr>
        <w:ind w:left="-1048" w:hanging="2160"/>
      </w:pPr>
      <w:rPr>
        <w:rFonts w:hint="default"/>
      </w:rPr>
    </w:lvl>
  </w:abstractNum>
  <w:abstractNum w:abstractNumId="37">
    <w:nsid w:val="71313B6D"/>
    <w:multiLevelType w:val="multilevel"/>
    <w:tmpl w:val="17349310"/>
    <w:lvl w:ilvl="0">
      <w:start w:val="5"/>
      <w:numFmt w:val="decimal"/>
      <w:lvlText w:val="%1"/>
      <w:lvlJc w:val="left"/>
      <w:pPr>
        <w:ind w:left="394" w:hanging="368"/>
      </w:pPr>
      <w:rPr>
        <w:rFonts w:hint="default"/>
        <w:lang w:val="pt-PT" w:eastAsia="en-US" w:bidi="ar-SA"/>
      </w:rPr>
    </w:lvl>
    <w:lvl w:ilvl="1">
      <w:start w:val="1"/>
      <w:numFmt w:val="decimal"/>
      <w:lvlText w:val="%1.%2"/>
      <w:lvlJc w:val="left"/>
      <w:pPr>
        <w:ind w:left="394" w:hanging="368"/>
      </w:pPr>
      <w:rPr>
        <w:rFonts w:ascii="Verdana" w:eastAsia="Times New Roman" w:hAnsi="Verdana" w:cs="Times New Roman" w:hint="default"/>
        <w:b w:val="0"/>
        <w:bCs w:val="0"/>
        <w:i w:val="0"/>
        <w:iCs w:val="0"/>
        <w:spacing w:val="0"/>
        <w:w w:val="100"/>
        <w:sz w:val="20"/>
        <w:szCs w:val="20"/>
        <w:lang w:val="pt-PT" w:eastAsia="en-US" w:bidi="ar-SA"/>
      </w:rPr>
    </w:lvl>
    <w:lvl w:ilvl="2">
      <w:start w:val="1"/>
      <w:numFmt w:val="decimal"/>
      <w:lvlText w:val="%1.%2.%3"/>
      <w:lvlJc w:val="left"/>
      <w:pPr>
        <w:ind w:left="394" w:hanging="516"/>
      </w:pPr>
      <w:rPr>
        <w:rFonts w:ascii="Verdana" w:eastAsia="Times New Roman" w:hAnsi="Verdana" w:cs="Times New Roman" w:hint="default"/>
        <w:b w:val="0"/>
        <w:bCs w:val="0"/>
        <w:i w:val="0"/>
        <w:iCs w:val="0"/>
        <w:spacing w:val="0"/>
        <w:w w:val="100"/>
        <w:sz w:val="20"/>
        <w:szCs w:val="20"/>
        <w:lang w:val="pt-PT" w:eastAsia="en-US" w:bidi="ar-SA"/>
      </w:rPr>
    </w:lvl>
    <w:lvl w:ilvl="3">
      <w:numFmt w:val="bullet"/>
      <w:lvlText w:val="•"/>
      <w:lvlJc w:val="left"/>
      <w:pPr>
        <w:ind w:left="3413" w:hanging="516"/>
      </w:pPr>
      <w:rPr>
        <w:rFonts w:hint="default"/>
        <w:lang w:val="pt-PT" w:eastAsia="en-US" w:bidi="ar-SA"/>
      </w:rPr>
    </w:lvl>
    <w:lvl w:ilvl="4">
      <w:numFmt w:val="bullet"/>
      <w:lvlText w:val="•"/>
      <w:lvlJc w:val="left"/>
      <w:pPr>
        <w:ind w:left="4418" w:hanging="516"/>
      </w:pPr>
      <w:rPr>
        <w:rFonts w:hint="default"/>
        <w:lang w:val="pt-PT" w:eastAsia="en-US" w:bidi="ar-SA"/>
      </w:rPr>
    </w:lvl>
    <w:lvl w:ilvl="5">
      <w:numFmt w:val="bullet"/>
      <w:lvlText w:val="•"/>
      <w:lvlJc w:val="left"/>
      <w:pPr>
        <w:ind w:left="5423" w:hanging="516"/>
      </w:pPr>
      <w:rPr>
        <w:rFonts w:hint="default"/>
        <w:lang w:val="pt-PT" w:eastAsia="en-US" w:bidi="ar-SA"/>
      </w:rPr>
    </w:lvl>
    <w:lvl w:ilvl="6">
      <w:numFmt w:val="bullet"/>
      <w:lvlText w:val="•"/>
      <w:lvlJc w:val="left"/>
      <w:pPr>
        <w:ind w:left="6427" w:hanging="516"/>
      </w:pPr>
      <w:rPr>
        <w:rFonts w:hint="default"/>
        <w:lang w:val="pt-PT" w:eastAsia="en-US" w:bidi="ar-SA"/>
      </w:rPr>
    </w:lvl>
    <w:lvl w:ilvl="7">
      <w:numFmt w:val="bullet"/>
      <w:lvlText w:val="•"/>
      <w:lvlJc w:val="left"/>
      <w:pPr>
        <w:ind w:left="7432" w:hanging="516"/>
      </w:pPr>
      <w:rPr>
        <w:rFonts w:hint="default"/>
        <w:lang w:val="pt-PT" w:eastAsia="en-US" w:bidi="ar-SA"/>
      </w:rPr>
    </w:lvl>
    <w:lvl w:ilvl="8">
      <w:numFmt w:val="bullet"/>
      <w:lvlText w:val="•"/>
      <w:lvlJc w:val="left"/>
      <w:pPr>
        <w:ind w:left="8437" w:hanging="516"/>
      </w:pPr>
      <w:rPr>
        <w:rFonts w:hint="default"/>
        <w:lang w:val="pt-PT" w:eastAsia="en-US" w:bidi="ar-SA"/>
      </w:rPr>
    </w:lvl>
  </w:abstractNum>
  <w:abstractNum w:abstractNumId="38">
    <w:nsid w:val="7BCA41AF"/>
    <w:multiLevelType w:val="hybridMultilevel"/>
    <w:tmpl w:val="D83CFE6C"/>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abstractNumId w:val="0"/>
  </w:num>
  <w:num w:numId="2">
    <w:abstractNumId w:val="1"/>
  </w:num>
  <w:num w:numId="3">
    <w:abstractNumId w:val="12"/>
  </w:num>
  <w:num w:numId="4">
    <w:abstractNumId w:val="27"/>
  </w:num>
  <w:num w:numId="5">
    <w:abstractNumId w:val="11"/>
  </w:num>
  <w:num w:numId="6">
    <w:abstractNumId w:val="4"/>
  </w:num>
  <w:num w:numId="7">
    <w:abstractNumId w:val="8"/>
  </w:num>
  <w:num w:numId="8">
    <w:abstractNumId w:val="10"/>
  </w:num>
  <w:num w:numId="9">
    <w:abstractNumId w:val="13"/>
  </w:num>
  <w:num w:numId="10">
    <w:abstractNumId w:val="7"/>
  </w:num>
  <w:num w:numId="11">
    <w:abstractNumId w:val="6"/>
  </w:num>
  <w:num w:numId="12">
    <w:abstractNumId w:val="5"/>
  </w:num>
  <w:num w:numId="13">
    <w:abstractNumId w:val="9"/>
  </w:num>
  <w:num w:numId="14">
    <w:abstractNumId w:val="3"/>
  </w:num>
  <w:num w:numId="15">
    <w:abstractNumId w:val="16"/>
  </w:num>
  <w:num w:numId="16">
    <w:abstractNumId w:val="34"/>
  </w:num>
  <w:num w:numId="17">
    <w:abstractNumId w:val="31"/>
  </w:num>
  <w:num w:numId="18">
    <w:abstractNumId w:val="28"/>
  </w:num>
  <w:num w:numId="19">
    <w:abstractNumId w:val="18"/>
  </w:num>
  <w:num w:numId="20">
    <w:abstractNumId w:val="21"/>
  </w:num>
  <w:num w:numId="21">
    <w:abstractNumId w:val="14"/>
  </w:num>
  <w:num w:numId="22">
    <w:abstractNumId w:val="26"/>
  </w:num>
  <w:num w:numId="23">
    <w:abstractNumId w:val="35"/>
  </w:num>
  <w:num w:numId="24">
    <w:abstractNumId w:val="15"/>
  </w:num>
  <w:num w:numId="25">
    <w:abstractNumId w:val="30"/>
  </w:num>
  <w:num w:numId="26">
    <w:abstractNumId w:val="33"/>
  </w:num>
  <w:num w:numId="27">
    <w:abstractNumId w:val="32"/>
  </w:num>
  <w:num w:numId="28">
    <w:abstractNumId w:val="37"/>
  </w:num>
  <w:num w:numId="29">
    <w:abstractNumId w:val="19"/>
  </w:num>
  <w:num w:numId="30">
    <w:abstractNumId w:val="24"/>
  </w:num>
  <w:num w:numId="31">
    <w:abstractNumId w:val="17"/>
  </w:num>
  <w:num w:numId="32">
    <w:abstractNumId w:val="23"/>
  </w:num>
  <w:num w:numId="33">
    <w:abstractNumId w:val="29"/>
  </w:num>
  <w:num w:numId="34">
    <w:abstractNumId w:val="22"/>
  </w:num>
  <w:num w:numId="35">
    <w:abstractNumId w:val="25"/>
  </w:num>
  <w:num w:numId="36">
    <w:abstractNumId w:val="38"/>
  </w:num>
  <w:num w:numId="37">
    <w:abstractNumId w:val="20"/>
  </w:num>
  <w:num w:numId="38">
    <w:abstractNumId w:val="3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4107"/>
    <o:shapelayout v:ext="edit">
      <o:idmap v:ext="edit" data="4"/>
    </o:shapelayout>
  </w:hdrShapeDefaults>
  <w:footnotePr>
    <w:footnote w:id="0"/>
    <w:footnote w:id="1"/>
  </w:footnotePr>
  <w:endnotePr>
    <w:endnote w:id="0"/>
    <w:endnote w:id="1"/>
  </w:endnotePr>
  <w:compat/>
  <w:rsids>
    <w:rsidRoot w:val="00210743"/>
    <w:rsid w:val="0000611E"/>
    <w:rsid w:val="00015387"/>
    <w:rsid w:val="000178E6"/>
    <w:rsid w:val="000215D6"/>
    <w:rsid w:val="000409FF"/>
    <w:rsid w:val="0004318C"/>
    <w:rsid w:val="00047AFF"/>
    <w:rsid w:val="000558A0"/>
    <w:rsid w:val="000631F3"/>
    <w:rsid w:val="00064130"/>
    <w:rsid w:val="00084215"/>
    <w:rsid w:val="00086353"/>
    <w:rsid w:val="000A7E51"/>
    <w:rsid w:val="000D0CE0"/>
    <w:rsid w:val="000D0DF0"/>
    <w:rsid w:val="000E0E80"/>
    <w:rsid w:val="000E3181"/>
    <w:rsid w:val="001010FA"/>
    <w:rsid w:val="00121AC4"/>
    <w:rsid w:val="00122F3E"/>
    <w:rsid w:val="001364C8"/>
    <w:rsid w:val="00152E6B"/>
    <w:rsid w:val="001535A0"/>
    <w:rsid w:val="001640F0"/>
    <w:rsid w:val="00165CE6"/>
    <w:rsid w:val="00172099"/>
    <w:rsid w:val="00183A8A"/>
    <w:rsid w:val="00185E2D"/>
    <w:rsid w:val="00190BE9"/>
    <w:rsid w:val="001A4817"/>
    <w:rsid w:val="001A6346"/>
    <w:rsid w:val="001B69FF"/>
    <w:rsid w:val="001C0FBF"/>
    <w:rsid w:val="001D485E"/>
    <w:rsid w:val="001D5828"/>
    <w:rsid w:val="001E478E"/>
    <w:rsid w:val="002045C1"/>
    <w:rsid w:val="00204729"/>
    <w:rsid w:val="00204AEB"/>
    <w:rsid w:val="00210743"/>
    <w:rsid w:val="00224372"/>
    <w:rsid w:val="0022751B"/>
    <w:rsid w:val="00232579"/>
    <w:rsid w:val="00234386"/>
    <w:rsid w:val="002C7261"/>
    <w:rsid w:val="002D77A2"/>
    <w:rsid w:val="00300398"/>
    <w:rsid w:val="003020DE"/>
    <w:rsid w:val="00304FEB"/>
    <w:rsid w:val="00314B63"/>
    <w:rsid w:val="00315558"/>
    <w:rsid w:val="00315B9C"/>
    <w:rsid w:val="00320F9B"/>
    <w:rsid w:val="00335144"/>
    <w:rsid w:val="00341610"/>
    <w:rsid w:val="00346F04"/>
    <w:rsid w:val="0035022C"/>
    <w:rsid w:val="00350E6F"/>
    <w:rsid w:val="00356062"/>
    <w:rsid w:val="0036163D"/>
    <w:rsid w:val="003639EB"/>
    <w:rsid w:val="0036401E"/>
    <w:rsid w:val="00367AD7"/>
    <w:rsid w:val="00382180"/>
    <w:rsid w:val="0039482F"/>
    <w:rsid w:val="00397D6D"/>
    <w:rsid w:val="003A48E5"/>
    <w:rsid w:val="003C06B2"/>
    <w:rsid w:val="003D4BC1"/>
    <w:rsid w:val="003E4105"/>
    <w:rsid w:val="00426711"/>
    <w:rsid w:val="00453708"/>
    <w:rsid w:val="00461A18"/>
    <w:rsid w:val="004623B8"/>
    <w:rsid w:val="00472D8E"/>
    <w:rsid w:val="004945AD"/>
    <w:rsid w:val="004B6D23"/>
    <w:rsid w:val="004C0470"/>
    <w:rsid w:val="004C095E"/>
    <w:rsid w:val="004D2765"/>
    <w:rsid w:val="004D2C4F"/>
    <w:rsid w:val="004D34CF"/>
    <w:rsid w:val="004D7734"/>
    <w:rsid w:val="004E7791"/>
    <w:rsid w:val="004E7BDE"/>
    <w:rsid w:val="004F0886"/>
    <w:rsid w:val="004F367B"/>
    <w:rsid w:val="004F70E0"/>
    <w:rsid w:val="0050177B"/>
    <w:rsid w:val="00503047"/>
    <w:rsid w:val="005075EF"/>
    <w:rsid w:val="00526126"/>
    <w:rsid w:val="00527D97"/>
    <w:rsid w:val="00535F2B"/>
    <w:rsid w:val="00544E81"/>
    <w:rsid w:val="00545C54"/>
    <w:rsid w:val="005546CD"/>
    <w:rsid w:val="005634A4"/>
    <w:rsid w:val="00564BF3"/>
    <w:rsid w:val="00565F99"/>
    <w:rsid w:val="00582917"/>
    <w:rsid w:val="00584A31"/>
    <w:rsid w:val="0058717C"/>
    <w:rsid w:val="005A49C6"/>
    <w:rsid w:val="005A749A"/>
    <w:rsid w:val="005B4EEF"/>
    <w:rsid w:val="005C7322"/>
    <w:rsid w:val="005D5EAF"/>
    <w:rsid w:val="005E1906"/>
    <w:rsid w:val="00621A12"/>
    <w:rsid w:val="00624A28"/>
    <w:rsid w:val="0063004B"/>
    <w:rsid w:val="00663758"/>
    <w:rsid w:val="006840E7"/>
    <w:rsid w:val="00690C44"/>
    <w:rsid w:val="00691AF7"/>
    <w:rsid w:val="00692773"/>
    <w:rsid w:val="00692C27"/>
    <w:rsid w:val="006A2BB4"/>
    <w:rsid w:val="006C1512"/>
    <w:rsid w:val="006C69A1"/>
    <w:rsid w:val="006E3150"/>
    <w:rsid w:val="006E52DE"/>
    <w:rsid w:val="006F4217"/>
    <w:rsid w:val="00716FFA"/>
    <w:rsid w:val="00725FAF"/>
    <w:rsid w:val="00726038"/>
    <w:rsid w:val="00746314"/>
    <w:rsid w:val="007671CA"/>
    <w:rsid w:val="0076751D"/>
    <w:rsid w:val="00773C42"/>
    <w:rsid w:val="00782F73"/>
    <w:rsid w:val="00785024"/>
    <w:rsid w:val="00785BCB"/>
    <w:rsid w:val="007A2B65"/>
    <w:rsid w:val="007B25A2"/>
    <w:rsid w:val="007B5566"/>
    <w:rsid w:val="007C6904"/>
    <w:rsid w:val="007D0396"/>
    <w:rsid w:val="007D5D95"/>
    <w:rsid w:val="007F511D"/>
    <w:rsid w:val="008024E0"/>
    <w:rsid w:val="00803C7F"/>
    <w:rsid w:val="00813EDC"/>
    <w:rsid w:val="008253B4"/>
    <w:rsid w:val="008361D0"/>
    <w:rsid w:val="0085060F"/>
    <w:rsid w:val="0085242C"/>
    <w:rsid w:val="008569D5"/>
    <w:rsid w:val="0086059B"/>
    <w:rsid w:val="008765B1"/>
    <w:rsid w:val="00895E94"/>
    <w:rsid w:val="008A3EF7"/>
    <w:rsid w:val="008B45FD"/>
    <w:rsid w:val="008D6BF5"/>
    <w:rsid w:val="008E36CA"/>
    <w:rsid w:val="008F4755"/>
    <w:rsid w:val="008F5C7E"/>
    <w:rsid w:val="008F7E32"/>
    <w:rsid w:val="00910DC7"/>
    <w:rsid w:val="0091489E"/>
    <w:rsid w:val="00915943"/>
    <w:rsid w:val="0093227C"/>
    <w:rsid w:val="00932457"/>
    <w:rsid w:val="0093348E"/>
    <w:rsid w:val="00943C1F"/>
    <w:rsid w:val="009443BE"/>
    <w:rsid w:val="00946E7F"/>
    <w:rsid w:val="00962AD2"/>
    <w:rsid w:val="00970979"/>
    <w:rsid w:val="0099459C"/>
    <w:rsid w:val="009A4D79"/>
    <w:rsid w:val="009D0DAD"/>
    <w:rsid w:val="009D3360"/>
    <w:rsid w:val="009D3A4E"/>
    <w:rsid w:val="009D3AE6"/>
    <w:rsid w:val="009E401B"/>
    <w:rsid w:val="009F08D2"/>
    <w:rsid w:val="00A34AD2"/>
    <w:rsid w:val="00A40D52"/>
    <w:rsid w:val="00A5470E"/>
    <w:rsid w:val="00A85DC6"/>
    <w:rsid w:val="00AA0CDE"/>
    <w:rsid w:val="00AB34F3"/>
    <w:rsid w:val="00AB3C5D"/>
    <w:rsid w:val="00AC4871"/>
    <w:rsid w:val="00AD617A"/>
    <w:rsid w:val="00AF659E"/>
    <w:rsid w:val="00AF7FBA"/>
    <w:rsid w:val="00B10BF4"/>
    <w:rsid w:val="00B161D6"/>
    <w:rsid w:val="00B22520"/>
    <w:rsid w:val="00B24234"/>
    <w:rsid w:val="00B32996"/>
    <w:rsid w:val="00B40A9F"/>
    <w:rsid w:val="00B43789"/>
    <w:rsid w:val="00B52353"/>
    <w:rsid w:val="00B6245C"/>
    <w:rsid w:val="00BA058B"/>
    <w:rsid w:val="00BA0679"/>
    <w:rsid w:val="00BA6418"/>
    <w:rsid w:val="00BA6B2D"/>
    <w:rsid w:val="00BB5F64"/>
    <w:rsid w:val="00BC2332"/>
    <w:rsid w:val="00BC4443"/>
    <w:rsid w:val="00BC7813"/>
    <w:rsid w:val="00BD76EB"/>
    <w:rsid w:val="00BE663B"/>
    <w:rsid w:val="00BE69C1"/>
    <w:rsid w:val="00BF06FD"/>
    <w:rsid w:val="00C35933"/>
    <w:rsid w:val="00C41287"/>
    <w:rsid w:val="00C43C9D"/>
    <w:rsid w:val="00C448B7"/>
    <w:rsid w:val="00C472D7"/>
    <w:rsid w:val="00C706D8"/>
    <w:rsid w:val="00C73C94"/>
    <w:rsid w:val="00C73ECE"/>
    <w:rsid w:val="00C74A58"/>
    <w:rsid w:val="00C77377"/>
    <w:rsid w:val="00C84D42"/>
    <w:rsid w:val="00C8513B"/>
    <w:rsid w:val="00CA1502"/>
    <w:rsid w:val="00CB07CE"/>
    <w:rsid w:val="00CB3DFB"/>
    <w:rsid w:val="00CB5B48"/>
    <w:rsid w:val="00CC160E"/>
    <w:rsid w:val="00CE7ECA"/>
    <w:rsid w:val="00CF1AA6"/>
    <w:rsid w:val="00CF31D2"/>
    <w:rsid w:val="00D00FC2"/>
    <w:rsid w:val="00D053BD"/>
    <w:rsid w:val="00D07913"/>
    <w:rsid w:val="00D10FA7"/>
    <w:rsid w:val="00D20701"/>
    <w:rsid w:val="00D316C5"/>
    <w:rsid w:val="00D36E5C"/>
    <w:rsid w:val="00D468DA"/>
    <w:rsid w:val="00D50801"/>
    <w:rsid w:val="00D62240"/>
    <w:rsid w:val="00D631C2"/>
    <w:rsid w:val="00D73C21"/>
    <w:rsid w:val="00D74AE6"/>
    <w:rsid w:val="00D812B7"/>
    <w:rsid w:val="00D848FA"/>
    <w:rsid w:val="00DC05D8"/>
    <w:rsid w:val="00DD254D"/>
    <w:rsid w:val="00DE30CA"/>
    <w:rsid w:val="00DF5490"/>
    <w:rsid w:val="00E019B1"/>
    <w:rsid w:val="00E07DFE"/>
    <w:rsid w:val="00E54658"/>
    <w:rsid w:val="00E55143"/>
    <w:rsid w:val="00E837FB"/>
    <w:rsid w:val="00E9068F"/>
    <w:rsid w:val="00E91B16"/>
    <w:rsid w:val="00EA7053"/>
    <w:rsid w:val="00ED5EEF"/>
    <w:rsid w:val="00ED7E9C"/>
    <w:rsid w:val="00EE0815"/>
    <w:rsid w:val="00EF44BE"/>
    <w:rsid w:val="00F06490"/>
    <w:rsid w:val="00F20CCE"/>
    <w:rsid w:val="00F4788C"/>
    <w:rsid w:val="00F53A37"/>
    <w:rsid w:val="00F658CF"/>
    <w:rsid w:val="00F72CD3"/>
    <w:rsid w:val="00F74438"/>
    <w:rsid w:val="00F85820"/>
    <w:rsid w:val="00F973B5"/>
    <w:rsid w:val="00FA0C5D"/>
    <w:rsid w:val="00FA2666"/>
    <w:rsid w:val="00FA6D94"/>
    <w:rsid w:val="00FA7F3E"/>
    <w:rsid w:val="00FC1CB5"/>
    <w:rsid w:val="00FD1573"/>
    <w:rsid w:val="00FD7F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ahoma"/>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B63"/>
    <w:pPr>
      <w:spacing w:after="200" w:line="276" w:lineRule="auto"/>
    </w:pPr>
  </w:style>
  <w:style w:type="paragraph" w:styleId="Ttulo1">
    <w:name w:val="heading 1"/>
    <w:basedOn w:val="Normal"/>
    <w:next w:val="Normal"/>
    <w:link w:val="Ttulo1Char"/>
    <w:qFormat/>
    <w:rsid w:val="000558A0"/>
    <w:pPr>
      <w:keepNext/>
      <w:numPr>
        <w:numId w:val="1"/>
      </w:numPr>
      <w:suppressAutoHyphens/>
      <w:spacing w:after="0" w:line="240" w:lineRule="auto"/>
      <w:jc w:val="both"/>
      <w:outlineLvl w:val="0"/>
    </w:pPr>
    <w:rPr>
      <w:rFonts w:ascii="Arial" w:eastAsia="Times New Roman" w:hAnsi="Arial" w:cs="Arial"/>
      <w:sz w:val="24"/>
      <w:szCs w:val="24"/>
      <w:lang w:eastAsia="zh-CN"/>
    </w:rPr>
  </w:style>
  <w:style w:type="paragraph" w:styleId="Ttulo2">
    <w:name w:val="heading 2"/>
    <w:basedOn w:val="Normal"/>
    <w:next w:val="Normal"/>
    <w:link w:val="Ttulo2Char"/>
    <w:qFormat/>
    <w:rsid w:val="000558A0"/>
    <w:pPr>
      <w:keepNext/>
      <w:numPr>
        <w:ilvl w:val="1"/>
        <w:numId w:val="1"/>
      </w:numPr>
      <w:suppressAutoHyphens/>
      <w:spacing w:after="0" w:line="240" w:lineRule="auto"/>
      <w:jc w:val="both"/>
      <w:outlineLvl w:val="1"/>
    </w:pPr>
    <w:rPr>
      <w:rFonts w:ascii="Arial" w:eastAsia="Times New Roman" w:hAnsi="Arial" w:cs="Arial"/>
      <w:b/>
      <w:bCs/>
      <w:sz w:val="24"/>
      <w:szCs w:val="24"/>
      <w:lang w:eastAsia="zh-CN"/>
    </w:rPr>
  </w:style>
  <w:style w:type="paragraph" w:styleId="Ttulo3">
    <w:name w:val="heading 3"/>
    <w:basedOn w:val="Normal"/>
    <w:next w:val="Normal"/>
    <w:link w:val="Ttulo3Char"/>
    <w:qFormat/>
    <w:rsid w:val="000558A0"/>
    <w:pPr>
      <w:keepNext/>
      <w:numPr>
        <w:ilvl w:val="2"/>
        <w:numId w:val="1"/>
      </w:numPr>
      <w:suppressAutoHyphens/>
      <w:spacing w:after="0" w:line="240" w:lineRule="auto"/>
      <w:jc w:val="center"/>
      <w:outlineLvl w:val="2"/>
    </w:pPr>
    <w:rPr>
      <w:rFonts w:ascii="Arial" w:eastAsia="Times New Roman" w:hAnsi="Arial" w:cs="Arial"/>
      <w:b/>
      <w:bCs/>
      <w:sz w:val="24"/>
      <w:szCs w:val="24"/>
      <w:lang w:eastAsia="zh-CN"/>
    </w:rPr>
  </w:style>
  <w:style w:type="paragraph" w:styleId="Ttulo4">
    <w:name w:val="heading 4"/>
    <w:basedOn w:val="Normal"/>
    <w:next w:val="Normal"/>
    <w:link w:val="Ttulo4Char"/>
    <w:qFormat/>
    <w:rsid w:val="000558A0"/>
    <w:pPr>
      <w:keepNext/>
      <w:numPr>
        <w:ilvl w:val="3"/>
        <w:numId w:val="1"/>
      </w:numPr>
      <w:suppressAutoHyphens/>
      <w:spacing w:after="0" w:line="240" w:lineRule="auto"/>
      <w:jc w:val="both"/>
      <w:outlineLvl w:val="3"/>
    </w:pPr>
    <w:rPr>
      <w:rFonts w:ascii="Verdana" w:eastAsia="Times New Roman" w:hAnsi="Verdana" w:cs="Arial"/>
      <w:b/>
      <w:sz w:val="24"/>
      <w:szCs w:val="24"/>
      <w:lang w:eastAsia="zh-CN"/>
    </w:rPr>
  </w:style>
  <w:style w:type="paragraph" w:styleId="Ttulo5">
    <w:name w:val="heading 5"/>
    <w:basedOn w:val="Normal"/>
    <w:next w:val="Normal"/>
    <w:link w:val="Ttulo5Char"/>
    <w:uiPriority w:val="9"/>
    <w:semiHidden/>
    <w:unhideWhenUsed/>
    <w:qFormat/>
    <w:rsid w:val="000E0E80"/>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0E0E80"/>
    <w:pPr>
      <w:keepNext/>
      <w:keepLines/>
      <w:spacing w:before="40" w:after="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qFormat/>
    <w:rsid w:val="000558A0"/>
    <w:pPr>
      <w:suppressAutoHyphens/>
      <w:spacing w:before="240" w:after="60" w:line="240" w:lineRule="auto"/>
      <w:outlineLvl w:val="8"/>
    </w:pPr>
    <w:rPr>
      <w:rFonts w:ascii="Arial" w:hAnsi="Arial" w:cs="Arial"/>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 Char Char,Char Char1,hd Char,he Char"/>
    <w:basedOn w:val="Fontepargpadro"/>
    <w:uiPriority w:val="99"/>
    <w:qFormat/>
    <w:rsid w:val="00314B63"/>
  </w:style>
  <w:style w:type="character" w:customStyle="1" w:styleId="RodapChar">
    <w:name w:val="Rodapé Char"/>
    <w:basedOn w:val="Fontepargpadro"/>
    <w:uiPriority w:val="99"/>
    <w:qFormat/>
    <w:rsid w:val="00314B63"/>
  </w:style>
  <w:style w:type="character" w:customStyle="1" w:styleId="TextodebaloChar">
    <w:name w:val="Texto de balão Char"/>
    <w:basedOn w:val="Fontepargpadro"/>
    <w:uiPriority w:val="99"/>
    <w:qFormat/>
    <w:rsid w:val="00314B63"/>
    <w:rPr>
      <w:rFonts w:ascii="Tahoma" w:hAnsi="Tahoma" w:cs="Tahoma"/>
      <w:sz w:val="16"/>
      <w:szCs w:val="16"/>
    </w:rPr>
  </w:style>
  <w:style w:type="character" w:customStyle="1" w:styleId="LinkdaInternet">
    <w:name w:val="Link da Internet"/>
    <w:rsid w:val="00314B63"/>
    <w:rPr>
      <w:color w:val="000080"/>
      <w:u w:val="single"/>
    </w:rPr>
  </w:style>
  <w:style w:type="paragraph" w:styleId="Ttulo">
    <w:name w:val="Title"/>
    <w:basedOn w:val="Normal"/>
    <w:next w:val="Corpodetexto"/>
    <w:link w:val="TtuloChar"/>
    <w:qFormat/>
    <w:rsid w:val="00314B63"/>
    <w:pPr>
      <w:keepNext/>
      <w:spacing w:before="240" w:after="120"/>
    </w:pPr>
    <w:rPr>
      <w:rFonts w:ascii="Liberation Sans" w:eastAsia="Tahoma" w:hAnsi="Liberation Sans" w:cs="FreeSans"/>
      <w:sz w:val="28"/>
      <w:szCs w:val="28"/>
    </w:rPr>
  </w:style>
  <w:style w:type="paragraph" w:styleId="Corpodetexto">
    <w:name w:val="Body Text"/>
    <w:basedOn w:val="Normal"/>
    <w:link w:val="CorpodetextoChar"/>
    <w:rsid w:val="00314B63"/>
    <w:pPr>
      <w:spacing w:after="140" w:line="288" w:lineRule="auto"/>
    </w:pPr>
  </w:style>
  <w:style w:type="paragraph" w:styleId="Lista">
    <w:name w:val="List"/>
    <w:basedOn w:val="Corpodetexto"/>
    <w:rsid w:val="00314B63"/>
    <w:rPr>
      <w:rFonts w:ascii="Times New Roman" w:hAnsi="Times New Roman" w:cs="FreeSans"/>
    </w:rPr>
  </w:style>
  <w:style w:type="paragraph" w:styleId="Legenda">
    <w:name w:val="caption"/>
    <w:basedOn w:val="Normal"/>
    <w:qFormat/>
    <w:rsid w:val="00314B63"/>
    <w:pPr>
      <w:suppressLineNumbers/>
      <w:spacing w:before="120" w:after="120"/>
    </w:pPr>
    <w:rPr>
      <w:rFonts w:ascii="Times New Roman" w:hAnsi="Times New Roman" w:cs="FreeSans"/>
      <w:i/>
      <w:iCs/>
      <w:sz w:val="24"/>
      <w:szCs w:val="24"/>
    </w:rPr>
  </w:style>
  <w:style w:type="paragraph" w:customStyle="1" w:styleId="ndice">
    <w:name w:val="Índice"/>
    <w:basedOn w:val="Normal"/>
    <w:qFormat/>
    <w:rsid w:val="00314B63"/>
    <w:pPr>
      <w:suppressLineNumbers/>
    </w:pPr>
    <w:rPr>
      <w:rFonts w:ascii="Times New Roman" w:hAnsi="Times New Roman" w:cs="FreeSans"/>
    </w:rPr>
  </w:style>
  <w:style w:type="paragraph" w:styleId="Cabealho">
    <w:name w:val="header"/>
    <w:aliases w:val=" Char,Char,hd,he"/>
    <w:basedOn w:val="Normal"/>
    <w:link w:val="CabealhoChar1"/>
    <w:uiPriority w:val="99"/>
    <w:qFormat/>
    <w:rsid w:val="00314B63"/>
    <w:pPr>
      <w:tabs>
        <w:tab w:val="center" w:pos="4252"/>
        <w:tab w:val="right" w:pos="8504"/>
      </w:tabs>
      <w:spacing w:after="0" w:line="240" w:lineRule="auto"/>
    </w:pPr>
  </w:style>
  <w:style w:type="paragraph" w:styleId="Rodap">
    <w:name w:val="footer"/>
    <w:basedOn w:val="Normal"/>
    <w:link w:val="RodapChar1"/>
    <w:uiPriority w:val="99"/>
    <w:qFormat/>
    <w:rsid w:val="00314B63"/>
    <w:pPr>
      <w:tabs>
        <w:tab w:val="center" w:pos="4252"/>
        <w:tab w:val="right" w:pos="8504"/>
      </w:tabs>
      <w:spacing w:after="0" w:line="240" w:lineRule="auto"/>
    </w:pPr>
  </w:style>
  <w:style w:type="paragraph" w:styleId="Textodebalo">
    <w:name w:val="Balloon Text"/>
    <w:basedOn w:val="Normal"/>
    <w:link w:val="TextodebaloChar1"/>
    <w:uiPriority w:val="99"/>
    <w:qFormat/>
    <w:rsid w:val="00314B63"/>
    <w:pPr>
      <w:spacing w:after="0" w:line="240" w:lineRule="auto"/>
    </w:pPr>
    <w:rPr>
      <w:rFonts w:ascii="Tahoma" w:hAnsi="Tahoma"/>
      <w:sz w:val="16"/>
      <w:szCs w:val="16"/>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0178E6"/>
    <w:pPr>
      <w:ind w:left="720"/>
      <w:contextualSpacing/>
    </w:pPr>
    <w:rPr>
      <w:rFonts w:asciiTheme="minorHAnsi" w:eastAsiaTheme="minorHAnsi" w:hAnsiTheme="minorHAnsi" w:cstheme="minorBidi"/>
    </w:rPr>
  </w:style>
  <w:style w:type="paragraph" w:customStyle="1" w:styleId="Default">
    <w:name w:val="Default"/>
    <w:rsid w:val="000178E6"/>
    <w:pPr>
      <w:autoSpaceDE w:val="0"/>
      <w:autoSpaceDN w:val="0"/>
      <w:adjustRightInd w:val="0"/>
    </w:pPr>
    <w:rPr>
      <w:rFonts w:ascii="Cambria" w:eastAsiaTheme="minorHAnsi" w:hAnsi="Cambria" w:cs="Cambria"/>
      <w:color w:val="000000"/>
      <w:sz w:val="24"/>
      <w:szCs w:val="24"/>
    </w:rPr>
  </w:style>
  <w:style w:type="character" w:customStyle="1" w:styleId="Ttulo1Char">
    <w:name w:val="Título 1 Char"/>
    <w:basedOn w:val="Fontepargpadro"/>
    <w:link w:val="Ttulo1"/>
    <w:rsid w:val="000558A0"/>
    <w:rPr>
      <w:rFonts w:ascii="Arial" w:eastAsia="Times New Roman" w:hAnsi="Arial" w:cs="Arial"/>
      <w:sz w:val="24"/>
      <w:szCs w:val="24"/>
      <w:lang w:eastAsia="zh-CN"/>
    </w:rPr>
  </w:style>
  <w:style w:type="character" w:customStyle="1" w:styleId="Ttulo2Char">
    <w:name w:val="Título 2 Char"/>
    <w:basedOn w:val="Fontepargpadro"/>
    <w:link w:val="Ttulo2"/>
    <w:rsid w:val="000558A0"/>
    <w:rPr>
      <w:rFonts w:ascii="Arial" w:eastAsia="Times New Roman" w:hAnsi="Arial" w:cs="Arial"/>
      <w:b/>
      <w:bCs/>
      <w:sz w:val="24"/>
      <w:szCs w:val="24"/>
      <w:lang w:eastAsia="zh-CN"/>
    </w:rPr>
  </w:style>
  <w:style w:type="character" w:customStyle="1" w:styleId="Ttulo3Char">
    <w:name w:val="Título 3 Char"/>
    <w:basedOn w:val="Fontepargpadro"/>
    <w:link w:val="Ttulo3"/>
    <w:rsid w:val="000558A0"/>
    <w:rPr>
      <w:rFonts w:ascii="Arial" w:eastAsia="Times New Roman" w:hAnsi="Arial" w:cs="Arial"/>
      <w:b/>
      <w:bCs/>
      <w:sz w:val="24"/>
      <w:szCs w:val="24"/>
      <w:lang w:eastAsia="zh-CN"/>
    </w:rPr>
  </w:style>
  <w:style w:type="character" w:customStyle="1" w:styleId="Ttulo4Char">
    <w:name w:val="Título 4 Char"/>
    <w:basedOn w:val="Fontepargpadro"/>
    <w:link w:val="Ttulo4"/>
    <w:rsid w:val="000558A0"/>
    <w:rPr>
      <w:rFonts w:ascii="Verdana" w:eastAsia="Times New Roman" w:hAnsi="Verdana" w:cs="Arial"/>
      <w:b/>
      <w:sz w:val="24"/>
      <w:szCs w:val="24"/>
      <w:lang w:eastAsia="zh-CN"/>
    </w:rPr>
  </w:style>
  <w:style w:type="character" w:customStyle="1" w:styleId="Ttulo9Char">
    <w:name w:val="Título 9 Char"/>
    <w:basedOn w:val="Fontepargpadro"/>
    <w:link w:val="Ttulo9"/>
    <w:rsid w:val="000558A0"/>
    <w:rPr>
      <w:rFonts w:ascii="Arial" w:hAnsi="Arial" w:cs="Arial"/>
      <w:lang w:eastAsia="zh-CN"/>
    </w:rPr>
  </w:style>
  <w:style w:type="numbering" w:customStyle="1" w:styleId="Semlista1">
    <w:name w:val="Sem lista1"/>
    <w:next w:val="Semlista"/>
    <w:uiPriority w:val="99"/>
    <w:semiHidden/>
    <w:unhideWhenUsed/>
    <w:rsid w:val="000558A0"/>
  </w:style>
  <w:style w:type="character" w:customStyle="1" w:styleId="TtuloChar">
    <w:name w:val="Título Char"/>
    <w:basedOn w:val="Fontepargpadro"/>
    <w:link w:val="Ttulo"/>
    <w:rsid w:val="000558A0"/>
    <w:rPr>
      <w:rFonts w:ascii="Liberation Sans" w:eastAsia="Tahoma" w:hAnsi="Liberation Sans" w:cs="FreeSans"/>
      <w:sz w:val="28"/>
      <w:szCs w:val="28"/>
    </w:rPr>
  </w:style>
  <w:style w:type="character" w:customStyle="1" w:styleId="CorpodetextoChar">
    <w:name w:val="Corpo de texto Char"/>
    <w:basedOn w:val="Fontepargpadro"/>
    <w:link w:val="Corpodetexto"/>
    <w:uiPriority w:val="99"/>
    <w:rsid w:val="000558A0"/>
  </w:style>
  <w:style w:type="character" w:customStyle="1" w:styleId="CabealhoChar1">
    <w:name w:val="Cabeçalho Char1"/>
    <w:aliases w:val=" Char Char1,Char Char,hd Char1,he Char1"/>
    <w:basedOn w:val="Fontepargpadro"/>
    <w:link w:val="Cabealho"/>
    <w:rsid w:val="000558A0"/>
  </w:style>
  <w:style w:type="character" w:customStyle="1" w:styleId="RodapChar1">
    <w:name w:val="Rodapé Char1"/>
    <w:basedOn w:val="Fontepargpadro"/>
    <w:link w:val="Rodap"/>
    <w:rsid w:val="000558A0"/>
  </w:style>
  <w:style w:type="character" w:customStyle="1" w:styleId="TextodebaloChar1">
    <w:name w:val="Texto de balão Char1"/>
    <w:basedOn w:val="Fontepargpadro"/>
    <w:link w:val="Textodebalo"/>
    <w:rsid w:val="000558A0"/>
    <w:rPr>
      <w:rFonts w:ascii="Tahoma" w:hAnsi="Tahoma"/>
      <w:sz w:val="16"/>
      <w:szCs w:val="16"/>
    </w:rPr>
  </w:style>
  <w:style w:type="paragraph" w:styleId="Recuodecorpodetexto">
    <w:name w:val="Body Text Indent"/>
    <w:basedOn w:val="Normal"/>
    <w:link w:val="RecuodecorpodetextoChar"/>
    <w:unhideWhenUsed/>
    <w:rsid w:val="000558A0"/>
    <w:pPr>
      <w:spacing w:after="120"/>
      <w:ind w:left="283"/>
    </w:pPr>
  </w:style>
  <w:style w:type="character" w:customStyle="1" w:styleId="RecuodecorpodetextoChar">
    <w:name w:val="Recuo de corpo de texto Char"/>
    <w:basedOn w:val="Fontepargpadro"/>
    <w:link w:val="Recuodecorpodetexto"/>
    <w:rsid w:val="000558A0"/>
  </w:style>
  <w:style w:type="character" w:customStyle="1" w:styleId="WW8Num2z0">
    <w:name w:val="WW8Num2z0"/>
    <w:rsid w:val="000558A0"/>
    <w:rPr>
      <w:rFonts w:cs="Times New Roman"/>
    </w:rPr>
  </w:style>
  <w:style w:type="character" w:customStyle="1" w:styleId="WW8Num3z0">
    <w:name w:val="WW8Num3z0"/>
    <w:rsid w:val="000558A0"/>
    <w:rPr>
      <w:rFonts w:ascii="Symbol" w:hAnsi="Symbol" w:cs="Times New Roman"/>
      <w:b/>
    </w:rPr>
  </w:style>
  <w:style w:type="character" w:customStyle="1" w:styleId="Fontepargpadro7">
    <w:name w:val="Fonte parág. padrão7"/>
    <w:rsid w:val="000558A0"/>
  </w:style>
  <w:style w:type="character" w:customStyle="1" w:styleId="Fontepargpadro6">
    <w:name w:val="Fonte parág. padrão6"/>
    <w:rsid w:val="000558A0"/>
  </w:style>
  <w:style w:type="character" w:customStyle="1" w:styleId="Absatz-Standardschriftart">
    <w:name w:val="Absatz-Standardschriftart"/>
    <w:rsid w:val="000558A0"/>
  </w:style>
  <w:style w:type="character" w:customStyle="1" w:styleId="WW-Absatz-Standardschriftart">
    <w:name w:val="WW-Absatz-Standardschriftart"/>
    <w:rsid w:val="000558A0"/>
  </w:style>
  <w:style w:type="character" w:customStyle="1" w:styleId="WW-Absatz-Standardschriftart1">
    <w:name w:val="WW-Absatz-Standardschriftart1"/>
    <w:rsid w:val="000558A0"/>
  </w:style>
  <w:style w:type="character" w:customStyle="1" w:styleId="Fontepargpadro5">
    <w:name w:val="Fonte parág. padrão5"/>
    <w:rsid w:val="000558A0"/>
  </w:style>
  <w:style w:type="character" w:customStyle="1" w:styleId="WW-Absatz-Standardschriftart11">
    <w:name w:val="WW-Absatz-Standardschriftart11"/>
    <w:rsid w:val="000558A0"/>
  </w:style>
  <w:style w:type="character" w:customStyle="1" w:styleId="WW-Absatz-Standardschriftart111">
    <w:name w:val="WW-Absatz-Standardschriftart111"/>
    <w:rsid w:val="000558A0"/>
  </w:style>
  <w:style w:type="character" w:customStyle="1" w:styleId="Fontepargpadro4">
    <w:name w:val="Fonte parág. padrão4"/>
    <w:rsid w:val="000558A0"/>
  </w:style>
  <w:style w:type="character" w:customStyle="1" w:styleId="WW-Absatz-Standardschriftart1111">
    <w:name w:val="WW-Absatz-Standardschriftart1111"/>
    <w:rsid w:val="000558A0"/>
  </w:style>
  <w:style w:type="character" w:customStyle="1" w:styleId="WW8Num4z0">
    <w:name w:val="WW8Num4z0"/>
    <w:rsid w:val="000558A0"/>
    <w:rPr>
      <w:rFonts w:cs="Times New Roman"/>
    </w:rPr>
  </w:style>
  <w:style w:type="character" w:customStyle="1" w:styleId="WW-Absatz-Standardschriftart11111">
    <w:name w:val="WW-Absatz-Standardschriftart11111"/>
    <w:rsid w:val="000558A0"/>
  </w:style>
  <w:style w:type="character" w:customStyle="1" w:styleId="WW-Absatz-Standardschriftart111111">
    <w:name w:val="WW-Absatz-Standardschriftart111111"/>
    <w:rsid w:val="000558A0"/>
  </w:style>
  <w:style w:type="character" w:customStyle="1" w:styleId="WW-Absatz-Standardschriftart1111111">
    <w:name w:val="WW-Absatz-Standardschriftart1111111"/>
    <w:rsid w:val="000558A0"/>
  </w:style>
  <w:style w:type="character" w:customStyle="1" w:styleId="WW-Absatz-Standardschriftart11111111">
    <w:name w:val="WW-Absatz-Standardschriftart11111111"/>
    <w:rsid w:val="000558A0"/>
  </w:style>
  <w:style w:type="character" w:customStyle="1" w:styleId="WW-Absatz-Standardschriftart111111111">
    <w:name w:val="WW-Absatz-Standardschriftart111111111"/>
    <w:rsid w:val="000558A0"/>
  </w:style>
  <w:style w:type="character" w:customStyle="1" w:styleId="WW-Absatz-Standardschriftart1111111111">
    <w:name w:val="WW-Absatz-Standardschriftart1111111111"/>
    <w:rsid w:val="000558A0"/>
  </w:style>
  <w:style w:type="character" w:customStyle="1" w:styleId="WW-Absatz-Standardschriftart11111111111">
    <w:name w:val="WW-Absatz-Standardschriftart11111111111"/>
    <w:rsid w:val="000558A0"/>
  </w:style>
  <w:style w:type="character" w:customStyle="1" w:styleId="WW-Absatz-Standardschriftart111111111111">
    <w:name w:val="WW-Absatz-Standardschriftart111111111111"/>
    <w:rsid w:val="000558A0"/>
  </w:style>
  <w:style w:type="character" w:customStyle="1" w:styleId="WW-Absatz-Standardschriftart1111111111111">
    <w:name w:val="WW-Absatz-Standardschriftart1111111111111"/>
    <w:rsid w:val="000558A0"/>
  </w:style>
  <w:style w:type="character" w:customStyle="1" w:styleId="WW-Absatz-Standardschriftart11111111111111">
    <w:name w:val="WW-Absatz-Standardschriftart11111111111111"/>
    <w:rsid w:val="000558A0"/>
  </w:style>
  <w:style w:type="character" w:customStyle="1" w:styleId="WW-Absatz-Standardschriftart111111111111111">
    <w:name w:val="WW-Absatz-Standardschriftart111111111111111"/>
    <w:rsid w:val="000558A0"/>
  </w:style>
  <w:style w:type="character" w:customStyle="1" w:styleId="WW-Absatz-Standardschriftart1111111111111111">
    <w:name w:val="WW-Absatz-Standardschriftart1111111111111111"/>
    <w:rsid w:val="000558A0"/>
  </w:style>
  <w:style w:type="character" w:customStyle="1" w:styleId="WW-Absatz-Standardschriftart11111111111111111">
    <w:name w:val="WW-Absatz-Standardschriftart11111111111111111"/>
    <w:rsid w:val="000558A0"/>
  </w:style>
  <w:style w:type="character" w:customStyle="1" w:styleId="WW-Absatz-Standardschriftart111111111111111111">
    <w:name w:val="WW-Absatz-Standardschriftart111111111111111111"/>
    <w:rsid w:val="000558A0"/>
  </w:style>
  <w:style w:type="character" w:customStyle="1" w:styleId="WW-Absatz-Standardschriftart1111111111111111111">
    <w:name w:val="WW-Absatz-Standardschriftart1111111111111111111"/>
    <w:rsid w:val="000558A0"/>
  </w:style>
  <w:style w:type="character" w:customStyle="1" w:styleId="WW-Absatz-Standardschriftart11111111111111111111">
    <w:name w:val="WW-Absatz-Standardschriftart11111111111111111111"/>
    <w:rsid w:val="000558A0"/>
  </w:style>
  <w:style w:type="character" w:customStyle="1" w:styleId="WW-Absatz-Standardschriftart111111111111111111111">
    <w:name w:val="WW-Absatz-Standardschriftart111111111111111111111"/>
    <w:rsid w:val="000558A0"/>
  </w:style>
  <w:style w:type="character" w:customStyle="1" w:styleId="WW-Absatz-Standardschriftart1111111111111111111111">
    <w:name w:val="WW-Absatz-Standardschriftart1111111111111111111111"/>
    <w:rsid w:val="000558A0"/>
  </w:style>
  <w:style w:type="character" w:customStyle="1" w:styleId="WW-Absatz-Standardschriftart11111111111111111111111">
    <w:name w:val="WW-Absatz-Standardschriftart11111111111111111111111"/>
    <w:rsid w:val="000558A0"/>
  </w:style>
  <w:style w:type="character" w:customStyle="1" w:styleId="WW-Absatz-Standardschriftart111111111111111111111111">
    <w:name w:val="WW-Absatz-Standardschriftart111111111111111111111111"/>
    <w:rsid w:val="000558A0"/>
  </w:style>
  <w:style w:type="character" w:customStyle="1" w:styleId="WW-Absatz-Standardschriftart1111111111111111111111111">
    <w:name w:val="WW-Absatz-Standardschriftart1111111111111111111111111"/>
    <w:rsid w:val="000558A0"/>
  </w:style>
  <w:style w:type="character" w:customStyle="1" w:styleId="Fontepargpadro3">
    <w:name w:val="Fonte parág. padrão3"/>
    <w:rsid w:val="000558A0"/>
  </w:style>
  <w:style w:type="character" w:customStyle="1" w:styleId="Fontepargpadro2">
    <w:name w:val="Fonte parág. padrão2"/>
    <w:rsid w:val="000558A0"/>
  </w:style>
  <w:style w:type="character" w:customStyle="1" w:styleId="WW-Absatz-Standardschriftart11111111111111111111111111">
    <w:name w:val="WW-Absatz-Standardschriftart11111111111111111111111111"/>
    <w:rsid w:val="000558A0"/>
  </w:style>
  <w:style w:type="character" w:customStyle="1" w:styleId="Fontepargpadro1">
    <w:name w:val="Fonte parág. padrão1"/>
    <w:rsid w:val="000558A0"/>
  </w:style>
  <w:style w:type="character" w:customStyle="1" w:styleId="Smbolosdenumerao">
    <w:name w:val="Símbolos de numeração"/>
    <w:rsid w:val="000558A0"/>
  </w:style>
  <w:style w:type="character" w:styleId="Forte">
    <w:name w:val="Strong"/>
    <w:uiPriority w:val="22"/>
    <w:qFormat/>
    <w:rsid w:val="000558A0"/>
    <w:rPr>
      <w:b/>
    </w:rPr>
  </w:style>
  <w:style w:type="character" w:styleId="nfase">
    <w:name w:val="Emphasis"/>
    <w:qFormat/>
    <w:rsid w:val="000558A0"/>
    <w:rPr>
      <w:i/>
      <w:iCs/>
    </w:rPr>
  </w:style>
  <w:style w:type="character" w:styleId="Hyperlink">
    <w:name w:val="Hyperlink"/>
    <w:uiPriority w:val="99"/>
    <w:rsid w:val="000558A0"/>
    <w:rPr>
      <w:color w:val="0000FF"/>
      <w:u w:val="single"/>
    </w:rPr>
  </w:style>
  <w:style w:type="character" w:customStyle="1" w:styleId="WW8Num6z0">
    <w:name w:val="WW8Num6z0"/>
    <w:rsid w:val="000558A0"/>
    <w:rPr>
      <w:rFonts w:ascii="Symbol" w:hAnsi="Symbol" w:cs="Symbol"/>
    </w:rPr>
  </w:style>
  <w:style w:type="paragraph" w:customStyle="1" w:styleId="Ttulo7">
    <w:name w:val="Título7"/>
    <w:basedOn w:val="Normal"/>
    <w:next w:val="Corpodetexto"/>
    <w:rsid w:val="000558A0"/>
    <w:pPr>
      <w:spacing w:after="0" w:line="240" w:lineRule="auto"/>
      <w:jc w:val="center"/>
    </w:pPr>
    <w:rPr>
      <w:rFonts w:ascii="Arial" w:eastAsia="Times New Roman" w:hAnsi="Arial" w:cs="Arial"/>
      <w:b/>
      <w:bCs/>
      <w:sz w:val="24"/>
      <w:szCs w:val="24"/>
      <w:lang w:eastAsia="zh-CN"/>
    </w:rPr>
  </w:style>
  <w:style w:type="paragraph" w:customStyle="1" w:styleId="Ttulo60">
    <w:name w:val="Título6"/>
    <w:basedOn w:val="Normal"/>
    <w:next w:val="Corpodetexto"/>
    <w:rsid w:val="000558A0"/>
    <w:pPr>
      <w:keepNext/>
      <w:suppressAutoHyphens/>
      <w:spacing w:before="240" w:after="120" w:line="240" w:lineRule="auto"/>
    </w:pPr>
    <w:rPr>
      <w:rFonts w:ascii="Arial" w:eastAsia="DejaVu Sans" w:hAnsi="Arial" w:cs="Mangal"/>
      <w:sz w:val="28"/>
      <w:szCs w:val="28"/>
      <w:lang w:eastAsia="zh-CN"/>
    </w:rPr>
  </w:style>
  <w:style w:type="paragraph" w:customStyle="1" w:styleId="Legenda6">
    <w:name w:val="Legenda6"/>
    <w:basedOn w:val="Normal"/>
    <w:rsid w:val="000558A0"/>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Ttulo50">
    <w:name w:val="Título5"/>
    <w:basedOn w:val="Normal"/>
    <w:next w:val="Subttulo"/>
    <w:rsid w:val="000558A0"/>
    <w:pPr>
      <w:suppressAutoHyphens/>
      <w:spacing w:after="0" w:line="240" w:lineRule="auto"/>
      <w:jc w:val="center"/>
    </w:pPr>
    <w:rPr>
      <w:rFonts w:ascii="Arial" w:hAnsi="Arial" w:cs="Calibri"/>
      <w:b/>
      <w:sz w:val="24"/>
      <w:szCs w:val="24"/>
      <w:lang w:eastAsia="zh-CN"/>
    </w:rPr>
  </w:style>
  <w:style w:type="paragraph" w:customStyle="1" w:styleId="Legenda5">
    <w:name w:val="Legenda5"/>
    <w:basedOn w:val="Normal"/>
    <w:rsid w:val="000558A0"/>
    <w:pPr>
      <w:suppressLineNumbers/>
      <w:suppressAutoHyphens/>
      <w:spacing w:before="120" w:after="120" w:line="240" w:lineRule="auto"/>
    </w:pPr>
    <w:rPr>
      <w:rFonts w:ascii="Times New Roman" w:eastAsia="Times New Roman" w:hAnsi="Times New Roman" w:cs="FreeSans"/>
      <w:i/>
      <w:iCs/>
      <w:sz w:val="24"/>
      <w:szCs w:val="24"/>
      <w:lang w:eastAsia="zh-CN"/>
    </w:rPr>
  </w:style>
  <w:style w:type="paragraph" w:customStyle="1" w:styleId="Ttulo40">
    <w:name w:val="Título4"/>
    <w:basedOn w:val="Normal"/>
    <w:next w:val="Corpodetexto"/>
    <w:rsid w:val="000558A0"/>
    <w:pPr>
      <w:keepNext/>
      <w:suppressAutoHyphens/>
      <w:spacing w:before="240" w:after="120" w:line="240" w:lineRule="auto"/>
    </w:pPr>
    <w:rPr>
      <w:rFonts w:ascii="Liberation Sans" w:eastAsia="DejaVu Sans" w:hAnsi="Liberation Sans" w:cs="DejaVu Sans"/>
      <w:sz w:val="28"/>
      <w:szCs w:val="28"/>
      <w:lang w:eastAsia="zh-CN"/>
    </w:rPr>
  </w:style>
  <w:style w:type="paragraph" w:customStyle="1" w:styleId="Legenda4">
    <w:name w:val="Legenda4"/>
    <w:basedOn w:val="Normal"/>
    <w:rsid w:val="000558A0"/>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Ttulo30">
    <w:name w:val="Título3"/>
    <w:basedOn w:val="Normal"/>
    <w:next w:val="Corpodetexto"/>
    <w:rsid w:val="000558A0"/>
    <w:pPr>
      <w:keepNext/>
      <w:suppressAutoHyphens/>
      <w:spacing w:before="240" w:after="120" w:line="240" w:lineRule="auto"/>
    </w:pPr>
    <w:rPr>
      <w:rFonts w:ascii="Liberation Sans" w:eastAsia="DejaVu Sans" w:hAnsi="Liberation Sans" w:cs="DejaVu Sans"/>
      <w:sz w:val="28"/>
      <w:szCs w:val="28"/>
      <w:lang w:eastAsia="zh-CN"/>
    </w:rPr>
  </w:style>
  <w:style w:type="paragraph" w:customStyle="1" w:styleId="Legenda3">
    <w:name w:val="Legenda3"/>
    <w:basedOn w:val="Normal"/>
    <w:rsid w:val="000558A0"/>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rsid w:val="000558A0"/>
    <w:pPr>
      <w:keepNext/>
      <w:suppressAutoHyphens/>
      <w:spacing w:before="240" w:after="120" w:line="240" w:lineRule="auto"/>
    </w:pPr>
    <w:rPr>
      <w:rFonts w:ascii="Liberation Sans" w:eastAsia="DejaVu Sans" w:hAnsi="Liberation Sans" w:cs="DejaVu Sans"/>
      <w:sz w:val="28"/>
      <w:szCs w:val="28"/>
      <w:lang w:eastAsia="zh-CN"/>
    </w:rPr>
  </w:style>
  <w:style w:type="paragraph" w:customStyle="1" w:styleId="Legenda2">
    <w:name w:val="Legenda2"/>
    <w:basedOn w:val="Normal"/>
    <w:rsid w:val="000558A0"/>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Ttulo10">
    <w:name w:val="Título1"/>
    <w:basedOn w:val="Normal"/>
    <w:next w:val="Corpodetexto"/>
    <w:rsid w:val="000558A0"/>
    <w:pPr>
      <w:keepNext/>
      <w:suppressAutoHyphens/>
      <w:spacing w:before="240" w:after="120" w:line="240" w:lineRule="auto"/>
    </w:pPr>
    <w:rPr>
      <w:rFonts w:ascii="Liberation Sans" w:eastAsia="DejaVu Sans" w:hAnsi="Liberation Sans" w:cs="DejaVu Sans"/>
      <w:sz w:val="28"/>
      <w:szCs w:val="28"/>
      <w:lang w:eastAsia="zh-CN"/>
    </w:rPr>
  </w:style>
  <w:style w:type="paragraph" w:customStyle="1" w:styleId="Legenda1">
    <w:name w:val="Legenda1"/>
    <w:basedOn w:val="Normal"/>
    <w:rsid w:val="000558A0"/>
    <w:pPr>
      <w:suppressLineNumbers/>
      <w:suppressAutoHyphens/>
      <w:spacing w:before="120" w:after="120" w:line="240" w:lineRule="auto"/>
    </w:pPr>
    <w:rPr>
      <w:rFonts w:ascii="Times New Roman" w:eastAsia="Times New Roman" w:hAnsi="Times New Roman" w:cs="Times New Roman"/>
      <w:i/>
      <w:iCs/>
      <w:sz w:val="24"/>
      <w:szCs w:val="24"/>
      <w:lang w:eastAsia="zh-CN"/>
    </w:rPr>
  </w:style>
  <w:style w:type="paragraph" w:customStyle="1" w:styleId="Contedodetabela">
    <w:name w:val="Conteúdo de tabela"/>
    <w:basedOn w:val="Normal"/>
    <w:rsid w:val="000558A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0558A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etabela"/>
    <w:rsid w:val="000558A0"/>
    <w:pPr>
      <w:jc w:val="center"/>
    </w:pPr>
    <w:rPr>
      <w:b/>
      <w:bCs/>
    </w:rPr>
  </w:style>
  <w:style w:type="paragraph" w:customStyle="1" w:styleId="Corpodetexto31">
    <w:name w:val="Corpo de texto 31"/>
    <w:basedOn w:val="Normal"/>
    <w:rsid w:val="000558A0"/>
    <w:pPr>
      <w:tabs>
        <w:tab w:val="left" w:pos="4598"/>
      </w:tabs>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Recuodecorpodetexto31">
    <w:name w:val="Recuo de corpo de texto 31"/>
    <w:basedOn w:val="Normal"/>
    <w:rsid w:val="000558A0"/>
    <w:pPr>
      <w:suppressAutoHyphens/>
      <w:spacing w:after="0" w:line="240" w:lineRule="auto"/>
      <w:ind w:left="1418" w:hanging="567"/>
      <w:jc w:val="both"/>
    </w:pPr>
    <w:rPr>
      <w:rFonts w:ascii="Times New Roman" w:eastAsia="Times New Roman" w:hAnsi="Times New Roman" w:cs="Times New Roman"/>
      <w:b/>
      <w:sz w:val="28"/>
      <w:szCs w:val="24"/>
      <w:lang w:eastAsia="zh-CN"/>
    </w:rPr>
  </w:style>
  <w:style w:type="paragraph" w:customStyle="1" w:styleId="Corpodetexto32">
    <w:name w:val="Corpo de texto 32"/>
    <w:basedOn w:val="Normal"/>
    <w:rsid w:val="000558A0"/>
    <w:pPr>
      <w:suppressAutoHyphens/>
      <w:spacing w:after="120" w:line="240" w:lineRule="auto"/>
    </w:pPr>
    <w:rPr>
      <w:rFonts w:ascii="Times New Roman" w:eastAsia="Times New Roman" w:hAnsi="Times New Roman" w:cs="Times New Roman"/>
      <w:sz w:val="16"/>
      <w:szCs w:val="16"/>
      <w:lang w:eastAsia="zh-CN"/>
    </w:rPr>
  </w:style>
  <w:style w:type="paragraph" w:customStyle="1" w:styleId="Corpodetexto21">
    <w:name w:val="Corpo de texto 21"/>
    <w:basedOn w:val="Normal"/>
    <w:rsid w:val="000558A0"/>
    <w:pPr>
      <w:suppressAutoHyphens/>
      <w:spacing w:after="120" w:line="240" w:lineRule="auto"/>
      <w:jc w:val="both"/>
    </w:pPr>
    <w:rPr>
      <w:rFonts w:ascii="Arial" w:eastAsia="Times New Roman" w:hAnsi="Arial" w:cs="Arial"/>
      <w:sz w:val="20"/>
      <w:szCs w:val="20"/>
      <w:lang w:val="en-US" w:eastAsia="zh-CN"/>
    </w:rPr>
  </w:style>
  <w:style w:type="paragraph" w:customStyle="1" w:styleId="texto1">
    <w:name w:val="texto1"/>
    <w:basedOn w:val="Normal"/>
    <w:rsid w:val="000558A0"/>
    <w:pPr>
      <w:suppressAutoHyphens/>
      <w:spacing w:before="100" w:after="100" w:line="240" w:lineRule="auto"/>
    </w:pPr>
    <w:rPr>
      <w:rFonts w:ascii="Times New Roman" w:eastAsia="Times New Roman" w:hAnsi="Times New Roman" w:cs="Times New Roman"/>
      <w:sz w:val="24"/>
      <w:szCs w:val="24"/>
      <w:lang w:eastAsia="zh-CN"/>
    </w:rPr>
  </w:style>
  <w:style w:type="paragraph" w:styleId="Subttulo">
    <w:name w:val="Subtitle"/>
    <w:basedOn w:val="Normal"/>
    <w:next w:val="Corpodetexto"/>
    <w:link w:val="SubttuloChar"/>
    <w:qFormat/>
    <w:rsid w:val="000558A0"/>
    <w:pPr>
      <w:suppressAutoHyphens/>
      <w:spacing w:after="60" w:line="240" w:lineRule="auto"/>
      <w:jc w:val="center"/>
    </w:pPr>
    <w:rPr>
      <w:rFonts w:ascii="Arial" w:eastAsia="Times New Roman" w:hAnsi="Arial" w:cs="Arial"/>
      <w:sz w:val="24"/>
      <w:szCs w:val="24"/>
      <w:lang w:eastAsia="zh-CN"/>
    </w:rPr>
  </w:style>
  <w:style w:type="character" w:customStyle="1" w:styleId="SubttuloChar">
    <w:name w:val="Subtítulo Char"/>
    <w:basedOn w:val="Fontepargpadro"/>
    <w:link w:val="Subttulo"/>
    <w:rsid w:val="000558A0"/>
    <w:rPr>
      <w:rFonts w:ascii="Arial" w:eastAsia="Times New Roman" w:hAnsi="Arial" w:cs="Arial"/>
      <w:sz w:val="24"/>
      <w:szCs w:val="24"/>
      <w:lang w:eastAsia="zh-CN"/>
    </w:rPr>
  </w:style>
  <w:style w:type="paragraph" w:customStyle="1" w:styleId="Textodecomentrio1">
    <w:name w:val="Texto de comentário1"/>
    <w:basedOn w:val="Normal"/>
    <w:rsid w:val="000558A0"/>
    <w:pPr>
      <w:suppressAutoHyphens/>
      <w:spacing w:after="0" w:line="240" w:lineRule="auto"/>
    </w:pPr>
    <w:rPr>
      <w:rFonts w:ascii="Times New Roman" w:hAnsi="Times New Roman" w:cs="Calibri"/>
      <w:sz w:val="20"/>
      <w:szCs w:val="20"/>
      <w:lang w:eastAsia="zh-CN"/>
    </w:rPr>
  </w:style>
  <w:style w:type="paragraph" w:customStyle="1" w:styleId="Recuodecorpodetexto21">
    <w:name w:val="Recuo de corpo de texto 21"/>
    <w:basedOn w:val="Normal"/>
    <w:rsid w:val="000558A0"/>
    <w:pPr>
      <w:suppressAutoHyphens/>
      <w:spacing w:after="120" w:line="480" w:lineRule="auto"/>
      <w:ind w:left="283"/>
    </w:pPr>
    <w:rPr>
      <w:rFonts w:ascii="Times New Roman" w:hAnsi="Times New Roman" w:cs="Calibri"/>
      <w:sz w:val="24"/>
      <w:szCs w:val="24"/>
      <w:lang w:eastAsia="zh-CN"/>
    </w:rPr>
  </w:style>
  <w:style w:type="paragraph" w:styleId="NormalWeb">
    <w:name w:val="Normal (Web)"/>
    <w:basedOn w:val="Normal"/>
    <w:uiPriority w:val="99"/>
    <w:rsid w:val="000558A0"/>
    <w:pPr>
      <w:widowControl w:val="0"/>
      <w:suppressAutoHyphens/>
      <w:spacing w:before="280" w:after="280" w:line="240" w:lineRule="auto"/>
    </w:pPr>
    <w:rPr>
      <w:rFonts w:ascii="Times New Roman" w:eastAsia="Lucida Sans Unicode" w:hAnsi="Times New Roman" w:cs="Calibri"/>
      <w:kern w:val="1"/>
      <w:sz w:val="24"/>
      <w:szCs w:val="24"/>
      <w:lang w:eastAsia="zh-CN"/>
    </w:rPr>
  </w:style>
  <w:style w:type="paragraph" w:customStyle="1" w:styleId="Corpodetexto22">
    <w:name w:val="Corpo de texto 22"/>
    <w:basedOn w:val="Normal"/>
    <w:rsid w:val="000558A0"/>
    <w:pPr>
      <w:suppressAutoHyphens/>
      <w:spacing w:after="120" w:line="240" w:lineRule="auto"/>
      <w:jc w:val="both"/>
    </w:pPr>
    <w:rPr>
      <w:rFonts w:ascii="Arial" w:eastAsia="Times New Roman" w:hAnsi="Arial" w:cs="Arial"/>
      <w:sz w:val="20"/>
      <w:szCs w:val="20"/>
      <w:lang w:val="en-US" w:eastAsia="zh-CN"/>
    </w:rPr>
  </w:style>
  <w:style w:type="paragraph" w:customStyle="1" w:styleId="Contedodoquadro">
    <w:name w:val="Conteúdo do quadro"/>
    <w:basedOn w:val="Corpodetexto"/>
    <w:rsid w:val="000558A0"/>
    <w:pPr>
      <w:suppressAutoHyphens/>
      <w:spacing w:after="120" w:line="240" w:lineRule="auto"/>
    </w:pPr>
    <w:rPr>
      <w:rFonts w:ascii="Times New Roman" w:eastAsia="Times New Roman" w:hAnsi="Times New Roman" w:cs="Times New Roman"/>
      <w:sz w:val="24"/>
      <w:szCs w:val="24"/>
      <w:lang w:eastAsia="zh-CN"/>
    </w:rPr>
  </w:style>
  <w:style w:type="paragraph" w:customStyle="1" w:styleId="Contedodequadro">
    <w:name w:val="Conteúdo de quadro"/>
    <w:basedOn w:val="Corpodetexto"/>
    <w:rsid w:val="000558A0"/>
    <w:pPr>
      <w:suppressAutoHyphens/>
      <w:spacing w:after="120" w:line="240" w:lineRule="auto"/>
    </w:pPr>
    <w:rPr>
      <w:rFonts w:ascii="Times New Roman" w:eastAsia="Times New Roman" w:hAnsi="Times New Roman" w:cs="Times New Roman"/>
      <w:sz w:val="24"/>
      <w:szCs w:val="24"/>
      <w:lang w:eastAsia="zh-CN"/>
    </w:rPr>
  </w:style>
  <w:style w:type="character" w:customStyle="1" w:styleId="apple-converted-space">
    <w:name w:val="apple-converted-space"/>
    <w:rsid w:val="000558A0"/>
  </w:style>
  <w:style w:type="paragraph" w:customStyle="1" w:styleId="Normal1">
    <w:name w:val="Normal1"/>
    <w:rsid w:val="000558A0"/>
    <w:pPr>
      <w:suppressAutoHyphens/>
      <w:textAlignment w:val="baseline"/>
    </w:pPr>
    <w:rPr>
      <w:rFonts w:ascii="Times New Roman" w:eastAsia="Arial" w:hAnsi="Times New Roman" w:cs="Times New Roman"/>
      <w:sz w:val="24"/>
      <w:szCs w:val="24"/>
      <w:lang w:eastAsia="ar-SA"/>
    </w:rPr>
  </w:style>
  <w:style w:type="table" w:styleId="Tabelacomgrade">
    <w:name w:val="Table Grid"/>
    <w:basedOn w:val="Tabelanormal"/>
    <w:uiPriority w:val="39"/>
    <w:qFormat/>
    <w:rsid w:val="00564BF3"/>
    <w:rPr>
      <w:rFonts w:ascii="Times New Roman" w:eastAsiaTheme="minorEastAsia" w:hAnsi="Times New Roman"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304FEB"/>
    <w:pPr>
      <w:widowControl w:val="0"/>
      <w:autoSpaceDE w:val="0"/>
      <w:autoSpaceDN w:val="0"/>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04FEB"/>
    <w:pPr>
      <w:widowControl w:val="0"/>
      <w:autoSpaceDE w:val="0"/>
      <w:autoSpaceDN w:val="0"/>
      <w:spacing w:after="0" w:line="240" w:lineRule="auto"/>
      <w:ind w:left="108"/>
    </w:pPr>
    <w:rPr>
      <w:rFonts w:cs="Calibri"/>
      <w:lang w:val="pt-PT"/>
    </w:rPr>
  </w:style>
  <w:style w:type="character" w:customStyle="1" w:styleId="CorpodetextoChar1">
    <w:name w:val="Corpo de texto Char1"/>
    <w:rsid w:val="008F5C7E"/>
    <w:rPr>
      <w:rFonts w:ascii="Arial" w:eastAsia="Times New Roman" w:hAnsi="Arial" w:cs="Arial"/>
      <w:sz w:val="24"/>
      <w:szCs w:val="24"/>
    </w:rPr>
  </w:style>
  <w:style w:type="table" w:customStyle="1" w:styleId="TableNormal1">
    <w:name w:val="Table Normal1"/>
    <w:uiPriority w:val="2"/>
    <w:semiHidden/>
    <w:unhideWhenUsed/>
    <w:qFormat/>
    <w:rsid w:val="008F5C7E"/>
    <w:pPr>
      <w:widowControl w:val="0"/>
      <w:autoSpaceDE w:val="0"/>
      <w:autoSpaceDN w:val="0"/>
    </w:pPr>
    <w:rPr>
      <w:rFonts w:cs="Times New Roman"/>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E0E80"/>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semiHidden/>
    <w:rsid w:val="000E0E80"/>
    <w:rPr>
      <w:rFonts w:asciiTheme="majorHAnsi" w:eastAsiaTheme="majorEastAsia" w:hAnsiTheme="majorHAnsi" w:cstheme="majorBidi"/>
      <w:color w:val="243F60" w:themeColor="accent1" w:themeShade="7F"/>
    </w:rPr>
  </w:style>
  <w:style w:type="paragraph" w:customStyle="1" w:styleId="Heading1">
    <w:name w:val="Heading 1"/>
    <w:basedOn w:val="Normal"/>
    <w:uiPriority w:val="1"/>
    <w:qFormat/>
    <w:rsid w:val="00C77377"/>
    <w:pPr>
      <w:widowControl w:val="0"/>
      <w:autoSpaceDE w:val="0"/>
      <w:autoSpaceDN w:val="0"/>
      <w:spacing w:after="0" w:line="240" w:lineRule="auto"/>
      <w:ind w:left="2110" w:hanging="408"/>
      <w:jc w:val="both"/>
      <w:outlineLvl w:val="1"/>
    </w:pPr>
    <w:rPr>
      <w:rFonts w:ascii="Times New Roman" w:eastAsia="Times New Roman" w:hAnsi="Times New Roman" w:cs="Times New Roman"/>
      <w:b/>
      <w:bCs/>
      <w:sz w:val="24"/>
      <w:szCs w:val="24"/>
      <w:lang w:val="pt-PT"/>
    </w:rPr>
  </w:style>
  <w:style w:type="paragraph" w:styleId="SemEspaamento">
    <w:name w:val="No Spacing"/>
    <w:link w:val="SemEspaamentoChar"/>
    <w:uiPriority w:val="1"/>
    <w:qFormat/>
    <w:rsid w:val="00015387"/>
    <w:rPr>
      <w:rFonts w:eastAsia="Times New Roman" w:cs="Times New Roman"/>
      <w:lang w:eastAsia="pt-BR"/>
    </w:rPr>
  </w:style>
  <w:style w:type="character" w:customStyle="1" w:styleId="SemEspaamentoChar">
    <w:name w:val="Sem Espaçamento Char"/>
    <w:link w:val="SemEspaamento"/>
    <w:uiPriority w:val="1"/>
    <w:rsid w:val="00015387"/>
    <w:rPr>
      <w:rFonts w:eastAsia="Times New Roman" w:cs="Times New Roman"/>
      <w:lang w:eastAsia="pt-BR"/>
    </w:rPr>
  </w:style>
  <w:style w:type="character" w:customStyle="1" w:styleId="hgkelc">
    <w:name w:val="hgkelc"/>
    <w:basedOn w:val="Fontepargpadro"/>
    <w:rsid w:val="00015387"/>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rsid w:val="00015387"/>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divs>
    <w:div w:id="23216356">
      <w:bodyDiv w:val="1"/>
      <w:marLeft w:val="0"/>
      <w:marRight w:val="0"/>
      <w:marTop w:val="0"/>
      <w:marBottom w:val="0"/>
      <w:divBdr>
        <w:top w:val="none" w:sz="0" w:space="0" w:color="auto"/>
        <w:left w:val="none" w:sz="0" w:space="0" w:color="auto"/>
        <w:bottom w:val="none" w:sz="0" w:space="0" w:color="auto"/>
        <w:right w:val="none" w:sz="0" w:space="0" w:color="auto"/>
      </w:divBdr>
    </w:div>
    <w:div w:id="59721540">
      <w:bodyDiv w:val="1"/>
      <w:marLeft w:val="0"/>
      <w:marRight w:val="0"/>
      <w:marTop w:val="0"/>
      <w:marBottom w:val="0"/>
      <w:divBdr>
        <w:top w:val="none" w:sz="0" w:space="0" w:color="auto"/>
        <w:left w:val="none" w:sz="0" w:space="0" w:color="auto"/>
        <w:bottom w:val="none" w:sz="0" w:space="0" w:color="auto"/>
        <w:right w:val="none" w:sz="0" w:space="0" w:color="auto"/>
      </w:divBdr>
    </w:div>
    <w:div w:id="66537314">
      <w:bodyDiv w:val="1"/>
      <w:marLeft w:val="0"/>
      <w:marRight w:val="0"/>
      <w:marTop w:val="0"/>
      <w:marBottom w:val="0"/>
      <w:divBdr>
        <w:top w:val="none" w:sz="0" w:space="0" w:color="auto"/>
        <w:left w:val="none" w:sz="0" w:space="0" w:color="auto"/>
        <w:bottom w:val="none" w:sz="0" w:space="0" w:color="auto"/>
        <w:right w:val="none" w:sz="0" w:space="0" w:color="auto"/>
      </w:divBdr>
    </w:div>
    <w:div w:id="70005692">
      <w:bodyDiv w:val="1"/>
      <w:marLeft w:val="0"/>
      <w:marRight w:val="0"/>
      <w:marTop w:val="0"/>
      <w:marBottom w:val="0"/>
      <w:divBdr>
        <w:top w:val="none" w:sz="0" w:space="0" w:color="auto"/>
        <w:left w:val="none" w:sz="0" w:space="0" w:color="auto"/>
        <w:bottom w:val="none" w:sz="0" w:space="0" w:color="auto"/>
        <w:right w:val="none" w:sz="0" w:space="0" w:color="auto"/>
      </w:divBdr>
    </w:div>
    <w:div w:id="152836275">
      <w:bodyDiv w:val="1"/>
      <w:marLeft w:val="0"/>
      <w:marRight w:val="0"/>
      <w:marTop w:val="0"/>
      <w:marBottom w:val="0"/>
      <w:divBdr>
        <w:top w:val="none" w:sz="0" w:space="0" w:color="auto"/>
        <w:left w:val="none" w:sz="0" w:space="0" w:color="auto"/>
        <w:bottom w:val="none" w:sz="0" w:space="0" w:color="auto"/>
        <w:right w:val="none" w:sz="0" w:space="0" w:color="auto"/>
      </w:divBdr>
    </w:div>
    <w:div w:id="179706266">
      <w:bodyDiv w:val="1"/>
      <w:marLeft w:val="0"/>
      <w:marRight w:val="0"/>
      <w:marTop w:val="0"/>
      <w:marBottom w:val="0"/>
      <w:divBdr>
        <w:top w:val="none" w:sz="0" w:space="0" w:color="auto"/>
        <w:left w:val="none" w:sz="0" w:space="0" w:color="auto"/>
        <w:bottom w:val="none" w:sz="0" w:space="0" w:color="auto"/>
        <w:right w:val="none" w:sz="0" w:space="0" w:color="auto"/>
      </w:divBdr>
    </w:div>
    <w:div w:id="303390107">
      <w:bodyDiv w:val="1"/>
      <w:marLeft w:val="0"/>
      <w:marRight w:val="0"/>
      <w:marTop w:val="0"/>
      <w:marBottom w:val="0"/>
      <w:divBdr>
        <w:top w:val="none" w:sz="0" w:space="0" w:color="auto"/>
        <w:left w:val="none" w:sz="0" w:space="0" w:color="auto"/>
        <w:bottom w:val="none" w:sz="0" w:space="0" w:color="auto"/>
        <w:right w:val="none" w:sz="0" w:space="0" w:color="auto"/>
      </w:divBdr>
    </w:div>
    <w:div w:id="377972258">
      <w:bodyDiv w:val="1"/>
      <w:marLeft w:val="0"/>
      <w:marRight w:val="0"/>
      <w:marTop w:val="0"/>
      <w:marBottom w:val="0"/>
      <w:divBdr>
        <w:top w:val="none" w:sz="0" w:space="0" w:color="auto"/>
        <w:left w:val="none" w:sz="0" w:space="0" w:color="auto"/>
        <w:bottom w:val="none" w:sz="0" w:space="0" w:color="auto"/>
        <w:right w:val="none" w:sz="0" w:space="0" w:color="auto"/>
      </w:divBdr>
    </w:div>
    <w:div w:id="556624436">
      <w:bodyDiv w:val="1"/>
      <w:marLeft w:val="0"/>
      <w:marRight w:val="0"/>
      <w:marTop w:val="0"/>
      <w:marBottom w:val="0"/>
      <w:divBdr>
        <w:top w:val="none" w:sz="0" w:space="0" w:color="auto"/>
        <w:left w:val="none" w:sz="0" w:space="0" w:color="auto"/>
        <w:bottom w:val="none" w:sz="0" w:space="0" w:color="auto"/>
        <w:right w:val="none" w:sz="0" w:space="0" w:color="auto"/>
      </w:divBdr>
    </w:div>
    <w:div w:id="776681388">
      <w:bodyDiv w:val="1"/>
      <w:marLeft w:val="0"/>
      <w:marRight w:val="0"/>
      <w:marTop w:val="0"/>
      <w:marBottom w:val="0"/>
      <w:divBdr>
        <w:top w:val="none" w:sz="0" w:space="0" w:color="auto"/>
        <w:left w:val="none" w:sz="0" w:space="0" w:color="auto"/>
        <w:bottom w:val="none" w:sz="0" w:space="0" w:color="auto"/>
        <w:right w:val="none" w:sz="0" w:space="0" w:color="auto"/>
      </w:divBdr>
    </w:div>
    <w:div w:id="884489323">
      <w:bodyDiv w:val="1"/>
      <w:marLeft w:val="0"/>
      <w:marRight w:val="0"/>
      <w:marTop w:val="0"/>
      <w:marBottom w:val="0"/>
      <w:divBdr>
        <w:top w:val="none" w:sz="0" w:space="0" w:color="auto"/>
        <w:left w:val="none" w:sz="0" w:space="0" w:color="auto"/>
        <w:bottom w:val="none" w:sz="0" w:space="0" w:color="auto"/>
        <w:right w:val="none" w:sz="0" w:space="0" w:color="auto"/>
      </w:divBdr>
    </w:div>
    <w:div w:id="934702579">
      <w:bodyDiv w:val="1"/>
      <w:marLeft w:val="0"/>
      <w:marRight w:val="0"/>
      <w:marTop w:val="0"/>
      <w:marBottom w:val="0"/>
      <w:divBdr>
        <w:top w:val="none" w:sz="0" w:space="0" w:color="auto"/>
        <w:left w:val="none" w:sz="0" w:space="0" w:color="auto"/>
        <w:bottom w:val="none" w:sz="0" w:space="0" w:color="auto"/>
        <w:right w:val="none" w:sz="0" w:space="0" w:color="auto"/>
      </w:divBdr>
    </w:div>
    <w:div w:id="958293913">
      <w:bodyDiv w:val="1"/>
      <w:marLeft w:val="0"/>
      <w:marRight w:val="0"/>
      <w:marTop w:val="0"/>
      <w:marBottom w:val="0"/>
      <w:divBdr>
        <w:top w:val="none" w:sz="0" w:space="0" w:color="auto"/>
        <w:left w:val="none" w:sz="0" w:space="0" w:color="auto"/>
        <w:bottom w:val="none" w:sz="0" w:space="0" w:color="auto"/>
        <w:right w:val="none" w:sz="0" w:space="0" w:color="auto"/>
      </w:divBdr>
    </w:div>
    <w:div w:id="1233588991">
      <w:bodyDiv w:val="1"/>
      <w:marLeft w:val="0"/>
      <w:marRight w:val="0"/>
      <w:marTop w:val="0"/>
      <w:marBottom w:val="0"/>
      <w:divBdr>
        <w:top w:val="none" w:sz="0" w:space="0" w:color="auto"/>
        <w:left w:val="none" w:sz="0" w:space="0" w:color="auto"/>
        <w:bottom w:val="none" w:sz="0" w:space="0" w:color="auto"/>
        <w:right w:val="none" w:sz="0" w:space="0" w:color="auto"/>
      </w:divBdr>
    </w:div>
    <w:div w:id="1419911456">
      <w:bodyDiv w:val="1"/>
      <w:marLeft w:val="0"/>
      <w:marRight w:val="0"/>
      <w:marTop w:val="0"/>
      <w:marBottom w:val="0"/>
      <w:divBdr>
        <w:top w:val="none" w:sz="0" w:space="0" w:color="auto"/>
        <w:left w:val="none" w:sz="0" w:space="0" w:color="auto"/>
        <w:bottom w:val="none" w:sz="0" w:space="0" w:color="auto"/>
        <w:right w:val="none" w:sz="0" w:space="0" w:color="auto"/>
      </w:divBdr>
    </w:div>
    <w:div w:id="1461922057">
      <w:bodyDiv w:val="1"/>
      <w:marLeft w:val="0"/>
      <w:marRight w:val="0"/>
      <w:marTop w:val="0"/>
      <w:marBottom w:val="0"/>
      <w:divBdr>
        <w:top w:val="none" w:sz="0" w:space="0" w:color="auto"/>
        <w:left w:val="none" w:sz="0" w:space="0" w:color="auto"/>
        <w:bottom w:val="none" w:sz="0" w:space="0" w:color="auto"/>
        <w:right w:val="none" w:sz="0" w:space="0" w:color="auto"/>
      </w:divBdr>
    </w:div>
    <w:div w:id="1669365048">
      <w:bodyDiv w:val="1"/>
      <w:marLeft w:val="0"/>
      <w:marRight w:val="0"/>
      <w:marTop w:val="0"/>
      <w:marBottom w:val="0"/>
      <w:divBdr>
        <w:top w:val="none" w:sz="0" w:space="0" w:color="auto"/>
        <w:left w:val="none" w:sz="0" w:space="0" w:color="auto"/>
        <w:bottom w:val="none" w:sz="0" w:space="0" w:color="auto"/>
        <w:right w:val="none" w:sz="0" w:space="0" w:color="auto"/>
      </w:divBdr>
    </w:div>
    <w:div w:id="1814520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LinkTexto('RES','00000026','000','2013','FNDE/MEC','','','')"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javascript:LinkTexto('RES','00000026','000','2013','FNDE/MEC','','','')" TargetMode="External"/><Relationship Id="rId10" Type="http://schemas.openxmlformats.org/officeDocument/2006/relationships/hyperlink" Target="http://WWW.bnc.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961C3-5E9B-4249-BFDB-6A412B63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21568</Words>
  <Characters>116468</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Paulinho</dc:creator>
  <cp:lastModifiedBy>NOTEBOOK</cp:lastModifiedBy>
  <cp:revision>2</cp:revision>
  <cp:lastPrinted>2025-01-07T18:07:00Z</cp:lastPrinted>
  <dcterms:created xsi:type="dcterms:W3CDTF">2025-01-24T17:10:00Z</dcterms:created>
  <dcterms:modified xsi:type="dcterms:W3CDTF">2025-01-24T17:10:00Z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