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8CBBD" w14:textId="77777777" w:rsidR="00BF5D6C" w:rsidRDefault="00BF5D6C" w:rsidP="00BF5D6C">
      <w:pPr>
        <w:pStyle w:val="SemEspaamento"/>
        <w:spacing w:line="360" w:lineRule="auto"/>
        <w:jc w:val="center"/>
      </w:pPr>
    </w:p>
    <w:p w14:paraId="4BCB2D49" w14:textId="77777777" w:rsidR="00BF5D6C" w:rsidRDefault="00BF5D6C" w:rsidP="00BF5D6C">
      <w:pPr>
        <w:pStyle w:val="SemEspaamento"/>
        <w:spacing w:line="360" w:lineRule="auto"/>
        <w:jc w:val="center"/>
      </w:pPr>
    </w:p>
    <w:p w14:paraId="4413BC22" w14:textId="77777777" w:rsidR="00170F5E" w:rsidRPr="00375333" w:rsidRDefault="00170F5E" w:rsidP="00BF5D6C">
      <w:pPr>
        <w:pStyle w:val="SemEspaamento"/>
        <w:spacing w:line="360" w:lineRule="auto"/>
        <w:jc w:val="center"/>
        <w:rPr>
          <w:rFonts w:ascii="Verdana" w:hAnsi="Verdana"/>
          <w:b/>
          <w:sz w:val="16"/>
          <w:szCs w:val="16"/>
        </w:rPr>
      </w:pPr>
    </w:p>
    <w:p w14:paraId="3AB46E33" w14:textId="3C7250AB" w:rsidR="00785D12" w:rsidRPr="00375333" w:rsidRDefault="00785D12" w:rsidP="004B6FD0">
      <w:pPr>
        <w:pStyle w:val="Corpodetexto"/>
        <w:ind w:right="5074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AVISO DE DISPENSA DE LICITAÇÃO</w:t>
      </w:r>
    </w:p>
    <w:p w14:paraId="38CFF597" w14:textId="6D157733" w:rsidR="00BF3C33" w:rsidRPr="00375333" w:rsidRDefault="00BF3C33" w:rsidP="0092771F">
      <w:pPr>
        <w:pStyle w:val="Corpodetexto"/>
        <w:ind w:right="5074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DISPENSA ELETRÔNICA</w:t>
      </w:r>
      <w:r w:rsidR="00A9706B">
        <w:rPr>
          <w:rFonts w:ascii="Verdana" w:hAnsi="Verdana"/>
          <w:b/>
          <w:bCs/>
          <w:sz w:val="16"/>
          <w:szCs w:val="16"/>
        </w:rPr>
        <w:t xml:space="preserve"> Nº</w:t>
      </w:r>
      <w:r w:rsidR="009518B2">
        <w:rPr>
          <w:rFonts w:ascii="Verdana" w:hAnsi="Verdana"/>
          <w:b/>
          <w:bCs/>
          <w:sz w:val="16"/>
          <w:szCs w:val="16"/>
        </w:rPr>
        <w:t xml:space="preserve"> </w:t>
      </w:r>
      <w:r w:rsidR="00E7134A">
        <w:rPr>
          <w:rFonts w:ascii="Verdana" w:hAnsi="Verdana"/>
          <w:b/>
          <w:bCs/>
          <w:sz w:val="16"/>
          <w:szCs w:val="16"/>
        </w:rPr>
        <w:t>14</w:t>
      </w:r>
      <w:r w:rsidR="001C62B0">
        <w:rPr>
          <w:rFonts w:ascii="Verdana" w:hAnsi="Verdana"/>
          <w:b/>
          <w:bCs/>
          <w:sz w:val="16"/>
          <w:szCs w:val="16"/>
        </w:rPr>
        <w:t>/2026</w:t>
      </w:r>
    </w:p>
    <w:p w14:paraId="5E41A381" w14:textId="3CFF3B94" w:rsidR="00661CD4" w:rsidRPr="00375333" w:rsidRDefault="004B6FD0" w:rsidP="00341784">
      <w:pPr>
        <w:pStyle w:val="Corpodetexto"/>
        <w:ind w:right="5075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PROCESSO Nº</w:t>
      </w:r>
      <w:r w:rsidR="00FA1BBA">
        <w:rPr>
          <w:rFonts w:ascii="Verdana" w:hAnsi="Verdana"/>
          <w:b/>
          <w:bCs/>
          <w:sz w:val="16"/>
          <w:szCs w:val="16"/>
        </w:rPr>
        <w:t xml:space="preserve"> </w:t>
      </w:r>
      <w:r w:rsidR="0092771F">
        <w:rPr>
          <w:rFonts w:ascii="Verdana" w:hAnsi="Verdana"/>
          <w:b/>
          <w:bCs/>
          <w:sz w:val="16"/>
          <w:szCs w:val="16"/>
        </w:rPr>
        <w:t>3261</w:t>
      </w:r>
      <w:r w:rsidRPr="00375333">
        <w:rPr>
          <w:rFonts w:ascii="Verdana" w:hAnsi="Verdana"/>
          <w:b/>
          <w:bCs/>
          <w:sz w:val="16"/>
          <w:szCs w:val="16"/>
        </w:rPr>
        <w:t>/202</w:t>
      </w:r>
      <w:r w:rsidR="00C40E0C">
        <w:rPr>
          <w:rFonts w:ascii="Verdana" w:hAnsi="Verdana"/>
          <w:b/>
          <w:bCs/>
          <w:sz w:val="16"/>
          <w:szCs w:val="16"/>
        </w:rPr>
        <w:t>6</w:t>
      </w:r>
    </w:p>
    <w:p w14:paraId="637CDCF3" w14:textId="2C6E79D1" w:rsidR="00BF3C33" w:rsidRPr="00E03C46" w:rsidRDefault="00BF3C33" w:rsidP="00341784">
      <w:pPr>
        <w:pStyle w:val="Corpodetexto"/>
        <w:ind w:right="5075"/>
        <w:jc w:val="center"/>
        <w:rPr>
          <w:rFonts w:ascii="Verdana" w:hAnsi="Verdana"/>
          <w:b/>
          <w:bCs/>
          <w:sz w:val="16"/>
          <w:szCs w:val="16"/>
        </w:rPr>
      </w:pPr>
      <w:r w:rsidRPr="00E03C46">
        <w:rPr>
          <w:rFonts w:ascii="Verdana" w:hAnsi="Verdana"/>
          <w:b/>
          <w:bCs/>
          <w:sz w:val="16"/>
          <w:szCs w:val="16"/>
        </w:rPr>
        <w:t>CIDADES Nº</w:t>
      </w:r>
      <w:r w:rsidR="00C40E0C" w:rsidRPr="00E03C46">
        <w:rPr>
          <w:rFonts w:ascii="Verdana" w:hAnsi="Verdana"/>
          <w:b/>
          <w:bCs/>
          <w:sz w:val="16"/>
          <w:szCs w:val="16"/>
        </w:rPr>
        <w:t xml:space="preserve">: </w:t>
      </w:r>
      <w:r w:rsidR="00E7134A" w:rsidRPr="00815D8C">
        <w:rPr>
          <w:rFonts w:ascii="Verdana" w:hAnsi="Verdana"/>
          <w:b/>
          <w:bCs/>
          <w:sz w:val="16"/>
          <w:szCs w:val="16"/>
        </w:rPr>
        <w:t>2026.076L0200001.09.00</w:t>
      </w:r>
      <w:r w:rsidR="00E7134A">
        <w:rPr>
          <w:rFonts w:ascii="Verdana" w:hAnsi="Verdana"/>
          <w:b/>
          <w:bCs/>
          <w:sz w:val="16"/>
          <w:szCs w:val="16"/>
        </w:rPr>
        <w:t>14</w:t>
      </w:r>
    </w:p>
    <w:p w14:paraId="2B5453E6" w14:textId="4E0F9FD4" w:rsidR="00405A14" w:rsidRPr="00375333" w:rsidRDefault="00785D12" w:rsidP="009518B2">
      <w:pPr>
        <w:pStyle w:val="Corpodetexto"/>
        <w:ind w:right="5075"/>
        <w:jc w:val="both"/>
        <w:rPr>
          <w:rFonts w:ascii="Verdana" w:hAnsi="Verdana"/>
          <w:sz w:val="16"/>
          <w:szCs w:val="16"/>
          <w:lang w:val="pt-BR"/>
        </w:rPr>
      </w:pPr>
      <w:r w:rsidRPr="00375333">
        <w:rPr>
          <w:rFonts w:ascii="Verdana" w:hAnsi="Verdana"/>
          <w:sz w:val="16"/>
          <w:szCs w:val="16"/>
        </w:rPr>
        <w:t xml:space="preserve">A Câmara Municipal de Vila Velha, </w:t>
      </w:r>
      <w:r w:rsidRPr="005F3825">
        <w:rPr>
          <w:rFonts w:ascii="Verdana" w:hAnsi="Verdana"/>
          <w:sz w:val="16"/>
          <w:szCs w:val="16"/>
        </w:rPr>
        <w:t>através de sua Agente de Contratação,</w:t>
      </w:r>
      <w:r w:rsidR="009C492C" w:rsidRPr="005F3825">
        <w:rPr>
          <w:rFonts w:ascii="Verdana" w:hAnsi="Verdana"/>
          <w:sz w:val="16"/>
          <w:szCs w:val="16"/>
        </w:rPr>
        <w:t xml:space="preserve"> </w:t>
      </w:r>
      <w:r w:rsidR="009C492C" w:rsidRPr="005F3825">
        <w:rPr>
          <w:rFonts w:ascii="Verdana" w:hAnsi="Verdana"/>
          <w:sz w:val="16"/>
          <w:szCs w:val="16"/>
          <w:lang w:val="pt-BR"/>
        </w:rPr>
        <w:t xml:space="preserve">torna </w:t>
      </w:r>
      <w:r w:rsidR="009C492C" w:rsidRPr="00FE786A">
        <w:rPr>
          <w:rFonts w:ascii="Verdana" w:hAnsi="Verdana"/>
          <w:sz w:val="16"/>
          <w:szCs w:val="16"/>
          <w:lang w:val="pt-BR"/>
        </w:rPr>
        <w:t>público, para conhecimento dos interessados, que se encontra aberto procedimento de contratação direta, na modalidade</w:t>
      </w:r>
      <w:r w:rsidRPr="00375333">
        <w:rPr>
          <w:rFonts w:ascii="Verdana" w:hAnsi="Verdana"/>
          <w:sz w:val="16"/>
          <w:szCs w:val="16"/>
        </w:rPr>
        <w:t xml:space="preserve"> </w:t>
      </w:r>
      <w:r w:rsidR="00405A14" w:rsidRPr="00375333">
        <w:rPr>
          <w:rFonts w:ascii="Verdana" w:hAnsi="Verdana"/>
          <w:sz w:val="16"/>
          <w:szCs w:val="16"/>
          <w:lang w:val="pt-BR"/>
        </w:rPr>
        <w:t xml:space="preserve">de </w:t>
      </w:r>
      <w:r w:rsidR="00405A14" w:rsidRPr="00375333">
        <w:rPr>
          <w:rFonts w:ascii="Verdana" w:hAnsi="Verdana"/>
          <w:b/>
          <w:bCs/>
          <w:sz w:val="16"/>
          <w:szCs w:val="16"/>
          <w:lang w:val="pt-BR"/>
        </w:rPr>
        <w:t>DISPENSA ELETRÔNICA</w:t>
      </w:r>
      <w:r w:rsidR="00405A14" w:rsidRPr="00375333">
        <w:rPr>
          <w:rFonts w:ascii="Verdana" w:hAnsi="Verdana"/>
          <w:sz w:val="16"/>
          <w:szCs w:val="16"/>
          <w:lang w:val="pt-BR"/>
        </w:rPr>
        <w:t xml:space="preserve">, tipo </w:t>
      </w:r>
      <w:r w:rsidR="00405A14" w:rsidRPr="00375333">
        <w:rPr>
          <w:rFonts w:ascii="Verdana" w:hAnsi="Verdana"/>
          <w:b/>
          <w:bCs/>
          <w:sz w:val="16"/>
          <w:szCs w:val="16"/>
          <w:lang w:val="pt-BR"/>
        </w:rPr>
        <w:t>MENOR PREÇO</w:t>
      </w:r>
      <w:r w:rsidR="00405A14" w:rsidRPr="00375333">
        <w:rPr>
          <w:rFonts w:ascii="Verdana" w:hAnsi="Verdana"/>
          <w:sz w:val="16"/>
          <w:szCs w:val="16"/>
          <w:lang w:val="pt-BR"/>
        </w:rPr>
        <w:t xml:space="preserve">, </w:t>
      </w:r>
      <w:r w:rsidR="00405A14" w:rsidRPr="00BA6114">
        <w:rPr>
          <w:rFonts w:ascii="Verdana" w:hAnsi="Verdana"/>
          <w:sz w:val="16"/>
          <w:szCs w:val="16"/>
          <w:lang w:val="pt-BR"/>
        </w:rPr>
        <w:t>objetivando a</w:t>
      </w:r>
      <w:r w:rsidR="006939BC" w:rsidRPr="00BA6114">
        <w:rPr>
          <w:rFonts w:ascii="Verdana" w:hAnsi="Verdana"/>
          <w:sz w:val="16"/>
          <w:szCs w:val="16"/>
          <w:lang w:val="pt-BR"/>
        </w:rPr>
        <w:t xml:space="preserve"> </w:t>
      </w:r>
      <w:r w:rsidR="0092771F" w:rsidRPr="0092771F">
        <w:rPr>
          <w:rFonts w:ascii="Verdana" w:hAnsi="Verdana"/>
          <w:sz w:val="16"/>
          <w:szCs w:val="16"/>
        </w:rPr>
        <w:t xml:space="preserve"> contratação de empresa especializada para o fornecimento de etiquetas patrimoniais personalizadas e autoadesivas, destinadas à identificação, registro e controle dos bens móveis pertencentes à Câmara Municipal de Vila Velha</w:t>
      </w:r>
      <w:r w:rsidR="0092771F">
        <w:rPr>
          <w:rFonts w:ascii="Verdana" w:hAnsi="Verdana"/>
          <w:sz w:val="16"/>
          <w:szCs w:val="16"/>
        </w:rPr>
        <w:t>,</w:t>
      </w:r>
      <w:r w:rsidR="003D6F26">
        <w:rPr>
          <w:rFonts w:ascii="Verdana" w:hAnsi="Verdana"/>
          <w:sz w:val="16"/>
          <w:szCs w:val="16"/>
        </w:rPr>
        <w:t xml:space="preserve"> </w:t>
      </w:r>
      <w:r w:rsidR="000B0238" w:rsidRPr="00375333">
        <w:rPr>
          <w:rFonts w:ascii="Verdana" w:hAnsi="Verdana"/>
          <w:sz w:val="16"/>
          <w:szCs w:val="16"/>
          <w:lang w:val="pt-BR"/>
        </w:rPr>
        <w:t>conforme disposto no Aviso de Dispensa Eletrônica e seus anexos</w:t>
      </w:r>
      <w:r w:rsidR="00BB688B" w:rsidRPr="00375333">
        <w:rPr>
          <w:rFonts w:ascii="Verdana" w:hAnsi="Verdana"/>
          <w:sz w:val="16"/>
          <w:szCs w:val="16"/>
          <w:lang w:val="pt-BR"/>
        </w:rPr>
        <w:t>.</w:t>
      </w:r>
    </w:p>
    <w:p w14:paraId="2B9BD23A" w14:textId="396315FA" w:rsidR="00341784" w:rsidRPr="00375333" w:rsidRDefault="00405A14" w:rsidP="00341784">
      <w:pPr>
        <w:pStyle w:val="Corpodetexto"/>
        <w:ind w:right="5075"/>
        <w:jc w:val="both"/>
        <w:rPr>
          <w:rFonts w:ascii="Verdana" w:hAnsi="Verdana"/>
          <w:sz w:val="16"/>
          <w:szCs w:val="16"/>
          <w:lang w:val="pt-BR"/>
        </w:rPr>
      </w:pPr>
      <w:r w:rsidRPr="00375333">
        <w:rPr>
          <w:rFonts w:ascii="Verdana" w:hAnsi="Verdana"/>
          <w:b/>
          <w:bCs/>
          <w:sz w:val="16"/>
          <w:szCs w:val="16"/>
          <w:lang w:val="pt-BR"/>
        </w:rPr>
        <w:t xml:space="preserve">O recebimento das propostas será das 08h00min do dia </w:t>
      </w:r>
      <w:r w:rsidR="0092771F" w:rsidRPr="00E7134A">
        <w:rPr>
          <w:rFonts w:ascii="Verdana" w:hAnsi="Verdana"/>
          <w:b/>
          <w:bCs/>
          <w:sz w:val="16"/>
          <w:szCs w:val="16"/>
          <w:lang w:val="pt-BR"/>
        </w:rPr>
        <w:t>25</w:t>
      </w:r>
      <w:r w:rsidR="009518B2" w:rsidRPr="00E7134A">
        <w:rPr>
          <w:rFonts w:ascii="Verdana" w:hAnsi="Verdana"/>
          <w:b/>
          <w:bCs/>
          <w:sz w:val="16"/>
          <w:szCs w:val="16"/>
          <w:lang w:val="pt-BR"/>
        </w:rPr>
        <w:t>/08</w:t>
      </w:r>
      <w:r w:rsidRPr="00E7134A">
        <w:rPr>
          <w:rFonts w:ascii="Verdana" w:hAnsi="Verdana"/>
          <w:b/>
          <w:bCs/>
          <w:sz w:val="16"/>
          <w:szCs w:val="16"/>
          <w:lang w:val="pt-BR"/>
        </w:rPr>
        <w:t>/202</w:t>
      </w:r>
      <w:r w:rsidR="00C40E0C" w:rsidRPr="00E7134A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E7134A">
        <w:rPr>
          <w:rFonts w:ascii="Verdana" w:hAnsi="Verdana"/>
          <w:b/>
          <w:bCs/>
          <w:sz w:val="16"/>
          <w:szCs w:val="16"/>
          <w:lang w:val="pt-BR"/>
        </w:rPr>
        <w:t xml:space="preserve"> 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 xml:space="preserve">até às 08h do dia </w:t>
      </w:r>
      <w:r w:rsidR="009518B2" w:rsidRPr="00E7134A">
        <w:rPr>
          <w:rFonts w:ascii="Verdana" w:hAnsi="Verdana"/>
          <w:b/>
          <w:bCs/>
          <w:sz w:val="16"/>
          <w:szCs w:val="16"/>
          <w:lang w:val="pt-BR"/>
        </w:rPr>
        <w:t>2</w:t>
      </w:r>
      <w:r w:rsidR="0092771F" w:rsidRPr="00E7134A">
        <w:rPr>
          <w:rFonts w:ascii="Verdana" w:hAnsi="Verdana"/>
          <w:b/>
          <w:bCs/>
          <w:sz w:val="16"/>
          <w:szCs w:val="16"/>
          <w:lang w:val="pt-BR"/>
        </w:rPr>
        <w:t>8</w:t>
      </w:r>
      <w:r w:rsidR="009518B2" w:rsidRPr="00E7134A">
        <w:rPr>
          <w:rFonts w:ascii="Verdana" w:hAnsi="Verdana"/>
          <w:b/>
          <w:bCs/>
          <w:sz w:val="16"/>
          <w:szCs w:val="16"/>
          <w:lang w:val="pt-BR"/>
        </w:rPr>
        <w:t>/</w:t>
      </w:r>
      <w:r w:rsidR="009518B2">
        <w:rPr>
          <w:rFonts w:ascii="Verdana" w:hAnsi="Verdana"/>
          <w:b/>
          <w:bCs/>
          <w:sz w:val="16"/>
          <w:szCs w:val="16"/>
          <w:lang w:val="pt-BR"/>
        </w:rPr>
        <w:t>08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/202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.  A fase de lances será de 0</w:t>
      </w:r>
      <w:r w:rsidR="00BA6114">
        <w:rPr>
          <w:rFonts w:ascii="Verdana" w:hAnsi="Verdana"/>
          <w:b/>
          <w:bCs/>
          <w:sz w:val="16"/>
          <w:szCs w:val="16"/>
          <w:lang w:val="pt-BR"/>
        </w:rPr>
        <w:t>8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h</w:t>
      </w:r>
      <w:r w:rsidR="00004FC9">
        <w:rPr>
          <w:rFonts w:ascii="Verdana" w:hAnsi="Verdana"/>
          <w:b/>
          <w:bCs/>
          <w:sz w:val="16"/>
          <w:szCs w:val="16"/>
          <w:lang w:val="pt-BR"/>
        </w:rPr>
        <w:t>0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0min às 1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4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 xml:space="preserve">h00min do dia </w:t>
      </w:r>
      <w:r w:rsidR="009518B2" w:rsidRPr="00E7134A">
        <w:rPr>
          <w:rFonts w:ascii="Verdana" w:hAnsi="Verdana"/>
          <w:b/>
          <w:bCs/>
          <w:sz w:val="16"/>
          <w:szCs w:val="16"/>
          <w:lang w:val="pt-BR"/>
        </w:rPr>
        <w:t>2</w:t>
      </w:r>
      <w:r w:rsidR="0092771F" w:rsidRPr="00E7134A">
        <w:rPr>
          <w:rFonts w:ascii="Verdana" w:hAnsi="Verdana"/>
          <w:b/>
          <w:bCs/>
          <w:sz w:val="16"/>
          <w:szCs w:val="16"/>
          <w:lang w:val="pt-BR"/>
        </w:rPr>
        <w:t>8</w:t>
      </w:r>
      <w:r w:rsidR="009518B2" w:rsidRPr="00E7134A">
        <w:rPr>
          <w:rFonts w:ascii="Verdana" w:hAnsi="Verdana"/>
          <w:b/>
          <w:bCs/>
          <w:sz w:val="16"/>
          <w:szCs w:val="16"/>
          <w:lang w:val="pt-BR"/>
        </w:rPr>
        <w:t>/08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/202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375333">
        <w:rPr>
          <w:rFonts w:ascii="Verdana" w:hAnsi="Verdana"/>
          <w:sz w:val="16"/>
          <w:szCs w:val="16"/>
          <w:lang w:val="pt-BR"/>
        </w:rPr>
        <w:t xml:space="preserve">, </w:t>
      </w:r>
      <w:r w:rsidR="00341784">
        <w:rPr>
          <w:rFonts w:ascii="Verdana" w:hAnsi="Verdana"/>
          <w:sz w:val="16"/>
          <w:szCs w:val="16"/>
          <w:lang w:val="pt-BR"/>
        </w:rPr>
        <w:t xml:space="preserve">no portal de Compras do Governo Federal - </w:t>
      </w:r>
      <w:hyperlink r:id="rId4" w:history="1">
        <w:r w:rsidR="00341784" w:rsidRPr="00AE2B2C">
          <w:rPr>
            <w:rStyle w:val="Hyperlink"/>
            <w:rFonts w:ascii="Verdana" w:hAnsi="Verdana"/>
            <w:sz w:val="16"/>
            <w:szCs w:val="16"/>
            <w:lang w:val="pt-BR"/>
          </w:rPr>
          <w:t>https://www.gov.br/compras</w:t>
        </w:r>
      </w:hyperlink>
      <w:r w:rsidR="00341784">
        <w:rPr>
          <w:rFonts w:ascii="Verdana" w:hAnsi="Verdana"/>
          <w:sz w:val="16"/>
          <w:szCs w:val="16"/>
          <w:lang w:val="pt-BR"/>
        </w:rPr>
        <w:t>. O Edital está disponibilizado, na íntegra, no endereço eletrônico: PNCP:</w:t>
      </w:r>
      <w:r w:rsidR="00F64D16">
        <w:rPr>
          <w:rFonts w:ascii="Verdana" w:hAnsi="Verdana"/>
          <w:sz w:val="16"/>
          <w:szCs w:val="16"/>
          <w:lang w:val="pt-BR"/>
        </w:rPr>
        <w:t xml:space="preserve"> </w:t>
      </w:r>
      <w:hyperlink r:id="rId5" w:history="1">
        <w:r w:rsidR="00BD2B0C" w:rsidRPr="00AE2B2C">
          <w:rPr>
            <w:rStyle w:val="Hyperlink"/>
            <w:rFonts w:ascii="Verdana" w:hAnsi="Verdana"/>
            <w:sz w:val="16"/>
            <w:szCs w:val="16"/>
            <w:lang w:val="pt-BR"/>
          </w:rPr>
          <w:t>www.gov.br/pncp</w:t>
        </w:r>
      </w:hyperlink>
      <w:r w:rsidR="00341784">
        <w:rPr>
          <w:rFonts w:ascii="Verdana" w:hAnsi="Verdana"/>
          <w:sz w:val="16"/>
          <w:szCs w:val="16"/>
          <w:lang w:val="pt-BR"/>
        </w:rPr>
        <w:t>, ou no Portal da Transparência</w:t>
      </w:r>
      <w:r w:rsidR="00F64D16">
        <w:rPr>
          <w:rFonts w:ascii="Verdana" w:hAnsi="Verdana"/>
          <w:sz w:val="16"/>
          <w:szCs w:val="16"/>
          <w:lang w:val="pt-BR"/>
        </w:rPr>
        <w:t>/CMVV:</w:t>
      </w:r>
      <w:hyperlink r:id="rId6" w:history="1">
        <w:r w:rsidR="00F64D16" w:rsidRPr="00AE2B2C">
          <w:rPr>
            <w:rStyle w:val="Hyperlink"/>
            <w:rFonts w:ascii="Verdana" w:hAnsi="Verdana"/>
            <w:sz w:val="16"/>
            <w:szCs w:val="16"/>
            <w:lang w:val="pt-BR"/>
          </w:rPr>
          <w:t>www.cmvv.es.gov.br</w:t>
        </w:r>
      </w:hyperlink>
      <w:r w:rsidR="00F64D16" w:rsidRPr="00F64D16">
        <w:rPr>
          <w:rFonts w:ascii="Verdana" w:hAnsi="Verdana"/>
          <w:sz w:val="16"/>
          <w:szCs w:val="16"/>
          <w:lang w:val="pt-BR"/>
        </w:rPr>
        <w:t>.</w:t>
      </w:r>
      <w:r w:rsidR="00F64D16">
        <w:rPr>
          <w:rFonts w:ascii="Verdana" w:hAnsi="Verdana"/>
          <w:sz w:val="16"/>
          <w:szCs w:val="16"/>
          <w:lang w:val="pt-BR"/>
        </w:rPr>
        <w:t xml:space="preserve"> Demais informações através do e-mail: </w:t>
      </w:r>
      <w:hyperlink r:id="rId7" w:history="1">
        <w:r w:rsidR="00F64D16" w:rsidRPr="00AE2B2C">
          <w:rPr>
            <w:rStyle w:val="Hyperlink"/>
            <w:rFonts w:ascii="Verdana" w:hAnsi="Verdana"/>
            <w:sz w:val="16"/>
            <w:szCs w:val="16"/>
            <w:lang w:val="pt-BR"/>
          </w:rPr>
          <w:t>licitacao@cmvv.es.gov.br</w:t>
        </w:r>
      </w:hyperlink>
      <w:r w:rsidR="00F64D16">
        <w:rPr>
          <w:rFonts w:ascii="Verdana" w:hAnsi="Verdana"/>
          <w:sz w:val="16"/>
          <w:szCs w:val="16"/>
          <w:lang w:val="pt-BR"/>
        </w:rPr>
        <w:t xml:space="preserve"> e telefone 273349-3258.</w:t>
      </w:r>
    </w:p>
    <w:p w14:paraId="0B33B33A" w14:textId="03B657AB" w:rsidR="00405A14" w:rsidRPr="005F3825" w:rsidRDefault="009518B2" w:rsidP="00405A14">
      <w:pPr>
        <w:ind w:right="5074"/>
        <w:jc w:val="center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CARINA MULATO RIBEIRO</w:t>
      </w:r>
      <w:r w:rsidR="005F3825" w:rsidRPr="005F3825">
        <w:rPr>
          <w:rFonts w:ascii="Verdana" w:hAnsi="Verdana"/>
          <w:b/>
          <w:bCs/>
          <w:sz w:val="16"/>
          <w:szCs w:val="16"/>
        </w:rPr>
        <w:t xml:space="preserve"> </w:t>
      </w:r>
    </w:p>
    <w:p w14:paraId="596F7702" w14:textId="77777777" w:rsidR="00405A14" w:rsidRPr="005F3825" w:rsidRDefault="00405A14" w:rsidP="00405A14">
      <w:pPr>
        <w:ind w:right="5074"/>
        <w:jc w:val="center"/>
        <w:rPr>
          <w:rFonts w:ascii="Verdana" w:hAnsi="Verdana"/>
          <w:sz w:val="16"/>
          <w:szCs w:val="16"/>
        </w:rPr>
      </w:pPr>
      <w:r w:rsidRPr="005F3825">
        <w:rPr>
          <w:rFonts w:ascii="Verdana" w:hAnsi="Verdana"/>
          <w:sz w:val="16"/>
          <w:szCs w:val="16"/>
        </w:rPr>
        <w:t>Agente de Contratação</w:t>
      </w:r>
    </w:p>
    <w:p w14:paraId="243577BF" w14:textId="77777777" w:rsidR="00405A14" w:rsidRPr="00492259" w:rsidRDefault="00405A14" w:rsidP="00405A14">
      <w:pPr>
        <w:ind w:right="5074"/>
        <w:jc w:val="center"/>
        <w:rPr>
          <w:rFonts w:ascii="Verdana" w:hAnsi="Verdana"/>
          <w:sz w:val="16"/>
          <w:szCs w:val="16"/>
        </w:rPr>
      </w:pPr>
      <w:r w:rsidRPr="005F3825">
        <w:rPr>
          <w:rFonts w:ascii="Verdana" w:hAnsi="Verdana"/>
          <w:sz w:val="16"/>
          <w:szCs w:val="16"/>
        </w:rPr>
        <w:t>CMVV</w:t>
      </w:r>
    </w:p>
    <w:p w14:paraId="1F876159" w14:textId="77777777" w:rsidR="00341784" w:rsidRDefault="00341784">
      <w:pPr>
        <w:pStyle w:val="Corpodetexto"/>
        <w:rPr>
          <w:sz w:val="20"/>
        </w:rPr>
      </w:pPr>
    </w:p>
    <w:sectPr w:rsidR="00341784">
      <w:type w:val="continuous"/>
      <w:pgSz w:w="11910" w:h="16840"/>
      <w:pgMar w:top="560" w:right="10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253"/>
    <w:rsid w:val="00004FC9"/>
    <w:rsid w:val="00027678"/>
    <w:rsid w:val="000302DB"/>
    <w:rsid w:val="0005528C"/>
    <w:rsid w:val="00055C46"/>
    <w:rsid w:val="00081456"/>
    <w:rsid w:val="00096F25"/>
    <w:rsid w:val="000A01CE"/>
    <w:rsid w:val="000B0238"/>
    <w:rsid w:val="000C5713"/>
    <w:rsid w:val="000C7442"/>
    <w:rsid w:val="000E2A1E"/>
    <w:rsid w:val="001130D0"/>
    <w:rsid w:val="00170F5E"/>
    <w:rsid w:val="00172BD8"/>
    <w:rsid w:val="00193B47"/>
    <w:rsid w:val="001B59AE"/>
    <w:rsid w:val="001B727B"/>
    <w:rsid w:val="001C0792"/>
    <w:rsid w:val="001C62B0"/>
    <w:rsid w:val="001C7378"/>
    <w:rsid w:val="001D5231"/>
    <w:rsid w:val="00213730"/>
    <w:rsid w:val="00242942"/>
    <w:rsid w:val="00253253"/>
    <w:rsid w:val="00280761"/>
    <w:rsid w:val="00284C90"/>
    <w:rsid w:val="002B21A0"/>
    <w:rsid w:val="002B67A3"/>
    <w:rsid w:val="002F4065"/>
    <w:rsid w:val="00312B21"/>
    <w:rsid w:val="00341784"/>
    <w:rsid w:val="003476D1"/>
    <w:rsid w:val="00347BF6"/>
    <w:rsid w:val="00375333"/>
    <w:rsid w:val="0038486C"/>
    <w:rsid w:val="0039282F"/>
    <w:rsid w:val="003B7089"/>
    <w:rsid w:val="003D6F26"/>
    <w:rsid w:val="003E51EB"/>
    <w:rsid w:val="00405A14"/>
    <w:rsid w:val="00426E7F"/>
    <w:rsid w:val="0045799A"/>
    <w:rsid w:val="00460DCE"/>
    <w:rsid w:val="00492259"/>
    <w:rsid w:val="004A218E"/>
    <w:rsid w:val="004B42F0"/>
    <w:rsid w:val="004B6FD0"/>
    <w:rsid w:val="004D7567"/>
    <w:rsid w:val="004F49CA"/>
    <w:rsid w:val="00504B06"/>
    <w:rsid w:val="0050543A"/>
    <w:rsid w:val="005118BA"/>
    <w:rsid w:val="005324B1"/>
    <w:rsid w:val="0058071C"/>
    <w:rsid w:val="005F3825"/>
    <w:rsid w:val="0060605A"/>
    <w:rsid w:val="0063656B"/>
    <w:rsid w:val="00650701"/>
    <w:rsid w:val="00650D12"/>
    <w:rsid w:val="0065479A"/>
    <w:rsid w:val="00660E12"/>
    <w:rsid w:val="00661CD4"/>
    <w:rsid w:val="006851EE"/>
    <w:rsid w:val="006939BC"/>
    <w:rsid w:val="00695ADE"/>
    <w:rsid w:val="006A5000"/>
    <w:rsid w:val="006A73A7"/>
    <w:rsid w:val="006B5235"/>
    <w:rsid w:val="006C556B"/>
    <w:rsid w:val="006F2C22"/>
    <w:rsid w:val="00733FE7"/>
    <w:rsid w:val="00745616"/>
    <w:rsid w:val="007627BF"/>
    <w:rsid w:val="007635A1"/>
    <w:rsid w:val="00785D12"/>
    <w:rsid w:val="007862DB"/>
    <w:rsid w:val="00792DF2"/>
    <w:rsid w:val="007D0843"/>
    <w:rsid w:val="007D6183"/>
    <w:rsid w:val="007D761B"/>
    <w:rsid w:val="007F7108"/>
    <w:rsid w:val="008064BE"/>
    <w:rsid w:val="0081723F"/>
    <w:rsid w:val="00817C22"/>
    <w:rsid w:val="00862BC4"/>
    <w:rsid w:val="008A075B"/>
    <w:rsid w:val="008B66B5"/>
    <w:rsid w:val="008F5201"/>
    <w:rsid w:val="0092771F"/>
    <w:rsid w:val="009401CB"/>
    <w:rsid w:val="00947923"/>
    <w:rsid w:val="009518B2"/>
    <w:rsid w:val="00956491"/>
    <w:rsid w:val="00961D3E"/>
    <w:rsid w:val="00997A4B"/>
    <w:rsid w:val="009A5492"/>
    <w:rsid w:val="009B72B0"/>
    <w:rsid w:val="009C492C"/>
    <w:rsid w:val="009E269A"/>
    <w:rsid w:val="009E69AC"/>
    <w:rsid w:val="00A044C7"/>
    <w:rsid w:val="00A04A6B"/>
    <w:rsid w:val="00A32770"/>
    <w:rsid w:val="00A52024"/>
    <w:rsid w:val="00A94B6A"/>
    <w:rsid w:val="00A9706B"/>
    <w:rsid w:val="00AB75AE"/>
    <w:rsid w:val="00AC3C95"/>
    <w:rsid w:val="00AF618D"/>
    <w:rsid w:val="00B05A8C"/>
    <w:rsid w:val="00B1243C"/>
    <w:rsid w:val="00B342E4"/>
    <w:rsid w:val="00B40A16"/>
    <w:rsid w:val="00B531AA"/>
    <w:rsid w:val="00B76084"/>
    <w:rsid w:val="00B837CE"/>
    <w:rsid w:val="00BA6114"/>
    <w:rsid w:val="00BB1940"/>
    <w:rsid w:val="00BB688B"/>
    <w:rsid w:val="00BB78F1"/>
    <w:rsid w:val="00BC513E"/>
    <w:rsid w:val="00BD2B0C"/>
    <w:rsid w:val="00BE16CD"/>
    <w:rsid w:val="00BE17E1"/>
    <w:rsid w:val="00BF3C33"/>
    <w:rsid w:val="00BF5D6C"/>
    <w:rsid w:val="00C162BA"/>
    <w:rsid w:val="00C40E0C"/>
    <w:rsid w:val="00CC669F"/>
    <w:rsid w:val="00CD7F80"/>
    <w:rsid w:val="00CE2D7F"/>
    <w:rsid w:val="00D334D6"/>
    <w:rsid w:val="00D46175"/>
    <w:rsid w:val="00DA5B02"/>
    <w:rsid w:val="00DE019A"/>
    <w:rsid w:val="00DF6638"/>
    <w:rsid w:val="00E03C46"/>
    <w:rsid w:val="00E27F21"/>
    <w:rsid w:val="00E43A26"/>
    <w:rsid w:val="00E46831"/>
    <w:rsid w:val="00E65C8B"/>
    <w:rsid w:val="00E6703B"/>
    <w:rsid w:val="00E7134A"/>
    <w:rsid w:val="00E74CBE"/>
    <w:rsid w:val="00E9037D"/>
    <w:rsid w:val="00EA03C8"/>
    <w:rsid w:val="00EE45A1"/>
    <w:rsid w:val="00EF4202"/>
    <w:rsid w:val="00F351DF"/>
    <w:rsid w:val="00F50E15"/>
    <w:rsid w:val="00F60CE6"/>
    <w:rsid w:val="00F64D16"/>
    <w:rsid w:val="00F7749E"/>
    <w:rsid w:val="00F820D2"/>
    <w:rsid w:val="00F97877"/>
    <w:rsid w:val="00F9788E"/>
    <w:rsid w:val="00FA1BBA"/>
    <w:rsid w:val="00FC1D0C"/>
    <w:rsid w:val="00FD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5A51D"/>
  <w15:docId w15:val="{A3EF9F55-F387-4DEA-B34E-BBC8DFF3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Franklin Gothic Medium" w:eastAsia="Franklin Gothic Medium" w:hAnsi="Franklin Gothic Medium" w:cs="Franklin Gothic Medium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00"/>
      <w:ind w:left="2306" w:right="1284" w:hanging="685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1"/>
      <w:ind w:left="83"/>
    </w:pPr>
  </w:style>
  <w:style w:type="paragraph" w:styleId="SemEspaamento">
    <w:name w:val="No Spacing"/>
    <w:uiPriority w:val="1"/>
    <w:qFormat/>
    <w:rsid w:val="00BF5D6C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fontstyle01">
    <w:name w:val="fontstyle01"/>
    <w:basedOn w:val="Fontepargpadro"/>
    <w:rsid w:val="00E46831"/>
    <w:rPr>
      <w:b w:val="0"/>
      <w:bCs w:val="0"/>
      <w:i w:val="0"/>
      <w:iCs w:val="0"/>
      <w:color w:val="000000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rsid w:val="00405A14"/>
    <w:rPr>
      <w:rFonts w:ascii="Franklin Gothic Medium" w:eastAsia="Franklin Gothic Medium" w:hAnsi="Franklin Gothic Medium" w:cs="Franklin Gothic Medium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405A1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40E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7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licitacao@cmvv.e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mvv.es.gov.br" TargetMode="External"/><Relationship Id="rId5" Type="http://schemas.openxmlformats.org/officeDocument/2006/relationships/hyperlink" Target="http://www.gov.br/pncp" TargetMode="External"/><Relationship Id="rId4" Type="http://schemas.openxmlformats.org/officeDocument/2006/relationships/hyperlink" Target="https://www.gov.br/compra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 Administrativa</dc:creator>
  <cp:lastModifiedBy>Carina Mulato Ribeiro</cp:lastModifiedBy>
  <cp:revision>10</cp:revision>
  <dcterms:created xsi:type="dcterms:W3CDTF">2026-08-21T20:29:00Z</dcterms:created>
  <dcterms:modified xsi:type="dcterms:W3CDTF">2026-08-24T17:45:00Z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2024-01-29T00:00:00Z</vt:filetime>
  </property>
</Properties>
</file>