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8892A" w14:textId="77777777" w:rsidR="00266EE4" w:rsidRPr="00243AF3" w:rsidRDefault="00266EE4" w:rsidP="00266EE4">
      <w:pPr>
        <w:tabs>
          <w:tab w:val="left" w:pos="3086"/>
        </w:tabs>
        <w:spacing w:after="120" w:line="240" w:lineRule="auto"/>
        <w:jc w:val="both"/>
        <w:rPr>
          <w:rFonts w:ascii="Times New Roman" w:hAnsi="Times New Roman"/>
          <w:b/>
        </w:rPr>
      </w:pPr>
      <w:bookmarkStart w:id="0" w:name="_Hlk104365358"/>
      <w:r w:rsidRPr="00243AF3">
        <w:rPr>
          <w:rFonts w:ascii="Times New Roman" w:hAnsi="Times New Roman"/>
          <w:b/>
        </w:rPr>
        <w:t>_____________________________________________________________________________</w:t>
      </w:r>
    </w:p>
    <w:p w14:paraId="2CA2CE26" w14:textId="7BF5FEC0" w:rsidR="00266EE4" w:rsidRPr="00243AF3" w:rsidRDefault="00266EE4" w:rsidP="00266EE4">
      <w:pPr>
        <w:tabs>
          <w:tab w:val="left" w:pos="3086"/>
        </w:tabs>
        <w:spacing w:after="120"/>
        <w:jc w:val="both"/>
        <w:rPr>
          <w:rFonts w:ascii="Times New Roman" w:hAnsi="Times New Roman"/>
          <w:b/>
        </w:rPr>
      </w:pPr>
      <w:r w:rsidRPr="00243AF3">
        <w:rPr>
          <w:rFonts w:ascii="Times New Roman" w:hAnsi="Times New Roman"/>
          <w:b/>
        </w:rPr>
        <w:t>REFERENTE AO PROCESSO N</w:t>
      </w:r>
      <w:bookmarkStart w:id="1" w:name="OLE_LINK1"/>
      <w:bookmarkStart w:id="2" w:name="OLE_LINK2"/>
      <w:r w:rsidRPr="00243AF3">
        <w:rPr>
          <w:rFonts w:ascii="Times New Roman" w:hAnsi="Times New Roman"/>
          <w:b/>
        </w:rPr>
        <w:t>º</w:t>
      </w:r>
      <w:bookmarkEnd w:id="1"/>
      <w:bookmarkEnd w:id="2"/>
      <w:r w:rsidRPr="00243AF3">
        <w:rPr>
          <w:rFonts w:ascii="Times New Roman" w:hAnsi="Times New Roman"/>
          <w:b/>
        </w:rPr>
        <w:t xml:space="preserve"> </w:t>
      </w:r>
      <w:r w:rsidR="00856D87">
        <w:rPr>
          <w:rFonts w:ascii="Times New Roman" w:hAnsi="Times New Roman"/>
          <w:b/>
        </w:rPr>
        <w:t>2</w:t>
      </w:r>
      <w:r w:rsidR="003259DF">
        <w:rPr>
          <w:rFonts w:ascii="Times New Roman" w:hAnsi="Times New Roman"/>
          <w:b/>
        </w:rPr>
        <w:t>5095</w:t>
      </w:r>
      <w:r w:rsidRPr="00243AF3">
        <w:rPr>
          <w:rFonts w:ascii="Times New Roman" w:hAnsi="Times New Roman"/>
          <w:b/>
        </w:rPr>
        <w:t>/202</w:t>
      </w:r>
      <w:r>
        <w:rPr>
          <w:rFonts w:ascii="Times New Roman" w:hAnsi="Times New Roman"/>
          <w:b/>
        </w:rPr>
        <w:t>5</w:t>
      </w:r>
      <w:r w:rsidRPr="00243AF3">
        <w:rPr>
          <w:rFonts w:ascii="Times New Roman" w:hAnsi="Times New Roman"/>
          <w:b/>
        </w:rPr>
        <w:t xml:space="preserve"> </w:t>
      </w:r>
    </w:p>
    <w:p w14:paraId="7CCB62FD" w14:textId="50F6C6CA" w:rsidR="00266EE4" w:rsidRPr="00243AF3" w:rsidRDefault="00266EE4" w:rsidP="00266EE4">
      <w:pPr>
        <w:tabs>
          <w:tab w:val="left" w:pos="3086"/>
        </w:tabs>
        <w:spacing w:after="120"/>
        <w:jc w:val="right"/>
        <w:rPr>
          <w:rFonts w:ascii="Times New Roman" w:hAnsi="Times New Roman"/>
          <w:b/>
        </w:rPr>
      </w:pPr>
      <w:r w:rsidRPr="00243AF3">
        <w:rPr>
          <w:rFonts w:ascii="Times New Roman" w:hAnsi="Times New Roman"/>
        </w:rPr>
        <w:t xml:space="preserve">Maricá, </w:t>
      </w:r>
      <w:r w:rsidR="00E27D29">
        <w:rPr>
          <w:rFonts w:ascii="Times New Roman" w:hAnsi="Times New Roman"/>
        </w:rPr>
        <w:t>04</w:t>
      </w:r>
      <w:r w:rsidR="003259DF">
        <w:rPr>
          <w:rFonts w:ascii="Times New Roman" w:hAnsi="Times New Roman"/>
        </w:rPr>
        <w:t xml:space="preserve"> de dezembro</w:t>
      </w:r>
      <w:r w:rsidRPr="00243AF3">
        <w:rPr>
          <w:rFonts w:ascii="Times New Roman" w:hAnsi="Times New Roman"/>
        </w:rPr>
        <w:t xml:space="preserve"> de 202</w:t>
      </w:r>
      <w:r>
        <w:rPr>
          <w:rFonts w:ascii="Times New Roman" w:hAnsi="Times New Roman"/>
        </w:rPr>
        <w:t>5</w:t>
      </w:r>
      <w:r w:rsidRPr="00243AF3">
        <w:rPr>
          <w:rFonts w:ascii="Times New Roman" w:hAnsi="Times New Roman"/>
        </w:rPr>
        <w:t>.</w:t>
      </w:r>
    </w:p>
    <w:p w14:paraId="21A1864A" w14:textId="77777777" w:rsidR="00266EE4" w:rsidRPr="00243AF3" w:rsidRDefault="00266EE4" w:rsidP="00266EE4">
      <w:pPr>
        <w:tabs>
          <w:tab w:val="left" w:pos="3086"/>
        </w:tabs>
        <w:spacing w:after="120"/>
        <w:jc w:val="both"/>
        <w:rPr>
          <w:rFonts w:ascii="Times New Roman" w:hAnsi="Times New Roman"/>
          <w:b/>
        </w:rPr>
      </w:pPr>
    </w:p>
    <w:p w14:paraId="4CA97A75" w14:textId="3BFE903D" w:rsidR="00266EE4" w:rsidRDefault="00266EE4" w:rsidP="00266EE4">
      <w:pPr>
        <w:spacing w:after="120"/>
        <w:ind w:left="142"/>
        <w:jc w:val="center"/>
        <w:rPr>
          <w:rFonts w:ascii="Times New Roman" w:eastAsia="Times New Roman" w:hAnsi="Times New Roman"/>
          <w:b/>
          <w:lang w:eastAsia="pt-BR"/>
        </w:rPr>
      </w:pPr>
      <w:bookmarkStart w:id="3" w:name="_Hlk116640426"/>
      <w:r w:rsidRPr="00243AF3">
        <w:rPr>
          <w:rFonts w:ascii="Times New Roman" w:eastAsia="Times New Roman" w:hAnsi="Times New Roman"/>
          <w:b/>
          <w:lang w:eastAsia="pt-BR"/>
        </w:rPr>
        <w:t>Aprovação do Diretor – Cumprimento do Art. 4</w:t>
      </w:r>
      <w:r w:rsidR="00A7675A">
        <w:rPr>
          <w:rFonts w:ascii="Times New Roman" w:eastAsia="Times New Roman" w:hAnsi="Times New Roman"/>
          <w:b/>
          <w:lang w:eastAsia="pt-BR"/>
        </w:rPr>
        <w:t xml:space="preserve">º </w:t>
      </w:r>
      <w:r w:rsidRPr="00243AF3">
        <w:rPr>
          <w:rFonts w:ascii="Times New Roman" w:eastAsia="Times New Roman" w:hAnsi="Times New Roman"/>
          <w:b/>
          <w:lang w:eastAsia="pt-BR"/>
        </w:rPr>
        <w:t xml:space="preserve">do Decreto </w:t>
      </w:r>
      <w:r>
        <w:rPr>
          <w:rFonts w:ascii="Times New Roman" w:eastAsia="Times New Roman" w:hAnsi="Times New Roman"/>
          <w:b/>
          <w:lang w:eastAsia="pt-BR"/>
        </w:rPr>
        <w:t>Municipal nº 078</w:t>
      </w:r>
      <w:r w:rsidRPr="00243AF3">
        <w:rPr>
          <w:rFonts w:ascii="Times New Roman" w:eastAsia="Times New Roman" w:hAnsi="Times New Roman"/>
          <w:b/>
          <w:lang w:eastAsia="pt-BR"/>
        </w:rPr>
        <w:t>/202</w:t>
      </w:r>
      <w:r>
        <w:rPr>
          <w:rFonts w:ascii="Times New Roman" w:eastAsia="Times New Roman" w:hAnsi="Times New Roman"/>
          <w:b/>
          <w:lang w:eastAsia="pt-BR"/>
        </w:rPr>
        <w:t>5</w:t>
      </w:r>
    </w:p>
    <w:p w14:paraId="5CC1A9FA" w14:textId="77777777" w:rsidR="000D0938" w:rsidRPr="00243AF3" w:rsidRDefault="000D0938" w:rsidP="00266EE4">
      <w:pPr>
        <w:spacing w:after="120"/>
        <w:ind w:left="142"/>
        <w:jc w:val="center"/>
        <w:rPr>
          <w:rFonts w:ascii="Times New Roman" w:eastAsia="Times New Roman" w:hAnsi="Times New Roman"/>
          <w:bCs/>
          <w:lang w:eastAsia="pt-BR"/>
        </w:rPr>
      </w:pPr>
    </w:p>
    <w:p w14:paraId="19645BD2" w14:textId="1495F957" w:rsidR="000D0938" w:rsidRPr="006952B2" w:rsidRDefault="000D0938" w:rsidP="000D0938">
      <w:pPr>
        <w:spacing w:after="0"/>
        <w:ind w:firstLine="141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952B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Trata-se de procedimento para a </w:t>
      </w:r>
      <w:r w:rsidRPr="006952B2">
        <w:rPr>
          <w:rFonts w:ascii="Times New Roman" w:eastAsia="Calibri" w:hAnsi="Times New Roman" w:cs="Times New Roman"/>
        </w:rPr>
        <w:t>contratação direta,</w:t>
      </w:r>
      <w:r w:rsidRPr="006952B2">
        <w:rPr>
          <w:rFonts w:ascii="Times New Roman" w:eastAsia="Calibri" w:hAnsi="Times New Roman" w:cs="Times New Roman"/>
          <w:b/>
          <w:bCs/>
        </w:rPr>
        <w:t xml:space="preserve"> </w:t>
      </w:r>
      <w:r w:rsidRPr="006952B2">
        <w:rPr>
          <w:rFonts w:ascii="Times New Roman" w:eastAsia="Calibri" w:hAnsi="Times New Roman" w:cs="Times New Roman"/>
        </w:rPr>
        <w:t xml:space="preserve">por meio de </w:t>
      </w:r>
      <w:r w:rsidR="0091012D">
        <w:rPr>
          <w:rFonts w:ascii="Times New Roman" w:eastAsia="Calibri" w:hAnsi="Times New Roman" w:cs="Times New Roman"/>
        </w:rPr>
        <w:t>adesão</w:t>
      </w:r>
      <w:r w:rsidRPr="006952B2">
        <w:rPr>
          <w:rFonts w:ascii="Times New Roman" w:eastAsia="Calibri" w:hAnsi="Times New Roman" w:cs="Times New Roman"/>
        </w:rPr>
        <w:t xml:space="preserve">, </w:t>
      </w:r>
      <w:r w:rsidRPr="006952B2">
        <w:rPr>
          <w:rFonts w:ascii="Times New Roman" w:eastAsia="Times New Roman" w:hAnsi="Times New Roman" w:cs="Times New Roman"/>
          <w:lang w:eastAsia="pt-BR"/>
        </w:rPr>
        <w:t xml:space="preserve">para </w:t>
      </w:r>
      <w:r w:rsidRPr="006952B2">
        <w:rPr>
          <w:rFonts w:ascii="Times New Roman" w:eastAsia="Calibri" w:hAnsi="Times New Roman" w:cs="Times New Roman"/>
        </w:rPr>
        <w:t>contratação de</w:t>
      </w:r>
      <w:r w:rsidRPr="006952B2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="0091012D" w:rsidRPr="0091012D">
        <w:rPr>
          <w:rFonts w:ascii="Times New Roman" w:eastAsia="Calibri" w:hAnsi="Times New Roman" w:cs="Times New Roman"/>
          <w:b/>
          <w:iCs/>
          <w:color w:val="000000" w:themeColor="text1"/>
          <w:sz w:val="20"/>
          <w:szCs w:val="20"/>
        </w:rPr>
        <w:t xml:space="preserve">CONTRATAÇÃO DE EMPRESA PARA AQUISIÇÃO </w:t>
      </w:r>
      <w:r w:rsidR="003259DF">
        <w:rPr>
          <w:rFonts w:ascii="Times New Roman" w:eastAsia="Calibri" w:hAnsi="Times New Roman" w:cs="Times New Roman"/>
          <w:b/>
          <w:iCs/>
          <w:color w:val="000000" w:themeColor="text1"/>
          <w:sz w:val="20"/>
          <w:szCs w:val="20"/>
        </w:rPr>
        <w:t>BOBINAS DE PAPEL SULFITE PARA PLOTTER</w:t>
      </w:r>
      <w:r w:rsidRPr="006952B2">
        <w:rPr>
          <w:rFonts w:ascii="Times New Roman" w:eastAsia="Calibri" w:hAnsi="Times New Roman" w:cs="Times New Roman"/>
        </w:rPr>
        <w:t xml:space="preserve">, </w:t>
      </w:r>
      <w:r w:rsidRPr="006952B2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para cumprir obrigação prevista no art. 18, §1º, inciso X, e art. 169, §3º, I, ambos da Lei 14.133/21</w:t>
      </w:r>
      <w:r w:rsidRPr="006952B2">
        <w:rPr>
          <w:rFonts w:ascii="Times New Roman" w:eastAsia="Times New Roman" w:hAnsi="Times New Roman" w:cs="Times New Roman"/>
          <w:lang w:eastAsia="pt-BR"/>
        </w:rPr>
        <w:t>, disciplinado no art. 7</w:t>
      </w:r>
      <w:r w:rsidR="00D51967">
        <w:rPr>
          <w:rFonts w:ascii="Times New Roman" w:eastAsia="Times New Roman" w:hAnsi="Times New Roman" w:cs="Times New Roman"/>
          <w:lang w:eastAsia="pt-BR"/>
        </w:rPr>
        <w:t>5</w:t>
      </w:r>
      <w:r w:rsidRPr="006952B2">
        <w:rPr>
          <w:rFonts w:ascii="Times New Roman" w:eastAsia="Times New Roman" w:hAnsi="Times New Roman" w:cs="Times New Roman"/>
          <w:lang w:eastAsia="pt-BR"/>
        </w:rPr>
        <w:t>, II da Lei Federal n° 14.133/2021.</w:t>
      </w:r>
    </w:p>
    <w:p w14:paraId="1CCBAF7A" w14:textId="77777777" w:rsidR="00266EE4" w:rsidRPr="00243AF3" w:rsidRDefault="00266EE4" w:rsidP="00266EE4">
      <w:pPr>
        <w:spacing w:after="120"/>
        <w:ind w:left="142"/>
        <w:jc w:val="both"/>
        <w:rPr>
          <w:rFonts w:ascii="Times New Roman" w:eastAsia="Times New Roman" w:hAnsi="Times New Roman"/>
          <w:bCs/>
          <w:lang w:eastAsia="pt-BR"/>
        </w:rPr>
      </w:pPr>
    </w:p>
    <w:p w14:paraId="1BB13B14" w14:textId="76FA4306" w:rsidR="00266EE4" w:rsidRDefault="00266EE4" w:rsidP="00266EE4">
      <w:pPr>
        <w:spacing w:after="0" w:line="360" w:lineRule="auto"/>
        <w:ind w:firstLine="1418"/>
        <w:jc w:val="both"/>
        <w:rPr>
          <w:rFonts w:ascii="Times New Roman" w:eastAsia="Times New Roman" w:hAnsi="Times New Roman"/>
          <w:lang w:eastAsia="pt-BR"/>
        </w:rPr>
      </w:pPr>
      <w:bookmarkStart w:id="4" w:name="_Hlk104364859"/>
      <w:bookmarkEnd w:id="3"/>
      <w:r w:rsidRPr="00243AF3">
        <w:rPr>
          <w:rFonts w:ascii="Times New Roman" w:eastAsia="Times New Roman" w:hAnsi="Times New Roman"/>
          <w:lang w:eastAsia="pt-BR"/>
        </w:rPr>
        <w:t>Inicialmente, o art. 3</w:t>
      </w:r>
      <w:r w:rsidR="00A7675A">
        <w:rPr>
          <w:rFonts w:ascii="Times New Roman" w:eastAsia="Times New Roman" w:hAnsi="Times New Roman"/>
          <w:lang w:eastAsia="pt-BR"/>
        </w:rPr>
        <w:t>º</w:t>
      </w:r>
      <w:r w:rsidRPr="00243AF3">
        <w:rPr>
          <w:rFonts w:ascii="Times New Roman" w:eastAsia="Times New Roman" w:hAnsi="Times New Roman"/>
          <w:lang w:eastAsia="pt-BR"/>
        </w:rPr>
        <w:t xml:space="preserve"> Decreto </w:t>
      </w:r>
      <w:r>
        <w:rPr>
          <w:rFonts w:ascii="Times New Roman" w:eastAsia="Times New Roman" w:hAnsi="Times New Roman"/>
          <w:lang w:eastAsia="pt-BR"/>
        </w:rPr>
        <w:t xml:space="preserve">Municipal nº </w:t>
      </w:r>
      <w:r w:rsidR="00A7675A">
        <w:rPr>
          <w:rFonts w:ascii="Times New Roman" w:eastAsia="Times New Roman" w:hAnsi="Times New Roman"/>
          <w:lang w:eastAsia="pt-BR"/>
        </w:rPr>
        <w:t>078/2025</w:t>
      </w:r>
      <w:r w:rsidRPr="00243AF3">
        <w:rPr>
          <w:rFonts w:ascii="Times New Roman" w:eastAsia="Times New Roman" w:hAnsi="Times New Roman"/>
          <w:lang w:eastAsia="pt-BR"/>
        </w:rPr>
        <w:t xml:space="preserve"> estabelece os procedimentos para realização de contratações no âmbito da Administração Pública Direta e Indireta, conforme segue:</w:t>
      </w:r>
    </w:p>
    <w:p w14:paraId="46E25C3F" w14:textId="77777777" w:rsidR="00A7675A" w:rsidRPr="00243AF3" w:rsidRDefault="00A7675A" w:rsidP="00A7675A">
      <w:pPr>
        <w:spacing w:after="0" w:line="360" w:lineRule="auto"/>
        <w:jc w:val="both"/>
        <w:rPr>
          <w:rFonts w:ascii="Times New Roman" w:eastAsia="Times New Roman" w:hAnsi="Times New Roman"/>
          <w:lang w:eastAsia="pt-BR"/>
        </w:rPr>
      </w:pPr>
    </w:p>
    <w:p w14:paraId="79342423" w14:textId="30ADA6F1" w:rsidR="00266EE4" w:rsidRPr="00243AF3" w:rsidRDefault="00266EE4" w:rsidP="00266EE4">
      <w:pPr>
        <w:spacing w:after="0" w:line="360" w:lineRule="auto"/>
        <w:ind w:left="2268"/>
        <w:jc w:val="both"/>
        <w:rPr>
          <w:rFonts w:ascii="Times New Roman" w:eastAsia="Times New Roman" w:hAnsi="Times New Roman"/>
          <w:lang w:eastAsia="pt-BR"/>
        </w:rPr>
      </w:pPr>
      <w:r w:rsidRPr="00243AF3">
        <w:rPr>
          <w:rFonts w:ascii="Times New Roman" w:eastAsia="Times New Roman" w:hAnsi="Times New Roman"/>
          <w:b/>
          <w:bCs/>
          <w:lang w:eastAsia="pt-BR"/>
        </w:rPr>
        <w:t>Art. 3º</w:t>
      </w:r>
      <w:r w:rsidRPr="00243AF3">
        <w:rPr>
          <w:rFonts w:ascii="Times New Roman" w:eastAsia="Times New Roman" w:hAnsi="Times New Roman"/>
          <w:lang w:eastAsia="pt-BR"/>
        </w:rPr>
        <w:t xml:space="preserve"> </w:t>
      </w:r>
      <w:r w:rsidR="00A7675A" w:rsidRPr="00A7675A">
        <w:rPr>
          <w:rFonts w:ascii="Times New Roman" w:eastAsia="Times New Roman" w:hAnsi="Times New Roman"/>
          <w:lang w:eastAsia="pt-BR"/>
        </w:rPr>
        <w:t>A Secretaria Requisitante irá gerar o número do processo, no sistema de protocolo, iniciando-se a fase preparatória da contratação mediante a formalização da demanda, por meio do Documento de Oficialização de Demanda (DOD), conforme Anexo I deste Decreto, e da Solicitação de Compras com a assinatura do Ordenador de Despesas.</w:t>
      </w:r>
    </w:p>
    <w:p w14:paraId="348F9D4B" w14:textId="77777777" w:rsidR="00A7675A" w:rsidRDefault="00266EE4" w:rsidP="00A7675A">
      <w:pPr>
        <w:spacing w:after="0" w:line="360" w:lineRule="auto"/>
        <w:ind w:left="2268"/>
        <w:jc w:val="both"/>
        <w:rPr>
          <w:rFonts w:ascii="Times New Roman" w:hAnsi="Times New Roman"/>
        </w:rPr>
      </w:pPr>
      <w:r w:rsidRPr="00243AF3">
        <w:rPr>
          <w:rFonts w:ascii="Times New Roman" w:hAnsi="Times New Roman"/>
          <w:b/>
          <w:bCs/>
        </w:rPr>
        <w:t>Art. 4º</w:t>
      </w:r>
      <w:r w:rsidRPr="00243AF3">
        <w:rPr>
          <w:rFonts w:ascii="Times New Roman" w:hAnsi="Times New Roman"/>
        </w:rPr>
        <w:t xml:space="preserve"> </w:t>
      </w:r>
      <w:r w:rsidR="00A7675A" w:rsidRPr="00A7675A">
        <w:rPr>
          <w:rFonts w:ascii="Times New Roman" w:hAnsi="Times New Roman"/>
        </w:rPr>
        <w:t xml:space="preserve">A Secretaria Requisitante encaminhará a documentação referida no artigo anterior para análise e autorização de prosseguimento da contratação pela Secretaria de Governança em Licitações e Contratos. </w:t>
      </w:r>
    </w:p>
    <w:p w14:paraId="5A60D1B5" w14:textId="77777777" w:rsidR="00A7675A" w:rsidRDefault="00A7675A" w:rsidP="00A7675A">
      <w:pPr>
        <w:spacing w:after="0" w:line="360" w:lineRule="auto"/>
        <w:jc w:val="both"/>
        <w:rPr>
          <w:rFonts w:ascii="Times New Roman" w:eastAsia="Times New Roman" w:hAnsi="Times New Roman"/>
          <w:lang w:eastAsia="pt-BR"/>
        </w:rPr>
      </w:pPr>
    </w:p>
    <w:p w14:paraId="0FB81A8B" w14:textId="20BF486A" w:rsidR="00266EE4" w:rsidRPr="00243AF3" w:rsidRDefault="00266EE4" w:rsidP="00A7675A">
      <w:pPr>
        <w:spacing w:after="0" w:line="360" w:lineRule="auto"/>
        <w:ind w:firstLine="1418"/>
        <w:jc w:val="both"/>
        <w:rPr>
          <w:rFonts w:ascii="Times New Roman" w:eastAsia="Times New Roman" w:hAnsi="Times New Roman"/>
          <w:lang w:eastAsia="pt-BR"/>
        </w:rPr>
      </w:pPr>
      <w:r w:rsidRPr="00243AF3">
        <w:rPr>
          <w:rFonts w:ascii="Times New Roman" w:eastAsia="Times New Roman" w:hAnsi="Times New Roman"/>
          <w:lang w:eastAsia="pt-BR"/>
        </w:rPr>
        <w:t>Conforme disposição do art. 4</w:t>
      </w:r>
      <w:r w:rsidR="00A7675A">
        <w:rPr>
          <w:rFonts w:ascii="Times New Roman" w:eastAsia="Times New Roman" w:hAnsi="Times New Roman"/>
          <w:lang w:eastAsia="pt-BR"/>
        </w:rPr>
        <w:t xml:space="preserve">º </w:t>
      </w:r>
      <w:r w:rsidR="00A7675A" w:rsidRPr="00243AF3">
        <w:rPr>
          <w:rFonts w:ascii="Times New Roman" w:eastAsia="Times New Roman" w:hAnsi="Times New Roman"/>
          <w:lang w:eastAsia="pt-BR"/>
        </w:rPr>
        <w:t xml:space="preserve">Decreto </w:t>
      </w:r>
      <w:r w:rsidR="00A7675A">
        <w:rPr>
          <w:rFonts w:ascii="Times New Roman" w:eastAsia="Times New Roman" w:hAnsi="Times New Roman"/>
          <w:lang w:eastAsia="pt-BR"/>
        </w:rPr>
        <w:t>Municipal nº 078/2025</w:t>
      </w:r>
      <w:r w:rsidRPr="00243AF3">
        <w:rPr>
          <w:rFonts w:ascii="Times New Roman" w:eastAsia="Times New Roman" w:hAnsi="Times New Roman"/>
          <w:lang w:eastAsia="pt-BR"/>
        </w:rPr>
        <w:t>, conclui-se pela viabilidade da contratação nos moldes expostos, devendo-se dar prosseguimento ao processo de contratação.</w:t>
      </w:r>
    </w:p>
    <w:bookmarkEnd w:id="0"/>
    <w:bookmarkEnd w:id="4"/>
    <w:p w14:paraId="24DF0C68" w14:textId="77777777" w:rsidR="00266EE4" w:rsidRDefault="00266EE4" w:rsidP="00266EE4">
      <w:pPr>
        <w:spacing w:after="120"/>
        <w:jc w:val="center"/>
        <w:rPr>
          <w:rFonts w:ascii="Times New Roman" w:hAnsi="Times New Roman"/>
        </w:rPr>
      </w:pPr>
    </w:p>
    <w:p w14:paraId="360FFFB3" w14:textId="77777777" w:rsidR="00A7675A" w:rsidRDefault="00A7675A" w:rsidP="00266EE4">
      <w:pPr>
        <w:spacing w:after="0"/>
        <w:jc w:val="center"/>
        <w:rPr>
          <w:rFonts w:ascii="Times New Roman" w:hAnsi="Times New Roman"/>
          <w:bCs/>
        </w:rPr>
      </w:pPr>
    </w:p>
    <w:p w14:paraId="550F8650" w14:textId="77777777" w:rsidR="0084796E" w:rsidRPr="0084796E" w:rsidRDefault="0084796E" w:rsidP="0084796E">
      <w:pPr>
        <w:spacing w:after="0"/>
        <w:jc w:val="center"/>
        <w:rPr>
          <w:rFonts w:ascii="Times New Roman" w:hAnsi="Times New Roman"/>
          <w:bCs/>
        </w:rPr>
      </w:pPr>
      <w:r w:rsidRPr="0084796E">
        <w:rPr>
          <w:rFonts w:ascii="Times New Roman" w:hAnsi="Times New Roman"/>
          <w:bCs/>
        </w:rPr>
        <w:t>DEIMISON NEVES DOS SANTOS</w:t>
      </w:r>
    </w:p>
    <w:p w14:paraId="4FA09768" w14:textId="77777777" w:rsidR="0084796E" w:rsidRPr="0084796E" w:rsidRDefault="0084796E" w:rsidP="0084796E">
      <w:pPr>
        <w:spacing w:after="0"/>
        <w:jc w:val="center"/>
        <w:rPr>
          <w:rFonts w:ascii="Times New Roman" w:hAnsi="Times New Roman"/>
          <w:bCs/>
        </w:rPr>
      </w:pPr>
      <w:r w:rsidRPr="0084796E">
        <w:rPr>
          <w:rFonts w:ascii="Times New Roman" w:hAnsi="Times New Roman"/>
          <w:bCs/>
        </w:rPr>
        <w:t>Diretor Operacional de Administração e Finanças</w:t>
      </w:r>
    </w:p>
    <w:p w14:paraId="04857847" w14:textId="6AB800A8" w:rsidR="00303E4A" w:rsidRPr="00266EE4" w:rsidRDefault="0084796E" w:rsidP="0084796E">
      <w:pPr>
        <w:spacing w:after="0"/>
        <w:jc w:val="center"/>
      </w:pPr>
      <w:r w:rsidRPr="0084796E">
        <w:rPr>
          <w:rFonts w:ascii="Times New Roman" w:hAnsi="Times New Roman"/>
          <w:bCs/>
        </w:rPr>
        <w:t>Matr</w:t>
      </w:r>
      <w:r w:rsidR="00856D87">
        <w:rPr>
          <w:rFonts w:ascii="Times New Roman" w:hAnsi="Times New Roman"/>
          <w:bCs/>
        </w:rPr>
        <w:t>ícula</w:t>
      </w:r>
      <w:r w:rsidRPr="0084796E">
        <w:rPr>
          <w:rFonts w:ascii="Times New Roman" w:hAnsi="Times New Roman"/>
          <w:bCs/>
        </w:rPr>
        <w:t>: 500.573</w:t>
      </w:r>
    </w:p>
    <w:sectPr w:rsidR="00303E4A" w:rsidRPr="00266EE4" w:rsidSect="005753DC">
      <w:headerReference w:type="default" r:id="rId8"/>
      <w:footerReference w:type="default" r:id="rId9"/>
      <w:pgSz w:w="11906" w:h="16838"/>
      <w:pgMar w:top="1973" w:right="1134" w:bottom="1134" w:left="1701" w:header="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4082D" w14:textId="77777777" w:rsidR="00541598" w:rsidRDefault="00541598" w:rsidP="00043EB4">
      <w:pPr>
        <w:spacing w:after="0" w:line="240" w:lineRule="auto"/>
      </w:pPr>
      <w:r>
        <w:separator/>
      </w:r>
    </w:p>
  </w:endnote>
  <w:endnote w:type="continuationSeparator" w:id="0">
    <w:p w14:paraId="3B3DA994" w14:textId="77777777" w:rsidR="00541598" w:rsidRDefault="00541598" w:rsidP="00043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0877F" w14:textId="77777777" w:rsidR="008F63AD" w:rsidRPr="005623B4" w:rsidRDefault="008F63AD" w:rsidP="00F02AFC">
    <w:pPr>
      <w:pStyle w:val="Rodap"/>
      <w:jc w:val="center"/>
      <w:rPr>
        <w:rFonts w:ascii="Times New Roman" w:hAnsi="Times New Roman" w:cs="Times New Roman"/>
        <w:sz w:val="20"/>
        <w:szCs w:val="20"/>
      </w:rPr>
    </w:pPr>
    <w:r w:rsidRPr="005623B4">
      <w:rPr>
        <w:rFonts w:ascii="Times New Roman" w:hAnsi="Times New Roman" w:cs="Times New Roman"/>
        <w:sz w:val="20"/>
        <w:szCs w:val="20"/>
      </w:rPr>
      <w:t>SOMAR</w:t>
    </w:r>
  </w:p>
  <w:p w14:paraId="2A0AEAF4" w14:textId="77777777" w:rsidR="008F63AD" w:rsidRPr="005623B4" w:rsidRDefault="008F63AD" w:rsidP="00F02AFC">
    <w:pPr>
      <w:pStyle w:val="Rodap"/>
      <w:jc w:val="center"/>
      <w:rPr>
        <w:rFonts w:ascii="Times New Roman" w:hAnsi="Times New Roman" w:cs="Times New Roman"/>
        <w:sz w:val="20"/>
        <w:szCs w:val="20"/>
      </w:rPr>
    </w:pPr>
    <w:r w:rsidRPr="005623B4">
      <w:rPr>
        <w:rFonts w:ascii="Times New Roman" w:hAnsi="Times New Roman" w:cs="Times New Roman"/>
        <w:sz w:val="20"/>
        <w:szCs w:val="20"/>
      </w:rPr>
      <w:t xml:space="preserve">Estrada do </w:t>
    </w:r>
    <w:proofErr w:type="spellStart"/>
    <w:r w:rsidRPr="005623B4">
      <w:rPr>
        <w:rFonts w:ascii="Times New Roman" w:hAnsi="Times New Roman" w:cs="Times New Roman"/>
        <w:sz w:val="20"/>
        <w:szCs w:val="20"/>
      </w:rPr>
      <w:t>Caxito</w:t>
    </w:r>
    <w:proofErr w:type="spellEnd"/>
    <w:r w:rsidRPr="005623B4">
      <w:rPr>
        <w:rFonts w:ascii="Times New Roman" w:hAnsi="Times New Roman" w:cs="Times New Roman"/>
        <w:sz w:val="20"/>
        <w:szCs w:val="20"/>
      </w:rPr>
      <w:t xml:space="preserve">, s/nº, </w:t>
    </w:r>
    <w:proofErr w:type="spellStart"/>
    <w:r w:rsidRPr="005623B4">
      <w:rPr>
        <w:rFonts w:ascii="Times New Roman" w:hAnsi="Times New Roman" w:cs="Times New Roman"/>
        <w:sz w:val="20"/>
        <w:szCs w:val="20"/>
      </w:rPr>
      <w:t>Caxito</w:t>
    </w:r>
    <w:proofErr w:type="spellEnd"/>
    <w:r w:rsidRPr="005623B4">
      <w:rPr>
        <w:rFonts w:ascii="Times New Roman" w:hAnsi="Times New Roman" w:cs="Times New Roman"/>
        <w:sz w:val="20"/>
        <w:szCs w:val="20"/>
      </w:rPr>
      <w:t>, Maricá-RJ</w:t>
    </w:r>
  </w:p>
  <w:p w14:paraId="7FE467FB" w14:textId="77777777" w:rsidR="008F63AD" w:rsidRDefault="008F63AD" w:rsidP="00F02AFC">
    <w:pPr>
      <w:pStyle w:val="Rodap"/>
      <w:jc w:val="center"/>
    </w:pPr>
    <w:r w:rsidRPr="005623B4">
      <w:rPr>
        <w:rFonts w:ascii="Times New Roman" w:hAnsi="Times New Roman" w:cs="Times New Roman"/>
        <w:sz w:val="20"/>
        <w:szCs w:val="20"/>
      </w:rPr>
      <w:t>Tel.: (21) 3731-4912 e (21) 2637 1581</w:t>
    </w:r>
  </w:p>
  <w:p w14:paraId="7876041D" w14:textId="77777777" w:rsidR="008F63AD" w:rsidRPr="00F02AFC" w:rsidRDefault="008F63AD" w:rsidP="00F02A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E8821" w14:textId="77777777" w:rsidR="00541598" w:rsidRDefault="00541598" w:rsidP="00043EB4">
      <w:pPr>
        <w:spacing w:after="0" w:line="240" w:lineRule="auto"/>
      </w:pPr>
      <w:r>
        <w:separator/>
      </w:r>
    </w:p>
  </w:footnote>
  <w:footnote w:type="continuationSeparator" w:id="0">
    <w:p w14:paraId="3B64536E" w14:textId="77777777" w:rsidR="00541598" w:rsidRDefault="00541598" w:rsidP="00043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428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998"/>
      <w:gridCol w:w="4430"/>
    </w:tblGrid>
    <w:tr w:rsidR="00DF6AED" w14:paraId="451BB3C0" w14:textId="77777777" w:rsidTr="00004218">
      <w:trPr>
        <w:trHeight w:val="1013"/>
      </w:trPr>
      <w:tc>
        <w:tcPr>
          <w:tcW w:w="5998" w:type="dxa"/>
        </w:tcPr>
        <w:p w14:paraId="3DD40DFB" w14:textId="4049AC59" w:rsidR="00DF6AED" w:rsidRDefault="00DF6AED">
          <w:pPr>
            <w:pStyle w:val="Cabealh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7700793" wp14:editId="155BADB7">
                <wp:simplePos x="0" y="0"/>
                <wp:positionH relativeFrom="column">
                  <wp:posOffset>551815</wp:posOffset>
                </wp:positionH>
                <wp:positionV relativeFrom="paragraph">
                  <wp:posOffset>409575</wp:posOffset>
                </wp:positionV>
                <wp:extent cx="3074670" cy="1000125"/>
                <wp:effectExtent l="0" t="0" r="0" b="9525"/>
                <wp:wrapSquare wrapText="bothSides"/>
                <wp:docPr id="607120937" name="Imagem 6071209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74670" cy="1000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430" w:type="dxa"/>
        </w:tcPr>
        <w:p w14:paraId="63617F27" w14:textId="2AE0DC3F" w:rsidR="00004218" w:rsidRDefault="00004218">
          <w:pPr>
            <w:pStyle w:val="Cabealho"/>
          </w:pPr>
        </w:p>
        <w:tbl>
          <w:tblPr>
            <w:tblpPr w:leftFromText="141" w:rightFromText="141" w:vertAnchor="page" w:horzAnchor="margin" w:tblpXSpec="right" w:tblpY="706"/>
            <w:tblOverlap w:val="never"/>
            <w:tblW w:w="284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749"/>
            <w:gridCol w:w="1096"/>
          </w:tblGrid>
          <w:tr w:rsidR="00004218" w:rsidRPr="001E402D" w14:paraId="7CDDE503" w14:textId="77777777" w:rsidTr="00856D87">
            <w:trPr>
              <w:trHeight w:val="185"/>
            </w:trPr>
            <w:tc>
              <w:tcPr>
                <w:tcW w:w="284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E57E44B" w14:textId="50121F17" w:rsidR="00004218" w:rsidRPr="00856D87" w:rsidRDefault="00004218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  <w:r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S</w:t>
                </w:r>
                <w:r w:rsidR="00FE63F9"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OMAR</w:t>
                </w:r>
              </w:p>
            </w:tc>
          </w:tr>
          <w:tr w:rsidR="00004218" w:rsidRPr="001E402D" w14:paraId="662B8279" w14:textId="77777777" w:rsidTr="00856D87">
            <w:trPr>
              <w:trHeight w:val="201"/>
            </w:trPr>
            <w:tc>
              <w:tcPr>
                <w:tcW w:w="17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A7A723" w14:textId="77777777" w:rsidR="00004218" w:rsidRPr="00856D87" w:rsidRDefault="00004218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  <w:r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Processo Número</w:t>
                </w:r>
              </w:p>
            </w:tc>
            <w:tc>
              <w:tcPr>
                <w:tcW w:w="10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5C3DE15" w14:textId="27CEC6A5" w:rsidR="00004218" w:rsidRPr="00856D87" w:rsidRDefault="003259DF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25095</w:t>
                </w:r>
                <w:r w:rsidR="00004218"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/2025</w:t>
                </w:r>
              </w:p>
            </w:tc>
          </w:tr>
          <w:tr w:rsidR="00004218" w:rsidRPr="001E402D" w14:paraId="6BFEE840" w14:textId="77777777" w:rsidTr="00856D87">
            <w:trPr>
              <w:trHeight w:val="216"/>
            </w:trPr>
            <w:tc>
              <w:tcPr>
                <w:tcW w:w="17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E395AAA" w14:textId="77777777" w:rsidR="00004218" w:rsidRPr="00856D87" w:rsidRDefault="00004218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  <w:r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Data do Início</w:t>
                </w:r>
              </w:p>
            </w:tc>
            <w:tc>
              <w:tcPr>
                <w:tcW w:w="10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957E527" w14:textId="261EA416" w:rsidR="00004218" w:rsidRPr="00856D87" w:rsidRDefault="003259DF" w:rsidP="004961E6">
                <w:pPr>
                  <w:tabs>
                    <w:tab w:val="center" w:pos="455"/>
                    <w:tab w:val="center" w:pos="4252"/>
                    <w:tab w:val="right" w:pos="8504"/>
                  </w:tabs>
                  <w:spacing w:after="0" w:line="240" w:lineRule="auto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03/12</w:t>
                </w:r>
                <w:r w:rsidR="00004218"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/2025</w:t>
                </w:r>
              </w:p>
            </w:tc>
          </w:tr>
          <w:tr w:rsidR="00004218" w:rsidRPr="001E402D" w14:paraId="2D0528D6" w14:textId="77777777" w:rsidTr="00856D87">
            <w:trPr>
              <w:trHeight w:val="201"/>
            </w:trPr>
            <w:tc>
              <w:tcPr>
                <w:tcW w:w="17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D20CC59" w14:textId="386ECCC0" w:rsidR="00004218" w:rsidRPr="00856D87" w:rsidRDefault="00004218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  <w:r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Folha</w:t>
                </w:r>
              </w:p>
            </w:tc>
            <w:tc>
              <w:tcPr>
                <w:tcW w:w="10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E4C37CA" w14:textId="77777777" w:rsidR="00004218" w:rsidRPr="00856D87" w:rsidRDefault="00004218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</w:p>
            </w:tc>
          </w:tr>
          <w:tr w:rsidR="00004218" w:rsidRPr="001E402D" w14:paraId="7FDF5E40" w14:textId="77777777" w:rsidTr="00856D87">
            <w:trPr>
              <w:trHeight w:val="201"/>
            </w:trPr>
            <w:tc>
              <w:tcPr>
                <w:tcW w:w="174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9FC5529" w14:textId="77777777" w:rsidR="00004218" w:rsidRPr="00856D87" w:rsidRDefault="00004218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  <w:r w:rsidRPr="00856D87"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  <w:t>Rubrica</w:t>
                </w:r>
              </w:p>
            </w:tc>
            <w:tc>
              <w:tcPr>
                <w:tcW w:w="109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05BE14F" w14:textId="77777777" w:rsidR="00004218" w:rsidRPr="00856D87" w:rsidRDefault="00004218" w:rsidP="00004218">
                <w:pPr>
                  <w:tabs>
                    <w:tab w:val="center" w:pos="4252"/>
                    <w:tab w:val="right" w:pos="8504"/>
                  </w:tabs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pt-BR"/>
                  </w:rPr>
                </w:pPr>
              </w:p>
            </w:tc>
          </w:tr>
        </w:tbl>
        <w:p w14:paraId="0B292922" w14:textId="22ED211D" w:rsidR="00DF6AED" w:rsidRDefault="00DF6AED">
          <w:pPr>
            <w:pStyle w:val="Cabealho"/>
          </w:pPr>
        </w:p>
      </w:tc>
    </w:tr>
  </w:tbl>
  <w:p w14:paraId="631523C8" w14:textId="77777777" w:rsidR="00FE63F9" w:rsidRPr="00FE63F9" w:rsidRDefault="00FE63F9" w:rsidP="005753DC">
    <w:pPr>
      <w:pStyle w:val="Cabealho"/>
      <w:tabs>
        <w:tab w:val="clear" w:pos="4252"/>
        <w:tab w:val="clear" w:pos="8504"/>
        <w:tab w:val="left" w:pos="7455"/>
      </w:tabs>
      <w:rPr>
        <w:rFonts w:ascii="Times New Roman" w:hAnsi="Times New Roman" w:cs="Times New Roman"/>
        <w:noProof/>
        <w:sz w:val="24"/>
        <w:szCs w:val="24"/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C86911"/>
    <w:multiLevelType w:val="multilevel"/>
    <w:tmpl w:val="1346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9685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EB4"/>
    <w:rsid w:val="00002720"/>
    <w:rsid w:val="00004218"/>
    <w:rsid w:val="00017286"/>
    <w:rsid w:val="00020FB2"/>
    <w:rsid w:val="000217AD"/>
    <w:rsid w:val="00021DAB"/>
    <w:rsid w:val="00023948"/>
    <w:rsid w:val="00043EB4"/>
    <w:rsid w:val="00046A20"/>
    <w:rsid w:val="000544DA"/>
    <w:rsid w:val="00054C29"/>
    <w:rsid w:val="000602DA"/>
    <w:rsid w:val="0006030F"/>
    <w:rsid w:val="000632E5"/>
    <w:rsid w:val="000637B1"/>
    <w:rsid w:val="0006433F"/>
    <w:rsid w:val="00066E7C"/>
    <w:rsid w:val="00067461"/>
    <w:rsid w:val="0007217A"/>
    <w:rsid w:val="00072DCF"/>
    <w:rsid w:val="00076E22"/>
    <w:rsid w:val="00077818"/>
    <w:rsid w:val="00097FAC"/>
    <w:rsid w:val="000A0FFB"/>
    <w:rsid w:val="000B31C1"/>
    <w:rsid w:val="000C3058"/>
    <w:rsid w:val="000C5786"/>
    <w:rsid w:val="000D0938"/>
    <w:rsid w:val="000D2FDD"/>
    <w:rsid w:val="000D3A80"/>
    <w:rsid w:val="000E3957"/>
    <w:rsid w:val="000E7F63"/>
    <w:rsid w:val="000F007D"/>
    <w:rsid w:val="000F2388"/>
    <w:rsid w:val="00102022"/>
    <w:rsid w:val="00110BC1"/>
    <w:rsid w:val="00112BC5"/>
    <w:rsid w:val="00115D1B"/>
    <w:rsid w:val="00116D8B"/>
    <w:rsid w:val="00117F56"/>
    <w:rsid w:val="001309D8"/>
    <w:rsid w:val="00133595"/>
    <w:rsid w:val="00142074"/>
    <w:rsid w:val="0015079A"/>
    <w:rsid w:val="001512B1"/>
    <w:rsid w:val="001619C1"/>
    <w:rsid w:val="001633E8"/>
    <w:rsid w:val="00170A47"/>
    <w:rsid w:val="001842C1"/>
    <w:rsid w:val="0018771F"/>
    <w:rsid w:val="00187C0B"/>
    <w:rsid w:val="00191418"/>
    <w:rsid w:val="00196571"/>
    <w:rsid w:val="001A4759"/>
    <w:rsid w:val="001A6A87"/>
    <w:rsid w:val="001A727A"/>
    <w:rsid w:val="001B25E1"/>
    <w:rsid w:val="001C6334"/>
    <w:rsid w:val="001D2C8D"/>
    <w:rsid w:val="001D4114"/>
    <w:rsid w:val="001D5E75"/>
    <w:rsid w:val="001E16ED"/>
    <w:rsid w:val="001E29D0"/>
    <w:rsid w:val="001E3830"/>
    <w:rsid w:val="001E402D"/>
    <w:rsid w:val="001E47EA"/>
    <w:rsid w:val="001E6B2B"/>
    <w:rsid w:val="001E77DF"/>
    <w:rsid w:val="002019B5"/>
    <w:rsid w:val="002056A4"/>
    <w:rsid w:val="0020643A"/>
    <w:rsid w:val="0021123A"/>
    <w:rsid w:val="00211431"/>
    <w:rsid w:val="00215600"/>
    <w:rsid w:val="002226E5"/>
    <w:rsid w:val="0022409E"/>
    <w:rsid w:val="00236B07"/>
    <w:rsid w:val="00237923"/>
    <w:rsid w:val="002411D0"/>
    <w:rsid w:val="00244D36"/>
    <w:rsid w:val="002451F0"/>
    <w:rsid w:val="00245714"/>
    <w:rsid w:val="00247ECE"/>
    <w:rsid w:val="0025222F"/>
    <w:rsid w:val="002540C5"/>
    <w:rsid w:val="002559E8"/>
    <w:rsid w:val="002603DC"/>
    <w:rsid w:val="00262C91"/>
    <w:rsid w:val="00266EE4"/>
    <w:rsid w:val="00270A74"/>
    <w:rsid w:val="002755ED"/>
    <w:rsid w:val="0028312A"/>
    <w:rsid w:val="002906FC"/>
    <w:rsid w:val="00293AAC"/>
    <w:rsid w:val="00296AF8"/>
    <w:rsid w:val="002A1A93"/>
    <w:rsid w:val="002A3A24"/>
    <w:rsid w:val="002A4D96"/>
    <w:rsid w:val="002A52F1"/>
    <w:rsid w:val="002A7D18"/>
    <w:rsid w:val="002B3948"/>
    <w:rsid w:val="002B4101"/>
    <w:rsid w:val="002B6C2B"/>
    <w:rsid w:val="002C1009"/>
    <w:rsid w:val="002C2216"/>
    <w:rsid w:val="002C513B"/>
    <w:rsid w:val="002C7EEB"/>
    <w:rsid w:val="002D60ED"/>
    <w:rsid w:val="002E1B55"/>
    <w:rsid w:val="002E21C3"/>
    <w:rsid w:val="002F536B"/>
    <w:rsid w:val="00303E4A"/>
    <w:rsid w:val="00304CC4"/>
    <w:rsid w:val="00305399"/>
    <w:rsid w:val="003058E0"/>
    <w:rsid w:val="0031668F"/>
    <w:rsid w:val="003230F1"/>
    <w:rsid w:val="003237D4"/>
    <w:rsid w:val="00325227"/>
    <w:rsid w:val="003259DF"/>
    <w:rsid w:val="003317FF"/>
    <w:rsid w:val="00342546"/>
    <w:rsid w:val="00344DFC"/>
    <w:rsid w:val="0034525D"/>
    <w:rsid w:val="003466B6"/>
    <w:rsid w:val="0034694B"/>
    <w:rsid w:val="00347ACC"/>
    <w:rsid w:val="0035089B"/>
    <w:rsid w:val="003523E6"/>
    <w:rsid w:val="00352D39"/>
    <w:rsid w:val="003551C7"/>
    <w:rsid w:val="00355884"/>
    <w:rsid w:val="00355B9B"/>
    <w:rsid w:val="00357A2F"/>
    <w:rsid w:val="00360568"/>
    <w:rsid w:val="00370656"/>
    <w:rsid w:val="00375DA6"/>
    <w:rsid w:val="00380CF5"/>
    <w:rsid w:val="00382C4B"/>
    <w:rsid w:val="00382CFE"/>
    <w:rsid w:val="003833A0"/>
    <w:rsid w:val="0038539D"/>
    <w:rsid w:val="00390441"/>
    <w:rsid w:val="00391DB3"/>
    <w:rsid w:val="003A2754"/>
    <w:rsid w:val="003A2A78"/>
    <w:rsid w:val="003A2CC8"/>
    <w:rsid w:val="003A50CD"/>
    <w:rsid w:val="003A566A"/>
    <w:rsid w:val="003B1F10"/>
    <w:rsid w:val="003B383F"/>
    <w:rsid w:val="003B3BC4"/>
    <w:rsid w:val="003B669A"/>
    <w:rsid w:val="003B6770"/>
    <w:rsid w:val="003C434D"/>
    <w:rsid w:val="003C53AF"/>
    <w:rsid w:val="003D5CA1"/>
    <w:rsid w:val="003D709A"/>
    <w:rsid w:val="003E608A"/>
    <w:rsid w:val="003E6D24"/>
    <w:rsid w:val="003F2D47"/>
    <w:rsid w:val="003F5609"/>
    <w:rsid w:val="003F6622"/>
    <w:rsid w:val="003F6A96"/>
    <w:rsid w:val="003F7EBE"/>
    <w:rsid w:val="00405230"/>
    <w:rsid w:val="00405E29"/>
    <w:rsid w:val="00406442"/>
    <w:rsid w:val="00413141"/>
    <w:rsid w:val="004156DD"/>
    <w:rsid w:val="00416A95"/>
    <w:rsid w:val="004200CF"/>
    <w:rsid w:val="00422C6E"/>
    <w:rsid w:val="004327E8"/>
    <w:rsid w:val="0043294C"/>
    <w:rsid w:val="00433C89"/>
    <w:rsid w:val="00437787"/>
    <w:rsid w:val="00440963"/>
    <w:rsid w:val="00450BE9"/>
    <w:rsid w:val="004517C7"/>
    <w:rsid w:val="004610AA"/>
    <w:rsid w:val="004622DC"/>
    <w:rsid w:val="0047180E"/>
    <w:rsid w:val="00472F8E"/>
    <w:rsid w:val="00480C4C"/>
    <w:rsid w:val="00480FC5"/>
    <w:rsid w:val="00482371"/>
    <w:rsid w:val="004832DA"/>
    <w:rsid w:val="00486781"/>
    <w:rsid w:val="00490ED2"/>
    <w:rsid w:val="004928F0"/>
    <w:rsid w:val="0049409F"/>
    <w:rsid w:val="004961E6"/>
    <w:rsid w:val="004B06E8"/>
    <w:rsid w:val="004B0FB3"/>
    <w:rsid w:val="004B2DAF"/>
    <w:rsid w:val="004B35CD"/>
    <w:rsid w:val="004B5D9A"/>
    <w:rsid w:val="004B60BC"/>
    <w:rsid w:val="004D104E"/>
    <w:rsid w:val="004D40C9"/>
    <w:rsid w:val="004D47B1"/>
    <w:rsid w:val="004D4D03"/>
    <w:rsid w:val="004D5536"/>
    <w:rsid w:val="004E0359"/>
    <w:rsid w:val="004E2CCB"/>
    <w:rsid w:val="004E40CF"/>
    <w:rsid w:val="004E4A8C"/>
    <w:rsid w:val="004E592E"/>
    <w:rsid w:val="004E7323"/>
    <w:rsid w:val="004F1360"/>
    <w:rsid w:val="00500E61"/>
    <w:rsid w:val="00501F50"/>
    <w:rsid w:val="00513185"/>
    <w:rsid w:val="0051528C"/>
    <w:rsid w:val="00521E7E"/>
    <w:rsid w:val="00522337"/>
    <w:rsid w:val="00525965"/>
    <w:rsid w:val="00530BC4"/>
    <w:rsid w:val="00533B97"/>
    <w:rsid w:val="00536824"/>
    <w:rsid w:val="005375CC"/>
    <w:rsid w:val="00537EFD"/>
    <w:rsid w:val="0054057E"/>
    <w:rsid w:val="00541598"/>
    <w:rsid w:val="005451EB"/>
    <w:rsid w:val="00547600"/>
    <w:rsid w:val="005543EC"/>
    <w:rsid w:val="005572E6"/>
    <w:rsid w:val="00560103"/>
    <w:rsid w:val="005621B1"/>
    <w:rsid w:val="00563232"/>
    <w:rsid w:val="00566B16"/>
    <w:rsid w:val="005671CC"/>
    <w:rsid w:val="00571B45"/>
    <w:rsid w:val="00572DE5"/>
    <w:rsid w:val="005748C8"/>
    <w:rsid w:val="005753DC"/>
    <w:rsid w:val="0058718C"/>
    <w:rsid w:val="005905B3"/>
    <w:rsid w:val="0059521A"/>
    <w:rsid w:val="00597053"/>
    <w:rsid w:val="005A18EE"/>
    <w:rsid w:val="005A3078"/>
    <w:rsid w:val="005A6B8E"/>
    <w:rsid w:val="005A7549"/>
    <w:rsid w:val="005B21E2"/>
    <w:rsid w:val="005B47CB"/>
    <w:rsid w:val="005C21A7"/>
    <w:rsid w:val="005C3BC5"/>
    <w:rsid w:val="005C4727"/>
    <w:rsid w:val="005D0170"/>
    <w:rsid w:val="005D6FAE"/>
    <w:rsid w:val="005E2061"/>
    <w:rsid w:val="005E55C8"/>
    <w:rsid w:val="006009DC"/>
    <w:rsid w:val="00600EA3"/>
    <w:rsid w:val="006020FB"/>
    <w:rsid w:val="00603689"/>
    <w:rsid w:val="006043FC"/>
    <w:rsid w:val="00610BF5"/>
    <w:rsid w:val="00611C2C"/>
    <w:rsid w:val="00612EA3"/>
    <w:rsid w:val="0062449A"/>
    <w:rsid w:val="00637C06"/>
    <w:rsid w:val="00644914"/>
    <w:rsid w:val="006467EF"/>
    <w:rsid w:val="00647489"/>
    <w:rsid w:val="00653A3E"/>
    <w:rsid w:val="0065670D"/>
    <w:rsid w:val="00656E1C"/>
    <w:rsid w:val="00660D31"/>
    <w:rsid w:val="00665E41"/>
    <w:rsid w:val="00672F89"/>
    <w:rsid w:val="00675619"/>
    <w:rsid w:val="006760DC"/>
    <w:rsid w:val="006826DE"/>
    <w:rsid w:val="0068311C"/>
    <w:rsid w:val="00685524"/>
    <w:rsid w:val="006916C3"/>
    <w:rsid w:val="006930DB"/>
    <w:rsid w:val="00695560"/>
    <w:rsid w:val="006A0386"/>
    <w:rsid w:val="006A0B5C"/>
    <w:rsid w:val="006A3BB8"/>
    <w:rsid w:val="006B15BD"/>
    <w:rsid w:val="006B213D"/>
    <w:rsid w:val="006B6975"/>
    <w:rsid w:val="006C07BE"/>
    <w:rsid w:val="006C690B"/>
    <w:rsid w:val="006C6DF8"/>
    <w:rsid w:val="006C7A84"/>
    <w:rsid w:val="006D114A"/>
    <w:rsid w:val="006D3ED5"/>
    <w:rsid w:val="006D7D2B"/>
    <w:rsid w:val="006E227A"/>
    <w:rsid w:val="006E5F3B"/>
    <w:rsid w:val="006F403E"/>
    <w:rsid w:val="0070472D"/>
    <w:rsid w:val="007053FC"/>
    <w:rsid w:val="00707E52"/>
    <w:rsid w:val="00714E64"/>
    <w:rsid w:val="00732DFD"/>
    <w:rsid w:val="00734F15"/>
    <w:rsid w:val="0074075B"/>
    <w:rsid w:val="00740876"/>
    <w:rsid w:val="00740B15"/>
    <w:rsid w:val="00745341"/>
    <w:rsid w:val="00745ED1"/>
    <w:rsid w:val="00746DE5"/>
    <w:rsid w:val="00747BBF"/>
    <w:rsid w:val="007535F2"/>
    <w:rsid w:val="00757859"/>
    <w:rsid w:val="007652DB"/>
    <w:rsid w:val="0077309C"/>
    <w:rsid w:val="007735D7"/>
    <w:rsid w:val="00774746"/>
    <w:rsid w:val="00776490"/>
    <w:rsid w:val="00783CC2"/>
    <w:rsid w:val="007868C8"/>
    <w:rsid w:val="0079328B"/>
    <w:rsid w:val="00794FF2"/>
    <w:rsid w:val="007A04E3"/>
    <w:rsid w:val="007A14BD"/>
    <w:rsid w:val="007B2A5A"/>
    <w:rsid w:val="007B4E99"/>
    <w:rsid w:val="007B67D5"/>
    <w:rsid w:val="007C075C"/>
    <w:rsid w:val="007C2070"/>
    <w:rsid w:val="007C3AD0"/>
    <w:rsid w:val="007C4CC7"/>
    <w:rsid w:val="007D1DEF"/>
    <w:rsid w:val="007F5E6C"/>
    <w:rsid w:val="00801441"/>
    <w:rsid w:val="00802681"/>
    <w:rsid w:val="00803A79"/>
    <w:rsid w:val="00805B8B"/>
    <w:rsid w:val="0081222B"/>
    <w:rsid w:val="00817CF5"/>
    <w:rsid w:val="00824369"/>
    <w:rsid w:val="00826C8B"/>
    <w:rsid w:val="008310D2"/>
    <w:rsid w:val="00832C95"/>
    <w:rsid w:val="008437A0"/>
    <w:rsid w:val="0084796E"/>
    <w:rsid w:val="00851D01"/>
    <w:rsid w:val="00856D87"/>
    <w:rsid w:val="00861E81"/>
    <w:rsid w:val="008633E4"/>
    <w:rsid w:val="00876B54"/>
    <w:rsid w:val="00881C38"/>
    <w:rsid w:val="0088402A"/>
    <w:rsid w:val="008846AB"/>
    <w:rsid w:val="00884C94"/>
    <w:rsid w:val="008850D8"/>
    <w:rsid w:val="0089659B"/>
    <w:rsid w:val="00897F46"/>
    <w:rsid w:val="008B0096"/>
    <w:rsid w:val="008B1773"/>
    <w:rsid w:val="008B1DD3"/>
    <w:rsid w:val="008B7E18"/>
    <w:rsid w:val="008D0E16"/>
    <w:rsid w:val="008D2805"/>
    <w:rsid w:val="008D3F15"/>
    <w:rsid w:val="008D48C9"/>
    <w:rsid w:val="008D4DD7"/>
    <w:rsid w:val="008E32A3"/>
    <w:rsid w:val="008E44C2"/>
    <w:rsid w:val="008E6FAB"/>
    <w:rsid w:val="008F1AA0"/>
    <w:rsid w:val="008F52B0"/>
    <w:rsid w:val="008F63AD"/>
    <w:rsid w:val="008F680B"/>
    <w:rsid w:val="00905000"/>
    <w:rsid w:val="0090537D"/>
    <w:rsid w:val="00905BBC"/>
    <w:rsid w:val="00907CE9"/>
    <w:rsid w:val="0091012D"/>
    <w:rsid w:val="0091319D"/>
    <w:rsid w:val="00914F85"/>
    <w:rsid w:val="009154E6"/>
    <w:rsid w:val="009232AB"/>
    <w:rsid w:val="00923313"/>
    <w:rsid w:val="00923553"/>
    <w:rsid w:val="00931522"/>
    <w:rsid w:val="009428AB"/>
    <w:rsid w:val="009562D0"/>
    <w:rsid w:val="00956ABA"/>
    <w:rsid w:val="00957573"/>
    <w:rsid w:val="00962102"/>
    <w:rsid w:val="0096397C"/>
    <w:rsid w:val="00972BEF"/>
    <w:rsid w:val="00976C18"/>
    <w:rsid w:val="0099273E"/>
    <w:rsid w:val="009967A5"/>
    <w:rsid w:val="009A2089"/>
    <w:rsid w:val="009A2946"/>
    <w:rsid w:val="009A33AA"/>
    <w:rsid w:val="009A56E0"/>
    <w:rsid w:val="009A63F0"/>
    <w:rsid w:val="009B1195"/>
    <w:rsid w:val="009B1B53"/>
    <w:rsid w:val="009B4FDA"/>
    <w:rsid w:val="009C42CB"/>
    <w:rsid w:val="009C5787"/>
    <w:rsid w:val="009C6803"/>
    <w:rsid w:val="009C7F1E"/>
    <w:rsid w:val="009D0E79"/>
    <w:rsid w:val="009D2127"/>
    <w:rsid w:val="009D2682"/>
    <w:rsid w:val="009D503B"/>
    <w:rsid w:val="009D5A52"/>
    <w:rsid w:val="009D7889"/>
    <w:rsid w:val="009E043D"/>
    <w:rsid w:val="009F064A"/>
    <w:rsid w:val="009F0866"/>
    <w:rsid w:val="009F17A9"/>
    <w:rsid w:val="009F43C0"/>
    <w:rsid w:val="009F5078"/>
    <w:rsid w:val="009F536B"/>
    <w:rsid w:val="009F58D5"/>
    <w:rsid w:val="009F637D"/>
    <w:rsid w:val="009F7E32"/>
    <w:rsid w:val="00A00ACC"/>
    <w:rsid w:val="00A0297B"/>
    <w:rsid w:val="00A03C4B"/>
    <w:rsid w:val="00A12687"/>
    <w:rsid w:val="00A1792C"/>
    <w:rsid w:val="00A33351"/>
    <w:rsid w:val="00A342F3"/>
    <w:rsid w:val="00A34EF9"/>
    <w:rsid w:val="00A36BAE"/>
    <w:rsid w:val="00A37F05"/>
    <w:rsid w:val="00A44FB7"/>
    <w:rsid w:val="00A52756"/>
    <w:rsid w:val="00A5419B"/>
    <w:rsid w:val="00A55CE0"/>
    <w:rsid w:val="00A6043B"/>
    <w:rsid w:val="00A72E7E"/>
    <w:rsid w:val="00A7549A"/>
    <w:rsid w:val="00A75705"/>
    <w:rsid w:val="00A75E79"/>
    <w:rsid w:val="00A7675A"/>
    <w:rsid w:val="00A825F9"/>
    <w:rsid w:val="00A90DD5"/>
    <w:rsid w:val="00A92BDC"/>
    <w:rsid w:val="00A957B2"/>
    <w:rsid w:val="00AA2C6E"/>
    <w:rsid w:val="00AA2E76"/>
    <w:rsid w:val="00AA5EB9"/>
    <w:rsid w:val="00AB493A"/>
    <w:rsid w:val="00AC3EC6"/>
    <w:rsid w:val="00AD02C3"/>
    <w:rsid w:val="00AD056F"/>
    <w:rsid w:val="00AD255D"/>
    <w:rsid w:val="00AD6CA8"/>
    <w:rsid w:val="00AD7CA8"/>
    <w:rsid w:val="00AE357E"/>
    <w:rsid w:val="00AE39D5"/>
    <w:rsid w:val="00AE4D30"/>
    <w:rsid w:val="00B012C7"/>
    <w:rsid w:val="00B0344B"/>
    <w:rsid w:val="00B03773"/>
    <w:rsid w:val="00B04502"/>
    <w:rsid w:val="00B10346"/>
    <w:rsid w:val="00B20CF6"/>
    <w:rsid w:val="00B21627"/>
    <w:rsid w:val="00B24FF6"/>
    <w:rsid w:val="00B2656E"/>
    <w:rsid w:val="00B347A5"/>
    <w:rsid w:val="00B351DC"/>
    <w:rsid w:val="00B44E13"/>
    <w:rsid w:val="00B47F86"/>
    <w:rsid w:val="00B73B64"/>
    <w:rsid w:val="00B75BB4"/>
    <w:rsid w:val="00B92235"/>
    <w:rsid w:val="00B9253B"/>
    <w:rsid w:val="00B95667"/>
    <w:rsid w:val="00BA05B6"/>
    <w:rsid w:val="00BA1163"/>
    <w:rsid w:val="00BA2BDA"/>
    <w:rsid w:val="00BB46F1"/>
    <w:rsid w:val="00BB5259"/>
    <w:rsid w:val="00BC0746"/>
    <w:rsid w:val="00BD05DC"/>
    <w:rsid w:val="00BD6FB3"/>
    <w:rsid w:val="00BE3940"/>
    <w:rsid w:val="00BF47DC"/>
    <w:rsid w:val="00BF6831"/>
    <w:rsid w:val="00C06350"/>
    <w:rsid w:val="00C0679F"/>
    <w:rsid w:val="00C10FB1"/>
    <w:rsid w:val="00C134D9"/>
    <w:rsid w:val="00C13E10"/>
    <w:rsid w:val="00C24B34"/>
    <w:rsid w:val="00C26F4D"/>
    <w:rsid w:val="00C513CF"/>
    <w:rsid w:val="00C529B6"/>
    <w:rsid w:val="00C52DC2"/>
    <w:rsid w:val="00C53385"/>
    <w:rsid w:val="00C54715"/>
    <w:rsid w:val="00C5787E"/>
    <w:rsid w:val="00C57A42"/>
    <w:rsid w:val="00C64802"/>
    <w:rsid w:val="00C64863"/>
    <w:rsid w:val="00C664D4"/>
    <w:rsid w:val="00C70D0D"/>
    <w:rsid w:val="00C7585A"/>
    <w:rsid w:val="00C77DD4"/>
    <w:rsid w:val="00C77DEC"/>
    <w:rsid w:val="00C835B9"/>
    <w:rsid w:val="00C847A3"/>
    <w:rsid w:val="00C86255"/>
    <w:rsid w:val="00C92C75"/>
    <w:rsid w:val="00C940F6"/>
    <w:rsid w:val="00C94572"/>
    <w:rsid w:val="00C957EF"/>
    <w:rsid w:val="00CA1658"/>
    <w:rsid w:val="00CB1715"/>
    <w:rsid w:val="00CB2D40"/>
    <w:rsid w:val="00CB4B28"/>
    <w:rsid w:val="00CB695D"/>
    <w:rsid w:val="00CB7E2C"/>
    <w:rsid w:val="00CD3DD8"/>
    <w:rsid w:val="00CD502F"/>
    <w:rsid w:val="00CD60ED"/>
    <w:rsid w:val="00CD7730"/>
    <w:rsid w:val="00CE4707"/>
    <w:rsid w:val="00CE4B88"/>
    <w:rsid w:val="00CE6146"/>
    <w:rsid w:val="00CF061A"/>
    <w:rsid w:val="00CF7D23"/>
    <w:rsid w:val="00D0287B"/>
    <w:rsid w:val="00D03058"/>
    <w:rsid w:val="00D03DC9"/>
    <w:rsid w:val="00D12171"/>
    <w:rsid w:val="00D17D02"/>
    <w:rsid w:val="00D20808"/>
    <w:rsid w:val="00D24726"/>
    <w:rsid w:val="00D304EF"/>
    <w:rsid w:val="00D31780"/>
    <w:rsid w:val="00D337AE"/>
    <w:rsid w:val="00D3408C"/>
    <w:rsid w:val="00D367EF"/>
    <w:rsid w:val="00D41C8C"/>
    <w:rsid w:val="00D51967"/>
    <w:rsid w:val="00D6055D"/>
    <w:rsid w:val="00D64A2B"/>
    <w:rsid w:val="00D658C8"/>
    <w:rsid w:val="00D72DFF"/>
    <w:rsid w:val="00D73794"/>
    <w:rsid w:val="00D81715"/>
    <w:rsid w:val="00D84A79"/>
    <w:rsid w:val="00D91CC4"/>
    <w:rsid w:val="00DA078D"/>
    <w:rsid w:val="00DA5ED1"/>
    <w:rsid w:val="00DA77A0"/>
    <w:rsid w:val="00DB0167"/>
    <w:rsid w:val="00DB0B71"/>
    <w:rsid w:val="00DB52BA"/>
    <w:rsid w:val="00DB53F5"/>
    <w:rsid w:val="00DC6710"/>
    <w:rsid w:val="00DC7BC8"/>
    <w:rsid w:val="00DD1224"/>
    <w:rsid w:val="00DD1E80"/>
    <w:rsid w:val="00DD2029"/>
    <w:rsid w:val="00DD34DF"/>
    <w:rsid w:val="00DD7BBC"/>
    <w:rsid w:val="00DF08EA"/>
    <w:rsid w:val="00DF3770"/>
    <w:rsid w:val="00DF6016"/>
    <w:rsid w:val="00DF6AED"/>
    <w:rsid w:val="00E01A55"/>
    <w:rsid w:val="00E05F8E"/>
    <w:rsid w:val="00E1122E"/>
    <w:rsid w:val="00E160AF"/>
    <w:rsid w:val="00E16255"/>
    <w:rsid w:val="00E206F0"/>
    <w:rsid w:val="00E247F3"/>
    <w:rsid w:val="00E2751C"/>
    <w:rsid w:val="00E27D29"/>
    <w:rsid w:val="00E32EB7"/>
    <w:rsid w:val="00E3530E"/>
    <w:rsid w:val="00E44B4B"/>
    <w:rsid w:val="00E47647"/>
    <w:rsid w:val="00E53D57"/>
    <w:rsid w:val="00E54E28"/>
    <w:rsid w:val="00E635D6"/>
    <w:rsid w:val="00E66B7F"/>
    <w:rsid w:val="00E70530"/>
    <w:rsid w:val="00E7126A"/>
    <w:rsid w:val="00E72EF2"/>
    <w:rsid w:val="00E83D23"/>
    <w:rsid w:val="00E846E9"/>
    <w:rsid w:val="00E85BF7"/>
    <w:rsid w:val="00E90CC9"/>
    <w:rsid w:val="00E91AA6"/>
    <w:rsid w:val="00EA0154"/>
    <w:rsid w:val="00EA10DF"/>
    <w:rsid w:val="00EA2436"/>
    <w:rsid w:val="00EA4AA6"/>
    <w:rsid w:val="00EA5D95"/>
    <w:rsid w:val="00EB037E"/>
    <w:rsid w:val="00EB774E"/>
    <w:rsid w:val="00ED1F23"/>
    <w:rsid w:val="00ED32E9"/>
    <w:rsid w:val="00ED3B06"/>
    <w:rsid w:val="00ED60F0"/>
    <w:rsid w:val="00EE0F4F"/>
    <w:rsid w:val="00EE1C8B"/>
    <w:rsid w:val="00EE27B3"/>
    <w:rsid w:val="00EE5EC8"/>
    <w:rsid w:val="00EE731A"/>
    <w:rsid w:val="00EF054D"/>
    <w:rsid w:val="00EF2CBE"/>
    <w:rsid w:val="00EF3958"/>
    <w:rsid w:val="00EF46EB"/>
    <w:rsid w:val="00EF488D"/>
    <w:rsid w:val="00EF4D0E"/>
    <w:rsid w:val="00F0231C"/>
    <w:rsid w:val="00F02AFC"/>
    <w:rsid w:val="00F05F8E"/>
    <w:rsid w:val="00F15DB1"/>
    <w:rsid w:val="00F17F41"/>
    <w:rsid w:val="00F27284"/>
    <w:rsid w:val="00F27B05"/>
    <w:rsid w:val="00F3250A"/>
    <w:rsid w:val="00F346C4"/>
    <w:rsid w:val="00F35326"/>
    <w:rsid w:val="00F35A4B"/>
    <w:rsid w:val="00F364FA"/>
    <w:rsid w:val="00F42883"/>
    <w:rsid w:val="00F42B2E"/>
    <w:rsid w:val="00F44BB6"/>
    <w:rsid w:val="00F44D73"/>
    <w:rsid w:val="00F467E1"/>
    <w:rsid w:val="00F53C29"/>
    <w:rsid w:val="00F561AB"/>
    <w:rsid w:val="00F561D6"/>
    <w:rsid w:val="00F563FD"/>
    <w:rsid w:val="00F61984"/>
    <w:rsid w:val="00F73958"/>
    <w:rsid w:val="00F81738"/>
    <w:rsid w:val="00F82C32"/>
    <w:rsid w:val="00F82D57"/>
    <w:rsid w:val="00F92FF0"/>
    <w:rsid w:val="00F93F3F"/>
    <w:rsid w:val="00F9530A"/>
    <w:rsid w:val="00F95DCA"/>
    <w:rsid w:val="00FA3069"/>
    <w:rsid w:val="00FB539D"/>
    <w:rsid w:val="00FB61AF"/>
    <w:rsid w:val="00FC15EF"/>
    <w:rsid w:val="00FC2159"/>
    <w:rsid w:val="00FC6F0E"/>
    <w:rsid w:val="00FD2817"/>
    <w:rsid w:val="00FD3EBA"/>
    <w:rsid w:val="00FE0941"/>
    <w:rsid w:val="00FE38E5"/>
    <w:rsid w:val="00FE5222"/>
    <w:rsid w:val="00FE5652"/>
    <w:rsid w:val="00FE5974"/>
    <w:rsid w:val="00FE63F9"/>
    <w:rsid w:val="00FF2FCD"/>
    <w:rsid w:val="00FF586F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07F4D"/>
  <w15:docId w15:val="{A9A61144-644A-4A84-B21B-03988C6DC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43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3E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43E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3EB4"/>
  </w:style>
  <w:style w:type="paragraph" w:styleId="Rodap">
    <w:name w:val="footer"/>
    <w:basedOn w:val="Normal"/>
    <w:link w:val="RodapChar"/>
    <w:uiPriority w:val="99"/>
    <w:unhideWhenUsed/>
    <w:rsid w:val="00043E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3EB4"/>
  </w:style>
  <w:style w:type="table" w:styleId="Tabelacomgrade">
    <w:name w:val="Table Grid"/>
    <w:basedOn w:val="Tabelanormal"/>
    <w:uiPriority w:val="59"/>
    <w:rsid w:val="008E4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B4CD2-151B-411E-9D83-3B0A5D13D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1326</Characters>
  <Application>Microsoft Office Word</Application>
  <DocSecurity>0</DocSecurity>
  <Lines>23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Piero Gabriele Trisi Iervese</dc:creator>
  <cp:keywords/>
  <dc:description/>
  <cp:lastModifiedBy>ANA CLARA DE OLIVEIRA BARROCO</cp:lastModifiedBy>
  <cp:revision>4</cp:revision>
  <cp:lastPrinted>2025-12-18T19:32:00Z</cp:lastPrinted>
  <dcterms:created xsi:type="dcterms:W3CDTF">2025-12-04T18:33:00Z</dcterms:created>
  <dcterms:modified xsi:type="dcterms:W3CDTF">2025-12-18T19:33:00Z</dcterms:modified>
</cp:coreProperties>
</file>