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04AB68" w14:textId="77777777" w:rsidR="008D3668" w:rsidRDefault="008D3668" w:rsidP="00A77306">
      <w:pPr>
        <w:pStyle w:val="Corpodetexto"/>
        <w:spacing w:before="1" w:line="276" w:lineRule="auto"/>
        <w:ind w:right="567"/>
        <w:rPr>
          <w:rFonts w:ascii="Times New Roman"/>
          <w:sz w:val="18"/>
        </w:rPr>
      </w:pPr>
    </w:p>
    <w:p w14:paraId="13789C6E" w14:textId="632A3F49" w:rsidR="008D3668" w:rsidRPr="002455B9" w:rsidRDefault="0056522C" w:rsidP="004B523F">
      <w:pPr>
        <w:pStyle w:val="Ttulo1"/>
        <w:spacing w:before="52" w:line="276" w:lineRule="auto"/>
        <w:ind w:left="850" w:right="567"/>
        <w:jc w:val="center"/>
        <w:rPr>
          <w:sz w:val="28"/>
          <w:szCs w:val="28"/>
        </w:rPr>
      </w:pPr>
      <w:r w:rsidRPr="002455B9">
        <w:rPr>
          <w:sz w:val="28"/>
          <w:szCs w:val="28"/>
        </w:rPr>
        <w:t>TERMO DE REFERÊNCIA</w:t>
      </w:r>
    </w:p>
    <w:p w14:paraId="1515EE9F" w14:textId="571F7960" w:rsidR="008D3668" w:rsidRPr="00181D19" w:rsidRDefault="008D3668" w:rsidP="002455B9">
      <w:pPr>
        <w:pStyle w:val="Corpodetexto"/>
        <w:spacing w:line="276" w:lineRule="auto"/>
        <w:ind w:right="567"/>
        <w:rPr>
          <w:bCs/>
        </w:rPr>
      </w:pPr>
    </w:p>
    <w:p w14:paraId="05700841" w14:textId="4E08279E" w:rsidR="008D3668" w:rsidRPr="00181D19" w:rsidRDefault="00181D19" w:rsidP="002455B9">
      <w:pPr>
        <w:pStyle w:val="Corpodetexto"/>
        <w:numPr>
          <w:ilvl w:val="0"/>
          <w:numId w:val="36"/>
        </w:numPr>
        <w:spacing w:before="4" w:after="240" w:line="276" w:lineRule="auto"/>
        <w:ind w:left="851" w:right="567" w:firstLine="0"/>
        <w:rPr>
          <w:b/>
        </w:rPr>
      </w:pPr>
      <w:r w:rsidRPr="00181D19">
        <w:rPr>
          <w:b/>
        </w:rPr>
        <w:t>DECLARAÇÃO DO OBJETO</w:t>
      </w:r>
    </w:p>
    <w:p w14:paraId="694DE399" w14:textId="5AA3D772" w:rsidR="008D3668" w:rsidRDefault="00060E35" w:rsidP="00181D19">
      <w:pPr>
        <w:pStyle w:val="Corpodetexto"/>
        <w:tabs>
          <w:tab w:val="left" w:pos="946"/>
        </w:tabs>
        <w:spacing w:before="51" w:line="276" w:lineRule="auto"/>
        <w:ind w:left="850" w:right="567"/>
        <w:jc w:val="both"/>
      </w:pPr>
      <w:r>
        <w:t xml:space="preserve">Contratação de empresa especializada para </w:t>
      </w:r>
      <w:r w:rsidR="00D93BCD">
        <w:t>fornecimento</w:t>
      </w:r>
      <w:r w:rsidR="0056522C">
        <w:rPr>
          <w:spacing w:val="32"/>
        </w:rPr>
        <w:t xml:space="preserve"> </w:t>
      </w:r>
      <w:r w:rsidR="0056522C">
        <w:t>de</w:t>
      </w:r>
      <w:r w:rsidR="0056522C">
        <w:rPr>
          <w:spacing w:val="35"/>
        </w:rPr>
        <w:t xml:space="preserve"> </w:t>
      </w:r>
      <w:r w:rsidR="00F238EE">
        <w:t xml:space="preserve">peças de reposição </w:t>
      </w:r>
      <w:r>
        <w:t>e</w:t>
      </w:r>
      <w:r w:rsidR="00F238EE">
        <w:t xml:space="preserve"> manutenções corretivas d</w:t>
      </w:r>
      <w:r w:rsidR="005C2471">
        <w:t>a</w:t>
      </w:r>
      <w:r w:rsidR="0034465E">
        <w:t>s</w:t>
      </w:r>
      <w:r w:rsidR="005C2471">
        <w:t xml:space="preserve"> Patro</w:t>
      </w:r>
      <w:r w:rsidR="0034465E">
        <w:t>is</w:t>
      </w:r>
      <w:r w:rsidR="005C2471">
        <w:t xml:space="preserve"> </w:t>
      </w:r>
      <w:r w:rsidR="00F238EE">
        <w:t>de uso</w:t>
      </w:r>
      <w:r w:rsidR="005C2471">
        <w:t xml:space="preserve"> e propriedade</w:t>
      </w:r>
      <w:r w:rsidR="00F238EE">
        <w:t xml:space="preserve"> da Secretaria Municipal de </w:t>
      </w:r>
      <w:r w:rsidR="00A72C0B">
        <w:t>Transporte</w:t>
      </w:r>
      <w:r w:rsidR="00A437C9">
        <w:t>s</w:t>
      </w:r>
      <w:r w:rsidR="00BE148B">
        <w:t>, conforme especificações definidas neste termo</w:t>
      </w:r>
      <w:r w:rsidR="008E2866">
        <w:t xml:space="preserve">, </w:t>
      </w:r>
      <w:r w:rsidR="0084333E">
        <w:t>a fim de antender as necessidades</w:t>
      </w:r>
      <w:r w:rsidR="005C2471">
        <w:t xml:space="preserve"> e demandas</w:t>
      </w:r>
      <w:r w:rsidR="0084333E">
        <w:t xml:space="preserve"> </w:t>
      </w:r>
      <w:r w:rsidR="00F238EE">
        <w:t xml:space="preserve">da </w:t>
      </w:r>
      <w:r w:rsidR="005C2471">
        <w:t>Prefeitura Municipal</w:t>
      </w:r>
      <w:r w:rsidR="0084333E">
        <w:t xml:space="preserve"> de Vassouras/RJ.</w:t>
      </w:r>
    </w:p>
    <w:p w14:paraId="76A8C954" w14:textId="77777777" w:rsidR="00181D19" w:rsidRDefault="00181D19" w:rsidP="00181D19">
      <w:pPr>
        <w:pStyle w:val="Corpodetexto"/>
        <w:tabs>
          <w:tab w:val="left" w:pos="946"/>
        </w:tabs>
        <w:spacing w:before="51" w:line="276" w:lineRule="auto"/>
        <w:ind w:left="850" w:right="567"/>
        <w:jc w:val="both"/>
      </w:pPr>
    </w:p>
    <w:p w14:paraId="231799B4" w14:textId="0E5DF27D" w:rsidR="00307AFE" w:rsidRPr="00E3388A" w:rsidRDefault="00E3388A" w:rsidP="002455B9">
      <w:pPr>
        <w:pStyle w:val="Corpodetexto"/>
        <w:numPr>
          <w:ilvl w:val="0"/>
          <w:numId w:val="36"/>
        </w:numPr>
        <w:tabs>
          <w:tab w:val="left" w:pos="946"/>
        </w:tabs>
        <w:spacing w:before="51" w:line="276" w:lineRule="auto"/>
        <w:ind w:left="851" w:right="567" w:firstLine="0"/>
        <w:jc w:val="both"/>
        <w:rPr>
          <w:b/>
          <w:bCs/>
        </w:rPr>
      </w:pPr>
      <w:r w:rsidRPr="00E3388A">
        <w:rPr>
          <w:b/>
          <w:bCs/>
        </w:rPr>
        <w:t>ENQUADRAMENTO E FUNDA</w:t>
      </w:r>
      <w:r w:rsidR="003A7737">
        <w:rPr>
          <w:b/>
          <w:bCs/>
        </w:rPr>
        <w:t>MENTA</w:t>
      </w:r>
      <w:r w:rsidRPr="00E3388A">
        <w:rPr>
          <w:b/>
          <w:bCs/>
        </w:rPr>
        <w:t>ÇÃO LEGAL</w:t>
      </w:r>
    </w:p>
    <w:p w14:paraId="7357418E" w14:textId="5D38E73B" w:rsidR="00514DE7" w:rsidRPr="00514DE7" w:rsidRDefault="00514DE7" w:rsidP="004B523F">
      <w:pPr>
        <w:adjustRightInd w:val="0"/>
        <w:spacing w:before="240" w:after="200" w:line="276" w:lineRule="auto"/>
        <w:ind w:left="850" w:right="567"/>
        <w:jc w:val="both"/>
        <w:rPr>
          <w:rFonts w:asciiTheme="minorHAnsi" w:hAnsiTheme="minorHAnsi" w:cstheme="minorHAnsi"/>
          <w:sz w:val="24"/>
          <w:szCs w:val="24"/>
        </w:rPr>
      </w:pPr>
      <w:r w:rsidRPr="00514DE7">
        <w:rPr>
          <w:rFonts w:asciiTheme="minorHAnsi" w:hAnsiTheme="minorHAnsi" w:cstheme="minorHAnsi"/>
          <w:sz w:val="24"/>
          <w:szCs w:val="24"/>
        </w:rPr>
        <w:t>A presente contratação se processará através d</w:t>
      </w:r>
      <w:r>
        <w:rPr>
          <w:rFonts w:asciiTheme="minorHAnsi" w:hAnsiTheme="minorHAnsi" w:cstheme="minorHAnsi"/>
          <w:sz w:val="24"/>
          <w:szCs w:val="24"/>
        </w:rPr>
        <w:t>a modalidade</w:t>
      </w:r>
      <w:r w:rsidRPr="00514DE7">
        <w:rPr>
          <w:rFonts w:asciiTheme="minorHAnsi" w:hAnsiTheme="minorHAnsi" w:cstheme="minorHAnsi"/>
          <w:sz w:val="24"/>
          <w:szCs w:val="24"/>
        </w:rPr>
        <w:t xml:space="preserve"> </w:t>
      </w:r>
      <w:r w:rsidR="00F238EE">
        <w:rPr>
          <w:rFonts w:asciiTheme="minorHAnsi" w:hAnsiTheme="minorHAnsi" w:cstheme="minorHAnsi"/>
          <w:sz w:val="24"/>
          <w:szCs w:val="24"/>
        </w:rPr>
        <w:t>DISPENSA DE LICITAÇÃO</w:t>
      </w:r>
      <w:r w:rsidRPr="00514DE7">
        <w:rPr>
          <w:rFonts w:asciiTheme="minorHAnsi" w:hAnsiTheme="minorHAnsi" w:cstheme="minorHAnsi"/>
          <w:sz w:val="24"/>
          <w:szCs w:val="24"/>
        </w:rPr>
        <w:t xml:space="preserve">, </w:t>
      </w:r>
      <w:r w:rsidRPr="00514DE7">
        <w:rPr>
          <w:rFonts w:asciiTheme="minorHAnsi" w:hAnsiTheme="minorHAnsi" w:cstheme="minorHAnsi"/>
          <w:sz w:val="24"/>
          <w:szCs w:val="24"/>
          <w:shd w:val="clear" w:color="auto" w:fill="FFFFFF"/>
        </w:rPr>
        <w:t xml:space="preserve">cujo critério de julgamento será o de </w:t>
      </w:r>
      <w:r w:rsidR="005E71AB">
        <w:rPr>
          <w:rFonts w:asciiTheme="minorHAnsi" w:hAnsiTheme="minorHAnsi" w:cstheme="minorHAnsi"/>
          <w:sz w:val="24"/>
          <w:szCs w:val="24"/>
        </w:rPr>
        <w:t>MENOR VALOR GLOBAL</w:t>
      </w:r>
      <w:r w:rsidRPr="00514DE7">
        <w:rPr>
          <w:rFonts w:asciiTheme="minorHAnsi" w:hAnsiTheme="minorHAnsi" w:cstheme="minorHAnsi"/>
          <w:sz w:val="24"/>
          <w:szCs w:val="24"/>
          <w:shd w:val="clear" w:color="auto" w:fill="FFFFFF"/>
        </w:rPr>
        <w:t xml:space="preserve">, fundamentado nos termos </w:t>
      </w:r>
      <w:r w:rsidR="001D34C0">
        <w:rPr>
          <w:rFonts w:asciiTheme="minorHAnsi" w:hAnsiTheme="minorHAnsi" w:cstheme="minorHAnsi"/>
          <w:sz w:val="24"/>
          <w:szCs w:val="24"/>
          <w:shd w:val="clear" w:color="auto" w:fill="FFFFFF"/>
        </w:rPr>
        <w:t>do Art. 75, I,</w:t>
      </w:r>
      <w:r w:rsidRPr="00514DE7">
        <w:rPr>
          <w:rFonts w:asciiTheme="minorHAnsi" w:hAnsiTheme="minorHAnsi" w:cstheme="minorHAnsi"/>
          <w:sz w:val="24"/>
          <w:szCs w:val="24"/>
          <w:shd w:val="clear" w:color="auto" w:fill="FFFFFF"/>
        </w:rPr>
        <w:t xml:space="preserve"> da Lei Federal nº 14.133/2021</w:t>
      </w:r>
      <w:r w:rsidRPr="00514DE7">
        <w:rPr>
          <w:rFonts w:asciiTheme="minorHAnsi" w:hAnsiTheme="minorHAnsi" w:cstheme="minorHAnsi"/>
          <w:sz w:val="24"/>
          <w:szCs w:val="24"/>
        </w:rPr>
        <w:t xml:space="preserve">, </w:t>
      </w:r>
      <w:r w:rsidR="00725C92">
        <w:rPr>
          <w:rFonts w:asciiTheme="minorHAnsi" w:hAnsiTheme="minorHAnsi" w:cstheme="minorHAnsi"/>
          <w:sz w:val="24"/>
          <w:szCs w:val="24"/>
        </w:rPr>
        <w:t xml:space="preserve">e regime de execução global, </w:t>
      </w:r>
      <w:r w:rsidRPr="00514DE7">
        <w:rPr>
          <w:rFonts w:asciiTheme="minorHAnsi" w:hAnsiTheme="minorHAnsi" w:cstheme="minorHAnsi"/>
          <w:sz w:val="24"/>
          <w:szCs w:val="24"/>
        </w:rPr>
        <w:t>bem como os Decretos Municipais nº 5.52</w:t>
      </w:r>
      <w:r>
        <w:rPr>
          <w:rFonts w:asciiTheme="minorHAnsi" w:hAnsiTheme="minorHAnsi" w:cstheme="minorHAnsi"/>
          <w:sz w:val="24"/>
          <w:szCs w:val="24"/>
        </w:rPr>
        <w:t>6</w:t>
      </w:r>
      <w:r w:rsidRPr="00514DE7">
        <w:rPr>
          <w:rFonts w:asciiTheme="minorHAnsi" w:hAnsiTheme="minorHAnsi" w:cstheme="minorHAnsi"/>
          <w:sz w:val="24"/>
          <w:szCs w:val="24"/>
        </w:rPr>
        <w:t>/2023</w:t>
      </w:r>
      <w:r>
        <w:rPr>
          <w:rFonts w:asciiTheme="minorHAnsi" w:hAnsiTheme="minorHAnsi" w:cstheme="minorHAnsi"/>
          <w:sz w:val="24"/>
          <w:szCs w:val="24"/>
        </w:rPr>
        <w:t>, 5527/2023</w:t>
      </w:r>
      <w:r w:rsidR="00A77306">
        <w:rPr>
          <w:rFonts w:asciiTheme="minorHAnsi" w:hAnsiTheme="minorHAnsi" w:cstheme="minorHAnsi"/>
          <w:sz w:val="24"/>
          <w:szCs w:val="24"/>
        </w:rPr>
        <w:t>,</w:t>
      </w:r>
      <w:r w:rsidRPr="00514DE7">
        <w:rPr>
          <w:rFonts w:asciiTheme="minorHAnsi" w:hAnsiTheme="minorHAnsi" w:cstheme="minorHAnsi"/>
          <w:sz w:val="24"/>
          <w:szCs w:val="24"/>
        </w:rPr>
        <w:t xml:space="preserve"> 5.52</w:t>
      </w:r>
      <w:r w:rsidR="00FD6646">
        <w:rPr>
          <w:rFonts w:asciiTheme="minorHAnsi" w:hAnsiTheme="minorHAnsi" w:cstheme="minorHAnsi"/>
          <w:sz w:val="24"/>
          <w:szCs w:val="24"/>
        </w:rPr>
        <w:t>8</w:t>
      </w:r>
      <w:r w:rsidRPr="00514DE7">
        <w:rPr>
          <w:rFonts w:asciiTheme="minorHAnsi" w:hAnsiTheme="minorHAnsi" w:cstheme="minorHAnsi"/>
          <w:sz w:val="24"/>
          <w:szCs w:val="24"/>
        </w:rPr>
        <w:t>/2023</w:t>
      </w:r>
      <w:r w:rsidR="00A77306">
        <w:rPr>
          <w:rFonts w:asciiTheme="minorHAnsi" w:hAnsiTheme="minorHAnsi" w:cstheme="minorHAnsi"/>
          <w:sz w:val="24"/>
          <w:szCs w:val="24"/>
        </w:rPr>
        <w:t>, 5567/24 e 556</w:t>
      </w:r>
      <w:r w:rsidR="00FD6646">
        <w:rPr>
          <w:rFonts w:asciiTheme="minorHAnsi" w:hAnsiTheme="minorHAnsi" w:cstheme="minorHAnsi"/>
          <w:sz w:val="24"/>
          <w:szCs w:val="24"/>
        </w:rPr>
        <w:t>6</w:t>
      </w:r>
      <w:r w:rsidR="00A77306">
        <w:rPr>
          <w:rFonts w:asciiTheme="minorHAnsi" w:hAnsiTheme="minorHAnsi" w:cstheme="minorHAnsi"/>
          <w:sz w:val="24"/>
          <w:szCs w:val="24"/>
        </w:rPr>
        <w:t>/24</w:t>
      </w:r>
      <w:r w:rsidRPr="00514DE7">
        <w:rPr>
          <w:rFonts w:asciiTheme="minorHAnsi" w:hAnsiTheme="minorHAnsi" w:cstheme="minorHAnsi"/>
          <w:sz w:val="24"/>
          <w:szCs w:val="24"/>
        </w:rPr>
        <w:t>.</w:t>
      </w:r>
    </w:p>
    <w:p w14:paraId="06F86783" w14:textId="77A38172" w:rsidR="00514DE7" w:rsidRPr="008E2866" w:rsidRDefault="00514DE7" w:rsidP="004B523F">
      <w:pPr>
        <w:pStyle w:val="PargrafodaLista"/>
        <w:spacing w:after="240" w:line="276" w:lineRule="auto"/>
        <w:ind w:left="850" w:right="567"/>
        <w:rPr>
          <w:rFonts w:asciiTheme="minorHAnsi" w:hAnsiTheme="minorHAnsi" w:cstheme="minorHAnsi"/>
          <w:sz w:val="24"/>
          <w:szCs w:val="24"/>
        </w:rPr>
      </w:pPr>
      <w:r w:rsidRPr="008E2866">
        <w:rPr>
          <w:rFonts w:asciiTheme="minorHAnsi" w:hAnsiTheme="minorHAnsi" w:cstheme="minorHAnsi"/>
          <w:sz w:val="24"/>
          <w:szCs w:val="24"/>
        </w:rPr>
        <w:t xml:space="preserve">O objeto desta contratação se enquadra na descrição de </w:t>
      </w:r>
      <w:r w:rsidR="006C6A42" w:rsidRPr="008E2866">
        <w:rPr>
          <w:rFonts w:asciiTheme="minorHAnsi" w:hAnsiTheme="minorHAnsi" w:cstheme="minorHAnsi"/>
          <w:sz w:val="24"/>
          <w:szCs w:val="24"/>
        </w:rPr>
        <w:t>bens</w:t>
      </w:r>
      <w:r w:rsidRPr="008E2866">
        <w:rPr>
          <w:rFonts w:asciiTheme="minorHAnsi" w:hAnsiTheme="minorHAnsi" w:cstheme="minorHAnsi"/>
          <w:sz w:val="24"/>
          <w:szCs w:val="24"/>
        </w:rPr>
        <w:t xml:space="preserve"> comuns, aqueles cujos padrões de desempenho e qualidade podem ser objetivamente definidos por edital ou Termo de </w:t>
      </w:r>
      <w:r w:rsidR="003B73D5" w:rsidRPr="008E2866">
        <w:rPr>
          <w:rFonts w:asciiTheme="minorHAnsi" w:hAnsiTheme="minorHAnsi" w:cstheme="minorHAnsi"/>
          <w:sz w:val="24"/>
          <w:szCs w:val="24"/>
        </w:rPr>
        <w:t>referência</w:t>
      </w:r>
      <w:r w:rsidRPr="008E2866">
        <w:rPr>
          <w:rFonts w:asciiTheme="minorHAnsi" w:hAnsiTheme="minorHAnsi" w:cstheme="minorHAnsi"/>
          <w:sz w:val="24"/>
          <w:szCs w:val="24"/>
        </w:rPr>
        <w:t>, por meio de especificações usuais do mercado conforme o disposto no art. 6º, XII, da Lei nº 14.133/21.</w:t>
      </w:r>
    </w:p>
    <w:p w14:paraId="16ACD8B7" w14:textId="73AEE4AA" w:rsidR="008D3668" w:rsidRPr="006154AF" w:rsidRDefault="006154AF" w:rsidP="002455B9">
      <w:pPr>
        <w:pStyle w:val="Corpodetexto"/>
        <w:numPr>
          <w:ilvl w:val="0"/>
          <w:numId w:val="36"/>
        </w:numPr>
        <w:spacing w:line="276" w:lineRule="auto"/>
        <w:ind w:left="851" w:right="567" w:firstLine="0"/>
        <w:rPr>
          <w:b/>
          <w:bCs/>
          <w:sz w:val="21"/>
        </w:rPr>
      </w:pPr>
      <w:r w:rsidRPr="006154AF">
        <w:rPr>
          <w:b/>
          <w:bCs/>
        </w:rPr>
        <w:t>DESCRIÇÃO</w:t>
      </w:r>
      <w:r w:rsidRPr="006154AF">
        <w:rPr>
          <w:b/>
          <w:bCs/>
          <w:spacing w:val="-3"/>
        </w:rPr>
        <w:t xml:space="preserve"> </w:t>
      </w:r>
      <w:r w:rsidRPr="006154AF">
        <w:rPr>
          <w:b/>
          <w:bCs/>
        </w:rPr>
        <w:t>DA</w:t>
      </w:r>
      <w:r w:rsidRPr="006154AF">
        <w:rPr>
          <w:b/>
          <w:bCs/>
          <w:spacing w:val="-1"/>
        </w:rPr>
        <w:t xml:space="preserve"> </w:t>
      </w:r>
      <w:r w:rsidRPr="006154AF">
        <w:rPr>
          <w:b/>
          <w:bCs/>
        </w:rPr>
        <w:t>SOLUÇÃO</w:t>
      </w:r>
      <w:r w:rsidRPr="006154AF">
        <w:rPr>
          <w:b/>
          <w:bCs/>
          <w:spacing w:val="-2"/>
        </w:rPr>
        <w:t xml:space="preserve"> </w:t>
      </w:r>
      <w:r w:rsidRPr="006154AF">
        <w:rPr>
          <w:b/>
          <w:bCs/>
        </w:rPr>
        <w:t>COMO</w:t>
      </w:r>
      <w:r w:rsidRPr="006154AF">
        <w:rPr>
          <w:b/>
          <w:bCs/>
          <w:spacing w:val="-4"/>
        </w:rPr>
        <w:t xml:space="preserve"> </w:t>
      </w:r>
      <w:r w:rsidRPr="006154AF">
        <w:rPr>
          <w:b/>
          <w:bCs/>
        </w:rPr>
        <w:t>UM</w:t>
      </w:r>
      <w:r w:rsidRPr="006154AF">
        <w:rPr>
          <w:b/>
          <w:bCs/>
          <w:spacing w:val="-1"/>
        </w:rPr>
        <w:t xml:space="preserve"> </w:t>
      </w:r>
      <w:r w:rsidRPr="006154AF">
        <w:rPr>
          <w:b/>
          <w:bCs/>
        </w:rPr>
        <w:t>TODO/</w:t>
      </w:r>
      <w:r w:rsidRPr="006154AF">
        <w:rPr>
          <w:b/>
          <w:bCs/>
          <w:spacing w:val="-1"/>
        </w:rPr>
        <w:t xml:space="preserve"> </w:t>
      </w:r>
      <w:r w:rsidRPr="006154AF">
        <w:rPr>
          <w:b/>
          <w:bCs/>
        </w:rPr>
        <w:t>REQUISITOS</w:t>
      </w:r>
      <w:r w:rsidRPr="006154AF">
        <w:rPr>
          <w:b/>
          <w:bCs/>
          <w:spacing w:val="-2"/>
        </w:rPr>
        <w:t xml:space="preserve"> </w:t>
      </w:r>
      <w:r w:rsidRPr="006154AF">
        <w:rPr>
          <w:b/>
          <w:bCs/>
        </w:rPr>
        <w:t>DA</w:t>
      </w:r>
      <w:r w:rsidRPr="006154AF">
        <w:rPr>
          <w:b/>
          <w:bCs/>
          <w:spacing w:val="-2"/>
        </w:rPr>
        <w:t xml:space="preserve"> </w:t>
      </w:r>
      <w:r w:rsidRPr="006154AF">
        <w:rPr>
          <w:b/>
          <w:bCs/>
        </w:rPr>
        <w:t>CONTRATAÇÃO</w:t>
      </w:r>
    </w:p>
    <w:p w14:paraId="0002A227" w14:textId="77777777" w:rsidR="008D3668" w:rsidRDefault="008D3668" w:rsidP="004B523F">
      <w:pPr>
        <w:pStyle w:val="Corpodetexto"/>
        <w:spacing w:before="10" w:line="276" w:lineRule="auto"/>
        <w:ind w:left="850" w:right="567"/>
        <w:rPr>
          <w:sz w:val="21"/>
        </w:rPr>
      </w:pPr>
    </w:p>
    <w:p w14:paraId="619843D6" w14:textId="337E8276" w:rsidR="00514DE7" w:rsidRDefault="00514DE7" w:rsidP="004B523F">
      <w:pPr>
        <w:pStyle w:val="Corpodetexto"/>
        <w:spacing w:before="145" w:line="276" w:lineRule="auto"/>
        <w:ind w:left="850" w:right="567"/>
        <w:jc w:val="both"/>
      </w:pPr>
      <w:r>
        <w:t xml:space="preserve">A </w:t>
      </w:r>
      <w:r w:rsidR="006B0464">
        <w:t>contratação da empresa</w:t>
      </w:r>
      <w:r>
        <w:t xml:space="preserve"> propost</w:t>
      </w:r>
      <w:r w:rsidR="006B0464">
        <w:t>a</w:t>
      </w:r>
      <w:r>
        <w:t xml:space="preserve"> tem por finalidade precípua atender às necessidades da </w:t>
      </w:r>
      <w:r w:rsidR="00FD6646">
        <w:t xml:space="preserve">Secretaria Municipal de </w:t>
      </w:r>
      <w:r w:rsidR="00A72C0B">
        <w:t>Transporte</w:t>
      </w:r>
      <w:r w:rsidR="00A437C9">
        <w:t>s</w:t>
      </w:r>
      <w:r w:rsidR="00FD6646">
        <w:t xml:space="preserve"> </w:t>
      </w:r>
      <w:r w:rsidR="00A437C9">
        <w:t>cujo, as</w:t>
      </w:r>
      <w:r w:rsidR="00FD6646">
        <w:t xml:space="preserve"> </w:t>
      </w:r>
      <w:r w:rsidR="006B0464">
        <w:t>Máquinas</w:t>
      </w:r>
      <w:r w:rsidR="00FD6646">
        <w:t xml:space="preserve"> executam serviços de manutenção de vias e outras atividades que são </w:t>
      </w:r>
      <w:r w:rsidR="00902115">
        <w:t>desempenhadas pela Prefeitura Municipal</w:t>
      </w:r>
      <w:r w:rsidR="00FD6646">
        <w:t xml:space="preserve"> de Vassouras, por intermédio da Secretaria Muncipal de </w:t>
      </w:r>
      <w:r w:rsidR="00A72C0B">
        <w:t>Transporte</w:t>
      </w:r>
      <w:r w:rsidR="00A437C9">
        <w:t>s</w:t>
      </w:r>
      <w:r w:rsidR="00FD6646">
        <w:t>.</w:t>
      </w:r>
    </w:p>
    <w:p w14:paraId="296F443B" w14:textId="0C8DCCF3" w:rsidR="00514DE7" w:rsidRDefault="00514DE7" w:rsidP="004B523F">
      <w:pPr>
        <w:pStyle w:val="Corpodetexto"/>
        <w:spacing w:before="145" w:line="276" w:lineRule="auto"/>
        <w:ind w:left="850" w:right="567"/>
        <w:jc w:val="both"/>
      </w:pPr>
      <w:r>
        <w:t xml:space="preserve">O escopo da contratação envolve o procedimento </w:t>
      </w:r>
      <w:r w:rsidR="00FD6646">
        <w:t>de dispensa de licitação</w:t>
      </w:r>
      <w:r>
        <w:t xml:space="preserve"> realizado pela Administração Municipal, nos termos da legislação vigente que trata sobre as contratações pela Administração Pública em </w:t>
      </w:r>
      <w:r w:rsidR="00A437C9">
        <w:t>todas as</w:t>
      </w:r>
      <w:r>
        <w:t xml:space="preserve"> esferas e suas autarquias, que definirá a </w:t>
      </w:r>
      <w:r w:rsidR="00FD6646">
        <w:t xml:space="preserve">empresa </w:t>
      </w:r>
      <w:r>
        <w:t>que fornecerá o bem objeto desta contratação.</w:t>
      </w:r>
    </w:p>
    <w:p w14:paraId="2C995CF5" w14:textId="175FAB2E" w:rsidR="00514DE7" w:rsidRDefault="00514DE7" w:rsidP="004B523F">
      <w:pPr>
        <w:pStyle w:val="Corpodetexto"/>
        <w:spacing w:before="145" w:line="276" w:lineRule="auto"/>
        <w:ind w:left="850" w:right="567"/>
        <w:jc w:val="both"/>
      </w:pPr>
      <w:r>
        <w:t>A solução envolve todo o ciclo de vida do objeto, observando o cumprimento das etapas descritas abaixo para que se produza</w:t>
      </w:r>
      <w:r w:rsidR="00A437C9">
        <w:t>m</w:t>
      </w:r>
      <w:r>
        <w:t xml:space="preserve"> os resultados desejados. São elas:</w:t>
      </w:r>
    </w:p>
    <w:p w14:paraId="128FEE76" w14:textId="6695D161" w:rsidR="00514DE7" w:rsidRDefault="00514DE7" w:rsidP="004B523F">
      <w:pPr>
        <w:pStyle w:val="Corpodetexto"/>
        <w:numPr>
          <w:ilvl w:val="0"/>
          <w:numId w:val="19"/>
        </w:numPr>
        <w:spacing w:before="145" w:line="276" w:lineRule="auto"/>
        <w:ind w:left="850" w:right="567" w:firstLine="0"/>
        <w:jc w:val="both"/>
      </w:pPr>
      <w:r>
        <w:t xml:space="preserve">O procedimento </w:t>
      </w:r>
      <w:r w:rsidR="00FD6646">
        <w:t>de dispensa de licitação</w:t>
      </w:r>
    </w:p>
    <w:p w14:paraId="36BBD4F9" w14:textId="4C36D409" w:rsidR="00514DE7" w:rsidRDefault="00514DE7" w:rsidP="004B523F">
      <w:pPr>
        <w:pStyle w:val="PargrafodaLista"/>
        <w:tabs>
          <w:tab w:val="left" w:pos="1579"/>
          <w:tab w:val="left" w:pos="1626"/>
        </w:tabs>
        <w:spacing w:before="245" w:line="276" w:lineRule="auto"/>
        <w:ind w:left="850" w:right="567"/>
        <w:rPr>
          <w:spacing w:val="-2"/>
          <w:sz w:val="24"/>
        </w:rPr>
      </w:pPr>
      <w:r>
        <w:rPr>
          <w:sz w:val="24"/>
        </w:rPr>
        <w:t>O processo administrativo que inaugura a fase preparatória do procedimento, o certame e a execução contratual do objeto</w:t>
      </w:r>
      <w:r w:rsidRPr="001A6E19">
        <w:rPr>
          <w:spacing w:val="-14"/>
          <w:sz w:val="24"/>
        </w:rPr>
        <w:t xml:space="preserve"> </w:t>
      </w:r>
      <w:r w:rsidRPr="001A6E19">
        <w:rPr>
          <w:sz w:val="24"/>
        </w:rPr>
        <w:t>deve</w:t>
      </w:r>
      <w:r w:rsidRPr="001A6E19">
        <w:rPr>
          <w:spacing w:val="-13"/>
          <w:sz w:val="24"/>
        </w:rPr>
        <w:t xml:space="preserve"> </w:t>
      </w:r>
      <w:r w:rsidRPr="001A6E19">
        <w:rPr>
          <w:sz w:val="24"/>
        </w:rPr>
        <w:t>estar</w:t>
      </w:r>
      <w:r w:rsidRPr="001A6E19">
        <w:rPr>
          <w:spacing w:val="-14"/>
          <w:sz w:val="24"/>
        </w:rPr>
        <w:t xml:space="preserve"> </w:t>
      </w:r>
      <w:r w:rsidRPr="001A6E19">
        <w:rPr>
          <w:sz w:val="24"/>
        </w:rPr>
        <w:t>em</w:t>
      </w:r>
      <w:r w:rsidRPr="001A6E19">
        <w:rPr>
          <w:spacing w:val="-11"/>
          <w:sz w:val="24"/>
        </w:rPr>
        <w:t xml:space="preserve"> </w:t>
      </w:r>
      <w:r w:rsidRPr="001A6E19">
        <w:rPr>
          <w:sz w:val="24"/>
        </w:rPr>
        <w:t>conformidade</w:t>
      </w:r>
      <w:r w:rsidRPr="001A6E19">
        <w:rPr>
          <w:spacing w:val="-14"/>
          <w:sz w:val="24"/>
        </w:rPr>
        <w:t xml:space="preserve"> </w:t>
      </w:r>
      <w:r w:rsidRPr="001A6E19">
        <w:rPr>
          <w:sz w:val="24"/>
        </w:rPr>
        <w:t>com</w:t>
      </w:r>
      <w:r w:rsidRPr="001A6E19">
        <w:rPr>
          <w:spacing w:val="-13"/>
          <w:sz w:val="24"/>
        </w:rPr>
        <w:t xml:space="preserve"> </w:t>
      </w:r>
      <w:r w:rsidRPr="001A6E19">
        <w:rPr>
          <w:sz w:val="24"/>
        </w:rPr>
        <w:t>a</w:t>
      </w:r>
      <w:r w:rsidRPr="001A6E19">
        <w:rPr>
          <w:spacing w:val="-12"/>
          <w:sz w:val="24"/>
        </w:rPr>
        <w:t xml:space="preserve"> </w:t>
      </w:r>
      <w:r w:rsidRPr="001A6E19">
        <w:rPr>
          <w:sz w:val="24"/>
        </w:rPr>
        <w:t>Lei</w:t>
      </w:r>
      <w:r w:rsidRPr="001A6E19">
        <w:rPr>
          <w:spacing w:val="-12"/>
          <w:sz w:val="24"/>
        </w:rPr>
        <w:t xml:space="preserve"> </w:t>
      </w:r>
      <w:r w:rsidRPr="001A6E19">
        <w:rPr>
          <w:sz w:val="24"/>
        </w:rPr>
        <w:t>14.133/2021,</w:t>
      </w:r>
      <w:r w:rsidRPr="001A6E19">
        <w:rPr>
          <w:spacing w:val="-14"/>
          <w:sz w:val="24"/>
        </w:rPr>
        <w:t xml:space="preserve"> </w:t>
      </w:r>
      <w:r w:rsidRPr="001A6E19">
        <w:rPr>
          <w:sz w:val="24"/>
        </w:rPr>
        <w:t>que</w:t>
      </w:r>
      <w:r w:rsidRPr="001A6E19">
        <w:rPr>
          <w:spacing w:val="-11"/>
          <w:sz w:val="24"/>
        </w:rPr>
        <w:t xml:space="preserve"> </w:t>
      </w:r>
      <w:r w:rsidRPr="001A6E19">
        <w:rPr>
          <w:sz w:val="24"/>
        </w:rPr>
        <w:t>regula</w:t>
      </w:r>
      <w:r>
        <w:rPr>
          <w:sz w:val="24"/>
        </w:rPr>
        <w:t>menta as</w:t>
      </w:r>
      <w:r w:rsidRPr="001A6E19">
        <w:rPr>
          <w:spacing w:val="-12"/>
          <w:sz w:val="24"/>
        </w:rPr>
        <w:t xml:space="preserve"> </w:t>
      </w:r>
      <w:r w:rsidRPr="001A6E19">
        <w:rPr>
          <w:sz w:val="24"/>
        </w:rPr>
        <w:t>licitações</w:t>
      </w:r>
      <w:r w:rsidRPr="001A6E19">
        <w:rPr>
          <w:spacing w:val="-14"/>
          <w:sz w:val="24"/>
        </w:rPr>
        <w:t xml:space="preserve"> </w:t>
      </w:r>
      <w:r w:rsidRPr="001A6E19">
        <w:rPr>
          <w:sz w:val="24"/>
        </w:rPr>
        <w:t>e</w:t>
      </w:r>
      <w:r w:rsidRPr="001A6E19">
        <w:rPr>
          <w:spacing w:val="-13"/>
          <w:sz w:val="24"/>
        </w:rPr>
        <w:t xml:space="preserve"> </w:t>
      </w:r>
      <w:r w:rsidRPr="001A6E19">
        <w:rPr>
          <w:sz w:val="24"/>
        </w:rPr>
        <w:t xml:space="preserve">contratos </w:t>
      </w:r>
      <w:r w:rsidRPr="001A6E19">
        <w:rPr>
          <w:spacing w:val="-2"/>
          <w:sz w:val="24"/>
        </w:rPr>
        <w:t>administrativos.</w:t>
      </w:r>
      <w:r>
        <w:rPr>
          <w:spacing w:val="-2"/>
          <w:sz w:val="24"/>
        </w:rPr>
        <w:t xml:space="preserve"> Os responsáveis por estas etapas deverão observar o cumprimento dos requisitos legais.</w:t>
      </w:r>
    </w:p>
    <w:p w14:paraId="5EE61F75" w14:textId="06BE1178" w:rsidR="00514DE7" w:rsidRPr="005853A4" w:rsidRDefault="00514DE7" w:rsidP="004B523F">
      <w:pPr>
        <w:pStyle w:val="PargrafodaLista"/>
        <w:numPr>
          <w:ilvl w:val="0"/>
          <w:numId w:val="19"/>
        </w:numPr>
        <w:tabs>
          <w:tab w:val="left" w:pos="1579"/>
          <w:tab w:val="left" w:pos="1626"/>
        </w:tabs>
        <w:spacing w:before="245" w:line="276" w:lineRule="auto"/>
        <w:ind w:left="850" w:right="567" w:firstLine="0"/>
        <w:rPr>
          <w:sz w:val="24"/>
        </w:rPr>
      </w:pPr>
      <w:r>
        <w:rPr>
          <w:sz w:val="24"/>
        </w:rPr>
        <w:t xml:space="preserve">A indicação dos responsáveis pela gestão e fiscalização do contrato, este (s) </w:t>
      </w:r>
      <w:r w:rsidR="00A437C9">
        <w:rPr>
          <w:sz w:val="24"/>
        </w:rPr>
        <w:t xml:space="preserve">último (s) </w:t>
      </w:r>
      <w:r w:rsidR="00A437C9">
        <w:rPr>
          <w:sz w:val="24"/>
        </w:rPr>
        <w:lastRenderedPageBreak/>
        <w:t>formalizado através de portaria própria e publicado no diário oficial do Município</w:t>
      </w:r>
      <w:r>
        <w:rPr>
          <w:sz w:val="24"/>
        </w:rPr>
        <w:t>.</w:t>
      </w:r>
    </w:p>
    <w:p w14:paraId="3D51C4E3" w14:textId="77777777" w:rsidR="00514DE7" w:rsidRPr="00705C64" w:rsidRDefault="00514DE7" w:rsidP="004B523F">
      <w:pPr>
        <w:pStyle w:val="PargrafodaLista"/>
        <w:numPr>
          <w:ilvl w:val="0"/>
          <w:numId w:val="19"/>
        </w:numPr>
        <w:tabs>
          <w:tab w:val="left" w:pos="1579"/>
          <w:tab w:val="left" w:pos="1626"/>
        </w:tabs>
        <w:spacing w:before="245" w:line="276" w:lineRule="auto"/>
        <w:ind w:left="850" w:right="567" w:firstLine="0"/>
        <w:rPr>
          <w:rFonts w:asciiTheme="minorHAnsi" w:hAnsiTheme="minorHAnsi" w:cstheme="minorHAnsi"/>
          <w:sz w:val="24"/>
          <w:szCs w:val="24"/>
        </w:rPr>
      </w:pPr>
      <w:r w:rsidRPr="00705C64">
        <w:rPr>
          <w:rFonts w:asciiTheme="minorHAnsi" w:hAnsiTheme="minorHAnsi" w:cstheme="minorHAnsi"/>
          <w:spacing w:val="-2"/>
          <w:sz w:val="24"/>
          <w:szCs w:val="24"/>
        </w:rPr>
        <w:t>O recebimento do objeto nos termos do art. 1</w:t>
      </w:r>
      <w:r w:rsidRPr="00705C64">
        <w:rPr>
          <w:rFonts w:asciiTheme="minorHAnsi" w:hAnsiTheme="minorHAnsi" w:cstheme="minorHAnsi"/>
          <w:sz w:val="24"/>
          <w:szCs w:val="24"/>
          <w:lang w:eastAsia="pt-BR"/>
        </w:rPr>
        <w:t>40, inciso II, da Lei 14133/21</w:t>
      </w:r>
      <w:proofErr w:type="gramStart"/>
      <w:r w:rsidRPr="00705C64">
        <w:rPr>
          <w:rFonts w:asciiTheme="minorHAnsi" w:hAnsiTheme="minorHAnsi" w:cstheme="minorHAnsi"/>
          <w:sz w:val="24"/>
          <w:szCs w:val="24"/>
          <w:lang w:eastAsia="pt-BR"/>
        </w:rPr>
        <w:t xml:space="preserve"> a saber</w:t>
      </w:r>
      <w:proofErr w:type="gramEnd"/>
      <w:r w:rsidRPr="00705C64">
        <w:rPr>
          <w:rFonts w:asciiTheme="minorHAnsi" w:hAnsiTheme="minorHAnsi" w:cstheme="minorHAnsi"/>
          <w:sz w:val="24"/>
          <w:szCs w:val="24"/>
          <w:lang w:eastAsia="pt-BR"/>
        </w:rPr>
        <w:t>:</w:t>
      </w:r>
    </w:p>
    <w:p w14:paraId="04FB1C33" w14:textId="13151B63" w:rsidR="00514DE7" w:rsidRPr="00705C64" w:rsidRDefault="00514DE7" w:rsidP="004B523F">
      <w:pPr>
        <w:spacing w:before="225" w:after="225" w:line="276" w:lineRule="auto"/>
        <w:ind w:left="850" w:right="567"/>
        <w:jc w:val="both"/>
        <w:rPr>
          <w:rFonts w:asciiTheme="minorHAnsi" w:hAnsiTheme="minorHAnsi" w:cstheme="minorHAnsi"/>
          <w:color w:val="000000"/>
          <w:sz w:val="24"/>
          <w:szCs w:val="24"/>
        </w:rPr>
      </w:pPr>
      <w:proofErr w:type="gramStart"/>
      <w:r w:rsidRPr="00705C64">
        <w:rPr>
          <w:rFonts w:asciiTheme="minorHAnsi" w:hAnsiTheme="minorHAnsi" w:cstheme="minorHAnsi"/>
          <w:color w:val="000000"/>
          <w:sz w:val="24"/>
          <w:szCs w:val="24"/>
        </w:rPr>
        <w:t>c.</w:t>
      </w:r>
      <w:proofErr w:type="gramEnd"/>
      <w:r w:rsidRPr="00705C64">
        <w:rPr>
          <w:rFonts w:asciiTheme="minorHAnsi" w:hAnsiTheme="minorHAnsi" w:cstheme="minorHAnsi"/>
          <w:color w:val="000000"/>
          <w:sz w:val="24"/>
          <w:szCs w:val="24"/>
        </w:rPr>
        <w:t xml:space="preserve">1) </w:t>
      </w:r>
      <w:r w:rsidRPr="00705C64">
        <w:rPr>
          <w:rFonts w:asciiTheme="minorHAnsi" w:hAnsiTheme="minorHAnsi" w:cstheme="minorHAnsi"/>
          <w:color w:val="000000"/>
          <w:sz w:val="24"/>
          <w:szCs w:val="24"/>
          <w:u w:val="single"/>
        </w:rPr>
        <w:t>Provisoriamente</w:t>
      </w:r>
      <w:r w:rsidRPr="00705C64">
        <w:rPr>
          <w:rFonts w:asciiTheme="minorHAnsi" w:hAnsiTheme="minorHAnsi" w:cstheme="minorHAnsi"/>
          <w:color w:val="000000"/>
          <w:sz w:val="24"/>
          <w:szCs w:val="24"/>
        </w:rPr>
        <w:t>, de forma sumária, pelo responsável por seu acompanhamento e fiscalização, com verificação posterior da conformidade do material com as exigências contratuais em até 5 dias, devendo avaliar se o bem</w:t>
      </w:r>
      <w:r w:rsidR="0082264E">
        <w:rPr>
          <w:rFonts w:asciiTheme="minorHAnsi" w:hAnsiTheme="minorHAnsi" w:cstheme="minorHAnsi"/>
          <w:color w:val="000000"/>
          <w:sz w:val="24"/>
          <w:szCs w:val="24"/>
        </w:rPr>
        <w:t xml:space="preserve"> e o serviço</w:t>
      </w:r>
      <w:r w:rsidRPr="00705C64">
        <w:rPr>
          <w:rFonts w:asciiTheme="minorHAnsi" w:hAnsiTheme="minorHAnsi" w:cstheme="minorHAnsi"/>
          <w:color w:val="000000"/>
          <w:sz w:val="24"/>
          <w:szCs w:val="24"/>
        </w:rPr>
        <w:t xml:space="preserve"> atende</w:t>
      </w:r>
      <w:r w:rsidR="0082264E">
        <w:rPr>
          <w:rFonts w:asciiTheme="minorHAnsi" w:hAnsiTheme="minorHAnsi" w:cstheme="minorHAnsi"/>
          <w:color w:val="000000"/>
          <w:sz w:val="24"/>
          <w:szCs w:val="24"/>
        </w:rPr>
        <w:t>m</w:t>
      </w:r>
      <w:r w:rsidRPr="00705C64">
        <w:rPr>
          <w:rFonts w:asciiTheme="minorHAnsi" w:hAnsiTheme="minorHAnsi" w:cstheme="minorHAnsi"/>
          <w:color w:val="000000"/>
          <w:sz w:val="24"/>
          <w:szCs w:val="24"/>
        </w:rPr>
        <w:t xml:space="preserve"> a todas as especificações contidas no item </w:t>
      </w:r>
      <w:r w:rsidR="00D97640">
        <w:rPr>
          <w:rFonts w:asciiTheme="minorHAnsi" w:hAnsiTheme="minorHAnsi" w:cstheme="minorHAnsi"/>
          <w:color w:val="000000"/>
          <w:sz w:val="24"/>
          <w:szCs w:val="24"/>
        </w:rPr>
        <w:t xml:space="preserve">6 </w:t>
      </w:r>
      <w:r w:rsidRPr="00705C64">
        <w:rPr>
          <w:rFonts w:asciiTheme="minorHAnsi" w:hAnsiTheme="minorHAnsi" w:cstheme="minorHAnsi"/>
          <w:color w:val="000000"/>
          <w:sz w:val="24"/>
          <w:szCs w:val="24"/>
        </w:rPr>
        <w:t>deste do termo de referência;</w:t>
      </w:r>
      <w:bookmarkStart w:id="0" w:name="art140iib"/>
      <w:bookmarkEnd w:id="0"/>
    </w:p>
    <w:p w14:paraId="30757AF0" w14:textId="77777777" w:rsidR="00514DE7" w:rsidRDefault="00514DE7" w:rsidP="004B523F">
      <w:pPr>
        <w:spacing w:before="225" w:after="225" w:line="276" w:lineRule="auto"/>
        <w:ind w:left="850" w:right="567"/>
        <w:jc w:val="both"/>
        <w:rPr>
          <w:rFonts w:asciiTheme="minorHAnsi" w:hAnsiTheme="minorHAnsi" w:cstheme="minorHAnsi"/>
          <w:color w:val="000000"/>
          <w:sz w:val="24"/>
          <w:szCs w:val="24"/>
        </w:rPr>
      </w:pPr>
      <w:proofErr w:type="gramStart"/>
      <w:r w:rsidRPr="00705C64">
        <w:rPr>
          <w:rFonts w:asciiTheme="minorHAnsi" w:hAnsiTheme="minorHAnsi" w:cstheme="minorHAnsi"/>
          <w:color w:val="000000"/>
          <w:sz w:val="24"/>
          <w:szCs w:val="24"/>
        </w:rPr>
        <w:t>c.</w:t>
      </w:r>
      <w:proofErr w:type="gramEnd"/>
      <w:r w:rsidRPr="00705C64">
        <w:rPr>
          <w:rFonts w:asciiTheme="minorHAnsi" w:hAnsiTheme="minorHAnsi" w:cstheme="minorHAnsi"/>
          <w:color w:val="000000"/>
          <w:sz w:val="24"/>
          <w:szCs w:val="24"/>
        </w:rPr>
        <w:t xml:space="preserve">2) </w:t>
      </w:r>
      <w:r w:rsidRPr="00705C64">
        <w:rPr>
          <w:rFonts w:asciiTheme="minorHAnsi" w:hAnsiTheme="minorHAnsi" w:cstheme="minorHAnsi"/>
          <w:color w:val="000000"/>
          <w:sz w:val="24"/>
          <w:szCs w:val="24"/>
          <w:u w:val="single"/>
        </w:rPr>
        <w:t>Definitivamente</w:t>
      </w:r>
      <w:r w:rsidRPr="00705C64">
        <w:rPr>
          <w:rFonts w:asciiTheme="minorHAnsi" w:hAnsiTheme="minorHAnsi" w:cstheme="minorHAnsi"/>
          <w:color w:val="000000"/>
          <w:sz w:val="24"/>
          <w:szCs w:val="24"/>
        </w:rPr>
        <w:t>, por servidor ou comissão designada pela autoridade competente, mediante termo detalhado que comprove o atendimento das exigências contratuais em um prazo de até</w:t>
      </w:r>
      <w:r>
        <w:rPr>
          <w:rFonts w:asciiTheme="minorHAnsi" w:hAnsiTheme="minorHAnsi" w:cstheme="minorHAnsi"/>
          <w:color w:val="000000"/>
          <w:sz w:val="24"/>
          <w:szCs w:val="24"/>
        </w:rPr>
        <w:t xml:space="preserve"> 30 dias após o recebimento provisório.</w:t>
      </w:r>
    </w:p>
    <w:p w14:paraId="0C45CA98" w14:textId="77777777" w:rsidR="001C0910" w:rsidRPr="001C0910" w:rsidRDefault="00514DE7" w:rsidP="001C0910">
      <w:pPr>
        <w:pStyle w:val="PargrafodaLista"/>
        <w:numPr>
          <w:ilvl w:val="0"/>
          <w:numId w:val="19"/>
        </w:numPr>
        <w:spacing w:before="225" w:after="225" w:line="276" w:lineRule="auto"/>
        <w:ind w:left="850" w:right="567" w:firstLine="0"/>
        <w:rPr>
          <w:spacing w:val="-2"/>
        </w:rPr>
      </w:pPr>
      <w:r w:rsidRPr="00C94439">
        <w:rPr>
          <w:rFonts w:asciiTheme="minorHAnsi" w:hAnsiTheme="minorHAnsi" w:cstheme="minorHAnsi"/>
          <w:color w:val="000000"/>
          <w:sz w:val="24"/>
          <w:szCs w:val="24"/>
        </w:rPr>
        <w:t xml:space="preserve"> </w:t>
      </w:r>
      <w:r w:rsidRPr="00C94439">
        <w:rPr>
          <w:sz w:val="24"/>
          <w:szCs w:val="24"/>
        </w:rPr>
        <w:t>Gestão</w:t>
      </w:r>
      <w:r w:rsidRPr="00C94439">
        <w:rPr>
          <w:spacing w:val="-7"/>
          <w:sz w:val="24"/>
          <w:szCs w:val="24"/>
        </w:rPr>
        <w:t xml:space="preserve"> </w:t>
      </w:r>
      <w:r w:rsidRPr="00C94439">
        <w:rPr>
          <w:sz w:val="24"/>
          <w:szCs w:val="24"/>
        </w:rPr>
        <w:t>das</w:t>
      </w:r>
      <w:r w:rsidRPr="00C94439">
        <w:rPr>
          <w:spacing w:val="-7"/>
          <w:sz w:val="24"/>
          <w:szCs w:val="24"/>
        </w:rPr>
        <w:t xml:space="preserve"> </w:t>
      </w:r>
      <w:r w:rsidRPr="00C94439">
        <w:rPr>
          <w:sz w:val="24"/>
          <w:szCs w:val="24"/>
        </w:rPr>
        <w:t>Documentações</w:t>
      </w:r>
      <w:r w:rsidRPr="00C94439">
        <w:rPr>
          <w:spacing w:val="-4"/>
          <w:sz w:val="24"/>
          <w:szCs w:val="24"/>
        </w:rPr>
        <w:t xml:space="preserve"> </w:t>
      </w:r>
    </w:p>
    <w:p w14:paraId="263B1B3E" w14:textId="44B0EDC1" w:rsidR="008D3668" w:rsidRPr="00902115" w:rsidRDefault="00514DE7" w:rsidP="00902115">
      <w:pPr>
        <w:pStyle w:val="PargrafodaLista"/>
        <w:spacing w:before="225" w:after="225" w:line="276" w:lineRule="auto"/>
        <w:ind w:left="850" w:right="567"/>
        <w:rPr>
          <w:spacing w:val="-2"/>
          <w:sz w:val="24"/>
          <w:szCs w:val="24"/>
        </w:rPr>
      </w:pPr>
      <w:r w:rsidRPr="00902115">
        <w:rPr>
          <w:spacing w:val="-2"/>
          <w:sz w:val="24"/>
          <w:szCs w:val="24"/>
        </w:rPr>
        <w:t xml:space="preserve">Ao final da vida útil objeto ou no caso de substituição </w:t>
      </w:r>
      <w:r w:rsidR="001C0910" w:rsidRPr="00902115">
        <w:rPr>
          <w:spacing w:val="-2"/>
          <w:sz w:val="24"/>
          <w:szCs w:val="24"/>
        </w:rPr>
        <w:t>das peças</w:t>
      </w:r>
      <w:r w:rsidRPr="00902115">
        <w:rPr>
          <w:spacing w:val="-2"/>
          <w:sz w:val="24"/>
          <w:szCs w:val="24"/>
        </w:rPr>
        <w:t>, executar as providências administrativas para encaminhamento ao setor de patrimônio, para o descarte com a destinação correta dos resíduos resultantes em atendimento a Lei 12.305/10 que regulamenta o tratamento e a destinação dos resíduos sólidos e demais legislações pertinentes ao objeto.</w:t>
      </w:r>
    </w:p>
    <w:p w14:paraId="32995689" w14:textId="1406240C" w:rsidR="003A02B2" w:rsidRDefault="003A02B2" w:rsidP="004B523F">
      <w:pPr>
        <w:pStyle w:val="Corpodetexto"/>
        <w:spacing w:line="276" w:lineRule="auto"/>
        <w:ind w:left="850" w:right="567"/>
        <w:jc w:val="both"/>
        <w:rPr>
          <w:b/>
          <w:bCs/>
        </w:rPr>
      </w:pPr>
    </w:p>
    <w:p w14:paraId="21D6251A" w14:textId="3277AEC8" w:rsidR="003A02B2" w:rsidRPr="006154AF" w:rsidRDefault="006154AF" w:rsidP="002455B9">
      <w:pPr>
        <w:pStyle w:val="Corpodetexto"/>
        <w:numPr>
          <w:ilvl w:val="0"/>
          <w:numId w:val="36"/>
        </w:numPr>
        <w:spacing w:line="276" w:lineRule="auto"/>
        <w:ind w:left="851" w:right="567" w:firstLine="0"/>
        <w:jc w:val="both"/>
        <w:rPr>
          <w:b/>
          <w:bCs/>
          <w:spacing w:val="-2"/>
        </w:rPr>
      </w:pPr>
      <w:r w:rsidRPr="006154AF">
        <w:rPr>
          <w:b/>
          <w:bCs/>
          <w:spacing w:val="-2"/>
        </w:rPr>
        <w:t>DESCRIÇÃO DA NECESSIDADE DA CONTRATAÇÃO</w:t>
      </w:r>
    </w:p>
    <w:p w14:paraId="3576FBBF" w14:textId="3B369797" w:rsidR="003A02B2" w:rsidRDefault="003740D4" w:rsidP="004B523F">
      <w:pPr>
        <w:pStyle w:val="Corpodetexto"/>
        <w:spacing w:before="285" w:line="276" w:lineRule="auto"/>
        <w:ind w:left="850" w:right="567"/>
        <w:jc w:val="both"/>
      </w:pPr>
      <w:r>
        <w:t xml:space="preserve">A Secretaria Municipal de </w:t>
      </w:r>
      <w:r w:rsidR="00A72C0B">
        <w:t>Transporte</w:t>
      </w:r>
      <w:r w:rsidR="00A437C9">
        <w:t>s identificou</w:t>
      </w:r>
      <w:r w:rsidR="003A02B2">
        <w:t xml:space="preserve"> a necessidade premente de </w:t>
      </w:r>
      <w:r w:rsidR="00D93BCD">
        <w:t>fornecimento</w:t>
      </w:r>
      <w:r w:rsidR="003A02B2">
        <w:rPr>
          <w:spacing w:val="-1"/>
        </w:rPr>
        <w:t xml:space="preserve"> </w:t>
      </w:r>
      <w:r w:rsidR="004F3F33">
        <w:rPr>
          <w:spacing w:val="-1"/>
        </w:rPr>
        <w:t>e serviço de manutenção nas</w:t>
      </w:r>
      <w:r w:rsidR="003A02B2">
        <w:rPr>
          <w:spacing w:val="-1"/>
        </w:rPr>
        <w:t xml:space="preserve"> </w:t>
      </w:r>
      <w:r>
        <w:t xml:space="preserve">peças de reposição </w:t>
      </w:r>
      <w:r w:rsidR="004F3F33">
        <w:t>para que haja as</w:t>
      </w:r>
      <w:r>
        <w:t xml:space="preserve"> manutenções corretivas</w:t>
      </w:r>
      <w:r w:rsidR="00C454FE">
        <w:t xml:space="preserve"> d</w:t>
      </w:r>
      <w:r w:rsidR="004F3F33">
        <w:t xml:space="preserve">as Patróis </w:t>
      </w:r>
      <w:r w:rsidR="00C454FE">
        <w:t xml:space="preserve">de uso da Secretaria Municipal de </w:t>
      </w:r>
      <w:r w:rsidR="00A72C0B">
        <w:t>Transporte</w:t>
      </w:r>
      <w:r w:rsidR="00A437C9">
        <w:t>s</w:t>
      </w:r>
      <w:r w:rsidR="003A02B2">
        <w:t>.</w:t>
      </w:r>
      <w:r w:rsidR="003A02B2">
        <w:rPr>
          <w:spacing w:val="-2"/>
        </w:rPr>
        <w:t xml:space="preserve"> </w:t>
      </w:r>
      <w:r w:rsidR="003A02B2">
        <w:t>Esta</w:t>
      </w:r>
      <w:r w:rsidR="003A02B2">
        <w:rPr>
          <w:spacing w:val="-4"/>
        </w:rPr>
        <w:t xml:space="preserve"> </w:t>
      </w:r>
      <w:r w:rsidR="00AF0C0A">
        <w:rPr>
          <w:spacing w:val="-4"/>
        </w:rPr>
        <w:t>contratação</w:t>
      </w:r>
      <w:r w:rsidR="003A02B2">
        <w:rPr>
          <w:spacing w:val="-5"/>
        </w:rPr>
        <w:t xml:space="preserve"> </w:t>
      </w:r>
      <w:r w:rsidR="003A02B2">
        <w:t>é</w:t>
      </w:r>
      <w:r w:rsidR="003A02B2">
        <w:rPr>
          <w:spacing w:val="-1"/>
        </w:rPr>
        <w:t xml:space="preserve"> </w:t>
      </w:r>
      <w:r w:rsidR="003A02B2">
        <w:t>justificada</w:t>
      </w:r>
      <w:r w:rsidR="003A02B2">
        <w:rPr>
          <w:spacing w:val="-6"/>
        </w:rPr>
        <w:t xml:space="preserve"> </w:t>
      </w:r>
      <w:r w:rsidR="003A02B2">
        <w:t>pela</w:t>
      </w:r>
      <w:r w:rsidR="003A02B2">
        <w:rPr>
          <w:spacing w:val="-3"/>
        </w:rPr>
        <w:t xml:space="preserve"> </w:t>
      </w:r>
      <w:r w:rsidR="003A02B2">
        <w:t>necessidade</w:t>
      </w:r>
      <w:r w:rsidR="003A02B2">
        <w:rPr>
          <w:spacing w:val="-4"/>
        </w:rPr>
        <w:t xml:space="preserve"> </w:t>
      </w:r>
      <w:r w:rsidR="003A02B2">
        <w:t>de</w:t>
      </w:r>
      <w:r w:rsidR="003A02B2">
        <w:rPr>
          <w:spacing w:val="-1"/>
        </w:rPr>
        <w:t xml:space="preserve"> </w:t>
      </w:r>
      <w:r w:rsidR="003A02B2">
        <w:t>garantir</w:t>
      </w:r>
      <w:r w:rsidR="003A02B2">
        <w:rPr>
          <w:spacing w:val="-4"/>
        </w:rPr>
        <w:t xml:space="preserve"> </w:t>
      </w:r>
      <w:r w:rsidR="003A02B2">
        <w:t>a</w:t>
      </w:r>
      <w:r w:rsidR="003A02B2">
        <w:rPr>
          <w:spacing w:val="-4"/>
        </w:rPr>
        <w:t xml:space="preserve"> </w:t>
      </w:r>
      <w:r w:rsidR="003A02B2">
        <w:t>eficiência,</w:t>
      </w:r>
      <w:r w:rsidR="003A02B2">
        <w:rPr>
          <w:spacing w:val="-6"/>
        </w:rPr>
        <w:t xml:space="preserve"> </w:t>
      </w:r>
      <w:r w:rsidR="003A02B2">
        <w:t>a</w:t>
      </w:r>
      <w:r w:rsidR="003A02B2">
        <w:rPr>
          <w:spacing w:val="-2"/>
        </w:rPr>
        <w:t xml:space="preserve"> </w:t>
      </w:r>
      <w:r w:rsidR="003A02B2">
        <w:t>segurança e a representatividade institucional nas atividades externas realizadas pel</w:t>
      </w:r>
      <w:r w:rsidR="00BC2BD5">
        <w:t>a Secretaria</w:t>
      </w:r>
      <w:r w:rsidR="003A02B2">
        <w:t>.</w:t>
      </w:r>
    </w:p>
    <w:p w14:paraId="30A48D67" w14:textId="77777777" w:rsidR="003A02B2" w:rsidRDefault="003A02B2" w:rsidP="004B523F">
      <w:pPr>
        <w:pStyle w:val="Corpodetexto"/>
        <w:spacing w:before="4" w:line="276" w:lineRule="auto"/>
        <w:ind w:left="850" w:right="567"/>
      </w:pPr>
    </w:p>
    <w:p w14:paraId="33D1790B" w14:textId="1EBF87CF" w:rsidR="003A02B2" w:rsidRDefault="003A02B2" w:rsidP="004B523F">
      <w:pPr>
        <w:pStyle w:val="Corpodetexto"/>
        <w:spacing w:line="276" w:lineRule="auto"/>
        <w:ind w:left="850" w:right="567"/>
        <w:jc w:val="both"/>
      </w:pPr>
      <w:r>
        <w:t xml:space="preserve">Atualmente, </w:t>
      </w:r>
      <w:r w:rsidR="00DD5556">
        <w:t xml:space="preserve">a Secretaria Municipal de </w:t>
      </w:r>
      <w:r w:rsidR="00BC2BD5">
        <w:t>Transporte</w:t>
      </w:r>
      <w:r w:rsidR="00A437C9">
        <w:t>s</w:t>
      </w:r>
      <w:r w:rsidR="00DD5556">
        <w:t>, conta com um contrato nº 028/2023, proveniente de uma adesão a Ata de Registro de Preço n° 022/2022, oriunda do Pregão Presencial nº 021/2022, do Município de Mangaratiba, para aquisição de peças, componentes e acessórios automotivos, originais de 1ª linha para manutenção da frota de veículos leves, utilitários e pesados da administração Municipal.</w:t>
      </w:r>
    </w:p>
    <w:p w14:paraId="061D5F8F" w14:textId="77777777" w:rsidR="003A02B2" w:rsidRDefault="003A02B2" w:rsidP="004B523F">
      <w:pPr>
        <w:pStyle w:val="Corpodetexto"/>
        <w:spacing w:before="3" w:line="276" w:lineRule="auto"/>
        <w:ind w:left="850" w:right="567"/>
      </w:pPr>
    </w:p>
    <w:p w14:paraId="2FE7AC25" w14:textId="1B7B33BB" w:rsidR="003A02B2" w:rsidRDefault="00C454FE" w:rsidP="004B523F">
      <w:pPr>
        <w:pStyle w:val="Corpodetexto"/>
        <w:spacing w:line="276" w:lineRule="auto"/>
        <w:ind w:left="850" w:right="567"/>
        <w:jc w:val="both"/>
      </w:pPr>
      <w:r>
        <w:t>Todavia, este contrato, acima mencionado, não abrange a</w:t>
      </w:r>
      <w:r w:rsidR="00BC2BD5">
        <w:t>s</w:t>
      </w:r>
      <w:r>
        <w:t xml:space="preserve"> peças</w:t>
      </w:r>
      <w:r w:rsidR="00AF0C0A">
        <w:t xml:space="preserve"> e nem serviço</w:t>
      </w:r>
      <w:r>
        <w:t xml:space="preserve"> dos maquinários da Administração Pública. </w:t>
      </w:r>
    </w:p>
    <w:p w14:paraId="65C3CDF2" w14:textId="77777777" w:rsidR="003A02B2" w:rsidRDefault="003A02B2" w:rsidP="004B523F">
      <w:pPr>
        <w:pStyle w:val="Corpodetexto"/>
        <w:spacing w:before="6" w:line="276" w:lineRule="auto"/>
        <w:ind w:left="850" w:right="567"/>
      </w:pPr>
    </w:p>
    <w:p w14:paraId="23C0BA32" w14:textId="54173BAC" w:rsidR="003A02B2" w:rsidRDefault="00C454FE" w:rsidP="004B523F">
      <w:pPr>
        <w:pStyle w:val="Corpodetexto"/>
        <w:spacing w:line="276" w:lineRule="auto"/>
        <w:ind w:left="850" w:right="567"/>
        <w:jc w:val="both"/>
      </w:pPr>
      <w:r>
        <w:t xml:space="preserve">Sendo assim, diante da ausência de peças </w:t>
      </w:r>
      <w:r w:rsidR="00AF0C0A">
        <w:t xml:space="preserve">e mão de obra </w:t>
      </w:r>
      <w:r>
        <w:t xml:space="preserve">de um contrato vigente que englobe </w:t>
      </w:r>
      <w:r w:rsidR="00A437C9">
        <w:t>as peças das máquinas acima mencionadas</w:t>
      </w:r>
      <w:r>
        <w:t xml:space="preserve">, esta Secretaria instaurou este processo para fins de solucionar a falta dessas peças de reposição </w:t>
      </w:r>
      <w:r w:rsidR="00AF0C0A">
        <w:t>e manut</w:t>
      </w:r>
      <w:r w:rsidR="00A437C9">
        <w:t>enção corretiva com mão de obra</w:t>
      </w:r>
      <w:r>
        <w:t>.</w:t>
      </w:r>
    </w:p>
    <w:p w14:paraId="33B3DE9D" w14:textId="54B7912A" w:rsidR="003A02B2" w:rsidRDefault="003A02B2" w:rsidP="00A437C9">
      <w:pPr>
        <w:pStyle w:val="Corpodetexto"/>
        <w:spacing w:before="280" w:line="276" w:lineRule="auto"/>
        <w:ind w:left="851" w:right="567"/>
        <w:jc w:val="both"/>
        <w:rPr>
          <w:spacing w:val="-2"/>
        </w:rPr>
      </w:pPr>
      <w:r>
        <w:t>A</w:t>
      </w:r>
      <w:r>
        <w:rPr>
          <w:spacing w:val="-6"/>
        </w:rPr>
        <w:t xml:space="preserve"> </w:t>
      </w:r>
      <w:r>
        <w:t>falta</w:t>
      </w:r>
      <w:r>
        <w:rPr>
          <w:spacing w:val="-6"/>
        </w:rPr>
        <w:t xml:space="preserve"> </w:t>
      </w:r>
      <w:r>
        <w:t>de</w:t>
      </w:r>
      <w:r w:rsidR="00C454FE">
        <w:rPr>
          <w:spacing w:val="-5"/>
        </w:rPr>
        <w:t>ssas peças</w:t>
      </w:r>
      <w:r w:rsidR="00AF0C0A">
        <w:rPr>
          <w:spacing w:val="-5"/>
        </w:rPr>
        <w:t xml:space="preserve"> e mão de obra para manutenção</w:t>
      </w:r>
      <w:r w:rsidR="00C454FE">
        <w:rPr>
          <w:spacing w:val="-5"/>
        </w:rPr>
        <w:t xml:space="preserve"> </w:t>
      </w:r>
      <w:r>
        <w:t>tem</w:t>
      </w:r>
      <w:r>
        <w:rPr>
          <w:spacing w:val="-5"/>
        </w:rPr>
        <w:t xml:space="preserve"> </w:t>
      </w:r>
      <w:r>
        <w:t>apresentado</w:t>
      </w:r>
      <w:r>
        <w:rPr>
          <w:spacing w:val="-3"/>
        </w:rPr>
        <w:t xml:space="preserve"> </w:t>
      </w:r>
      <w:r>
        <w:t>obstáculos</w:t>
      </w:r>
      <w:r>
        <w:rPr>
          <w:spacing w:val="-6"/>
        </w:rPr>
        <w:t xml:space="preserve"> </w:t>
      </w:r>
      <w:r>
        <w:t>significativos,</w:t>
      </w:r>
      <w:r>
        <w:rPr>
          <w:spacing w:val="-4"/>
        </w:rPr>
        <w:t xml:space="preserve"> </w:t>
      </w:r>
      <w:r>
        <w:t>tais</w:t>
      </w:r>
      <w:r>
        <w:rPr>
          <w:spacing w:val="-4"/>
        </w:rPr>
        <w:t xml:space="preserve"> </w:t>
      </w:r>
      <w:r>
        <w:rPr>
          <w:spacing w:val="-2"/>
        </w:rPr>
        <w:lastRenderedPageBreak/>
        <w:t xml:space="preserve">como: </w:t>
      </w:r>
    </w:p>
    <w:p w14:paraId="16700DB2" w14:textId="77777777" w:rsidR="003A02B2" w:rsidRPr="004D0A9D" w:rsidRDefault="003A02B2" w:rsidP="004B523F">
      <w:pPr>
        <w:pStyle w:val="PargrafodaLista"/>
        <w:tabs>
          <w:tab w:val="left" w:pos="3755"/>
        </w:tabs>
        <w:spacing w:before="1" w:line="276" w:lineRule="auto"/>
        <w:ind w:left="850" w:right="567"/>
        <w:rPr>
          <w:sz w:val="24"/>
          <w:szCs w:val="24"/>
        </w:rPr>
      </w:pPr>
    </w:p>
    <w:p w14:paraId="63CA2547" w14:textId="04710D21" w:rsidR="003A02B2" w:rsidRPr="008E5327" w:rsidRDefault="003A02B2" w:rsidP="004B523F">
      <w:pPr>
        <w:pStyle w:val="PargrafodaLista"/>
        <w:numPr>
          <w:ilvl w:val="0"/>
          <w:numId w:val="27"/>
        </w:numPr>
        <w:spacing w:before="41" w:line="276" w:lineRule="auto"/>
        <w:ind w:left="850" w:right="567" w:firstLine="1"/>
        <w:rPr>
          <w:sz w:val="24"/>
          <w:szCs w:val="24"/>
        </w:rPr>
      </w:pPr>
      <w:r w:rsidRPr="001268AC">
        <w:rPr>
          <w:b/>
          <w:spacing w:val="-2"/>
          <w:sz w:val="24"/>
          <w:szCs w:val="24"/>
        </w:rPr>
        <w:t xml:space="preserve">Dificuldades </w:t>
      </w:r>
      <w:r w:rsidRPr="001268AC">
        <w:rPr>
          <w:b/>
          <w:sz w:val="24"/>
          <w:szCs w:val="24"/>
        </w:rPr>
        <w:t>de</w:t>
      </w:r>
      <w:r w:rsidRPr="001268AC">
        <w:rPr>
          <w:b/>
          <w:spacing w:val="45"/>
          <w:sz w:val="24"/>
          <w:szCs w:val="24"/>
        </w:rPr>
        <w:t xml:space="preserve"> </w:t>
      </w:r>
      <w:r w:rsidRPr="001268AC">
        <w:rPr>
          <w:b/>
          <w:sz w:val="24"/>
          <w:szCs w:val="24"/>
        </w:rPr>
        <w:t>Logística</w:t>
      </w:r>
      <w:r w:rsidR="00BC2BD5">
        <w:rPr>
          <w:b/>
          <w:sz w:val="24"/>
          <w:szCs w:val="24"/>
        </w:rPr>
        <w:t xml:space="preserve"> dos Serviços</w:t>
      </w:r>
      <w:r w:rsidRPr="001268AC">
        <w:rPr>
          <w:sz w:val="24"/>
          <w:szCs w:val="24"/>
        </w:rPr>
        <w:t>:</w:t>
      </w:r>
      <w:r w:rsidRPr="001268AC">
        <w:rPr>
          <w:spacing w:val="50"/>
          <w:sz w:val="24"/>
          <w:szCs w:val="24"/>
        </w:rPr>
        <w:t xml:space="preserve"> </w:t>
      </w:r>
      <w:r w:rsidRPr="001268AC">
        <w:rPr>
          <w:sz w:val="24"/>
          <w:szCs w:val="24"/>
        </w:rPr>
        <w:t>Os</w:t>
      </w:r>
      <w:r w:rsidRPr="001268AC">
        <w:rPr>
          <w:spacing w:val="48"/>
          <w:sz w:val="24"/>
          <w:szCs w:val="24"/>
        </w:rPr>
        <w:t xml:space="preserve"> </w:t>
      </w:r>
      <w:r w:rsidRPr="001268AC">
        <w:rPr>
          <w:sz w:val="24"/>
          <w:szCs w:val="24"/>
        </w:rPr>
        <w:t>desafios</w:t>
      </w:r>
      <w:r w:rsidRPr="001268AC">
        <w:rPr>
          <w:spacing w:val="45"/>
          <w:sz w:val="24"/>
          <w:szCs w:val="24"/>
        </w:rPr>
        <w:t xml:space="preserve"> </w:t>
      </w:r>
      <w:r w:rsidRPr="001268AC">
        <w:rPr>
          <w:sz w:val="24"/>
          <w:szCs w:val="24"/>
        </w:rPr>
        <w:t>logísticos</w:t>
      </w:r>
      <w:r w:rsidRPr="001268AC">
        <w:rPr>
          <w:spacing w:val="49"/>
          <w:sz w:val="24"/>
          <w:szCs w:val="24"/>
        </w:rPr>
        <w:t xml:space="preserve"> </w:t>
      </w:r>
      <w:r w:rsidRPr="001268AC">
        <w:rPr>
          <w:sz w:val="24"/>
          <w:szCs w:val="24"/>
        </w:rPr>
        <w:t>para</w:t>
      </w:r>
      <w:r w:rsidRPr="001268AC">
        <w:rPr>
          <w:spacing w:val="47"/>
          <w:sz w:val="24"/>
          <w:szCs w:val="24"/>
        </w:rPr>
        <w:t xml:space="preserve"> </w:t>
      </w:r>
      <w:r w:rsidRPr="001268AC">
        <w:rPr>
          <w:sz w:val="24"/>
          <w:szCs w:val="24"/>
        </w:rPr>
        <w:t>atender</w:t>
      </w:r>
      <w:r w:rsidRPr="001268AC">
        <w:rPr>
          <w:spacing w:val="49"/>
          <w:sz w:val="24"/>
          <w:szCs w:val="24"/>
        </w:rPr>
        <w:t xml:space="preserve"> </w:t>
      </w:r>
      <w:r w:rsidRPr="001268AC">
        <w:rPr>
          <w:sz w:val="24"/>
          <w:szCs w:val="24"/>
        </w:rPr>
        <w:t>a</w:t>
      </w:r>
      <w:r w:rsidRPr="001268AC">
        <w:rPr>
          <w:spacing w:val="47"/>
          <w:sz w:val="24"/>
          <w:szCs w:val="24"/>
        </w:rPr>
        <w:t xml:space="preserve"> </w:t>
      </w:r>
      <w:r w:rsidRPr="001268AC">
        <w:rPr>
          <w:spacing w:val="-2"/>
          <w:sz w:val="24"/>
          <w:szCs w:val="24"/>
        </w:rPr>
        <w:t xml:space="preserve">múltiplas </w:t>
      </w:r>
      <w:r w:rsidRPr="001268AC">
        <w:rPr>
          <w:sz w:val="24"/>
          <w:szCs w:val="24"/>
        </w:rPr>
        <w:t>agendas</w:t>
      </w:r>
      <w:r w:rsidRPr="001268AC">
        <w:rPr>
          <w:spacing w:val="-11"/>
          <w:sz w:val="24"/>
          <w:szCs w:val="24"/>
        </w:rPr>
        <w:t xml:space="preserve"> </w:t>
      </w:r>
      <w:r w:rsidRPr="001268AC">
        <w:rPr>
          <w:sz w:val="24"/>
          <w:szCs w:val="24"/>
        </w:rPr>
        <w:t>em</w:t>
      </w:r>
      <w:r w:rsidRPr="001268AC">
        <w:rPr>
          <w:spacing w:val="-10"/>
          <w:sz w:val="24"/>
          <w:szCs w:val="24"/>
        </w:rPr>
        <w:t xml:space="preserve"> </w:t>
      </w:r>
      <w:r w:rsidRPr="001268AC">
        <w:rPr>
          <w:sz w:val="24"/>
          <w:szCs w:val="24"/>
        </w:rPr>
        <w:t>diferentes</w:t>
      </w:r>
      <w:r w:rsidRPr="001268AC">
        <w:rPr>
          <w:spacing w:val="-11"/>
          <w:sz w:val="24"/>
          <w:szCs w:val="24"/>
        </w:rPr>
        <w:t xml:space="preserve"> </w:t>
      </w:r>
      <w:r w:rsidRPr="001268AC">
        <w:rPr>
          <w:sz w:val="24"/>
          <w:szCs w:val="24"/>
        </w:rPr>
        <w:t>localidades</w:t>
      </w:r>
      <w:r w:rsidRPr="001268AC">
        <w:rPr>
          <w:spacing w:val="-11"/>
          <w:sz w:val="24"/>
          <w:szCs w:val="24"/>
        </w:rPr>
        <w:t xml:space="preserve"> </w:t>
      </w:r>
      <w:r w:rsidRPr="001268AC">
        <w:rPr>
          <w:sz w:val="24"/>
          <w:szCs w:val="24"/>
        </w:rPr>
        <w:t>têm</w:t>
      </w:r>
      <w:r w:rsidRPr="001268AC">
        <w:rPr>
          <w:spacing w:val="-12"/>
          <w:sz w:val="24"/>
          <w:szCs w:val="24"/>
        </w:rPr>
        <w:t xml:space="preserve"> </w:t>
      </w:r>
      <w:r w:rsidR="00C454FE">
        <w:rPr>
          <w:spacing w:val="-12"/>
          <w:sz w:val="24"/>
          <w:szCs w:val="24"/>
        </w:rPr>
        <w:t xml:space="preserve">sido </w:t>
      </w:r>
      <w:r w:rsidR="00A437C9" w:rsidRPr="001268AC">
        <w:rPr>
          <w:sz w:val="24"/>
          <w:szCs w:val="24"/>
        </w:rPr>
        <w:t>comprometido</w:t>
      </w:r>
      <w:r w:rsidR="00A437C9" w:rsidRPr="001268AC">
        <w:rPr>
          <w:spacing w:val="-12"/>
          <w:sz w:val="24"/>
          <w:szCs w:val="24"/>
        </w:rPr>
        <w:t>s com a ausência destas peças</w:t>
      </w:r>
      <w:r w:rsidR="00C454FE">
        <w:rPr>
          <w:sz w:val="24"/>
          <w:szCs w:val="24"/>
        </w:rPr>
        <w:t xml:space="preserve"> para manutenções corretivas, que </w:t>
      </w:r>
      <w:r w:rsidR="00AF0C0A">
        <w:rPr>
          <w:sz w:val="24"/>
          <w:szCs w:val="24"/>
        </w:rPr>
        <w:t>não possuímos mão de obra qualificada</w:t>
      </w:r>
      <w:r w:rsidR="00C454FE">
        <w:rPr>
          <w:sz w:val="24"/>
          <w:szCs w:val="24"/>
        </w:rPr>
        <w:t>. A ausência destas peças</w:t>
      </w:r>
      <w:r w:rsidR="00A437C9">
        <w:rPr>
          <w:sz w:val="24"/>
          <w:szCs w:val="24"/>
        </w:rPr>
        <w:t xml:space="preserve"> vem</w:t>
      </w:r>
      <w:r w:rsidR="00C454FE">
        <w:rPr>
          <w:sz w:val="24"/>
          <w:szCs w:val="24"/>
        </w:rPr>
        <w:t xml:space="preserve"> ocasionando a paralização das </w:t>
      </w:r>
      <w:r w:rsidR="00AF0C0A">
        <w:rPr>
          <w:sz w:val="24"/>
          <w:szCs w:val="24"/>
        </w:rPr>
        <w:t>Patróis</w:t>
      </w:r>
      <w:r w:rsidR="00C454FE">
        <w:rPr>
          <w:sz w:val="24"/>
          <w:szCs w:val="24"/>
        </w:rPr>
        <w:t>, por falta de peças de reposição e manutenção.</w:t>
      </w:r>
    </w:p>
    <w:p w14:paraId="5D04F6CC" w14:textId="22E0EF44" w:rsidR="003A02B2" w:rsidRPr="00931B44" w:rsidRDefault="003A02B2" w:rsidP="004B523F">
      <w:pPr>
        <w:pStyle w:val="PargrafodaLista"/>
        <w:numPr>
          <w:ilvl w:val="0"/>
          <w:numId w:val="27"/>
        </w:numPr>
        <w:spacing w:before="1" w:line="276" w:lineRule="auto"/>
        <w:ind w:left="850" w:right="567" w:firstLine="1"/>
        <w:rPr>
          <w:sz w:val="24"/>
          <w:szCs w:val="24"/>
        </w:rPr>
      </w:pPr>
      <w:r w:rsidRPr="00931B44">
        <w:rPr>
          <w:b/>
          <w:spacing w:val="-2"/>
          <w:sz w:val="24"/>
          <w:szCs w:val="24"/>
        </w:rPr>
        <w:t>Segurança</w:t>
      </w:r>
      <w:r w:rsidRPr="00931B44">
        <w:rPr>
          <w:spacing w:val="-2"/>
          <w:sz w:val="24"/>
          <w:szCs w:val="24"/>
        </w:rPr>
        <w:t>:</w:t>
      </w:r>
      <w:r w:rsidRPr="00931B44">
        <w:rPr>
          <w:sz w:val="24"/>
          <w:szCs w:val="24"/>
        </w:rPr>
        <w:tab/>
        <w:t xml:space="preserve">A segurança </w:t>
      </w:r>
      <w:r w:rsidR="00C454FE">
        <w:rPr>
          <w:sz w:val="24"/>
          <w:szCs w:val="24"/>
        </w:rPr>
        <w:t xml:space="preserve">dos operadores das </w:t>
      </w:r>
      <w:r w:rsidR="00BE149A">
        <w:rPr>
          <w:sz w:val="24"/>
          <w:szCs w:val="24"/>
        </w:rPr>
        <w:t>Patróis</w:t>
      </w:r>
      <w:r w:rsidR="00C454FE">
        <w:rPr>
          <w:sz w:val="24"/>
          <w:szCs w:val="24"/>
        </w:rPr>
        <w:t>, acaba ficando comprometida, com a ausência dessas peças de reposição, o que preocupa o Gestor a ponto de querer solucionar este problema.</w:t>
      </w:r>
    </w:p>
    <w:p w14:paraId="227CE06E" w14:textId="7FBBDFE7" w:rsidR="003A02B2" w:rsidRDefault="003A02B2" w:rsidP="004B523F">
      <w:pPr>
        <w:pStyle w:val="PargrafodaLista"/>
        <w:numPr>
          <w:ilvl w:val="0"/>
          <w:numId w:val="27"/>
        </w:numPr>
        <w:spacing w:line="276" w:lineRule="auto"/>
        <w:ind w:left="850" w:right="567" w:firstLine="1"/>
        <w:rPr>
          <w:sz w:val="24"/>
          <w:szCs w:val="24"/>
        </w:rPr>
      </w:pPr>
      <w:r w:rsidRPr="003C272A">
        <w:rPr>
          <w:b/>
          <w:sz w:val="24"/>
          <w:szCs w:val="24"/>
        </w:rPr>
        <w:t>Imagem Institucional</w:t>
      </w:r>
      <w:r w:rsidRPr="003C272A">
        <w:rPr>
          <w:sz w:val="24"/>
          <w:szCs w:val="24"/>
        </w:rPr>
        <w:t xml:space="preserve">: A imagem da PMV perante a sociedade é também uma consideração relevante. </w:t>
      </w:r>
      <w:r w:rsidR="008C7782" w:rsidRPr="003C272A">
        <w:rPr>
          <w:sz w:val="24"/>
          <w:szCs w:val="24"/>
        </w:rPr>
        <w:t>A disponibilidade d</w:t>
      </w:r>
      <w:r w:rsidR="008C7782">
        <w:rPr>
          <w:sz w:val="24"/>
          <w:szCs w:val="24"/>
        </w:rPr>
        <w:t>as Patróis em pleno funcionamento em suas atividades realizadas pela SMT e SMOSP proporciona</w:t>
      </w:r>
      <w:r w:rsidRPr="003C272A">
        <w:rPr>
          <w:sz w:val="24"/>
          <w:szCs w:val="24"/>
        </w:rPr>
        <w:t xml:space="preserve"> uma imagem de solidez e seriedade, reforçando </w:t>
      </w:r>
      <w:r>
        <w:rPr>
          <w:sz w:val="24"/>
          <w:szCs w:val="24"/>
        </w:rPr>
        <w:t>o Município</w:t>
      </w:r>
      <w:r w:rsidRPr="003C272A">
        <w:rPr>
          <w:spacing w:val="-1"/>
          <w:sz w:val="24"/>
          <w:szCs w:val="24"/>
        </w:rPr>
        <w:t xml:space="preserve"> </w:t>
      </w:r>
      <w:r w:rsidRPr="003C272A">
        <w:rPr>
          <w:sz w:val="24"/>
          <w:szCs w:val="24"/>
        </w:rPr>
        <w:t>como</w:t>
      </w:r>
      <w:r w:rsidRPr="003C272A">
        <w:rPr>
          <w:spacing w:val="-4"/>
          <w:sz w:val="24"/>
          <w:szCs w:val="24"/>
        </w:rPr>
        <w:t xml:space="preserve"> </w:t>
      </w:r>
      <w:r w:rsidRPr="003C272A">
        <w:rPr>
          <w:sz w:val="24"/>
          <w:szCs w:val="24"/>
        </w:rPr>
        <w:t>uma</w:t>
      </w:r>
      <w:r w:rsidRPr="003C272A">
        <w:rPr>
          <w:spacing w:val="40"/>
          <w:sz w:val="24"/>
          <w:szCs w:val="24"/>
        </w:rPr>
        <w:t xml:space="preserve"> </w:t>
      </w:r>
      <w:r w:rsidRPr="003C272A">
        <w:rPr>
          <w:sz w:val="24"/>
          <w:szCs w:val="24"/>
        </w:rPr>
        <w:t>instituição</w:t>
      </w:r>
      <w:r w:rsidRPr="003C272A">
        <w:rPr>
          <w:spacing w:val="61"/>
          <w:sz w:val="24"/>
          <w:szCs w:val="24"/>
        </w:rPr>
        <w:t xml:space="preserve"> </w:t>
      </w:r>
      <w:r w:rsidRPr="003C272A">
        <w:rPr>
          <w:sz w:val="24"/>
          <w:szCs w:val="24"/>
        </w:rPr>
        <w:t>respeitável</w:t>
      </w:r>
      <w:r w:rsidRPr="003C272A">
        <w:rPr>
          <w:spacing w:val="61"/>
          <w:sz w:val="24"/>
          <w:szCs w:val="24"/>
        </w:rPr>
        <w:t xml:space="preserve"> </w:t>
      </w:r>
      <w:r w:rsidRPr="003C272A">
        <w:rPr>
          <w:sz w:val="24"/>
          <w:szCs w:val="24"/>
        </w:rPr>
        <w:t>e</w:t>
      </w:r>
      <w:r w:rsidRPr="003C272A">
        <w:rPr>
          <w:spacing w:val="62"/>
          <w:sz w:val="24"/>
          <w:szCs w:val="24"/>
        </w:rPr>
        <w:t xml:space="preserve"> </w:t>
      </w:r>
      <w:r w:rsidRPr="003C272A">
        <w:rPr>
          <w:sz w:val="24"/>
          <w:szCs w:val="24"/>
        </w:rPr>
        <w:t>bem-estruturada.</w:t>
      </w:r>
    </w:p>
    <w:p w14:paraId="2BBA9A27" w14:textId="6589A41E" w:rsidR="003A02B2" w:rsidRPr="003C272A" w:rsidRDefault="003A02B2" w:rsidP="004B523F">
      <w:pPr>
        <w:pStyle w:val="PargrafodaLista"/>
        <w:numPr>
          <w:ilvl w:val="0"/>
          <w:numId w:val="27"/>
        </w:numPr>
        <w:spacing w:line="276" w:lineRule="auto"/>
        <w:ind w:left="850" w:right="567" w:firstLine="1"/>
        <w:rPr>
          <w:sz w:val="24"/>
          <w:szCs w:val="24"/>
        </w:rPr>
      </w:pPr>
      <w:r w:rsidRPr="003C272A">
        <w:rPr>
          <w:b/>
          <w:sz w:val="24"/>
          <w:szCs w:val="24"/>
        </w:rPr>
        <w:t>Eficiência Operacional e Economicidade</w:t>
      </w:r>
      <w:r w:rsidRPr="003C272A">
        <w:rPr>
          <w:sz w:val="24"/>
          <w:szCs w:val="24"/>
        </w:rPr>
        <w:t xml:space="preserve">: </w:t>
      </w:r>
      <w:r w:rsidR="00D7035E">
        <w:rPr>
          <w:sz w:val="24"/>
          <w:szCs w:val="24"/>
        </w:rPr>
        <w:t>O</w:t>
      </w:r>
      <w:r w:rsidR="00BE149A">
        <w:rPr>
          <w:sz w:val="24"/>
          <w:szCs w:val="24"/>
        </w:rPr>
        <w:t xml:space="preserve">s maquinários </w:t>
      </w:r>
      <w:r w:rsidR="00D7035E">
        <w:rPr>
          <w:sz w:val="24"/>
          <w:szCs w:val="24"/>
        </w:rPr>
        <w:t>com as devidas peças trocadas e manutenções em dia,</w:t>
      </w:r>
      <w:r w:rsidRPr="003C272A">
        <w:rPr>
          <w:sz w:val="24"/>
          <w:szCs w:val="24"/>
        </w:rPr>
        <w:t xml:space="preserve"> possibilitará a </w:t>
      </w:r>
      <w:proofErr w:type="gramStart"/>
      <w:r w:rsidRPr="003C272A">
        <w:rPr>
          <w:sz w:val="24"/>
          <w:szCs w:val="24"/>
        </w:rPr>
        <w:t>otimização</w:t>
      </w:r>
      <w:proofErr w:type="gramEnd"/>
      <w:r w:rsidRPr="003C272A">
        <w:rPr>
          <w:sz w:val="24"/>
          <w:szCs w:val="24"/>
        </w:rPr>
        <w:t xml:space="preserve"> </w:t>
      </w:r>
      <w:r w:rsidR="008C7782">
        <w:rPr>
          <w:sz w:val="24"/>
          <w:szCs w:val="24"/>
        </w:rPr>
        <w:t>d</w:t>
      </w:r>
      <w:r w:rsidR="00D7035E">
        <w:rPr>
          <w:sz w:val="24"/>
          <w:szCs w:val="24"/>
        </w:rPr>
        <w:t>os serviços</w:t>
      </w:r>
      <w:r w:rsidRPr="003C272A">
        <w:rPr>
          <w:sz w:val="24"/>
          <w:szCs w:val="24"/>
        </w:rPr>
        <w:t xml:space="preserve">, permitindo que a equipe </w:t>
      </w:r>
      <w:r w:rsidR="00D7035E">
        <w:rPr>
          <w:sz w:val="24"/>
          <w:szCs w:val="24"/>
        </w:rPr>
        <w:t>se desloque com mais segurança até os locais onde serão prestados os serviços e os realize com mais segurança. Tendo as máquinas e equipamentos, com suas manutenções em dia, diminuirá os gastos com eventuais problemas.</w:t>
      </w:r>
    </w:p>
    <w:p w14:paraId="30B89ADE" w14:textId="77777777" w:rsidR="003A02B2" w:rsidRDefault="003A02B2" w:rsidP="004B523F">
      <w:pPr>
        <w:pStyle w:val="Corpodetexto"/>
        <w:spacing w:line="276" w:lineRule="auto"/>
        <w:ind w:left="850" w:right="567"/>
        <w:jc w:val="both"/>
      </w:pPr>
    </w:p>
    <w:p w14:paraId="351A022D" w14:textId="7FE6D0B1" w:rsidR="003A02B2" w:rsidRPr="00354FBD" w:rsidRDefault="003A02B2" w:rsidP="004B523F">
      <w:pPr>
        <w:pStyle w:val="Corpodetexto"/>
        <w:spacing w:line="276" w:lineRule="auto"/>
        <w:ind w:left="850" w:right="567"/>
        <w:jc w:val="both"/>
      </w:pPr>
      <w:r w:rsidRPr="00354FBD">
        <w:t>A disponibilidade d</w:t>
      </w:r>
      <w:r w:rsidR="00B76AFA">
        <w:t xml:space="preserve">e máquinas e equipamentos </w:t>
      </w:r>
      <w:r w:rsidRPr="00354FBD">
        <w:t>confiáve</w:t>
      </w:r>
      <w:r w:rsidR="00B76AFA">
        <w:t>is</w:t>
      </w:r>
      <w:r w:rsidRPr="00354FBD">
        <w:t xml:space="preserve"> e seguro</w:t>
      </w:r>
      <w:r w:rsidR="00B76AFA">
        <w:t>s</w:t>
      </w:r>
      <w:r w:rsidRPr="00354FBD">
        <w:t xml:space="preserve"> é uma ferramenta que irá facilitar a execução das atividades </w:t>
      </w:r>
      <w:r w:rsidR="00B76AFA">
        <w:t>desta Secretaria.</w:t>
      </w:r>
    </w:p>
    <w:p w14:paraId="2957952C" w14:textId="77777777" w:rsidR="003A02B2" w:rsidRPr="006154AF" w:rsidRDefault="003A02B2" w:rsidP="00B76AFA">
      <w:pPr>
        <w:pStyle w:val="Corpodetexto"/>
        <w:spacing w:line="276" w:lineRule="auto"/>
        <w:ind w:right="567"/>
        <w:jc w:val="both"/>
        <w:rPr>
          <w:b/>
          <w:bCs/>
        </w:rPr>
      </w:pPr>
    </w:p>
    <w:p w14:paraId="4490F10A" w14:textId="6882CB9D" w:rsidR="008D3668" w:rsidRPr="006154AF" w:rsidRDefault="006154AF" w:rsidP="002455B9">
      <w:pPr>
        <w:pStyle w:val="Corpodetexto"/>
        <w:numPr>
          <w:ilvl w:val="0"/>
          <w:numId w:val="36"/>
        </w:numPr>
        <w:spacing w:before="5" w:line="276" w:lineRule="auto"/>
        <w:ind w:left="851" w:right="567" w:firstLine="0"/>
        <w:rPr>
          <w:b/>
          <w:bCs/>
        </w:rPr>
      </w:pPr>
      <w:r w:rsidRPr="006154AF">
        <w:rPr>
          <w:b/>
          <w:bCs/>
        </w:rPr>
        <w:t>MODELO DE EXECUÇÃO DO OBJETO</w:t>
      </w:r>
    </w:p>
    <w:p w14:paraId="077BEC78" w14:textId="77777777" w:rsidR="008D3668" w:rsidRDefault="008D3668" w:rsidP="004B523F">
      <w:pPr>
        <w:pStyle w:val="Corpodetexto"/>
        <w:spacing w:before="4" w:line="276" w:lineRule="auto"/>
        <w:ind w:left="850" w:right="567"/>
        <w:rPr>
          <w:sz w:val="17"/>
        </w:rPr>
      </w:pPr>
    </w:p>
    <w:p w14:paraId="382B7749" w14:textId="00CF6DB9" w:rsidR="008D3668" w:rsidRDefault="00D97640" w:rsidP="004B523F">
      <w:pPr>
        <w:pStyle w:val="Ttulo1"/>
        <w:spacing w:before="51" w:line="276" w:lineRule="auto"/>
        <w:ind w:left="850" w:right="567"/>
      </w:pPr>
      <w:r>
        <w:t xml:space="preserve">5.1. </w:t>
      </w:r>
      <w:r w:rsidR="0056522C">
        <w:t>Condições</w:t>
      </w:r>
      <w:r w:rsidR="0056522C">
        <w:rPr>
          <w:spacing w:val="-3"/>
        </w:rPr>
        <w:t xml:space="preserve"> </w:t>
      </w:r>
      <w:r w:rsidR="0056522C">
        <w:t>de</w:t>
      </w:r>
      <w:r w:rsidR="0056522C">
        <w:rPr>
          <w:spacing w:val="-6"/>
        </w:rPr>
        <w:t xml:space="preserve"> </w:t>
      </w:r>
      <w:r w:rsidR="0056522C">
        <w:t>Entrega:</w:t>
      </w:r>
    </w:p>
    <w:p w14:paraId="768BEE21" w14:textId="77777777" w:rsidR="008D3668" w:rsidRDefault="008D3668" w:rsidP="004B523F">
      <w:pPr>
        <w:pStyle w:val="Corpodetexto"/>
        <w:spacing w:line="276" w:lineRule="auto"/>
        <w:ind w:left="850" w:right="567"/>
        <w:rPr>
          <w:b/>
        </w:rPr>
      </w:pPr>
    </w:p>
    <w:p w14:paraId="713B542F" w14:textId="703C69C3" w:rsidR="008D3668" w:rsidRDefault="0056522C" w:rsidP="004B523F">
      <w:pPr>
        <w:pStyle w:val="PargrafodaLista"/>
        <w:tabs>
          <w:tab w:val="left" w:pos="639"/>
        </w:tabs>
        <w:spacing w:before="1" w:after="240" w:line="276" w:lineRule="auto"/>
        <w:ind w:left="850" w:right="567"/>
        <w:rPr>
          <w:sz w:val="24"/>
        </w:rPr>
      </w:pPr>
      <w:r w:rsidRPr="003A02B2">
        <w:rPr>
          <w:sz w:val="24"/>
        </w:rPr>
        <w:t>O</w:t>
      </w:r>
      <w:r w:rsidRPr="003A02B2">
        <w:rPr>
          <w:spacing w:val="-9"/>
          <w:sz w:val="24"/>
        </w:rPr>
        <w:t xml:space="preserve"> </w:t>
      </w:r>
      <w:r w:rsidRPr="003A02B2">
        <w:rPr>
          <w:sz w:val="24"/>
        </w:rPr>
        <w:t>prazo</w:t>
      </w:r>
      <w:r w:rsidRPr="003A02B2">
        <w:rPr>
          <w:spacing w:val="-8"/>
          <w:sz w:val="24"/>
        </w:rPr>
        <w:t xml:space="preserve"> </w:t>
      </w:r>
      <w:r w:rsidRPr="003A02B2">
        <w:rPr>
          <w:sz w:val="24"/>
        </w:rPr>
        <w:t>de</w:t>
      </w:r>
      <w:r w:rsidRPr="003A02B2">
        <w:rPr>
          <w:spacing w:val="-8"/>
          <w:sz w:val="24"/>
        </w:rPr>
        <w:t xml:space="preserve"> </w:t>
      </w:r>
      <w:r w:rsidRPr="003A02B2">
        <w:rPr>
          <w:sz w:val="24"/>
        </w:rPr>
        <w:t>entrega</w:t>
      </w:r>
      <w:r w:rsidRPr="003A02B2">
        <w:rPr>
          <w:spacing w:val="-10"/>
          <w:sz w:val="24"/>
        </w:rPr>
        <w:t xml:space="preserve"> </w:t>
      </w:r>
      <w:r w:rsidR="00BE149A">
        <w:rPr>
          <w:sz w:val="24"/>
        </w:rPr>
        <w:t>do</w:t>
      </w:r>
      <w:r w:rsidR="008C7782">
        <w:rPr>
          <w:sz w:val="24"/>
        </w:rPr>
        <w:t>s</w:t>
      </w:r>
      <w:r w:rsidR="00BE149A">
        <w:rPr>
          <w:sz w:val="24"/>
        </w:rPr>
        <w:t xml:space="preserve"> serviços com as peças</w:t>
      </w:r>
      <w:r w:rsidR="00B76AFA">
        <w:rPr>
          <w:sz w:val="24"/>
        </w:rPr>
        <w:t xml:space="preserve"> será no máximo de até </w:t>
      </w:r>
      <w:proofErr w:type="gramStart"/>
      <w:r w:rsidR="00BE149A">
        <w:rPr>
          <w:sz w:val="24"/>
        </w:rPr>
        <w:t>5</w:t>
      </w:r>
      <w:proofErr w:type="gramEnd"/>
      <w:r w:rsidR="00B76AFA">
        <w:rPr>
          <w:sz w:val="24"/>
        </w:rPr>
        <w:t xml:space="preserve"> (</w:t>
      </w:r>
      <w:r w:rsidR="00BE149A">
        <w:rPr>
          <w:sz w:val="24"/>
        </w:rPr>
        <w:t>cinco</w:t>
      </w:r>
      <w:r w:rsidR="00B76AFA">
        <w:rPr>
          <w:sz w:val="24"/>
        </w:rPr>
        <w:t xml:space="preserve">) </w:t>
      </w:r>
      <w:r w:rsidR="00BE149A">
        <w:rPr>
          <w:sz w:val="24"/>
        </w:rPr>
        <w:t>dias</w:t>
      </w:r>
      <w:r w:rsidR="00B76AFA">
        <w:rPr>
          <w:sz w:val="24"/>
        </w:rPr>
        <w:t xml:space="preserve">, a contar da data de recebimento da autorização de fornecimento, solicitada expresamente pela Secretaria Municipal de </w:t>
      </w:r>
      <w:r w:rsidR="00A72C0B">
        <w:rPr>
          <w:sz w:val="24"/>
        </w:rPr>
        <w:t>Transporte</w:t>
      </w:r>
      <w:r w:rsidR="008C7782">
        <w:rPr>
          <w:sz w:val="24"/>
        </w:rPr>
        <w:t>s</w:t>
      </w:r>
      <w:r w:rsidR="00B76AFA">
        <w:rPr>
          <w:sz w:val="24"/>
        </w:rPr>
        <w:t>.</w:t>
      </w:r>
    </w:p>
    <w:p w14:paraId="4979F7B7" w14:textId="53759BDC" w:rsidR="00B76AFA" w:rsidRPr="003A02B2" w:rsidRDefault="00BE149A" w:rsidP="004B523F">
      <w:pPr>
        <w:pStyle w:val="PargrafodaLista"/>
        <w:tabs>
          <w:tab w:val="left" w:pos="639"/>
        </w:tabs>
        <w:spacing w:before="1" w:after="240" w:line="276" w:lineRule="auto"/>
        <w:ind w:left="850" w:right="567"/>
        <w:rPr>
          <w:sz w:val="24"/>
        </w:rPr>
      </w:pPr>
      <w:r>
        <w:rPr>
          <w:sz w:val="24"/>
        </w:rPr>
        <w:t>A execução do seviço com fornecimento de peças e mão de obra</w:t>
      </w:r>
      <w:r w:rsidR="008C7782">
        <w:rPr>
          <w:sz w:val="24"/>
        </w:rPr>
        <w:t xml:space="preserve"> serão</w:t>
      </w:r>
      <w:r>
        <w:rPr>
          <w:sz w:val="24"/>
        </w:rPr>
        <w:t xml:space="preserve"> parcelados</w:t>
      </w:r>
      <w:r w:rsidR="00B76AFA">
        <w:rPr>
          <w:sz w:val="24"/>
        </w:rPr>
        <w:t xml:space="preserve">, conforme solicitado pela Secretaria Muncipal de </w:t>
      </w:r>
      <w:r w:rsidR="00A72C0B">
        <w:rPr>
          <w:sz w:val="24"/>
        </w:rPr>
        <w:t>Transporte</w:t>
      </w:r>
      <w:r w:rsidR="008C7782">
        <w:rPr>
          <w:sz w:val="24"/>
        </w:rPr>
        <w:t>s</w:t>
      </w:r>
      <w:r w:rsidR="00B76AFA">
        <w:rPr>
          <w:sz w:val="24"/>
        </w:rPr>
        <w:t>, mediante autorização, assinada pelo Ordenador ou por que for designado</w:t>
      </w:r>
      <w:r w:rsidR="00F93F31">
        <w:rPr>
          <w:sz w:val="24"/>
        </w:rPr>
        <w:t xml:space="preserve"> pelo mesmo</w:t>
      </w:r>
      <w:r w:rsidR="00B76AFA">
        <w:rPr>
          <w:sz w:val="24"/>
        </w:rPr>
        <w:t>.</w:t>
      </w:r>
    </w:p>
    <w:p w14:paraId="0C197402" w14:textId="61E926E7" w:rsidR="008D3668" w:rsidRPr="003A02B2" w:rsidRDefault="0056522C" w:rsidP="004B523F">
      <w:pPr>
        <w:tabs>
          <w:tab w:val="left" w:pos="637"/>
        </w:tabs>
        <w:spacing w:after="240" w:line="276" w:lineRule="auto"/>
        <w:ind w:left="850" w:right="567"/>
        <w:jc w:val="both"/>
        <w:rPr>
          <w:sz w:val="24"/>
        </w:rPr>
      </w:pPr>
      <w:r w:rsidRPr="003A02B2">
        <w:rPr>
          <w:spacing w:val="-1"/>
          <w:sz w:val="24"/>
        </w:rPr>
        <w:t>Caso</w:t>
      </w:r>
      <w:r w:rsidRPr="003A02B2">
        <w:rPr>
          <w:spacing w:val="-10"/>
          <w:sz w:val="24"/>
        </w:rPr>
        <w:t xml:space="preserve"> </w:t>
      </w:r>
      <w:r w:rsidRPr="003A02B2">
        <w:rPr>
          <w:sz w:val="24"/>
        </w:rPr>
        <w:t>não</w:t>
      </w:r>
      <w:r w:rsidRPr="003A02B2">
        <w:rPr>
          <w:spacing w:val="-10"/>
          <w:sz w:val="24"/>
        </w:rPr>
        <w:t xml:space="preserve"> </w:t>
      </w:r>
      <w:r w:rsidRPr="003A02B2">
        <w:rPr>
          <w:sz w:val="24"/>
        </w:rPr>
        <w:t>seja</w:t>
      </w:r>
      <w:r w:rsidRPr="003A02B2">
        <w:rPr>
          <w:spacing w:val="-12"/>
          <w:sz w:val="24"/>
        </w:rPr>
        <w:t xml:space="preserve"> </w:t>
      </w:r>
      <w:r w:rsidRPr="003A02B2">
        <w:rPr>
          <w:sz w:val="24"/>
        </w:rPr>
        <w:t>possível</w:t>
      </w:r>
      <w:r w:rsidRPr="003A02B2">
        <w:rPr>
          <w:spacing w:val="-10"/>
          <w:sz w:val="24"/>
        </w:rPr>
        <w:t xml:space="preserve"> </w:t>
      </w:r>
      <w:r w:rsidRPr="003A02B2">
        <w:rPr>
          <w:sz w:val="24"/>
        </w:rPr>
        <w:t>a</w:t>
      </w:r>
      <w:r w:rsidRPr="003A02B2">
        <w:rPr>
          <w:spacing w:val="-11"/>
          <w:sz w:val="24"/>
        </w:rPr>
        <w:t xml:space="preserve"> </w:t>
      </w:r>
      <w:r w:rsidR="00BE149A">
        <w:rPr>
          <w:sz w:val="24"/>
        </w:rPr>
        <w:t>realização do serviço, no prazo previsto</w:t>
      </w:r>
      <w:r w:rsidRPr="003A02B2">
        <w:rPr>
          <w:sz w:val="24"/>
        </w:rPr>
        <w:t>,</w:t>
      </w:r>
      <w:r w:rsidRPr="003A02B2">
        <w:rPr>
          <w:spacing w:val="-10"/>
          <w:sz w:val="24"/>
        </w:rPr>
        <w:t xml:space="preserve"> </w:t>
      </w:r>
      <w:r w:rsidRPr="003A02B2">
        <w:rPr>
          <w:sz w:val="24"/>
        </w:rPr>
        <w:t>a</w:t>
      </w:r>
      <w:r w:rsidRPr="003A02B2">
        <w:rPr>
          <w:spacing w:val="-11"/>
          <w:sz w:val="24"/>
        </w:rPr>
        <w:t xml:space="preserve"> </w:t>
      </w:r>
      <w:r w:rsidRPr="003A02B2">
        <w:rPr>
          <w:sz w:val="24"/>
        </w:rPr>
        <w:t>empresa</w:t>
      </w:r>
      <w:r w:rsidRPr="003A02B2">
        <w:rPr>
          <w:spacing w:val="-14"/>
          <w:sz w:val="24"/>
        </w:rPr>
        <w:t xml:space="preserve"> </w:t>
      </w:r>
      <w:r w:rsidRPr="003A02B2">
        <w:rPr>
          <w:sz w:val="24"/>
        </w:rPr>
        <w:t>deverá</w:t>
      </w:r>
      <w:r w:rsidRPr="003A02B2">
        <w:rPr>
          <w:spacing w:val="-12"/>
          <w:sz w:val="24"/>
        </w:rPr>
        <w:t xml:space="preserve"> </w:t>
      </w:r>
      <w:r w:rsidRPr="003A02B2">
        <w:rPr>
          <w:sz w:val="24"/>
        </w:rPr>
        <w:t>comunicar</w:t>
      </w:r>
      <w:r w:rsidRPr="003A02B2">
        <w:rPr>
          <w:spacing w:val="-11"/>
          <w:sz w:val="24"/>
        </w:rPr>
        <w:t xml:space="preserve"> </w:t>
      </w:r>
      <w:r w:rsidRPr="003A02B2">
        <w:rPr>
          <w:sz w:val="24"/>
        </w:rPr>
        <w:t>as</w:t>
      </w:r>
      <w:r w:rsidRPr="003A02B2">
        <w:rPr>
          <w:spacing w:val="-11"/>
          <w:sz w:val="24"/>
        </w:rPr>
        <w:t xml:space="preserve"> </w:t>
      </w:r>
      <w:r w:rsidRPr="003A02B2">
        <w:rPr>
          <w:sz w:val="24"/>
        </w:rPr>
        <w:t>razões</w:t>
      </w:r>
      <w:r w:rsidRPr="003A02B2">
        <w:rPr>
          <w:spacing w:val="-10"/>
          <w:sz w:val="24"/>
        </w:rPr>
        <w:t xml:space="preserve"> </w:t>
      </w:r>
      <w:r w:rsidRPr="003A02B2">
        <w:rPr>
          <w:sz w:val="24"/>
        </w:rPr>
        <w:t>respectivas</w:t>
      </w:r>
      <w:r w:rsidRPr="003A02B2">
        <w:rPr>
          <w:spacing w:val="-11"/>
          <w:sz w:val="24"/>
        </w:rPr>
        <w:t xml:space="preserve"> </w:t>
      </w:r>
      <w:r w:rsidRPr="003A02B2">
        <w:rPr>
          <w:sz w:val="24"/>
        </w:rPr>
        <w:t>com</w:t>
      </w:r>
      <w:r w:rsidR="00F93F31">
        <w:rPr>
          <w:sz w:val="24"/>
        </w:rPr>
        <w:t xml:space="preserve"> </w:t>
      </w:r>
      <w:r w:rsidRPr="003A02B2">
        <w:rPr>
          <w:sz w:val="24"/>
        </w:rPr>
        <w:t xml:space="preserve">pelo menos </w:t>
      </w:r>
      <w:proofErr w:type="gramStart"/>
      <w:r w:rsidR="00BE149A">
        <w:rPr>
          <w:sz w:val="24"/>
        </w:rPr>
        <w:t>2</w:t>
      </w:r>
      <w:proofErr w:type="gramEnd"/>
      <w:r w:rsidRPr="003A02B2">
        <w:rPr>
          <w:sz w:val="24"/>
        </w:rPr>
        <w:t xml:space="preserve"> (</w:t>
      </w:r>
      <w:r w:rsidR="00BE149A">
        <w:rPr>
          <w:sz w:val="24"/>
        </w:rPr>
        <w:t>dois</w:t>
      </w:r>
      <w:r w:rsidRPr="003A02B2">
        <w:rPr>
          <w:sz w:val="24"/>
        </w:rPr>
        <w:t>) dias de antecedência para que qualquer pleito de prorrogação de prazo seja analisado,</w:t>
      </w:r>
      <w:r w:rsidRPr="003A02B2">
        <w:rPr>
          <w:spacing w:val="1"/>
          <w:sz w:val="24"/>
        </w:rPr>
        <w:t xml:space="preserve"> </w:t>
      </w:r>
      <w:r w:rsidRPr="003A02B2">
        <w:rPr>
          <w:sz w:val="24"/>
        </w:rPr>
        <w:t>ressalvadas</w:t>
      </w:r>
      <w:r w:rsidRPr="003A02B2">
        <w:rPr>
          <w:spacing w:val="-1"/>
          <w:sz w:val="24"/>
        </w:rPr>
        <w:t xml:space="preserve"> </w:t>
      </w:r>
      <w:r w:rsidRPr="003A02B2">
        <w:rPr>
          <w:sz w:val="24"/>
        </w:rPr>
        <w:t>situações</w:t>
      </w:r>
      <w:r w:rsidRPr="003A02B2">
        <w:rPr>
          <w:spacing w:val="-2"/>
          <w:sz w:val="24"/>
        </w:rPr>
        <w:t xml:space="preserve"> </w:t>
      </w:r>
      <w:r w:rsidRPr="003A02B2">
        <w:rPr>
          <w:sz w:val="24"/>
        </w:rPr>
        <w:t>de</w:t>
      </w:r>
      <w:r w:rsidRPr="003A02B2">
        <w:rPr>
          <w:spacing w:val="-4"/>
          <w:sz w:val="24"/>
        </w:rPr>
        <w:t xml:space="preserve"> </w:t>
      </w:r>
      <w:r w:rsidRPr="003A02B2">
        <w:rPr>
          <w:sz w:val="24"/>
        </w:rPr>
        <w:t>caso</w:t>
      </w:r>
      <w:r w:rsidRPr="003A02B2">
        <w:rPr>
          <w:spacing w:val="1"/>
          <w:sz w:val="24"/>
        </w:rPr>
        <w:t xml:space="preserve"> </w:t>
      </w:r>
      <w:r w:rsidRPr="003A02B2">
        <w:rPr>
          <w:sz w:val="24"/>
        </w:rPr>
        <w:t>fortuito</w:t>
      </w:r>
      <w:r w:rsidRPr="003A02B2">
        <w:rPr>
          <w:spacing w:val="3"/>
          <w:sz w:val="24"/>
        </w:rPr>
        <w:t xml:space="preserve"> </w:t>
      </w:r>
      <w:r w:rsidRPr="003A02B2">
        <w:rPr>
          <w:sz w:val="24"/>
        </w:rPr>
        <w:t>e força maior.</w:t>
      </w:r>
    </w:p>
    <w:p w14:paraId="4784179D" w14:textId="64B5B693" w:rsidR="008D3668" w:rsidRPr="003A02B2" w:rsidRDefault="0056522C" w:rsidP="004B523F">
      <w:pPr>
        <w:tabs>
          <w:tab w:val="left" w:pos="788"/>
        </w:tabs>
        <w:spacing w:before="1" w:after="240" w:line="276" w:lineRule="auto"/>
        <w:ind w:left="850" w:right="567"/>
        <w:jc w:val="both"/>
        <w:rPr>
          <w:sz w:val="24"/>
        </w:rPr>
      </w:pPr>
      <w:r w:rsidRPr="003A02B2">
        <w:rPr>
          <w:sz w:val="24"/>
        </w:rPr>
        <w:t xml:space="preserve"> A falta dos bens não poderá ser alegada como motivo de força maior, e não exime a Contratada das</w:t>
      </w:r>
      <w:r w:rsidRPr="003A02B2">
        <w:rPr>
          <w:spacing w:val="1"/>
          <w:sz w:val="24"/>
        </w:rPr>
        <w:t xml:space="preserve"> </w:t>
      </w:r>
      <w:r w:rsidRPr="003A02B2">
        <w:rPr>
          <w:sz w:val="24"/>
        </w:rPr>
        <w:t>penalidades a</w:t>
      </w:r>
      <w:r w:rsidRPr="003A02B2">
        <w:rPr>
          <w:spacing w:val="-2"/>
          <w:sz w:val="24"/>
        </w:rPr>
        <w:t xml:space="preserve"> </w:t>
      </w:r>
      <w:r w:rsidRPr="003A02B2">
        <w:rPr>
          <w:sz w:val="24"/>
        </w:rPr>
        <w:t>que está sujeita</w:t>
      </w:r>
      <w:r w:rsidRPr="003A02B2">
        <w:rPr>
          <w:spacing w:val="-3"/>
          <w:sz w:val="24"/>
        </w:rPr>
        <w:t xml:space="preserve"> </w:t>
      </w:r>
      <w:r w:rsidRPr="003A02B2">
        <w:rPr>
          <w:sz w:val="24"/>
        </w:rPr>
        <w:t>pelo</w:t>
      </w:r>
      <w:r w:rsidRPr="003A02B2">
        <w:rPr>
          <w:spacing w:val="-1"/>
          <w:sz w:val="24"/>
        </w:rPr>
        <w:t xml:space="preserve"> </w:t>
      </w:r>
      <w:r w:rsidRPr="003A02B2">
        <w:rPr>
          <w:sz w:val="24"/>
        </w:rPr>
        <w:t>não cumprimento</w:t>
      </w:r>
      <w:r w:rsidRPr="003A02B2">
        <w:rPr>
          <w:spacing w:val="-2"/>
          <w:sz w:val="24"/>
        </w:rPr>
        <w:t xml:space="preserve"> </w:t>
      </w:r>
      <w:r w:rsidRPr="003A02B2">
        <w:rPr>
          <w:sz w:val="24"/>
        </w:rPr>
        <w:t>dos prazos</w:t>
      </w:r>
      <w:r w:rsidRPr="003A02B2">
        <w:rPr>
          <w:spacing w:val="-2"/>
          <w:sz w:val="24"/>
        </w:rPr>
        <w:t xml:space="preserve"> </w:t>
      </w:r>
      <w:r w:rsidRPr="003A02B2">
        <w:rPr>
          <w:sz w:val="24"/>
        </w:rPr>
        <w:t>estabelecidos.</w:t>
      </w:r>
    </w:p>
    <w:p w14:paraId="54B97329" w14:textId="217BF0B0" w:rsidR="008D3668" w:rsidRPr="00EE7BDF" w:rsidRDefault="005B5860" w:rsidP="004B523F">
      <w:pPr>
        <w:pStyle w:val="PargrafodaLista"/>
        <w:tabs>
          <w:tab w:val="left" w:pos="656"/>
        </w:tabs>
        <w:spacing w:after="240" w:line="276" w:lineRule="auto"/>
        <w:ind w:left="850" w:right="567"/>
        <w:rPr>
          <w:sz w:val="24"/>
          <w:szCs w:val="24"/>
        </w:rPr>
      </w:pPr>
      <w:r>
        <w:rPr>
          <w:sz w:val="24"/>
          <w:szCs w:val="24"/>
        </w:rPr>
        <w:t>As peças que deverão ser novas e genuínas</w:t>
      </w:r>
      <w:r w:rsidR="00BE149A">
        <w:rPr>
          <w:sz w:val="24"/>
          <w:szCs w:val="24"/>
        </w:rPr>
        <w:t xml:space="preserve">, comprovadas e apresentas aos fiscais e gestor do </w:t>
      </w:r>
      <w:r w:rsidR="00BE149A">
        <w:rPr>
          <w:sz w:val="24"/>
          <w:szCs w:val="24"/>
        </w:rPr>
        <w:lastRenderedPageBreak/>
        <w:t>contrato, sempre que for trocada.</w:t>
      </w:r>
    </w:p>
    <w:p w14:paraId="7172EFB4" w14:textId="661A2803" w:rsidR="00E50ACB" w:rsidRDefault="0056522C" w:rsidP="004B523F">
      <w:pPr>
        <w:tabs>
          <w:tab w:val="left" w:pos="654"/>
        </w:tabs>
        <w:spacing w:before="2" w:after="240" w:line="276" w:lineRule="auto"/>
        <w:ind w:left="850" w:right="567"/>
        <w:jc w:val="both"/>
        <w:rPr>
          <w:sz w:val="24"/>
        </w:rPr>
      </w:pPr>
      <w:r w:rsidRPr="003A02B2">
        <w:rPr>
          <w:sz w:val="24"/>
        </w:rPr>
        <w:t>A aceitação d</w:t>
      </w:r>
      <w:r w:rsidR="005B5860">
        <w:rPr>
          <w:sz w:val="24"/>
        </w:rPr>
        <w:t>as peças</w:t>
      </w:r>
      <w:r w:rsidR="00CF7635">
        <w:rPr>
          <w:sz w:val="24"/>
        </w:rPr>
        <w:t xml:space="preserve"> e do serviço</w:t>
      </w:r>
      <w:r w:rsidRPr="003A02B2">
        <w:rPr>
          <w:sz w:val="24"/>
        </w:rPr>
        <w:t xml:space="preserve"> não exclui, nem reduz a responsabilidade da empresa contratada com relação </w:t>
      </w:r>
      <w:r w:rsidR="008C7782" w:rsidRPr="003A02B2">
        <w:rPr>
          <w:sz w:val="24"/>
        </w:rPr>
        <w:t>à</w:t>
      </w:r>
      <w:r w:rsidR="005B5860">
        <w:rPr>
          <w:sz w:val="24"/>
        </w:rPr>
        <w:t xml:space="preserve"> qualidade </w:t>
      </w:r>
      <w:r w:rsidRPr="003A02B2">
        <w:rPr>
          <w:sz w:val="24"/>
        </w:rPr>
        <w:t>e especificações divergentes do objeto durante todo o período de garantia</w:t>
      </w:r>
      <w:r w:rsidR="00E50ACB">
        <w:rPr>
          <w:sz w:val="24"/>
        </w:rPr>
        <w:t>.</w:t>
      </w:r>
    </w:p>
    <w:p w14:paraId="2AA9B697" w14:textId="147DE80A" w:rsidR="008D3668" w:rsidRPr="00E50ACB" w:rsidRDefault="0056522C" w:rsidP="004B523F">
      <w:pPr>
        <w:tabs>
          <w:tab w:val="left" w:pos="654"/>
        </w:tabs>
        <w:spacing w:before="2" w:after="240" w:line="276" w:lineRule="auto"/>
        <w:ind w:left="850" w:right="567"/>
        <w:jc w:val="both"/>
        <w:rPr>
          <w:sz w:val="24"/>
        </w:rPr>
      </w:pPr>
      <w:r w:rsidRPr="00E50ACB">
        <w:rPr>
          <w:sz w:val="24"/>
        </w:rPr>
        <w:t xml:space="preserve">A </w:t>
      </w:r>
      <w:r w:rsidR="005B5860">
        <w:rPr>
          <w:sz w:val="24"/>
        </w:rPr>
        <w:t>empresa</w:t>
      </w:r>
      <w:r w:rsidRPr="00E50ACB">
        <w:rPr>
          <w:sz w:val="24"/>
        </w:rPr>
        <w:t xml:space="preserve"> vencedora terá o prazo de 05 (cinco) dias úteis para providenciar a substituição </w:t>
      </w:r>
      <w:r w:rsidR="00FE677A">
        <w:rPr>
          <w:sz w:val="24"/>
        </w:rPr>
        <w:t>das peças</w:t>
      </w:r>
      <w:r w:rsidR="00CF7635">
        <w:rPr>
          <w:sz w:val="24"/>
        </w:rPr>
        <w:t xml:space="preserve"> e realizar o serviço de manutenção</w:t>
      </w:r>
      <w:r w:rsidRPr="00E50ACB">
        <w:rPr>
          <w:sz w:val="24"/>
        </w:rPr>
        <w:t>, em</w:t>
      </w:r>
      <w:r w:rsidRPr="00E50ACB">
        <w:rPr>
          <w:spacing w:val="1"/>
          <w:sz w:val="24"/>
        </w:rPr>
        <w:t xml:space="preserve"> </w:t>
      </w:r>
      <w:r w:rsidRPr="00E50ACB">
        <w:rPr>
          <w:sz w:val="24"/>
        </w:rPr>
        <w:t>caso de</w:t>
      </w:r>
      <w:r w:rsidRPr="00E50ACB">
        <w:rPr>
          <w:spacing w:val="-1"/>
          <w:sz w:val="24"/>
        </w:rPr>
        <w:t xml:space="preserve"> </w:t>
      </w:r>
      <w:r w:rsidRPr="00E50ACB">
        <w:rPr>
          <w:sz w:val="24"/>
        </w:rPr>
        <w:t>recusa</w:t>
      </w:r>
      <w:r w:rsidRPr="00E50ACB">
        <w:rPr>
          <w:spacing w:val="-2"/>
          <w:sz w:val="24"/>
        </w:rPr>
        <w:t xml:space="preserve"> </w:t>
      </w:r>
      <w:r w:rsidRPr="00E50ACB">
        <w:rPr>
          <w:sz w:val="24"/>
        </w:rPr>
        <w:t>d</w:t>
      </w:r>
      <w:r w:rsidR="00824F5B" w:rsidRPr="00E50ACB">
        <w:rPr>
          <w:sz w:val="24"/>
        </w:rPr>
        <w:t xml:space="preserve">a Secretaria Municipal de </w:t>
      </w:r>
      <w:r w:rsidR="00A72C0B">
        <w:rPr>
          <w:sz w:val="24"/>
        </w:rPr>
        <w:t>Transporte</w:t>
      </w:r>
      <w:r w:rsidR="008C7782">
        <w:rPr>
          <w:sz w:val="24"/>
        </w:rPr>
        <w:t>s</w:t>
      </w:r>
      <w:r w:rsidRPr="00E50ACB">
        <w:rPr>
          <w:sz w:val="24"/>
        </w:rPr>
        <w:t>,</w:t>
      </w:r>
      <w:r w:rsidRPr="00E50ACB">
        <w:rPr>
          <w:spacing w:val="1"/>
          <w:sz w:val="24"/>
        </w:rPr>
        <w:t xml:space="preserve"> </w:t>
      </w:r>
      <w:r w:rsidRPr="00E50ACB">
        <w:rPr>
          <w:sz w:val="24"/>
        </w:rPr>
        <w:t>a</w:t>
      </w:r>
      <w:r w:rsidRPr="00E50ACB">
        <w:rPr>
          <w:spacing w:val="-2"/>
          <w:sz w:val="24"/>
        </w:rPr>
        <w:t xml:space="preserve"> </w:t>
      </w:r>
      <w:r w:rsidRPr="00E50ACB">
        <w:rPr>
          <w:sz w:val="24"/>
        </w:rPr>
        <w:t>partir</w:t>
      </w:r>
      <w:r w:rsidRPr="00E50ACB">
        <w:rPr>
          <w:spacing w:val="-2"/>
          <w:sz w:val="24"/>
        </w:rPr>
        <w:t xml:space="preserve"> </w:t>
      </w:r>
      <w:r w:rsidRPr="00E50ACB">
        <w:rPr>
          <w:sz w:val="24"/>
        </w:rPr>
        <w:t>da</w:t>
      </w:r>
      <w:r w:rsidRPr="00E50ACB">
        <w:rPr>
          <w:spacing w:val="-2"/>
          <w:sz w:val="24"/>
        </w:rPr>
        <w:t xml:space="preserve"> </w:t>
      </w:r>
      <w:r w:rsidRPr="00E50ACB">
        <w:rPr>
          <w:sz w:val="24"/>
        </w:rPr>
        <w:t>comunicação.</w:t>
      </w:r>
    </w:p>
    <w:p w14:paraId="231369DE" w14:textId="06CCEA08" w:rsidR="00BC5161" w:rsidRPr="00BC5161" w:rsidRDefault="00FE677A" w:rsidP="00BC5161">
      <w:pPr>
        <w:pStyle w:val="PargrafodaLista"/>
        <w:tabs>
          <w:tab w:val="left" w:pos="606"/>
        </w:tabs>
        <w:spacing w:line="276" w:lineRule="auto"/>
        <w:ind w:left="850" w:right="567"/>
        <w:rPr>
          <w:sz w:val="24"/>
        </w:rPr>
      </w:pPr>
      <w:r>
        <w:rPr>
          <w:sz w:val="24"/>
        </w:rPr>
        <w:t>As peças</w:t>
      </w:r>
      <w:r w:rsidR="0056522C">
        <w:rPr>
          <w:sz w:val="24"/>
        </w:rPr>
        <w:t xml:space="preserve"> somente ser</w:t>
      </w:r>
      <w:r>
        <w:rPr>
          <w:sz w:val="24"/>
        </w:rPr>
        <w:t>ão</w:t>
      </w:r>
      <w:r w:rsidR="0056522C">
        <w:rPr>
          <w:sz w:val="24"/>
        </w:rPr>
        <w:t xml:space="preserve"> considerad</w:t>
      </w:r>
      <w:r>
        <w:rPr>
          <w:sz w:val="24"/>
        </w:rPr>
        <w:t>as</w:t>
      </w:r>
      <w:r w:rsidR="0056522C">
        <w:rPr>
          <w:sz w:val="24"/>
        </w:rPr>
        <w:t xml:space="preserve"> entregue</w:t>
      </w:r>
      <w:r>
        <w:rPr>
          <w:sz w:val="24"/>
        </w:rPr>
        <w:t>s</w:t>
      </w:r>
      <w:r w:rsidR="0041000E">
        <w:rPr>
          <w:sz w:val="24"/>
        </w:rPr>
        <w:t xml:space="preserve"> a</w:t>
      </w:r>
      <w:r w:rsidR="009515FD">
        <w:rPr>
          <w:sz w:val="24"/>
        </w:rPr>
        <w:t xml:space="preserve">pós </w:t>
      </w:r>
      <w:r w:rsidR="00A54ADB">
        <w:rPr>
          <w:sz w:val="24"/>
        </w:rPr>
        <w:t xml:space="preserve">a data indicada no </w:t>
      </w:r>
      <w:r w:rsidR="00931C25">
        <w:rPr>
          <w:sz w:val="24"/>
        </w:rPr>
        <w:t xml:space="preserve">recebimento definitivo </w:t>
      </w:r>
      <w:r w:rsidR="00B969C7">
        <w:rPr>
          <w:sz w:val="24"/>
        </w:rPr>
        <w:t>expressa</w:t>
      </w:r>
      <w:r w:rsidR="00931C25">
        <w:rPr>
          <w:sz w:val="24"/>
        </w:rPr>
        <w:t xml:space="preserve"> no presente termo de referência</w:t>
      </w:r>
      <w:r w:rsidR="00B969C7">
        <w:rPr>
          <w:sz w:val="24"/>
        </w:rPr>
        <w:t>.</w:t>
      </w:r>
    </w:p>
    <w:p w14:paraId="5020B232" w14:textId="77777777" w:rsidR="008D3668" w:rsidRDefault="008D3668" w:rsidP="004B523F">
      <w:pPr>
        <w:pStyle w:val="Corpodetexto"/>
        <w:spacing w:before="11" w:line="276" w:lineRule="auto"/>
        <w:ind w:left="850" w:right="567"/>
        <w:jc w:val="both"/>
        <w:rPr>
          <w:sz w:val="23"/>
        </w:rPr>
      </w:pPr>
    </w:p>
    <w:p w14:paraId="23449810" w14:textId="1AAFAEB0" w:rsidR="00727D33" w:rsidRDefault="0056522C" w:rsidP="00BC5161">
      <w:pPr>
        <w:pStyle w:val="Ttulo1"/>
        <w:spacing w:line="276" w:lineRule="auto"/>
        <w:ind w:left="850" w:right="567"/>
        <w:jc w:val="both"/>
      </w:pPr>
      <w:r>
        <w:t>Garantia</w:t>
      </w:r>
      <w:r w:rsidR="00A662EB">
        <w:t xml:space="preserve"> e</w:t>
      </w:r>
      <w:r>
        <w:rPr>
          <w:spacing w:val="-3"/>
        </w:rPr>
        <w:t xml:space="preserve"> </w:t>
      </w:r>
      <w:r>
        <w:t>manutenção:</w:t>
      </w:r>
    </w:p>
    <w:p w14:paraId="2134705B" w14:textId="24EE235C" w:rsidR="00727D33" w:rsidRPr="00B84A9C" w:rsidRDefault="00727D33" w:rsidP="004B523F">
      <w:pPr>
        <w:tabs>
          <w:tab w:val="left" w:pos="851"/>
        </w:tabs>
        <w:suppressAutoHyphens/>
        <w:spacing w:line="276" w:lineRule="auto"/>
        <w:ind w:left="851" w:right="598"/>
        <w:jc w:val="both"/>
        <w:rPr>
          <w:lang w:eastAsia="ar-SA"/>
        </w:rPr>
      </w:pPr>
      <w:r w:rsidRPr="00B84A9C">
        <w:rPr>
          <w:lang w:eastAsia="ar-SA"/>
        </w:rPr>
        <w:t>A CONTRATADA deverá prestar garantia técnica contra defeitos de fabricação, defeitos de materiais ou de manufatura, vícios aparentes ou ocultos,</w:t>
      </w:r>
      <w:r w:rsidR="00901068">
        <w:rPr>
          <w:lang w:eastAsia="ar-SA"/>
        </w:rPr>
        <w:t xml:space="preserve"> abrangendo carroceria e motor</w:t>
      </w:r>
      <w:r w:rsidR="00734A8D">
        <w:rPr>
          <w:lang w:eastAsia="ar-SA"/>
        </w:rPr>
        <w:t>,</w:t>
      </w:r>
      <w:r w:rsidRPr="00B84A9C">
        <w:rPr>
          <w:lang w:eastAsia="ar-SA"/>
        </w:rPr>
        <w:t xml:space="preserve"> pelo período mínimo de </w:t>
      </w:r>
      <w:r w:rsidR="00A662EB">
        <w:rPr>
          <w:lang w:eastAsia="ar-SA"/>
        </w:rPr>
        <w:t>90</w:t>
      </w:r>
      <w:r w:rsidR="00047578">
        <w:rPr>
          <w:lang w:eastAsia="ar-SA"/>
        </w:rPr>
        <w:t xml:space="preserve"> (</w:t>
      </w:r>
      <w:r w:rsidR="00A662EB">
        <w:rPr>
          <w:lang w:eastAsia="ar-SA"/>
        </w:rPr>
        <w:t>noventa dias</w:t>
      </w:r>
      <w:r w:rsidR="00047578">
        <w:rPr>
          <w:lang w:eastAsia="ar-SA"/>
        </w:rPr>
        <w:t>)</w:t>
      </w:r>
      <w:r w:rsidRPr="00B84A9C">
        <w:rPr>
          <w:lang w:eastAsia="ar-SA"/>
        </w:rPr>
        <w:t xml:space="preserve">, contado da data do recebimento </w:t>
      </w:r>
      <w:r w:rsidR="00A662EB">
        <w:rPr>
          <w:lang w:eastAsia="ar-SA"/>
        </w:rPr>
        <w:t>das peças</w:t>
      </w:r>
      <w:r w:rsidRPr="00B84A9C">
        <w:rPr>
          <w:lang w:eastAsia="ar-SA"/>
        </w:rPr>
        <w:t xml:space="preserve"> ou período maior constante do manual do fabricante, prevalecendo sempre a de maior prazo.</w:t>
      </w:r>
    </w:p>
    <w:p w14:paraId="1040CEA3" w14:textId="77777777" w:rsidR="006154AF" w:rsidRPr="00B84A9C" w:rsidRDefault="006154AF" w:rsidP="00A662EB">
      <w:pPr>
        <w:tabs>
          <w:tab w:val="left" w:pos="851"/>
        </w:tabs>
        <w:suppressAutoHyphens/>
        <w:spacing w:line="276" w:lineRule="auto"/>
        <w:ind w:right="598"/>
        <w:jc w:val="both"/>
        <w:rPr>
          <w:lang w:eastAsia="ar-SA"/>
        </w:rPr>
      </w:pPr>
    </w:p>
    <w:p w14:paraId="7E229691" w14:textId="2F19D525" w:rsidR="008D3668" w:rsidRPr="00CF7635" w:rsidRDefault="006154AF" w:rsidP="00FE589A">
      <w:pPr>
        <w:pStyle w:val="PargrafodaLista"/>
        <w:numPr>
          <w:ilvl w:val="0"/>
          <w:numId w:val="36"/>
        </w:numPr>
        <w:tabs>
          <w:tab w:val="left" w:pos="426"/>
        </w:tabs>
        <w:spacing w:before="58" w:line="276" w:lineRule="auto"/>
        <w:ind w:left="1134" w:right="567"/>
        <w:rPr>
          <w:b/>
          <w:bCs/>
          <w:color w:val="000000" w:themeColor="text1"/>
          <w:sz w:val="24"/>
          <w:szCs w:val="24"/>
        </w:rPr>
      </w:pPr>
      <w:r w:rsidRPr="00CF7635">
        <w:rPr>
          <w:b/>
          <w:bCs/>
          <w:color w:val="000000" w:themeColor="text1"/>
          <w:sz w:val="24"/>
          <w:szCs w:val="24"/>
        </w:rPr>
        <w:t>ESPECIFICAÇÕES TÉCNICAS</w:t>
      </w:r>
      <w:r w:rsidR="00CF7635" w:rsidRPr="00CF7635">
        <w:rPr>
          <w:b/>
          <w:bCs/>
          <w:color w:val="000000" w:themeColor="text1"/>
          <w:sz w:val="24"/>
          <w:szCs w:val="24"/>
        </w:rPr>
        <w:t xml:space="preserve"> E QUANTIDADE ESTIMADA DE PEÇAS PARA MANUTENÇÃO </w:t>
      </w:r>
    </w:p>
    <w:p w14:paraId="15F4AD8E" w14:textId="77777777" w:rsidR="00654A25" w:rsidRPr="00A662EB" w:rsidRDefault="00654A25" w:rsidP="004B523F">
      <w:pPr>
        <w:pStyle w:val="Corpodetexto"/>
        <w:spacing w:line="276" w:lineRule="auto"/>
        <w:ind w:left="850" w:right="567"/>
        <w:jc w:val="both"/>
        <w:rPr>
          <w:b/>
          <w:bCs/>
          <w:color w:val="EE0000"/>
        </w:rPr>
      </w:pPr>
    </w:p>
    <w:p w14:paraId="06C28615" w14:textId="03441DF9" w:rsidR="00824F5B" w:rsidRPr="00CF7635" w:rsidRDefault="00824F5B" w:rsidP="00B76AFA">
      <w:pPr>
        <w:pStyle w:val="Corpodetexto"/>
        <w:spacing w:line="276" w:lineRule="auto"/>
        <w:ind w:left="850" w:right="567"/>
        <w:jc w:val="both"/>
        <w:rPr>
          <w:color w:val="000000" w:themeColor="text1"/>
          <w:spacing w:val="-4"/>
          <w:u w:val="single"/>
        </w:rPr>
      </w:pPr>
      <w:r w:rsidRPr="00CF7635">
        <w:rPr>
          <w:b/>
          <w:bCs/>
          <w:color w:val="000000" w:themeColor="text1"/>
          <w:u w:val="single"/>
        </w:rPr>
        <w:t>Especificação</w:t>
      </w:r>
      <w:r w:rsidRPr="00CF7635">
        <w:rPr>
          <w:b/>
          <w:bCs/>
          <w:color w:val="000000" w:themeColor="text1"/>
          <w:spacing w:val="-6"/>
          <w:u w:val="single"/>
        </w:rPr>
        <w:t xml:space="preserve"> </w:t>
      </w:r>
      <w:r w:rsidRPr="00CF7635">
        <w:rPr>
          <w:b/>
          <w:bCs/>
          <w:color w:val="000000" w:themeColor="text1"/>
          <w:u w:val="single"/>
        </w:rPr>
        <w:t>Técnica</w:t>
      </w:r>
      <w:r w:rsidRPr="00CF7635">
        <w:rPr>
          <w:b/>
          <w:bCs/>
          <w:color w:val="000000" w:themeColor="text1"/>
          <w:spacing w:val="-5"/>
          <w:u w:val="single"/>
        </w:rPr>
        <w:t xml:space="preserve"> </w:t>
      </w:r>
      <w:r w:rsidRPr="00CF7635">
        <w:rPr>
          <w:b/>
          <w:bCs/>
          <w:color w:val="000000" w:themeColor="text1"/>
          <w:u w:val="single"/>
        </w:rPr>
        <w:t>d</w:t>
      </w:r>
      <w:r w:rsidR="00B76AFA" w:rsidRPr="00CF7635">
        <w:rPr>
          <w:b/>
          <w:bCs/>
          <w:color w:val="000000" w:themeColor="text1"/>
          <w:u w:val="single"/>
        </w:rPr>
        <w:t xml:space="preserve">as </w:t>
      </w:r>
      <w:r w:rsidR="00CF7635" w:rsidRPr="00CF7635">
        <w:rPr>
          <w:b/>
          <w:bCs/>
          <w:color w:val="000000" w:themeColor="text1"/>
          <w:u w:val="single"/>
        </w:rPr>
        <w:t>Patróis</w:t>
      </w:r>
    </w:p>
    <w:p w14:paraId="6F9E93FD" w14:textId="77777777" w:rsidR="00824F5B" w:rsidRDefault="00824F5B" w:rsidP="004B523F">
      <w:pPr>
        <w:tabs>
          <w:tab w:val="left" w:pos="389"/>
        </w:tabs>
        <w:spacing w:before="57" w:line="276" w:lineRule="auto"/>
        <w:ind w:left="850" w:right="567"/>
        <w:rPr>
          <w:b/>
          <w:bCs/>
          <w:sz w:val="24"/>
          <w:szCs w:val="24"/>
        </w:rPr>
      </w:pPr>
    </w:p>
    <w:p w14:paraId="50F6C79E" w14:textId="42BA0223" w:rsidR="00CF7635" w:rsidRDefault="00CF7635" w:rsidP="00CF7635">
      <w:pPr>
        <w:pStyle w:val="PargrafodaLista"/>
        <w:numPr>
          <w:ilvl w:val="0"/>
          <w:numId w:val="43"/>
        </w:numPr>
        <w:tabs>
          <w:tab w:val="left" w:pos="389"/>
        </w:tabs>
        <w:spacing w:before="57" w:line="276" w:lineRule="auto"/>
        <w:ind w:right="567"/>
        <w:rPr>
          <w:b/>
          <w:bCs/>
          <w:sz w:val="24"/>
          <w:szCs w:val="24"/>
        </w:rPr>
      </w:pPr>
      <w:r>
        <w:rPr>
          <w:b/>
          <w:bCs/>
          <w:sz w:val="24"/>
          <w:szCs w:val="24"/>
        </w:rPr>
        <w:t>New Holland – PATROL RG140B</w:t>
      </w:r>
    </w:p>
    <w:tbl>
      <w:tblPr>
        <w:tblW w:w="0" w:type="auto"/>
        <w:tblInd w:w="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44"/>
        <w:gridCol w:w="7944"/>
      </w:tblGrid>
      <w:tr w:rsidR="00CF7635" w14:paraId="7F9F7964" w14:textId="072166EB" w:rsidTr="00BE13E7">
        <w:trPr>
          <w:trHeight w:val="337"/>
        </w:trPr>
        <w:tc>
          <w:tcPr>
            <w:tcW w:w="1944" w:type="dxa"/>
          </w:tcPr>
          <w:p w14:paraId="3D36EFEF" w14:textId="78B5C33B" w:rsidR="00CF7635" w:rsidRPr="00CF7635" w:rsidRDefault="00CF7635" w:rsidP="00CF7635">
            <w:pPr>
              <w:tabs>
                <w:tab w:val="left" w:pos="389"/>
              </w:tabs>
              <w:spacing w:before="57" w:line="276" w:lineRule="auto"/>
              <w:ind w:left="248" w:right="567"/>
              <w:jc w:val="center"/>
              <w:rPr>
                <w:b/>
                <w:bCs/>
                <w:sz w:val="20"/>
                <w:szCs w:val="20"/>
              </w:rPr>
            </w:pPr>
            <w:r w:rsidRPr="00CF7635">
              <w:rPr>
                <w:b/>
                <w:bCs/>
                <w:sz w:val="20"/>
                <w:szCs w:val="20"/>
              </w:rPr>
              <w:t>Quantidade</w:t>
            </w:r>
          </w:p>
        </w:tc>
        <w:tc>
          <w:tcPr>
            <w:tcW w:w="7944" w:type="dxa"/>
          </w:tcPr>
          <w:p w14:paraId="2775F6C0" w14:textId="6A5B0EDF" w:rsidR="00CF7635" w:rsidRPr="00CF7635" w:rsidRDefault="00CF7635" w:rsidP="00CF7635">
            <w:pPr>
              <w:tabs>
                <w:tab w:val="left" w:pos="389"/>
              </w:tabs>
              <w:spacing w:before="57" w:line="276" w:lineRule="auto"/>
              <w:ind w:right="567"/>
              <w:jc w:val="center"/>
              <w:rPr>
                <w:b/>
                <w:bCs/>
                <w:sz w:val="20"/>
                <w:szCs w:val="20"/>
              </w:rPr>
            </w:pPr>
            <w:r w:rsidRPr="00CF7635">
              <w:rPr>
                <w:b/>
                <w:bCs/>
                <w:sz w:val="20"/>
                <w:szCs w:val="20"/>
              </w:rPr>
              <w:t>Peças</w:t>
            </w:r>
            <w:r w:rsidR="00322A70">
              <w:rPr>
                <w:b/>
                <w:bCs/>
                <w:sz w:val="20"/>
                <w:szCs w:val="20"/>
              </w:rPr>
              <w:t xml:space="preserve"> a serem substituidas</w:t>
            </w:r>
          </w:p>
        </w:tc>
      </w:tr>
      <w:tr w:rsidR="00CF7635" w14:paraId="47E7CA69" w14:textId="77777777" w:rsidTr="00BE13E7">
        <w:trPr>
          <w:trHeight w:val="321"/>
        </w:trPr>
        <w:tc>
          <w:tcPr>
            <w:tcW w:w="1944" w:type="dxa"/>
          </w:tcPr>
          <w:p w14:paraId="3066DA3D" w14:textId="55FB5D13" w:rsidR="00CF7635" w:rsidRPr="00CF7635" w:rsidRDefault="00CF7635" w:rsidP="00CF7635">
            <w:pPr>
              <w:tabs>
                <w:tab w:val="left" w:pos="711"/>
              </w:tabs>
              <w:spacing w:before="57" w:line="276" w:lineRule="auto"/>
              <w:ind w:left="248" w:right="567"/>
              <w:jc w:val="center"/>
              <w:rPr>
                <w:b/>
                <w:bCs/>
                <w:sz w:val="20"/>
                <w:szCs w:val="20"/>
              </w:rPr>
            </w:pPr>
            <w:proofErr w:type="gramStart"/>
            <w:r>
              <w:rPr>
                <w:b/>
                <w:bCs/>
                <w:sz w:val="20"/>
                <w:szCs w:val="20"/>
              </w:rPr>
              <w:t>3</w:t>
            </w:r>
            <w:proofErr w:type="gramEnd"/>
          </w:p>
        </w:tc>
        <w:tc>
          <w:tcPr>
            <w:tcW w:w="7944" w:type="dxa"/>
          </w:tcPr>
          <w:p w14:paraId="74CF1865" w14:textId="2E9012D3" w:rsidR="00CF7635" w:rsidRPr="00CF7635" w:rsidRDefault="00CF7635" w:rsidP="00CF7635">
            <w:pPr>
              <w:tabs>
                <w:tab w:val="left" w:pos="389"/>
              </w:tabs>
              <w:spacing w:before="57" w:line="276" w:lineRule="auto"/>
              <w:ind w:right="567"/>
              <w:jc w:val="center"/>
              <w:rPr>
                <w:b/>
                <w:bCs/>
                <w:sz w:val="20"/>
                <w:szCs w:val="20"/>
              </w:rPr>
            </w:pPr>
            <w:r>
              <w:rPr>
                <w:b/>
                <w:bCs/>
                <w:sz w:val="20"/>
                <w:szCs w:val="20"/>
              </w:rPr>
              <w:t>Bielas do motor</w:t>
            </w:r>
          </w:p>
        </w:tc>
      </w:tr>
      <w:tr w:rsidR="00CF7635" w14:paraId="6F29FED4" w14:textId="77777777" w:rsidTr="00BE13E7">
        <w:trPr>
          <w:trHeight w:val="321"/>
        </w:trPr>
        <w:tc>
          <w:tcPr>
            <w:tcW w:w="1944" w:type="dxa"/>
          </w:tcPr>
          <w:p w14:paraId="2027E75B" w14:textId="272E8C74" w:rsidR="00CF7635" w:rsidRPr="00CF7635" w:rsidRDefault="00CF7635" w:rsidP="00CF7635">
            <w:pPr>
              <w:tabs>
                <w:tab w:val="left" w:pos="711"/>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5E361C1" w14:textId="423EDD76" w:rsidR="00CF7635" w:rsidRPr="00CF7635" w:rsidRDefault="00CF7635" w:rsidP="00CF7635">
            <w:pPr>
              <w:tabs>
                <w:tab w:val="left" w:pos="389"/>
              </w:tabs>
              <w:spacing w:before="57" w:line="276" w:lineRule="auto"/>
              <w:ind w:right="567"/>
              <w:jc w:val="center"/>
              <w:rPr>
                <w:b/>
                <w:bCs/>
                <w:sz w:val="20"/>
                <w:szCs w:val="20"/>
              </w:rPr>
            </w:pPr>
            <w:r>
              <w:rPr>
                <w:b/>
                <w:bCs/>
                <w:sz w:val="20"/>
                <w:szCs w:val="20"/>
              </w:rPr>
              <w:t xml:space="preserve">Bomba </w:t>
            </w:r>
            <w:r w:rsidR="00D91029">
              <w:rPr>
                <w:b/>
                <w:bCs/>
                <w:sz w:val="20"/>
                <w:szCs w:val="20"/>
              </w:rPr>
              <w:t>d água</w:t>
            </w:r>
          </w:p>
        </w:tc>
      </w:tr>
      <w:tr w:rsidR="00CF7635" w14:paraId="0C97D152" w14:textId="77777777" w:rsidTr="00BE13E7">
        <w:trPr>
          <w:trHeight w:val="354"/>
        </w:trPr>
        <w:tc>
          <w:tcPr>
            <w:tcW w:w="1944" w:type="dxa"/>
          </w:tcPr>
          <w:p w14:paraId="7E078F15" w14:textId="1ECDC2B8" w:rsidR="00CF7635" w:rsidRPr="00CF7635" w:rsidRDefault="00CF7635"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3090880" w14:textId="7A76FB94" w:rsidR="00CF7635" w:rsidRPr="00CF7635" w:rsidRDefault="00CF7635" w:rsidP="00CF7635">
            <w:pPr>
              <w:tabs>
                <w:tab w:val="left" w:pos="389"/>
              </w:tabs>
              <w:spacing w:before="57" w:line="276" w:lineRule="auto"/>
              <w:ind w:right="567"/>
              <w:jc w:val="center"/>
              <w:rPr>
                <w:b/>
                <w:bCs/>
                <w:sz w:val="20"/>
                <w:szCs w:val="20"/>
              </w:rPr>
            </w:pPr>
            <w:r>
              <w:rPr>
                <w:b/>
                <w:bCs/>
                <w:sz w:val="20"/>
                <w:szCs w:val="20"/>
              </w:rPr>
              <w:t>Bomba de óleo</w:t>
            </w:r>
          </w:p>
        </w:tc>
      </w:tr>
      <w:tr w:rsidR="00CF7635" w14:paraId="0F631A99" w14:textId="77777777" w:rsidTr="00BE13E7">
        <w:trPr>
          <w:trHeight w:val="273"/>
        </w:trPr>
        <w:tc>
          <w:tcPr>
            <w:tcW w:w="1944" w:type="dxa"/>
          </w:tcPr>
          <w:p w14:paraId="61A82888" w14:textId="419E5EC4" w:rsidR="00CF7635" w:rsidRPr="00CF7635" w:rsidRDefault="00CF7635"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B27C2A6" w14:textId="5CF8512D" w:rsidR="00CF7635" w:rsidRPr="00CF7635" w:rsidRDefault="00CF7635" w:rsidP="00CF7635">
            <w:pPr>
              <w:tabs>
                <w:tab w:val="left" w:pos="389"/>
              </w:tabs>
              <w:spacing w:before="57" w:line="276" w:lineRule="auto"/>
              <w:ind w:right="567"/>
              <w:jc w:val="center"/>
              <w:rPr>
                <w:b/>
                <w:bCs/>
                <w:sz w:val="20"/>
                <w:szCs w:val="20"/>
              </w:rPr>
            </w:pPr>
            <w:r>
              <w:rPr>
                <w:b/>
                <w:bCs/>
                <w:sz w:val="20"/>
                <w:szCs w:val="20"/>
              </w:rPr>
              <w:t>Correia do motor</w:t>
            </w:r>
          </w:p>
        </w:tc>
      </w:tr>
      <w:tr w:rsidR="00CF7635" w14:paraId="5C6D4850" w14:textId="77777777" w:rsidTr="00BE13E7">
        <w:trPr>
          <w:trHeight w:val="402"/>
        </w:trPr>
        <w:tc>
          <w:tcPr>
            <w:tcW w:w="1944" w:type="dxa"/>
          </w:tcPr>
          <w:p w14:paraId="75B2532D" w14:textId="5A41432C" w:rsidR="00CF7635" w:rsidRPr="00CF7635" w:rsidRDefault="001920E0"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552DE314" w14:textId="382D0B57" w:rsidR="00CF7635" w:rsidRPr="00CF7635" w:rsidRDefault="001920E0" w:rsidP="00CF7635">
            <w:pPr>
              <w:tabs>
                <w:tab w:val="left" w:pos="389"/>
              </w:tabs>
              <w:spacing w:before="57" w:line="276" w:lineRule="auto"/>
              <w:ind w:right="567"/>
              <w:jc w:val="center"/>
              <w:rPr>
                <w:b/>
                <w:bCs/>
                <w:sz w:val="20"/>
                <w:szCs w:val="20"/>
              </w:rPr>
            </w:pPr>
            <w:r>
              <w:rPr>
                <w:b/>
                <w:bCs/>
                <w:sz w:val="20"/>
                <w:szCs w:val="20"/>
              </w:rPr>
              <w:t>Correia polive</w:t>
            </w:r>
          </w:p>
        </w:tc>
      </w:tr>
      <w:tr w:rsidR="00CF7635" w14:paraId="2CD479CA" w14:textId="77777777" w:rsidTr="00BE13E7">
        <w:trPr>
          <w:trHeight w:val="289"/>
        </w:trPr>
        <w:tc>
          <w:tcPr>
            <w:tcW w:w="1944" w:type="dxa"/>
          </w:tcPr>
          <w:p w14:paraId="0FBEFC15" w14:textId="3318E7B1" w:rsidR="00CF7635" w:rsidRPr="00CF7635" w:rsidRDefault="001920E0" w:rsidP="00CF7635">
            <w:pPr>
              <w:tabs>
                <w:tab w:val="left" w:pos="389"/>
              </w:tabs>
              <w:spacing w:before="57" w:line="276" w:lineRule="auto"/>
              <w:ind w:left="248" w:right="567"/>
              <w:jc w:val="center"/>
              <w:rPr>
                <w:b/>
                <w:bCs/>
                <w:sz w:val="20"/>
                <w:szCs w:val="20"/>
              </w:rPr>
            </w:pPr>
            <w:proofErr w:type="gramStart"/>
            <w:r>
              <w:rPr>
                <w:b/>
                <w:bCs/>
                <w:sz w:val="20"/>
                <w:szCs w:val="20"/>
              </w:rPr>
              <w:t>2</w:t>
            </w:r>
            <w:proofErr w:type="gramEnd"/>
          </w:p>
        </w:tc>
        <w:tc>
          <w:tcPr>
            <w:tcW w:w="7944" w:type="dxa"/>
          </w:tcPr>
          <w:p w14:paraId="2CD97118" w14:textId="6ED1A8FF" w:rsidR="00CF7635" w:rsidRPr="00CF7635" w:rsidRDefault="001920E0" w:rsidP="00CF7635">
            <w:pPr>
              <w:tabs>
                <w:tab w:val="left" w:pos="389"/>
              </w:tabs>
              <w:spacing w:before="57" w:line="276" w:lineRule="auto"/>
              <w:ind w:right="567"/>
              <w:jc w:val="center"/>
              <w:rPr>
                <w:b/>
                <w:bCs/>
                <w:sz w:val="20"/>
                <w:szCs w:val="20"/>
              </w:rPr>
            </w:pPr>
            <w:r>
              <w:rPr>
                <w:b/>
                <w:bCs/>
                <w:sz w:val="20"/>
                <w:szCs w:val="20"/>
              </w:rPr>
              <w:t>Deslizantes da correia polive</w:t>
            </w:r>
          </w:p>
        </w:tc>
      </w:tr>
      <w:tr w:rsidR="00CF7635" w14:paraId="2732F099" w14:textId="77777777" w:rsidTr="00BE13E7">
        <w:trPr>
          <w:trHeight w:val="289"/>
        </w:trPr>
        <w:tc>
          <w:tcPr>
            <w:tcW w:w="1944" w:type="dxa"/>
          </w:tcPr>
          <w:p w14:paraId="12E451C8" w14:textId="3951CE45"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5C223408" w14:textId="7F434945" w:rsidR="00CF7635" w:rsidRPr="00CF7635" w:rsidRDefault="00BE13E7" w:rsidP="00CF7635">
            <w:pPr>
              <w:tabs>
                <w:tab w:val="left" w:pos="389"/>
              </w:tabs>
              <w:spacing w:before="57" w:line="276" w:lineRule="auto"/>
              <w:ind w:right="567"/>
              <w:jc w:val="center"/>
              <w:rPr>
                <w:b/>
                <w:bCs/>
                <w:sz w:val="20"/>
                <w:szCs w:val="20"/>
              </w:rPr>
            </w:pPr>
            <w:r>
              <w:rPr>
                <w:b/>
                <w:bCs/>
                <w:sz w:val="20"/>
                <w:szCs w:val="20"/>
              </w:rPr>
              <w:t>Eixo comando de válvulas</w:t>
            </w:r>
          </w:p>
        </w:tc>
      </w:tr>
      <w:tr w:rsidR="00CF7635" w14:paraId="20569405" w14:textId="77777777" w:rsidTr="00BE13E7">
        <w:trPr>
          <w:trHeight w:val="321"/>
        </w:trPr>
        <w:tc>
          <w:tcPr>
            <w:tcW w:w="1944" w:type="dxa"/>
          </w:tcPr>
          <w:p w14:paraId="411586ED" w14:textId="535EC6C3"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71E604E4" w14:textId="646BC18E" w:rsidR="00CF7635" w:rsidRPr="00CF7635" w:rsidRDefault="00BE13E7" w:rsidP="00CF7635">
            <w:pPr>
              <w:tabs>
                <w:tab w:val="left" w:pos="389"/>
              </w:tabs>
              <w:spacing w:before="57" w:line="276" w:lineRule="auto"/>
              <w:ind w:right="567"/>
              <w:jc w:val="center"/>
              <w:rPr>
                <w:b/>
                <w:bCs/>
                <w:sz w:val="20"/>
                <w:szCs w:val="20"/>
              </w:rPr>
            </w:pPr>
            <w:r>
              <w:rPr>
                <w:b/>
                <w:bCs/>
                <w:sz w:val="20"/>
                <w:szCs w:val="20"/>
              </w:rPr>
              <w:t>Eixo virbrequim</w:t>
            </w:r>
          </w:p>
        </w:tc>
      </w:tr>
      <w:tr w:rsidR="00CF7635" w14:paraId="770EA429" w14:textId="77777777" w:rsidTr="00BE13E7">
        <w:trPr>
          <w:trHeight w:val="370"/>
        </w:trPr>
        <w:tc>
          <w:tcPr>
            <w:tcW w:w="1944" w:type="dxa"/>
          </w:tcPr>
          <w:p w14:paraId="32E288F3" w14:textId="14ED5069"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7ACB0FD" w14:textId="447D1392" w:rsidR="00CF7635" w:rsidRPr="00CF7635" w:rsidRDefault="00BE13E7" w:rsidP="00CF7635">
            <w:pPr>
              <w:tabs>
                <w:tab w:val="left" w:pos="389"/>
              </w:tabs>
              <w:spacing w:before="57" w:line="276" w:lineRule="auto"/>
              <w:ind w:right="567"/>
              <w:jc w:val="center"/>
              <w:rPr>
                <w:b/>
                <w:bCs/>
                <w:sz w:val="20"/>
                <w:szCs w:val="20"/>
              </w:rPr>
            </w:pPr>
            <w:r>
              <w:rPr>
                <w:b/>
                <w:bCs/>
                <w:sz w:val="20"/>
                <w:szCs w:val="20"/>
              </w:rPr>
              <w:t>Filtro de ar primario</w:t>
            </w:r>
          </w:p>
        </w:tc>
      </w:tr>
      <w:tr w:rsidR="00CF7635" w14:paraId="0201615E" w14:textId="77777777" w:rsidTr="00BE13E7">
        <w:trPr>
          <w:trHeight w:val="337"/>
        </w:trPr>
        <w:tc>
          <w:tcPr>
            <w:tcW w:w="1944" w:type="dxa"/>
          </w:tcPr>
          <w:p w14:paraId="1F2953EB" w14:textId="0D64A388"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F8525A2" w14:textId="1AE7C7CF" w:rsidR="00CF7635" w:rsidRPr="00CF7635" w:rsidRDefault="00BE13E7" w:rsidP="00CF7635">
            <w:pPr>
              <w:tabs>
                <w:tab w:val="left" w:pos="389"/>
              </w:tabs>
              <w:spacing w:before="57" w:line="276" w:lineRule="auto"/>
              <w:ind w:right="567"/>
              <w:jc w:val="center"/>
              <w:rPr>
                <w:b/>
                <w:bCs/>
                <w:sz w:val="20"/>
                <w:szCs w:val="20"/>
              </w:rPr>
            </w:pPr>
            <w:r>
              <w:rPr>
                <w:b/>
                <w:bCs/>
                <w:sz w:val="20"/>
                <w:szCs w:val="20"/>
              </w:rPr>
              <w:t>Filtro de ar secundário</w:t>
            </w:r>
          </w:p>
        </w:tc>
      </w:tr>
      <w:tr w:rsidR="00CF7635" w14:paraId="1E1C5A76" w14:textId="77777777" w:rsidTr="00BE13E7">
        <w:trPr>
          <w:trHeight w:val="273"/>
        </w:trPr>
        <w:tc>
          <w:tcPr>
            <w:tcW w:w="1944" w:type="dxa"/>
          </w:tcPr>
          <w:p w14:paraId="2BA46045" w14:textId="48E90B78"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5C0DF27C" w14:textId="7F7CBFE7" w:rsidR="00CF7635" w:rsidRPr="00CF7635" w:rsidRDefault="00BE13E7" w:rsidP="00CF7635">
            <w:pPr>
              <w:tabs>
                <w:tab w:val="left" w:pos="389"/>
              </w:tabs>
              <w:spacing w:before="57" w:line="276" w:lineRule="auto"/>
              <w:ind w:right="567"/>
              <w:jc w:val="center"/>
              <w:rPr>
                <w:b/>
                <w:bCs/>
                <w:sz w:val="20"/>
                <w:szCs w:val="20"/>
              </w:rPr>
            </w:pPr>
            <w:r>
              <w:rPr>
                <w:b/>
                <w:bCs/>
                <w:sz w:val="20"/>
                <w:szCs w:val="20"/>
              </w:rPr>
              <w:t>Filtro de diesel</w:t>
            </w:r>
          </w:p>
        </w:tc>
      </w:tr>
      <w:tr w:rsidR="00CF7635" w14:paraId="0C8E7032" w14:textId="77777777" w:rsidTr="00BE13E7">
        <w:trPr>
          <w:trHeight w:val="418"/>
        </w:trPr>
        <w:tc>
          <w:tcPr>
            <w:tcW w:w="1944" w:type="dxa"/>
          </w:tcPr>
          <w:p w14:paraId="3E87E44B" w14:textId="6FDB0790"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7E4DDFC4" w14:textId="14A276A2" w:rsidR="00CF7635" w:rsidRPr="00CF7635" w:rsidRDefault="00BE13E7" w:rsidP="00CF7635">
            <w:pPr>
              <w:tabs>
                <w:tab w:val="left" w:pos="389"/>
              </w:tabs>
              <w:spacing w:before="57" w:line="276" w:lineRule="auto"/>
              <w:ind w:right="567"/>
              <w:jc w:val="center"/>
              <w:rPr>
                <w:b/>
                <w:bCs/>
                <w:sz w:val="20"/>
                <w:szCs w:val="20"/>
              </w:rPr>
            </w:pPr>
            <w:r>
              <w:rPr>
                <w:b/>
                <w:bCs/>
                <w:sz w:val="20"/>
                <w:szCs w:val="20"/>
              </w:rPr>
              <w:t>Filtro de óleo de motor</w:t>
            </w:r>
          </w:p>
        </w:tc>
      </w:tr>
      <w:tr w:rsidR="00CF7635" w14:paraId="68425D70" w14:textId="77777777" w:rsidTr="00BE13E7">
        <w:trPr>
          <w:trHeight w:val="321"/>
        </w:trPr>
        <w:tc>
          <w:tcPr>
            <w:tcW w:w="1944" w:type="dxa"/>
          </w:tcPr>
          <w:p w14:paraId="1AAE76D5" w14:textId="37ADDA6D"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21199B4" w14:textId="687D7954" w:rsidR="00CF7635" w:rsidRPr="00CF7635" w:rsidRDefault="00BE13E7" w:rsidP="00CF7635">
            <w:pPr>
              <w:tabs>
                <w:tab w:val="left" w:pos="389"/>
              </w:tabs>
              <w:spacing w:before="57" w:line="276" w:lineRule="auto"/>
              <w:ind w:right="567"/>
              <w:jc w:val="center"/>
              <w:rPr>
                <w:b/>
                <w:bCs/>
                <w:sz w:val="20"/>
                <w:szCs w:val="20"/>
              </w:rPr>
            </w:pPr>
            <w:r>
              <w:rPr>
                <w:b/>
                <w:bCs/>
                <w:sz w:val="20"/>
                <w:szCs w:val="20"/>
              </w:rPr>
              <w:t>Filtro racor</w:t>
            </w:r>
          </w:p>
        </w:tc>
      </w:tr>
      <w:tr w:rsidR="00CF7635" w14:paraId="40F62519" w14:textId="77777777" w:rsidTr="00BE13E7">
        <w:trPr>
          <w:trHeight w:val="289"/>
        </w:trPr>
        <w:tc>
          <w:tcPr>
            <w:tcW w:w="1944" w:type="dxa"/>
          </w:tcPr>
          <w:p w14:paraId="129B3F8F" w14:textId="30A48161"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68E1FEBA" w14:textId="36A38F0F" w:rsidR="00CF7635" w:rsidRPr="00CF7635" w:rsidRDefault="00BE13E7" w:rsidP="00CF7635">
            <w:pPr>
              <w:tabs>
                <w:tab w:val="left" w:pos="389"/>
              </w:tabs>
              <w:spacing w:before="57" w:line="276" w:lineRule="auto"/>
              <w:ind w:right="567"/>
              <w:jc w:val="center"/>
              <w:rPr>
                <w:b/>
                <w:bCs/>
                <w:sz w:val="20"/>
                <w:szCs w:val="20"/>
              </w:rPr>
            </w:pPr>
            <w:r>
              <w:rPr>
                <w:b/>
                <w:bCs/>
                <w:sz w:val="20"/>
                <w:szCs w:val="20"/>
              </w:rPr>
              <w:t>Jogo de aneis de segmento</w:t>
            </w:r>
          </w:p>
        </w:tc>
      </w:tr>
      <w:tr w:rsidR="00CF7635" w14:paraId="2BF5FB27" w14:textId="77777777" w:rsidTr="00BE13E7">
        <w:trPr>
          <w:trHeight w:val="402"/>
        </w:trPr>
        <w:tc>
          <w:tcPr>
            <w:tcW w:w="1944" w:type="dxa"/>
          </w:tcPr>
          <w:p w14:paraId="3501D6A5" w14:textId="3BB3F9DB"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22943D07" w14:textId="248E0B72" w:rsidR="00CF7635" w:rsidRPr="00CF7635" w:rsidRDefault="00BE13E7" w:rsidP="00CF7635">
            <w:pPr>
              <w:tabs>
                <w:tab w:val="left" w:pos="389"/>
              </w:tabs>
              <w:spacing w:before="57" w:line="276" w:lineRule="auto"/>
              <w:ind w:right="567"/>
              <w:jc w:val="center"/>
              <w:rPr>
                <w:b/>
                <w:bCs/>
                <w:sz w:val="20"/>
                <w:szCs w:val="20"/>
              </w:rPr>
            </w:pPr>
            <w:r>
              <w:rPr>
                <w:b/>
                <w:bCs/>
                <w:sz w:val="20"/>
                <w:szCs w:val="20"/>
              </w:rPr>
              <w:t>Jogo de arruela de encosto</w:t>
            </w:r>
          </w:p>
        </w:tc>
      </w:tr>
      <w:tr w:rsidR="00CF7635" w14:paraId="3E3599FE" w14:textId="77777777" w:rsidTr="00BE13E7">
        <w:trPr>
          <w:trHeight w:val="305"/>
        </w:trPr>
        <w:tc>
          <w:tcPr>
            <w:tcW w:w="1944" w:type="dxa"/>
          </w:tcPr>
          <w:p w14:paraId="394981C5" w14:textId="7859E243"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54042613" w14:textId="23869E7A" w:rsidR="00CF7635" w:rsidRPr="00CF7635" w:rsidRDefault="00BE13E7" w:rsidP="00CF7635">
            <w:pPr>
              <w:tabs>
                <w:tab w:val="left" w:pos="389"/>
              </w:tabs>
              <w:spacing w:before="57" w:line="276" w:lineRule="auto"/>
              <w:ind w:right="567"/>
              <w:jc w:val="center"/>
              <w:rPr>
                <w:b/>
                <w:bCs/>
                <w:sz w:val="20"/>
                <w:szCs w:val="20"/>
              </w:rPr>
            </w:pPr>
            <w:proofErr w:type="gramStart"/>
            <w:r>
              <w:rPr>
                <w:b/>
                <w:bCs/>
                <w:sz w:val="20"/>
                <w:szCs w:val="20"/>
              </w:rPr>
              <w:t>Jogo de brozina fixo</w:t>
            </w:r>
            <w:proofErr w:type="gramEnd"/>
          </w:p>
        </w:tc>
      </w:tr>
      <w:tr w:rsidR="00CF7635" w14:paraId="66B48175" w14:textId="77777777" w:rsidTr="00BE13E7">
        <w:trPr>
          <w:trHeight w:val="337"/>
        </w:trPr>
        <w:tc>
          <w:tcPr>
            <w:tcW w:w="1944" w:type="dxa"/>
          </w:tcPr>
          <w:p w14:paraId="5DE737B6" w14:textId="432A6F8C"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lastRenderedPageBreak/>
              <w:t>1</w:t>
            </w:r>
            <w:proofErr w:type="gramEnd"/>
          </w:p>
        </w:tc>
        <w:tc>
          <w:tcPr>
            <w:tcW w:w="7944" w:type="dxa"/>
          </w:tcPr>
          <w:p w14:paraId="0A512992" w14:textId="73D3DABA" w:rsidR="00CF7635" w:rsidRPr="00CF7635" w:rsidRDefault="00BE13E7" w:rsidP="00CF7635">
            <w:pPr>
              <w:tabs>
                <w:tab w:val="left" w:pos="389"/>
              </w:tabs>
              <w:spacing w:before="57" w:line="276" w:lineRule="auto"/>
              <w:ind w:right="567"/>
              <w:jc w:val="center"/>
              <w:rPr>
                <w:b/>
                <w:bCs/>
                <w:sz w:val="20"/>
                <w:szCs w:val="20"/>
              </w:rPr>
            </w:pPr>
            <w:r>
              <w:rPr>
                <w:b/>
                <w:bCs/>
                <w:sz w:val="20"/>
                <w:szCs w:val="20"/>
              </w:rPr>
              <w:t>Jogo de brozina movel</w:t>
            </w:r>
          </w:p>
        </w:tc>
      </w:tr>
      <w:tr w:rsidR="00CF7635" w14:paraId="11BD184B" w14:textId="77777777" w:rsidTr="00BE13E7">
        <w:trPr>
          <w:trHeight w:val="161"/>
        </w:trPr>
        <w:tc>
          <w:tcPr>
            <w:tcW w:w="1944" w:type="dxa"/>
          </w:tcPr>
          <w:p w14:paraId="0C07F0AD" w14:textId="217B0689" w:rsidR="00CF7635"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27A8CC94" w14:textId="1A63BD2C" w:rsidR="00CF7635" w:rsidRPr="00CF7635" w:rsidRDefault="00BE13E7" w:rsidP="00CF7635">
            <w:pPr>
              <w:tabs>
                <w:tab w:val="left" w:pos="389"/>
              </w:tabs>
              <w:spacing w:before="57" w:line="276" w:lineRule="auto"/>
              <w:ind w:right="567"/>
              <w:jc w:val="center"/>
              <w:rPr>
                <w:b/>
                <w:bCs/>
                <w:sz w:val="20"/>
                <w:szCs w:val="20"/>
              </w:rPr>
            </w:pPr>
            <w:r>
              <w:rPr>
                <w:b/>
                <w:bCs/>
                <w:sz w:val="20"/>
                <w:szCs w:val="20"/>
              </w:rPr>
              <w:t xml:space="preserve">Jogo de guias de valvulas </w:t>
            </w:r>
          </w:p>
        </w:tc>
      </w:tr>
      <w:tr w:rsidR="00BE13E7" w14:paraId="35272BAD" w14:textId="77777777" w:rsidTr="00BE13E7">
        <w:trPr>
          <w:trHeight w:val="297"/>
        </w:trPr>
        <w:tc>
          <w:tcPr>
            <w:tcW w:w="1944" w:type="dxa"/>
          </w:tcPr>
          <w:p w14:paraId="1E0A5886" w14:textId="7F5D0205"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DF2C2C8" w14:textId="51D58D25" w:rsidR="00BE13E7" w:rsidRPr="00CF7635" w:rsidRDefault="00BE13E7" w:rsidP="00CF7635">
            <w:pPr>
              <w:tabs>
                <w:tab w:val="left" w:pos="389"/>
              </w:tabs>
              <w:spacing w:before="57" w:line="276" w:lineRule="auto"/>
              <w:ind w:right="567"/>
              <w:jc w:val="center"/>
              <w:rPr>
                <w:b/>
                <w:bCs/>
                <w:sz w:val="20"/>
                <w:szCs w:val="20"/>
              </w:rPr>
            </w:pPr>
            <w:r>
              <w:rPr>
                <w:b/>
                <w:bCs/>
                <w:sz w:val="20"/>
                <w:szCs w:val="20"/>
              </w:rPr>
              <w:t>Jogo de jetcooler do motor</w:t>
            </w:r>
          </w:p>
        </w:tc>
      </w:tr>
      <w:tr w:rsidR="00BE13E7" w14:paraId="0FD6CEC0" w14:textId="77777777" w:rsidTr="00BE13E7">
        <w:trPr>
          <w:trHeight w:val="297"/>
        </w:trPr>
        <w:tc>
          <w:tcPr>
            <w:tcW w:w="1944" w:type="dxa"/>
          </w:tcPr>
          <w:p w14:paraId="117E337C" w14:textId="08949C90"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189D5AB" w14:textId="4051270C" w:rsidR="00BE13E7" w:rsidRPr="00CF7635" w:rsidRDefault="00BE13E7" w:rsidP="00CF7635">
            <w:pPr>
              <w:tabs>
                <w:tab w:val="left" w:pos="389"/>
              </w:tabs>
              <w:spacing w:before="57" w:line="276" w:lineRule="auto"/>
              <w:ind w:right="567"/>
              <w:jc w:val="center"/>
              <w:rPr>
                <w:b/>
                <w:bCs/>
                <w:sz w:val="20"/>
                <w:szCs w:val="20"/>
              </w:rPr>
            </w:pPr>
            <w:r>
              <w:rPr>
                <w:b/>
                <w:bCs/>
                <w:sz w:val="20"/>
                <w:szCs w:val="20"/>
              </w:rPr>
              <w:t>Jogo de juntas do motor</w:t>
            </w:r>
          </w:p>
        </w:tc>
      </w:tr>
      <w:tr w:rsidR="00BE13E7" w14:paraId="0028B900" w14:textId="77777777" w:rsidTr="00BE13E7">
        <w:trPr>
          <w:trHeight w:val="297"/>
        </w:trPr>
        <w:tc>
          <w:tcPr>
            <w:tcW w:w="1944" w:type="dxa"/>
          </w:tcPr>
          <w:p w14:paraId="679AA15A" w14:textId="0453DE8A"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22CEA63" w14:textId="4AA638FD" w:rsidR="00BE13E7" w:rsidRPr="00CF7635" w:rsidRDefault="00BE13E7" w:rsidP="00CF7635">
            <w:pPr>
              <w:tabs>
                <w:tab w:val="left" w:pos="389"/>
              </w:tabs>
              <w:spacing w:before="57" w:line="276" w:lineRule="auto"/>
              <w:ind w:right="567"/>
              <w:jc w:val="center"/>
              <w:rPr>
                <w:b/>
                <w:bCs/>
                <w:sz w:val="20"/>
                <w:szCs w:val="20"/>
              </w:rPr>
            </w:pPr>
            <w:r>
              <w:rPr>
                <w:b/>
                <w:bCs/>
                <w:sz w:val="20"/>
                <w:szCs w:val="20"/>
              </w:rPr>
              <w:t>Jogo de válvulas de admissão</w:t>
            </w:r>
          </w:p>
        </w:tc>
      </w:tr>
      <w:tr w:rsidR="00BE13E7" w14:paraId="68C85ABD" w14:textId="77777777" w:rsidTr="00BE13E7">
        <w:trPr>
          <w:trHeight w:val="297"/>
        </w:trPr>
        <w:tc>
          <w:tcPr>
            <w:tcW w:w="1944" w:type="dxa"/>
          </w:tcPr>
          <w:p w14:paraId="1349C67A" w14:textId="65E52DA8"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10500479" w14:textId="2CCD86B6" w:rsidR="00BE13E7" w:rsidRPr="00CF7635" w:rsidRDefault="00BE13E7" w:rsidP="00CF7635">
            <w:pPr>
              <w:tabs>
                <w:tab w:val="left" w:pos="389"/>
              </w:tabs>
              <w:spacing w:before="57" w:line="276" w:lineRule="auto"/>
              <w:ind w:right="567"/>
              <w:jc w:val="center"/>
              <w:rPr>
                <w:b/>
                <w:bCs/>
                <w:sz w:val="20"/>
                <w:szCs w:val="20"/>
              </w:rPr>
            </w:pPr>
            <w:r>
              <w:rPr>
                <w:b/>
                <w:bCs/>
                <w:sz w:val="20"/>
                <w:szCs w:val="20"/>
              </w:rPr>
              <w:t>Jogo de válvulas de descarga</w:t>
            </w:r>
          </w:p>
        </w:tc>
      </w:tr>
      <w:tr w:rsidR="00BE13E7" w14:paraId="6170B406" w14:textId="77777777" w:rsidTr="00BE13E7">
        <w:trPr>
          <w:trHeight w:val="297"/>
        </w:trPr>
        <w:tc>
          <w:tcPr>
            <w:tcW w:w="1944" w:type="dxa"/>
          </w:tcPr>
          <w:p w14:paraId="0FCEC19C" w14:textId="62573787"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9E641A3" w14:textId="0430E1E8" w:rsidR="00BE13E7" w:rsidRPr="00CF7635" w:rsidRDefault="00BE13E7" w:rsidP="00CF7635">
            <w:pPr>
              <w:tabs>
                <w:tab w:val="left" w:pos="389"/>
              </w:tabs>
              <w:spacing w:before="57" w:line="276" w:lineRule="auto"/>
              <w:ind w:right="567"/>
              <w:jc w:val="center"/>
              <w:rPr>
                <w:b/>
                <w:bCs/>
                <w:sz w:val="20"/>
                <w:szCs w:val="20"/>
              </w:rPr>
            </w:pPr>
            <w:r>
              <w:rPr>
                <w:b/>
                <w:bCs/>
                <w:sz w:val="20"/>
                <w:szCs w:val="20"/>
              </w:rPr>
              <w:t>Kit camisas do moto</w:t>
            </w:r>
          </w:p>
        </w:tc>
      </w:tr>
      <w:tr w:rsidR="00BE13E7" w14:paraId="41D2B6CF" w14:textId="77777777" w:rsidTr="00BE13E7">
        <w:trPr>
          <w:trHeight w:val="297"/>
        </w:trPr>
        <w:tc>
          <w:tcPr>
            <w:tcW w:w="1944" w:type="dxa"/>
          </w:tcPr>
          <w:p w14:paraId="4D01CDE6" w14:textId="46FA235D"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5944DCAD" w14:textId="1F12E4EC" w:rsidR="00BE13E7" w:rsidRPr="00CF7635" w:rsidRDefault="00BE13E7" w:rsidP="00CF7635">
            <w:pPr>
              <w:tabs>
                <w:tab w:val="left" w:pos="389"/>
              </w:tabs>
              <w:spacing w:before="57" w:line="276" w:lineRule="auto"/>
              <w:ind w:right="567"/>
              <w:jc w:val="center"/>
              <w:rPr>
                <w:b/>
                <w:bCs/>
                <w:sz w:val="20"/>
                <w:szCs w:val="20"/>
              </w:rPr>
            </w:pPr>
            <w:r>
              <w:rPr>
                <w:b/>
                <w:bCs/>
                <w:sz w:val="20"/>
                <w:szCs w:val="20"/>
              </w:rPr>
              <w:t>Kit parafusos do cabeçote</w:t>
            </w:r>
          </w:p>
        </w:tc>
      </w:tr>
      <w:tr w:rsidR="00BE13E7" w14:paraId="3A3D01F2" w14:textId="77777777" w:rsidTr="00BE13E7">
        <w:trPr>
          <w:trHeight w:val="297"/>
        </w:trPr>
        <w:tc>
          <w:tcPr>
            <w:tcW w:w="1944" w:type="dxa"/>
          </w:tcPr>
          <w:p w14:paraId="77597430" w14:textId="60726B15" w:rsidR="00BE13E7" w:rsidRPr="00CF7635"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3DCB45AE" w14:textId="2C9B64AF" w:rsidR="00BE13E7" w:rsidRPr="00CF7635" w:rsidRDefault="00BE13E7" w:rsidP="00CF7635">
            <w:pPr>
              <w:tabs>
                <w:tab w:val="left" w:pos="389"/>
              </w:tabs>
              <w:spacing w:before="57" w:line="276" w:lineRule="auto"/>
              <w:ind w:right="567"/>
              <w:jc w:val="center"/>
              <w:rPr>
                <w:b/>
                <w:bCs/>
                <w:sz w:val="20"/>
                <w:szCs w:val="20"/>
              </w:rPr>
            </w:pPr>
            <w:r>
              <w:rPr>
                <w:b/>
                <w:bCs/>
                <w:sz w:val="20"/>
                <w:szCs w:val="20"/>
              </w:rPr>
              <w:t>Kit pistões</w:t>
            </w:r>
          </w:p>
        </w:tc>
      </w:tr>
      <w:tr w:rsidR="00BE13E7" w14:paraId="41004A2D" w14:textId="77777777" w:rsidTr="00BE13E7">
        <w:trPr>
          <w:trHeight w:val="297"/>
        </w:trPr>
        <w:tc>
          <w:tcPr>
            <w:tcW w:w="1944" w:type="dxa"/>
          </w:tcPr>
          <w:p w14:paraId="4C0FA466" w14:textId="5B9145BE" w:rsidR="00BE13E7" w:rsidRPr="00CF7635" w:rsidRDefault="00BE13E7" w:rsidP="00CF7635">
            <w:pPr>
              <w:tabs>
                <w:tab w:val="left" w:pos="389"/>
              </w:tabs>
              <w:spacing w:before="57" w:line="276" w:lineRule="auto"/>
              <w:ind w:left="248" w:right="567"/>
              <w:jc w:val="center"/>
              <w:rPr>
                <w:b/>
                <w:bCs/>
                <w:sz w:val="20"/>
                <w:szCs w:val="20"/>
              </w:rPr>
            </w:pPr>
            <w:r>
              <w:rPr>
                <w:b/>
                <w:bCs/>
                <w:sz w:val="20"/>
                <w:szCs w:val="20"/>
              </w:rPr>
              <w:t>16</w:t>
            </w:r>
          </w:p>
        </w:tc>
        <w:tc>
          <w:tcPr>
            <w:tcW w:w="7944" w:type="dxa"/>
          </w:tcPr>
          <w:p w14:paraId="0F22B181" w14:textId="1560E977" w:rsidR="00BE13E7" w:rsidRPr="00CF7635" w:rsidRDefault="00BE13E7" w:rsidP="00CF7635">
            <w:pPr>
              <w:tabs>
                <w:tab w:val="left" w:pos="389"/>
              </w:tabs>
              <w:spacing w:before="57" w:line="276" w:lineRule="auto"/>
              <w:ind w:right="567"/>
              <w:jc w:val="center"/>
              <w:rPr>
                <w:b/>
                <w:bCs/>
                <w:sz w:val="20"/>
                <w:szCs w:val="20"/>
              </w:rPr>
            </w:pPr>
            <w:r>
              <w:rPr>
                <w:b/>
                <w:bCs/>
                <w:sz w:val="20"/>
                <w:szCs w:val="20"/>
              </w:rPr>
              <w:t>Óleo de motor</w:t>
            </w:r>
          </w:p>
        </w:tc>
      </w:tr>
      <w:tr w:rsidR="00BE13E7" w14:paraId="7E5B969D" w14:textId="77777777" w:rsidTr="00BE13E7">
        <w:trPr>
          <w:trHeight w:val="297"/>
        </w:trPr>
        <w:tc>
          <w:tcPr>
            <w:tcW w:w="1944" w:type="dxa"/>
          </w:tcPr>
          <w:p w14:paraId="59FE64CB" w14:textId="20B473D1" w:rsidR="00BE13E7"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F6DB23D" w14:textId="6F73FAB7" w:rsidR="00BE13E7" w:rsidRDefault="00BE13E7" w:rsidP="00CF7635">
            <w:pPr>
              <w:tabs>
                <w:tab w:val="left" w:pos="389"/>
              </w:tabs>
              <w:spacing w:before="57" w:line="276" w:lineRule="auto"/>
              <w:ind w:right="567"/>
              <w:jc w:val="center"/>
              <w:rPr>
                <w:b/>
                <w:bCs/>
                <w:sz w:val="20"/>
                <w:szCs w:val="20"/>
              </w:rPr>
            </w:pPr>
            <w:r>
              <w:rPr>
                <w:b/>
                <w:bCs/>
                <w:sz w:val="20"/>
                <w:szCs w:val="20"/>
              </w:rPr>
              <w:t>Retentor do virabrequim</w:t>
            </w:r>
          </w:p>
        </w:tc>
      </w:tr>
      <w:tr w:rsidR="00BE13E7" w14:paraId="41827B1E" w14:textId="77777777" w:rsidTr="00BE13E7">
        <w:trPr>
          <w:trHeight w:val="297"/>
        </w:trPr>
        <w:tc>
          <w:tcPr>
            <w:tcW w:w="1944" w:type="dxa"/>
          </w:tcPr>
          <w:p w14:paraId="6414944C" w14:textId="4F6626A1" w:rsidR="00BE13E7" w:rsidRDefault="00BE13E7"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Pr>
          <w:p w14:paraId="048A1CE0" w14:textId="74C0FEFB" w:rsidR="00BE13E7" w:rsidRDefault="00BE13E7" w:rsidP="00CF7635">
            <w:pPr>
              <w:tabs>
                <w:tab w:val="left" w:pos="389"/>
              </w:tabs>
              <w:spacing w:before="57" w:line="276" w:lineRule="auto"/>
              <w:ind w:right="567"/>
              <w:jc w:val="center"/>
              <w:rPr>
                <w:b/>
                <w:bCs/>
                <w:sz w:val="20"/>
                <w:szCs w:val="20"/>
              </w:rPr>
            </w:pPr>
            <w:r>
              <w:rPr>
                <w:b/>
                <w:bCs/>
                <w:sz w:val="20"/>
                <w:szCs w:val="20"/>
              </w:rPr>
              <w:t>Retentor do volante do motor</w:t>
            </w:r>
          </w:p>
        </w:tc>
      </w:tr>
      <w:tr w:rsidR="00BE13E7" w14:paraId="1AE45503" w14:textId="77777777" w:rsidTr="00BE13E7">
        <w:trPr>
          <w:trHeight w:val="297"/>
        </w:trPr>
        <w:tc>
          <w:tcPr>
            <w:tcW w:w="1944" w:type="dxa"/>
          </w:tcPr>
          <w:p w14:paraId="0568ABA4" w14:textId="7517671D" w:rsidR="00BE13E7" w:rsidRDefault="00F01866" w:rsidP="00CF7635">
            <w:pPr>
              <w:tabs>
                <w:tab w:val="left" w:pos="389"/>
              </w:tabs>
              <w:spacing w:before="57" w:line="276" w:lineRule="auto"/>
              <w:ind w:left="248" w:right="567"/>
              <w:jc w:val="center"/>
              <w:rPr>
                <w:b/>
                <w:bCs/>
                <w:sz w:val="20"/>
                <w:szCs w:val="20"/>
              </w:rPr>
            </w:pPr>
            <w:proofErr w:type="gramStart"/>
            <w:r>
              <w:rPr>
                <w:b/>
                <w:bCs/>
                <w:sz w:val="20"/>
                <w:szCs w:val="20"/>
              </w:rPr>
              <w:t>2</w:t>
            </w:r>
            <w:proofErr w:type="gramEnd"/>
          </w:p>
        </w:tc>
        <w:tc>
          <w:tcPr>
            <w:tcW w:w="7944" w:type="dxa"/>
          </w:tcPr>
          <w:p w14:paraId="1B8D683B" w14:textId="3EE867A8" w:rsidR="00BE13E7" w:rsidRDefault="00F01866" w:rsidP="00CF7635">
            <w:pPr>
              <w:tabs>
                <w:tab w:val="left" w:pos="389"/>
              </w:tabs>
              <w:spacing w:before="57" w:line="276" w:lineRule="auto"/>
              <w:ind w:right="567"/>
              <w:jc w:val="center"/>
              <w:rPr>
                <w:b/>
                <w:bCs/>
                <w:sz w:val="20"/>
                <w:szCs w:val="20"/>
              </w:rPr>
            </w:pPr>
            <w:r>
              <w:rPr>
                <w:b/>
                <w:bCs/>
                <w:sz w:val="20"/>
                <w:szCs w:val="20"/>
              </w:rPr>
              <w:t>Retentores do comando de válvulas</w:t>
            </w:r>
          </w:p>
        </w:tc>
      </w:tr>
      <w:tr w:rsidR="00BE13E7" w14:paraId="5E2D2417" w14:textId="77777777" w:rsidTr="00F01866">
        <w:trPr>
          <w:trHeight w:val="297"/>
        </w:trPr>
        <w:tc>
          <w:tcPr>
            <w:tcW w:w="1944" w:type="dxa"/>
            <w:tcBorders>
              <w:bottom w:val="single" w:sz="4" w:space="0" w:color="auto"/>
            </w:tcBorders>
          </w:tcPr>
          <w:p w14:paraId="5BCCA7D4" w14:textId="481AC5C2" w:rsidR="00BE13E7" w:rsidRDefault="00F01866" w:rsidP="00CF7635">
            <w:pPr>
              <w:tabs>
                <w:tab w:val="left" w:pos="389"/>
              </w:tabs>
              <w:spacing w:before="57" w:line="276" w:lineRule="auto"/>
              <w:ind w:left="248" w:right="567"/>
              <w:jc w:val="center"/>
              <w:rPr>
                <w:b/>
                <w:bCs/>
                <w:sz w:val="20"/>
                <w:szCs w:val="20"/>
              </w:rPr>
            </w:pPr>
            <w:proofErr w:type="gramStart"/>
            <w:r>
              <w:rPr>
                <w:b/>
                <w:bCs/>
                <w:sz w:val="20"/>
                <w:szCs w:val="20"/>
              </w:rPr>
              <w:t>5</w:t>
            </w:r>
            <w:proofErr w:type="gramEnd"/>
          </w:p>
        </w:tc>
        <w:tc>
          <w:tcPr>
            <w:tcW w:w="7944" w:type="dxa"/>
            <w:tcBorders>
              <w:bottom w:val="single" w:sz="4" w:space="0" w:color="auto"/>
            </w:tcBorders>
          </w:tcPr>
          <w:p w14:paraId="554F4C40" w14:textId="76DBF56F" w:rsidR="00BE13E7" w:rsidRDefault="00F01866" w:rsidP="00CF7635">
            <w:pPr>
              <w:tabs>
                <w:tab w:val="left" w:pos="389"/>
              </w:tabs>
              <w:spacing w:before="57" w:line="276" w:lineRule="auto"/>
              <w:ind w:right="567"/>
              <w:jc w:val="center"/>
              <w:rPr>
                <w:b/>
                <w:bCs/>
                <w:sz w:val="20"/>
                <w:szCs w:val="20"/>
              </w:rPr>
            </w:pPr>
            <w:r>
              <w:rPr>
                <w:b/>
                <w:bCs/>
                <w:sz w:val="20"/>
                <w:szCs w:val="20"/>
              </w:rPr>
              <w:t>Silicone de alta temperatura</w:t>
            </w:r>
          </w:p>
        </w:tc>
      </w:tr>
      <w:tr w:rsidR="00BE13E7" w14:paraId="31F51372" w14:textId="77777777" w:rsidTr="00F01866">
        <w:trPr>
          <w:trHeight w:val="297"/>
        </w:trPr>
        <w:tc>
          <w:tcPr>
            <w:tcW w:w="1944" w:type="dxa"/>
            <w:tcBorders>
              <w:top w:val="single" w:sz="4" w:space="0" w:color="auto"/>
              <w:left w:val="single" w:sz="4" w:space="0" w:color="auto"/>
              <w:bottom w:val="single" w:sz="4" w:space="0" w:color="auto"/>
              <w:right w:val="single" w:sz="4" w:space="0" w:color="auto"/>
            </w:tcBorders>
          </w:tcPr>
          <w:p w14:paraId="31C1A34D" w14:textId="596BE77C" w:rsidR="00BE13E7" w:rsidRDefault="00F01866"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Borders>
              <w:top w:val="single" w:sz="4" w:space="0" w:color="auto"/>
              <w:left w:val="single" w:sz="4" w:space="0" w:color="auto"/>
              <w:bottom w:val="single" w:sz="4" w:space="0" w:color="auto"/>
              <w:right w:val="single" w:sz="4" w:space="0" w:color="auto"/>
            </w:tcBorders>
          </w:tcPr>
          <w:p w14:paraId="6CA285D4" w14:textId="6F68267E" w:rsidR="00BE13E7" w:rsidRDefault="00F01866" w:rsidP="00CF7635">
            <w:pPr>
              <w:tabs>
                <w:tab w:val="left" w:pos="389"/>
              </w:tabs>
              <w:spacing w:before="57" w:line="276" w:lineRule="auto"/>
              <w:ind w:right="567"/>
              <w:jc w:val="center"/>
              <w:rPr>
                <w:b/>
                <w:bCs/>
                <w:sz w:val="20"/>
                <w:szCs w:val="20"/>
              </w:rPr>
            </w:pPr>
            <w:r>
              <w:rPr>
                <w:b/>
                <w:bCs/>
                <w:sz w:val="20"/>
                <w:szCs w:val="20"/>
              </w:rPr>
              <w:t>Banho químico do motor e cabeçote</w:t>
            </w:r>
          </w:p>
        </w:tc>
      </w:tr>
      <w:tr w:rsidR="008E557B" w14:paraId="30C5B2CB" w14:textId="77777777" w:rsidTr="00F01866">
        <w:trPr>
          <w:trHeight w:val="297"/>
        </w:trPr>
        <w:tc>
          <w:tcPr>
            <w:tcW w:w="1944" w:type="dxa"/>
            <w:tcBorders>
              <w:top w:val="single" w:sz="4" w:space="0" w:color="auto"/>
              <w:left w:val="single" w:sz="4" w:space="0" w:color="auto"/>
              <w:bottom w:val="single" w:sz="4" w:space="0" w:color="auto"/>
              <w:right w:val="single" w:sz="4" w:space="0" w:color="auto"/>
            </w:tcBorders>
          </w:tcPr>
          <w:p w14:paraId="016A701C" w14:textId="2B68E4A6" w:rsidR="008E557B" w:rsidRDefault="008E557B" w:rsidP="00CF7635">
            <w:pPr>
              <w:tabs>
                <w:tab w:val="left" w:pos="389"/>
              </w:tabs>
              <w:spacing w:before="57" w:line="276" w:lineRule="auto"/>
              <w:ind w:left="248" w:right="567"/>
              <w:jc w:val="center"/>
              <w:rPr>
                <w:b/>
                <w:bCs/>
                <w:sz w:val="20"/>
                <w:szCs w:val="20"/>
              </w:rPr>
            </w:pPr>
            <w:proofErr w:type="gramStart"/>
            <w:r>
              <w:rPr>
                <w:b/>
                <w:bCs/>
                <w:sz w:val="20"/>
                <w:szCs w:val="20"/>
              </w:rPr>
              <w:t>1</w:t>
            </w:r>
            <w:proofErr w:type="gramEnd"/>
          </w:p>
        </w:tc>
        <w:tc>
          <w:tcPr>
            <w:tcW w:w="7944" w:type="dxa"/>
            <w:tcBorders>
              <w:top w:val="single" w:sz="4" w:space="0" w:color="auto"/>
              <w:left w:val="single" w:sz="4" w:space="0" w:color="auto"/>
              <w:bottom w:val="single" w:sz="4" w:space="0" w:color="auto"/>
              <w:right w:val="single" w:sz="4" w:space="0" w:color="auto"/>
            </w:tcBorders>
          </w:tcPr>
          <w:p w14:paraId="6B5B8337" w14:textId="000C8BB7" w:rsidR="008E557B" w:rsidRDefault="008E557B" w:rsidP="00CF7635">
            <w:pPr>
              <w:tabs>
                <w:tab w:val="left" w:pos="389"/>
              </w:tabs>
              <w:spacing w:before="57" w:line="276" w:lineRule="auto"/>
              <w:ind w:right="567"/>
              <w:jc w:val="center"/>
              <w:rPr>
                <w:b/>
                <w:bCs/>
                <w:sz w:val="20"/>
                <w:szCs w:val="20"/>
              </w:rPr>
            </w:pPr>
            <w:r>
              <w:rPr>
                <w:b/>
                <w:bCs/>
                <w:sz w:val="20"/>
                <w:szCs w:val="20"/>
              </w:rPr>
              <w:t>Mão de obra</w:t>
            </w:r>
          </w:p>
        </w:tc>
      </w:tr>
      <w:tr w:rsidR="00BE13E7" w14:paraId="021CAA0D" w14:textId="77777777" w:rsidTr="00F01866">
        <w:trPr>
          <w:trHeight w:val="297"/>
        </w:trPr>
        <w:tc>
          <w:tcPr>
            <w:tcW w:w="1944" w:type="dxa"/>
            <w:tcBorders>
              <w:top w:val="single" w:sz="4" w:space="0" w:color="auto"/>
              <w:left w:val="nil"/>
              <w:bottom w:val="nil"/>
              <w:right w:val="nil"/>
            </w:tcBorders>
          </w:tcPr>
          <w:p w14:paraId="1BFFA6FA" w14:textId="66ADAAD3" w:rsidR="00BE13E7" w:rsidRDefault="00BE13E7" w:rsidP="00CF7635">
            <w:pPr>
              <w:tabs>
                <w:tab w:val="left" w:pos="389"/>
              </w:tabs>
              <w:spacing w:before="57" w:line="276" w:lineRule="auto"/>
              <w:ind w:left="248" w:right="567"/>
              <w:jc w:val="center"/>
              <w:rPr>
                <w:b/>
                <w:bCs/>
                <w:sz w:val="20"/>
                <w:szCs w:val="20"/>
              </w:rPr>
            </w:pPr>
          </w:p>
        </w:tc>
        <w:tc>
          <w:tcPr>
            <w:tcW w:w="7944" w:type="dxa"/>
            <w:tcBorders>
              <w:top w:val="single" w:sz="4" w:space="0" w:color="auto"/>
              <w:left w:val="nil"/>
              <w:bottom w:val="nil"/>
              <w:right w:val="nil"/>
            </w:tcBorders>
          </w:tcPr>
          <w:p w14:paraId="39B57A2C" w14:textId="77777777" w:rsidR="00BE13E7" w:rsidRDefault="00BE13E7" w:rsidP="00CF7635">
            <w:pPr>
              <w:tabs>
                <w:tab w:val="left" w:pos="389"/>
              </w:tabs>
              <w:spacing w:before="57" w:line="276" w:lineRule="auto"/>
              <w:ind w:right="567"/>
              <w:jc w:val="center"/>
              <w:rPr>
                <w:b/>
                <w:bCs/>
                <w:sz w:val="20"/>
                <w:szCs w:val="20"/>
              </w:rPr>
            </w:pPr>
          </w:p>
        </w:tc>
      </w:tr>
    </w:tbl>
    <w:p w14:paraId="55126B89" w14:textId="5129B5C7" w:rsidR="00CF7635" w:rsidRPr="00F01866" w:rsidRDefault="00F01866" w:rsidP="00F01866">
      <w:pPr>
        <w:pStyle w:val="PargrafodaLista"/>
        <w:numPr>
          <w:ilvl w:val="0"/>
          <w:numId w:val="43"/>
        </w:numPr>
        <w:tabs>
          <w:tab w:val="left" w:pos="389"/>
        </w:tabs>
        <w:spacing w:before="57" w:line="276" w:lineRule="auto"/>
        <w:ind w:right="567"/>
        <w:rPr>
          <w:b/>
          <w:bCs/>
          <w:sz w:val="24"/>
          <w:szCs w:val="24"/>
        </w:rPr>
      </w:pPr>
      <w:r>
        <w:rPr>
          <w:b/>
          <w:bCs/>
          <w:sz w:val="24"/>
          <w:szCs w:val="24"/>
        </w:rPr>
        <w:t>PATROL 120K CATERPILLAR</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5"/>
        <w:gridCol w:w="7875"/>
      </w:tblGrid>
      <w:tr w:rsidR="00F01866" w14:paraId="15C6B035" w14:textId="6B678503" w:rsidTr="00F01866">
        <w:trPr>
          <w:trHeight w:val="480"/>
        </w:trPr>
        <w:tc>
          <w:tcPr>
            <w:tcW w:w="2085" w:type="dxa"/>
          </w:tcPr>
          <w:p w14:paraId="36CA9BC5" w14:textId="64807A24" w:rsidR="00F01866" w:rsidRPr="00322A70" w:rsidRDefault="00322A70" w:rsidP="00322A70">
            <w:pPr>
              <w:tabs>
                <w:tab w:val="left" w:pos="389"/>
              </w:tabs>
              <w:spacing w:before="57" w:line="276" w:lineRule="auto"/>
              <w:ind w:left="316" w:right="567"/>
              <w:jc w:val="center"/>
              <w:rPr>
                <w:b/>
                <w:bCs/>
                <w:sz w:val="20"/>
                <w:szCs w:val="20"/>
              </w:rPr>
            </w:pPr>
            <w:r w:rsidRPr="00322A70">
              <w:rPr>
                <w:b/>
                <w:bCs/>
                <w:sz w:val="20"/>
                <w:szCs w:val="20"/>
              </w:rPr>
              <w:t>Quantidade</w:t>
            </w:r>
          </w:p>
        </w:tc>
        <w:tc>
          <w:tcPr>
            <w:tcW w:w="7875" w:type="dxa"/>
          </w:tcPr>
          <w:p w14:paraId="7D66BCF2" w14:textId="0C09A842" w:rsidR="00F01866" w:rsidRPr="00322A70" w:rsidRDefault="00322A70" w:rsidP="00322A70">
            <w:pPr>
              <w:tabs>
                <w:tab w:val="left" w:pos="389"/>
              </w:tabs>
              <w:spacing w:before="57" w:line="276" w:lineRule="auto"/>
              <w:ind w:right="567"/>
              <w:jc w:val="center"/>
              <w:rPr>
                <w:b/>
                <w:bCs/>
                <w:sz w:val="20"/>
                <w:szCs w:val="20"/>
              </w:rPr>
            </w:pPr>
            <w:r w:rsidRPr="00322A70">
              <w:rPr>
                <w:b/>
                <w:bCs/>
                <w:sz w:val="20"/>
                <w:szCs w:val="20"/>
              </w:rPr>
              <w:t>Peças a serem substituidas</w:t>
            </w:r>
          </w:p>
        </w:tc>
      </w:tr>
      <w:tr w:rsidR="00F01866" w14:paraId="36684D2E" w14:textId="77777777" w:rsidTr="00F01866">
        <w:trPr>
          <w:trHeight w:val="315"/>
        </w:trPr>
        <w:tc>
          <w:tcPr>
            <w:tcW w:w="2085" w:type="dxa"/>
          </w:tcPr>
          <w:p w14:paraId="0B6D3EF5" w14:textId="726F3044" w:rsidR="00F01866" w:rsidRPr="00322A70" w:rsidRDefault="00322A70"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Pr>
          <w:p w14:paraId="791504DB" w14:textId="1DEE6DD9" w:rsidR="00F01866" w:rsidRPr="00322A70" w:rsidRDefault="00322A70" w:rsidP="00322A70">
            <w:pPr>
              <w:tabs>
                <w:tab w:val="left" w:pos="389"/>
              </w:tabs>
              <w:spacing w:before="57" w:line="276" w:lineRule="auto"/>
              <w:ind w:right="567"/>
              <w:jc w:val="center"/>
              <w:rPr>
                <w:b/>
                <w:bCs/>
                <w:sz w:val="20"/>
                <w:szCs w:val="20"/>
              </w:rPr>
            </w:pPr>
            <w:r>
              <w:rPr>
                <w:b/>
                <w:bCs/>
                <w:sz w:val="20"/>
                <w:szCs w:val="20"/>
              </w:rPr>
              <w:t>Coroa do eixo do tandem</w:t>
            </w:r>
          </w:p>
        </w:tc>
      </w:tr>
      <w:tr w:rsidR="00F01866" w14:paraId="49774D02" w14:textId="77777777" w:rsidTr="00F01866">
        <w:trPr>
          <w:trHeight w:val="375"/>
        </w:trPr>
        <w:tc>
          <w:tcPr>
            <w:tcW w:w="2085" w:type="dxa"/>
          </w:tcPr>
          <w:p w14:paraId="237FC844" w14:textId="5EF8E6BC" w:rsidR="00F01866" w:rsidRPr="00322A70" w:rsidRDefault="00322A70"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Pr>
          <w:p w14:paraId="7832A1D4" w14:textId="332D01A3" w:rsidR="00F01866" w:rsidRPr="00322A70" w:rsidRDefault="00322A70" w:rsidP="00322A70">
            <w:pPr>
              <w:tabs>
                <w:tab w:val="left" w:pos="389"/>
              </w:tabs>
              <w:spacing w:before="57" w:line="276" w:lineRule="auto"/>
              <w:ind w:right="567"/>
              <w:jc w:val="center"/>
              <w:rPr>
                <w:b/>
                <w:bCs/>
                <w:sz w:val="20"/>
                <w:szCs w:val="20"/>
              </w:rPr>
            </w:pPr>
            <w:r>
              <w:rPr>
                <w:b/>
                <w:bCs/>
                <w:sz w:val="20"/>
                <w:szCs w:val="20"/>
              </w:rPr>
              <w:t>Engrenagem interna de tração do tandem</w:t>
            </w:r>
          </w:p>
        </w:tc>
      </w:tr>
      <w:tr w:rsidR="00F01866" w14:paraId="715518EE" w14:textId="77777777" w:rsidTr="00F01866">
        <w:trPr>
          <w:trHeight w:val="450"/>
        </w:trPr>
        <w:tc>
          <w:tcPr>
            <w:tcW w:w="2085" w:type="dxa"/>
          </w:tcPr>
          <w:p w14:paraId="6E98CDC8" w14:textId="173970C4" w:rsidR="00F01866" w:rsidRPr="00322A70"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Pr>
          <w:p w14:paraId="771B6741" w14:textId="5BE1A6A9" w:rsidR="00F01866" w:rsidRPr="00322A70" w:rsidRDefault="00A711FF" w:rsidP="00322A70">
            <w:pPr>
              <w:tabs>
                <w:tab w:val="left" w:pos="389"/>
              </w:tabs>
              <w:spacing w:before="57" w:line="276" w:lineRule="auto"/>
              <w:ind w:right="567"/>
              <w:jc w:val="center"/>
              <w:rPr>
                <w:b/>
                <w:bCs/>
                <w:sz w:val="20"/>
                <w:szCs w:val="20"/>
              </w:rPr>
            </w:pPr>
            <w:proofErr w:type="gramStart"/>
            <w:r>
              <w:rPr>
                <w:b/>
                <w:bCs/>
                <w:sz w:val="20"/>
                <w:szCs w:val="20"/>
              </w:rPr>
              <w:t>Kit retentores do eixo do tandem</w:t>
            </w:r>
            <w:proofErr w:type="gramEnd"/>
          </w:p>
        </w:tc>
      </w:tr>
      <w:tr w:rsidR="00F01866" w14:paraId="3777F9E6" w14:textId="77777777" w:rsidTr="00F01866">
        <w:trPr>
          <w:trHeight w:val="480"/>
        </w:trPr>
        <w:tc>
          <w:tcPr>
            <w:tcW w:w="2085" w:type="dxa"/>
          </w:tcPr>
          <w:p w14:paraId="38142E75" w14:textId="7FDCA702" w:rsidR="00F01866" w:rsidRPr="00322A70"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r>
              <w:rPr>
                <w:b/>
                <w:bCs/>
                <w:sz w:val="20"/>
                <w:szCs w:val="20"/>
              </w:rPr>
              <w:t xml:space="preserve"> </w:t>
            </w:r>
          </w:p>
        </w:tc>
        <w:tc>
          <w:tcPr>
            <w:tcW w:w="7875" w:type="dxa"/>
          </w:tcPr>
          <w:p w14:paraId="79471831" w14:textId="1CFF2448" w:rsidR="00F01866" w:rsidRPr="00322A70" w:rsidRDefault="00A711FF" w:rsidP="00322A70">
            <w:pPr>
              <w:tabs>
                <w:tab w:val="left" w:pos="389"/>
              </w:tabs>
              <w:spacing w:before="57" w:line="276" w:lineRule="auto"/>
              <w:ind w:right="567"/>
              <w:jc w:val="center"/>
              <w:rPr>
                <w:b/>
                <w:bCs/>
                <w:sz w:val="20"/>
                <w:szCs w:val="20"/>
              </w:rPr>
            </w:pPr>
            <w:r>
              <w:rPr>
                <w:b/>
                <w:bCs/>
                <w:sz w:val="20"/>
                <w:szCs w:val="20"/>
              </w:rPr>
              <w:t>Mangueira de alta pressão do pistão de articulação lateral direito</w:t>
            </w:r>
          </w:p>
        </w:tc>
      </w:tr>
      <w:tr w:rsidR="00F01866" w14:paraId="171A6889" w14:textId="77777777" w:rsidTr="00322A70">
        <w:trPr>
          <w:trHeight w:val="495"/>
        </w:trPr>
        <w:tc>
          <w:tcPr>
            <w:tcW w:w="2085" w:type="dxa"/>
            <w:tcBorders>
              <w:bottom w:val="single" w:sz="4" w:space="0" w:color="auto"/>
            </w:tcBorders>
          </w:tcPr>
          <w:p w14:paraId="27E8E7CE" w14:textId="2635BD97" w:rsidR="00F01866" w:rsidRPr="00322A70"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Borders>
              <w:bottom w:val="single" w:sz="4" w:space="0" w:color="auto"/>
            </w:tcBorders>
          </w:tcPr>
          <w:p w14:paraId="2D1198A9" w14:textId="16576D93" w:rsidR="00F01866" w:rsidRPr="00322A70" w:rsidRDefault="00A711FF" w:rsidP="00322A70">
            <w:pPr>
              <w:tabs>
                <w:tab w:val="left" w:pos="389"/>
              </w:tabs>
              <w:spacing w:before="57" w:line="276" w:lineRule="auto"/>
              <w:ind w:right="567"/>
              <w:jc w:val="center"/>
              <w:rPr>
                <w:b/>
                <w:bCs/>
                <w:sz w:val="20"/>
                <w:szCs w:val="20"/>
              </w:rPr>
            </w:pPr>
            <w:r>
              <w:rPr>
                <w:b/>
                <w:bCs/>
                <w:sz w:val="20"/>
                <w:szCs w:val="20"/>
              </w:rPr>
              <w:t>Óleo hidráulico 68</w:t>
            </w:r>
          </w:p>
        </w:tc>
      </w:tr>
      <w:tr w:rsidR="00F01866" w14:paraId="0DC5A754" w14:textId="77777777" w:rsidTr="00322A70">
        <w:trPr>
          <w:trHeight w:val="420"/>
        </w:trPr>
        <w:tc>
          <w:tcPr>
            <w:tcW w:w="2085" w:type="dxa"/>
            <w:tcBorders>
              <w:bottom w:val="single" w:sz="4" w:space="0" w:color="auto"/>
            </w:tcBorders>
          </w:tcPr>
          <w:p w14:paraId="3A59DEC5" w14:textId="331369AF" w:rsidR="00F01866" w:rsidRPr="00322A70"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Borders>
              <w:bottom w:val="single" w:sz="4" w:space="0" w:color="auto"/>
            </w:tcBorders>
          </w:tcPr>
          <w:p w14:paraId="24C3FCCA" w14:textId="75FDC7A9" w:rsidR="00F01866" w:rsidRPr="00322A70" w:rsidRDefault="00A711FF" w:rsidP="00322A70">
            <w:pPr>
              <w:tabs>
                <w:tab w:val="left" w:pos="389"/>
              </w:tabs>
              <w:spacing w:before="57" w:line="276" w:lineRule="auto"/>
              <w:ind w:right="567"/>
              <w:jc w:val="center"/>
              <w:rPr>
                <w:b/>
                <w:bCs/>
                <w:sz w:val="20"/>
                <w:szCs w:val="20"/>
              </w:rPr>
            </w:pPr>
            <w:r>
              <w:rPr>
                <w:b/>
                <w:bCs/>
                <w:sz w:val="20"/>
                <w:szCs w:val="20"/>
              </w:rPr>
              <w:t>Ponta do eixo do tandem</w:t>
            </w:r>
          </w:p>
        </w:tc>
      </w:tr>
      <w:tr w:rsidR="00A711FF" w14:paraId="21ED090B" w14:textId="77777777" w:rsidTr="00322A70">
        <w:trPr>
          <w:trHeight w:val="420"/>
        </w:trPr>
        <w:tc>
          <w:tcPr>
            <w:tcW w:w="2085" w:type="dxa"/>
            <w:tcBorders>
              <w:bottom w:val="single" w:sz="4" w:space="0" w:color="auto"/>
            </w:tcBorders>
          </w:tcPr>
          <w:p w14:paraId="3E7667F4" w14:textId="1D80BCE5" w:rsidR="00A711FF" w:rsidRDefault="00A711FF" w:rsidP="00322A70">
            <w:pPr>
              <w:tabs>
                <w:tab w:val="left" w:pos="389"/>
              </w:tabs>
              <w:spacing w:before="57" w:line="276" w:lineRule="auto"/>
              <w:ind w:right="567"/>
              <w:jc w:val="center"/>
              <w:rPr>
                <w:b/>
                <w:bCs/>
                <w:sz w:val="20"/>
                <w:szCs w:val="20"/>
              </w:rPr>
            </w:pPr>
            <w:proofErr w:type="gramStart"/>
            <w:r>
              <w:rPr>
                <w:b/>
                <w:bCs/>
                <w:sz w:val="20"/>
                <w:szCs w:val="20"/>
              </w:rPr>
              <w:t>2</w:t>
            </w:r>
            <w:proofErr w:type="gramEnd"/>
          </w:p>
        </w:tc>
        <w:tc>
          <w:tcPr>
            <w:tcW w:w="7875" w:type="dxa"/>
            <w:tcBorders>
              <w:bottom w:val="single" w:sz="4" w:space="0" w:color="auto"/>
            </w:tcBorders>
          </w:tcPr>
          <w:p w14:paraId="5F7EE391" w14:textId="6C71B3C6" w:rsidR="00A711FF" w:rsidRDefault="00A711FF" w:rsidP="00322A70">
            <w:pPr>
              <w:tabs>
                <w:tab w:val="left" w:pos="389"/>
              </w:tabs>
              <w:spacing w:before="57" w:line="276" w:lineRule="auto"/>
              <w:ind w:right="567"/>
              <w:jc w:val="center"/>
              <w:rPr>
                <w:b/>
                <w:bCs/>
                <w:sz w:val="20"/>
                <w:szCs w:val="20"/>
              </w:rPr>
            </w:pPr>
            <w:r>
              <w:rPr>
                <w:b/>
                <w:bCs/>
                <w:sz w:val="20"/>
                <w:szCs w:val="20"/>
              </w:rPr>
              <w:t>Rolamentos do tandem</w:t>
            </w:r>
          </w:p>
        </w:tc>
      </w:tr>
      <w:tr w:rsidR="00A711FF" w14:paraId="59A51E1C" w14:textId="77777777" w:rsidTr="00322A70">
        <w:trPr>
          <w:trHeight w:val="420"/>
        </w:trPr>
        <w:tc>
          <w:tcPr>
            <w:tcW w:w="2085" w:type="dxa"/>
            <w:tcBorders>
              <w:bottom w:val="single" w:sz="4" w:space="0" w:color="auto"/>
            </w:tcBorders>
          </w:tcPr>
          <w:p w14:paraId="078054D3" w14:textId="2E8109D7" w:rsidR="00A711FF"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Borders>
              <w:bottom w:val="single" w:sz="4" w:space="0" w:color="auto"/>
            </w:tcBorders>
          </w:tcPr>
          <w:p w14:paraId="6142C5A4" w14:textId="35188095" w:rsidR="00A711FF" w:rsidRDefault="00A711FF" w:rsidP="00322A70">
            <w:pPr>
              <w:tabs>
                <w:tab w:val="left" w:pos="389"/>
              </w:tabs>
              <w:spacing w:before="57" w:line="276" w:lineRule="auto"/>
              <w:ind w:right="567"/>
              <w:jc w:val="center"/>
              <w:rPr>
                <w:b/>
                <w:bCs/>
                <w:sz w:val="20"/>
                <w:szCs w:val="20"/>
              </w:rPr>
            </w:pPr>
            <w:r>
              <w:rPr>
                <w:b/>
                <w:bCs/>
                <w:sz w:val="20"/>
                <w:szCs w:val="20"/>
              </w:rPr>
              <w:t>Silicone de alta temperatura p/ tampas</w:t>
            </w:r>
          </w:p>
        </w:tc>
      </w:tr>
      <w:tr w:rsidR="00A711FF" w14:paraId="335021B9" w14:textId="77777777" w:rsidTr="00322A70">
        <w:trPr>
          <w:trHeight w:val="420"/>
        </w:trPr>
        <w:tc>
          <w:tcPr>
            <w:tcW w:w="2085" w:type="dxa"/>
            <w:tcBorders>
              <w:bottom w:val="single" w:sz="4" w:space="0" w:color="auto"/>
            </w:tcBorders>
          </w:tcPr>
          <w:p w14:paraId="4C0EA1E8" w14:textId="0F60B3FC" w:rsidR="00A711FF"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r>
              <w:rPr>
                <w:b/>
                <w:bCs/>
                <w:sz w:val="20"/>
                <w:szCs w:val="20"/>
              </w:rPr>
              <w:t xml:space="preserve"> </w:t>
            </w:r>
          </w:p>
        </w:tc>
        <w:tc>
          <w:tcPr>
            <w:tcW w:w="7875" w:type="dxa"/>
            <w:tcBorders>
              <w:bottom w:val="single" w:sz="4" w:space="0" w:color="auto"/>
            </w:tcBorders>
          </w:tcPr>
          <w:p w14:paraId="68663019" w14:textId="28EE5B72" w:rsidR="00A711FF" w:rsidRDefault="00A711FF" w:rsidP="00322A70">
            <w:pPr>
              <w:tabs>
                <w:tab w:val="left" w:pos="389"/>
              </w:tabs>
              <w:spacing w:before="57" w:line="276" w:lineRule="auto"/>
              <w:ind w:right="567"/>
              <w:jc w:val="center"/>
              <w:rPr>
                <w:b/>
                <w:bCs/>
                <w:sz w:val="20"/>
                <w:szCs w:val="20"/>
              </w:rPr>
            </w:pPr>
            <w:r>
              <w:rPr>
                <w:b/>
                <w:bCs/>
                <w:sz w:val="20"/>
                <w:szCs w:val="20"/>
              </w:rPr>
              <w:t>Tampa retentora do tandem</w:t>
            </w:r>
          </w:p>
        </w:tc>
      </w:tr>
      <w:tr w:rsidR="00A711FF" w14:paraId="53389AD6" w14:textId="77777777" w:rsidTr="00322A70">
        <w:trPr>
          <w:trHeight w:val="420"/>
        </w:trPr>
        <w:tc>
          <w:tcPr>
            <w:tcW w:w="2085" w:type="dxa"/>
            <w:tcBorders>
              <w:bottom w:val="single" w:sz="4" w:space="0" w:color="auto"/>
            </w:tcBorders>
          </w:tcPr>
          <w:p w14:paraId="425CD4D0" w14:textId="3D98F64F" w:rsidR="00A711FF" w:rsidRDefault="00A711FF"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Borders>
              <w:bottom w:val="single" w:sz="4" w:space="0" w:color="auto"/>
            </w:tcBorders>
          </w:tcPr>
          <w:p w14:paraId="7E5D0FEB" w14:textId="77BED2D0" w:rsidR="00A711FF" w:rsidRDefault="00A711FF" w:rsidP="00322A70">
            <w:pPr>
              <w:tabs>
                <w:tab w:val="left" w:pos="389"/>
              </w:tabs>
              <w:spacing w:before="57" w:line="276" w:lineRule="auto"/>
              <w:ind w:right="567"/>
              <w:jc w:val="center"/>
              <w:rPr>
                <w:b/>
                <w:bCs/>
                <w:sz w:val="20"/>
                <w:szCs w:val="20"/>
              </w:rPr>
            </w:pPr>
            <w:r>
              <w:rPr>
                <w:b/>
                <w:bCs/>
                <w:sz w:val="20"/>
                <w:szCs w:val="20"/>
              </w:rPr>
              <w:t>Vedador de parafusos tork</w:t>
            </w:r>
          </w:p>
        </w:tc>
      </w:tr>
      <w:tr w:rsidR="00A711FF" w14:paraId="4C0E7BF2" w14:textId="77777777" w:rsidTr="00FE589A">
        <w:trPr>
          <w:trHeight w:val="420"/>
        </w:trPr>
        <w:tc>
          <w:tcPr>
            <w:tcW w:w="2085" w:type="dxa"/>
            <w:tcBorders>
              <w:bottom w:val="single" w:sz="4" w:space="0" w:color="auto"/>
            </w:tcBorders>
          </w:tcPr>
          <w:p w14:paraId="6D9C21C8" w14:textId="62B5BEE4" w:rsidR="00A711FF" w:rsidRDefault="00A711FF" w:rsidP="00322A70">
            <w:pPr>
              <w:tabs>
                <w:tab w:val="left" w:pos="389"/>
              </w:tabs>
              <w:spacing w:before="57" w:line="276" w:lineRule="auto"/>
              <w:ind w:right="567"/>
              <w:jc w:val="center"/>
              <w:rPr>
                <w:b/>
                <w:bCs/>
                <w:sz w:val="20"/>
                <w:szCs w:val="20"/>
              </w:rPr>
            </w:pPr>
            <w:proofErr w:type="gramStart"/>
            <w:r>
              <w:rPr>
                <w:b/>
                <w:bCs/>
                <w:sz w:val="20"/>
                <w:szCs w:val="20"/>
              </w:rPr>
              <w:t>4</w:t>
            </w:r>
            <w:proofErr w:type="gramEnd"/>
          </w:p>
        </w:tc>
        <w:tc>
          <w:tcPr>
            <w:tcW w:w="7875" w:type="dxa"/>
            <w:tcBorders>
              <w:bottom w:val="single" w:sz="4" w:space="0" w:color="auto"/>
            </w:tcBorders>
          </w:tcPr>
          <w:p w14:paraId="19C8EBE5" w14:textId="5BD21886" w:rsidR="00A711FF" w:rsidRDefault="00A711FF" w:rsidP="00322A70">
            <w:pPr>
              <w:tabs>
                <w:tab w:val="left" w:pos="389"/>
              </w:tabs>
              <w:spacing w:before="57" w:line="276" w:lineRule="auto"/>
              <w:ind w:right="567"/>
              <w:jc w:val="center"/>
              <w:rPr>
                <w:b/>
                <w:bCs/>
                <w:sz w:val="20"/>
                <w:szCs w:val="20"/>
              </w:rPr>
            </w:pPr>
            <w:r>
              <w:rPr>
                <w:b/>
                <w:bCs/>
                <w:sz w:val="20"/>
                <w:szCs w:val="20"/>
              </w:rPr>
              <w:t>Óleos de diferencial tandem GL20L</w:t>
            </w:r>
          </w:p>
        </w:tc>
      </w:tr>
      <w:tr w:rsidR="008E557B" w14:paraId="70E1C361" w14:textId="77777777" w:rsidTr="00FE589A">
        <w:trPr>
          <w:trHeight w:val="420"/>
        </w:trPr>
        <w:tc>
          <w:tcPr>
            <w:tcW w:w="2085" w:type="dxa"/>
            <w:tcBorders>
              <w:bottom w:val="single" w:sz="4" w:space="0" w:color="auto"/>
            </w:tcBorders>
          </w:tcPr>
          <w:p w14:paraId="4CC06AA5" w14:textId="20115F3E" w:rsidR="008E557B" w:rsidRDefault="008E557B" w:rsidP="00322A70">
            <w:pPr>
              <w:tabs>
                <w:tab w:val="left" w:pos="389"/>
              </w:tabs>
              <w:spacing w:before="57" w:line="276" w:lineRule="auto"/>
              <w:ind w:right="567"/>
              <w:jc w:val="center"/>
              <w:rPr>
                <w:b/>
                <w:bCs/>
                <w:sz w:val="20"/>
                <w:szCs w:val="20"/>
              </w:rPr>
            </w:pPr>
            <w:proofErr w:type="gramStart"/>
            <w:r>
              <w:rPr>
                <w:b/>
                <w:bCs/>
                <w:sz w:val="20"/>
                <w:szCs w:val="20"/>
              </w:rPr>
              <w:t>1</w:t>
            </w:r>
            <w:proofErr w:type="gramEnd"/>
          </w:p>
        </w:tc>
        <w:tc>
          <w:tcPr>
            <w:tcW w:w="7875" w:type="dxa"/>
            <w:tcBorders>
              <w:bottom w:val="single" w:sz="4" w:space="0" w:color="auto"/>
            </w:tcBorders>
          </w:tcPr>
          <w:p w14:paraId="0CC807D9" w14:textId="50EFD955" w:rsidR="008E557B" w:rsidRDefault="008E557B" w:rsidP="00322A70">
            <w:pPr>
              <w:tabs>
                <w:tab w:val="left" w:pos="389"/>
              </w:tabs>
              <w:spacing w:before="57" w:line="276" w:lineRule="auto"/>
              <w:ind w:right="567"/>
              <w:jc w:val="center"/>
              <w:rPr>
                <w:b/>
                <w:bCs/>
                <w:sz w:val="20"/>
                <w:szCs w:val="20"/>
              </w:rPr>
            </w:pPr>
            <w:r>
              <w:rPr>
                <w:b/>
                <w:bCs/>
                <w:sz w:val="20"/>
                <w:szCs w:val="20"/>
              </w:rPr>
              <w:t>Mão de obra</w:t>
            </w:r>
          </w:p>
        </w:tc>
      </w:tr>
    </w:tbl>
    <w:p w14:paraId="575E7BDF" w14:textId="77777777" w:rsidR="008C7782" w:rsidRDefault="008C7782" w:rsidP="004B523F">
      <w:pPr>
        <w:tabs>
          <w:tab w:val="left" w:pos="389"/>
        </w:tabs>
        <w:spacing w:before="57" w:line="276" w:lineRule="auto"/>
        <w:ind w:left="850" w:right="567"/>
        <w:rPr>
          <w:b/>
          <w:bCs/>
          <w:sz w:val="24"/>
          <w:szCs w:val="24"/>
        </w:rPr>
      </w:pPr>
    </w:p>
    <w:p w14:paraId="5EC300E3" w14:textId="77777777" w:rsidR="008C7782" w:rsidRDefault="008C7782" w:rsidP="004B523F">
      <w:pPr>
        <w:tabs>
          <w:tab w:val="left" w:pos="389"/>
        </w:tabs>
        <w:spacing w:before="57" w:line="276" w:lineRule="auto"/>
        <w:ind w:left="850" w:right="567"/>
        <w:rPr>
          <w:b/>
          <w:bCs/>
          <w:sz w:val="24"/>
          <w:szCs w:val="24"/>
        </w:rPr>
      </w:pPr>
    </w:p>
    <w:p w14:paraId="7A05ED5C" w14:textId="77777777" w:rsidR="008C7782" w:rsidRDefault="008C7782" w:rsidP="004B523F">
      <w:pPr>
        <w:tabs>
          <w:tab w:val="left" w:pos="389"/>
        </w:tabs>
        <w:spacing w:before="57" w:line="276" w:lineRule="auto"/>
        <w:ind w:left="850" w:right="567"/>
        <w:rPr>
          <w:b/>
          <w:bCs/>
          <w:sz w:val="24"/>
          <w:szCs w:val="24"/>
        </w:rPr>
      </w:pPr>
    </w:p>
    <w:p w14:paraId="506FEE03" w14:textId="77777777" w:rsidR="008C7782" w:rsidRDefault="008C7782" w:rsidP="004B523F">
      <w:pPr>
        <w:tabs>
          <w:tab w:val="left" w:pos="389"/>
        </w:tabs>
        <w:spacing w:before="57" w:line="276" w:lineRule="auto"/>
        <w:ind w:left="850" w:right="567"/>
        <w:rPr>
          <w:b/>
          <w:bCs/>
          <w:sz w:val="24"/>
          <w:szCs w:val="24"/>
        </w:rPr>
      </w:pPr>
    </w:p>
    <w:p w14:paraId="31A0523D" w14:textId="2BCF3EA8" w:rsidR="00824F5B" w:rsidRPr="003A02B2" w:rsidRDefault="00F01866" w:rsidP="004B523F">
      <w:pPr>
        <w:tabs>
          <w:tab w:val="left" w:pos="389"/>
        </w:tabs>
        <w:spacing w:before="57" w:line="276" w:lineRule="auto"/>
        <w:ind w:left="850" w:right="567"/>
        <w:rPr>
          <w:b/>
          <w:bCs/>
          <w:sz w:val="24"/>
          <w:szCs w:val="24"/>
        </w:rPr>
      </w:pPr>
      <w:r>
        <w:rPr>
          <w:b/>
          <w:bCs/>
          <w:sz w:val="24"/>
          <w:szCs w:val="24"/>
        </w:rPr>
        <w:lastRenderedPageBreak/>
        <w:t>E</w:t>
      </w:r>
      <w:r w:rsidR="00996437" w:rsidRPr="003A02B2">
        <w:rPr>
          <w:b/>
          <w:bCs/>
          <w:sz w:val="24"/>
          <w:szCs w:val="24"/>
        </w:rPr>
        <w:t>XIGÊNCIA DE AMOSTRA OU PROVAS DE CONCEITO</w:t>
      </w:r>
    </w:p>
    <w:p w14:paraId="6E7FB56A" w14:textId="77777777" w:rsidR="00824F5B" w:rsidRDefault="00824F5B" w:rsidP="004B523F">
      <w:pPr>
        <w:pStyle w:val="PargrafodaLista"/>
        <w:tabs>
          <w:tab w:val="left" w:pos="389"/>
        </w:tabs>
        <w:spacing w:before="57" w:line="276" w:lineRule="auto"/>
        <w:ind w:left="850" w:right="567"/>
        <w:rPr>
          <w:sz w:val="24"/>
          <w:szCs w:val="24"/>
        </w:rPr>
      </w:pPr>
    </w:p>
    <w:p w14:paraId="345F99BF" w14:textId="1CC61109" w:rsidR="00824F5B" w:rsidRPr="00A464E0" w:rsidRDefault="00824F5B" w:rsidP="004B523F">
      <w:pPr>
        <w:pStyle w:val="PargrafodaLista"/>
        <w:tabs>
          <w:tab w:val="left" w:pos="389"/>
        </w:tabs>
        <w:spacing w:before="57" w:line="276" w:lineRule="auto"/>
        <w:ind w:left="850" w:right="567"/>
        <w:rPr>
          <w:sz w:val="24"/>
          <w:szCs w:val="24"/>
        </w:rPr>
      </w:pPr>
      <w:r w:rsidRPr="00A464E0">
        <w:rPr>
          <w:sz w:val="24"/>
          <w:szCs w:val="24"/>
        </w:rPr>
        <w:t>Na presente contratação</w:t>
      </w:r>
      <w:r w:rsidR="00A711FF">
        <w:rPr>
          <w:sz w:val="24"/>
          <w:szCs w:val="24"/>
        </w:rPr>
        <w:t>,</w:t>
      </w:r>
      <w:r w:rsidRPr="00A464E0">
        <w:rPr>
          <w:sz w:val="24"/>
          <w:szCs w:val="24"/>
        </w:rPr>
        <w:t xml:space="preserve"> não será exigida amostra ou prova de conceito, por se tratar de be</w:t>
      </w:r>
      <w:r>
        <w:rPr>
          <w:sz w:val="24"/>
          <w:szCs w:val="24"/>
        </w:rPr>
        <w:t>ns</w:t>
      </w:r>
      <w:r w:rsidRPr="00A464E0">
        <w:rPr>
          <w:sz w:val="24"/>
          <w:szCs w:val="24"/>
        </w:rPr>
        <w:t xml:space="preserve"> com características próprias</w:t>
      </w:r>
      <w:r>
        <w:rPr>
          <w:sz w:val="24"/>
          <w:szCs w:val="24"/>
        </w:rPr>
        <w:t xml:space="preserve"> e definidas pelos fabricantes no processo de fabricação</w:t>
      </w:r>
      <w:r w:rsidRPr="00A464E0">
        <w:rPr>
          <w:sz w:val="24"/>
          <w:szCs w:val="24"/>
        </w:rPr>
        <w:t xml:space="preserve">, indicadas nas especificações </w:t>
      </w:r>
      <w:r>
        <w:rPr>
          <w:sz w:val="24"/>
          <w:szCs w:val="24"/>
        </w:rPr>
        <w:t xml:space="preserve">mínimas </w:t>
      </w:r>
      <w:r w:rsidRPr="00A464E0">
        <w:rPr>
          <w:sz w:val="24"/>
          <w:szCs w:val="24"/>
        </w:rPr>
        <w:t>acima</w:t>
      </w:r>
      <w:r w:rsidR="000D43BA">
        <w:rPr>
          <w:sz w:val="24"/>
          <w:szCs w:val="24"/>
        </w:rPr>
        <w:t>.</w:t>
      </w:r>
    </w:p>
    <w:p w14:paraId="0FE3758B" w14:textId="018D3766" w:rsidR="008D3668" w:rsidRDefault="008D3668" w:rsidP="004B523F">
      <w:pPr>
        <w:pStyle w:val="Corpodetexto"/>
        <w:spacing w:before="9" w:line="276" w:lineRule="auto"/>
        <w:ind w:left="850" w:right="567"/>
        <w:rPr>
          <w:b/>
          <w:bCs/>
        </w:rPr>
      </w:pPr>
    </w:p>
    <w:p w14:paraId="1F8ABE6F" w14:textId="68E2F64C" w:rsidR="006154AF" w:rsidRDefault="006154AF" w:rsidP="004B523F">
      <w:pPr>
        <w:pStyle w:val="Corpodetexto"/>
        <w:spacing w:before="9" w:line="276" w:lineRule="auto"/>
        <w:ind w:left="850" w:right="567"/>
        <w:rPr>
          <w:sz w:val="20"/>
        </w:rPr>
      </w:pPr>
      <w:r>
        <w:rPr>
          <w:b/>
          <w:bCs/>
        </w:rPr>
        <w:t>7.  DAS OBRIGAÇÕES</w:t>
      </w:r>
    </w:p>
    <w:p w14:paraId="242109DF" w14:textId="77777777" w:rsidR="008D3668" w:rsidRDefault="008D3668" w:rsidP="004B523F">
      <w:pPr>
        <w:pStyle w:val="Corpodetexto"/>
        <w:spacing w:line="276" w:lineRule="auto"/>
        <w:ind w:left="850" w:right="567"/>
        <w:rPr>
          <w:sz w:val="20"/>
        </w:rPr>
      </w:pPr>
    </w:p>
    <w:p w14:paraId="51786411" w14:textId="6156B773" w:rsidR="008D3668" w:rsidRDefault="0056522C" w:rsidP="004B523F">
      <w:pPr>
        <w:pStyle w:val="Ttulo1"/>
        <w:numPr>
          <w:ilvl w:val="1"/>
          <w:numId w:val="29"/>
        </w:numPr>
        <w:tabs>
          <w:tab w:val="left" w:pos="591"/>
        </w:tabs>
        <w:spacing w:before="51" w:line="276" w:lineRule="auto"/>
        <w:ind w:left="850" w:right="567" w:firstLine="1"/>
      </w:pPr>
      <w:r>
        <w:t>DAS</w:t>
      </w:r>
      <w:r>
        <w:rPr>
          <w:spacing w:val="-5"/>
        </w:rPr>
        <w:t xml:space="preserve"> </w:t>
      </w:r>
      <w:r>
        <w:t>OBRIGAÇÕES</w:t>
      </w:r>
      <w:r>
        <w:rPr>
          <w:spacing w:val="-6"/>
        </w:rPr>
        <w:t xml:space="preserve"> </w:t>
      </w:r>
      <w:r>
        <w:t>DA</w:t>
      </w:r>
      <w:r>
        <w:rPr>
          <w:spacing w:val="-3"/>
        </w:rPr>
        <w:t xml:space="preserve"> </w:t>
      </w:r>
      <w:r>
        <w:t>CONTRATADA</w:t>
      </w:r>
    </w:p>
    <w:p w14:paraId="12A3B2E6" w14:textId="77777777" w:rsidR="008D3668" w:rsidRDefault="008D3668" w:rsidP="004B523F">
      <w:pPr>
        <w:pStyle w:val="Corpodetexto"/>
        <w:spacing w:before="8" w:line="276" w:lineRule="auto"/>
        <w:ind w:left="850" w:right="567"/>
        <w:rPr>
          <w:b/>
          <w:sz w:val="19"/>
        </w:rPr>
      </w:pPr>
    </w:p>
    <w:p w14:paraId="4420D93D" w14:textId="3D3B7F28" w:rsidR="006C5391" w:rsidRPr="00654A25" w:rsidRDefault="006C5391" w:rsidP="008C7782">
      <w:pPr>
        <w:tabs>
          <w:tab w:val="left" w:pos="851"/>
          <w:tab w:val="left" w:pos="10632"/>
        </w:tabs>
        <w:suppressAutoHyphens/>
        <w:spacing w:line="276" w:lineRule="auto"/>
        <w:ind w:left="851" w:right="598"/>
        <w:jc w:val="both"/>
        <w:rPr>
          <w:sz w:val="24"/>
          <w:szCs w:val="24"/>
        </w:rPr>
      </w:pPr>
      <w:r w:rsidRPr="00654A25">
        <w:rPr>
          <w:sz w:val="24"/>
          <w:szCs w:val="24"/>
        </w:rPr>
        <w:t>O</w:t>
      </w:r>
      <w:r w:rsidRPr="00654A25">
        <w:rPr>
          <w:spacing w:val="-4"/>
          <w:sz w:val="24"/>
          <w:szCs w:val="24"/>
        </w:rPr>
        <w:t xml:space="preserve"> </w:t>
      </w:r>
      <w:r w:rsidRPr="00654A25">
        <w:rPr>
          <w:sz w:val="24"/>
          <w:szCs w:val="24"/>
        </w:rPr>
        <w:t>Contratado</w:t>
      </w:r>
      <w:r w:rsidRPr="00654A25">
        <w:rPr>
          <w:spacing w:val="-6"/>
          <w:sz w:val="24"/>
          <w:szCs w:val="24"/>
        </w:rPr>
        <w:t xml:space="preserve"> </w:t>
      </w:r>
      <w:r w:rsidRPr="00654A25">
        <w:rPr>
          <w:sz w:val="24"/>
          <w:szCs w:val="24"/>
        </w:rPr>
        <w:t>deverá</w:t>
      </w:r>
      <w:r w:rsidRPr="00654A25">
        <w:rPr>
          <w:spacing w:val="-3"/>
          <w:sz w:val="24"/>
          <w:szCs w:val="24"/>
        </w:rPr>
        <w:t xml:space="preserve"> </w:t>
      </w:r>
      <w:r w:rsidRPr="00654A25">
        <w:rPr>
          <w:sz w:val="24"/>
          <w:szCs w:val="24"/>
        </w:rPr>
        <w:t>cumprir</w:t>
      </w:r>
      <w:r w:rsidRPr="00654A25">
        <w:rPr>
          <w:spacing w:val="-6"/>
          <w:sz w:val="24"/>
          <w:szCs w:val="24"/>
        </w:rPr>
        <w:t xml:space="preserve"> </w:t>
      </w:r>
      <w:r w:rsidRPr="00654A25">
        <w:rPr>
          <w:sz w:val="24"/>
          <w:szCs w:val="24"/>
        </w:rPr>
        <w:t>todas</w:t>
      </w:r>
      <w:r w:rsidRPr="00654A25">
        <w:rPr>
          <w:spacing w:val="-5"/>
          <w:sz w:val="24"/>
          <w:szCs w:val="24"/>
        </w:rPr>
        <w:t xml:space="preserve"> </w:t>
      </w:r>
      <w:r w:rsidRPr="00654A25">
        <w:rPr>
          <w:sz w:val="24"/>
          <w:szCs w:val="24"/>
        </w:rPr>
        <w:t>as</w:t>
      </w:r>
      <w:r w:rsidRPr="00654A25">
        <w:rPr>
          <w:spacing w:val="-6"/>
          <w:sz w:val="24"/>
          <w:szCs w:val="24"/>
        </w:rPr>
        <w:t xml:space="preserve"> </w:t>
      </w:r>
      <w:r w:rsidRPr="00654A25">
        <w:rPr>
          <w:sz w:val="24"/>
          <w:szCs w:val="24"/>
        </w:rPr>
        <w:t>obrigações</w:t>
      </w:r>
      <w:r w:rsidRPr="00654A25">
        <w:rPr>
          <w:spacing w:val="-3"/>
          <w:sz w:val="24"/>
          <w:szCs w:val="24"/>
        </w:rPr>
        <w:t xml:space="preserve"> </w:t>
      </w:r>
      <w:r w:rsidRPr="00654A25">
        <w:rPr>
          <w:sz w:val="24"/>
          <w:szCs w:val="24"/>
        </w:rPr>
        <w:t>constantes</w:t>
      </w:r>
      <w:r w:rsidRPr="00654A25">
        <w:rPr>
          <w:spacing w:val="-6"/>
          <w:sz w:val="24"/>
          <w:szCs w:val="24"/>
        </w:rPr>
        <w:t xml:space="preserve"> </w:t>
      </w:r>
      <w:r w:rsidR="00A5570F" w:rsidRPr="00654A25">
        <w:rPr>
          <w:sz w:val="24"/>
          <w:szCs w:val="24"/>
        </w:rPr>
        <w:t xml:space="preserve">no contrato documento que o substitua, deste </w:t>
      </w:r>
      <w:r w:rsidRPr="00654A25">
        <w:rPr>
          <w:spacing w:val="-6"/>
          <w:sz w:val="24"/>
          <w:szCs w:val="24"/>
        </w:rPr>
        <w:t xml:space="preserve">termo de referência </w:t>
      </w:r>
      <w:r w:rsidRPr="00654A25">
        <w:rPr>
          <w:sz w:val="24"/>
          <w:szCs w:val="24"/>
        </w:rPr>
        <w:t>e</w:t>
      </w:r>
      <w:r w:rsidRPr="00654A25">
        <w:rPr>
          <w:spacing w:val="-6"/>
          <w:sz w:val="24"/>
          <w:szCs w:val="24"/>
        </w:rPr>
        <w:t xml:space="preserve"> </w:t>
      </w:r>
      <w:r w:rsidRPr="00654A25">
        <w:rPr>
          <w:sz w:val="24"/>
          <w:szCs w:val="24"/>
        </w:rPr>
        <w:t>de</w:t>
      </w:r>
      <w:r w:rsidRPr="00654A25">
        <w:rPr>
          <w:spacing w:val="-6"/>
          <w:sz w:val="24"/>
          <w:szCs w:val="24"/>
        </w:rPr>
        <w:t xml:space="preserve"> </w:t>
      </w:r>
      <w:r w:rsidRPr="00654A25">
        <w:rPr>
          <w:sz w:val="24"/>
          <w:szCs w:val="24"/>
        </w:rPr>
        <w:t>seus</w:t>
      </w:r>
      <w:r w:rsidRPr="00654A25">
        <w:rPr>
          <w:spacing w:val="-7"/>
          <w:sz w:val="24"/>
          <w:szCs w:val="24"/>
        </w:rPr>
        <w:t xml:space="preserve"> </w:t>
      </w:r>
      <w:r w:rsidRPr="00654A25">
        <w:rPr>
          <w:sz w:val="24"/>
          <w:szCs w:val="24"/>
        </w:rPr>
        <w:t>anexos,</w:t>
      </w:r>
      <w:r w:rsidRPr="00654A25">
        <w:rPr>
          <w:spacing w:val="-4"/>
          <w:sz w:val="24"/>
          <w:szCs w:val="24"/>
        </w:rPr>
        <w:t xml:space="preserve"> </w:t>
      </w:r>
      <w:r w:rsidRPr="00654A25">
        <w:rPr>
          <w:sz w:val="24"/>
          <w:szCs w:val="24"/>
        </w:rPr>
        <w:t>assumindo</w:t>
      </w:r>
      <w:proofErr w:type="gramStart"/>
      <w:r w:rsidRPr="00654A25">
        <w:rPr>
          <w:spacing w:val="-52"/>
          <w:sz w:val="24"/>
          <w:szCs w:val="24"/>
        </w:rPr>
        <w:t xml:space="preserve">  </w:t>
      </w:r>
      <w:proofErr w:type="gramEnd"/>
      <w:r w:rsidRPr="00654A25">
        <w:rPr>
          <w:sz w:val="24"/>
          <w:szCs w:val="24"/>
        </w:rPr>
        <w:t>como</w:t>
      </w:r>
      <w:r w:rsidRPr="00654A25">
        <w:rPr>
          <w:spacing w:val="1"/>
          <w:sz w:val="24"/>
          <w:szCs w:val="24"/>
        </w:rPr>
        <w:t xml:space="preserve"> </w:t>
      </w:r>
      <w:r w:rsidRPr="00654A25">
        <w:rPr>
          <w:sz w:val="24"/>
          <w:szCs w:val="24"/>
        </w:rPr>
        <w:t>exclusivamente</w:t>
      </w:r>
      <w:r w:rsidRPr="00654A25">
        <w:rPr>
          <w:spacing w:val="1"/>
          <w:sz w:val="24"/>
          <w:szCs w:val="24"/>
        </w:rPr>
        <w:t xml:space="preserve"> </w:t>
      </w:r>
      <w:r w:rsidRPr="00654A25">
        <w:rPr>
          <w:sz w:val="24"/>
          <w:szCs w:val="24"/>
        </w:rPr>
        <w:t>seus</w:t>
      </w:r>
      <w:r w:rsidRPr="00654A25">
        <w:rPr>
          <w:spacing w:val="1"/>
          <w:sz w:val="24"/>
          <w:szCs w:val="24"/>
        </w:rPr>
        <w:t xml:space="preserve"> </w:t>
      </w:r>
      <w:r w:rsidRPr="00654A25">
        <w:rPr>
          <w:sz w:val="24"/>
          <w:szCs w:val="24"/>
        </w:rPr>
        <w:t>os</w:t>
      </w:r>
      <w:r w:rsidRPr="00654A25">
        <w:rPr>
          <w:spacing w:val="1"/>
          <w:sz w:val="24"/>
          <w:szCs w:val="24"/>
        </w:rPr>
        <w:t xml:space="preserve"> </w:t>
      </w:r>
      <w:r w:rsidRPr="00654A25">
        <w:rPr>
          <w:sz w:val="24"/>
          <w:szCs w:val="24"/>
        </w:rPr>
        <w:t>riscos</w:t>
      </w:r>
      <w:r w:rsidRPr="00654A25">
        <w:rPr>
          <w:spacing w:val="1"/>
          <w:sz w:val="24"/>
          <w:szCs w:val="24"/>
        </w:rPr>
        <w:t xml:space="preserve"> </w:t>
      </w:r>
      <w:r w:rsidRPr="00654A25">
        <w:rPr>
          <w:sz w:val="24"/>
          <w:szCs w:val="24"/>
        </w:rPr>
        <w:t>e</w:t>
      </w:r>
      <w:r w:rsidRPr="00654A25">
        <w:rPr>
          <w:spacing w:val="1"/>
          <w:sz w:val="24"/>
          <w:szCs w:val="24"/>
        </w:rPr>
        <w:t xml:space="preserve"> </w:t>
      </w:r>
      <w:r w:rsidRPr="00654A25">
        <w:rPr>
          <w:sz w:val="24"/>
          <w:szCs w:val="24"/>
        </w:rPr>
        <w:t>as</w:t>
      </w:r>
      <w:r w:rsidRPr="00654A25">
        <w:rPr>
          <w:spacing w:val="1"/>
          <w:sz w:val="24"/>
          <w:szCs w:val="24"/>
        </w:rPr>
        <w:t xml:space="preserve"> </w:t>
      </w:r>
      <w:r w:rsidRPr="00654A25">
        <w:rPr>
          <w:sz w:val="24"/>
          <w:szCs w:val="24"/>
        </w:rPr>
        <w:t>despesas</w:t>
      </w:r>
      <w:r w:rsidRPr="00654A25">
        <w:rPr>
          <w:spacing w:val="1"/>
          <w:sz w:val="24"/>
          <w:szCs w:val="24"/>
        </w:rPr>
        <w:t xml:space="preserve"> </w:t>
      </w:r>
      <w:r w:rsidRPr="00654A25">
        <w:rPr>
          <w:sz w:val="24"/>
          <w:szCs w:val="24"/>
        </w:rPr>
        <w:t>decorrentes</w:t>
      </w:r>
      <w:r w:rsidRPr="00654A25">
        <w:rPr>
          <w:spacing w:val="1"/>
          <w:sz w:val="24"/>
          <w:szCs w:val="24"/>
        </w:rPr>
        <w:t xml:space="preserve"> </w:t>
      </w:r>
      <w:r w:rsidRPr="00654A25">
        <w:rPr>
          <w:sz w:val="24"/>
          <w:szCs w:val="24"/>
        </w:rPr>
        <w:t>da</w:t>
      </w:r>
      <w:r w:rsidRPr="00654A25">
        <w:rPr>
          <w:spacing w:val="1"/>
          <w:sz w:val="24"/>
          <w:szCs w:val="24"/>
        </w:rPr>
        <w:t xml:space="preserve"> </w:t>
      </w:r>
      <w:r w:rsidRPr="00654A25">
        <w:rPr>
          <w:sz w:val="24"/>
          <w:szCs w:val="24"/>
        </w:rPr>
        <w:t>boa</w:t>
      </w:r>
      <w:r w:rsidRPr="00654A25">
        <w:rPr>
          <w:spacing w:val="1"/>
          <w:sz w:val="24"/>
          <w:szCs w:val="24"/>
        </w:rPr>
        <w:t xml:space="preserve"> </w:t>
      </w:r>
      <w:r w:rsidRPr="00654A25">
        <w:rPr>
          <w:sz w:val="24"/>
          <w:szCs w:val="24"/>
        </w:rPr>
        <w:t>e</w:t>
      </w:r>
      <w:r w:rsidRPr="00654A25">
        <w:rPr>
          <w:spacing w:val="1"/>
          <w:sz w:val="24"/>
          <w:szCs w:val="24"/>
        </w:rPr>
        <w:t xml:space="preserve"> </w:t>
      </w:r>
      <w:r w:rsidRPr="00654A25">
        <w:rPr>
          <w:sz w:val="24"/>
          <w:szCs w:val="24"/>
        </w:rPr>
        <w:t>perfeita</w:t>
      </w:r>
      <w:r w:rsidRPr="00654A25">
        <w:rPr>
          <w:spacing w:val="1"/>
          <w:sz w:val="24"/>
          <w:szCs w:val="24"/>
        </w:rPr>
        <w:t xml:space="preserve"> </w:t>
      </w:r>
      <w:r w:rsidRPr="00654A25">
        <w:rPr>
          <w:sz w:val="24"/>
          <w:szCs w:val="24"/>
        </w:rPr>
        <w:t>execução</w:t>
      </w:r>
      <w:r w:rsidRPr="00654A25">
        <w:rPr>
          <w:spacing w:val="1"/>
          <w:sz w:val="24"/>
          <w:szCs w:val="24"/>
        </w:rPr>
        <w:t xml:space="preserve"> </w:t>
      </w:r>
      <w:r w:rsidRPr="00654A25">
        <w:rPr>
          <w:sz w:val="24"/>
          <w:szCs w:val="24"/>
        </w:rPr>
        <w:t>do</w:t>
      </w:r>
      <w:r w:rsidRPr="00654A25">
        <w:rPr>
          <w:spacing w:val="1"/>
          <w:sz w:val="24"/>
          <w:szCs w:val="24"/>
        </w:rPr>
        <w:t xml:space="preserve"> </w:t>
      </w:r>
      <w:r w:rsidRPr="00654A25">
        <w:rPr>
          <w:sz w:val="24"/>
          <w:szCs w:val="24"/>
        </w:rPr>
        <w:t>objeto,</w:t>
      </w:r>
      <w:r w:rsidRPr="00654A25">
        <w:rPr>
          <w:spacing w:val="1"/>
          <w:sz w:val="24"/>
          <w:szCs w:val="24"/>
        </w:rPr>
        <w:t xml:space="preserve"> </w:t>
      </w:r>
      <w:r w:rsidRPr="00654A25">
        <w:rPr>
          <w:sz w:val="24"/>
          <w:szCs w:val="24"/>
        </w:rPr>
        <w:t>observando,</w:t>
      </w:r>
      <w:r w:rsidRPr="00654A25">
        <w:rPr>
          <w:spacing w:val="-3"/>
          <w:sz w:val="24"/>
          <w:szCs w:val="24"/>
        </w:rPr>
        <w:t xml:space="preserve"> </w:t>
      </w:r>
      <w:r w:rsidRPr="00654A25">
        <w:rPr>
          <w:sz w:val="24"/>
          <w:szCs w:val="24"/>
        </w:rPr>
        <w:t>ainda, as</w:t>
      </w:r>
      <w:r w:rsidRPr="00654A25">
        <w:rPr>
          <w:spacing w:val="-2"/>
          <w:sz w:val="24"/>
          <w:szCs w:val="24"/>
        </w:rPr>
        <w:t xml:space="preserve"> </w:t>
      </w:r>
      <w:r w:rsidRPr="00654A25">
        <w:rPr>
          <w:sz w:val="24"/>
          <w:szCs w:val="24"/>
        </w:rPr>
        <w:t>obrigações a seguir</w:t>
      </w:r>
      <w:r w:rsidRPr="00654A25">
        <w:rPr>
          <w:spacing w:val="-2"/>
          <w:sz w:val="24"/>
          <w:szCs w:val="24"/>
        </w:rPr>
        <w:t xml:space="preserve"> </w:t>
      </w:r>
      <w:r w:rsidRPr="00654A25">
        <w:rPr>
          <w:sz w:val="24"/>
          <w:szCs w:val="24"/>
        </w:rPr>
        <w:t>dispostas:</w:t>
      </w:r>
    </w:p>
    <w:p w14:paraId="0ECC6455" w14:textId="77777777" w:rsidR="00A5570F" w:rsidRPr="00654A25" w:rsidRDefault="00A5570F" w:rsidP="008C7782">
      <w:pPr>
        <w:tabs>
          <w:tab w:val="left" w:pos="851"/>
          <w:tab w:val="left" w:pos="10632"/>
        </w:tabs>
        <w:suppressAutoHyphens/>
        <w:spacing w:line="276" w:lineRule="auto"/>
        <w:ind w:left="851" w:right="598"/>
        <w:jc w:val="both"/>
        <w:rPr>
          <w:sz w:val="24"/>
          <w:szCs w:val="24"/>
          <w:lang w:eastAsia="zh-CN"/>
        </w:rPr>
      </w:pPr>
    </w:p>
    <w:p w14:paraId="6628DCA2" w14:textId="1A2F94F2"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r w:rsidRPr="00654A25">
        <w:rPr>
          <w:sz w:val="24"/>
          <w:szCs w:val="24"/>
          <w:lang w:eastAsia="zh-CN"/>
        </w:rPr>
        <w:t xml:space="preserve">Tomar todas as providências necessárias à fiel execução do objeto desta </w:t>
      </w:r>
      <w:r w:rsidR="006148C3">
        <w:rPr>
          <w:sz w:val="24"/>
          <w:szCs w:val="24"/>
          <w:lang w:eastAsia="zh-CN"/>
        </w:rPr>
        <w:t xml:space="preserve">dispensa de </w:t>
      </w:r>
      <w:r w:rsidRPr="00654A25">
        <w:rPr>
          <w:sz w:val="24"/>
          <w:szCs w:val="24"/>
          <w:lang w:eastAsia="zh-CN"/>
        </w:rPr>
        <w:t>licitação, nas condições estabelecidas pela CONTRATANTE.</w:t>
      </w:r>
    </w:p>
    <w:p w14:paraId="48A530E1" w14:textId="77777777" w:rsidR="003E45A6" w:rsidRPr="00654A25" w:rsidRDefault="003E45A6" w:rsidP="008C7782">
      <w:pPr>
        <w:tabs>
          <w:tab w:val="left" w:pos="10632"/>
        </w:tabs>
        <w:suppressAutoHyphens/>
        <w:spacing w:line="276" w:lineRule="auto"/>
        <w:ind w:left="851" w:right="598"/>
        <w:jc w:val="both"/>
        <w:rPr>
          <w:sz w:val="24"/>
          <w:szCs w:val="24"/>
          <w:lang w:eastAsia="zh-CN"/>
        </w:rPr>
      </w:pPr>
    </w:p>
    <w:p w14:paraId="04511583" w14:textId="77777777" w:rsidR="003E45A6" w:rsidRPr="00654A25" w:rsidRDefault="003E45A6" w:rsidP="008C7782">
      <w:pPr>
        <w:tabs>
          <w:tab w:val="left" w:pos="851"/>
          <w:tab w:val="left" w:pos="10632"/>
        </w:tabs>
        <w:suppressAutoHyphens/>
        <w:spacing w:after="240" w:line="276" w:lineRule="auto"/>
        <w:ind w:left="851" w:right="598"/>
        <w:jc w:val="both"/>
        <w:rPr>
          <w:sz w:val="24"/>
          <w:szCs w:val="24"/>
          <w:lang w:eastAsia="zh-CN"/>
        </w:rPr>
      </w:pPr>
      <w:r w:rsidRPr="00654A25">
        <w:rPr>
          <w:sz w:val="24"/>
          <w:szCs w:val="24"/>
          <w:lang w:eastAsia="zh-CN"/>
        </w:rPr>
        <w:t>Promover a execução do objeto dentro dos parâmetros e rotinas estabelecidos, em observância às normas legais e regulamentares aplicáveis e às recomendações aceitas pela boa técnica, observadas, especialmente, as disposições deste Termo de Referência.</w:t>
      </w:r>
    </w:p>
    <w:p w14:paraId="41F37FA8" w14:textId="35752467" w:rsidR="00A5570F" w:rsidRPr="00654A25" w:rsidRDefault="00A5570F" w:rsidP="008C7782">
      <w:pPr>
        <w:tabs>
          <w:tab w:val="left" w:pos="851"/>
          <w:tab w:val="left" w:pos="10632"/>
        </w:tabs>
        <w:suppressAutoHyphens/>
        <w:spacing w:line="276" w:lineRule="auto"/>
        <w:ind w:left="851" w:right="598"/>
        <w:jc w:val="both"/>
        <w:rPr>
          <w:sz w:val="24"/>
          <w:szCs w:val="24"/>
          <w:lang w:eastAsia="zh-CN"/>
        </w:rPr>
      </w:pPr>
      <w:r w:rsidRPr="00654A25">
        <w:rPr>
          <w:sz w:val="24"/>
          <w:szCs w:val="24"/>
        </w:rPr>
        <w:t>Manter, rede de manutenção e assistência, no Estado do Rio de Janeiro, com</w:t>
      </w:r>
      <w:r w:rsidRPr="00654A25">
        <w:rPr>
          <w:spacing w:val="1"/>
          <w:sz w:val="24"/>
          <w:szCs w:val="24"/>
        </w:rPr>
        <w:t xml:space="preserve"> </w:t>
      </w:r>
      <w:r w:rsidRPr="00654A25">
        <w:rPr>
          <w:sz w:val="24"/>
          <w:szCs w:val="24"/>
        </w:rPr>
        <w:t>preposto</w:t>
      </w:r>
      <w:r w:rsidRPr="00654A25">
        <w:rPr>
          <w:spacing w:val="-3"/>
          <w:sz w:val="24"/>
          <w:szCs w:val="24"/>
        </w:rPr>
        <w:t xml:space="preserve"> </w:t>
      </w:r>
      <w:r w:rsidRPr="00654A25">
        <w:rPr>
          <w:sz w:val="24"/>
          <w:szCs w:val="24"/>
        </w:rPr>
        <w:t>aceito</w:t>
      </w:r>
      <w:r w:rsidRPr="00654A25">
        <w:rPr>
          <w:spacing w:val="-2"/>
          <w:sz w:val="24"/>
          <w:szCs w:val="24"/>
        </w:rPr>
        <w:t xml:space="preserve"> </w:t>
      </w:r>
      <w:r w:rsidRPr="00654A25">
        <w:rPr>
          <w:sz w:val="24"/>
          <w:szCs w:val="24"/>
        </w:rPr>
        <w:t>pela</w:t>
      </w:r>
      <w:r w:rsidRPr="00654A25">
        <w:rPr>
          <w:spacing w:val="1"/>
          <w:sz w:val="24"/>
          <w:szCs w:val="24"/>
        </w:rPr>
        <w:t xml:space="preserve"> </w:t>
      </w:r>
      <w:r w:rsidRPr="00654A25">
        <w:rPr>
          <w:sz w:val="24"/>
          <w:szCs w:val="24"/>
        </w:rPr>
        <w:t>Administração,</w:t>
      </w:r>
      <w:r w:rsidRPr="00654A25">
        <w:rPr>
          <w:spacing w:val="-3"/>
          <w:sz w:val="24"/>
          <w:szCs w:val="24"/>
        </w:rPr>
        <w:t xml:space="preserve"> </w:t>
      </w:r>
      <w:r w:rsidRPr="00654A25">
        <w:rPr>
          <w:sz w:val="24"/>
          <w:szCs w:val="24"/>
        </w:rPr>
        <w:t>para execução</w:t>
      </w:r>
      <w:r w:rsidRPr="00654A25">
        <w:rPr>
          <w:spacing w:val="1"/>
          <w:sz w:val="24"/>
          <w:szCs w:val="24"/>
        </w:rPr>
        <w:t xml:space="preserve"> </w:t>
      </w:r>
      <w:r w:rsidRPr="00654A25">
        <w:rPr>
          <w:sz w:val="24"/>
          <w:szCs w:val="24"/>
        </w:rPr>
        <w:t>do</w:t>
      </w:r>
      <w:r w:rsidRPr="00654A25">
        <w:rPr>
          <w:spacing w:val="-2"/>
          <w:sz w:val="24"/>
          <w:szCs w:val="24"/>
        </w:rPr>
        <w:t xml:space="preserve"> </w:t>
      </w:r>
      <w:r w:rsidRPr="00654A25">
        <w:rPr>
          <w:sz w:val="24"/>
          <w:szCs w:val="24"/>
        </w:rPr>
        <w:t>contrato;</w:t>
      </w:r>
    </w:p>
    <w:p w14:paraId="35B2FA0A" w14:textId="77777777"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p>
    <w:p w14:paraId="2E2F14FF" w14:textId="77777777" w:rsidR="003E45A6" w:rsidRPr="00654A25" w:rsidRDefault="003E45A6" w:rsidP="008C7782">
      <w:pPr>
        <w:tabs>
          <w:tab w:val="left" w:pos="851"/>
          <w:tab w:val="left" w:pos="10632"/>
        </w:tabs>
        <w:suppressAutoHyphens/>
        <w:spacing w:after="240" w:line="276" w:lineRule="auto"/>
        <w:ind w:left="851" w:right="598"/>
        <w:jc w:val="both"/>
        <w:rPr>
          <w:sz w:val="24"/>
          <w:szCs w:val="24"/>
          <w:lang w:eastAsia="zh-CN"/>
        </w:rPr>
      </w:pPr>
      <w:r w:rsidRPr="00654A25">
        <w:rPr>
          <w:sz w:val="24"/>
          <w:szCs w:val="24"/>
          <w:lang w:eastAsia="zh-CN"/>
        </w:rPr>
        <w:t>Prestar todos os esclarecimentos que lhe forem solicitados pela Prefeitura Municipal de Vassouras, atendendo prontamente a quaisquer reclamações.</w:t>
      </w:r>
    </w:p>
    <w:p w14:paraId="17B8B4A6" w14:textId="77777777" w:rsidR="00A525B8" w:rsidRPr="00654A25" w:rsidRDefault="00007AE9" w:rsidP="008C7782">
      <w:pPr>
        <w:tabs>
          <w:tab w:val="left" w:pos="851"/>
          <w:tab w:val="left" w:pos="10632"/>
        </w:tabs>
        <w:suppressAutoHyphens/>
        <w:spacing w:after="240" w:line="276" w:lineRule="auto"/>
        <w:ind w:left="851" w:right="598"/>
        <w:jc w:val="both"/>
        <w:rPr>
          <w:sz w:val="24"/>
          <w:szCs w:val="24"/>
        </w:rPr>
      </w:pPr>
      <w:r w:rsidRPr="00654A25">
        <w:rPr>
          <w:sz w:val="24"/>
          <w:szCs w:val="24"/>
        </w:rPr>
        <w:t>Atender às determinações regulares emitidas pelo fiscal do contrato ou autoridade superior;</w:t>
      </w:r>
      <w:r w:rsidR="00A525B8" w:rsidRPr="00654A25">
        <w:rPr>
          <w:sz w:val="24"/>
          <w:szCs w:val="24"/>
        </w:rPr>
        <w:t xml:space="preserve"> </w:t>
      </w:r>
    </w:p>
    <w:p w14:paraId="7DB8ECAD" w14:textId="77777777"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r w:rsidRPr="00654A25">
        <w:rPr>
          <w:sz w:val="24"/>
          <w:szCs w:val="24"/>
          <w:lang w:eastAsia="zh-CN"/>
        </w:rPr>
        <w:t>Responder integralmente pelos danos causados, direta ou indiretamente, ao patrimônio da União em decorrência de ação ou omissão de seus empregados ou prepostos, não se excluindo ou reduzindo essa responsabilidade em razão da fiscalização ou do acompanhamento realizado pela Prefeitura Municipal de Vassouras.</w:t>
      </w:r>
    </w:p>
    <w:p w14:paraId="3A5CA022" w14:textId="77777777" w:rsidR="003E45A6" w:rsidRPr="00654A25" w:rsidRDefault="003E45A6" w:rsidP="008C7782">
      <w:pPr>
        <w:tabs>
          <w:tab w:val="left" w:pos="10632"/>
        </w:tabs>
        <w:suppressAutoHyphens/>
        <w:spacing w:line="276" w:lineRule="auto"/>
        <w:ind w:left="851" w:right="598"/>
        <w:jc w:val="both"/>
        <w:rPr>
          <w:sz w:val="24"/>
          <w:szCs w:val="24"/>
          <w:lang w:eastAsia="zh-CN"/>
        </w:rPr>
      </w:pPr>
    </w:p>
    <w:p w14:paraId="0E7818CA" w14:textId="21C36307"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r w:rsidRPr="00654A25">
        <w:rPr>
          <w:sz w:val="24"/>
          <w:szCs w:val="24"/>
          <w:lang w:eastAsia="zh-CN"/>
        </w:rPr>
        <w:t>Providenciar que seus empregados portem crachá de identificação quando da entrega d</w:t>
      </w:r>
      <w:r w:rsidR="00793628">
        <w:rPr>
          <w:sz w:val="24"/>
          <w:szCs w:val="24"/>
          <w:lang w:eastAsia="zh-CN"/>
        </w:rPr>
        <w:t xml:space="preserve">as máquinas </w:t>
      </w:r>
      <w:r w:rsidRPr="00654A25">
        <w:rPr>
          <w:sz w:val="24"/>
          <w:szCs w:val="24"/>
          <w:lang w:eastAsia="zh-CN"/>
        </w:rPr>
        <w:t>a Prefeitura Municipal de Vassouras.</w:t>
      </w:r>
    </w:p>
    <w:p w14:paraId="305BA818" w14:textId="77777777"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p>
    <w:p w14:paraId="72EBACC5" w14:textId="55E4134B"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r w:rsidRPr="00654A25">
        <w:rPr>
          <w:sz w:val="24"/>
          <w:szCs w:val="24"/>
          <w:lang w:eastAsia="zh-CN"/>
        </w:rPr>
        <w:t xml:space="preserve">Assumir a responsabilidade por todas as providências e obrigações estabelecidas na legislação específica de acidentes de trabalho, </w:t>
      </w:r>
      <w:r w:rsidR="00DB5A9D" w:rsidRPr="00654A25">
        <w:rPr>
          <w:sz w:val="24"/>
          <w:szCs w:val="24"/>
          <w:lang w:eastAsia="zh-CN"/>
        </w:rPr>
        <w:t xml:space="preserve">até </w:t>
      </w:r>
      <w:r w:rsidR="008D4279" w:rsidRPr="00654A25">
        <w:rPr>
          <w:sz w:val="24"/>
          <w:szCs w:val="24"/>
          <w:lang w:eastAsia="zh-CN"/>
        </w:rPr>
        <w:t xml:space="preserve">que se dê concluso o recebimento definitivo, </w:t>
      </w:r>
      <w:r w:rsidRPr="00654A25">
        <w:rPr>
          <w:sz w:val="24"/>
          <w:szCs w:val="24"/>
          <w:lang w:eastAsia="zh-CN"/>
        </w:rPr>
        <w:t xml:space="preserve">quando, em ocorrência da espécie, forem vítimas os seus empregados quando da execução do objeto ou em </w:t>
      </w:r>
      <w:r w:rsidRPr="00654A25">
        <w:rPr>
          <w:sz w:val="24"/>
          <w:szCs w:val="24"/>
          <w:lang w:eastAsia="zh-CN"/>
        </w:rPr>
        <w:lastRenderedPageBreak/>
        <w:t>conexão com ele, ainda que ocorrido nas dependências da Prefeitura Municipal de Vassouras, inclusive por danos causados a terceiros.</w:t>
      </w:r>
    </w:p>
    <w:p w14:paraId="564FFB66" w14:textId="77777777" w:rsidR="003E45A6" w:rsidRPr="00654A25" w:rsidRDefault="003E45A6" w:rsidP="008C7782">
      <w:pPr>
        <w:tabs>
          <w:tab w:val="left" w:pos="851"/>
          <w:tab w:val="left" w:pos="10632"/>
        </w:tabs>
        <w:suppressAutoHyphens/>
        <w:spacing w:line="276" w:lineRule="auto"/>
        <w:ind w:left="851" w:right="598"/>
        <w:jc w:val="both"/>
        <w:rPr>
          <w:sz w:val="24"/>
          <w:szCs w:val="24"/>
          <w:lang w:eastAsia="zh-CN"/>
        </w:rPr>
      </w:pPr>
    </w:p>
    <w:p w14:paraId="5F6AF741" w14:textId="77777777" w:rsidR="001B718D" w:rsidRPr="00654A25" w:rsidRDefault="001B718D" w:rsidP="008C7782">
      <w:pPr>
        <w:tabs>
          <w:tab w:val="left" w:pos="889"/>
          <w:tab w:val="left" w:pos="10632"/>
        </w:tabs>
        <w:spacing w:line="276" w:lineRule="auto"/>
        <w:ind w:left="850" w:right="598"/>
        <w:jc w:val="both"/>
        <w:rPr>
          <w:sz w:val="24"/>
          <w:szCs w:val="24"/>
        </w:rPr>
      </w:pPr>
      <w:r w:rsidRPr="00654A25">
        <w:rPr>
          <w:sz w:val="24"/>
          <w:szCs w:val="24"/>
        </w:rPr>
        <w:t>Responsabilizar-se</w:t>
      </w:r>
      <w:r w:rsidRPr="00654A25">
        <w:rPr>
          <w:spacing w:val="-4"/>
          <w:sz w:val="24"/>
          <w:szCs w:val="24"/>
        </w:rPr>
        <w:t xml:space="preserve"> </w:t>
      </w:r>
      <w:r w:rsidRPr="00654A25">
        <w:rPr>
          <w:sz w:val="24"/>
          <w:szCs w:val="24"/>
        </w:rPr>
        <w:t>pelos</w:t>
      </w:r>
      <w:r w:rsidRPr="00654A25">
        <w:rPr>
          <w:spacing w:val="-6"/>
          <w:sz w:val="24"/>
          <w:szCs w:val="24"/>
        </w:rPr>
        <w:t xml:space="preserve"> </w:t>
      </w:r>
      <w:r w:rsidRPr="00654A25">
        <w:rPr>
          <w:sz w:val="24"/>
          <w:szCs w:val="24"/>
        </w:rPr>
        <w:t>impostos,</w:t>
      </w:r>
      <w:r w:rsidRPr="00654A25">
        <w:rPr>
          <w:spacing w:val="-6"/>
          <w:sz w:val="24"/>
          <w:szCs w:val="24"/>
        </w:rPr>
        <w:t xml:space="preserve"> </w:t>
      </w:r>
      <w:r w:rsidRPr="00654A25">
        <w:rPr>
          <w:sz w:val="24"/>
          <w:szCs w:val="24"/>
        </w:rPr>
        <w:t>tarifas,</w:t>
      </w:r>
      <w:r w:rsidRPr="00654A25">
        <w:rPr>
          <w:spacing w:val="-5"/>
          <w:sz w:val="24"/>
          <w:szCs w:val="24"/>
        </w:rPr>
        <w:t xml:space="preserve"> </w:t>
      </w:r>
      <w:r w:rsidRPr="00654A25">
        <w:rPr>
          <w:sz w:val="24"/>
          <w:szCs w:val="24"/>
        </w:rPr>
        <w:t>fretes,</w:t>
      </w:r>
      <w:r w:rsidRPr="00654A25">
        <w:rPr>
          <w:spacing w:val="-6"/>
          <w:sz w:val="24"/>
          <w:szCs w:val="24"/>
        </w:rPr>
        <w:t xml:space="preserve"> </w:t>
      </w:r>
      <w:r w:rsidRPr="00654A25">
        <w:rPr>
          <w:sz w:val="24"/>
          <w:szCs w:val="24"/>
        </w:rPr>
        <w:t>encargos</w:t>
      </w:r>
      <w:r w:rsidRPr="00654A25">
        <w:rPr>
          <w:spacing w:val="-6"/>
          <w:sz w:val="24"/>
          <w:szCs w:val="24"/>
        </w:rPr>
        <w:t xml:space="preserve"> </w:t>
      </w:r>
      <w:r w:rsidRPr="00654A25">
        <w:rPr>
          <w:sz w:val="24"/>
          <w:szCs w:val="24"/>
        </w:rPr>
        <w:t>sociais,</w:t>
      </w:r>
      <w:r w:rsidRPr="00654A25">
        <w:rPr>
          <w:spacing w:val="-5"/>
          <w:sz w:val="24"/>
          <w:szCs w:val="24"/>
        </w:rPr>
        <w:t xml:space="preserve"> </w:t>
      </w:r>
      <w:r w:rsidRPr="00654A25">
        <w:rPr>
          <w:sz w:val="24"/>
          <w:szCs w:val="24"/>
        </w:rPr>
        <w:t>trabalhistas,</w:t>
      </w:r>
      <w:r w:rsidRPr="00654A25">
        <w:rPr>
          <w:spacing w:val="-6"/>
          <w:sz w:val="24"/>
          <w:szCs w:val="24"/>
        </w:rPr>
        <w:t xml:space="preserve"> </w:t>
      </w:r>
      <w:r w:rsidRPr="00654A25">
        <w:rPr>
          <w:sz w:val="24"/>
          <w:szCs w:val="24"/>
        </w:rPr>
        <w:t>previdenciários,</w:t>
      </w:r>
      <w:r w:rsidRPr="00654A25">
        <w:rPr>
          <w:spacing w:val="-6"/>
          <w:sz w:val="24"/>
          <w:szCs w:val="24"/>
        </w:rPr>
        <w:t xml:space="preserve"> </w:t>
      </w:r>
      <w:r w:rsidRPr="00654A25">
        <w:rPr>
          <w:sz w:val="24"/>
          <w:szCs w:val="24"/>
        </w:rPr>
        <w:t>fiscais</w:t>
      </w:r>
      <w:r w:rsidRPr="00654A25">
        <w:rPr>
          <w:spacing w:val="-51"/>
          <w:sz w:val="24"/>
          <w:szCs w:val="24"/>
        </w:rPr>
        <w:t xml:space="preserve"> </w:t>
      </w:r>
      <w:r w:rsidRPr="00654A25">
        <w:rPr>
          <w:sz w:val="24"/>
          <w:szCs w:val="24"/>
        </w:rPr>
        <w:t>e quaisquer</w:t>
      </w:r>
      <w:r w:rsidRPr="00654A25">
        <w:rPr>
          <w:spacing w:val="-1"/>
          <w:sz w:val="24"/>
          <w:szCs w:val="24"/>
        </w:rPr>
        <w:t xml:space="preserve"> </w:t>
      </w:r>
      <w:r w:rsidRPr="00654A25">
        <w:rPr>
          <w:sz w:val="24"/>
          <w:szCs w:val="24"/>
        </w:rPr>
        <w:t>outras</w:t>
      </w:r>
      <w:r w:rsidRPr="00654A25">
        <w:rPr>
          <w:spacing w:val="1"/>
          <w:sz w:val="24"/>
          <w:szCs w:val="24"/>
        </w:rPr>
        <w:t xml:space="preserve"> </w:t>
      </w:r>
      <w:r w:rsidRPr="00654A25">
        <w:rPr>
          <w:sz w:val="24"/>
          <w:szCs w:val="24"/>
        </w:rPr>
        <w:t>despesas resultantes</w:t>
      </w:r>
      <w:r w:rsidRPr="00654A25">
        <w:rPr>
          <w:spacing w:val="-1"/>
          <w:sz w:val="24"/>
          <w:szCs w:val="24"/>
        </w:rPr>
        <w:t xml:space="preserve"> </w:t>
      </w:r>
      <w:r w:rsidRPr="00654A25">
        <w:rPr>
          <w:sz w:val="24"/>
          <w:szCs w:val="24"/>
        </w:rPr>
        <w:t>da</w:t>
      </w:r>
      <w:r w:rsidRPr="00654A25">
        <w:rPr>
          <w:spacing w:val="-2"/>
          <w:sz w:val="24"/>
          <w:szCs w:val="24"/>
        </w:rPr>
        <w:t xml:space="preserve"> </w:t>
      </w:r>
      <w:r w:rsidRPr="00654A25">
        <w:rPr>
          <w:sz w:val="24"/>
          <w:szCs w:val="24"/>
        </w:rPr>
        <w:t>execução</w:t>
      </w:r>
      <w:r w:rsidRPr="00654A25">
        <w:rPr>
          <w:spacing w:val="1"/>
          <w:sz w:val="24"/>
          <w:szCs w:val="24"/>
        </w:rPr>
        <w:t xml:space="preserve"> </w:t>
      </w:r>
      <w:r w:rsidRPr="00654A25">
        <w:rPr>
          <w:sz w:val="24"/>
          <w:szCs w:val="24"/>
        </w:rPr>
        <w:t>deste</w:t>
      </w:r>
      <w:r w:rsidRPr="00654A25">
        <w:rPr>
          <w:spacing w:val="-3"/>
          <w:sz w:val="24"/>
          <w:szCs w:val="24"/>
        </w:rPr>
        <w:t xml:space="preserve"> </w:t>
      </w:r>
      <w:r w:rsidRPr="00654A25">
        <w:rPr>
          <w:sz w:val="24"/>
          <w:szCs w:val="24"/>
        </w:rPr>
        <w:t>Contrato;</w:t>
      </w:r>
    </w:p>
    <w:p w14:paraId="3993F896" w14:textId="77777777" w:rsidR="003E45A6" w:rsidRPr="00654A25" w:rsidRDefault="003E45A6" w:rsidP="008C7782">
      <w:pPr>
        <w:tabs>
          <w:tab w:val="left" w:pos="10632"/>
        </w:tabs>
        <w:suppressAutoHyphens/>
        <w:spacing w:line="276" w:lineRule="auto"/>
        <w:ind w:left="851" w:right="598"/>
        <w:jc w:val="both"/>
        <w:rPr>
          <w:sz w:val="24"/>
          <w:szCs w:val="24"/>
          <w:lang w:eastAsia="zh-CN"/>
        </w:rPr>
      </w:pPr>
    </w:p>
    <w:p w14:paraId="4B1A940E" w14:textId="77777777" w:rsidR="009430B9" w:rsidRPr="00654A25" w:rsidRDefault="00A45CA7" w:rsidP="008C7782">
      <w:pPr>
        <w:tabs>
          <w:tab w:val="left" w:pos="851"/>
          <w:tab w:val="left" w:pos="10632"/>
        </w:tabs>
        <w:suppressAutoHyphens/>
        <w:spacing w:after="240" w:line="276" w:lineRule="auto"/>
        <w:ind w:left="851" w:right="598"/>
        <w:jc w:val="both"/>
        <w:rPr>
          <w:sz w:val="24"/>
          <w:szCs w:val="24"/>
        </w:rPr>
      </w:pPr>
      <w:r w:rsidRPr="00654A25">
        <w:rPr>
          <w:sz w:val="24"/>
          <w:szCs w:val="24"/>
        </w:rPr>
        <w:t xml:space="preserve">Responsabilizar-se pelos vícios e danos decorrentes da execução do objeto, de acordo com o </w:t>
      </w:r>
      <w:hyperlink r:id="rId8">
        <w:r w:rsidRPr="00654A25">
          <w:rPr>
            <w:sz w:val="24"/>
            <w:szCs w:val="24"/>
          </w:rPr>
          <w:t>Código de</w:t>
        </w:r>
      </w:hyperlink>
      <w:r w:rsidRPr="00654A25">
        <w:rPr>
          <w:spacing w:val="-52"/>
          <w:sz w:val="24"/>
          <w:szCs w:val="24"/>
        </w:rPr>
        <w:t xml:space="preserve">  </w:t>
      </w:r>
      <w:hyperlink r:id="rId9">
        <w:r w:rsidRPr="00654A25">
          <w:rPr>
            <w:sz w:val="24"/>
            <w:szCs w:val="24"/>
          </w:rPr>
          <w:t>Defesa</w:t>
        </w:r>
        <w:r w:rsidRPr="00654A25">
          <w:rPr>
            <w:spacing w:val="-9"/>
            <w:sz w:val="24"/>
            <w:szCs w:val="24"/>
          </w:rPr>
          <w:t xml:space="preserve"> </w:t>
        </w:r>
        <w:r w:rsidRPr="00654A25">
          <w:rPr>
            <w:sz w:val="24"/>
            <w:szCs w:val="24"/>
          </w:rPr>
          <w:t>do</w:t>
        </w:r>
        <w:r w:rsidRPr="00654A25">
          <w:rPr>
            <w:spacing w:val="-6"/>
            <w:sz w:val="24"/>
            <w:szCs w:val="24"/>
          </w:rPr>
          <w:t xml:space="preserve"> </w:t>
        </w:r>
        <w:r w:rsidRPr="00654A25">
          <w:rPr>
            <w:sz w:val="24"/>
            <w:szCs w:val="24"/>
          </w:rPr>
          <w:t>Consumidor</w:t>
        </w:r>
        <w:r w:rsidRPr="00654A25">
          <w:rPr>
            <w:spacing w:val="-6"/>
            <w:sz w:val="24"/>
            <w:szCs w:val="24"/>
          </w:rPr>
          <w:t xml:space="preserve"> </w:t>
        </w:r>
        <w:r w:rsidRPr="00654A25">
          <w:rPr>
            <w:sz w:val="24"/>
            <w:szCs w:val="24"/>
          </w:rPr>
          <w:t>(Lei</w:t>
        </w:r>
        <w:r w:rsidRPr="00654A25">
          <w:rPr>
            <w:spacing w:val="-6"/>
            <w:sz w:val="24"/>
            <w:szCs w:val="24"/>
          </w:rPr>
          <w:t xml:space="preserve"> </w:t>
        </w:r>
        <w:r w:rsidRPr="00654A25">
          <w:rPr>
            <w:sz w:val="24"/>
            <w:szCs w:val="24"/>
          </w:rPr>
          <w:t>nº</w:t>
        </w:r>
        <w:r w:rsidRPr="00654A25">
          <w:rPr>
            <w:spacing w:val="-9"/>
            <w:sz w:val="24"/>
            <w:szCs w:val="24"/>
          </w:rPr>
          <w:t xml:space="preserve"> </w:t>
        </w:r>
        <w:r w:rsidRPr="00654A25">
          <w:rPr>
            <w:sz w:val="24"/>
            <w:szCs w:val="24"/>
          </w:rPr>
          <w:t>5.1.078,</w:t>
        </w:r>
        <w:r w:rsidRPr="00654A25">
          <w:rPr>
            <w:spacing w:val="-8"/>
            <w:sz w:val="24"/>
            <w:szCs w:val="24"/>
          </w:rPr>
          <w:t xml:space="preserve"> </w:t>
        </w:r>
        <w:r w:rsidRPr="00654A25">
          <w:rPr>
            <w:sz w:val="24"/>
            <w:szCs w:val="24"/>
          </w:rPr>
          <w:t>de</w:t>
        </w:r>
        <w:r w:rsidRPr="00654A25">
          <w:rPr>
            <w:spacing w:val="-6"/>
            <w:sz w:val="24"/>
            <w:szCs w:val="24"/>
          </w:rPr>
          <w:t xml:space="preserve"> </w:t>
        </w:r>
        <w:r w:rsidRPr="00654A25">
          <w:rPr>
            <w:sz w:val="24"/>
            <w:szCs w:val="24"/>
          </w:rPr>
          <w:t>1990</w:t>
        </w:r>
      </w:hyperlink>
      <w:r w:rsidRPr="00654A25">
        <w:rPr>
          <w:sz w:val="24"/>
          <w:szCs w:val="24"/>
        </w:rPr>
        <w:t>),</w:t>
      </w:r>
      <w:r w:rsidRPr="00654A25">
        <w:rPr>
          <w:spacing w:val="-9"/>
          <w:sz w:val="24"/>
          <w:szCs w:val="24"/>
        </w:rPr>
        <w:t xml:space="preserve"> </w:t>
      </w:r>
      <w:r w:rsidRPr="00654A25">
        <w:rPr>
          <w:sz w:val="24"/>
          <w:szCs w:val="24"/>
        </w:rPr>
        <w:t>bem</w:t>
      </w:r>
      <w:r w:rsidRPr="00654A25">
        <w:rPr>
          <w:spacing w:val="-5"/>
          <w:sz w:val="24"/>
          <w:szCs w:val="24"/>
        </w:rPr>
        <w:t xml:space="preserve"> </w:t>
      </w:r>
      <w:r w:rsidRPr="00654A25">
        <w:rPr>
          <w:sz w:val="24"/>
          <w:szCs w:val="24"/>
        </w:rPr>
        <w:t>como</w:t>
      </w:r>
      <w:r w:rsidRPr="00654A25">
        <w:rPr>
          <w:spacing w:val="-9"/>
          <w:sz w:val="24"/>
          <w:szCs w:val="24"/>
        </w:rPr>
        <w:t xml:space="preserve"> </w:t>
      </w:r>
      <w:r w:rsidRPr="00654A25">
        <w:rPr>
          <w:sz w:val="24"/>
          <w:szCs w:val="24"/>
        </w:rPr>
        <w:t>por</w:t>
      </w:r>
      <w:r w:rsidRPr="00654A25">
        <w:rPr>
          <w:spacing w:val="-8"/>
          <w:sz w:val="24"/>
          <w:szCs w:val="24"/>
        </w:rPr>
        <w:t xml:space="preserve"> </w:t>
      </w:r>
      <w:r w:rsidRPr="00654A25">
        <w:rPr>
          <w:sz w:val="24"/>
          <w:szCs w:val="24"/>
        </w:rPr>
        <w:t>todo</w:t>
      </w:r>
      <w:r w:rsidRPr="00654A25">
        <w:rPr>
          <w:spacing w:val="-8"/>
          <w:sz w:val="24"/>
          <w:szCs w:val="24"/>
        </w:rPr>
        <w:t xml:space="preserve"> </w:t>
      </w:r>
      <w:r w:rsidRPr="00654A25">
        <w:rPr>
          <w:sz w:val="24"/>
          <w:szCs w:val="24"/>
        </w:rPr>
        <w:t>e</w:t>
      </w:r>
      <w:r w:rsidRPr="00654A25">
        <w:rPr>
          <w:spacing w:val="-8"/>
          <w:sz w:val="24"/>
          <w:szCs w:val="24"/>
        </w:rPr>
        <w:t xml:space="preserve"> </w:t>
      </w:r>
      <w:r w:rsidRPr="00654A25">
        <w:rPr>
          <w:sz w:val="24"/>
          <w:szCs w:val="24"/>
        </w:rPr>
        <w:t>qualquer</w:t>
      </w:r>
      <w:r w:rsidRPr="00654A25">
        <w:rPr>
          <w:spacing w:val="-8"/>
          <w:sz w:val="24"/>
          <w:szCs w:val="24"/>
        </w:rPr>
        <w:t xml:space="preserve"> </w:t>
      </w:r>
      <w:r w:rsidRPr="00654A25">
        <w:rPr>
          <w:sz w:val="24"/>
          <w:szCs w:val="24"/>
        </w:rPr>
        <w:t>dano</w:t>
      </w:r>
      <w:r w:rsidRPr="00654A25">
        <w:rPr>
          <w:spacing w:val="-6"/>
          <w:sz w:val="24"/>
          <w:szCs w:val="24"/>
        </w:rPr>
        <w:t xml:space="preserve"> </w:t>
      </w:r>
      <w:r w:rsidRPr="00654A25">
        <w:rPr>
          <w:sz w:val="24"/>
          <w:szCs w:val="24"/>
        </w:rPr>
        <w:t>causado</w:t>
      </w:r>
      <w:r w:rsidRPr="00654A25">
        <w:rPr>
          <w:spacing w:val="-8"/>
          <w:sz w:val="24"/>
          <w:szCs w:val="24"/>
        </w:rPr>
        <w:t xml:space="preserve"> </w:t>
      </w:r>
      <w:r w:rsidRPr="00654A25">
        <w:rPr>
          <w:sz w:val="24"/>
          <w:szCs w:val="24"/>
        </w:rPr>
        <w:t>à</w:t>
      </w:r>
      <w:r w:rsidRPr="00654A25">
        <w:rPr>
          <w:spacing w:val="-6"/>
          <w:sz w:val="24"/>
          <w:szCs w:val="24"/>
        </w:rPr>
        <w:t xml:space="preserve"> </w:t>
      </w:r>
      <w:r w:rsidRPr="00654A25">
        <w:rPr>
          <w:sz w:val="24"/>
          <w:szCs w:val="24"/>
        </w:rPr>
        <w:t>Administração</w:t>
      </w:r>
      <w:r w:rsidRPr="00654A25">
        <w:rPr>
          <w:spacing w:val="-52"/>
          <w:sz w:val="24"/>
          <w:szCs w:val="24"/>
        </w:rPr>
        <w:t xml:space="preserve"> </w:t>
      </w:r>
      <w:r w:rsidRPr="00654A25">
        <w:rPr>
          <w:sz w:val="24"/>
          <w:szCs w:val="24"/>
        </w:rPr>
        <w:t>ou</w:t>
      </w:r>
      <w:r w:rsidRPr="00654A25">
        <w:rPr>
          <w:spacing w:val="-11"/>
          <w:sz w:val="24"/>
          <w:szCs w:val="24"/>
        </w:rPr>
        <w:t xml:space="preserve"> </w:t>
      </w:r>
      <w:r w:rsidRPr="00654A25">
        <w:rPr>
          <w:sz w:val="24"/>
          <w:szCs w:val="24"/>
        </w:rPr>
        <w:t>terceiros,</w:t>
      </w:r>
      <w:r w:rsidRPr="00654A25">
        <w:rPr>
          <w:spacing w:val="-12"/>
          <w:sz w:val="24"/>
          <w:szCs w:val="24"/>
        </w:rPr>
        <w:t xml:space="preserve"> </w:t>
      </w:r>
      <w:r w:rsidRPr="00654A25">
        <w:rPr>
          <w:sz w:val="24"/>
          <w:szCs w:val="24"/>
        </w:rPr>
        <w:t>não</w:t>
      </w:r>
      <w:r w:rsidRPr="00654A25">
        <w:rPr>
          <w:spacing w:val="-11"/>
          <w:sz w:val="24"/>
          <w:szCs w:val="24"/>
        </w:rPr>
        <w:t xml:space="preserve"> </w:t>
      </w:r>
      <w:r w:rsidRPr="00654A25">
        <w:rPr>
          <w:sz w:val="24"/>
          <w:szCs w:val="24"/>
        </w:rPr>
        <w:t>reduzindo</w:t>
      </w:r>
      <w:r w:rsidRPr="00654A25">
        <w:rPr>
          <w:spacing w:val="-9"/>
          <w:sz w:val="24"/>
          <w:szCs w:val="24"/>
        </w:rPr>
        <w:t xml:space="preserve"> </w:t>
      </w:r>
      <w:r w:rsidRPr="00654A25">
        <w:rPr>
          <w:sz w:val="24"/>
          <w:szCs w:val="24"/>
        </w:rPr>
        <w:t>essa</w:t>
      </w:r>
      <w:r w:rsidRPr="00654A25">
        <w:rPr>
          <w:spacing w:val="-11"/>
          <w:sz w:val="24"/>
          <w:szCs w:val="24"/>
        </w:rPr>
        <w:t xml:space="preserve"> </w:t>
      </w:r>
      <w:r w:rsidRPr="00654A25">
        <w:rPr>
          <w:sz w:val="24"/>
          <w:szCs w:val="24"/>
        </w:rPr>
        <w:t>responsabilidade</w:t>
      </w:r>
      <w:r w:rsidRPr="00654A25">
        <w:rPr>
          <w:spacing w:val="-12"/>
          <w:sz w:val="24"/>
          <w:szCs w:val="24"/>
        </w:rPr>
        <w:t xml:space="preserve"> </w:t>
      </w:r>
      <w:r w:rsidRPr="00654A25">
        <w:rPr>
          <w:sz w:val="24"/>
          <w:szCs w:val="24"/>
        </w:rPr>
        <w:t>a</w:t>
      </w:r>
      <w:r w:rsidRPr="00654A25">
        <w:rPr>
          <w:spacing w:val="-10"/>
          <w:sz w:val="24"/>
          <w:szCs w:val="24"/>
        </w:rPr>
        <w:t xml:space="preserve"> </w:t>
      </w:r>
      <w:r w:rsidRPr="00654A25">
        <w:rPr>
          <w:sz w:val="24"/>
          <w:szCs w:val="24"/>
        </w:rPr>
        <w:t>fiscalização</w:t>
      </w:r>
      <w:r w:rsidRPr="00654A25">
        <w:rPr>
          <w:spacing w:val="-9"/>
          <w:sz w:val="24"/>
          <w:szCs w:val="24"/>
        </w:rPr>
        <w:t xml:space="preserve"> </w:t>
      </w:r>
      <w:r w:rsidRPr="00654A25">
        <w:rPr>
          <w:sz w:val="24"/>
          <w:szCs w:val="24"/>
        </w:rPr>
        <w:t>ou</w:t>
      </w:r>
      <w:r w:rsidRPr="00654A25">
        <w:rPr>
          <w:spacing w:val="-9"/>
          <w:sz w:val="24"/>
          <w:szCs w:val="24"/>
        </w:rPr>
        <w:t xml:space="preserve"> </w:t>
      </w:r>
      <w:r w:rsidRPr="00654A25">
        <w:rPr>
          <w:sz w:val="24"/>
          <w:szCs w:val="24"/>
        </w:rPr>
        <w:t>o</w:t>
      </w:r>
      <w:r w:rsidRPr="00654A25">
        <w:rPr>
          <w:spacing w:val="-12"/>
          <w:sz w:val="24"/>
          <w:szCs w:val="24"/>
        </w:rPr>
        <w:t xml:space="preserve"> </w:t>
      </w:r>
      <w:r w:rsidRPr="00654A25">
        <w:rPr>
          <w:sz w:val="24"/>
          <w:szCs w:val="24"/>
        </w:rPr>
        <w:t>acompanhamento</w:t>
      </w:r>
      <w:r w:rsidRPr="00654A25">
        <w:rPr>
          <w:spacing w:val="-11"/>
          <w:sz w:val="24"/>
          <w:szCs w:val="24"/>
        </w:rPr>
        <w:t xml:space="preserve"> </w:t>
      </w:r>
      <w:r w:rsidRPr="00654A25">
        <w:rPr>
          <w:sz w:val="24"/>
          <w:szCs w:val="24"/>
        </w:rPr>
        <w:t>da</w:t>
      </w:r>
      <w:r w:rsidRPr="00654A25">
        <w:rPr>
          <w:spacing w:val="-12"/>
          <w:sz w:val="24"/>
          <w:szCs w:val="24"/>
        </w:rPr>
        <w:t xml:space="preserve"> </w:t>
      </w:r>
      <w:r w:rsidRPr="00654A25">
        <w:rPr>
          <w:sz w:val="24"/>
          <w:szCs w:val="24"/>
        </w:rPr>
        <w:t>execução</w:t>
      </w:r>
      <w:r w:rsidRPr="00654A25">
        <w:rPr>
          <w:spacing w:val="-9"/>
          <w:sz w:val="24"/>
          <w:szCs w:val="24"/>
        </w:rPr>
        <w:t xml:space="preserve"> </w:t>
      </w:r>
      <w:r w:rsidRPr="00654A25">
        <w:rPr>
          <w:sz w:val="24"/>
          <w:szCs w:val="24"/>
        </w:rPr>
        <w:t>contratual</w:t>
      </w:r>
      <w:r w:rsidRPr="00654A25">
        <w:rPr>
          <w:spacing w:val="1"/>
          <w:sz w:val="24"/>
          <w:szCs w:val="24"/>
        </w:rPr>
        <w:t xml:space="preserve"> </w:t>
      </w:r>
      <w:r w:rsidRPr="00654A25">
        <w:rPr>
          <w:sz w:val="24"/>
          <w:szCs w:val="24"/>
        </w:rPr>
        <w:t>pelo Contratante;</w:t>
      </w:r>
      <w:r w:rsidR="009430B9" w:rsidRPr="00654A25">
        <w:rPr>
          <w:sz w:val="24"/>
          <w:szCs w:val="24"/>
        </w:rPr>
        <w:t xml:space="preserve"> </w:t>
      </w:r>
    </w:p>
    <w:p w14:paraId="1DDF073B" w14:textId="77777777" w:rsidR="008B27E8" w:rsidRPr="00654A25" w:rsidRDefault="009430B9" w:rsidP="008C7782">
      <w:pPr>
        <w:tabs>
          <w:tab w:val="left" w:pos="851"/>
          <w:tab w:val="left" w:pos="10632"/>
        </w:tabs>
        <w:suppressAutoHyphens/>
        <w:spacing w:after="240" w:line="276" w:lineRule="auto"/>
        <w:ind w:left="851" w:right="598"/>
        <w:jc w:val="both"/>
        <w:rPr>
          <w:sz w:val="24"/>
          <w:szCs w:val="24"/>
          <w:lang w:eastAsia="zh-CN"/>
        </w:rPr>
      </w:pPr>
      <w:r w:rsidRPr="00654A25">
        <w:rPr>
          <w:sz w:val="24"/>
          <w:szCs w:val="24"/>
        </w:rPr>
        <w:t>Manter durante toda a vigência do contrato, em compatibilidade com as obrigações assumidas, todas</w:t>
      </w:r>
      <w:r w:rsidRPr="00654A25">
        <w:rPr>
          <w:spacing w:val="1"/>
          <w:sz w:val="24"/>
          <w:szCs w:val="24"/>
        </w:rPr>
        <w:t xml:space="preserve"> </w:t>
      </w:r>
      <w:r w:rsidRPr="00654A25">
        <w:rPr>
          <w:sz w:val="24"/>
          <w:szCs w:val="24"/>
        </w:rPr>
        <w:t>as</w:t>
      </w:r>
      <w:r w:rsidRPr="00654A25">
        <w:rPr>
          <w:spacing w:val="-1"/>
          <w:sz w:val="24"/>
          <w:szCs w:val="24"/>
        </w:rPr>
        <w:t xml:space="preserve"> </w:t>
      </w:r>
      <w:r w:rsidRPr="00654A25">
        <w:rPr>
          <w:sz w:val="24"/>
          <w:szCs w:val="24"/>
        </w:rPr>
        <w:t>condições</w:t>
      </w:r>
      <w:r w:rsidRPr="00654A25">
        <w:rPr>
          <w:spacing w:val="1"/>
          <w:sz w:val="24"/>
          <w:szCs w:val="24"/>
        </w:rPr>
        <w:t xml:space="preserve"> </w:t>
      </w:r>
      <w:r w:rsidRPr="00654A25">
        <w:rPr>
          <w:sz w:val="24"/>
          <w:szCs w:val="24"/>
        </w:rPr>
        <w:t>exigidas</w:t>
      </w:r>
      <w:r w:rsidRPr="00654A25">
        <w:rPr>
          <w:spacing w:val="-2"/>
          <w:sz w:val="24"/>
          <w:szCs w:val="24"/>
        </w:rPr>
        <w:t xml:space="preserve"> </w:t>
      </w:r>
      <w:r w:rsidRPr="00654A25">
        <w:rPr>
          <w:sz w:val="24"/>
          <w:szCs w:val="24"/>
        </w:rPr>
        <w:t>para habilitação</w:t>
      </w:r>
      <w:r w:rsidRPr="00654A25">
        <w:rPr>
          <w:spacing w:val="-2"/>
          <w:sz w:val="24"/>
          <w:szCs w:val="24"/>
        </w:rPr>
        <w:t xml:space="preserve"> </w:t>
      </w:r>
      <w:r w:rsidRPr="00654A25">
        <w:rPr>
          <w:sz w:val="24"/>
          <w:szCs w:val="24"/>
        </w:rPr>
        <w:t>na</w:t>
      </w:r>
      <w:r w:rsidRPr="00654A25">
        <w:rPr>
          <w:spacing w:val="-2"/>
          <w:sz w:val="24"/>
          <w:szCs w:val="24"/>
        </w:rPr>
        <w:t xml:space="preserve"> </w:t>
      </w:r>
      <w:r w:rsidRPr="00654A25">
        <w:rPr>
          <w:sz w:val="24"/>
          <w:szCs w:val="24"/>
        </w:rPr>
        <w:t>licitação;</w:t>
      </w:r>
    </w:p>
    <w:p w14:paraId="35B2BA40" w14:textId="5398897B" w:rsidR="008D3668" w:rsidRPr="00654A25" w:rsidRDefault="0056522C" w:rsidP="008C7782">
      <w:pPr>
        <w:tabs>
          <w:tab w:val="left" w:pos="851"/>
          <w:tab w:val="left" w:pos="10632"/>
        </w:tabs>
        <w:suppressAutoHyphens/>
        <w:spacing w:after="240" w:line="276" w:lineRule="auto"/>
        <w:ind w:left="851" w:right="598"/>
        <w:jc w:val="both"/>
        <w:rPr>
          <w:sz w:val="24"/>
          <w:szCs w:val="24"/>
          <w:lang w:eastAsia="zh-CN"/>
        </w:rPr>
      </w:pPr>
      <w:r w:rsidRPr="00654A25">
        <w:rPr>
          <w:sz w:val="24"/>
          <w:szCs w:val="24"/>
        </w:rPr>
        <w:t>Guardar</w:t>
      </w:r>
      <w:r w:rsidRPr="00654A25">
        <w:rPr>
          <w:spacing w:val="-4"/>
          <w:sz w:val="24"/>
          <w:szCs w:val="24"/>
        </w:rPr>
        <w:t xml:space="preserve"> </w:t>
      </w:r>
      <w:r w:rsidRPr="00654A25">
        <w:rPr>
          <w:sz w:val="24"/>
          <w:szCs w:val="24"/>
        </w:rPr>
        <w:t>sigilo</w:t>
      </w:r>
      <w:r w:rsidRPr="00654A25">
        <w:rPr>
          <w:spacing w:val="-3"/>
          <w:sz w:val="24"/>
          <w:szCs w:val="24"/>
        </w:rPr>
        <w:t xml:space="preserve"> </w:t>
      </w:r>
      <w:r w:rsidRPr="00654A25">
        <w:rPr>
          <w:sz w:val="24"/>
          <w:szCs w:val="24"/>
        </w:rPr>
        <w:t>sobre</w:t>
      </w:r>
      <w:r w:rsidRPr="00654A25">
        <w:rPr>
          <w:spacing w:val="-4"/>
          <w:sz w:val="24"/>
          <w:szCs w:val="24"/>
        </w:rPr>
        <w:t xml:space="preserve"> </w:t>
      </w:r>
      <w:r w:rsidRPr="00654A25">
        <w:rPr>
          <w:sz w:val="24"/>
          <w:szCs w:val="24"/>
        </w:rPr>
        <w:t>todas</w:t>
      </w:r>
      <w:r w:rsidRPr="00654A25">
        <w:rPr>
          <w:spacing w:val="-4"/>
          <w:sz w:val="24"/>
          <w:szCs w:val="24"/>
        </w:rPr>
        <w:t xml:space="preserve"> </w:t>
      </w:r>
      <w:r w:rsidRPr="00654A25">
        <w:rPr>
          <w:sz w:val="24"/>
          <w:szCs w:val="24"/>
        </w:rPr>
        <w:t>as</w:t>
      </w:r>
      <w:r w:rsidRPr="00654A25">
        <w:rPr>
          <w:spacing w:val="-2"/>
          <w:sz w:val="24"/>
          <w:szCs w:val="24"/>
        </w:rPr>
        <w:t xml:space="preserve"> </w:t>
      </w:r>
      <w:r w:rsidRPr="00654A25">
        <w:rPr>
          <w:sz w:val="24"/>
          <w:szCs w:val="24"/>
        </w:rPr>
        <w:t>informações</w:t>
      </w:r>
      <w:r w:rsidRPr="00654A25">
        <w:rPr>
          <w:spacing w:val="-5"/>
          <w:sz w:val="24"/>
          <w:szCs w:val="24"/>
        </w:rPr>
        <w:t xml:space="preserve"> </w:t>
      </w:r>
      <w:r w:rsidRPr="00654A25">
        <w:rPr>
          <w:sz w:val="24"/>
          <w:szCs w:val="24"/>
        </w:rPr>
        <w:t>obtidas</w:t>
      </w:r>
      <w:r w:rsidRPr="00654A25">
        <w:rPr>
          <w:spacing w:val="-5"/>
          <w:sz w:val="24"/>
          <w:szCs w:val="24"/>
        </w:rPr>
        <w:t xml:space="preserve"> </w:t>
      </w:r>
      <w:r w:rsidRPr="00654A25">
        <w:rPr>
          <w:sz w:val="24"/>
          <w:szCs w:val="24"/>
        </w:rPr>
        <w:t>em</w:t>
      </w:r>
      <w:r w:rsidRPr="00654A25">
        <w:rPr>
          <w:spacing w:val="-3"/>
          <w:sz w:val="24"/>
          <w:szCs w:val="24"/>
        </w:rPr>
        <w:t xml:space="preserve"> </w:t>
      </w:r>
      <w:r w:rsidRPr="00654A25">
        <w:rPr>
          <w:sz w:val="24"/>
          <w:szCs w:val="24"/>
        </w:rPr>
        <w:t>decorrência</w:t>
      </w:r>
      <w:r w:rsidRPr="00654A25">
        <w:rPr>
          <w:spacing w:val="-4"/>
          <w:sz w:val="24"/>
          <w:szCs w:val="24"/>
        </w:rPr>
        <w:t xml:space="preserve"> </w:t>
      </w:r>
      <w:r w:rsidRPr="00654A25">
        <w:rPr>
          <w:sz w:val="24"/>
          <w:szCs w:val="24"/>
        </w:rPr>
        <w:t>do</w:t>
      </w:r>
      <w:r w:rsidRPr="00654A25">
        <w:rPr>
          <w:spacing w:val="-2"/>
          <w:sz w:val="24"/>
          <w:szCs w:val="24"/>
        </w:rPr>
        <w:t xml:space="preserve"> </w:t>
      </w:r>
      <w:r w:rsidRPr="00654A25">
        <w:rPr>
          <w:sz w:val="24"/>
          <w:szCs w:val="24"/>
        </w:rPr>
        <w:t>cumprimento</w:t>
      </w:r>
      <w:r w:rsidRPr="00654A25">
        <w:rPr>
          <w:spacing w:val="-2"/>
          <w:sz w:val="24"/>
          <w:szCs w:val="24"/>
        </w:rPr>
        <w:t xml:space="preserve"> </w:t>
      </w:r>
      <w:r w:rsidRPr="00654A25">
        <w:rPr>
          <w:sz w:val="24"/>
          <w:szCs w:val="24"/>
        </w:rPr>
        <w:t>do</w:t>
      </w:r>
      <w:r w:rsidRPr="00654A25">
        <w:rPr>
          <w:spacing w:val="-2"/>
          <w:sz w:val="24"/>
          <w:szCs w:val="24"/>
        </w:rPr>
        <w:t xml:space="preserve"> </w:t>
      </w:r>
      <w:r w:rsidRPr="00654A25">
        <w:rPr>
          <w:sz w:val="24"/>
          <w:szCs w:val="24"/>
        </w:rPr>
        <w:t>contrato;</w:t>
      </w:r>
    </w:p>
    <w:p w14:paraId="249FF2D5" w14:textId="77777777" w:rsidR="008D3668" w:rsidRPr="00654A25" w:rsidRDefault="008D3668" w:rsidP="008C7782">
      <w:pPr>
        <w:pStyle w:val="Corpodetexto"/>
        <w:tabs>
          <w:tab w:val="left" w:pos="10632"/>
        </w:tabs>
        <w:spacing w:before="8" w:line="276" w:lineRule="auto"/>
        <w:ind w:left="850" w:right="598"/>
        <w:jc w:val="both"/>
      </w:pPr>
    </w:p>
    <w:p w14:paraId="4E75461F" w14:textId="77777777" w:rsidR="009C12DB" w:rsidRPr="00654A25" w:rsidRDefault="0056522C" w:rsidP="008C7782">
      <w:pPr>
        <w:tabs>
          <w:tab w:val="left" w:pos="928"/>
          <w:tab w:val="left" w:pos="10632"/>
        </w:tabs>
        <w:spacing w:after="240" w:line="276" w:lineRule="auto"/>
        <w:ind w:left="850" w:right="598"/>
        <w:jc w:val="both"/>
        <w:rPr>
          <w:sz w:val="24"/>
          <w:szCs w:val="24"/>
        </w:rPr>
      </w:pPr>
      <w:r w:rsidRPr="00654A25">
        <w:rPr>
          <w:sz w:val="24"/>
          <w:szCs w:val="24"/>
        </w:rPr>
        <w:t>- Arcar com o ônus decorrente de eventual equívoco de sua proposta, inclusive quanto aos custos</w:t>
      </w:r>
      <w:r w:rsidRPr="00654A25">
        <w:rPr>
          <w:spacing w:val="1"/>
          <w:sz w:val="24"/>
          <w:szCs w:val="24"/>
        </w:rPr>
        <w:t xml:space="preserve"> </w:t>
      </w:r>
      <w:r w:rsidRPr="00654A25">
        <w:rPr>
          <w:sz w:val="24"/>
          <w:szCs w:val="24"/>
        </w:rPr>
        <w:t>variáveis</w:t>
      </w:r>
      <w:r w:rsidRPr="00654A25">
        <w:rPr>
          <w:spacing w:val="-7"/>
          <w:sz w:val="24"/>
          <w:szCs w:val="24"/>
        </w:rPr>
        <w:t xml:space="preserve"> </w:t>
      </w:r>
      <w:r w:rsidRPr="00654A25">
        <w:rPr>
          <w:sz w:val="24"/>
          <w:szCs w:val="24"/>
        </w:rPr>
        <w:t>decorrentes</w:t>
      </w:r>
      <w:r w:rsidRPr="00654A25">
        <w:rPr>
          <w:spacing w:val="-8"/>
          <w:sz w:val="24"/>
          <w:szCs w:val="24"/>
        </w:rPr>
        <w:t xml:space="preserve"> </w:t>
      </w:r>
      <w:r w:rsidRPr="00654A25">
        <w:rPr>
          <w:sz w:val="24"/>
          <w:szCs w:val="24"/>
        </w:rPr>
        <w:t>de</w:t>
      </w:r>
      <w:r w:rsidRPr="00654A25">
        <w:rPr>
          <w:spacing w:val="-8"/>
          <w:sz w:val="24"/>
          <w:szCs w:val="24"/>
        </w:rPr>
        <w:t xml:space="preserve"> </w:t>
      </w:r>
      <w:r w:rsidRPr="00654A25">
        <w:rPr>
          <w:sz w:val="24"/>
          <w:szCs w:val="24"/>
        </w:rPr>
        <w:t>fatores</w:t>
      </w:r>
      <w:r w:rsidRPr="00654A25">
        <w:rPr>
          <w:spacing w:val="-6"/>
          <w:sz w:val="24"/>
          <w:szCs w:val="24"/>
        </w:rPr>
        <w:t xml:space="preserve"> </w:t>
      </w:r>
      <w:r w:rsidRPr="00654A25">
        <w:rPr>
          <w:sz w:val="24"/>
          <w:szCs w:val="24"/>
        </w:rPr>
        <w:t>futuros</w:t>
      </w:r>
      <w:r w:rsidRPr="00654A25">
        <w:rPr>
          <w:spacing w:val="-9"/>
          <w:sz w:val="24"/>
          <w:szCs w:val="24"/>
        </w:rPr>
        <w:t xml:space="preserve"> </w:t>
      </w:r>
      <w:r w:rsidRPr="00654A25">
        <w:rPr>
          <w:sz w:val="24"/>
          <w:szCs w:val="24"/>
        </w:rPr>
        <w:t>e</w:t>
      </w:r>
      <w:r w:rsidRPr="00654A25">
        <w:rPr>
          <w:spacing w:val="-6"/>
          <w:sz w:val="24"/>
          <w:szCs w:val="24"/>
        </w:rPr>
        <w:t xml:space="preserve"> </w:t>
      </w:r>
      <w:r w:rsidRPr="00654A25">
        <w:rPr>
          <w:sz w:val="24"/>
          <w:szCs w:val="24"/>
        </w:rPr>
        <w:t>incertos,</w:t>
      </w:r>
      <w:r w:rsidRPr="00654A25">
        <w:rPr>
          <w:spacing w:val="-8"/>
          <w:sz w:val="24"/>
          <w:szCs w:val="24"/>
        </w:rPr>
        <w:t xml:space="preserve"> </w:t>
      </w:r>
      <w:r w:rsidRPr="00654A25">
        <w:rPr>
          <w:sz w:val="24"/>
          <w:szCs w:val="24"/>
        </w:rPr>
        <w:t>devendo</w:t>
      </w:r>
      <w:r w:rsidRPr="00654A25">
        <w:rPr>
          <w:spacing w:val="-8"/>
          <w:sz w:val="24"/>
          <w:szCs w:val="24"/>
        </w:rPr>
        <w:t xml:space="preserve"> </w:t>
      </w:r>
      <w:r w:rsidRPr="00654A25">
        <w:rPr>
          <w:sz w:val="24"/>
          <w:szCs w:val="24"/>
        </w:rPr>
        <w:t>complementá-los,</w:t>
      </w:r>
      <w:r w:rsidRPr="00654A25">
        <w:rPr>
          <w:spacing w:val="-6"/>
          <w:sz w:val="24"/>
          <w:szCs w:val="24"/>
        </w:rPr>
        <w:t xml:space="preserve"> </w:t>
      </w:r>
      <w:r w:rsidRPr="00654A25">
        <w:rPr>
          <w:sz w:val="24"/>
          <w:szCs w:val="24"/>
        </w:rPr>
        <w:t>caso</w:t>
      </w:r>
      <w:r w:rsidRPr="00654A25">
        <w:rPr>
          <w:spacing w:val="-8"/>
          <w:sz w:val="24"/>
          <w:szCs w:val="24"/>
        </w:rPr>
        <w:t xml:space="preserve"> </w:t>
      </w:r>
      <w:r w:rsidRPr="00654A25">
        <w:rPr>
          <w:sz w:val="24"/>
          <w:szCs w:val="24"/>
        </w:rPr>
        <w:t>o</w:t>
      </w:r>
      <w:r w:rsidRPr="00654A25">
        <w:rPr>
          <w:spacing w:val="-8"/>
          <w:sz w:val="24"/>
          <w:szCs w:val="24"/>
        </w:rPr>
        <w:t xml:space="preserve"> </w:t>
      </w:r>
      <w:r w:rsidRPr="00654A25">
        <w:rPr>
          <w:sz w:val="24"/>
          <w:szCs w:val="24"/>
        </w:rPr>
        <w:t>previsto</w:t>
      </w:r>
      <w:r w:rsidRPr="00654A25">
        <w:rPr>
          <w:spacing w:val="-8"/>
          <w:sz w:val="24"/>
          <w:szCs w:val="24"/>
        </w:rPr>
        <w:t xml:space="preserve"> </w:t>
      </w:r>
      <w:r w:rsidRPr="00654A25">
        <w:rPr>
          <w:sz w:val="24"/>
          <w:szCs w:val="24"/>
        </w:rPr>
        <w:t>inicialmente</w:t>
      </w:r>
      <w:r w:rsidRPr="00654A25">
        <w:rPr>
          <w:spacing w:val="-6"/>
          <w:sz w:val="24"/>
          <w:szCs w:val="24"/>
        </w:rPr>
        <w:t xml:space="preserve"> </w:t>
      </w:r>
      <w:r w:rsidRPr="00654A25">
        <w:rPr>
          <w:sz w:val="24"/>
          <w:szCs w:val="24"/>
        </w:rPr>
        <w:t>em</w:t>
      </w:r>
      <w:r w:rsidRPr="00654A25">
        <w:rPr>
          <w:spacing w:val="-52"/>
          <w:sz w:val="24"/>
          <w:szCs w:val="24"/>
        </w:rPr>
        <w:t xml:space="preserve"> </w:t>
      </w:r>
      <w:r w:rsidRPr="00654A25">
        <w:rPr>
          <w:sz w:val="24"/>
          <w:szCs w:val="24"/>
        </w:rPr>
        <w:t>sua</w:t>
      </w:r>
      <w:r w:rsidRPr="00654A25">
        <w:rPr>
          <w:spacing w:val="-5"/>
          <w:sz w:val="24"/>
          <w:szCs w:val="24"/>
        </w:rPr>
        <w:t xml:space="preserve"> </w:t>
      </w:r>
      <w:r w:rsidRPr="00654A25">
        <w:rPr>
          <w:sz w:val="24"/>
          <w:szCs w:val="24"/>
        </w:rPr>
        <w:t>proposta</w:t>
      </w:r>
      <w:r w:rsidRPr="00654A25">
        <w:rPr>
          <w:spacing w:val="-5"/>
          <w:sz w:val="24"/>
          <w:szCs w:val="24"/>
        </w:rPr>
        <w:t xml:space="preserve"> </w:t>
      </w:r>
      <w:r w:rsidRPr="00654A25">
        <w:rPr>
          <w:sz w:val="24"/>
          <w:szCs w:val="24"/>
        </w:rPr>
        <w:t>não</w:t>
      </w:r>
      <w:r w:rsidRPr="00654A25">
        <w:rPr>
          <w:spacing w:val="-3"/>
          <w:sz w:val="24"/>
          <w:szCs w:val="24"/>
        </w:rPr>
        <w:t xml:space="preserve"> </w:t>
      </w:r>
      <w:r w:rsidRPr="00654A25">
        <w:rPr>
          <w:sz w:val="24"/>
          <w:szCs w:val="24"/>
        </w:rPr>
        <w:t>seja</w:t>
      </w:r>
      <w:r w:rsidRPr="00654A25">
        <w:rPr>
          <w:spacing w:val="-5"/>
          <w:sz w:val="24"/>
          <w:szCs w:val="24"/>
        </w:rPr>
        <w:t xml:space="preserve"> </w:t>
      </w:r>
      <w:r w:rsidRPr="00654A25">
        <w:rPr>
          <w:sz w:val="24"/>
          <w:szCs w:val="24"/>
        </w:rPr>
        <w:t>satisfatório</w:t>
      </w:r>
      <w:r w:rsidRPr="00654A25">
        <w:rPr>
          <w:spacing w:val="-6"/>
          <w:sz w:val="24"/>
          <w:szCs w:val="24"/>
        </w:rPr>
        <w:t xml:space="preserve"> </w:t>
      </w:r>
      <w:r w:rsidRPr="00654A25">
        <w:rPr>
          <w:sz w:val="24"/>
          <w:szCs w:val="24"/>
        </w:rPr>
        <w:t>para</w:t>
      </w:r>
      <w:r w:rsidRPr="00654A25">
        <w:rPr>
          <w:spacing w:val="-3"/>
          <w:sz w:val="24"/>
          <w:szCs w:val="24"/>
        </w:rPr>
        <w:t xml:space="preserve"> </w:t>
      </w:r>
      <w:r w:rsidRPr="00654A25">
        <w:rPr>
          <w:sz w:val="24"/>
          <w:szCs w:val="24"/>
        </w:rPr>
        <w:t>o</w:t>
      </w:r>
      <w:r w:rsidRPr="00654A25">
        <w:rPr>
          <w:spacing w:val="-7"/>
          <w:sz w:val="24"/>
          <w:szCs w:val="24"/>
        </w:rPr>
        <w:t xml:space="preserve"> </w:t>
      </w:r>
      <w:r w:rsidRPr="00654A25">
        <w:rPr>
          <w:sz w:val="24"/>
          <w:szCs w:val="24"/>
        </w:rPr>
        <w:t>atendimento</w:t>
      </w:r>
      <w:r w:rsidRPr="00654A25">
        <w:rPr>
          <w:spacing w:val="-6"/>
          <w:sz w:val="24"/>
          <w:szCs w:val="24"/>
        </w:rPr>
        <w:t xml:space="preserve"> </w:t>
      </w:r>
      <w:r w:rsidRPr="00654A25">
        <w:rPr>
          <w:sz w:val="24"/>
          <w:szCs w:val="24"/>
        </w:rPr>
        <w:t>do</w:t>
      </w:r>
      <w:r w:rsidRPr="00654A25">
        <w:rPr>
          <w:spacing w:val="-7"/>
          <w:sz w:val="24"/>
          <w:szCs w:val="24"/>
        </w:rPr>
        <w:t xml:space="preserve"> </w:t>
      </w:r>
      <w:r w:rsidRPr="00654A25">
        <w:rPr>
          <w:sz w:val="24"/>
          <w:szCs w:val="24"/>
        </w:rPr>
        <w:t>objeto</w:t>
      </w:r>
      <w:r w:rsidRPr="00654A25">
        <w:rPr>
          <w:spacing w:val="-6"/>
          <w:sz w:val="24"/>
          <w:szCs w:val="24"/>
        </w:rPr>
        <w:t xml:space="preserve"> </w:t>
      </w:r>
      <w:r w:rsidRPr="00654A25">
        <w:rPr>
          <w:sz w:val="24"/>
          <w:szCs w:val="24"/>
        </w:rPr>
        <w:t>da</w:t>
      </w:r>
      <w:r w:rsidRPr="00654A25">
        <w:rPr>
          <w:spacing w:val="-5"/>
          <w:sz w:val="24"/>
          <w:szCs w:val="24"/>
        </w:rPr>
        <w:t xml:space="preserve"> </w:t>
      </w:r>
      <w:r w:rsidRPr="00654A25">
        <w:rPr>
          <w:sz w:val="24"/>
          <w:szCs w:val="24"/>
        </w:rPr>
        <w:t>contratação,</w:t>
      </w:r>
      <w:r w:rsidRPr="00654A25">
        <w:rPr>
          <w:spacing w:val="-3"/>
          <w:sz w:val="24"/>
          <w:szCs w:val="24"/>
        </w:rPr>
        <w:t xml:space="preserve"> </w:t>
      </w:r>
      <w:r w:rsidRPr="00654A25">
        <w:rPr>
          <w:sz w:val="24"/>
          <w:szCs w:val="24"/>
        </w:rPr>
        <w:t>exceto</w:t>
      </w:r>
      <w:r w:rsidRPr="00654A25">
        <w:rPr>
          <w:spacing w:val="-7"/>
          <w:sz w:val="24"/>
          <w:szCs w:val="24"/>
        </w:rPr>
        <w:t xml:space="preserve"> </w:t>
      </w:r>
      <w:r w:rsidRPr="00654A25">
        <w:rPr>
          <w:sz w:val="24"/>
          <w:szCs w:val="24"/>
        </w:rPr>
        <w:t>quando</w:t>
      </w:r>
      <w:r w:rsidRPr="00654A25">
        <w:rPr>
          <w:spacing w:val="-4"/>
          <w:sz w:val="24"/>
          <w:szCs w:val="24"/>
        </w:rPr>
        <w:t xml:space="preserve"> </w:t>
      </w:r>
      <w:r w:rsidRPr="00654A25">
        <w:rPr>
          <w:sz w:val="24"/>
          <w:szCs w:val="24"/>
        </w:rPr>
        <w:t>ocorrer</w:t>
      </w:r>
      <w:r w:rsidRPr="00654A25">
        <w:rPr>
          <w:spacing w:val="-4"/>
          <w:sz w:val="24"/>
          <w:szCs w:val="24"/>
        </w:rPr>
        <w:t xml:space="preserve"> </w:t>
      </w:r>
      <w:r w:rsidRPr="00654A25">
        <w:rPr>
          <w:sz w:val="24"/>
          <w:szCs w:val="24"/>
        </w:rPr>
        <w:t>algum</w:t>
      </w:r>
      <w:r w:rsidRPr="00654A25">
        <w:rPr>
          <w:spacing w:val="1"/>
          <w:sz w:val="24"/>
          <w:szCs w:val="24"/>
        </w:rPr>
        <w:t xml:space="preserve"> </w:t>
      </w:r>
      <w:r w:rsidRPr="00654A25">
        <w:rPr>
          <w:sz w:val="24"/>
          <w:szCs w:val="24"/>
        </w:rPr>
        <w:t>dos eventos</w:t>
      </w:r>
      <w:r w:rsidRPr="00654A25">
        <w:rPr>
          <w:spacing w:val="1"/>
          <w:sz w:val="24"/>
          <w:szCs w:val="24"/>
        </w:rPr>
        <w:t xml:space="preserve"> </w:t>
      </w:r>
      <w:r w:rsidRPr="00654A25">
        <w:rPr>
          <w:sz w:val="24"/>
          <w:szCs w:val="24"/>
        </w:rPr>
        <w:t>arrolados</w:t>
      </w:r>
      <w:r w:rsidRPr="00654A25">
        <w:rPr>
          <w:spacing w:val="-2"/>
          <w:sz w:val="24"/>
          <w:szCs w:val="24"/>
        </w:rPr>
        <w:t xml:space="preserve"> </w:t>
      </w:r>
      <w:r w:rsidRPr="00654A25">
        <w:rPr>
          <w:sz w:val="24"/>
          <w:szCs w:val="24"/>
        </w:rPr>
        <w:t>no</w:t>
      </w:r>
      <w:r w:rsidRPr="00654A25">
        <w:rPr>
          <w:spacing w:val="4"/>
          <w:sz w:val="24"/>
          <w:szCs w:val="24"/>
        </w:rPr>
        <w:t xml:space="preserve"> </w:t>
      </w:r>
      <w:hyperlink r:id="rId10" w:anchor="art124">
        <w:r w:rsidRPr="00654A25">
          <w:rPr>
            <w:sz w:val="24"/>
            <w:szCs w:val="24"/>
          </w:rPr>
          <w:t>art.</w:t>
        </w:r>
        <w:r w:rsidRPr="00654A25">
          <w:rPr>
            <w:spacing w:val="-3"/>
            <w:sz w:val="24"/>
            <w:szCs w:val="24"/>
          </w:rPr>
          <w:t xml:space="preserve"> </w:t>
        </w:r>
        <w:r w:rsidRPr="00654A25">
          <w:rPr>
            <w:sz w:val="24"/>
            <w:szCs w:val="24"/>
          </w:rPr>
          <w:t>124, II, d,</w:t>
        </w:r>
        <w:r w:rsidRPr="00654A25">
          <w:rPr>
            <w:spacing w:val="-2"/>
            <w:sz w:val="24"/>
            <w:szCs w:val="24"/>
          </w:rPr>
          <w:t xml:space="preserve"> </w:t>
        </w:r>
        <w:r w:rsidRPr="00654A25">
          <w:rPr>
            <w:sz w:val="24"/>
            <w:szCs w:val="24"/>
          </w:rPr>
          <w:t>da</w:t>
        </w:r>
        <w:r w:rsidRPr="00654A25">
          <w:rPr>
            <w:spacing w:val="-2"/>
            <w:sz w:val="24"/>
            <w:szCs w:val="24"/>
          </w:rPr>
          <w:t xml:space="preserve"> </w:t>
        </w:r>
        <w:r w:rsidRPr="00654A25">
          <w:rPr>
            <w:sz w:val="24"/>
            <w:szCs w:val="24"/>
          </w:rPr>
          <w:t>Lei</w:t>
        </w:r>
        <w:r w:rsidRPr="00654A25">
          <w:rPr>
            <w:spacing w:val="-2"/>
            <w:sz w:val="24"/>
            <w:szCs w:val="24"/>
          </w:rPr>
          <w:t xml:space="preserve"> </w:t>
        </w:r>
        <w:r w:rsidRPr="00654A25">
          <w:rPr>
            <w:sz w:val="24"/>
            <w:szCs w:val="24"/>
          </w:rPr>
          <w:t>nº</w:t>
        </w:r>
        <w:r w:rsidRPr="00654A25">
          <w:rPr>
            <w:spacing w:val="-3"/>
            <w:sz w:val="24"/>
            <w:szCs w:val="24"/>
          </w:rPr>
          <w:t xml:space="preserve"> </w:t>
        </w:r>
        <w:r w:rsidRPr="00654A25">
          <w:rPr>
            <w:sz w:val="24"/>
            <w:szCs w:val="24"/>
          </w:rPr>
          <w:t>14.133,</w:t>
        </w:r>
        <w:r w:rsidRPr="00654A25">
          <w:rPr>
            <w:spacing w:val="-1"/>
            <w:sz w:val="24"/>
            <w:szCs w:val="24"/>
          </w:rPr>
          <w:t xml:space="preserve"> </w:t>
        </w:r>
        <w:r w:rsidRPr="00654A25">
          <w:rPr>
            <w:sz w:val="24"/>
            <w:szCs w:val="24"/>
          </w:rPr>
          <w:t>de</w:t>
        </w:r>
        <w:r w:rsidRPr="00654A25">
          <w:rPr>
            <w:spacing w:val="-3"/>
            <w:sz w:val="24"/>
            <w:szCs w:val="24"/>
          </w:rPr>
          <w:t xml:space="preserve"> </w:t>
        </w:r>
        <w:r w:rsidRPr="00654A25">
          <w:rPr>
            <w:sz w:val="24"/>
            <w:szCs w:val="24"/>
          </w:rPr>
          <w:t>2021</w:t>
        </w:r>
      </w:hyperlink>
      <w:r w:rsidRPr="00654A25">
        <w:rPr>
          <w:sz w:val="24"/>
          <w:szCs w:val="24"/>
        </w:rPr>
        <w:t>;</w:t>
      </w:r>
    </w:p>
    <w:p w14:paraId="5CC8473C" w14:textId="77777777" w:rsidR="0005488D" w:rsidRPr="00654A25" w:rsidRDefault="0056522C" w:rsidP="008C7782">
      <w:pPr>
        <w:tabs>
          <w:tab w:val="left" w:pos="911"/>
          <w:tab w:val="left" w:pos="10632"/>
        </w:tabs>
        <w:spacing w:after="240" w:line="276" w:lineRule="auto"/>
        <w:ind w:left="850" w:right="598"/>
        <w:jc w:val="both"/>
        <w:rPr>
          <w:sz w:val="24"/>
          <w:szCs w:val="24"/>
        </w:rPr>
      </w:pPr>
      <w:r w:rsidRPr="00654A25">
        <w:rPr>
          <w:spacing w:val="-1"/>
          <w:sz w:val="24"/>
          <w:szCs w:val="24"/>
        </w:rPr>
        <w:t>Acatar</w:t>
      </w:r>
      <w:r w:rsidRPr="00654A25">
        <w:rPr>
          <w:spacing w:val="-13"/>
          <w:sz w:val="24"/>
          <w:szCs w:val="24"/>
        </w:rPr>
        <w:t xml:space="preserve"> </w:t>
      </w:r>
      <w:r w:rsidRPr="00654A25">
        <w:rPr>
          <w:spacing w:val="-1"/>
          <w:sz w:val="24"/>
          <w:szCs w:val="24"/>
        </w:rPr>
        <w:t>todas</w:t>
      </w:r>
      <w:r w:rsidRPr="00654A25">
        <w:rPr>
          <w:spacing w:val="-12"/>
          <w:sz w:val="24"/>
          <w:szCs w:val="24"/>
        </w:rPr>
        <w:t xml:space="preserve"> </w:t>
      </w:r>
      <w:r w:rsidRPr="00654A25">
        <w:rPr>
          <w:spacing w:val="-1"/>
          <w:sz w:val="24"/>
          <w:szCs w:val="24"/>
        </w:rPr>
        <w:t>as</w:t>
      </w:r>
      <w:r w:rsidRPr="00654A25">
        <w:rPr>
          <w:spacing w:val="-14"/>
          <w:sz w:val="24"/>
          <w:szCs w:val="24"/>
        </w:rPr>
        <w:t xml:space="preserve"> </w:t>
      </w:r>
      <w:r w:rsidRPr="00654A25">
        <w:rPr>
          <w:spacing w:val="-1"/>
          <w:sz w:val="24"/>
          <w:szCs w:val="24"/>
        </w:rPr>
        <w:t>orientações</w:t>
      </w:r>
      <w:r w:rsidRPr="00654A25">
        <w:rPr>
          <w:spacing w:val="-11"/>
          <w:sz w:val="24"/>
          <w:szCs w:val="24"/>
        </w:rPr>
        <w:t xml:space="preserve"> </w:t>
      </w:r>
      <w:r w:rsidRPr="00654A25">
        <w:rPr>
          <w:sz w:val="24"/>
          <w:szCs w:val="24"/>
        </w:rPr>
        <w:t>d</w:t>
      </w:r>
      <w:r w:rsidR="00C46528" w:rsidRPr="00654A25">
        <w:rPr>
          <w:sz w:val="24"/>
          <w:szCs w:val="24"/>
        </w:rPr>
        <w:t>a PMV</w:t>
      </w:r>
      <w:r w:rsidRPr="00654A25">
        <w:rPr>
          <w:sz w:val="24"/>
          <w:szCs w:val="24"/>
        </w:rPr>
        <w:t>,</w:t>
      </w:r>
      <w:r w:rsidRPr="00654A25">
        <w:rPr>
          <w:spacing w:val="-11"/>
          <w:sz w:val="24"/>
          <w:szCs w:val="24"/>
        </w:rPr>
        <w:t xml:space="preserve"> </w:t>
      </w:r>
      <w:r w:rsidRPr="00654A25">
        <w:rPr>
          <w:sz w:val="24"/>
          <w:szCs w:val="24"/>
        </w:rPr>
        <w:t>sujeitando-se</w:t>
      </w:r>
      <w:r w:rsidRPr="00654A25">
        <w:rPr>
          <w:spacing w:val="-11"/>
          <w:sz w:val="24"/>
          <w:szCs w:val="24"/>
        </w:rPr>
        <w:t xml:space="preserve"> </w:t>
      </w:r>
      <w:r w:rsidRPr="00654A25">
        <w:rPr>
          <w:sz w:val="24"/>
          <w:szCs w:val="24"/>
        </w:rPr>
        <w:t>a</w:t>
      </w:r>
      <w:r w:rsidRPr="00654A25">
        <w:rPr>
          <w:spacing w:val="-11"/>
          <w:sz w:val="24"/>
          <w:szCs w:val="24"/>
        </w:rPr>
        <w:t xml:space="preserve"> </w:t>
      </w:r>
      <w:r w:rsidRPr="00654A25">
        <w:rPr>
          <w:sz w:val="24"/>
          <w:szCs w:val="24"/>
        </w:rPr>
        <w:t>mais</w:t>
      </w:r>
      <w:r w:rsidRPr="00654A25">
        <w:rPr>
          <w:spacing w:val="-11"/>
          <w:sz w:val="24"/>
          <w:szCs w:val="24"/>
        </w:rPr>
        <w:t xml:space="preserve"> </w:t>
      </w:r>
      <w:r w:rsidRPr="00654A25">
        <w:rPr>
          <w:sz w:val="24"/>
          <w:szCs w:val="24"/>
        </w:rPr>
        <w:t>ampla</w:t>
      </w:r>
      <w:r w:rsidRPr="00654A25">
        <w:rPr>
          <w:spacing w:val="-13"/>
          <w:sz w:val="24"/>
          <w:szCs w:val="24"/>
        </w:rPr>
        <w:t xml:space="preserve"> </w:t>
      </w:r>
      <w:r w:rsidRPr="00654A25">
        <w:rPr>
          <w:sz w:val="24"/>
          <w:szCs w:val="24"/>
        </w:rPr>
        <w:t>e</w:t>
      </w:r>
      <w:r w:rsidRPr="00654A25">
        <w:rPr>
          <w:spacing w:val="-11"/>
          <w:sz w:val="24"/>
          <w:szCs w:val="24"/>
        </w:rPr>
        <w:t xml:space="preserve"> </w:t>
      </w:r>
      <w:r w:rsidRPr="00654A25">
        <w:rPr>
          <w:sz w:val="24"/>
          <w:szCs w:val="24"/>
        </w:rPr>
        <w:t>irrestrita</w:t>
      </w:r>
      <w:r w:rsidRPr="00654A25">
        <w:rPr>
          <w:spacing w:val="-14"/>
          <w:sz w:val="24"/>
          <w:szCs w:val="24"/>
        </w:rPr>
        <w:t xml:space="preserve"> </w:t>
      </w:r>
      <w:r w:rsidRPr="00654A25">
        <w:rPr>
          <w:sz w:val="24"/>
          <w:szCs w:val="24"/>
        </w:rPr>
        <w:t>fiscalização</w:t>
      </w:r>
      <w:r w:rsidRPr="00654A25">
        <w:rPr>
          <w:spacing w:val="-11"/>
          <w:sz w:val="24"/>
          <w:szCs w:val="24"/>
        </w:rPr>
        <w:t xml:space="preserve"> </w:t>
      </w:r>
      <w:r w:rsidRPr="00654A25">
        <w:rPr>
          <w:sz w:val="24"/>
          <w:szCs w:val="24"/>
        </w:rPr>
        <w:t>e</w:t>
      </w:r>
      <w:r w:rsidRPr="00654A25">
        <w:rPr>
          <w:spacing w:val="-16"/>
          <w:sz w:val="24"/>
          <w:szCs w:val="24"/>
        </w:rPr>
        <w:t xml:space="preserve"> </w:t>
      </w:r>
      <w:r w:rsidRPr="00654A25">
        <w:rPr>
          <w:sz w:val="24"/>
          <w:szCs w:val="24"/>
        </w:rPr>
        <w:t>orientação,</w:t>
      </w:r>
      <w:r w:rsidR="003A02B2" w:rsidRPr="00654A25">
        <w:rPr>
          <w:sz w:val="24"/>
          <w:szCs w:val="24"/>
        </w:rPr>
        <w:t xml:space="preserve"> </w:t>
      </w:r>
      <w:r w:rsidRPr="00654A25">
        <w:rPr>
          <w:sz w:val="24"/>
          <w:szCs w:val="24"/>
        </w:rPr>
        <w:t>prestando</w:t>
      </w:r>
      <w:r w:rsidRPr="00654A25">
        <w:rPr>
          <w:spacing w:val="-6"/>
          <w:sz w:val="24"/>
          <w:szCs w:val="24"/>
        </w:rPr>
        <w:t xml:space="preserve"> </w:t>
      </w:r>
      <w:r w:rsidRPr="00654A25">
        <w:rPr>
          <w:sz w:val="24"/>
          <w:szCs w:val="24"/>
        </w:rPr>
        <w:t>todos</w:t>
      </w:r>
      <w:r w:rsidRPr="00654A25">
        <w:rPr>
          <w:spacing w:val="-5"/>
          <w:sz w:val="24"/>
          <w:szCs w:val="24"/>
        </w:rPr>
        <w:t xml:space="preserve"> </w:t>
      </w:r>
      <w:r w:rsidRPr="00654A25">
        <w:rPr>
          <w:sz w:val="24"/>
          <w:szCs w:val="24"/>
        </w:rPr>
        <w:t>os</w:t>
      </w:r>
      <w:r w:rsidRPr="00654A25">
        <w:rPr>
          <w:spacing w:val="-3"/>
          <w:sz w:val="24"/>
          <w:szCs w:val="24"/>
        </w:rPr>
        <w:t xml:space="preserve"> </w:t>
      </w:r>
      <w:r w:rsidRPr="00654A25">
        <w:rPr>
          <w:sz w:val="24"/>
          <w:szCs w:val="24"/>
        </w:rPr>
        <w:t>esclarecimentos</w:t>
      </w:r>
      <w:r w:rsidRPr="00654A25">
        <w:rPr>
          <w:spacing w:val="-3"/>
          <w:sz w:val="24"/>
          <w:szCs w:val="24"/>
        </w:rPr>
        <w:t xml:space="preserve"> </w:t>
      </w:r>
      <w:r w:rsidRPr="00654A25">
        <w:rPr>
          <w:sz w:val="24"/>
          <w:szCs w:val="24"/>
        </w:rPr>
        <w:t>solicitados</w:t>
      </w:r>
      <w:r w:rsidRPr="00654A25">
        <w:rPr>
          <w:spacing w:val="-5"/>
          <w:sz w:val="24"/>
          <w:szCs w:val="24"/>
        </w:rPr>
        <w:t xml:space="preserve"> </w:t>
      </w:r>
      <w:r w:rsidRPr="00654A25">
        <w:rPr>
          <w:sz w:val="24"/>
          <w:szCs w:val="24"/>
        </w:rPr>
        <w:t>pelo</w:t>
      </w:r>
      <w:r w:rsidRPr="00654A25">
        <w:rPr>
          <w:spacing w:val="-3"/>
          <w:sz w:val="24"/>
          <w:szCs w:val="24"/>
        </w:rPr>
        <w:t xml:space="preserve"> </w:t>
      </w:r>
      <w:r w:rsidRPr="00654A25">
        <w:rPr>
          <w:sz w:val="24"/>
          <w:szCs w:val="24"/>
        </w:rPr>
        <w:t>CONTRATANTE</w:t>
      </w:r>
      <w:r w:rsidRPr="00654A25">
        <w:rPr>
          <w:spacing w:val="-5"/>
          <w:sz w:val="24"/>
          <w:szCs w:val="24"/>
        </w:rPr>
        <w:t xml:space="preserve"> </w:t>
      </w:r>
      <w:r w:rsidRPr="00654A25">
        <w:rPr>
          <w:sz w:val="24"/>
          <w:szCs w:val="24"/>
        </w:rPr>
        <w:t>e</w:t>
      </w:r>
      <w:r w:rsidRPr="00654A25">
        <w:rPr>
          <w:spacing w:val="-2"/>
          <w:sz w:val="24"/>
          <w:szCs w:val="24"/>
        </w:rPr>
        <w:t xml:space="preserve"> </w:t>
      </w:r>
      <w:r w:rsidRPr="00654A25">
        <w:rPr>
          <w:sz w:val="24"/>
          <w:szCs w:val="24"/>
        </w:rPr>
        <w:t>atendendo</w:t>
      </w:r>
      <w:r w:rsidRPr="00654A25">
        <w:rPr>
          <w:spacing w:val="-6"/>
          <w:sz w:val="24"/>
          <w:szCs w:val="24"/>
        </w:rPr>
        <w:t xml:space="preserve"> </w:t>
      </w:r>
      <w:r w:rsidRPr="00654A25">
        <w:rPr>
          <w:sz w:val="24"/>
          <w:szCs w:val="24"/>
        </w:rPr>
        <w:t>às</w:t>
      </w:r>
      <w:r w:rsidRPr="00654A25">
        <w:rPr>
          <w:spacing w:val="-3"/>
          <w:sz w:val="24"/>
          <w:szCs w:val="24"/>
        </w:rPr>
        <w:t xml:space="preserve"> </w:t>
      </w:r>
      <w:r w:rsidRPr="00654A25">
        <w:rPr>
          <w:sz w:val="24"/>
          <w:szCs w:val="24"/>
        </w:rPr>
        <w:t>reclamações</w:t>
      </w:r>
      <w:r w:rsidRPr="00654A25">
        <w:rPr>
          <w:spacing w:val="-3"/>
          <w:sz w:val="24"/>
          <w:szCs w:val="24"/>
        </w:rPr>
        <w:t xml:space="preserve"> </w:t>
      </w:r>
      <w:r w:rsidRPr="00654A25">
        <w:rPr>
          <w:sz w:val="24"/>
          <w:szCs w:val="24"/>
        </w:rPr>
        <w:t>formuladas;</w:t>
      </w:r>
    </w:p>
    <w:p w14:paraId="37A5497A" w14:textId="0790E8AF" w:rsidR="008D3668" w:rsidRPr="00654A25" w:rsidRDefault="0056522C" w:rsidP="008C7782">
      <w:pPr>
        <w:tabs>
          <w:tab w:val="left" w:pos="911"/>
          <w:tab w:val="left" w:pos="10632"/>
        </w:tabs>
        <w:spacing w:after="240" w:line="276" w:lineRule="auto"/>
        <w:ind w:left="850" w:right="598"/>
        <w:jc w:val="both"/>
        <w:rPr>
          <w:sz w:val="24"/>
          <w:szCs w:val="24"/>
        </w:rPr>
      </w:pPr>
      <w:r w:rsidRPr="00654A25">
        <w:rPr>
          <w:sz w:val="24"/>
          <w:szCs w:val="24"/>
        </w:rPr>
        <w:t xml:space="preserve">Disponibilizar </w:t>
      </w:r>
      <w:r w:rsidR="0005488D" w:rsidRPr="00654A25">
        <w:rPr>
          <w:sz w:val="24"/>
          <w:szCs w:val="24"/>
        </w:rPr>
        <w:t>canal</w:t>
      </w:r>
      <w:r w:rsidRPr="00654A25">
        <w:rPr>
          <w:sz w:val="24"/>
          <w:szCs w:val="24"/>
        </w:rPr>
        <w:t xml:space="preserve"> de comunicação eficiente (telefones, contas de e-mail) para atendimento das</w:t>
      </w:r>
      <w:r w:rsidRPr="00654A25">
        <w:rPr>
          <w:spacing w:val="1"/>
          <w:sz w:val="24"/>
          <w:szCs w:val="24"/>
        </w:rPr>
        <w:t xml:space="preserve"> </w:t>
      </w:r>
      <w:r w:rsidRPr="00654A25">
        <w:rPr>
          <w:sz w:val="24"/>
          <w:szCs w:val="24"/>
        </w:rPr>
        <w:t>demandas</w:t>
      </w:r>
      <w:r w:rsidRPr="00654A25">
        <w:rPr>
          <w:spacing w:val="-4"/>
          <w:sz w:val="24"/>
          <w:szCs w:val="24"/>
        </w:rPr>
        <w:t xml:space="preserve"> </w:t>
      </w:r>
      <w:r w:rsidRPr="00654A25">
        <w:rPr>
          <w:sz w:val="24"/>
          <w:szCs w:val="24"/>
        </w:rPr>
        <w:t>do CONTRATANTE</w:t>
      </w:r>
      <w:r w:rsidR="00485314" w:rsidRPr="00654A25">
        <w:rPr>
          <w:sz w:val="24"/>
          <w:szCs w:val="24"/>
        </w:rPr>
        <w:t>.</w:t>
      </w:r>
    </w:p>
    <w:p w14:paraId="5B009699" w14:textId="77777777" w:rsidR="008D3668" w:rsidRDefault="008D3668" w:rsidP="004B523F">
      <w:pPr>
        <w:pStyle w:val="Corpodetexto"/>
        <w:spacing w:before="7" w:line="276" w:lineRule="auto"/>
        <w:ind w:left="850" w:right="567"/>
        <w:rPr>
          <w:sz w:val="19"/>
        </w:rPr>
      </w:pPr>
    </w:p>
    <w:p w14:paraId="409E5E26" w14:textId="4A04AB6E" w:rsidR="008D3668" w:rsidRDefault="0056522C" w:rsidP="004B523F">
      <w:pPr>
        <w:pStyle w:val="Ttulo1"/>
        <w:numPr>
          <w:ilvl w:val="1"/>
          <w:numId w:val="29"/>
        </w:numPr>
        <w:tabs>
          <w:tab w:val="left" w:pos="589"/>
        </w:tabs>
        <w:spacing w:line="276" w:lineRule="auto"/>
        <w:ind w:left="850" w:right="567" w:firstLine="1"/>
      </w:pPr>
      <w:r>
        <w:t>DAS</w:t>
      </w:r>
      <w:r>
        <w:rPr>
          <w:spacing w:val="-6"/>
        </w:rPr>
        <w:t xml:space="preserve"> </w:t>
      </w:r>
      <w:r>
        <w:t>OBRIGAÇÕES</w:t>
      </w:r>
      <w:r>
        <w:rPr>
          <w:spacing w:val="-4"/>
        </w:rPr>
        <w:t xml:space="preserve"> </w:t>
      </w:r>
      <w:r>
        <w:t>DA</w:t>
      </w:r>
      <w:r>
        <w:rPr>
          <w:spacing w:val="-2"/>
        </w:rPr>
        <w:t xml:space="preserve"> </w:t>
      </w:r>
      <w:r>
        <w:t>CONTRATANTE</w:t>
      </w:r>
    </w:p>
    <w:p w14:paraId="168EA73B" w14:textId="77777777" w:rsidR="008D3668" w:rsidRDefault="008D3668" w:rsidP="004B523F">
      <w:pPr>
        <w:pStyle w:val="Corpodetexto"/>
        <w:spacing w:before="8" w:line="276" w:lineRule="auto"/>
        <w:ind w:left="850" w:right="567"/>
        <w:rPr>
          <w:b/>
          <w:sz w:val="19"/>
        </w:rPr>
      </w:pPr>
    </w:p>
    <w:p w14:paraId="79B24A96" w14:textId="428B2CAB" w:rsidR="008D3668" w:rsidRPr="003A02B2" w:rsidRDefault="0056522C" w:rsidP="004B523F">
      <w:pPr>
        <w:tabs>
          <w:tab w:val="left" w:pos="769"/>
        </w:tabs>
        <w:spacing w:line="276" w:lineRule="auto"/>
        <w:ind w:left="850" w:right="567"/>
        <w:jc w:val="both"/>
        <w:rPr>
          <w:sz w:val="24"/>
        </w:rPr>
      </w:pPr>
      <w:r w:rsidRPr="003A02B2">
        <w:rPr>
          <w:sz w:val="24"/>
        </w:rPr>
        <w:t>Receber,</w:t>
      </w:r>
      <w:r w:rsidRPr="003A02B2">
        <w:rPr>
          <w:spacing w:val="-4"/>
          <w:sz w:val="24"/>
        </w:rPr>
        <w:t xml:space="preserve"> </w:t>
      </w:r>
      <w:r w:rsidRPr="003A02B2">
        <w:rPr>
          <w:sz w:val="24"/>
        </w:rPr>
        <w:t>conferir</w:t>
      </w:r>
      <w:r w:rsidRPr="003A02B2">
        <w:rPr>
          <w:spacing w:val="-6"/>
          <w:sz w:val="24"/>
        </w:rPr>
        <w:t xml:space="preserve"> </w:t>
      </w:r>
      <w:r w:rsidRPr="003A02B2">
        <w:rPr>
          <w:sz w:val="24"/>
        </w:rPr>
        <w:t>e</w:t>
      </w:r>
      <w:r w:rsidRPr="003A02B2">
        <w:rPr>
          <w:spacing w:val="-1"/>
          <w:sz w:val="24"/>
        </w:rPr>
        <w:t xml:space="preserve"> </w:t>
      </w:r>
      <w:r w:rsidRPr="003A02B2">
        <w:rPr>
          <w:sz w:val="24"/>
        </w:rPr>
        <w:t>atestar</w:t>
      </w:r>
      <w:r w:rsidRPr="003A02B2">
        <w:rPr>
          <w:spacing w:val="-3"/>
          <w:sz w:val="24"/>
        </w:rPr>
        <w:t xml:space="preserve"> </w:t>
      </w:r>
      <w:r w:rsidRPr="003A02B2">
        <w:rPr>
          <w:sz w:val="24"/>
        </w:rPr>
        <w:t>as</w:t>
      </w:r>
      <w:r w:rsidRPr="003A02B2">
        <w:rPr>
          <w:spacing w:val="-2"/>
          <w:sz w:val="24"/>
        </w:rPr>
        <w:t xml:space="preserve"> </w:t>
      </w:r>
      <w:r w:rsidRPr="003A02B2">
        <w:rPr>
          <w:sz w:val="24"/>
        </w:rPr>
        <w:t>faturas/notas</w:t>
      </w:r>
      <w:r w:rsidRPr="003A02B2">
        <w:rPr>
          <w:spacing w:val="-2"/>
          <w:sz w:val="24"/>
        </w:rPr>
        <w:t xml:space="preserve"> </w:t>
      </w:r>
      <w:r w:rsidRPr="003A02B2">
        <w:rPr>
          <w:sz w:val="24"/>
        </w:rPr>
        <w:t>fiscais</w:t>
      </w:r>
      <w:r w:rsidRPr="003A02B2">
        <w:rPr>
          <w:spacing w:val="-3"/>
          <w:sz w:val="24"/>
        </w:rPr>
        <w:t xml:space="preserve"> </w:t>
      </w:r>
      <w:r w:rsidRPr="003A02B2">
        <w:rPr>
          <w:sz w:val="24"/>
        </w:rPr>
        <w:t>de</w:t>
      </w:r>
      <w:r w:rsidRPr="003A02B2">
        <w:rPr>
          <w:spacing w:val="-1"/>
          <w:sz w:val="24"/>
        </w:rPr>
        <w:t xml:space="preserve"> </w:t>
      </w:r>
      <w:r w:rsidRPr="003A02B2">
        <w:rPr>
          <w:sz w:val="24"/>
        </w:rPr>
        <w:t>cobrança</w:t>
      </w:r>
      <w:r w:rsidRPr="003A02B2">
        <w:rPr>
          <w:spacing w:val="-2"/>
          <w:sz w:val="24"/>
        </w:rPr>
        <w:t xml:space="preserve"> </w:t>
      </w:r>
      <w:r w:rsidRPr="003A02B2">
        <w:rPr>
          <w:sz w:val="24"/>
        </w:rPr>
        <w:t>emitidas</w:t>
      </w:r>
      <w:r w:rsidRPr="003A02B2">
        <w:rPr>
          <w:spacing w:val="-4"/>
          <w:sz w:val="24"/>
        </w:rPr>
        <w:t xml:space="preserve"> </w:t>
      </w:r>
      <w:r w:rsidRPr="003A02B2">
        <w:rPr>
          <w:sz w:val="24"/>
        </w:rPr>
        <w:t>pela</w:t>
      </w:r>
      <w:r w:rsidRPr="003A02B2">
        <w:rPr>
          <w:spacing w:val="-3"/>
          <w:sz w:val="24"/>
        </w:rPr>
        <w:t xml:space="preserve"> </w:t>
      </w:r>
      <w:r w:rsidRPr="003A02B2">
        <w:rPr>
          <w:sz w:val="24"/>
        </w:rPr>
        <w:t>CONTRATADA;</w:t>
      </w:r>
    </w:p>
    <w:p w14:paraId="47E4599F" w14:textId="77777777" w:rsidR="008D3668" w:rsidRDefault="008D3668" w:rsidP="004B523F">
      <w:pPr>
        <w:pStyle w:val="Corpodetexto"/>
        <w:spacing w:before="8" w:line="276" w:lineRule="auto"/>
        <w:ind w:left="850" w:right="567"/>
        <w:jc w:val="both"/>
        <w:rPr>
          <w:sz w:val="19"/>
        </w:rPr>
      </w:pPr>
    </w:p>
    <w:p w14:paraId="1E4F0FCA" w14:textId="6FA5B12E" w:rsidR="008D3668" w:rsidRPr="003A02B2" w:rsidRDefault="0056522C" w:rsidP="004B523F">
      <w:pPr>
        <w:tabs>
          <w:tab w:val="left" w:pos="769"/>
        </w:tabs>
        <w:spacing w:line="276" w:lineRule="auto"/>
        <w:ind w:left="850" w:right="567"/>
        <w:jc w:val="both"/>
        <w:rPr>
          <w:sz w:val="24"/>
        </w:rPr>
      </w:pPr>
      <w:r w:rsidRPr="003A02B2">
        <w:rPr>
          <w:sz w:val="24"/>
        </w:rPr>
        <w:t>Efetuar</w:t>
      </w:r>
      <w:r w:rsidRPr="003A02B2">
        <w:rPr>
          <w:spacing w:val="-1"/>
          <w:sz w:val="24"/>
        </w:rPr>
        <w:t xml:space="preserve"> </w:t>
      </w:r>
      <w:r w:rsidRPr="003A02B2">
        <w:rPr>
          <w:sz w:val="24"/>
        </w:rPr>
        <w:t>o</w:t>
      </w:r>
      <w:r w:rsidRPr="003A02B2">
        <w:rPr>
          <w:spacing w:val="-4"/>
          <w:sz w:val="24"/>
        </w:rPr>
        <w:t xml:space="preserve"> </w:t>
      </w:r>
      <w:r w:rsidRPr="003A02B2">
        <w:rPr>
          <w:sz w:val="24"/>
        </w:rPr>
        <w:t>pagamento</w:t>
      </w:r>
      <w:r w:rsidRPr="003A02B2">
        <w:rPr>
          <w:spacing w:val="-4"/>
          <w:sz w:val="24"/>
        </w:rPr>
        <w:t xml:space="preserve"> </w:t>
      </w:r>
      <w:r w:rsidRPr="003A02B2">
        <w:rPr>
          <w:sz w:val="24"/>
        </w:rPr>
        <w:t>das</w:t>
      </w:r>
      <w:r w:rsidRPr="003A02B2">
        <w:rPr>
          <w:spacing w:val="-4"/>
          <w:sz w:val="24"/>
        </w:rPr>
        <w:t xml:space="preserve"> </w:t>
      </w:r>
      <w:r w:rsidRPr="003A02B2">
        <w:rPr>
          <w:sz w:val="24"/>
        </w:rPr>
        <w:t>faturas/notas</w:t>
      </w:r>
      <w:r w:rsidRPr="003A02B2">
        <w:rPr>
          <w:spacing w:val="-4"/>
          <w:sz w:val="24"/>
        </w:rPr>
        <w:t xml:space="preserve"> </w:t>
      </w:r>
      <w:r w:rsidRPr="003A02B2">
        <w:rPr>
          <w:sz w:val="24"/>
        </w:rPr>
        <w:t>fiscais</w:t>
      </w:r>
      <w:r w:rsidRPr="003A02B2">
        <w:rPr>
          <w:spacing w:val="-3"/>
          <w:sz w:val="24"/>
        </w:rPr>
        <w:t xml:space="preserve"> </w:t>
      </w:r>
      <w:r w:rsidRPr="003A02B2">
        <w:rPr>
          <w:sz w:val="24"/>
        </w:rPr>
        <w:t>de</w:t>
      </w:r>
      <w:r w:rsidRPr="003A02B2">
        <w:rPr>
          <w:spacing w:val="-1"/>
          <w:sz w:val="24"/>
        </w:rPr>
        <w:t xml:space="preserve"> </w:t>
      </w:r>
      <w:r w:rsidRPr="003A02B2">
        <w:rPr>
          <w:sz w:val="24"/>
        </w:rPr>
        <w:t>cobrança</w:t>
      </w:r>
      <w:r w:rsidRPr="003A02B2">
        <w:rPr>
          <w:spacing w:val="-4"/>
          <w:sz w:val="24"/>
        </w:rPr>
        <w:t xml:space="preserve"> </w:t>
      </w:r>
      <w:r w:rsidRPr="003A02B2">
        <w:rPr>
          <w:sz w:val="24"/>
        </w:rPr>
        <w:t>emitidas</w:t>
      </w:r>
      <w:r w:rsidRPr="003A02B2">
        <w:rPr>
          <w:spacing w:val="-2"/>
          <w:sz w:val="24"/>
        </w:rPr>
        <w:t xml:space="preserve"> </w:t>
      </w:r>
      <w:r w:rsidRPr="003A02B2">
        <w:rPr>
          <w:sz w:val="24"/>
        </w:rPr>
        <w:t>pela</w:t>
      </w:r>
      <w:r w:rsidRPr="003A02B2">
        <w:rPr>
          <w:spacing w:val="-3"/>
          <w:sz w:val="24"/>
        </w:rPr>
        <w:t xml:space="preserve"> </w:t>
      </w:r>
      <w:r w:rsidRPr="003A02B2">
        <w:rPr>
          <w:sz w:val="24"/>
        </w:rPr>
        <w:t>CONTRATADA;</w:t>
      </w:r>
    </w:p>
    <w:p w14:paraId="5A1D88DB" w14:textId="77777777" w:rsidR="008D3668" w:rsidRDefault="008D3668" w:rsidP="004B523F">
      <w:pPr>
        <w:pStyle w:val="Corpodetexto"/>
        <w:spacing w:before="8" w:line="276" w:lineRule="auto"/>
        <w:ind w:left="850" w:right="567"/>
        <w:jc w:val="both"/>
        <w:rPr>
          <w:sz w:val="19"/>
        </w:rPr>
      </w:pPr>
    </w:p>
    <w:p w14:paraId="3A18168C" w14:textId="01506B21" w:rsidR="008D3668" w:rsidRPr="003A02B2" w:rsidRDefault="0056522C" w:rsidP="004B523F">
      <w:pPr>
        <w:tabs>
          <w:tab w:val="left" w:pos="769"/>
        </w:tabs>
        <w:spacing w:line="276" w:lineRule="auto"/>
        <w:ind w:left="850" w:right="567"/>
        <w:jc w:val="both"/>
        <w:rPr>
          <w:sz w:val="24"/>
        </w:rPr>
      </w:pPr>
      <w:r w:rsidRPr="003A02B2">
        <w:rPr>
          <w:sz w:val="24"/>
        </w:rPr>
        <w:t>Exigir o cumprimento de todas as obrigações assumidas pelo Contratado, de acordo com o Edital e seus</w:t>
      </w:r>
      <w:proofErr w:type="gramStart"/>
      <w:r w:rsidR="000942CD">
        <w:rPr>
          <w:sz w:val="24"/>
        </w:rPr>
        <w:t xml:space="preserve"> </w:t>
      </w:r>
      <w:r w:rsidRPr="003A02B2">
        <w:rPr>
          <w:spacing w:val="-52"/>
          <w:sz w:val="24"/>
        </w:rPr>
        <w:t xml:space="preserve"> </w:t>
      </w:r>
      <w:proofErr w:type="gramEnd"/>
      <w:r w:rsidRPr="003A02B2">
        <w:rPr>
          <w:sz w:val="24"/>
        </w:rPr>
        <w:t>anexos;</w:t>
      </w:r>
    </w:p>
    <w:p w14:paraId="4925BC4B" w14:textId="77777777" w:rsidR="008D3668" w:rsidRDefault="008D3668" w:rsidP="004B523F">
      <w:pPr>
        <w:pStyle w:val="Corpodetexto"/>
        <w:spacing w:before="8" w:line="276" w:lineRule="auto"/>
        <w:ind w:left="850" w:right="567"/>
        <w:jc w:val="both"/>
        <w:rPr>
          <w:sz w:val="19"/>
        </w:rPr>
      </w:pPr>
    </w:p>
    <w:p w14:paraId="47B5755E" w14:textId="4A9EA11C" w:rsidR="008D3668" w:rsidRPr="003A02B2" w:rsidRDefault="0056522C" w:rsidP="004B523F">
      <w:pPr>
        <w:tabs>
          <w:tab w:val="left" w:pos="803"/>
        </w:tabs>
        <w:spacing w:line="276" w:lineRule="auto"/>
        <w:ind w:left="850" w:right="567"/>
        <w:jc w:val="both"/>
        <w:rPr>
          <w:sz w:val="24"/>
        </w:rPr>
      </w:pPr>
      <w:r w:rsidRPr="003A02B2">
        <w:rPr>
          <w:sz w:val="24"/>
        </w:rPr>
        <w:t>Notificar a CONTRATADA, por escrito, acerca da ocorrência de eventuais falhas ou imperfeições no</w:t>
      </w:r>
      <w:r w:rsidRPr="003A02B2">
        <w:rPr>
          <w:spacing w:val="1"/>
          <w:sz w:val="24"/>
        </w:rPr>
        <w:t xml:space="preserve"> </w:t>
      </w:r>
      <w:r w:rsidRPr="003A02B2">
        <w:rPr>
          <w:sz w:val="24"/>
        </w:rPr>
        <w:t>fornecimento</w:t>
      </w:r>
      <w:r w:rsidRPr="003A02B2">
        <w:rPr>
          <w:spacing w:val="-2"/>
          <w:sz w:val="24"/>
        </w:rPr>
        <w:t xml:space="preserve"> </w:t>
      </w:r>
      <w:r w:rsidRPr="003A02B2">
        <w:rPr>
          <w:sz w:val="24"/>
        </w:rPr>
        <w:t>de</w:t>
      </w:r>
      <w:r w:rsidRPr="003A02B2">
        <w:rPr>
          <w:spacing w:val="-1"/>
          <w:sz w:val="24"/>
        </w:rPr>
        <w:t xml:space="preserve"> </w:t>
      </w:r>
      <w:r w:rsidRPr="003A02B2">
        <w:rPr>
          <w:sz w:val="24"/>
        </w:rPr>
        <w:t>produtos,</w:t>
      </w:r>
      <w:r w:rsidRPr="003A02B2">
        <w:rPr>
          <w:spacing w:val="-2"/>
          <w:sz w:val="24"/>
        </w:rPr>
        <w:t xml:space="preserve"> </w:t>
      </w:r>
      <w:r w:rsidRPr="003A02B2">
        <w:rPr>
          <w:sz w:val="24"/>
        </w:rPr>
        <w:t>fixando</w:t>
      </w:r>
      <w:r w:rsidRPr="003A02B2">
        <w:rPr>
          <w:spacing w:val="-2"/>
          <w:sz w:val="24"/>
        </w:rPr>
        <w:t xml:space="preserve"> </w:t>
      </w:r>
      <w:r w:rsidRPr="003A02B2">
        <w:rPr>
          <w:sz w:val="24"/>
        </w:rPr>
        <w:t>prazo</w:t>
      </w:r>
      <w:r w:rsidRPr="003A02B2">
        <w:rPr>
          <w:spacing w:val="-1"/>
          <w:sz w:val="24"/>
        </w:rPr>
        <w:t xml:space="preserve"> </w:t>
      </w:r>
      <w:r w:rsidRPr="003A02B2">
        <w:rPr>
          <w:sz w:val="24"/>
        </w:rPr>
        <w:t>para sua correção;</w:t>
      </w:r>
    </w:p>
    <w:p w14:paraId="1764751C" w14:textId="77777777" w:rsidR="008D3668" w:rsidRDefault="008D3668" w:rsidP="004B523F">
      <w:pPr>
        <w:pStyle w:val="Corpodetexto"/>
        <w:spacing w:before="4" w:line="276" w:lineRule="auto"/>
        <w:ind w:left="850" w:right="567"/>
        <w:jc w:val="both"/>
        <w:rPr>
          <w:sz w:val="19"/>
        </w:rPr>
      </w:pPr>
    </w:p>
    <w:p w14:paraId="03ED8479" w14:textId="4CFDCE5F" w:rsidR="008D3668" w:rsidRPr="003A02B2" w:rsidRDefault="0056522C" w:rsidP="004B523F">
      <w:pPr>
        <w:tabs>
          <w:tab w:val="left" w:pos="769"/>
        </w:tabs>
        <w:spacing w:line="276" w:lineRule="auto"/>
        <w:ind w:left="850" w:right="567"/>
        <w:jc w:val="both"/>
        <w:rPr>
          <w:sz w:val="24"/>
        </w:rPr>
      </w:pPr>
      <w:r w:rsidRPr="003A02B2">
        <w:rPr>
          <w:sz w:val="24"/>
        </w:rPr>
        <w:t>Aplicar</w:t>
      </w:r>
      <w:r w:rsidRPr="003A02B2">
        <w:rPr>
          <w:spacing w:val="-5"/>
          <w:sz w:val="24"/>
        </w:rPr>
        <w:t xml:space="preserve"> </w:t>
      </w:r>
      <w:r w:rsidRPr="003A02B2">
        <w:rPr>
          <w:sz w:val="24"/>
        </w:rPr>
        <w:t>à</w:t>
      </w:r>
      <w:r w:rsidRPr="003A02B2">
        <w:rPr>
          <w:spacing w:val="-3"/>
          <w:sz w:val="24"/>
        </w:rPr>
        <w:t xml:space="preserve"> </w:t>
      </w:r>
      <w:r w:rsidRPr="003A02B2">
        <w:rPr>
          <w:sz w:val="24"/>
        </w:rPr>
        <w:t>CONTRATADA</w:t>
      </w:r>
      <w:r w:rsidRPr="003A02B2">
        <w:rPr>
          <w:spacing w:val="-2"/>
          <w:sz w:val="24"/>
        </w:rPr>
        <w:t xml:space="preserve"> </w:t>
      </w:r>
      <w:r w:rsidRPr="003A02B2">
        <w:rPr>
          <w:sz w:val="24"/>
        </w:rPr>
        <w:t>as</w:t>
      </w:r>
      <w:r w:rsidRPr="003A02B2">
        <w:rPr>
          <w:spacing w:val="-4"/>
          <w:sz w:val="24"/>
        </w:rPr>
        <w:t xml:space="preserve"> </w:t>
      </w:r>
      <w:r w:rsidRPr="003A02B2">
        <w:rPr>
          <w:sz w:val="24"/>
        </w:rPr>
        <w:t>penalidades</w:t>
      </w:r>
      <w:r w:rsidRPr="003A02B2">
        <w:rPr>
          <w:spacing w:val="-5"/>
          <w:sz w:val="24"/>
        </w:rPr>
        <w:t xml:space="preserve"> </w:t>
      </w:r>
      <w:r w:rsidRPr="003A02B2">
        <w:rPr>
          <w:sz w:val="24"/>
        </w:rPr>
        <w:t>regulamentares</w:t>
      </w:r>
      <w:r w:rsidRPr="003A02B2">
        <w:rPr>
          <w:spacing w:val="-5"/>
          <w:sz w:val="24"/>
        </w:rPr>
        <w:t xml:space="preserve"> </w:t>
      </w:r>
      <w:r w:rsidRPr="003A02B2">
        <w:rPr>
          <w:sz w:val="24"/>
        </w:rPr>
        <w:t>e</w:t>
      </w:r>
      <w:r w:rsidRPr="003A02B2">
        <w:rPr>
          <w:spacing w:val="-1"/>
          <w:sz w:val="24"/>
        </w:rPr>
        <w:t xml:space="preserve"> </w:t>
      </w:r>
      <w:r w:rsidRPr="003A02B2">
        <w:rPr>
          <w:sz w:val="24"/>
        </w:rPr>
        <w:t>contratuais;</w:t>
      </w:r>
    </w:p>
    <w:p w14:paraId="49FFCC81" w14:textId="77777777" w:rsidR="008D3668" w:rsidRDefault="008D3668" w:rsidP="004B523F">
      <w:pPr>
        <w:pStyle w:val="Corpodetexto"/>
        <w:spacing w:before="8" w:line="276" w:lineRule="auto"/>
        <w:ind w:left="850" w:right="567"/>
        <w:jc w:val="both"/>
        <w:rPr>
          <w:sz w:val="19"/>
        </w:rPr>
      </w:pPr>
    </w:p>
    <w:p w14:paraId="755553B1" w14:textId="0038C2DF" w:rsidR="008D3668" w:rsidRPr="003A02B2" w:rsidRDefault="0056522C" w:rsidP="004B523F">
      <w:pPr>
        <w:tabs>
          <w:tab w:val="left" w:pos="836"/>
        </w:tabs>
        <w:spacing w:line="276" w:lineRule="auto"/>
        <w:ind w:left="850" w:right="567"/>
        <w:jc w:val="both"/>
        <w:rPr>
          <w:sz w:val="24"/>
        </w:rPr>
      </w:pPr>
      <w:r w:rsidRPr="003A02B2">
        <w:rPr>
          <w:sz w:val="24"/>
        </w:rPr>
        <w:lastRenderedPageBreak/>
        <w:t>Prestar</w:t>
      </w:r>
      <w:r w:rsidRPr="003A02B2">
        <w:rPr>
          <w:spacing w:val="1"/>
          <w:sz w:val="24"/>
        </w:rPr>
        <w:t xml:space="preserve"> </w:t>
      </w:r>
      <w:r w:rsidRPr="003A02B2">
        <w:rPr>
          <w:sz w:val="24"/>
        </w:rPr>
        <w:t>as</w:t>
      </w:r>
      <w:r w:rsidRPr="003A02B2">
        <w:rPr>
          <w:spacing w:val="1"/>
          <w:sz w:val="24"/>
        </w:rPr>
        <w:t xml:space="preserve"> </w:t>
      </w:r>
      <w:r w:rsidRPr="003A02B2">
        <w:rPr>
          <w:sz w:val="24"/>
        </w:rPr>
        <w:t>informações</w:t>
      </w:r>
      <w:r w:rsidRPr="003A02B2">
        <w:rPr>
          <w:spacing w:val="1"/>
          <w:sz w:val="24"/>
        </w:rPr>
        <w:t xml:space="preserve"> </w:t>
      </w:r>
      <w:r w:rsidRPr="003A02B2">
        <w:rPr>
          <w:sz w:val="24"/>
        </w:rPr>
        <w:t>e</w:t>
      </w:r>
      <w:r w:rsidRPr="003A02B2">
        <w:rPr>
          <w:spacing w:val="1"/>
          <w:sz w:val="24"/>
        </w:rPr>
        <w:t xml:space="preserve"> </w:t>
      </w:r>
      <w:r w:rsidRPr="003A02B2">
        <w:rPr>
          <w:sz w:val="24"/>
        </w:rPr>
        <w:t>os</w:t>
      </w:r>
      <w:r w:rsidRPr="003A02B2">
        <w:rPr>
          <w:spacing w:val="1"/>
          <w:sz w:val="24"/>
        </w:rPr>
        <w:t xml:space="preserve"> </w:t>
      </w:r>
      <w:r w:rsidRPr="003A02B2">
        <w:rPr>
          <w:sz w:val="24"/>
        </w:rPr>
        <w:t>esclarecimentos</w:t>
      </w:r>
      <w:r w:rsidRPr="003A02B2">
        <w:rPr>
          <w:spacing w:val="1"/>
          <w:sz w:val="24"/>
        </w:rPr>
        <w:t xml:space="preserve"> </w:t>
      </w:r>
      <w:r w:rsidRPr="003A02B2">
        <w:rPr>
          <w:sz w:val="24"/>
        </w:rPr>
        <w:t>que</w:t>
      </w:r>
      <w:r w:rsidRPr="003A02B2">
        <w:rPr>
          <w:spacing w:val="1"/>
          <w:sz w:val="24"/>
        </w:rPr>
        <w:t xml:space="preserve"> </w:t>
      </w:r>
      <w:r w:rsidRPr="003A02B2">
        <w:rPr>
          <w:sz w:val="24"/>
        </w:rPr>
        <w:t>venham</w:t>
      </w:r>
      <w:r w:rsidRPr="003A02B2">
        <w:rPr>
          <w:spacing w:val="1"/>
          <w:sz w:val="24"/>
        </w:rPr>
        <w:t xml:space="preserve"> </w:t>
      </w:r>
      <w:r w:rsidRPr="003A02B2">
        <w:rPr>
          <w:sz w:val="24"/>
        </w:rPr>
        <w:t>a</w:t>
      </w:r>
      <w:r w:rsidRPr="003A02B2">
        <w:rPr>
          <w:spacing w:val="1"/>
          <w:sz w:val="24"/>
        </w:rPr>
        <w:t xml:space="preserve"> </w:t>
      </w:r>
      <w:r w:rsidRPr="003A02B2">
        <w:rPr>
          <w:sz w:val="24"/>
        </w:rPr>
        <w:t>ser</w:t>
      </w:r>
      <w:r w:rsidRPr="003A02B2">
        <w:rPr>
          <w:spacing w:val="1"/>
          <w:sz w:val="24"/>
        </w:rPr>
        <w:t xml:space="preserve"> </w:t>
      </w:r>
      <w:r w:rsidRPr="003A02B2">
        <w:rPr>
          <w:sz w:val="24"/>
        </w:rPr>
        <w:t>solicitados</w:t>
      </w:r>
      <w:r w:rsidRPr="003A02B2">
        <w:rPr>
          <w:spacing w:val="1"/>
          <w:sz w:val="24"/>
        </w:rPr>
        <w:t xml:space="preserve"> </w:t>
      </w:r>
      <w:r w:rsidRPr="003A02B2">
        <w:rPr>
          <w:sz w:val="24"/>
        </w:rPr>
        <w:t>pela</w:t>
      </w:r>
      <w:r w:rsidRPr="003A02B2">
        <w:rPr>
          <w:spacing w:val="1"/>
          <w:sz w:val="24"/>
        </w:rPr>
        <w:t xml:space="preserve"> </w:t>
      </w:r>
      <w:r w:rsidRPr="003A02B2">
        <w:rPr>
          <w:sz w:val="24"/>
        </w:rPr>
        <w:t>CONTRATADA,</w:t>
      </w:r>
      <w:r w:rsidRPr="003A02B2">
        <w:rPr>
          <w:spacing w:val="1"/>
          <w:sz w:val="24"/>
        </w:rPr>
        <w:t xml:space="preserve"> </w:t>
      </w:r>
      <w:r w:rsidRPr="003A02B2">
        <w:rPr>
          <w:sz w:val="24"/>
        </w:rPr>
        <w:t>necessários</w:t>
      </w:r>
      <w:r w:rsidRPr="003A02B2">
        <w:rPr>
          <w:spacing w:val="-1"/>
          <w:sz w:val="24"/>
        </w:rPr>
        <w:t xml:space="preserve"> </w:t>
      </w:r>
      <w:r w:rsidRPr="003A02B2">
        <w:rPr>
          <w:sz w:val="24"/>
        </w:rPr>
        <w:t>à</w:t>
      </w:r>
      <w:r w:rsidRPr="003A02B2">
        <w:rPr>
          <w:spacing w:val="-2"/>
          <w:sz w:val="24"/>
        </w:rPr>
        <w:t xml:space="preserve"> </w:t>
      </w:r>
      <w:r w:rsidRPr="003A02B2">
        <w:rPr>
          <w:sz w:val="24"/>
        </w:rPr>
        <w:t>execução</w:t>
      </w:r>
      <w:r w:rsidRPr="003A02B2">
        <w:rPr>
          <w:spacing w:val="-1"/>
          <w:sz w:val="24"/>
        </w:rPr>
        <w:t xml:space="preserve"> </w:t>
      </w:r>
      <w:r w:rsidRPr="003A02B2">
        <w:rPr>
          <w:sz w:val="24"/>
        </w:rPr>
        <w:t>do</w:t>
      </w:r>
      <w:r w:rsidRPr="003A02B2">
        <w:rPr>
          <w:spacing w:val="1"/>
          <w:sz w:val="24"/>
        </w:rPr>
        <w:t xml:space="preserve"> </w:t>
      </w:r>
      <w:r w:rsidRPr="003A02B2">
        <w:rPr>
          <w:sz w:val="24"/>
        </w:rPr>
        <w:t>Contrato;</w:t>
      </w:r>
    </w:p>
    <w:p w14:paraId="65789D8B" w14:textId="77777777" w:rsidR="008D3668" w:rsidRDefault="008D3668" w:rsidP="004B523F">
      <w:pPr>
        <w:pStyle w:val="Corpodetexto"/>
        <w:spacing w:before="8" w:line="276" w:lineRule="auto"/>
        <w:ind w:left="850" w:right="567"/>
        <w:jc w:val="both"/>
        <w:rPr>
          <w:sz w:val="19"/>
        </w:rPr>
      </w:pPr>
    </w:p>
    <w:p w14:paraId="5F40BB3B" w14:textId="23BA551F" w:rsidR="008D3668" w:rsidRPr="003A02B2" w:rsidRDefault="0056522C" w:rsidP="004B523F">
      <w:pPr>
        <w:tabs>
          <w:tab w:val="left" w:pos="772"/>
        </w:tabs>
        <w:spacing w:line="276" w:lineRule="auto"/>
        <w:ind w:left="850" w:right="567"/>
        <w:jc w:val="both"/>
        <w:rPr>
          <w:sz w:val="24"/>
        </w:rPr>
      </w:pPr>
      <w:r w:rsidRPr="003A02B2">
        <w:rPr>
          <w:sz w:val="24"/>
        </w:rPr>
        <w:t>Cientificar o órgão de representação judicial d</w:t>
      </w:r>
      <w:r w:rsidR="00C46528" w:rsidRPr="003A02B2">
        <w:rPr>
          <w:sz w:val="24"/>
        </w:rPr>
        <w:t xml:space="preserve">a PMV </w:t>
      </w:r>
      <w:r w:rsidRPr="003A02B2">
        <w:rPr>
          <w:sz w:val="24"/>
        </w:rPr>
        <w:t>para</w:t>
      </w:r>
      <w:r w:rsidRPr="003A02B2">
        <w:rPr>
          <w:spacing w:val="-1"/>
          <w:sz w:val="24"/>
        </w:rPr>
        <w:t xml:space="preserve"> </w:t>
      </w:r>
      <w:r w:rsidRPr="003A02B2">
        <w:rPr>
          <w:sz w:val="24"/>
        </w:rPr>
        <w:t>adoção</w:t>
      </w:r>
      <w:r w:rsidRPr="003A02B2">
        <w:rPr>
          <w:spacing w:val="-2"/>
          <w:sz w:val="24"/>
        </w:rPr>
        <w:t xml:space="preserve"> </w:t>
      </w:r>
      <w:r w:rsidRPr="003A02B2">
        <w:rPr>
          <w:sz w:val="24"/>
        </w:rPr>
        <w:t>das</w:t>
      </w:r>
      <w:r w:rsidRPr="003A02B2">
        <w:rPr>
          <w:spacing w:val="-1"/>
          <w:sz w:val="24"/>
        </w:rPr>
        <w:t xml:space="preserve"> </w:t>
      </w:r>
      <w:r w:rsidRPr="003A02B2">
        <w:rPr>
          <w:sz w:val="24"/>
        </w:rPr>
        <w:t>medidas</w:t>
      </w:r>
      <w:r w:rsidRPr="003A02B2">
        <w:rPr>
          <w:spacing w:val="-1"/>
          <w:sz w:val="24"/>
        </w:rPr>
        <w:t xml:space="preserve"> </w:t>
      </w:r>
      <w:r w:rsidRPr="003A02B2">
        <w:rPr>
          <w:sz w:val="24"/>
        </w:rPr>
        <w:t>cabíveis</w:t>
      </w:r>
      <w:r w:rsidRPr="003A02B2">
        <w:rPr>
          <w:spacing w:val="-1"/>
          <w:sz w:val="24"/>
        </w:rPr>
        <w:t xml:space="preserve"> </w:t>
      </w:r>
      <w:r w:rsidRPr="003A02B2">
        <w:rPr>
          <w:sz w:val="24"/>
        </w:rPr>
        <w:t>quando</w:t>
      </w:r>
      <w:r w:rsidRPr="003A02B2">
        <w:rPr>
          <w:spacing w:val="-2"/>
          <w:sz w:val="24"/>
        </w:rPr>
        <w:t xml:space="preserve"> </w:t>
      </w:r>
      <w:r w:rsidRPr="003A02B2">
        <w:rPr>
          <w:sz w:val="24"/>
        </w:rPr>
        <w:t>do</w:t>
      </w:r>
      <w:r w:rsidRPr="003A02B2">
        <w:rPr>
          <w:spacing w:val="-3"/>
          <w:sz w:val="24"/>
        </w:rPr>
        <w:t xml:space="preserve"> </w:t>
      </w:r>
      <w:r w:rsidRPr="003A02B2">
        <w:rPr>
          <w:sz w:val="24"/>
        </w:rPr>
        <w:t>descumprimento</w:t>
      </w:r>
      <w:r w:rsidRPr="003A02B2">
        <w:rPr>
          <w:spacing w:val="-3"/>
          <w:sz w:val="24"/>
        </w:rPr>
        <w:t xml:space="preserve"> </w:t>
      </w:r>
      <w:r w:rsidRPr="003A02B2">
        <w:rPr>
          <w:sz w:val="24"/>
        </w:rPr>
        <w:t>de obrigações</w:t>
      </w:r>
      <w:r w:rsidRPr="003A02B2">
        <w:rPr>
          <w:spacing w:val="-1"/>
          <w:sz w:val="24"/>
        </w:rPr>
        <w:t xml:space="preserve"> </w:t>
      </w:r>
      <w:r w:rsidRPr="003A02B2">
        <w:rPr>
          <w:sz w:val="24"/>
        </w:rPr>
        <w:t>pelo</w:t>
      </w:r>
      <w:r w:rsidRPr="003A02B2">
        <w:rPr>
          <w:spacing w:val="-1"/>
          <w:sz w:val="24"/>
        </w:rPr>
        <w:t xml:space="preserve"> </w:t>
      </w:r>
      <w:r w:rsidRPr="003A02B2">
        <w:rPr>
          <w:sz w:val="24"/>
        </w:rPr>
        <w:t>Contratado;</w:t>
      </w:r>
    </w:p>
    <w:p w14:paraId="515BA930" w14:textId="77777777" w:rsidR="008D3668" w:rsidRDefault="008D3668" w:rsidP="004B523F">
      <w:pPr>
        <w:pStyle w:val="Corpodetexto"/>
        <w:spacing w:before="8" w:line="276" w:lineRule="auto"/>
        <w:ind w:left="850" w:right="567"/>
        <w:jc w:val="both"/>
        <w:rPr>
          <w:sz w:val="19"/>
        </w:rPr>
      </w:pPr>
    </w:p>
    <w:p w14:paraId="44767FB6" w14:textId="1081EC12" w:rsidR="008D3668" w:rsidRPr="003A02B2" w:rsidRDefault="0056522C" w:rsidP="004B523F">
      <w:pPr>
        <w:tabs>
          <w:tab w:val="left" w:pos="889"/>
        </w:tabs>
        <w:spacing w:line="276" w:lineRule="auto"/>
        <w:ind w:left="850" w:right="567"/>
        <w:jc w:val="both"/>
        <w:rPr>
          <w:sz w:val="24"/>
        </w:rPr>
      </w:pPr>
      <w:r w:rsidRPr="003A02B2">
        <w:rPr>
          <w:sz w:val="24"/>
        </w:rPr>
        <w:t>Acompanhar</w:t>
      </w:r>
      <w:r w:rsidRPr="003A02B2">
        <w:rPr>
          <w:spacing w:val="-1"/>
          <w:sz w:val="24"/>
        </w:rPr>
        <w:t xml:space="preserve"> </w:t>
      </w:r>
      <w:r w:rsidRPr="003A02B2">
        <w:rPr>
          <w:sz w:val="24"/>
        </w:rPr>
        <w:t>e</w:t>
      </w:r>
      <w:r w:rsidRPr="003A02B2">
        <w:rPr>
          <w:spacing w:val="-3"/>
          <w:sz w:val="24"/>
        </w:rPr>
        <w:t xml:space="preserve"> </w:t>
      </w:r>
      <w:r w:rsidRPr="003A02B2">
        <w:rPr>
          <w:sz w:val="24"/>
        </w:rPr>
        <w:t>fiscalizar</w:t>
      </w:r>
      <w:r w:rsidRPr="003A02B2">
        <w:rPr>
          <w:spacing w:val="-1"/>
          <w:sz w:val="24"/>
        </w:rPr>
        <w:t xml:space="preserve"> </w:t>
      </w:r>
      <w:r w:rsidRPr="003A02B2">
        <w:rPr>
          <w:sz w:val="24"/>
        </w:rPr>
        <w:t>a</w:t>
      </w:r>
      <w:r w:rsidRPr="003A02B2">
        <w:rPr>
          <w:spacing w:val="-4"/>
          <w:sz w:val="24"/>
        </w:rPr>
        <w:t xml:space="preserve"> </w:t>
      </w:r>
      <w:r w:rsidRPr="003A02B2">
        <w:rPr>
          <w:sz w:val="24"/>
        </w:rPr>
        <w:t>execução</w:t>
      </w:r>
      <w:r w:rsidRPr="003A02B2">
        <w:rPr>
          <w:spacing w:val="-2"/>
          <w:sz w:val="24"/>
        </w:rPr>
        <w:t xml:space="preserve"> </w:t>
      </w:r>
      <w:r w:rsidRPr="003A02B2">
        <w:rPr>
          <w:sz w:val="24"/>
        </w:rPr>
        <w:t>do</w:t>
      </w:r>
      <w:r w:rsidRPr="003A02B2">
        <w:rPr>
          <w:spacing w:val="-1"/>
          <w:sz w:val="24"/>
        </w:rPr>
        <w:t xml:space="preserve"> </w:t>
      </w:r>
      <w:r w:rsidRPr="003A02B2">
        <w:rPr>
          <w:sz w:val="24"/>
        </w:rPr>
        <w:t>contrato</w:t>
      </w:r>
      <w:r w:rsidRPr="003A02B2">
        <w:rPr>
          <w:spacing w:val="-3"/>
          <w:sz w:val="24"/>
        </w:rPr>
        <w:t xml:space="preserve"> </w:t>
      </w:r>
      <w:r w:rsidRPr="003A02B2">
        <w:rPr>
          <w:sz w:val="24"/>
        </w:rPr>
        <w:t>e o</w:t>
      </w:r>
      <w:r w:rsidRPr="003A02B2">
        <w:rPr>
          <w:spacing w:val="-4"/>
          <w:sz w:val="24"/>
        </w:rPr>
        <w:t xml:space="preserve"> </w:t>
      </w:r>
      <w:r w:rsidRPr="003A02B2">
        <w:rPr>
          <w:sz w:val="24"/>
        </w:rPr>
        <w:t>cumprimento</w:t>
      </w:r>
      <w:r w:rsidRPr="003A02B2">
        <w:rPr>
          <w:spacing w:val="-4"/>
          <w:sz w:val="24"/>
        </w:rPr>
        <w:t xml:space="preserve"> </w:t>
      </w:r>
      <w:r w:rsidRPr="003A02B2">
        <w:rPr>
          <w:sz w:val="24"/>
        </w:rPr>
        <w:t>das</w:t>
      </w:r>
      <w:r w:rsidRPr="003A02B2">
        <w:rPr>
          <w:spacing w:val="-2"/>
          <w:sz w:val="24"/>
        </w:rPr>
        <w:t xml:space="preserve"> </w:t>
      </w:r>
      <w:r w:rsidRPr="003A02B2">
        <w:rPr>
          <w:sz w:val="24"/>
        </w:rPr>
        <w:t>obrigações</w:t>
      </w:r>
      <w:r w:rsidRPr="003A02B2">
        <w:rPr>
          <w:spacing w:val="-3"/>
          <w:sz w:val="24"/>
        </w:rPr>
        <w:t xml:space="preserve"> </w:t>
      </w:r>
      <w:r w:rsidRPr="003A02B2">
        <w:rPr>
          <w:sz w:val="24"/>
        </w:rPr>
        <w:t>pelo</w:t>
      </w:r>
      <w:r w:rsidRPr="003A02B2">
        <w:rPr>
          <w:spacing w:val="-3"/>
          <w:sz w:val="24"/>
        </w:rPr>
        <w:t xml:space="preserve"> </w:t>
      </w:r>
      <w:r w:rsidRPr="003A02B2">
        <w:rPr>
          <w:sz w:val="24"/>
        </w:rPr>
        <w:t>contratado;</w:t>
      </w:r>
    </w:p>
    <w:p w14:paraId="110E4AD4" w14:textId="77777777" w:rsidR="008D3668" w:rsidRDefault="008D3668" w:rsidP="004B523F">
      <w:pPr>
        <w:pStyle w:val="Corpodetexto"/>
        <w:spacing w:before="8" w:line="276" w:lineRule="auto"/>
        <w:ind w:left="850" w:right="567"/>
        <w:jc w:val="both"/>
        <w:rPr>
          <w:sz w:val="19"/>
        </w:rPr>
      </w:pPr>
    </w:p>
    <w:p w14:paraId="6C595518" w14:textId="3046AB43" w:rsidR="008D3668" w:rsidRPr="003A02B2" w:rsidRDefault="0056522C" w:rsidP="004B523F">
      <w:pPr>
        <w:tabs>
          <w:tab w:val="left" w:pos="892"/>
        </w:tabs>
        <w:spacing w:line="276" w:lineRule="auto"/>
        <w:ind w:left="850" w:right="567"/>
        <w:jc w:val="both"/>
        <w:rPr>
          <w:sz w:val="24"/>
        </w:rPr>
      </w:pPr>
      <w:r w:rsidRPr="003A02B2">
        <w:rPr>
          <w:sz w:val="24"/>
        </w:rPr>
        <w:t>Efetuar o pagamento ao Contratado do valor correspondente à execução do objeto, no prazo, forma</w:t>
      </w:r>
      <w:r w:rsidR="00282042">
        <w:rPr>
          <w:sz w:val="24"/>
        </w:rPr>
        <w:t xml:space="preserve"> e </w:t>
      </w:r>
      <w:r w:rsidRPr="003A02B2">
        <w:rPr>
          <w:spacing w:val="-52"/>
          <w:sz w:val="24"/>
        </w:rPr>
        <w:t xml:space="preserve"> </w:t>
      </w:r>
      <w:r w:rsidR="00D5426C">
        <w:rPr>
          <w:spacing w:val="-52"/>
          <w:sz w:val="24"/>
        </w:rPr>
        <w:t xml:space="preserve">      </w:t>
      </w:r>
      <w:r w:rsidRPr="003A02B2">
        <w:rPr>
          <w:sz w:val="24"/>
        </w:rPr>
        <w:t>condições</w:t>
      </w:r>
      <w:r w:rsidRPr="003A02B2">
        <w:rPr>
          <w:spacing w:val="-3"/>
          <w:sz w:val="24"/>
        </w:rPr>
        <w:t xml:space="preserve"> </w:t>
      </w:r>
      <w:r w:rsidRPr="003A02B2">
        <w:rPr>
          <w:sz w:val="24"/>
        </w:rPr>
        <w:t>estabelecidos</w:t>
      </w:r>
      <w:r w:rsidRPr="003A02B2">
        <w:rPr>
          <w:spacing w:val="-2"/>
          <w:sz w:val="24"/>
        </w:rPr>
        <w:t xml:space="preserve"> </w:t>
      </w:r>
      <w:r w:rsidRPr="003A02B2">
        <w:rPr>
          <w:sz w:val="24"/>
        </w:rPr>
        <w:t>no</w:t>
      </w:r>
      <w:r w:rsidRPr="003A02B2">
        <w:rPr>
          <w:spacing w:val="1"/>
          <w:sz w:val="24"/>
        </w:rPr>
        <w:t xml:space="preserve"> </w:t>
      </w:r>
      <w:r w:rsidRPr="003A02B2">
        <w:rPr>
          <w:sz w:val="24"/>
        </w:rPr>
        <w:t>Contrato</w:t>
      </w:r>
      <w:r w:rsidRPr="003A02B2">
        <w:rPr>
          <w:spacing w:val="-2"/>
          <w:sz w:val="24"/>
        </w:rPr>
        <w:t xml:space="preserve"> </w:t>
      </w:r>
      <w:r w:rsidRPr="003A02B2">
        <w:rPr>
          <w:sz w:val="24"/>
        </w:rPr>
        <w:t>e</w:t>
      </w:r>
      <w:r w:rsidRPr="003A02B2">
        <w:rPr>
          <w:spacing w:val="1"/>
          <w:sz w:val="24"/>
        </w:rPr>
        <w:t xml:space="preserve"> </w:t>
      </w:r>
      <w:r w:rsidRPr="003A02B2">
        <w:rPr>
          <w:sz w:val="24"/>
        </w:rPr>
        <w:t>no</w:t>
      </w:r>
      <w:r w:rsidRPr="003A02B2">
        <w:rPr>
          <w:spacing w:val="1"/>
          <w:sz w:val="24"/>
        </w:rPr>
        <w:t xml:space="preserve"> </w:t>
      </w:r>
      <w:r w:rsidRPr="003A02B2">
        <w:rPr>
          <w:sz w:val="24"/>
        </w:rPr>
        <w:t>Termo</w:t>
      </w:r>
      <w:r w:rsidRPr="003A02B2">
        <w:rPr>
          <w:spacing w:val="-3"/>
          <w:sz w:val="24"/>
        </w:rPr>
        <w:t xml:space="preserve"> </w:t>
      </w:r>
      <w:r w:rsidRPr="003A02B2">
        <w:rPr>
          <w:sz w:val="24"/>
        </w:rPr>
        <w:t>de Referência;</w:t>
      </w:r>
    </w:p>
    <w:p w14:paraId="3A226EC2" w14:textId="77777777" w:rsidR="008D3668" w:rsidRDefault="008D3668" w:rsidP="004B523F">
      <w:pPr>
        <w:pStyle w:val="Corpodetexto"/>
        <w:spacing w:before="8" w:line="276" w:lineRule="auto"/>
        <w:ind w:left="850" w:right="567"/>
        <w:jc w:val="both"/>
        <w:rPr>
          <w:sz w:val="19"/>
        </w:rPr>
      </w:pPr>
    </w:p>
    <w:p w14:paraId="66C022C7" w14:textId="7E1DAE3A" w:rsidR="008D3668" w:rsidRDefault="0056522C" w:rsidP="006E59F5">
      <w:pPr>
        <w:tabs>
          <w:tab w:val="left" w:pos="908"/>
        </w:tabs>
        <w:spacing w:after="240" w:line="276" w:lineRule="auto"/>
        <w:ind w:left="850" w:right="567"/>
        <w:jc w:val="both"/>
        <w:rPr>
          <w:sz w:val="17"/>
        </w:rPr>
      </w:pPr>
      <w:r w:rsidRPr="003A02B2">
        <w:rPr>
          <w:sz w:val="24"/>
        </w:rPr>
        <w:t>Explicitamente emitir decisão sobre todas as solicitações e reclamações relacionadas à execução do</w:t>
      </w:r>
      <w:r w:rsidRPr="003A02B2">
        <w:rPr>
          <w:spacing w:val="1"/>
          <w:sz w:val="24"/>
        </w:rPr>
        <w:t xml:space="preserve"> </w:t>
      </w:r>
      <w:r w:rsidRPr="003A02B2">
        <w:rPr>
          <w:sz w:val="24"/>
        </w:rPr>
        <w:t>Contrato,</w:t>
      </w:r>
      <w:r w:rsidRPr="003A02B2">
        <w:rPr>
          <w:spacing w:val="1"/>
          <w:sz w:val="24"/>
        </w:rPr>
        <w:t xml:space="preserve"> </w:t>
      </w:r>
      <w:r w:rsidRPr="003A02B2">
        <w:rPr>
          <w:sz w:val="24"/>
        </w:rPr>
        <w:t>ressalvados</w:t>
      </w:r>
      <w:r w:rsidRPr="003A02B2">
        <w:rPr>
          <w:spacing w:val="1"/>
          <w:sz w:val="24"/>
        </w:rPr>
        <w:t xml:space="preserve"> </w:t>
      </w:r>
      <w:r w:rsidRPr="003A02B2">
        <w:rPr>
          <w:sz w:val="24"/>
        </w:rPr>
        <w:t>os</w:t>
      </w:r>
      <w:r w:rsidRPr="003A02B2">
        <w:rPr>
          <w:spacing w:val="1"/>
          <w:sz w:val="24"/>
        </w:rPr>
        <w:t xml:space="preserve"> </w:t>
      </w:r>
      <w:r w:rsidRPr="003A02B2">
        <w:rPr>
          <w:sz w:val="24"/>
        </w:rPr>
        <w:t>requerimentos</w:t>
      </w:r>
      <w:r w:rsidRPr="003A02B2">
        <w:rPr>
          <w:spacing w:val="1"/>
          <w:sz w:val="24"/>
        </w:rPr>
        <w:t xml:space="preserve"> </w:t>
      </w:r>
      <w:r w:rsidRPr="003A02B2">
        <w:rPr>
          <w:sz w:val="24"/>
        </w:rPr>
        <w:t>manifestamente</w:t>
      </w:r>
      <w:r w:rsidRPr="003A02B2">
        <w:rPr>
          <w:spacing w:val="1"/>
          <w:sz w:val="24"/>
        </w:rPr>
        <w:t xml:space="preserve"> </w:t>
      </w:r>
      <w:r w:rsidRPr="003A02B2">
        <w:rPr>
          <w:sz w:val="24"/>
        </w:rPr>
        <w:t>impertinentes,</w:t>
      </w:r>
      <w:r w:rsidRPr="003A02B2">
        <w:rPr>
          <w:spacing w:val="1"/>
          <w:sz w:val="24"/>
        </w:rPr>
        <w:t xml:space="preserve"> </w:t>
      </w:r>
      <w:r w:rsidRPr="003A02B2">
        <w:rPr>
          <w:sz w:val="24"/>
        </w:rPr>
        <w:t>meramente</w:t>
      </w:r>
      <w:r w:rsidRPr="003A02B2">
        <w:rPr>
          <w:spacing w:val="1"/>
          <w:sz w:val="24"/>
        </w:rPr>
        <w:t xml:space="preserve"> </w:t>
      </w:r>
      <w:r w:rsidRPr="003A02B2">
        <w:rPr>
          <w:sz w:val="24"/>
        </w:rPr>
        <w:t>protelatórios</w:t>
      </w:r>
      <w:r w:rsidRPr="003A02B2">
        <w:rPr>
          <w:spacing w:val="1"/>
          <w:sz w:val="24"/>
        </w:rPr>
        <w:t xml:space="preserve"> </w:t>
      </w:r>
      <w:r w:rsidRPr="003A02B2">
        <w:rPr>
          <w:sz w:val="24"/>
        </w:rPr>
        <w:t>ou</w:t>
      </w:r>
      <w:r w:rsidRPr="003A02B2">
        <w:rPr>
          <w:spacing w:val="1"/>
          <w:sz w:val="24"/>
        </w:rPr>
        <w:t xml:space="preserve"> </w:t>
      </w:r>
      <w:r w:rsidRPr="003A02B2">
        <w:rPr>
          <w:sz w:val="24"/>
        </w:rPr>
        <w:t>de</w:t>
      </w:r>
      <w:r w:rsidRPr="003A02B2">
        <w:rPr>
          <w:spacing w:val="1"/>
          <w:sz w:val="24"/>
        </w:rPr>
        <w:t xml:space="preserve"> </w:t>
      </w:r>
      <w:r w:rsidRPr="003A02B2">
        <w:rPr>
          <w:sz w:val="24"/>
        </w:rPr>
        <w:t>nenhum</w:t>
      </w:r>
      <w:r w:rsidRPr="003A02B2">
        <w:rPr>
          <w:spacing w:val="-3"/>
          <w:sz w:val="24"/>
        </w:rPr>
        <w:t xml:space="preserve"> </w:t>
      </w:r>
      <w:r w:rsidRPr="003A02B2">
        <w:rPr>
          <w:sz w:val="24"/>
        </w:rPr>
        <w:t>interesse</w:t>
      </w:r>
      <w:r w:rsidRPr="003A02B2">
        <w:rPr>
          <w:spacing w:val="-2"/>
          <w:sz w:val="24"/>
        </w:rPr>
        <w:t xml:space="preserve"> </w:t>
      </w:r>
      <w:r w:rsidRPr="003A02B2">
        <w:rPr>
          <w:sz w:val="24"/>
        </w:rPr>
        <w:t>para</w:t>
      </w:r>
      <w:r w:rsidRPr="003A02B2">
        <w:rPr>
          <w:spacing w:val="-1"/>
          <w:sz w:val="24"/>
        </w:rPr>
        <w:t xml:space="preserve"> </w:t>
      </w:r>
      <w:r w:rsidRPr="003A02B2">
        <w:rPr>
          <w:sz w:val="24"/>
        </w:rPr>
        <w:t>a</w:t>
      </w:r>
      <w:r w:rsidRPr="003A02B2">
        <w:rPr>
          <w:spacing w:val="-2"/>
          <w:sz w:val="24"/>
        </w:rPr>
        <w:t xml:space="preserve"> </w:t>
      </w:r>
      <w:r w:rsidRPr="003A02B2">
        <w:rPr>
          <w:sz w:val="24"/>
        </w:rPr>
        <w:t>boa</w:t>
      </w:r>
      <w:r w:rsidRPr="003A02B2">
        <w:rPr>
          <w:spacing w:val="-1"/>
          <w:sz w:val="24"/>
        </w:rPr>
        <w:t xml:space="preserve"> </w:t>
      </w:r>
      <w:r w:rsidRPr="003A02B2">
        <w:rPr>
          <w:sz w:val="24"/>
        </w:rPr>
        <w:t>execução</w:t>
      </w:r>
      <w:r w:rsidRPr="003A02B2">
        <w:rPr>
          <w:spacing w:val="-1"/>
          <w:sz w:val="24"/>
        </w:rPr>
        <w:t xml:space="preserve"> </w:t>
      </w:r>
      <w:r w:rsidRPr="003A02B2">
        <w:rPr>
          <w:sz w:val="24"/>
        </w:rPr>
        <w:t>do</w:t>
      </w:r>
      <w:r w:rsidRPr="003A02B2">
        <w:rPr>
          <w:spacing w:val="-1"/>
          <w:sz w:val="24"/>
        </w:rPr>
        <w:t xml:space="preserve"> </w:t>
      </w:r>
      <w:r w:rsidRPr="003A02B2">
        <w:rPr>
          <w:sz w:val="24"/>
        </w:rPr>
        <w:t>ajuste;</w:t>
      </w:r>
    </w:p>
    <w:p w14:paraId="740312CB" w14:textId="6C94A812" w:rsidR="008D3668" w:rsidRPr="003A02B2" w:rsidRDefault="0056522C" w:rsidP="004B523F">
      <w:pPr>
        <w:tabs>
          <w:tab w:val="left" w:pos="950"/>
        </w:tabs>
        <w:spacing w:before="52" w:line="276" w:lineRule="auto"/>
        <w:ind w:left="850" w:right="567"/>
        <w:jc w:val="both"/>
        <w:rPr>
          <w:sz w:val="24"/>
        </w:rPr>
      </w:pPr>
      <w:r w:rsidRPr="003A02B2">
        <w:rPr>
          <w:sz w:val="24"/>
        </w:rPr>
        <w:t>A</w:t>
      </w:r>
      <w:r w:rsidRPr="003A02B2">
        <w:rPr>
          <w:spacing w:val="1"/>
          <w:sz w:val="24"/>
        </w:rPr>
        <w:t xml:space="preserve"> </w:t>
      </w:r>
      <w:r w:rsidRPr="003A02B2">
        <w:rPr>
          <w:sz w:val="24"/>
        </w:rPr>
        <w:t>Administração</w:t>
      </w:r>
      <w:r w:rsidRPr="003A02B2">
        <w:rPr>
          <w:spacing w:val="1"/>
          <w:sz w:val="24"/>
        </w:rPr>
        <w:t xml:space="preserve"> </w:t>
      </w:r>
      <w:r w:rsidRPr="003A02B2">
        <w:rPr>
          <w:sz w:val="24"/>
        </w:rPr>
        <w:t>não</w:t>
      </w:r>
      <w:r w:rsidRPr="003A02B2">
        <w:rPr>
          <w:spacing w:val="1"/>
          <w:sz w:val="24"/>
        </w:rPr>
        <w:t xml:space="preserve"> </w:t>
      </w:r>
      <w:r w:rsidRPr="003A02B2">
        <w:rPr>
          <w:sz w:val="24"/>
        </w:rPr>
        <w:t>responderá</w:t>
      </w:r>
      <w:r w:rsidRPr="003A02B2">
        <w:rPr>
          <w:spacing w:val="1"/>
          <w:sz w:val="24"/>
        </w:rPr>
        <w:t xml:space="preserve"> </w:t>
      </w:r>
      <w:r w:rsidRPr="003A02B2">
        <w:rPr>
          <w:sz w:val="24"/>
        </w:rPr>
        <w:t>por</w:t>
      </w:r>
      <w:r w:rsidRPr="003A02B2">
        <w:rPr>
          <w:spacing w:val="1"/>
          <w:sz w:val="24"/>
        </w:rPr>
        <w:t xml:space="preserve"> </w:t>
      </w:r>
      <w:r w:rsidRPr="003A02B2">
        <w:rPr>
          <w:sz w:val="24"/>
        </w:rPr>
        <w:t>quaisquer</w:t>
      </w:r>
      <w:r w:rsidRPr="003A02B2">
        <w:rPr>
          <w:spacing w:val="1"/>
          <w:sz w:val="24"/>
        </w:rPr>
        <w:t xml:space="preserve"> </w:t>
      </w:r>
      <w:r w:rsidRPr="003A02B2">
        <w:rPr>
          <w:sz w:val="24"/>
        </w:rPr>
        <w:t>compromissos</w:t>
      </w:r>
      <w:r w:rsidRPr="003A02B2">
        <w:rPr>
          <w:spacing w:val="1"/>
          <w:sz w:val="24"/>
        </w:rPr>
        <w:t xml:space="preserve"> </w:t>
      </w:r>
      <w:r w:rsidRPr="003A02B2">
        <w:rPr>
          <w:sz w:val="24"/>
        </w:rPr>
        <w:t>assumidos</w:t>
      </w:r>
      <w:r w:rsidRPr="003A02B2">
        <w:rPr>
          <w:spacing w:val="1"/>
          <w:sz w:val="24"/>
        </w:rPr>
        <w:t xml:space="preserve"> </w:t>
      </w:r>
      <w:r w:rsidRPr="003A02B2">
        <w:rPr>
          <w:sz w:val="24"/>
        </w:rPr>
        <w:t>pelo</w:t>
      </w:r>
      <w:r w:rsidRPr="003A02B2">
        <w:rPr>
          <w:spacing w:val="1"/>
          <w:sz w:val="24"/>
        </w:rPr>
        <w:t xml:space="preserve"> </w:t>
      </w:r>
      <w:r w:rsidRPr="003A02B2">
        <w:rPr>
          <w:sz w:val="24"/>
        </w:rPr>
        <w:t>Contratado</w:t>
      </w:r>
      <w:r w:rsidRPr="003A02B2">
        <w:rPr>
          <w:spacing w:val="1"/>
          <w:sz w:val="24"/>
        </w:rPr>
        <w:t xml:space="preserve"> </w:t>
      </w:r>
      <w:r w:rsidRPr="003A02B2">
        <w:rPr>
          <w:sz w:val="24"/>
        </w:rPr>
        <w:t>com</w:t>
      </w:r>
      <w:r w:rsidRPr="003A02B2">
        <w:rPr>
          <w:spacing w:val="1"/>
          <w:sz w:val="24"/>
        </w:rPr>
        <w:t xml:space="preserve"> </w:t>
      </w:r>
      <w:r w:rsidRPr="003A02B2">
        <w:rPr>
          <w:sz w:val="24"/>
        </w:rPr>
        <w:t>terceiros, ainda que vinculados à execução do contrato, bem como por qualquer dano causado a terceiros em</w:t>
      </w:r>
      <w:r w:rsidRPr="003A02B2">
        <w:rPr>
          <w:spacing w:val="1"/>
          <w:sz w:val="24"/>
        </w:rPr>
        <w:t xml:space="preserve"> </w:t>
      </w:r>
      <w:r w:rsidRPr="003A02B2">
        <w:rPr>
          <w:sz w:val="24"/>
        </w:rPr>
        <w:t>decorrência de ato</w:t>
      </w:r>
      <w:r w:rsidRPr="003A02B2">
        <w:rPr>
          <w:spacing w:val="-2"/>
          <w:sz w:val="24"/>
        </w:rPr>
        <w:t xml:space="preserve"> </w:t>
      </w:r>
      <w:r w:rsidRPr="003A02B2">
        <w:rPr>
          <w:sz w:val="24"/>
        </w:rPr>
        <w:t>do</w:t>
      </w:r>
      <w:r w:rsidRPr="003A02B2">
        <w:rPr>
          <w:spacing w:val="1"/>
          <w:sz w:val="24"/>
        </w:rPr>
        <w:t xml:space="preserve"> </w:t>
      </w:r>
      <w:r w:rsidRPr="003A02B2">
        <w:rPr>
          <w:sz w:val="24"/>
        </w:rPr>
        <w:t>Contratado, de seus empregados,</w:t>
      </w:r>
      <w:r w:rsidRPr="003A02B2">
        <w:rPr>
          <w:spacing w:val="2"/>
          <w:sz w:val="24"/>
        </w:rPr>
        <w:t xml:space="preserve"> </w:t>
      </w:r>
      <w:r w:rsidRPr="003A02B2">
        <w:rPr>
          <w:sz w:val="24"/>
        </w:rPr>
        <w:t>prepostos</w:t>
      </w:r>
      <w:r w:rsidRPr="003A02B2">
        <w:rPr>
          <w:spacing w:val="-3"/>
          <w:sz w:val="24"/>
        </w:rPr>
        <w:t xml:space="preserve"> </w:t>
      </w:r>
      <w:r w:rsidRPr="003A02B2">
        <w:rPr>
          <w:sz w:val="24"/>
        </w:rPr>
        <w:t>ou</w:t>
      </w:r>
      <w:r w:rsidRPr="003A02B2">
        <w:rPr>
          <w:spacing w:val="-1"/>
          <w:sz w:val="24"/>
        </w:rPr>
        <w:t xml:space="preserve"> </w:t>
      </w:r>
      <w:r w:rsidRPr="003A02B2">
        <w:rPr>
          <w:sz w:val="24"/>
        </w:rPr>
        <w:t>subordinados.</w:t>
      </w:r>
    </w:p>
    <w:p w14:paraId="34F4E22B" w14:textId="77777777" w:rsidR="008D3668" w:rsidRDefault="008D3668" w:rsidP="004B523F">
      <w:pPr>
        <w:pStyle w:val="Corpodetexto"/>
        <w:spacing w:line="276" w:lineRule="auto"/>
        <w:ind w:left="850" w:right="567"/>
        <w:rPr>
          <w:sz w:val="20"/>
        </w:rPr>
      </w:pPr>
    </w:p>
    <w:p w14:paraId="41B0D4B6" w14:textId="77777777" w:rsidR="00A662EB" w:rsidRDefault="00A662EB" w:rsidP="004B523F">
      <w:pPr>
        <w:pStyle w:val="Corpodetexto"/>
        <w:spacing w:line="276" w:lineRule="auto"/>
        <w:ind w:left="850" w:right="567"/>
        <w:rPr>
          <w:sz w:val="20"/>
        </w:rPr>
      </w:pPr>
    </w:p>
    <w:p w14:paraId="31955F2B" w14:textId="5FF5FF81" w:rsidR="008D3668" w:rsidRDefault="006154AF" w:rsidP="006154AF">
      <w:pPr>
        <w:pStyle w:val="Corpodetexto"/>
        <w:numPr>
          <w:ilvl w:val="0"/>
          <w:numId w:val="29"/>
        </w:numPr>
        <w:spacing w:before="8" w:line="276" w:lineRule="auto"/>
        <w:ind w:left="851" w:right="567" w:firstLine="0"/>
        <w:rPr>
          <w:sz w:val="20"/>
        </w:rPr>
      </w:pPr>
      <w:r>
        <w:rPr>
          <w:b/>
          <w:bCs/>
        </w:rPr>
        <w:t>FORMAS DE PAGAMENTO</w:t>
      </w:r>
    </w:p>
    <w:p w14:paraId="4A70BC67" w14:textId="77777777" w:rsidR="008D3668" w:rsidRDefault="008D3668" w:rsidP="004B523F">
      <w:pPr>
        <w:pStyle w:val="Corpodetexto"/>
        <w:spacing w:line="276" w:lineRule="auto"/>
        <w:ind w:left="850" w:right="567"/>
        <w:rPr>
          <w:sz w:val="13"/>
        </w:rPr>
      </w:pPr>
    </w:p>
    <w:p w14:paraId="6CC10541" w14:textId="06FE4B68" w:rsidR="000C1F4E" w:rsidRPr="000C1F4E" w:rsidRDefault="000C1F4E" w:rsidP="000C1F4E">
      <w:pPr>
        <w:tabs>
          <w:tab w:val="left" w:pos="851"/>
        </w:tabs>
        <w:suppressAutoHyphens/>
        <w:spacing w:line="276" w:lineRule="auto"/>
        <w:ind w:left="851" w:right="598"/>
        <w:contextualSpacing/>
        <w:jc w:val="both"/>
        <w:rPr>
          <w:spacing w:val="-3"/>
          <w:sz w:val="24"/>
          <w:szCs w:val="24"/>
          <w:lang w:eastAsia="ar-SA"/>
        </w:rPr>
      </w:pPr>
      <w:r w:rsidRPr="000C1F4E">
        <w:rPr>
          <w:spacing w:val="-3"/>
          <w:sz w:val="24"/>
          <w:szCs w:val="24"/>
          <w:lang w:eastAsia="ar-SA"/>
        </w:rPr>
        <w:t xml:space="preserve">O pagamento será efetuado à CONTRATADA </w:t>
      </w:r>
      <w:r w:rsidRPr="000C1F4E">
        <w:rPr>
          <w:sz w:val="24"/>
          <w:szCs w:val="24"/>
          <w:lang w:val="pt" w:eastAsia="ar-SA"/>
        </w:rPr>
        <w:t xml:space="preserve">por intermédio de </w:t>
      </w:r>
      <w:r>
        <w:rPr>
          <w:sz w:val="24"/>
          <w:szCs w:val="24"/>
          <w:lang w:val="pt" w:eastAsia="ar-SA"/>
        </w:rPr>
        <w:t>PIX, Tran</w:t>
      </w:r>
      <w:r w:rsidR="001E1EC0">
        <w:rPr>
          <w:sz w:val="24"/>
          <w:szCs w:val="24"/>
          <w:lang w:val="pt" w:eastAsia="ar-SA"/>
        </w:rPr>
        <w:t>s</w:t>
      </w:r>
      <w:r>
        <w:rPr>
          <w:sz w:val="24"/>
          <w:szCs w:val="24"/>
          <w:lang w:val="pt" w:eastAsia="ar-SA"/>
        </w:rPr>
        <w:t>ferência</w:t>
      </w:r>
      <w:r w:rsidR="001E1EC0">
        <w:rPr>
          <w:sz w:val="24"/>
          <w:szCs w:val="24"/>
          <w:lang w:val="pt" w:eastAsia="ar-SA"/>
        </w:rPr>
        <w:t xml:space="preserve"> ou </w:t>
      </w:r>
      <w:r w:rsidRPr="000C1F4E">
        <w:rPr>
          <w:sz w:val="24"/>
          <w:szCs w:val="24"/>
          <w:lang w:val="pt" w:eastAsia="ar-SA"/>
        </w:rPr>
        <w:t>Ordem Bancária</w:t>
      </w:r>
      <w:r w:rsidRPr="000C1F4E">
        <w:rPr>
          <w:spacing w:val="-3"/>
          <w:sz w:val="24"/>
          <w:szCs w:val="24"/>
          <w:lang w:eastAsia="ar-SA"/>
        </w:rPr>
        <w:t>, que será emitida no prazo de até 30 (trinta) dias, contados d</w:t>
      </w:r>
      <w:r w:rsidR="00A662EB">
        <w:rPr>
          <w:spacing w:val="-3"/>
          <w:sz w:val="24"/>
          <w:szCs w:val="24"/>
          <w:lang w:eastAsia="ar-SA"/>
        </w:rPr>
        <w:t>e cada</w:t>
      </w:r>
      <w:r w:rsidRPr="000C1F4E">
        <w:rPr>
          <w:spacing w:val="-3"/>
          <w:sz w:val="24"/>
          <w:szCs w:val="24"/>
          <w:lang w:eastAsia="ar-SA"/>
        </w:rPr>
        <w:t xml:space="preserve"> recebimento da nota fiscal emitida </w:t>
      </w:r>
      <w:r w:rsidR="00D72E7B">
        <w:rPr>
          <w:spacing w:val="-3"/>
          <w:sz w:val="24"/>
          <w:szCs w:val="24"/>
          <w:lang w:eastAsia="ar-SA"/>
        </w:rPr>
        <w:t>pela contratada</w:t>
      </w:r>
      <w:r w:rsidRPr="000C1F4E">
        <w:rPr>
          <w:spacing w:val="-3"/>
          <w:sz w:val="24"/>
          <w:szCs w:val="24"/>
          <w:lang w:eastAsia="ar-SA"/>
        </w:rPr>
        <w:t>,</w:t>
      </w:r>
      <w:r w:rsidR="00A662EB">
        <w:rPr>
          <w:spacing w:val="-3"/>
          <w:sz w:val="24"/>
          <w:szCs w:val="24"/>
          <w:lang w:eastAsia="ar-SA"/>
        </w:rPr>
        <w:t xml:space="preserve"> conforme solicitação de entrega das peças, emetida pela Secretaria Municipal de </w:t>
      </w:r>
      <w:r w:rsidR="00A72C0B">
        <w:rPr>
          <w:spacing w:val="-3"/>
          <w:sz w:val="24"/>
          <w:szCs w:val="24"/>
          <w:lang w:eastAsia="ar-SA"/>
        </w:rPr>
        <w:t>Transporte</w:t>
      </w:r>
      <w:r w:rsidR="008C7782">
        <w:rPr>
          <w:spacing w:val="-3"/>
          <w:sz w:val="24"/>
          <w:szCs w:val="24"/>
          <w:lang w:eastAsia="ar-SA"/>
        </w:rPr>
        <w:t>s</w:t>
      </w:r>
      <w:r w:rsidR="000C03E2">
        <w:rPr>
          <w:spacing w:val="-3"/>
          <w:sz w:val="24"/>
          <w:szCs w:val="24"/>
          <w:lang w:eastAsia="ar-SA"/>
        </w:rPr>
        <w:t>,</w:t>
      </w:r>
      <w:r w:rsidRPr="000C1F4E" w:rsidDel="00A738CD">
        <w:rPr>
          <w:spacing w:val="-3"/>
          <w:sz w:val="24"/>
          <w:szCs w:val="24"/>
          <w:lang w:eastAsia="ar-SA"/>
        </w:rPr>
        <w:t xml:space="preserve"> </w:t>
      </w:r>
      <w:r w:rsidR="00D72E7B">
        <w:rPr>
          <w:spacing w:val="-3"/>
          <w:sz w:val="24"/>
          <w:szCs w:val="24"/>
          <w:lang w:eastAsia="ar-SA"/>
        </w:rPr>
        <w:t xml:space="preserve">endereçada </w:t>
      </w:r>
      <w:r w:rsidR="001568B7">
        <w:rPr>
          <w:spacing w:val="-3"/>
          <w:sz w:val="24"/>
          <w:szCs w:val="24"/>
          <w:lang w:eastAsia="ar-SA"/>
        </w:rPr>
        <w:t xml:space="preserve">ao </w:t>
      </w:r>
      <w:hyperlink r:id="rId11" w:history="1">
        <w:r w:rsidR="008C7782" w:rsidRPr="00E72D39">
          <w:rPr>
            <w:rStyle w:val="Hyperlink"/>
            <w:rFonts w:ascii="Arial" w:hAnsi="Arial" w:cs="Arial"/>
            <w:b/>
            <w:sz w:val="20"/>
            <w:lang w:val="pt-BR"/>
          </w:rPr>
          <w:t>transportesvassouras@gmail.com</w:t>
        </w:r>
      </w:hyperlink>
      <w:r w:rsidR="001568B7">
        <w:rPr>
          <w:rStyle w:val="Hyperlink"/>
          <w:rFonts w:ascii="Arial" w:hAnsi="Arial" w:cs="Arial"/>
          <w:b/>
          <w:sz w:val="20"/>
          <w:lang w:val="pt-BR"/>
        </w:rPr>
        <w:t>,</w:t>
      </w:r>
      <w:r w:rsidR="001568B7" w:rsidRPr="001568B7">
        <w:rPr>
          <w:rStyle w:val="Hyperlink"/>
          <w:rFonts w:ascii="Arial" w:hAnsi="Arial" w:cs="Arial"/>
          <w:b/>
          <w:sz w:val="20"/>
          <w:u w:val="none"/>
          <w:lang w:val="pt-BR"/>
        </w:rPr>
        <w:t xml:space="preserve"> </w:t>
      </w:r>
      <w:r w:rsidR="00D72E7B">
        <w:rPr>
          <w:spacing w:val="-3"/>
          <w:sz w:val="24"/>
          <w:szCs w:val="24"/>
          <w:lang w:eastAsia="ar-SA"/>
        </w:rPr>
        <w:t>e</w:t>
      </w:r>
      <w:r w:rsidRPr="000C1F4E">
        <w:rPr>
          <w:spacing w:val="-3"/>
          <w:sz w:val="24"/>
          <w:szCs w:val="24"/>
          <w:lang w:eastAsia="ar-SA"/>
        </w:rPr>
        <w:t xml:space="preserve"> deverá conter o endereço, o CNPJ, os números do Banco, da Agência e da Conta Corrente da empresa, o número da Nota de Empenho, a descrição do objeto e seu valor em moeda corrente nacional, de acordo com as condições constantes na proposta da empresa e aceitas pela </w:t>
      </w:r>
      <w:r w:rsidRPr="000C1F4E">
        <w:rPr>
          <w:sz w:val="24"/>
          <w:szCs w:val="24"/>
        </w:rPr>
        <w:t>CONTRATANTE</w:t>
      </w:r>
      <w:r w:rsidRPr="000C1F4E">
        <w:rPr>
          <w:spacing w:val="-3"/>
          <w:sz w:val="24"/>
          <w:szCs w:val="24"/>
          <w:lang w:eastAsia="ar-SA"/>
        </w:rPr>
        <w:t>.</w:t>
      </w:r>
    </w:p>
    <w:p w14:paraId="43F36F92" w14:textId="77777777" w:rsidR="000C1F4E" w:rsidRPr="000C1F4E" w:rsidRDefault="000C1F4E" w:rsidP="000C1F4E">
      <w:pPr>
        <w:tabs>
          <w:tab w:val="left" w:pos="851"/>
        </w:tabs>
        <w:suppressAutoHyphens/>
        <w:spacing w:line="276" w:lineRule="auto"/>
        <w:ind w:left="851" w:right="598"/>
        <w:contextualSpacing/>
        <w:jc w:val="both"/>
        <w:rPr>
          <w:sz w:val="24"/>
          <w:szCs w:val="24"/>
          <w:lang w:val="pt" w:eastAsia="ar-SA"/>
        </w:rPr>
      </w:pPr>
    </w:p>
    <w:p w14:paraId="6D0C0FAD" w14:textId="77777777" w:rsidR="000C1F4E" w:rsidRPr="000C1F4E" w:rsidRDefault="000C1F4E" w:rsidP="000C1F4E">
      <w:pPr>
        <w:tabs>
          <w:tab w:val="left" w:pos="851"/>
        </w:tabs>
        <w:suppressAutoHyphens/>
        <w:spacing w:line="276" w:lineRule="auto"/>
        <w:ind w:left="851" w:right="598"/>
        <w:contextualSpacing/>
        <w:jc w:val="both"/>
        <w:rPr>
          <w:sz w:val="24"/>
          <w:szCs w:val="24"/>
          <w:lang w:eastAsia="ar-SA"/>
        </w:rPr>
      </w:pPr>
      <w:r w:rsidRPr="000C1F4E">
        <w:rPr>
          <w:sz w:val="24"/>
          <w:szCs w:val="24"/>
          <w:lang w:eastAsia="ar-SA"/>
        </w:rPr>
        <w:t xml:space="preserve">Caso a CONTRATADA seja optante pelo Sistema Integrado de Pagamento de Impostos e Contribuições das Microempresas e Empresas de Pequeno Porte – </w:t>
      </w:r>
      <w:r w:rsidRPr="000C1F4E">
        <w:rPr>
          <w:sz w:val="24"/>
          <w:szCs w:val="24"/>
          <w:u w:val="single"/>
          <w:lang w:eastAsia="ar-SA"/>
        </w:rPr>
        <w:t>SIMPLES, desde que não haja vedação legal para tal opção em razão do objeto executado</w:t>
      </w:r>
      <w:r w:rsidRPr="000C1F4E">
        <w:rPr>
          <w:sz w:val="24"/>
          <w:szCs w:val="24"/>
          <w:lang w:eastAsia="ar-SA"/>
        </w:rPr>
        <w:t>, ela deverá apresentar, juntamente com a Nota Fiscal/Fatura, a devida comprovação, a fim de evitar a retenção na fonte dos tributos e contribuições, conforme legislação em vigor.</w:t>
      </w:r>
    </w:p>
    <w:p w14:paraId="02C23F4F" w14:textId="77777777" w:rsidR="000C1F4E" w:rsidRPr="000C1F4E" w:rsidRDefault="000C1F4E" w:rsidP="000C1F4E">
      <w:pPr>
        <w:tabs>
          <w:tab w:val="left" w:pos="709"/>
          <w:tab w:val="left" w:pos="851"/>
        </w:tabs>
        <w:spacing w:line="276" w:lineRule="auto"/>
        <w:ind w:left="851" w:right="598"/>
        <w:contextualSpacing/>
        <w:jc w:val="both"/>
        <w:rPr>
          <w:sz w:val="24"/>
          <w:szCs w:val="24"/>
        </w:rPr>
      </w:pPr>
    </w:p>
    <w:p w14:paraId="71037D0F" w14:textId="77777777" w:rsidR="000C1F4E" w:rsidRPr="000C1F4E" w:rsidRDefault="000C1F4E" w:rsidP="000C1F4E">
      <w:pPr>
        <w:tabs>
          <w:tab w:val="left" w:pos="851"/>
        </w:tabs>
        <w:suppressAutoHyphens/>
        <w:spacing w:line="276" w:lineRule="auto"/>
        <w:ind w:left="851" w:right="598"/>
        <w:contextualSpacing/>
        <w:jc w:val="both"/>
        <w:rPr>
          <w:rFonts w:eastAsia="Arial"/>
          <w:color w:val="000000"/>
          <w:sz w:val="24"/>
          <w:szCs w:val="24"/>
          <w:lang w:eastAsia="ar-SA"/>
        </w:rPr>
      </w:pPr>
      <w:r w:rsidRPr="000C1F4E">
        <w:rPr>
          <w:rFonts w:eastAsia="Arial"/>
          <w:color w:val="000000"/>
          <w:sz w:val="24"/>
          <w:szCs w:val="24"/>
          <w:lang w:eastAsia="ar-SA"/>
        </w:rPr>
        <w:t>Havendo rasura ou erro na Nota Fiscal/Fatura ou, ainda, circunstância que impeça a liquidação da despesa, a CONTRATADA será avisada, pela CONTRATANTE, para adotar as medidas saneadoras necessárias, ficando prazo de pagamento suspenso nesse interregno. Nesta hipótese, o prazo para pagamento se reiniciará após a regularização da situação e/ou reapresentação do documento fiscal, não acarretando qualquer ônus para a CONTRATANTE.</w:t>
      </w:r>
    </w:p>
    <w:p w14:paraId="2DE18D9B" w14:textId="77777777" w:rsidR="000C1F4E" w:rsidRPr="000C1F4E" w:rsidRDefault="000C1F4E" w:rsidP="000C1F4E">
      <w:pPr>
        <w:spacing w:line="276" w:lineRule="auto"/>
        <w:ind w:left="851" w:right="598"/>
        <w:contextualSpacing/>
        <w:jc w:val="both"/>
        <w:rPr>
          <w:rFonts w:eastAsia="Arial"/>
          <w:color w:val="000000"/>
          <w:sz w:val="24"/>
          <w:szCs w:val="24"/>
          <w:lang w:eastAsia="ar-SA"/>
        </w:rPr>
      </w:pPr>
    </w:p>
    <w:p w14:paraId="467E0CE2" w14:textId="4102461B" w:rsidR="000C1F4E" w:rsidRDefault="000C1F4E" w:rsidP="00216EA6">
      <w:pPr>
        <w:tabs>
          <w:tab w:val="left" w:pos="601"/>
        </w:tabs>
        <w:spacing w:before="51" w:after="240" w:line="276" w:lineRule="auto"/>
        <w:ind w:left="851" w:right="598"/>
        <w:jc w:val="both"/>
        <w:rPr>
          <w:sz w:val="24"/>
          <w:szCs w:val="24"/>
          <w:lang w:eastAsia="ar-SA"/>
        </w:rPr>
      </w:pPr>
      <w:r w:rsidRPr="000C1F4E">
        <w:rPr>
          <w:sz w:val="24"/>
          <w:szCs w:val="24"/>
          <w:lang w:eastAsia="ar-SA"/>
        </w:rPr>
        <w:lastRenderedPageBreak/>
        <w:t>Constatada a situação de irregularidade em quaisquer das certidões da CONTRATADA, a mesma será notificada, por escrito, sem prejuízo do pagamento pelo objeto já executado, para, num prazo de 05 (cinco) dias úteis, regularizar tal situação.</w:t>
      </w:r>
    </w:p>
    <w:p w14:paraId="61F895B4" w14:textId="61DE4739" w:rsidR="008D3668" w:rsidRPr="003A02B2" w:rsidRDefault="0056522C" w:rsidP="00CE022F">
      <w:pPr>
        <w:tabs>
          <w:tab w:val="left" w:pos="601"/>
        </w:tabs>
        <w:spacing w:before="51" w:after="240" w:line="276" w:lineRule="auto"/>
        <w:ind w:left="850" w:right="567"/>
        <w:jc w:val="both"/>
        <w:rPr>
          <w:sz w:val="24"/>
        </w:rPr>
      </w:pPr>
      <w:r w:rsidRPr="003A02B2">
        <w:rPr>
          <w:sz w:val="24"/>
        </w:rPr>
        <w:t xml:space="preserve">O pagamento será efetuado no prazo de até </w:t>
      </w:r>
      <w:r w:rsidR="00C46528" w:rsidRPr="003A02B2">
        <w:rPr>
          <w:sz w:val="24"/>
        </w:rPr>
        <w:t>30</w:t>
      </w:r>
      <w:r w:rsidRPr="003A02B2">
        <w:rPr>
          <w:sz w:val="24"/>
        </w:rPr>
        <w:t xml:space="preserve"> (</w:t>
      </w:r>
      <w:r w:rsidR="00C46528" w:rsidRPr="003A02B2">
        <w:rPr>
          <w:sz w:val="24"/>
        </w:rPr>
        <w:t>trinta</w:t>
      </w:r>
      <w:r w:rsidRPr="003A02B2">
        <w:rPr>
          <w:sz w:val="24"/>
        </w:rPr>
        <w:t>) dias úteis, contados a partir do recebimento do</w:t>
      </w:r>
      <w:r w:rsidRPr="003A02B2">
        <w:rPr>
          <w:spacing w:val="1"/>
          <w:sz w:val="24"/>
        </w:rPr>
        <w:t xml:space="preserve"> </w:t>
      </w:r>
      <w:r w:rsidRPr="003A02B2">
        <w:rPr>
          <w:sz w:val="24"/>
        </w:rPr>
        <w:t>objeto</w:t>
      </w:r>
      <w:r w:rsidRPr="003A02B2">
        <w:rPr>
          <w:spacing w:val="1"/>
          <w:sz w:val="24"/>
        </w:rPr>
        <w:t xml:space="preserve"> </w:t>
      </w:r>
      <w:r w:rsidRPr="003A02B2">
        <w:rPr>
          <w:sz w:val="24"/>
        </w:rPr>
        <w:t>e</w:t>
      </w:r>
      <w:r w:rsidRPr="003A02B2">
        <w:rPr>
          <w:spacing w:val="1"/>
          <w:sz w:val="24"/>
        </w:rPr>
        <w:t xml:space="preserve"> </w:t>
      </w:r>
      <w:r w:rsidRPr="003A02B2">
        <w:rPr>
          <w:sz w:val="24"/>
        </w:rPr>
        <w:t>apresentação</w:t>
      </w:r>
      <w:r w:rsidRPr="003A02B2">
        <w:rPr>
          <w:spacing w:val="1"/>
          <w:sz w:val="24"/>
        </w:rPr>
        <w:t xml:space="preserve"> </w:t>
      </w:r>
      <w:r w:rsidRPr="003A02B2">
        <w:rPr>
          <w:sz w:val="24"/>
        </w:rPr>
        <w:t>da</w:t>
      </w:r>
      <w:r w:rsidRPr="003A02B2">
        <w:rPr>
          <w:spacing w:val="1"/>
          <w:sz w:val="24"/>
        </w:rPr>
        <w:t xml:space="preserve"> </w:t>
      </w:r>
      <w:r w:rsidRPr="003A02B2">
        <w:rPr>
          <w:sz w:val="24"/>
        </w:rPr>
        <w:t>Nota</w:t>
      </w:r>
      <w:r w:rsidRPr="003A02B2">
        <w:rPr>
          <w:spacing w:val="1"/>
          <w:sz w:val="24"/>
        </w:rPr>
        <w:t xml:space="preserve"> </w:t>
      </w:r>
      <w:r w:rsidRPr="003A02B2">
        <w:rPr>
          <w:sz w:val="24"/>
        </w:rPr>
        <w:t>Fiscal,</w:t>
      </w:r>
      <w:r w:rsidRPr="003A02B2">
        <w:rPr>
          <w:spacing w:val="1"/>
          <w:sz w:val="24"/>
        </w:rPr>
        <w:t xml:space="preserve"> </w:t>
      </w:r>
      <w:r w:rsidRPr="003A02B2">
        <w:rPr>
          <w:sz w:val="24"/>
        </w:rPr>
        <w:t>devendo</w:t>
      </w:r>
      <w:r w:rsidRPr="003A02B2">
        <w:rPr>
          <w:spacing w:val="1"/>
          <w:sz w:val="24"/>
        </w:rPr>
        <w:t xml:space="preserve"> </w:t>
      </w:r>
      <w:r w:rsidRPr="003A02B2">
        <w:rPr>
          <w:sz w:val="24"/>
        </w:rPr>
        <w:t>esta</w:t>
      </w:r>
      <w:r w:rsidRPr="003A02B2">
        <w:rPr>
          <w:spacing w:val="1"/>
          <w:sz w:val="24"/>
        </w:rPr>
        <w:t xml:space="preserve"> </w:t>
      </w:r>
      <w:r w:rsidRPr="003A02B2">
        <w:rPr>
          <w:sz w:val="24"/>
        </w:rPr>
        <w:t>ser</w:t>
      </w:r>
      <w:r w:rsidRPr="003A02B2">
        <w:rPr>
          <w:spacing w:val="1"/>
          <w:sz w:val="24"/>
        </w:rPr>
        <w:t xml:space="preserve"> </w:t>
      </w:r>
      <w:r w:rsidRPr="003A02B2">
        <w:rPr>
          <w:sz w:val="24"/>
        </w:rPr>
        <w:t>encaminhada</w:t>
      </w:r>
      <w:r w:rsidRPr="003A02B2">
        <w:rPr>
          <w:spacing w:val="1"/>
          <w:sz w:val="24"/>
        </w:rPr>
        <w:t xml:space="preserve"> </w:t>
      </w:r>
      <w:r w:rsidRPr="003A02B2">
        <w:rPr>
          <w:sz w:val="24"/>
        </w:rPr>
        <w:t>pelo</w:t>
      </w:r>
      <w:r w:rsidRPr="003A02B2">
        <w:rPr>
          <w:spacing w:val="1"/>
          <w:sz w:val="24"/>
        </w:rPr>
        <w:t xml:space="preserve"> </w:t>
      </w:r>
      <w:r w:rsidRPr="003A02B2">
        <w:rPr>
          <w:sz w:val="24"/>
        </w:rPr>
        <w:t>interessado</w:t>
      </w:r>
      <w:r w:rsidRPr="003A02B2">
        <w:rPr>
          <w:spacing w:val="1"/>
          <w:sz w:val="24"/>
        </w:rPr>
        <w:t xml:space="preserve"> </w:t>
      </w:r>
      <w:r w:rsidRPr="003A02B2">
        <w:rPr>
          <w:sz w:val="24"/>
        </w:rPr>
        <w:t>para</w:t>
      </w:r>
      <w:r w:rsidRPr="003A02B2">
        <w:rPr>
          <w:spacing w:val="1"/>
          <w:sz w:val="24"/>
        </w:rPr>
        <w:t xml:space="preserve"> </w:t>
      </w:r>
      <w:r w:rsidRPr="003A02B2">
        <w:rPr>
          <w:sz w:val="24"/>
        </w:rPr>
        <w:t>o</w:t>
      </w:r>
      <w:r w:rsidRPr="003A02B2">
        <w:rPr>
          <w:spacing w:val="1"/>
          <w:sz w:val="24"/>
        </w:rPr>
        <w:t xml:space="preserve"> </w:t>
      </w:r>
      <w:r w:rsidRPr="003A02B2">
        <w:rPr>
          <w:sz w:val="24"/>
        </w:rPr>
        <w:t>e-mail</w:t>
      </w:r>
      <w:r w:rsidRPr="003A02B2">
        <w:rPr>
          <w:spacing w:val="1"/>
          <w:sz w:val="24"/>
        </w:rPr>
        <w:t xml:space="preserve"> </w:t>
      </w:r>
      <w:hyperlink r:id="rId12" w:history="1">
        <w:r w:rsidR="009F6A98" w:rsidRPr="00E72D39">
          <w:rPr>
            <w:rStyle w:val="Hyperlink"/>
            <w:rFonts w:ascii="Arial" w:hAnsi="Arial" w:cs="Arial"/>
            <w:b/>
            <w:sz w:val="20"/>
            <w:lang w:val="pt-BR"/>
          </w:rPr>
          <w:t>transportesvassouras@gmail.com</w:t>
        </w:r>
      </w:hyperlink>
      <w:r w:rsidR="00FE589A" w:rsidRPr="008C7782">
        <w:rPr>
          <w:sz w:val="24"/>
        </w:rPr>
        <w:t>,</w:t>
      </w:r>
      <w:r w:rsidR="009F6A98">
        <w:rPr>
          <w:spacing w:val="-8"/>
          <w:sz w:val="24"/>
        </w:rPr>
        <w:t xml:space="preserve"> </w:t>
      </w:r>
      <w:r w:rsidRPr="003A02B2">
        <w:rPr>
          <w:sz w:val="24"/>
        </w:rPr>
        <w:t>contendo,</w:t>
      </w:r>
      <w:r w:rsidRPr="003A02B2">
        <w:rPr>
          <w:spacing w:val="-7"/>
          <w:sz w:val="24"/>
        </w:rPr>
        <w:t xml:space="preserve"> </w:t>
      </w:r>
      <w:r w:rsidRPr="003A02B2">
        <w:rPr>
          <w:sz w:val="24"/>
        </w:rPr>
        <w:t>ainda,</w:t>
      </w:r>
      <w:r w:rsidRPr="003A02B2">
        <w:rPr>
          <w:spacing w:val="-5"/>
          <w:sz w:val="24"/>
        </w:rPr>
        <w:t xml:space="preserve"> </w:t>
      </w:r>
      <w:r w:rsidRPr="003A02B2">
        <w:rPr>
          <w:sz w:val="24"/>
        </w:rPr>
        <w:t>a</w:t>
      </w:r>
      <w:r w:rsidRPr="003A02B2">
        <w:rPr>
          <w:spacing w:val="-10"/>
          <w:sz w:val="24"/>
        </w:rPr>
        <w:t xml:space="preserve"> </w:t>
      </w:r>
      <w:r w:rsidRPr="003A02B2">
        <w:rPr>
          <w:sz w:val="24"/>
        </w:rPr>
        <w:t>descrição,</w:t>
      </w:r>
      <w:r w:rsidRPr="003A02B2">
        <w:rPr>
          <w:spacing w:val="-5"/>
          <w:sz w:val="24"/>
        </w:rPr>
        <w:t xml:space="preserve"> </w:t>
      </w:r>
      <w:r w:rsidRPr="003A02B2">
        <w:rPr>
          <w:sz w:val="24"/>
        </w:rPr>
        <w:t>valor</w:t>
      </w:r>
      <w:r w:rsidRPr="003A02B2">
        <w:rPr>
          <w:spacing w:val="-7"/>
          <w:sz w:val="24"/>
        </w:rPr>
        <w:t xml:space="preserve"> </w:t>
      </w:r>
      <w:r w:rsidRPr="003A02B2">
        <w:rPr>
          <w:sz w:val="24"/>
        </w:rPr>
        <w:t>unitário</w:t>
      </w:r>
      <w:r w:rsidRPr="003A02B2">
        <w:rPr>
          <w:spacing w:val="-8"/>
          <w:sz w:val="24"/>
        </w:rPr>
        <w:t xml:space="preserve"> </w:t>
      </w:r>
      <w:r w:rsidRPr="003A02B2">
        <w:rPr>
          <w:sz w:val="24"/>
        </w:rPr>
        <w:t>e</w:t>
      </w:r>
      <w:r w:rsidRPr="003A02B2">
        <w:rPr>
          <w:spacing w:val="-7"/>
          <w:sz w:val="24"/>
        </w:rPr>
        <w:t xml:space="preserve"> </w:t>
      </w:r>
      <w:r w:rsidRPr="003A02B2">
        <w:rPr>
          <w:sz w:val="24"/>
        </w:rPr>
        <w:t>total,</w:t>
      </w:r>
      <w:r w:rsidRPr="003A02B2">
        <w:rPr>
          <w:spacing w:val="-5"/>
          <w:sz w:val="24"/>
        </w:rPr>
        <w:t xml:space="preserve"> </w:t>
      </w:r>
      <w:r w:rsidRPr="003A02B2">
        <w:rPr>
          <w:sz w:val="24"/>
        </w:rPr>
        <w:t>correspondente</w:t>
      </w:r>
      <w:r w:rsidRPr="003A02B2">
        <w:rPr>
          <w:spacing w:val="-7"/>
          <w:sz w:val="24"/>
        </w:rPr>
        <w:t xml:space="preserve"> </w:t>
      </w:r>
      <w:r w:rsidRPr="003A02B2">
        <w:rPr>
          <w:sz w:val="24"/>
        </w:rPr>
        <w:t>ao</w:t>
      </w:r>
      <w:r w:rsidRPr="003A02B2">
        <w:rPr>
          <w:spacing w:val="-6"/>
          <w:sz w:val="24"/>
        </w:rPr>
        <w:t xml:space="preserve"> </w:t>
      </w:r>
      <w:r w:rsidRPr="003A02B2">
        <w:rPr>
          <w:sz w:val="24"/>
        </w:rPr>
        <w:t>valor</w:t>
      </w:r>
      <w:r w:rsidRPr="003A02B2">
        <w:rPr>
          <w:spacing w:val="-5"/>
          <w:sz w:val="24"/>
        </w:rPr>
        <w:t xml:space="preserve"> </w:t>
      </w:r>
      <w:r w:rsidRPr="003A02B2">
        <w:rPr>
          <w:sz w:val="24"/>
        </w:rPr>
        <w:t>apurado,</w:t>
      </w:r>
      <w:r w:rsidRPr="003A02B2">
        <w:rPr>
          <w:spacing w:val="1"/>
          <w:sz w:val="24"/>
        </w:rPr>
        <w:t xml:space="preserve"> </w:t>
      </w:r>
      <w:r w:rsidRPr="003A02B2">
        <w:rPr>
          <w:sz w:val="24"/>
        </w:rPr>
        <w:t>e</w:t>
      </w:r>
      <w:r w:rsidRPr="003A02B2">
        <w:rPr>
          <w:spacing w:val="-4"/>
          <w:sz w:val="24"/>
        </w:rPr>
        <w:t xml:space="preserve"> </w:t>
      </w:r>
      <w:r w:rsidRPr="003A02B2">
        <w:rPr>
          <w:sz w:val="24"/>
        </w:rPr>
        <w:t>dados</w:t>
      </w:r>
      <w:r w:rsidRPr="003A02B2">
        <w:rPr>
          <w:spacing w:val="-5"/>
          <w:sz w:val="24"/>
        </w:rPr>
        <w:t xml:space="preserve"> </w:t>
      </w:r>
      <w:r w:rsidRPr="003A02B2">
        <w:rPr>
          <w:sz w:val="24"/>
        </w:rPr>
        <w:t>bancários,</w:t>
      </w:r>
      <w:r w:rsidRPr="003A02B2">
        <w:rPr>
          <w:spacing w:val="-4"/>
          <w:sz w:val="24"/>
        </w:rPr>
        <w:t xml:space="preserve"> </w:t>
      </w:r>
      <w:r w:rsidRPr="003A02B2">
        <w:rPr>
          <w:sz w:val="24"/>
        </w:rPr>
        <w:t>acompanhada</w:t>
      </w:r>
      <w:r w:rsidRPr="003A02B2">
        <w:rPr>
          <w:spacing w:val="-7"/>
          <w:sz w:val="24"/>
        </w:rPr>
        <w:t xml:space="preserve"> </w:t>
      </w:r>
      <w:r w:rsidRPr="003A02B2">
        <w:rPr>
          <w:sz w:val="24"/>
        </w:rPr>
        <w:t>dos</w:t>
      </w:r>
      <w:r w:rsidRPr="003A02B2">
        <w:rPr>
          <w:spacing w:val="-5"/>
          <w:sz w:val="24"/>
        </w:rPr>
        <w:t xml:space="preserve"> </w:t>
      </w:r>
      <w:r w:rsidRPr="003A02B2">
        <w:rPr>
          <w:sz w:val="24"/>
        </w:rPr>
        <w:t>demais</w:t>
      </w:r>
      <w:r w:rsidRPr="003A02B2">
        <w:rPr>
          <w:spacing w:val="-4"/>
          <w:sz w:val="24"/>
        </w:rPr>
        <w:t xml:space="preserve"> </w:t>
      </w:r>
      <w:r w:rsidRPr="003A02B2">
        <w:rPr>
          <w:sz w:val="24"/>
        </w:rPr>
        <w:t>documentos</w:t>
      </w:r>
      <w:r w:rsidRPr="003A02B2">
        <w:rPr>
          <w:spacing w:val="-5"/>
          <w:sz w:val="24"/>
        </w:rPr>
        <w:t xml:space="preserve"> </w:t>
      </w:r>
      <w:r w:rsidRPr="003A02B2">
        <w:rPr>
          <w:sz w:val="24"/>
        </w:rPr>
        <w:t>comprobatórios</w:t>
      </w:r>
      <w:r w:rsidRPr="003A02B2">
        <w:rPr>
          <w:spacing w:val="-4"/>
          <w:sz w:val="24"/>
        </w:rPr>
        <w:t xml:space="preserve"> </w:t>
      </w:r>
      <w:r w:rsidRPr="003A02B2">
        <w:rPr>
          <w:sz w:val="24"/>
        </w:rPr>
        <w:t>do</w:t>
      </w:r>
      <w:r w:rsidRPr="003A02B2">
        <w:rPr>
          <w:spacing w:val="-4"/>
          <w:sz w:val="24"/>
        </w:rPr>
        <w:t xml:space="preserve"> </w:t>
      </w:r>
      <w:r w:rsidRPr="003A02B2">
        <w:rPr>
          <w:sz w:val="24"/>
        </w:rPr>
        <w:t>cumprimento</w:t>
      </w:r>
      <w:r w:rsidRPr="003A02B2">
        <w:rPr>
          <w:spacing w:val="-7"/>
          <w:sz w:val="24"/>
        </w:rPr>
        <w:t xml:space="preserve"> </w:t>
      </w:r>
      <w:r w:rsidRPr="003A02B2">
        <w:rPr>
          <w:sz w:val="24"/>
        </w:rPr>
        <w:t>das</w:t>
      </w:r>
      <w:r w:rsidRPr="003A02B2">
        <w:rPr>
          <w:spacing w:val="-4"/>
          <w:sz w:val="24"/>
        </w:rPr>
        <w:t xml:space="preserve"> </w:t>
      </w:r>
      <w:r w:rsidRPr="003A02B2">
        <w:rPr>
          <w:sz w:val="24"/>
        </w:rPr>
        <w:t>obrigações</w:t>
      </w:r>
      <w:r w:rsidR="00CE022F">
        <w:rPr>
          <w:sz w:val="24"/>
        </w:rPr>
        <w:t xml:space="preserve"> da </w:t>
      </w:r>
      <w:r w:rsidRPr="003A02B2">
        <w:rPr>
          <w:sz w:val="24"/>
        </w:rPr>
        <w:t>CONTRATADA.</w:t>
      </w:r>
    </w:p>
    <w:p w14:paraId="0417F30B" w14:textId="614615C6" w:rsidR="008D3668" w:rsidRPr="003A02B2" w:rsidRDefault="0056522C" w:rsidP="00DC246A">
      <w:pPr>
        <w:tabs>
          <w:tab w:val="left" w:pos="580"/>
        </w:tabs>
        <w:spacing w:after="240" w:line="276" w:lineRule="auto"/>
        <w:ind w:left="850" w:right="567"/>
        <w:jc w:val="both"/>
        <w:rPr>
          <w:sz w:val="24"/>
        </w:rPr>
      </w:pPr>
      <w:r w:rsidRPr="003A02B2">
        <w:rPr>
          <w:sz w:val="24"/>
        </w:rPr>
        <w:t>O</w:t>
      </w:r>
      <w:r w:rsidRPr="003A02B2">
        <w:rPr>
          <w:spacing w:val="-12"/>
          <w:sz w:val="24"/>
        </w:rPr>
        <w:t xml:space="preserve"> </w:t>
      </w:r>
      <w:r w:rsidRPr="003A02B2">
        <w:rPr>
          <w:sz w:val="24"/>
        </w:rPr>
        <w:t>pagamento</w:t>
      </w:r>
      <w:r w:rsidRPr="003A02B2">
        <w:rPr>
          <w:spacing w:val="-11"/>
          <w:sz w:val="24"/>
        </w:rPr>
        <w:t xml:space="preserve"> </w:t>
      </w:r>
      <w:r w:rsidRPr="003A02B2">
        <w:rPr>
          <w:sz w:val="24"/>
        </w:rPr>
        <w:t>somente</w:t>
      </w:r>
      <w:r w:rsidRPr="003A02B2">
        <w:rPr>
          <w:spacing w:val="-12"/>
          <w:sz w:val="24"/>
        </w:rPr>
        <w:t xml:space="preserve"> </w:t>
      </w:r>
      <w:r w:rsidRPr="003A02B2">
        <w:rPr>
          <w:sz w:val="24"/>
        </w:rPr>
        <w:t>será</w:t>
      </w:r>
      <w:r w:rsidRPr="003A02B2">
        <w:rPr>
          <w:spacing w:val="-10"/>
          <w:sz w:val="24"/>
        </w:rPr>
        <w:t xml:space="preserve"> </w:t>
      </w:r>
      <w:r w:rsidRPr="003A02B2">
        <w:rPr>
          <w:sz w:val="24"/>
        </w:rPr>
        <w:t>autorizado</w:t>
      </w:r>
      <w:r w:rsidRPr="003A02B2">
        <w:rPr>
          <w:spacing w:val="-13"/>
          <w:sz w:val="24"/>
        </w:rPr>
        <w:t xml:space="preserve"> </w:t>
      </w:r>
      <w:r w:rsidRPr="003A02B2">
        <w:rPr>
          <w:sz w:val="24"/>
        </w:rPr>
        <w:t>depois</w:t>
      </w:r>
      <w:r w:rsidRPr="003A02B2">
        <w:rPr>
          <w:spacing w:val="-10"/>
          <w:sz w:val="24"/>
        </w:rPr>
        <w:t xml:space="preserve"> </w:t>
      </w:r>
      <w:r w:rsidRPr="003A02B2">
        <w:rPr>
          <w:sz w:val="24"/>
        </w:rPr>
        <w:t>de</w:t>
      </w:r>
      <w:r w:rsidRPr="003A02B2">
        <w:rPr>
          <w:spacing w:val="-11"/>
          <w:sz w:val="24"/>
        </w:rPr>
        <w:t xml:space="preserve"> </w:t>
      </w:r>
      <w:r w:rsidRPr="003A02B2">
        <w:rPr>
          <w:sz w:val="24"/>
        </w:rPr>
        <w:t>efetuad</w:t>
      </w:r>
      <w:r w:rsidR="001568B7">
        <w:rPr>
          <w:sz w:val="24"/>
        </w:rPr>
        <w:t>a</w:t>
      </w:r>
      <w:r w:rsidRPr="003A02B2">
        <w:rPr>
          <w:spacing w:val="-11"/>
          <w:sz w:val="24"/>
        </w:rPr>
        <w:t xml:space="preserve"> </w:t>
      </w:r>
      <w:r w:rsidR="00DD798C">
        <w:rPr>
          <w:sz w:val="24"/>
        </w:rPr>
        <w:t>a</w:t>
      </w:r>
      <w:r w:rsidRPr="003A02B2">
        <w:rPr>
          <w:spacing w:val="-12"/>
          <w:sz w:val="24"/>
        </w:rPr>
        <w:t xml:space="preserve"> </w:t>
      </w:r>
      <w:r w:rsidRPr="003A02B2">
        <w:rPr>
          <w:sz w:val="24"/>
        </w:rPr>
        <w:t>“atest</w:t>
      </w:r>
      <w:r w:rsidR="00DD798C">
        <w:rPr>
          <w:sz w:val="24"/>
        </w:rPr>
        <w:t>ação</w:t>
      </w:r>
      <w:r w:rsidRPr="003A02B2">
        <w:rPr>
          <w:sz w:val="24"/>
        </w:rPr>
        <w:t>”</w:t>
      </w:r>
      <w:r w:rsidRPr="003A02B2">
        <w:rPr>
          <w:spacing w:val="-10"/>
          <w:sz w:val="24"/>
        </w:rPr>
        <w:t xml:space="preserve"> </w:t>
      </w:r>
      <w:r w:rsidRPr="003A02B2">
        <w:rPr>
          <w:sz w:val="24"/>
        </w:rPr>
        <w:t>pelo</w:t>
      </w:r>
      <w:r w:rsidRPr="003A02B2">
        <w:rPr>
          <w:spacing w:val="-8"/>
          <w:sz w:val="24"/>
        </w:rPr>
        <w:t xml:space="preserve"> </w:t>
      </w:r>
      <w:r w:rsidRPr="003A02B2">
        <w:rPr>
          <w:sz w:val="24"/>
        </w:rPr>
        <w:t>Fiscal</w:t>
      </w:r>
      <w:r w:rsidRPr="003A02B2">
        <w:rPr>
          <w:spacing w:val="-12"/>
          <w:sz w:val="24"/>
        </w:rPr>
        <w:t xml:space="preserve"> </w:t>
      </w:r>
      <w:r w:rsidRPr="003A02B2">
        <w:rPr>
          <w:sz w:val="24"/>
        </w:rPr>
        <w:t>da</w:t>
      </w:r>
      <w:r w:rsidRPr="003A02B2">
        <w:rPr>
          <w:spacing w:val="-11"/>
          <w:sz w:val="24"/>
        </w:rPr>
        <w:t xml:space="preserve"> </w:t>
      </w:r>
      <w:r w:rsidRPr="003A02B2">
        <w:rPr>
          <w:sz w:val="24"/>
        </w:rPr>
        <w:t>Execução</w:t>
      </w:r>
      <w:r w:rsidRPr="003A02B2">
        <w:rPr>
          <w:spacing w:val="-13"/>
          <w:sz w:val="24"/>
        </w:rPr>
        <w:t xml:space="preserve"> </w:t>
      </w:r>
      <w:r w:rsidRPr="003A02B2">
        <w:rPr>
          <w:sz w:val="24"/>
        </w:rPr>
        <w:t>do</w:t>
      </w:r>
      <w:r w:rsidRPr="003A02B2">
        <w:rPr>
          <w:spacing w:val="-9"/>
          <w:sz w:val="24"/>
        </w:rPr>
        <w:t xml:space="preserve"> </w:t>
      </w:r>
      <w:r w:rsidRPr="003A02B2">
        <w:rPr>
          <w:sz w:val="24"/>
        </w:rPr>
        <w:t>Contrato,</w:t>
      </w:r>
      <w:r w:rsidRPr="003A02B2">
        <w:rPr>
          <w:spacing w:val="1"/>
          <w:sz w:val="24"/>
        </w:rPr>
        <w:t xml:space="preserve"> </w:t>
      </w:r>
      <w:r w:rsidRPr="003A02B2">
        <w:rPr>
          <w:sz w:val="24"/>
        </w:rPr>
        <w:t>servidor competente, condicionado este ato à verificação da conformidade da Nota Fiscal/Fatura e Relatórios</w:t>
      </w:r>
      <w:r w:rsidRPr="003A02B2">
        <w:rPr>
          <w:spacing w:val="1"/>
          <w:sz w:val="24"/>
        </w:rPr>
        <w:t xml:space="preserve"> </w:t>
      </w:r>
      <w:r w:rsidRPr="003A02B2">
        <w:rPr>
          <w:sz w:val="24"/>
        </w:rPr>
        <w:t>apresentada</w:t>
      </w:r>
      <w:r w:rsidRPr="003A02B2">
        <w:rPr>
          <w:spacing w:val="-1"/>
          <w:sz w:val="24"/>
        </w:rPr>
        <w:t xml:space="preserve"> </w:t>
      </w:r>
      <w:r w:rsidRPr="003A02B2">
        <w:rPr>
          <w:sz w:val="24"/>
        </w:rPr>
        <w:t>em</w:t>
      </w:r>
      <w:r w:rsidRPr="003A02B2">
        <w:rPr>
          <w:spacing w:val="-1"/>
          <w:sz w:val="24"/>
        </w:rPr>
        <w:t xml:space="preserve"> </w:t>
      </w:r>
      <w:r w:rsidRPr="003A02B2">
        <w:rPr>
          <w:sz w:val="24"/>
        </w:rPr>
        <w:t>relação</w:t>
      </w:r>
      <w:r w:rsidRPr="003A02B2">
        <w:rPr>
          <w:spacing w:val="-4"/>
          <w:sz w:val="24"/>
        </w:rPr>
        <w:t xml:space="preserve"> </w:t>
      </w:r>
      <w:r w:rsidRPr="003A02B2">
        <w:rPr>
          <w:sz w:val="24"/>
        </w:rPr>
        <w:t>à execução</w:t>
      </w:r>
      <w:r w:rsidRPr="003A02B2">
        <w:rPr>
          <w:spacing w:val="-1"/>
          <w:sz w:val="24"/>
        </w:rPr>
        <w:t xml:space="preserve"> </w:t>
      </w:r>
      <w:r w:rsidRPr="003A02B2">
        <w:rPr>
          <w:sz w:val="24"/>
        </w:rPr>
        <w:t>do</w:t>
      </w:r>
      <w:r w:rsidRPr="003A02B2">
        <w:rPr>
          <w:spacing w:val="-1"/>
          <w:sz w:val="24"/>
        </w:rPr>
        <w:t xml:space="preserve"> </w:t>
      </w:r>
      <w:r w:rsidRPr="003A02B2">
        <w:rPr>
          <w:sz w:val="24"/>
        </w:rPr>
        <w:t>objeto.</w:t>
      </w:r>
    </w:p>
    <w:p w14:paraId="4158C3CB" w14:textId="22E4B5D8" w:rsidR="008D3668" w:rsidRPr="003A02B2" w:rsidRDefault="0056522C" w:rsidP="004B523F">
      <w:pPr>
        <w:tabs>
          <w:tab w:val="left" w:pos="623"/>
        </w:tabs>
        <w:spacing w:before="1" w:line="276" w:lineRule="auto"/>
        <w:ind w:left="850" w:right="567"/>
        <w:jc w:val="both"/>
        <w:rPr>
          <w:sz w:val="24"/>
        </w:rPr>
      </w:pPr>
      <w:r w:rsidRPr="003A02B2">
        <w:rPr>
          <w:sz w:val="24"/>
        </w:rPr>
        <w:t>Havendo erro na apresentação da Nota Fiscal/Fatura ou dos documentos pertinentes à execução do</w:t>
      </w:r>
      <w:r w:rsidRPr="003A02B2">
        <w:rPr>
          <w:spacing w:val="1"/>
          <w:sz w:val="24"/>
        </w:rPr>
        <w:t xml:space="preserve"> </w:t>
      </w:r>
      <w:r w:rsidRPr="003A02B2">
        <w:rPr>
          <w:sz w:val="24"/>
        </w:rPr>
        <w:t>objeto, ou, ainda, circunstância que impeça a liquidação da obrigação, o pagamento ficará pendente até que a</w:t>
      </w:r>
      <w:r w:rsidRPr="003A02B2">
        <w:rPr>
          <w:spacing w:val="-52"/>
          <w:sz w:val="24"/>
        </w:rPr>
        <w:t xml:space="preserve"> </w:t>
      </w:r>
      <w:r w:rsidRPr="003A02B2">
        <w:rPr>
          <w:sz w:val="24"/>
        </w:rPr>
        <w:t>CONTRATADA providencie as medidas saneadoras. Nesta hipótese, o prazo para pagamento iniciar-se-á após a</w:t>
      </w:r>
      <w:r w:rsidRPr="003A02B2">
        <w:rPr>
          <w:spacing w:val="-52"/>
          <w:sz w:val="24"/>
        </w:rPr>
        <w:t xml:space="preserve"> </w:t>
      </w:r>
      <w:r w:rsidRPr="003A02B2">
        <w:rPr>
          <w:sz w:val="24"/>
        </w:rPr>
        <w:t>comprovação</w:t>
      </w:r>
      <w:r w:rsidRPr="003A02B2">
        <w:rPr>
          <w:spacing w:val="-2"/>
          <w:sz w:val="24"/>
        </w:rPr>
        <w:t xml:space="preserve"> </w:t>
      </w:r>
      <w:r w:rsidRPr="003A02B2">
        <w:rPr>
          <w:sz w:val="24"/>
        </w:rPr>
        <w:t>da</w:t>
      </w:r>
      <w:r w:rsidRPr="003A02B2">
        <w:rPr>
          <w:spacing w:val="-1"/>
          <w:sz w:val="24"/>
        </w:rPr>
        <w:t xml:space="preserve"> </w:t>
      </w:r>
      <w:r w:rsidRPr="003A02B2">
        <w:rPr>
          <w:sz w:val="24"/>
        </w:rPr>
        <w:t>regularização</w:t>
      </w:r>
      <w:r w:rsidRPr="003A02B2">
        <w:rPr>
          <w:spacing w:val="-2"/>
          <w:sz w:val="24"/>
        </w:rPr>
        <w:t xml:space="preserve"> </w:t>
      </w:r>
      <w:r w:rsidRPr="003A02B2">
        <w:rPr>
          <w:sz w:val="24"/>
        </w:rPr>
        <w:t>da</w:t>
      </w:r>
      <w:r w:rsidRPr="003A02B2">
        <w:rPr>
          <w:spacing w:val="-1"/>
          <w:sz w:val="24"/>
        </w:rPr>
        <w:t xml:space="preserve"> </w:t>
      </w:r>
      <w:r w:rsidRPr="003A02B2">
        <w:rPr>
          <w:sz w:val="24"/>
        </w:rPr>
        <w:t>situação,</w:t>
      </w:r>
      <w:r w:rsidRPr="003A02B2">
        <w:rPr>
          <w:spacing w:val="-2"/>
          <w:sz w:val="24"/>
        </w:rPr>
        <w:t xml:space="preserve"> </w:t>
      </w:r>
      <w:r w:rsidRPr="003A02B2">
        <w:rPr>
          <w:sz w:val="24"/>
        </w:rPr>
        <w:t>não</w:t>
      </w:r>
      <w:r w:rsidRPr="003A02B2">
        <w:rPr>
          <w:spacing w:val="-2"/>
          <w:sz w:val="24"/>
        </w:rPr>
        <w:t xml:space="preserve"> </w:t>
      </w:r>
      <w:r w:rsidRPr="003A02B2">
        <w:rPr>
          <w:sz w:val="24"/>
        </w:rPr>
        <w:t>acarretando</w:t>
      </w:r>
      <w:r w:rsidRPr="003A02B2">
        <w:rPr>
          <w:spacing w:val="-2"/>
          <w:sz w:val="24"/>
        </w:rPr>
        <w:t xml:space="preserve"> </w:t>
      </w:r>
      <w:r w:rsidRPr="003A02B2">
        <w:rPr>
          <w:sz w:val="24"/>
        </w:rPr>
        <w:t>qualquer ônus para</w:t>
      </w:r>
      <w:r w:rsidRPr="003A02B2">
        <w:rPr>
          <w:spacing w:val="-2"/>
          <w:sz w:val="24"/>
        </w:rPr>
        <w:t xml:space="preserve"> </w:t>
      </w:r>
      <w:r w:rsidRPr="003A02B2">
        <w:rPr>
          <w:sz w:val="24"/>
        </w:rPr>
        <w:t>o CONTRATANTE.</w:t>
      </w:r>
    </w:p>
    <w:p w14:paraId="055C2C8C" w14:textId="77777777" w:rsidR="008D3668" w:rsidRDefault="008D3668" w:rsidP="004B523F">
      <w:pPr>
        <w:pStyle w:val="Corpodetexto"/>
        <w:spacing w:before="7" w:line="276" w:lineRule="auto"/>
        <w:ind w:left="850" w:right="567"/>
        <w:rPr>
          <w:sz w:val="19"/>
        </w:rPr>
      </w:pPr>
    </w:p>
    <w:p w14:paraId="1F03F99F" w14:textId="3E68DA09" w:rsidR="008D3668" w:rsidRPr="003A02B2" w:rsidRDefault="00B61DCB" w:rsidP="004B523F">
      <w:pPr>
        <w:tabs>
          <w:tab w:val="left" w:pos="592"/>
        </w:tabs>
        <w:spacing w:line="276" w:lineRule="auto"/>
        <w:ind w:left="850" w:right="567"/>
        <w:jc w:val="both"/>
        <w:rPr>
          <w:sz w:val="24"/>
        </w:rPr>
      </w:pPr>
      <w:r>
        <w:rPr>
          <w:sz w:val="24"/>
        </w:rPr>
        <w:t xml:space="preserve">Para aque haja a liquidação da Nota fiscal, a contratada deverá enviar anexada </w:t>
      </w:r>
      <w:proofErr w:type="gramStart"/>
      <w:r>
        <w:rPr>
          <w:sz w:val="24"/>
        </w:rPr>
        <w:t>à</w:t>
      </w:r>
      <w:proofErr w:type="gramEnd"/>
      <w:r>
        <w:rPr>
          <w:sz w:val="24"/>
        </w:rPr>
        <w:t xml:space="preserve"> esta</w:t>
      </w:r>
      <w:r w:rsidR="00C24D89">
        <w:rPr>
          <w:sz w:val="24"/>
        </w:rPr>
        <w:t xml:space="preserve"> as seguintes certidões atualizadas, exigíveis para a licitação:</w:t>
      </w:r>
      <w:r w:rsidR="0056522C" w:rsidRPr="003A02B2">
        <w:rPr>
          <w:sz w:val="24"/>
        </w:rPr>
        <w:t xml:space="preserve"> Regularidade Fiscal e Trabalhista,</w:t>
      </w:r>
      <w:r w:rsidR="0056522C" w:rsidRPr="003A02B2">
        <w:rPr>
          <w:spacing w:val="1"/>
          <w:sz w:val="24"/>
        </w:rPr>
        <w:t xml:space="preserve"> </w:t>
      </w:r>
      <w:r w:rsidR="0056522C" w:rsidRPr="003A02B2">
        <w:rPr>
          <w:sz w:val="24"/>
        </w:rPr>
        <w:t>Certidões</w:t>
      </w:r>
      <w:r w:rsidR="0056522C" w:rsidRPr="003A02B2">
        <w:rPr>
          <w:spacing w:val="-2"/>
          <w:sz w:val="24"/>
        </w:rPr>
        <w:t xml:space="preserve"> </w:t>
      </w:r>
      <w:r w:rsidR="0056522C" w:rsidRPr="003A02B2">
        <w:rPr>
          <w:sz w:val="24"/>
        </w:rPr>
        <w:t>relativas ao FGTS,</w:t>
      </w:r>
      <w:r w:rsidR="0056522C" w:rsidRPr="003A02B2">
        <w:rPr>
          <w:spacing w:val="-2"/>
          <w:sz w:val="24"/>
        </w:rPr>
        <w:t xml:space="preserve"> </w:t>
      </w:r>
      <w:r w:rsidR="0056522C" w:rsidRPr="003A02B2">
        <w:rPr>
          <w:sz w:val="24"/>
        </w:rPr>
        <w:t>CNDT</w:t>
      </w:r>
      <w:r w:rsidR="0056522C" w:rsidRPr="003A02B2">
        <w:rPr>
          <w:spacing w:val="1"/>
          <w:sz w:val="24"/>
        </w:rPr>
        <w:t xml:space="preserve"> </w:t>
      </w:r>
      <w:r w:rsidR="0056522C" w:rsidRPr="003A02B2">
        <w:rPr>
          <w:sz w:val="24"/>
        </w:rPr>
        <w:t>e</w:t>
      </w:r>
      <w:r w:rsidR="0056522C" w:rsidRPr="003A02B2">
        <w:rPr>
          <w:spacing w:val="-3"/>
          <w:sz w:val="24"/>
        </w:rPr>
        <w:t xml:space="preserve"> </w:t>
      </w:r>
      <w:r w:rsidR="0056522C" w:rsidRPr="003A02B2">
        <w:rPr>
          <w:sz w:val="24"/>
        </w:rPr>
        <w:t>Tributos</w:t>
      </w:r>
      <w:r w:rsidR="0056522C" w:rsidRPr="003A02B2">
        <w:rPr>
          <w:spacing w:val="1"/>
          <w:sz w:val="24"/>
        </w:rPr>
        <w:t xml:space="preserve"> </w:t>
      </w:r>
      <w:r w:rsidR="0056522C" w:rsidRPr="003A02B2">
        <w:rPr>
          <w:sz w:val="24"/>
        </w:rPr>
        <w:t>Federais.</w:t>
      </w:r>
    </w:p>
    <w:p w14:paraId="7D44AC2B" w14:textId="77777777" w:rsidR="008D3668" w:rsidRDefault="008D3668" w:rsidP="004B523F">
      <w:pPr>
        <w:pStyle w:val="Corpodetexto"/>
        <w:spacing w:before="8" w:line="276" w:lineRule="auto"/>
        <w:ind w:left="850" w:right="567"/>
        <w:rPr>
          <w:sz w:val="19"/>
        </w:rPr>
      </w:pPr>
    </w:p>
    <w:p w14:paraId="639F2D4F" w14:textId="230F0ED4" w:rsidR="008D3668" w:rsidRPr="003A02B2" w:rsidRDefault="007D56A2" w:rsidP="004B523F">
      <w:pPr>
        <w:tabs>
          <w:tab w:val="left" w:pos="584"/>
        </w:tabs>
        <w:spacing w:line="276" w:lineRule="auto"/>
        <w:ind w:left="850" w:right="567"/>
        <w:jc w:val="both"/>
        <w:rPr>
          <w:sz w:val="24"/>
        </w:rPr>
      </w:pPr>
      <w:r w:rsidRPr="003A02B2">
        <w:rPr>
          <w:sz w:val="24"/>
        </w:rPr>
        <w:t>A PMV</w:t>
      </w:r>
      <w:r w:rsidR="0056522C" w:rsidRPr="003A02B2">
        <w:rPr>
          <w:spacing w:val="-6"/>
          <w:sz w:val="24"/>
        </w:rPr>
        <w:t xml:space="preserve"> </w:t>
      </w:r>
      <w:r w:rsidR="0056522C" w:rsidRPr="003A02B2">
        <w:rPr>
          <w:sz w:val="24"/>
        </w:rPr>
        <w:t>não</w:t>
      </w:r>
      <w:r w:rsidR="0056522C" w:rsidRPr="003A02B2">
        <w:rPr>
          <w:spacing w:val="-5"/>
          <w:sz w:val="24"/>
        </w:rPr>
        <w:t xml:space="preserve"> </w:t>
      </w:r>
      <w:r w:rsidR="0056522C" w:rsidRPr="003A02B2">
        <w:rPr>
          <w:sz w:val="24"/>
        </w:rPr>
        <w:t>se</w:t>
      </w:r>
      <w:r w:rsidR="0056522C" w:rsidRPr="003A02B2">
        <w:rPr>
          <w:spacing w:val="-4"/>
          <w:sz w:val="24"/>
        </w:rPr>
        <w:t xml:space="preserve"> </w:t>
      </w:r>
      <w:r w:rsidR="0056522C" w:rsidRPr="003A02B2">
        <w:rPr>
          <w:sz w:val="24"/>
        </w:rPr>
        <w:t>responsabilizará</w:t>
      </w:r>
      <w:r w:rsidR="0056522C" w:rsidRPr="003A02B2">
        <w:rPr>
          <w:spacing w:val="-7"/>
          <w:sz w:val="24"/>
        </w:rPr>
        <w:t xml:space="preserve"> </w:t>
      </w:r>
      <w:r w:rsidR="0056522C" w:rsidRPr="003A02B2">
        <w:rPr>
          <w:sz w:val="24"/>
        </w:rPr>
        <w:t>por</w:t>
      </w:r>
      <w:r w:rsidR="0056522C" w:rsidRPr="003A02B2">
        <w:rPr>
          <w:spacing w:val="-6"/>
          <w:sz w:val="24"/>
        </w:rPr>
        <w:t xml:space="preserve"> </w:t>
      </w:r>
      <w:r w:rsidR="0056522C" w:rsidRPr="003A02B2">
        <w:rPr>
          <w:sz w:val="24"/>
        </w:rPr>
        <w:t>qualquer</w:t>
      </w:r>
      <w:r w:rsidR="0056522C" w:rsidRPr="003A02B2">
        <w:rPr>
          <w:spacing w:val="-6"/>
          <w:sz w:val="24"/>
        </w:rPr>
        <w:t xml:space="preserve"> </w:t>
      </w:r>
      <w:r w:rsidR="0056522C" w:rsidRPr="003A02B2">
        <w:rPr>
          <w:sz w:val="24"/>
        </w:rPr>
        <w:t>despesa</w:t>
      </w:r>
      <w:r w:rsidR="0056522C" w:rsidRPr="003A02B2">
        <w:rPr>
          <w:spacing w:val="-3"/>
          <w:sz w:val="24"/>
        </w:rPr>
        <w:t xml:space="preserve"> </w:t>
      </w:r>
      <w:r w:rsidR="0056522C" w:rsidRPr="003A02B2">
        <w:rPr>
          <w:sz w:val="24"/>
        </w:rPr>
        <w:t>que</w:t>
      </w:r>
      <w:r w:rsidR="0056522C" w:rsidRPr="003A02B2">
        <w:rPr>
          <w:spacing w:val="-6"/>
          <w:sz w:val="24"/>
        </w:rPr>
        <w:t xml:space="preserve"> </w:t>
      </w:r>
      <w:r w:rsidR="0056522C" w:rsidRPr="003A02B2">
        <w:rPr>
          <w:sz w:val="24"/>
        </w:rPr>
        <w:t>venha</w:t>
      </w:r>
      <w:r w:rsidR="0056522C" w:rsidRPr="003A02B2">
        <w:rPr>
          <w:spacing w:val="-5"/>
          <w:sz w:val="24"/>
        </w:rPr>
        <w:t xml:space="preserve"> </w:t>
      </w:r>
      <w:r w:rsidR="0056522C" w:rsidRPr="003A02B2">
        <w:rPr>
          <w:sz w:val="24"/>
        </w:rPr>
        <w:t>a</w:t>
      </w:r>
      <w:r w:rsidR="0056522C" w:rsidRPr="003A02B2">
        <w:rPr>
          <w:spacing w:val="-6"/>
          <w:sz w:val="24"/>
        </w:rPr>
        <w:t xml:space="preserve"> </w:t>
      </w:r>
      <w:r w:rsidR="0056522C" w:rsidRPr="003A02B2">
        <w:rPr>
          <w:sz w:val="24"/>
        </w:rPr>
        <w:t>ser</w:t>
      </w:r>
      <w:r w:rsidR="0056522C" w:rsidRPr="003A02B2">
        <w:rPr>
          <w:spacing w:val="-4"/>
          <w:sz w:val="24"/>
        </w:rPr>
        <w:t xml:space="preserve"> </w:t>
      </w:r>
      <w:r w:rsidR="0056522C" w:rsidRPr="003A02B2">
        <w:rPr>
          <w:sz w:val="24"/>
        </w:rPr>
        <w:t>efetuada</w:t>
      </w:r>
      <w:r w:rsidR="0056522C" w:rsidRPr="003A02B2">
        <w:rPr>
          <w:spacing w:val="-6"/>
          <w:sz w:val="24"/>
        </w:rPr>
        <w:t xml:space="preserve"> </w:t>
      </w:r>
      <w:r w:rsidR="0056522C" w:rsidRPr="003A02B2">
        <w:rPr>
          <w:sz w:val="24"/>
        </w:rPr>
        <w:t>pela</w:t>
      </w:r>
      <w:r w:rsidR="0056522C" w:rsidRPr="003A02B2">
        <w:rPr>
          <w:spacing w:val="-3"/>
          <w:sz w:val="24"/>
        </w:rPr>
        <w:t xml:space="preserve"> </w:t>
      </w:r>
      <w:r w:rsidR="0056522C" w:rsidRPr="003A02B2">
        <w:rPr>
          <w:sz w:val="24"/>
        </w:rPr>
        <w:t>CONTRATADA</w:t>
      </w:r>
      <w:r w:rsidR="0056522C" w:rsidRPr="003A02B2">
        <w:rPr>
          <w:spacing w:val="-6"/>
          <w:sz w:val="24"/>
        </w:rPr>
        <w:t xml:space="preserve"> </w:t>
      </w:r>
      <w:r w:rsidR="0056522C" w:rsidRPr="003A02B2">
        <w:rPr>
          <w:sz w:val="24"/>
        </w:rPr>
        <w:t>que</w:t>
      </w:r>
      <w:r w:rsidR="0056522C" w:rsidRPr="003A02B2">
        <w:rPr>
          <w:spacing w:val="-52"/>
          <w:sz w:val="24"/>
        </w:rPr>
        <w:t xml:space="preserve"> </w:t>
      </w:r>
      <w:r w:rsidR="0056522C" w:rsidRPr="003A02B2">
        <w:rPr>
          <w:sz w:val="24"/>
        </w:rPr>
        <w:t>porventura</w:t>
      </w:r>
      <w:r w:rsidR="0056522C" w:rsidRPr="003A02B2">
        <w:rPr>
          <w:spacing w:val="-1"/>
          <w:sz w:val="24"/>
        </w:rPr>
        <w:t xml:space="preserve"> </w:t>
      </w:r>
      <w:r w:rsidR="0056522C" w:rsidRPr="003A02B2">
        <w:rPr>
          <w:sz w:val="24"/>
        </w:rPr>
        <w:t>não</w:t>
      </w:r>
      <w:r w:rsidR="0056522C" w:rsidRPr="003A02B2">
        <w:rPr>
          <w:spacing w:val="-1"/>
          <w:sz w:val="24"/>
        </w:rPr>
        <w:t xml:space="preserve"> </w:t>
      </w:r>
      <w:r w:rsidR="0056522C" w:rsidRPr="003A02B2">
        <w:rPr>
          <w:sz w:val="24"/>
        </w:rPr>
        <w:t>tenha sido</w:t>
      </w:r>
      <w:r w:rsidR="0056522C" w:rsidRPr="003A02B2">
        <w:rPr>
          <w:spacing w:val="1"/>
          <w:sz w:val="24"/>
        </w:rPr>
        <w:t xml:space="preserve"> </w:t>
      </w:r>
      <w:r w:rsidR="0056522C" w:rsidRPr="003A02B2">
        <w:rPr>
          <w:sz w:val="24"/>
        </w:rPr>
        <w:t>acordada</w:t>
      </w:r>
      <w:r w:rsidR="0056522C" w:rsidRPr="003A02B2">
        <w:rPr>
          <w:spacing w:val="-3"/>
          <w:sz w:val="24"/>
        </w:rPr>
        <w:t xml:space="preserve"> </w:t>
      </w:r>
      <w:r w:rsidR="0056522C" w:rsidRPr="003A02B2">
        <w:rPr>
          <w:sz w:val="24"/>
        </w:rPr>
        <w:t>no</w:t>
      </w:r>
      <w:r w:rsidR="0056522C" w:rsidRPr="003A02B2">
        <w:rPr>
          <w:spacing w:val="1"/>
          <w:sz w:val="24"/>
        </w:rPr>
        <w:t xml:space="preserve"> </w:t>
      </w:r>
      <w:r w:rsidR="0056522C" w:rsidRPr="003A02B2">
        <w:rPr>
          <w:sz w:val="24"/>
        </w:rPr>
        <w:t>contrato.</w:t>
      </w:r>
    </w:p>
    <w:p w14:paraId="6D80B863" w14:textId="1FBF6C4C" w:rsidR="008D3668" w:rsidRDefault="008D3668" w:rsidP="004B523F">
      <w:pPr>
        <w:pStyle w:val="Corpodetexto"/>
        <w:spacing w:before="8" w:line="276" w:lineRule="auto"/>
        <w:ind w:left="850" w:right="567"/>
        <w:rPr>
          <w:b/>
          <w:bCs/>
        </w:rPr>
      </w:pPr>
    </w:p>
    <w:p w14:paraId="5F07EDB3" w14:textId="5D654E95" w:rsidR="006154AF" w:rsidRDefault="006154AF" w:rsidP="006154AF">
      <w:pPr>
        <w:pStyle w:val="Corpodetexto"/>
        <w:numPr>
          <w:ilvl w:val="0"/>
          <w:numId w:val="29"/>
        </w:numPr>
        <w:spacing w:before="8" w:line="276" w:lineRule="auto"/>
        <w:ind w:left="851" w:right="567" w:firstLine="0"/>
        <w:rPr>
          <w:sz w:val="20"/>
        </w:rPr>
      </w:pPr>
      <w:r>
        <w:rPr>
          <w:b/>
          <w:bCs/>
        </w:rPr>
        <w:t>FORMAS E CRITÉRIOS DE SELEÇÃO DO FORNECEDOR</w:t>
      </w:r>
    </w:p>
    <w:p w14:paraId="7E2EA1E0" w14:textId="77777777" w:rsidR="008D3668" w:rsidRPr="00C46528" w:rsidRDefault="008D3668" w:rsidP="004B523F">
      <w:pPr>
        <w:pStyle w:val="Corpodetexto"/>
        <w:spacing w:before="4" w:line="276" w:lineRule="auto"/>
        <w:ind w:left="850" w:right="567"/>
      </w:pPr>
    </w:p>
    <w:p w14:paraId="5E050E93" w14:textId="77777777" w:rsidR="008D3668" w:rsidRPr="003A02B2" w:rsidRDefault="0056522C" w:rsidP="004B523F">
      <w:pPr>
        <w:tabs>
          <w:tab w:val="left" w:pos="947"/>
        </w:tabs>
        <w:spacing w:before="52" w:line="276" w:lineRule="auto"/>
        <w:ind w:left="850" w:right="567"/>
        <w:jc w:val="both"/>
        <w:rPr>
          <w:rFonts w:asciiTheme="minorHAnsi" w:hAnsiTheme="minorHAnsi" w:cstheme="minorHAnsi"/>
          <w:sz w:val="24"/>
          <w:szCs w:val="24"/>
        </w:rPr>
      </w:pPr>
      <w:r w:rsidRPr="003A02B2">
        <w:rPr>
          <w:rFonts w:asciiTheme="minorHAnsi" w:hAnsiTheme="minorHAnsi" w:cstheme="minorHAnsi"/>
          <w:sz w:val="24"/>
          <w:szCs w:val="24"/>
        </w:rPr>
        <w:t>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fornecedor</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será</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selecionado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por</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meio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da</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realização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de</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procedimento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de</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licitação,</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na</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forma</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eletrônica, com fundamento no art. 6º, inciso XLI, da Lei nº 14.133, de 2021, que culminará com a seleção da</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proposta</w:t>
      </w:r>
      <w:r w:rsidRPr="003A02B2">
        <w:rPr>
          <w:rFonts w:asciiTheme="minorHAnsi" w:hAnsiTheme="minorHAnsi" w:cstheme="minorHAnsi"/>
          <w:spacing w:val="-3"/>
          <w:sz w:val="24"/>
          <w:szCs w:val="24"/>
        </w:rPr>
        <w:t xml:space="preserve"> </w:t>
      </w:r>
      <w:r w:rsidRPr="003A02B2">
        <w:rPr>
          <w:rFonts w:asciiTheme="minorHAnsi" w:hAnsiTheme="minorHAnsi" w:cstheme="minorHAnsi"/>
          <w:sz w:val="24"/>
          <w:szCs w:val="24"/>
        </w:rPr>
        <w:t>de</w:t>
      </w:r>
      <w:r w:rsidRPr="003A02B2">
        <w:rPr>
          <w:rFonts w:asciiTheme="minorHAnsi" w:hAnsiTheme="minorHAnsi" w:cstheme="minorHAnsi"/>
          <w:spacing w:val="-2"/>
          <w:sz w:val="24"/>
          <w:szCs w:val="24"/>
        </w:rPr>
        <w:t xml:space="preserve"> </w:t>
      </w:r>
      <w:r w:rsidRPr="003A02B2">
        <w:rPr>
          <w:rFonts w:asciiTheme="minorHAnsi" w:hAnsiTheme="minorHAnsi" w:cstheme="minorHAnsi"/>
          <w:sz w:val="24"/>
          <w:szCs w:val="24"/>
        </w:rPr>
        <w:t>menor</w:t>
      </w:r>
      <w:r w:rsidRPr="003A02B2">
        <w:rPr>
          <w:rFonts w:asciiTheme="minorHAnsi" w:hAnsiTheme="minorHAnsi" w:cstheme="minorHAnsi"/>
          <w:spacing w:val="-1"/>
          <w:sz w:val="24"/>
          <w:szCs w:val="24"/>
        </w:rPr>
        <w:t xml:space="preserve"> </w:t>
      </w:r>
      <w:r w:rsidRPr="003A02B2">
        <w:rPr>
          <w:rFonts w:asciiTheme="minorHAnsi" w:hAnsiTheme="minorHAnsi" w:cstheme="minorHAnsi"/>
          <w:sz w:val="24"/>
          <w:szCs w:val="24"/>
        </w:rPr>
        <w:t>preço.</w:t>
      </w:r>
    </w:p>
    <w:p w14:paraId="4BA5B418" w14:textId="77777777" w:rsidR="000C5F79" w:rsidRDefault="000C5F79" w:rsidP="004B523F">
      <w:pPr>
        <w:spacing w:line="276" w:lineRule="auto"/>
        <w:ind w:left="850" w:right="567"/>
        <w:jc w:val="both"/>
        <w:rPr>
          <w:rFonts w:asciiTheme="minorHAnsi" w:hAnsiTheme="minorHAnsi" w:cstheme="minorHAnsi"/>
          <w:sz w:val="24"/>
          <w:szCs w:val="24"/>
        </w:rPr>
      </w:pPr>
    </w:p>
    <w:p w14:paraId="619219C1" w14:textId="4552B4DE" w:rsidR="00C46528" w:rsidRPr="009C7A88" w:rsidRDefault="00B82487" w:rsidP="004B523F">
      <w:pPr>
        <w:spacing w:line="276" w:lineRule="auto"/>
        <w:ind w:left="850" w:right="567"/>
        <w:jc w:val="both"/>
        <w:rPr>
          <w:rFonts w:asciiTheme="minorHAnsi" w:hAnsiTheme="minorHAnsi" w:cstheme="minorHAnsi"/>
          <w:b/>
          <w:bCs/>
          <w:sz w:val="24"/>
          <w:szCs w:val="24"/>
        </w:rPr>
      </w:pPr>
      <w:r w:rsidRPr="009C7A88">
        <w:rPr>
          <w:rFonts w:asciiTheme="minorHAnsi" w:hAnsiTheme="minorHAnsi" w:cstheme="minorHAnsi"/>
          <w:b/>
          <w:bCs/>
          <w:sz w:val="24"/>
          <w:szCs w:val="24"/>
        </w:rPr>
        <w:t>DA PROPOSTA DE PREÇOS</w:t>
      </w:r>
    </w:p>
    <w:p w14:paraId="3CF2F687" w14:textId="77777777" w:rsidR="00C46528" w:rsidRPr="00C46528" w:rsidRDefault="00C46528" w:rsidP="008E69AF">
      <w:pPr>
        <w:pStyle w:val="PargrafodaLista"/>
        <w:widowControl/>
        <w:autoSpaceDE/>
        <w:autoSpaceDN/>
        <w:spacing w:before="240" w:line="276" w:lineRule="auto"/>
        <w:ind w:left="851" w:right="567"/>
        <w:rPr>
          <w:rFonts w:asciiTheme="minorHAnsi" w:hAnsiTheme="minorHAnsi" w:cstheme="minorHAnsi"/>
          <w:sz w:val="24"/>
          <w:szCs w:val="24"/>
        </w:rPr>
      </w:pPr>
      <w:r w:rsidRPr="00C46528">
        <w:rPr>
          <w:rFonts w:asciiTheme="minorHAnsi" w:hAnsiTheme="minorHAnsi" w:cstheme="minorHAnsi"/>
          <w:sz w:val="24"/>
          <w:szCs w:val="24"/>
        </w:rPr>
        <w:t>As propostas de preços deverão ter validade pelo prazo mínimo de 60 (sessenta) dias;</w:t>
      </w:r>
    </w:p>
    <w:p w14:paraId="4FE864B8" w14:textId="4EF46ADC" w:rsidR="00C46528" w:rsidRDefault="00C46528" w:rsidP="008E69AF">
      <w:pPr>
        <w:pStyle w:val="PargrafodaLista"/>
        <w:widowControl/>
        <w:autoSpaceDE/>
        <w:autoSpaceDN/>
        <w:spacing w:before="240" w:line="276" w:lineRule="auto"/>
        <w:ind w:left="851" w:right="567"/>
        <w:rPr>
          <w:rFonts w:asciiTheme="minorHAnsi" w:hAnsiTheme="minorHAnsi" w:cstheme="minorHAnsi"/>
          <w:sz w:val="24"/>
          <w:szCs w:val="24"/>
        </w:rPr>
      </w:pPr>
      <w:r w:rsidRPr="00C46528">
        <w:rPr>
          <w:rFonts w:asciiTheme="minorHAnsi" w:hAnsiTheme="minorHAnsi" w:cstheme="minorHAnsi"/>
          <w:sz w:val="24"/>
          <w:szCs w:val="24"/>
        </w:rPr>
        <w:t>A proposta de preços emitida por computador ou datilografada, redigida em lingua portuguesa com clareza, sem emendas, rasuras, acrescimos ou entrelinhas, devidamente datada e assinada</w:t>
      </w:r>
      <w:r w:rsidR="005E71AB" w:rsidRPr="00C46528">
        <w:rPr>
          <w:rFonts w:asciiTheme="minorHAnsi" w:hAnsiTheme="minorHAnsi" w:cstheme="minorHAnsi"/>
          <w:sz w:val="24"/>
          <w:szCs w:val="24"/>
        </w:rPr>
        <w:t xml:space="preserve"> </w:t>
      </w:r>
      <w:r w:rsidRPr="00C46528">
        <w:rPr>
          <w:rFonts w:asciiTheme="minorHAnsi" w:hAnsiTheme="minorHAnsi" w:cstheme="minorHAnsi"/>
          <w:sz w:val="24"/>
          <w:szCs w:val="24"/>
        </w:rPr>
        <w:t>pelo representante legal da empresa ou procurador, neste caso, acompanhada do documento que o habilite e deverá conter:</w:t>
      </w:r>
    </w:p>
    <w:p w14:paraId="4657D803" w14:textId="77777777" w:rsidR="00F07C59" w:rsidRPr="00C46528" w:rsidRDefault="00F07C59" w:rsidP="008E69AF">
      <w:pPr>
        <w:pStyle w:val="PargrafodaLista"/>
        <w:widowControl/>
        <w:autoSpaceDE/>
        <w:autoSpaceDN/>
        <w:spacing w:before="240" w:line="276" w:lineRule="auto"/>
        <w:ind w:left="851" w:right="567"/>
        <w:rPr>
          <w:rFonts w:asciiTheme="minorHAnsi" w:hAnsiTheme="minorHAnsi" w:cstheme="minorHAnsi"/>
          <w:sz w:val="24"/>
          <w:szCs w:val="24"/>
        </w:rPr>
      </w:pPr>
    </w:p>
    <w:p w14:paraId="55FA6DFC" w14:textId="77777777" w:rsidR="00F07C59" w:rsidRDefault="00C46528" w:rsidP="00F07C59">
      <w:pPr>
        <w:pStyle w:val="PargrafodaLista"/>
        <w:widowControl/>
        <w:numPr>
          <w:ilvl w:val="0"/>
          <w:numId w:val="24"/>
        </w:numPr>
        <w:autoSpaceDE/>
        <w:autoSpaceDN/>
        <w:spacing w:before="240" w:line="276" w:lineRule="auto"/>
        <w:ind w:left="850" w:right="567" w:firstLine="1"/>
        <w:rPr>
          <w:rFonts w:asciiTheme="minorHAnsi" w:hAnsiTheme="minorHAnsi" w:cstheme="minorHAnsi"/>
          <w:sz w:val="24"/>
          <w:szCs w:val="24"/>
        </w:rPr>
      </w:pPr>
      <w:r w:rsidRPr="00C46528">
        <w:rPr>
          <w:rFonts w:asciiTheme="minorHAnsi" w:hAnsiTheme="minorHAnsi" w:cstheme="minorHAnsi"/>
          <w:sz w:val="24"/>
          <w:szCs w:val="24"/>
        </w:rPr>
        <w:lastRenderedPageBreak/>
        <w:t>As caracteristicas do objeto de forma clara e</w:t>
      </w:r>
      <w:r w:rsidR="005E71AB">
        <w:rPr>
          <w:rFonts w:asciiTheme="minorHAnsi" w:hAnsiTheme="minorHAnsi" w:cstheme="minorHAnsi"/>
          <w:sz w:val="24"/>
          <w:szCs w:val="24"/>
        </w:rPr>
        <w:t xml:space="preserve"> precisa</w:t>
      </w:r>
      <w:r w:rsidRPr="00C46528">
        <w:rPr>
          <w:rFonts w:asciiTheme="minorHAnsi" w:hAnsiTheme="minorHAnsi" w:cstheme="minorHAnsi"/>
          <w:sz w:val="24"/>
          <w:szCs w:val="24"/>
        </w:rPr>
        <w:t>;</w:t>
      </w:r>
    </w:p>
    <w:p w14:paraId="6CA66A15" w14:textId="5A52D3EF" w:rsidR="005E71AB" w:rsidRPr="00F07C59" w:rsidRDefault="005E71AB" w:rsidP="00F07C59">
      <w:pPr>
        <w:pStyle w:val="PargrafodaLista"/>
        <w:widowControl/>
        <w:numPr>
          <w:ilvl w:val="0"/>
          <w:numId w:val="24"/>
        </w:numPr>
        <w:autoSpaceDE/>
        <w:autoSpaceDN/>
        <w:spacing w:before="240" w:line="276" w:lineRule="auto"/>
        <w:ind w:left="850" w:right="567" w:firstLine="1"/>
        <w:rPr>
          <w:rFonts w:asciiTheme="minorHAnsi" w:hAnsiTheme="minorHAnsi" w:cstheme="minorHAnsi"/>
          <w:sz w:val="24"/>
          <w:szCs w:val="24"/>
        </w:rPr>
      </w:pPr>
      <w:r w:rsidRPr="00F07C59">
        <w:rPr>
          <w:rFonts w:asciiTheme="minorHAnsi" w:hAnsiTheme="minorHAnsi" w:cstheme="minorHAnsi"/>
          <w:sz w:val="24"/>
          <w:szCs w:val="24"/>
        </w:rPr>
        <w:t xml:space="preserve"> </w:t>
      </w:r>
      <w:r w:rsidR="00F07C59">
        <w:rPr>
          <w:rFonts w:asciiTheme="minorHAnsi" w:hAnsiTheme="minorHAnsi" w:cstheme="minorHAnsi"/>
          <w:sz w:val="24"/>
          <w:szCs w:val="24"/>
        </w:rPr>
        <w:t>Preço u</w:t>
      </w:r>
      <w:r w:rsidRPr="00F07C59">
        <w:rPr>
          <w:rFonts w:asciiTheme="minorHAnsi" w:hAnsiTheme="minorHAnsi" w:cstheme="minorHAnsi"/>
          <w:sz w:val="24"/>
          <w:szCs w:val="24"/>
        </w:rPr>
        <w:t>nitário e total por item, considerando as quantidades constantes deste termo de referência;</w:t>
      </w:r>
    </w:p>
    <w:p w14:paraId="66C96CFB" w14:textId="739D6F02" w:rsidR="00C46528" w:rsidRPr="005E71AB" w:rsidRDefault="00C46528" w:rsidP="005E71AB">
      <w:pPr>
        <w:pStyle w:val="PargrafodaLista"/>
        <w:widowControl/>
        <w:numPr>
          <w:ilvl w:val="0"/>
          <w:numId w:val="24"/>
        </w:numPr>
        <w:autoSpaceDE/>
        <w:autoSpaceDN/>
        <w:spacing w:before="240" w:line="276" w:lineRule="auto"/>
        <w:ind w:left="850" w:right="567" w:firstLine="1"/>
        <w:rPr>
          <w:rFonts w:asciiTheme="minorHAnsi" w:hAnsiTheme="minorHAnsi" w:cstheme="minorHAnsi"/>
          <w:sz w:val="24"/>
          <w:szCs w:val="24"/>
        </w:rPr>
      </w:pPr>
      <w:r w:rsidRPr="005E71AB">
        <w:rPr>
          <w:rFonts w:asciiTheme="minorHAnsi" w:hAnsiTheme="minorHAnsi" w:cstheme="minorHAnsi"/>
          <w:sz w:val="24"/>
          <w:szCs w:val="24"/>
        </w:rPr>
        <w:t>Data de emissão;</w:t>
      </w:r>
      <w:r w:rsidR="005E71AB" w:rsidRPr="005E71AB">
        <w:rPr>
          <w:rFonts w:asciiTheme="minorHAnsi" w:hAnsiTheme="minorHAnsi" w:cstheme="minorHAnsi"/>
          <w:sz w:val="24"/>
          <w:szCs w:val="24"/>
        </w:rPr>
        <w:t xml:space="preserve"> número do cadastro de pessoa fisica CPF ou cadastro nacional de pessoa juridica CNPJ; nome completo e identificação do responsável;</w:t>
      </w:r>
    </w:p>
    <w:p w14:paraId="7BD40676" w14:textId="4CBC3FFF" w:rsidR="00C46528" w:rsidRPr="00C46528" w:rsidRDefault="005E71AB" w:rsidP="004B523F">
      <w:pPr>
        <w:pStyle w:val="PargrafodaLista"/>
        <w:widowControl/>
        <w:numPr>
          <w:ilvl w:val="0"/>
          <w:numId w:val="24"/>
        </w:numPr>
        <w:autoSpaceDE/>
        <w:autoSpaceDN/>
        <w:spacing w:before="240" w:line="276" w:lineRule="auto"/>
        <w:ind w:left="850" w:right="567" w:firstLine="0"/>
        <w:rPr>
          <w:rFonts w:asciiTheme="minorHAnsi" w:hAnsiTheme="minorHAnsi" w:cstheme="minorHAnsi"/>
          <w:sz w:val="24"/>
          <w:szCs w:val="24"/>
        </w:rPr>
      </w:pPr>
      <w:r>
        <w:rPr>
          <w:rFonts w:asciiTheme="minorHAnsi" w:hAnsiTheme="minorHAnsi" w:cstheme="minorHAnsi"/>
          <w:sz w:val="24"/>
          <w:szCs w:val="24"/>
        </w:rPr>
        <w:t>Endereço fisico, eletronico, telefone de contato e d</w:t>
      </w:r>
      <w:r w:rsidR="00C46528" w:rsidRPr="00C46528">
        <w:rPr>
          <w:rFonts w:asciiTheme="minorHAnsi" w:hAnsiTheme="minorHAnsi" w:cstheme="minorHAnsi"/>
          <w:sz w:val="24"/>
          <w:szCs w:val="24"/>
        </w:rPr>
        <w:t>ados bancários da licitante.</w:t>
      </w:r>
    </w:p>
    <w:p w14:paraId="1008E2EB" w14:textId="77777777" w:rsidR="00C46528" w:rsidRPr="00C46528" w:rsidRDefault="00C46528" w:rsidP="004B523F">
      <w:pPr>
        <w:spacing w:before="240" w:after="240" w:line="276" w:lineRule="auto"/>
        <w:ind w:left="850" w:right="567"/>
        <w:jc w:val="both"/>
        <w:rPr>
          <w:rFonts w:asciiTheme="minorHAnsi" w:hAnsiTheme="minorHAnsi" w:cstheme="minorHAnsi"/>
          <w:sz w:val="24"/>
          <w:szCs w:val="24"/>
        </w:rPr>
      </w:pPr>
      <w:r w:rsidRPr="00C46528">
        <w:rPr>
          <w:rFonts w:asciiTheme="minorHAnsi" w:hAnsiTheme="minorHAnsi" w:cstheme="minorHAnsi"/>
          <w:sz w:val="24"/>
          <w:szCs w:val="24"/>
        </w:rPr>
        <w:t xml:space="preserve">No preço cotado deverão estar incluidos todos os custos necessários </w:t>
      </w:r>
      <w:proofErr w:type="gramStart"/>
      <w:r w:rsidRPr="00C46528">
        <w:rPr>
          <w:rFonts w:asciiTheme="minorHAnsi" w:hAnsiTheme="minorHAnsi" w:cstheme="minorHAnsi"/>
          <w:sz w:val="24"/>
          <w:szCs w:val="24"/>
        </w:rPr>
        <w:t>a</w:t>
      </w:r>
      <w:proofErr w:type="gramEnd"/>
      <w:r w:rsidRPr="00C46528">
        <w:rPr>
          <w:rFonts w:asciiTheme="minorHAnsi" w:hAnsiTheme="minorHAnsi" w:cstheme="minorHAnsi"/>
          <w:sz w:val="24"/>
          <w:szCs w:val="24"/>
        </w:rPr>
        <w:t xml:space="preserve"> execução do objeto tais como: despesas com impostos, taxas, frete, seguros e quaisquer outros que incidam na contratação do objeto.</w:t>
      </w:r>
    </w:p>
    <w:p w14:paraId="71ED8400" w14:textId="5DCAA867" w:rsidR="00B82487" w:rsidRPr="00B82487" w:rsidRDefault="00B82487" w:rsidP="004B523F">
      <w:pPr>
        <w:spacing w:before="240" w:after="240" w:line="276" w:lineRule="auto"/>
        <w:ind w:left="850" w:right="567"/>
        <w:jc w:val="both"/>
        <w:rPr>
          <w:rFonts w:asciiTheme="minorHAnsi" w:hAnsiTheme="minorHAnsi" w:cstheme="minorHAnsi"/>
          <w:b/>
          <w:bCs/>
          <w:sz w:val="24"/>
          <w:szCs w:val="24"/>
        </w:rPr>
      </w:pPr>
      <w:r w:rsidRPr="00B82487">
        <w:rPr>
          <w:rFonts w:asciiTheme="minorHAnsi" w:hAnsiTheme="minorHAnsi" w:cstheme="minorHAnsi"/>
          <w:b/>
          <w:bCs/>
          <w:sz w:val="24"/>
          <w:szCs w:val="24"/>
        </w:rPr>
        <w:t>REAJUSTAMENTO DE PREÇOS</w:t>
      </w:r>
    </w:p>
    <w:p w14:paraId="3FF60333" w14:textId="78E485CA" w:rsidR="00C46528" w:rsidRPr="00C46528" w:rsidRDefault="00C46528" w:rsidP="004B523F">
      <w:pPr>
        <w:spacing w:before="240" w:after="240" w:line="276" w:lineRule="auto"/>
        <w:ind w:left="850" w:right="567"/>
        <w:jc w:val="both"/>
        <w:rPr>
          <w:rFonts w:asciiTheme="minorHAnsi" w:hAnsiTheme="minorHAnsi" w:cstheme="minorHAnsi"/>
          <w:sz w:val="24"/>
          <w:szCs w:val="24"/>
        </w:rPr>
      </w:pPr>
      <w:r w:rsidRPr="00C46528">
        <w:rPr>
          <w:rFonts w:asciiTheme="minorHAnsi" w:hAnsiTheme="minorHAnsi" w:cstheme="minorHAnsi"/>
          <w:sz w:val="24"/>
          <w:szCs w:val="24"/>
        </w:rPr>
        <w:t xml:space="preserve">Os preços inicialmente contratados são fixos e irreajustáveis no prazo de </w:t>
      </w:r>
      <w:r w:rsidRPr="00C46528">
        <w:rPr>
          <w:rFonts w:asciiTheme="minorHAnsi" w:hAnsiTheme="minorHAnsi" w:cstheme="minorHAnsi"/>
          <w:b/>
          <w:bCs/>
          <w:sz w:val="24"/>
          <w:szCs w:val="24"/>
        </w:rPr>
        <w:t xml:space="preserve">12 (doze) meses </w:t>
      </w:r>
      <w:r w:rsidRPr="00C46528">
        <w:rPr>
          <w:rFonts w:asciiTheme="minorHAnsi" w:hAnsiTheme="minorHAnsi" w:cstheme="minorHAnsi"/>
          <w:sz w:val="24"/>
          <w:szCs w:val="24"/>
        </w:rPr>
        <w:t>contados da data de emissão do orçamento.</w:t>
      </w:r>
    </w:p>
    <w:p w14:paraId="5BE58D59" w14:textId="77777777" w:rsidR="00C46528" w:rsidRPr="00C46528" w:rsidRDefault="00C46528" w:rsidP="004B523F">
      <w:pPr>
        <w:pStyle w:val="Standard"/>
        <w:widowControl w:val="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850" w:right="567"/>
        <w:jc w:val="both"/>
        <w:rPr>
          <w:rFonts w:asciiTheme="minorHAnsi" w:hAnsiTheme="minorHAnsi" w:cstheme="minorHAnsi"/>
          <w:sz w:val="24"/>
          <w:szCs w:val="24"/>
        </w:rPr>
      </w:pPr>
      <w:r w:rsidRPr="00C46528">
        <w:rPr>
          <w:rFonts w:asciiTheme="minorHAnsi" w:hAnsiTheme="minorHAnsi" w:cstheme="minorHAnsi"/>
          <w:sz w:val="24"/>
          <w:szCs w:val="24"/>
        </w:rPr>
        <w:t xml:space="preserve">Após o intervalo de 12 (doze) meses, os preços iniciais poderão ser reajustados, mediante a aplicação, pelo </w:t>
      </w:r>
      <w:r w:rsidRPr="00C46528">
        <w:rPr>
          <w:rFonts w:asciiTheme="minorHAnsi" w:hAnsiTheme="minorHAnsi" w:cstheme="minorHAnsi"/>
          <w:bCs/>
          <w:sz w:val="24"/>
          <w:szCs w:val="24"/>
          <w:shd w:val="clear" w:color="auto" w:fill="FFFFFF"/>
        </w:rPr>
        <w:t>CONTRATANTE</w:t>
      </w:r>
      <w:r w:rsidRPr="00C46528">
        <w:rPr>
          <w:rFonts w:asciiTheme="minorHAnsi" w:hAnsiTheme="minorHAnsi" w:cstheme="minorHAnsi"/>
          <w:sz w:val="24"/>
          <w:szCs w:val="24"/>
        </w:rPr>
        <w:t xml:space="preserve">, do </w:t>
      </w:r>
      <w:r w:rsidRPr="00C46528">
        <w:rPr>
          <w:rFonts w:asciiTheme="minorHAnsi" w:hAnsiTheme="minorHAnsi" w:cstheme="minorHAnsi"/>
          <w:b/>
          <w:sz w:val="24"/>
          <w:szCs w:val="24"/>
        </w:rPr>
        <w:t>Índice de Preços ao Consumidor Amplo – IPCA, apurado pelo Instituto Brasileiro de Geografia – IBGE</w:t>
      </w:r>
      <w:r w:rsidRPr="00C46528">
        <w:rPr>
          <w:rFonts w:asciiTheme="minorHAnsi" w:hAnsiTheme="minorHAnsi" w:cstheme="minorHAnsi"/>
          <w:sz w:val="24"/>
          <w:szCs w:val="24"/>
        </w:rPr>
        <w:t>, exclusivamente para as obrigações iniciadas e concluídas após a ocorrência da anualidade.</w:t>
      </w:r>
    </w:p>
    <w:p w14:paraId="3C621117" w14:textId="106C76A9" w:rsidR="008D3668" w:rsidRDefault="00C46528" w:rsidP="004B523F">
      <w:pPr>
        <w:pStyle w:val="Corpodetexto"/>
        <w:tabs>
          <w:tab w:val="left" w:pos="946"/>
        </w:tabs>
        <w:spacing w:before="52" w:line="276" w:lineRule="auto"/>
        <w:ind w:left="850" w:right="567"/>
        <w:jc w:val="both"/>
        <w:rPr>
          <w:rFonts w:asciiTheme="minorHAnsi" w:eastAsia="ArialMT" w:hAnsiTheme="minorHAnsi" w:cstheme="minorHAnsi"/>
        </w:rPr>
      </w:pPr>
      <w:r w:rsidRPr="00C46528">
        <w:rPr>
          <w:rFonts w:asciiTheme="minorHAnsi" w:eastAsia="ArialMT" w:hAnsiTheme="minorHAnsi" w:cstheme="minorHAnsi"/>
        </w:rPr>
        <w:t xml:space="preserve">O reajuste deverá ser pleiteado, protocolizando-o na </w:t>
      </w:r>
      <w:r w:rsidRPr="00C46528">
        <w:rPr>
          <w:rStyle w:val="nfase"/>
          <w:rFonts w:asciiTheme="minorHAnsi" w:hAnsiTheme="minorHAnsi" w:cstheme="minorHAnsi"/>
        </w:rPr>
        <w:t>Secretaria requisitante</w:t>
      </w:r>
      <w:r w:rsidRPr="00C46528">
        <w:rPr>
          <w:rFonts w:asciiTheme="minorHAnsi" w:eastAsia="ArialMT" w:hAnsiTheme="minorHAnsi" w:cstheme="minorHAnsi"/>
        </w:rPr>
        <w:t>, até o término do contrato ou até a data da prorrogação contratual subsequente, sendo que, se não for de forma tempestiva, haverá a preclusão do direito ao reajuste.</w:t>
      </w:r>
    </w:p>
    <w:p w14:paraId="60A0DF8E" w14:textId="77777777" w:rsidR="006154AF" w:rsidRPr="00C46528" w:rsidRDefault="006154AF" w:rsidP="004B523F">
      <w:pPr>
        <w:pStyle w:val="Corpodetexto"/>
        <w:tabs>
          <w:tab w:val="left" w:pos="946"/>
        </w:tabs>
        <w:spacing w:before="52" w:line="276" w:lineRule="auto"/>
        <w:ind w:left="850" w:right="567"/>
        <w:jc w:val="both"/>
        <w:rPr>
          <w:rFonts w:asciiTheme="minorHAnsi" w:hAnsiTheme="minorHAnsi" w:cstheme="minorHAnsi"/>
        </w:rPr>
      </w:pPr>
    </w:p>
    <w:p w14:paraId="19366544" w14:textId="31CC6D35" w:rsidR="008D3668" w:rsidRDefault="006154AF" w:rsidP="006154AF">
      <w:pPr>
        <w:pStyle w:val="Corpodetexto"/>
        <w:numPr>
          <w:ilvl w:val="0"/>
          <w:numId w:val="30"/>
        </w:numPr>
        <w:spacing w:line="276" w:lineRule="auto"/>
        <w:ind w:left="851" w:right="567" w:firstLine="0"/>
        <w:rPr>
          <w:sz w:val="21"/>
        </w:rPr>
      </w:pPr>
      <w:r>
        <w:rPr>
          <w:b/>
          <w:bCs/>
        </w:rPr>
        <w:t>INFRAÇÕES E SANÇÕES ADMINISTRATIVAS</w:t>
      </w:r>
    </w:p>
    <w:p w14:paraId="56D7A73C" w14:textId="77777777" w:rsidR="008D3668" w:rsidRDefault="008D3668" w:rsidP="004B523F">
      <w:pPr>
        <w:pStyle w:val="Corpodetexto"/>
        <w:spacing w:before="4" w:line="276" w:lineRule="auto"/>
        <w:ind w:left="850" w:right="567"/>
        <w:rPr>
          <w:sz w:val="17"/>
        </w:rPr>
      </w:pPr>
    </w:p>
    <w:p w14:paraId="2A379838" w14:textId="0C6E18E9" w:rsidR="008D3668" w:rsidRPr="003A02B2" w:rsidRDefault="0056522C" w:rsidP="002455B9">
      <w:pPr>
        <w:pStyle w:val="PargrafodaLista"/>
        <w:tabs>
          <w:tab w:val="left" w:pos="851"/>
        </w:tabs>
        <w:spacing w:before="52" w:line="276" w:lineRule="auto"/>
        <w:ind w:left="852" w:right="567"/>
        <w:rPr>
          <w:sz w:val="24"/>
        </w:rPr>
      </w:pPr>
      <w:r w:rsidRPr="003A02B2">
        <w:rPr>
          <w:sz w:val="24"/>
        </w:rPr>
        <w:t>Comete</w:t>
      </w:r>
      <w:r w:rsidRPr="003A02B2">
        <w:rPr>
          <w:spacing w:val="-2"/>
          <w:sz w:val="24"/>
        </w:rPr>
        <w:t xml:space="preserve"> </w:t>
      </w:r>
      <w:r w:rsidRPr="003A02B2">
        <w:rPr>
          <w:sz w:val="24"/>
        </w:rPr>
        <w:t>infração</w:t>
      </w:r>
      <w:r w:rsidRPr="003A02B2">
        <w:rPr>
          <w:spacing w:val="-3"/>
          <w:sz w:val="24"/>
        </w:rPr>
        <w:t xml:space="preserve"> </w:t>
      </w:r>
      <w:r w:rsidRPr="003A02B2">
        <w:rPr>
          <w:sz w:val="24"/>
        </w:rPr>
        <w:t>administrativa,</w:t>
      </w:r>
      <w:r w:rsidRPr="003A02B2">
        <w:rPr>
          <w:spacing w:val="-4"/>
          <w:sz w:val="24"/>
        </w:rPr>
        <w:t xml:space="preserve"> </w:t>
      </w:r>
      <w:r w:rsidRPr="003A02B2">
        <w:rPr>
          <w:sz w:val="24"/>
        </w:rPr>
        <w:t>nos</w:t>
      </w:r>
      <w:r w:rsidRPr="003A02B2">
        <w:rPr>
          <w:spacing w:val="-4"/>
          <w:sz w:val="24"/>
        </w:rPr>
        <w:t xml:space="preserve"> </w:t>
      </w:r>
      <w:r w:rsidRPr="003A02B2">
        <w:rPr>
          <w:sz w:val="24"/>
        </w:rPr>
        <w:t>termos</w:t>
      </w:r>
      <w:r w:rsidRPr="003A02B2">
        <w:rPr>
          <w:spacing w:val="-7"/>
          <w:sz w:val="24"/>
        </w:rPr>
        <w:t xml:space="preserve"> </w:t>
      </w:r>
      <w:r w:rsidRPr="003A02B2">
        <w:rPr>
          <w:sz w:val="24"/>
        </w:rPr>
        <w:t>da</w:t>
      </w:r>
      <w:r w:rsidRPr="003A02B2">
        <w:rPr>
          <w:spacing w:val="-2"/>
          <w:sz w:val="24"/>
        </w:rPr>
        <w:t xml:space="preserve"> </w:t>
      </w:r>
      <w:r w:rsidRPr="003A02B2">
        <w:rPr>
          <w:sz w:val="24"/>
        </w:rPr>
        <w:t>Lei</w:t>
      </w:r>
      <w:r w:rsidRPr="003A02B2">
        <w:rPr>
          <w:spacing w:val="-4"/>
          <w:sz w:val="24"/>
        </w:rPr>
        <w:t xml:space="preserve"> </w:t>
      </w:r>
      <w:r w:rsidRPr="003A02B2">
        <w:rPr>
          <w:sz w:val="24"/>
        </w:rPr>
        <w:t>nº</w:t>
      </w:r>
      <w:r w:rsidRPr="003A02B2">
        <w:rPr>
          <w:spacing w:val="-3"/>
          <w:sz w:val="24"/>
        </w:rPr>
        <w:t xml:space="preserve"> </w:t>
      </w:r>
      <w:r w:rsidRPr="003A02B2">
        <w:rPr>
          <w:sz w:val="24"/>
        </w:rPr>
        <w:t>14.133,</w:t>
      </w:r>
      <w:r w:rsidRPr="003A02B2">
        <w:rPr>
          <w:spacing w:val="-1"/>
          <w:sz w:val="24"/>
        </w:rPr>
        <w:t xml:space="preserve"> </w:t>
      </w:r>
      <w:r w:rsidRPr="003A02B2">
        <w:rPr>
          <w:sz w:val="24"/>
        </w:rPr>
        <w:t>de</w:t>
      </w:r>
      <w:r w:rsidRPr="003A02B2">
        <w:rPr>
          <w:spacing w:val="-1"/>
          <w:sz w:val="24"/>
        </w:rPr>
        <w:t xml:space="preserve"> </w:t>
      </w:r>
      <w:r w:rsidRPr="003A02B2">
        <w:rPr>
          <w:sz w:val="24"/>
        </w:rPr>
        <w:t>2021,</w:t>
      </w:r>
      <w:r w:rsidRPr="003A02B2">
        <w:rPr>
          <w:spacing w:val="-1"/>
          <w:sz w:val="24"/>
        </w:rPr>
        <w:t xml:space="preserve"> </w:t>
      </w:r>
      <w:r w:rsidRPr="003A02B2">
        <w:rPr>
          <w:sz w:val="24"/>
        </w:rPr>
        <w:t>o</w:t>
      </w:r>
      <w:r w:rsidRPr="003A02B2">
        <w:rPr>
          <w:spacing w:val="-1"/>
          <w:sz w:val="24"/>
        </w:rPr>
        <w:t xml:space="preserve"> </w:t>
      </w:r>
      <w:r w:rsidRPr="003A02B2">
        <w:rPr>
          <w:sz w:val="24"/>
        </w:rPr>
        <w:t>contratado</w:t>
      </w:r>
      <w:r w:rsidRPr="003A02B2">
        <w:rPr>
          <w:spacing w:val="-3"/>
          <w:sz w:val="24"/>
        </w:rPr>
        <w:t xml:space="preserve"> </w:t>
      </w:r>
      <w:r w:rsidRPr="003A02B2">
        <w:rPr>
          <w:sz w:val="24"/>
        </w:rPr>
        <w:t>que:</w:t>
      </w:r>
    </w:p>
    <w:p w14:paraId="31D753A4" w14:textId="77777777" w:rsidR="008D3668" w:rsidRDefault="0056522C" w:rsidP="00AF1AD3">
      <w:pPr>
        <w:pStyle w:val="PargrafodaLista"/>
        <w:numPr>
          <w:ilvl w:val="0"/>
          <w:numId w:val="6"/>
        </w:numPr>
        <w:tabs>
          <w:tab w:val="left" w:pos="469"/>
          <w:tab w:val="left" w:pos="851"/>
        </w:tabs>
        <w:spacing w:line="276" w:lineRule="auto"/>
        <w:ind w:left="851" w:right="567" w:firstLine="0"/>
        <w:rPr>
          <w:sz w:val="24"/>
        </w:rPr>
      </w:pPr>
      <w:proofErr w:type="gramStart"/>
      <w:r>
        <w:rPr>
          <w:sz w:val="24"/>
        </w:rPr>
        <w:t>der</w:t>
      </w:r>
      <w:proofErr w:type="gramEnd"/>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1"/>
          <w:sz w:val="24"/>
        </w:rPr>
        <w:t xml:space="preserve"> </w:t>
      </w:r>
      <w:r>
        <w:rPr>
          <w:sz w:val="24"/>
        </w:rPr>
        <w:t>parcial</w:t>
      </w:r>
      <w:r>
        <w:rPr>
          <w:spacing w:val="-4"/>
          <w:sz w:val="24"/>
        </w:rPr>
        <w:t xml:space="preserve"> </w:t>
      </w:r>
      <w:r>
        <w:rPr>
          <w:sz w:val="24"/>
        </w:rPr>
        <w:t>do</w:t>
      </w:r>
      <w:r>
        <w:rPr>
          <w:spacing w:val="-4"/>
          <w:sz w:val="24"/>
        </w:rPr>
        <w:t xml:space="preserve"> </w:t>
      </w:r>
      <w:r>
        <w:rPr>
          <w:sz w:val="24"/>
        </w:rPr>
        <w:t>contrato;</w:t>
      </w:r>
    </w:p>
    <w:p w14:paraId="2CB0965E" w14:textId="77777777" w:rsidR="008D3668" w:rsidRDefault="0056522C" w:rsidP="00AF1AD3">
      <w:pPr>
        <w:pStyle w:val="PargrafodaLista"/>
        <w:numPr>
          <w:ilvl w:val="0"/>
          <w:numId w:val="6"/>
        </w:numPr>
        <w:tabs>
          <w:tab w:val="left" w:pos="481"/>
          <w:tab w:val="left" w:pos="851"/>
        </w:tabs>
        <w:spacing w:line="276" w:lineRule="auto"/>
        <w:ind w:left="851" w:right="567" w:firstLine="0"/>
        <w:rPr>
          <w:sz w:val="24"/>
        </w:rPr>
      </w:pPr>
      <w:proofErr w:type="gramStart"/>
      <w:r>
        <w:rPr>
          <w:sz w:val="24"/>
        </w:rPr>
        <w:t>der</w:t>
      </w:r>
      <w:proofErr w:type="gramEnd"/>
      <w:r>
        <w:rPr>
          <w:spacing w:val="-3"/>
          <w:sz w:val="24"/>
        </w:rPr>
        <w:t xml:space="preserve"> </w:t>
      </w:r>
      <w:r>
        <w:rPr>
          <w:sz w:val="24"/>
        </w:rPr>
        <w:t>causa</w:t>
      </w:r>
      <w:r>
        <w:rPr>
          <w:spacing w:val="-4"/>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4"/>
          <w:sz w:val="24"/>
        </w:rPr>
        <w:t xml:space="preserve"> </w:t>
      </w:r>
      <w:r>
        <w:rPr>
          <w:sz w:val="24"/>
        </w:rPr>
        <w:t>do</w:t>
      </w:r>
      <w:r>
        <w:rPr>
          <w:spacing w:val="-3"/>
          <w:sz w:val="24"/>
        </w:rPr>
        <w:t xml:space="preserve"> </w:t>
      </w:r>
      <w:r>
        <w:rPr>
          <w:sz w:val="24"/>
        </w:rPr>
        <w:t>contrato</w:t>
      </w:r>
      <w:r>
        <w:rPr>
          <w:spacing w:val="-3"/>
          <w:sz w:val="24"/>
        </w:rPr>
        <w:t xml:space="preserve"> </w:t>
      </w:r>
      <w:r>
        <w:rPr>
          <w:sz w:val="24"/>
        </w:rPr>
        <w:t>que cause</w:t>
      </w:r>
      <w:r>
        <w:rPr>
          <w:spacing w:val="-4"/>
          <w:sz w:val="24"/>
        </w:rPr>
        <w:t xml:space="preserve"> </w:t>
      </w:r>
      <w:r>
        <w:rPr>
          <w:sz w:val="24"/>
        </w:rPr>
        <w:t>grave</w:t>
      </w:r>
      <w:r>
        <w:rPr>
          <w:spacing w:val="-4"/>
          <w:sz w:val="24"/>
        </w:rPr>
        <w:t xml:space="preserve"> </w:t>
      </w:r>
      <w:r>
        <w:rPr>
          <w:sz w:val="24"/>
        </w:rPr>
        <w:t>dano</w:t>
      </w:r>
      <w:r>
        <w:rPr>
          <w:spacing w:val="-3"/>
          <w:sz w:val="24"/>
        </w:rPr>
        <w:t xml:space="preserve"> </w:t>
      </w:r>
      <w:r>
        <w:rPr>
          <w:sz w:val="24"/>
        </w:rPr>
        <w:t>à</w:t>
      </w:r>
      <w:r>
        <w:rPr>
          <w:spacing w:val="-4"/>
          <w:sz w:val="24"/>
        </w:rPr>
        <w:t xml:space="preserve"> </w:t>
      </w:r>
      <w:r>
        <w:rPr>
          <w:sz w:val="24"/>
        </w:rPr>
        <w:t>Administração</w:t>
      </w:r>
      <w:r>
        <w:rPr>
          <w:spacing w:val="-2"/>
          <w:sz w:val="24"/>
        </w:rPr>
        <w:t xml:space="preserve"> </w:t>
      </w:r>
      <w:r>
        <w:rPr>
          <w:sz w:val="24"/>
        </w:rPr>
        <w:t>ou</w:t>
      </w:r>
      <w:r>
        <w:rPr>
          <w:spacing w:val="-1"/>
          <w:sz w:val="24"/>
        </w:rPr>
        <w:t xml:space="preserve"> </w:t>
      </w:r>
      <w:r>
        <w:rPr>
          <w:sz w:val="24"/>
        </w:rPr>
        <w:t>ao</w:t>
      </w:r>
      <w:r>
        <w:rPr>
          <w:spacing w:val="-3"/>
          <w:sz w:val="24"/>
        </w:rPr>
        <w:t xml:space="preserve"> </w:t>
      </w:r>
      <w:r>
        <w:rPr>
          <w:sz w:val="24"/>
        </w:rPr>
        <w:t>funcionamento</w:t>
      </w:r>
      <w:r>
        <w:rPr>
          <w:spacing w:val="-3"/>
          <w:sz w:val="24"/>
        </w:rPr>
        <w:t xml:space="preserve"> </w:t>
      </w:r>
      <w:r>
        <w:rPr>
          <w:sz w:val="24"/>
        </w:rPr>
        <w:t>dos</w:t>
      </w:r>
      <w:r>
        <w:rPr>
          <w:spacing w:val="-51"/>
          <w:sz w:val="24"/>
        </w:rPr>
        <w:t xml:space="preserve"> </w:t>
      </w:r>
      <w:r>
        <w:rPr>
          <w:sz w:val="24"/>
        </w:rPr>
        <w:t>serviços públicos</w:t>
      </w:r>
      <w:r>
        <w:rPr>
          <w:spacing w:val="1"/>
          <w:sz w:val="24"/>
        </w:rPr>
        <w:t xml:space="preserve"> </w:t>
      </w:r>
      <w:r>
        <w:rPr>
          <w:sz w:val="24"/>
        </w:rPr>
        <w:t>ou</w:t>
      </w:r>
      <w:r>
        <w:rPr>
          <w:spacing w:val="1"/>
          <w:sz w:val="24"/>
        </w:rPr>
        <w:t xml:space="preserve"> </w:t>
      </w:r>
      <w:r>
        <w:rPr>
          <w:sz w:val="24"/>
        </w:rPr>
        <w:t>ao</w:t>
      </w:r>
      <w:r>
        <w:rPr>
          <w:spacing w:val="1"/>
          <w:sz w:val="24"/>
        </w:rPr>
        <w:t xml:space="preserve"> </w:t>
      </w:r>
      <w:r>
        <w:rPr>
          <w:sz w:val="24"/>
        </w:rPr>
        <w:t>interesse coletivo;</w:t>
      </w:r>
    </w:p>
    <w:p w14:paraId="0D855B2F" w14:textId="77777777" w:rsidR="008D3668" w:rsidRDefault="0056522C" w:rsidP="00AF1AD3">
      <w:pPr>
        <w:pStyle w:val="PargrafodaLista"/>
        <w:numPr>
          <w:ilvl w:val="0"/>
          <w:numId w:val="6"/>
        </w:numPr>
        <w:tabs>
          <w:tab w:val="left" w:pos="455"/>
          <w:tab w:val="left" w:pos="851"/>
        </w:tabs>
        <w:spacing w:line="276" w:lineRule="auto"/>
        <w:ind w:left="851" w:right="567" w:firstLine="0"/>
        <w:rPr>
          <w:sz w:val="24"/>
        </w:rPr>
      </w:pPr>
      <w:proofErr w:type="gramStart"/>
      <w:r>
        <w:rPr>
          <w:sz w:val="24"/>
        </w:rPr>
        <w:t>der</w:t>
      </w:r>
      <w:proofErr w:type="gramEnd"/>
      <w:r>
        <w:rPr>
          <w:spacing w:val="-1"/>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1"/>
          <w:sz w:val="24"/>
        </w:rPr>
        <w:t xml:space="preserve"> </w:t>
      </w:r>
      <w:r>
        <w:rPr>
          <w:sz w:val="24"/>
        </w:rPr>
        <w:t>total</w:t>
      </w:r>
      <w:r>
        <w:rPr>
          <w:spacing w:val="-3"/>
          <w:sz w:val="24"/>
        </w:rPr>
        <w:t xml:space="preserve"> </w:t>
      </w:r>
      <w:r>
        <w:rPr>
          <w:sz w:val="24"/>
        </w:rPr>
        <w:t>do</w:t>
      </w:r>
      <w:r>
        <w:rPr>
          <w:spacing w:val="-4"/>
          <w:sz w:val="24"/>
        </w:rPr>
        <w:t xml:space="preserve"> </w:t>
      </w:r>
      <w:r>
        <w:rPr>
          <w:sz w:val="24"/>
        </w:rPr>
        <w:t>contrato;</w:t>
      </w:r>
    </w:p>
    <w:p w14:paraId="5007D50B" w14:textId="77777777" w:rsidR="008D3668" w:rsidRDefault="0056522C" w:rsidP="00AF1AD3">
      <w:pPr>
        <w:pStyle w:val="PargrafodaLista"/>
        <w:numPr>
          <w:ilvl w:val="0"/>
          <w:numId w:val="6"/>
        </w:numPr>
        <w:tabs>
          <w:tab w:val="left" w:pos="481"/>
          <w:tab w:val="left" w:pos="851"/>
        </w:tabs>
        <w:spacing w:line="276" w:lineRule="auto"/>
        <w:ind w:left="851" w:right="567" w:firstLine="0"/>
        <w:rPr>
          <w:sz w:val="24"/>
        </w:rPr>
      </w:pPr>
      <w:proofErr w:type="gramStart"/>
      <w:r>
        <w:rPr>
          <w:sz w:val="24"/>
        </w:rPr>
        <w:t>ensejar</w:t>
      </w:r>
      <w:proofErr w:type="gramEnd"/>
      <w:r>
        <w:rPr>
          <w:spacing w:val="-2"/>
          <w:sz w:val="24"/>
        </w:rPr>
        <w:t xml:space="preserve"> </w:t>
      </w:r>
      <w:r>
        <w:rPr>
          <w:sz w:val="24"/>
        </w:rPr>
        <w:t>o</w:t>
      </w:r>
      <w:r>
        <w:rPr>
          <w:spacing w:val="-5"/>
          <w:sz w:val="24"/>
        </w:rPr>
        <w:t xml:space="preserve"> </w:t>
      </w:r>
      <w:r>
        <w:rPr>
          <w:sz w:val="24"/>
        </w:rPr>
        <w:t>retardamento</w:t>
      </w:r>
      <w:r>
        <w:rPr>
          <w:spacing w:val="-2"/>
          <w:sz w:val="24"/>
        </w:rPr>
        <w:t xml:space="preserve"> </w:t>
      </w:r>
      <w:r>
        <w:rPr>
          <w:sz w:val="24"/>
        </w:rPr>
        <w:t>da</w:t>
      </w:r>
      <w:r>
        <w:rPr>
          <w:spacing w:val="-4"/>
          <w:sz w:val="24"/>
        </w:rPr>
        <w:t xml:space="preserve"> </w:t>
      </w:r>
      <w:r>
        <w:rPr>
          <w:sz w:val="24"/>
        </w:rPr>
        <w:t>execução</w:t>
      </w:r>
      <w:r>
        <w:rPr>
          <w:spacing w:val="-4"/>
          <w:sz w:val="24"/>
        </w:rPr>
        <w:t xml:space="preserve"> </w:t>
      </w:r>
      <w:r>
        <w:rPr>
          <w:sz w:val="24"/>
        </w:rPr>
        <w:t>ou</w:t>
      </w:r>
      <w:r>
        <w:rPr>
          <w:spacing w:val="-3"/>
          <w:sz w:val="24"/>
        </w:rPr>
        <w:t xml:space="preserve"> </w:t>
      </w:r>
      <w:r>
        <w:rPr>
          <w:sz w:val="24"/>
        </w:rPr>
        <w:t>da</w:t>
      </w:r>
      <w:r>
        <w:rPr>
          <w:spacing w:val="-4"/>
          <w:sz w:val="24"/>
        </w:rPr>
        <w:t xml:space="preserve"> </w:t>
      </w:r>
      <w:r>
        <w:rPr>
          <w:sz w:val="24"/>
        </w:rPr>
        <w:t>entrega</w:t>
      </w:r>
      <w:r>
        <w:rPr>
          <w:spacing w:val="-2"/>
          <w:sz w:val="24"/>
        </w:rPr>
        <w:t xml:space="preserve"> </w:t>
      </w:r>
      <w:r>
        <w:rPr>
          <w:sz w:val="24"/>
        </w:rPr>
        <w:t>do</w:t>
      </w:r>
      <w:r>
        <w:rPr>
          <w:spacing w:val="-5"/>
          <w:sz w:val="24"/>
        </w:rPr>
        <w:t xml:space="preserve"> </w:t>
      </w:r>
      <w:r>
        <w:rPr>
          <w:sz w:val="24"/>
        </w:rPr>
        <w:t>objeto</w:t>
      </w:r>
      <w:r>
        <w:rPr>
          <w:spacing w:val="-2"/>
          <w:sz w:val="24"/>
        </w:rPr>
        <w:t xml:space="preserve"> </w:t>
      </w:r>
      <w:r>
        <w:rPr>
          <w:sz w:val="24"/>
        </w:rPr>
        <w:t>da</w:t>
      </w:r>
      <w:r>
        <w:rPr>
          <w:spacing w:val="-4"/>
          <w:sz w:val="24"/>
        </w:rPr>
        <w:t xml:space="preserve"> </w:t>
      </w:r>
      <w:r>
        <w:rPr>
          <w:sz w:val="24"/>
        </w:rPr>
        <w:t>contratação</w:t>
      </w:r>
      <w:r>
        <w:rPr>
          <w:spacing w:val="-2"/>
          <w:sz w:val="24"/>
        </w:rPr>
        <w:t xml:space="preserve"> </w:t>
      </w:r>
      <w:r>
        <w:rPr>
          <w:sz w:val="24"/>
        </w:rPr>
        <w:t>sem</w:t>
      </w:r>
      <w:r>
        <w:rPr>
          <w:spacing w:val="-2"/>
          <w:sz w:val="24"/>
        </w:rPr>
        <w:t xml:space="preserve"> </w:t>
      </w:r>
      <w:r>
        <w:rPr>
          <w:sz w:val="24"/>
        </w:rPr>
        <w:t>motivo</w:t>
      </w:r>
      <w:r>
        <w:rPr>
          <w:spacing w:val="-4"/>
          <w:sz w:val="24"/>
        </w:rPr>
        <w:t xml:space="preserve"> </w:t>
      </w:r>
      <w:r>
        <w:rPr>
          <w:sz w:val="24"/>
        </w:rPr>
        <w:t>justificado;</w:t>
      </w:r>
    </w:p>
    <w:p w14:paraId="5784DEF6" w14:textId="77777777" w:rsidR="008D3668" w:rsidRDefault="0056522C" w:rsidP="00AF1AD3">
      <w:pPr>
        <w:pStyle w:val="PargrafodaLista"/>
        <w:numPr>
          <w:ilvl w:val="0"/>
          <w:numId w:val="6"/>
        </w:numPr>
        <w:tabs>
          <w:tab w:val="left" w:pos="474"/>
          <w:tab w:val="left" w:pos="851"/>
        </w:tabs>
        <w:spacing w:before="1" w:line="276" w:lineRule="auto"/>
        <w:ind w:left="851" w:right="567" w:firstLine="0"/>
        <w:rPr>
          <w:sz w:val="24"/>
        </w:rPr>
      </w:pPr>
      <w:proofErr w:type="gramStart"/>
      <w:r>
        <w:rPr>
          <w:sz w:val="24"/>
        </w:rPr>
        <w:t>apresentar</w:t>
      </w:r>
      <w:proofErr w:type="gramEnd"/>
      <w:r>
        <w:rPr>
          <w:spacing w:val="-2"/>
          <w:sz w:val="24"/>
        </w:rPr>
        <w:t xml:space="preserve"> </w:t>
      </w:r>
      <w:r>
        <w:rPr>
          <w:sz w:val="24"/>
        </w:rPr>
        <w:t>documentação</w:t>
      </w:r>
      <w:r>
        <w:rPr>
          <w:spacing w:val="-2"/>
          <w:sz w:val="24"/>
        </w:rPr>
        <w:t xml:space="preserve"> </w:t>
      </w:r>
      <w:r>
        <w:rPr>
          <w:sz w:val="24"/>
        </w:rPr>
        <w:t>falsa</w:t>
      </w:r>
      <w:r>
        <w:rPr>
          <w:spacing w:val="-5"/>
          <w:sz w:val="24"/>
        </w:rPr>
        <w:t xml:space="preserve"> </w:t>
      </w:r>
      <w:r>
        <w:rPr>
          <w:sz w:val="24"/>
        </w:rPr>
        <w:t>ou</w:t>
      </w:r>
      <w:r>
        <w:rPr>
          <w:spacing w:val="-4"/>
          <w:sz w:val="24"/>
        </w:rPr>
        <w:t xml:space="preserve"> </w:t>
      </w:r>
      <w:r>
        <w:rPr>
          <w:sz w:val="24"/>
        </w:rPr>
        <w:t>prestar</w:t>
      </w:r>
      <w:r>
        <w:rPr>
          <w:spacing w:val="-5"/>
          <w:sz w:val="24"/>
        </w:rPr>
        <w:t xml:space="preserve"> </w:t>
      </w:r>
      <w:r>
        <w:rPr>
          <w:sz w:val="24"/>
        </w:rPr>
        <w:t>declaração</w:t>
      </w:r>
      <w:r>
        <w:rPr>
          <w:spacing w:val="-1"/>
          <w:sz w:val="24"/>
        </w:rPr>
        <w:t xml:space="preserve"> </w:t>
      </w:r>
      <w:r>
        <w:rPr>
          <w:sz w:val="24"/>
        </w:rPr>
        <w:t>falsa</w:t>
      </w:r>
      <w:r>
        <w:rPr>
          <w:spacing w:val="-5"/>
          <w:sz w:val="24"/>
        </w:rPr>
        <w:t xml:space="preserve"> </w:t>
      </w:r>
      <w:r>
        <w:rPr>
          <w:sz w:val="24"/>
        </w:rPr>
        <w:t>durante</w:t>
      </w:r>
      <w:r>
        <w:rPr>
          <w:spacing w:val="-5"/>
          <w:sz w:val="24"/>
        </w:rPr>
        <w:t xml:space="preserve"> </w:t>
      </w:r>
      <w:r>
        <w:rPr>
          <w:sz w:val="24"/>
        </w:rPr>
        <w:t>a</w:t>
      </w:r>
      <w:r>
        <w:rPr>
          <w:spacing w:val="-3"/>
          <w:sz w:val="24"/>
        </w:rPr>
        <w:t xml:space="preserve"> </w:t>
      </w:r>
      <w:r>
        <w:rPr>
          <w:sz w:val="24"/>
        </w:rPr>
        <w:t>execução</w:t>
      </w:r>
      <w:r>
        <w:rPr>
          <w:spacing w:val="-2"/>
          <w:sz w:val="24"/>
        </w:rPr>
        <w:t xml:space="preserve"> </w:t>
      </w:r>
      <w:r>
        <w:rPr>
          <w:sz w:val="24"/>
        </w:rPr>
        <w:t>do</w:t>
      </w:r>
      <w:r>
        <w:rPr>
          <w:spacing w:val="-4"/>
          <w:sz w:val="24"/>
        </w:rPr>
        <w:t xml:space="preserve"> </w:t>
      </w:r>
      <w:r>
        <w:rPr>
          <w:sz w:val="24"/>
        </w:rPr>
        <w:t>contrato;</w:t>
      </w:r>
    </w:p>
    <w:p w14:paraId="1F6A66A6" w14:textId="77777777" w:rsidR="008D3668" w:rsidRDefault="0056522C" w:rsidP="00AF1AD3">
      <w:pPr>
        <w:pStyle w:val="PargrafodaLista"/>
        <w:numPr>
          <w:ilvl w:val="0"/>
          <w:numId w:val="6"/>
        </w:numPr>
        <w:tabs>
          <w:tab w:val="left" w:pos="428"/>
          <w:tab w:val="left" w:pos="851"/>
        </w:tabs>
        <w:spacing w:line="276" w:lineRule="auto"/>
        <w:ind w:left="851" w:right="567" w:firstLine="0"/>
        <w:rPr>
          <w:sz w:val="24"/>
        </w:rPr>
      </w:pPr>
      <w:proofErr w:type="gramStart"/>
      <w:r>
        <w:rPr>
          <w:sz w:val="24"/>
        </w:rPr>
        <w:t>praticar</w:t>
      </w:r>
      <w:proofErr w:type="gramEnd"/>
      <w:r>
        <w:rPr>
          <w:spacing w:val="-3"/>
          <w:sz w:val="24"/>
        </w:rPr>
        <w:t xml:space="preserve"> </w:t>
      </w:r>
      <w:r>
        <w:rPr>
          <w:sz w:val="24"/>
        </w:rPr>
        <w:t>ato</w:t>
      </w:r>
      <w:r>
        <w:rPr>
          <w:spacing w:val="-4"/>
          <w:sz w:val="24"/>
        </w:rPr>
        <w:t xml:space="preserve"> </w:t>
      </w:r>
      <w:r>
        <w:rPr>
          <w:sz w:val="24"/>
        </w:rPr>
        <w:t>fraudulento</w:t>
      </w:r>
      <w:r>
        <w:rPr>
          <w:spacing w:val="-2"/>
          <w:sz w:val="24"/>
        </w:rPr>
        <w:t xml:space="preserve"> </w:t>
      </w:r>
      <w:r>
        <w:rPr>
          <w:sz w:val="24"/>
        </w:rPr>
        <w:t>na</w:t>
      </w:r>
      <w:r>
        <w:rPr>
          <w:spacing w:val="-5"/>
          <w:sz w:val="24"/>
        </w:rPr>
        <w:t xml:space="preserve"> </w:t>
      </w:r>
      <w:r>
        <w:rPr>
          <w:sz w:val="24"/>
        </w:rPr>
        <w:t>execução</w:t>
      </w:r>
      <w:r>
        <w:rPr>
          <w:spacing w:val="-4"/>
          <w:sz w:val="24"/>
        </w:rPr>
        <w:t xml:space="preserve"> </w:t>
      </w:r>
      <w:r>
        <w:rPr>
          <w:sz w:val="24"/>
        </w:rPr>
        <w:t>do</w:t>
      </w:r>
      <w:r>
        <w:rPr>
          <w:spacing w:val="-2"/>
          <w:sz w:val="24"/>
        </w:rPr>
        <w:t xml:space="preserve"> </w:t>
      </w:r>
      <w:r>
        <w:rPr>
          <w:sz w:val="24"/>
        </w:rPr>
        <w:t>contrato;</w:t>
      </w:r>
      <w:bookmarkStart w:id="1" w:name="_GoBack"/>
      <w:bookmarkEnd w:id="1"/>
    </w:p>
    <w:p w14:paraId="4FF0BBA1" w14:textId="77777777" w:rsidR="008D3668" w:rsidRDefault="0056522C" w:rsidP="00AF1AD3">
      <w:pPr>
        <w:pStyle w:val="PargrafodaLista"/>
        <w:numPr>
          <w:ilvl w:val="0"/>
          <w:numId w:val="6"/>
        </w:numPr>
        <w:tabs>
          <w:tab w:val="left" w:pos="467"/>
          <w:tab w:val="left" w:pos="851"/>
        </w:tabs>
        <w:spacing w:line="276" w:lineRule="auto"/>
        <w:ind w:left="851" w:right="567" w:firstLine="0"/>
        <w:rPr>
          <w:sz w:val="24"/>
        </w:rPr>
      </w:pPr>
      <w:proofErr w:type="gramStart"/>
      <w:r>
        <w:rPr>
          <w:sz w:val="24"/>
        </w:rPr>
        <w:t>comportar</w:t>
      </w:r>
      <w:proofErr w:type="gramEnd"/>
      <w:r>
        <w:rPr>
          <w:sz w:val="24"/>
        </w:rPr>
        <w:t>-se</w:t>
      </w:r>
      <w:r>
        <w:rPr>
          <w:spacing w:val="-5"/>
          <w:sz w:val="24"/>
        </w:rPr>
        <w:t xml:space="preserve"> </w:t>
      </w:r>
      <w:r>
        <w:rPr>
          <w:sz w:val="24"/>
        </w:rPr>
        <w:t>de</w:t>
      </w:r>
      <w:r>
        <w:rPr>
          <w:spacing w:val="-5"/>
          <w:sz w:val="24"/>
        </w:rPr>
        <w:t xml:space="preserve"> </w:t>
      </w:r>
      <w:r>
        <w:rPr>
          <w:sz w:val="24"/>
        </w:rPr>
        <w:t>modo</w:t>
      </w:r>
      <w:r>
        <w:rPr>
          <w:spacing w:val="-2"/>
          <w:sz w:val="24"/>
        </w:rPr>
        <w:t xml:space="preserve"> </w:t>
      </w:r>
      <w:r>
        <w:rPr>
          <w:sz w:val="24"/>
        </w:rPr>
        <w:t>inidôneo</w:t>
      </w:r>
      <w:r>
        <w:rPr>
          <w:spacing w:val="-3"/>
          <w:sz w:val="24"/>
        </w:rPr>
        <w:t xml:space="preserve"> </w:t>
      </w:r>
      <w:r>
        <w:rPr>
          <w:sz w:val="24"/>
        </w:rPr>
        <w:t>ou</w:t>
      </w:r>
      <w:r>
        <w:rPr>
          <w:spacing w:val="-1"/>
          <w:sz w:val="24"/>
        </w:rPr>
        <w:t xml:space="preserve"> </w:t>
      </w:r>
      <w:r>
        <w:rPr>
          <w:sz w:val="24"/>
        </w:rPr>
        <w:t>cometer</w:t>
      </w:r>
      <w:r>
        <w:rPr>
          <w:spacing w:val="-2"/>
          <w:sz w:val="24"/>
        </w:rPr>
        <w:t xml:space="preserve"> </w:t>
      </w:r>
      <w:r>
        <w:rPr>
          <w:sz w:val="24"/>
        </w:rPr>
        <w:t>fraude</w:t>
      </w:r>
      <w:r>
        <w:rPr>
          <w:spacing w:val="-5"/>
          <w:sz w:val="24"/>
        </w:rPr>
        <w:t xml:space="preserve"> </w:t>
      </w:r>
      <w:r>
        <w:rPr>
          <w:sz w:val="24"/>
        </w:rPr>
        <w:t>de</w:t>
      </w:r>
      <w:r>
        <w:rPr>
          <w:spacing w:val="-5"/>
          <w:sz w:val="24"/>
        </w:rPr>
        <w:t xml:space="preserve"> </w:t>
      </w:r>
      <w:r>
        <w:rPr>
          <w:sz w:val="24"/>
        </w:rPr>
        <w:t>qualquer</w:t>
      </w:r>
      <w:r>
        <w:rPr>
          <w:spacing w:val="-3"/>
          <w:sz w:val="24"/>
        </w:rPr>
        <w:t xml:space="preserve"> </w:t>
      </w:r>
      <w:r>
        <w:rPr>
          <w:sz w:val="24"/>
        </w:rPr>
        <w:t>natureza;</w:t>
      </w:r>
    </w:p>
    <w:p w14:paraId="615AFAB5" w14:textId="77777777" w:rsidR="008D3668" w:rsidRDefault="0056522C" w:rsidP="00AF1AD3">
      <w:pPr>
        <w:pStyle w:val="PargrafodaLista"/>
        <w:numPr>
          <w:ilvl w:val="0"/>
          <w:numId w:val="6"/>
        </w:numPr>
        <w:tabs>
          <w:tab w:val="left" w:pos="481"/>
          <w:tab w:val="left" w:pos="851"/>
        </w:tabs>
        <w:spacing w:line="276" w:lineRule="auto"/>
        <w:ind w:left="851" w:right="567" w:firstLine="0"/>
        <w:rPr>
          <w:sz w:val="24"/>
        </w:rPr>
      </w:pPr>
      <w:proofErr w:type="gramStart"/>
      <w:r>
        <w:rPr>
          <w:sz w:val="24"/>
        </w:rPr>
        <w:t>praticar</w:t>
      </w:r>
      <w:proofErr w:type="gramEnd"/>
      <w:r>
        <w:rPr>
          <w:spacing w:val="-1"/>
          <w:sz w:val="24"/>
        </w:rPr>
        <w:t xml:space="preserve"> </w:t>
      </w:r>
      <w:r>
        <w:rPr>
          <w:sz w:val="24"/>
        </w:rPr>
        <w:t>ato lesivo</w:t>
      </w:r>
      <w:r>
        <w:rPr>
          <w:spacing w:val="-3"/>
          <w:sz w:val="24"/>
        </w:rPr>
        <w:t xml:space="preserve"> </w:t>
      </w:r>
      <w:r>
        <w:rPr>
          <w:sz w:val="24"/>
        </w:rPr>
        <w:t>previsto no art.</w:t>
      </w:r>
      <w:r>
        <w:rPr>
          <w:spacing w:val="-3"/>
          <w:sz w:val="24"/>
        </w:rPr>
        <w:t xml:space="preserve"> </w:t>
      </w:r>
      <w:r>
        <w:rPr>
          <w:sz w:val="24"/>
        </w:rPr>
        <w:t>5º</w:t>
      </w:r>
      <w:r>
        <w:rPr>
          <w:spacing w:val="-4"/>
          <w:sz w:val="24"/>
        </w:rPr>
        <w:t xml:space="preserve"> </w:t>
      </w:r>
      <w:r>
        <w:rPr>
          <w:sz w:val="24"/>
        </w:rPr>
        <w:t>da</w:t>
      </w:r>
      <w:r>
        <w:rPr>
          <w:spacing w:val="-1"/>
          <w:sz w:val="24"/>
        </w:rPr>
        <w:t xml:space="preserve"> </w:t>
      </w:r>
      <w:r>
        <w:rPr>
          <w:sz w:val="24"/>
        </w:rPr>
        <w:t>Lei nº</w:t>
      </w:r>
      <w:r>
        <w:rPr>
          <w:spacing w:val="-7"/>
          <w:sz w:val="24"/>
        </w:rPr>
        <w:t xml:space="preserve"> </w:t>
      </w:r>
      <w:r>
        <w:rPr>
          <w:sz w:val="24"/>
        </w:rPr>
        <w:t>12.846,</w:t>
      </w:r>
      <w:r>
        <w:rPr>
          <w:spacing w:val="-2"/>
          <w:sz w:val="24"/>
        </w:rPr>
        <w:t xml:space="preserve"> </w:t>
      </w:r>
      <w:r>
        <w:rPr>
          <w:sz w:val="24"/>
        </w:rPr>
        <w:t>de</w:t>
      </w:r>
      <w:r>
        <w:rPr>
          <w:spacing w:val="-3"/>
          <w:sz w:val="24"/>
        </w:rPr>
        <w:t xml:space="preserve"> </w:t>
      </w:r>
      <w:r>
        <w:rPr>
          <w:sz w:val="24"/>
        </w:rPr>
        <w:t>1º</w:t>
      </w:r>
      <w:r>
        <w:rPr>
          <w:spacing w:val="-4"/>
          <w:sz w:val="24"/>
        </w:rPr>
        <w:t xml:space="preserve"> </w:t>
      </w:r>
      <w:r>
        <w:rPr>
          <w:sz w:val="24"/>
        </w:rPr>
        <w:t>de agosto</w:t>
      </w:r>
      <w:r>
        <w:rPr>
          <w:spacing w:val="-5"/>
          <w:sz w:val="24"/>
        </w:rPr>
        <w:t xml:space="preserve"> </w:t>
      </w:r>
      <w:r>
        <w:rPr>
          <w:sz w:val="24"/>
        </w:rPr>
        <w:t>de</w:t>
      </w:r>
      <w:r>
        <w:rPr>
          <w:spacing w:val="-1"/>
          <w:sz w:val="24"/>
        </w:rPr>
        <w:t xml:space="preserve"> </w:t>
      </w:r>
      <w:r>
        <w:rPr>
          <w:sz w:val="24"/>
        </w:rPr>
        <w:t>2013.</w:t>
      </w:r>
    </w:p>
    <w:p w14:paraId="536E9CAA" w14:textId="77777777" w:rsidR="00F07C59" w:rsidRDefault="00F07C59" w:rsidP="00F07C59">
      <w:pPr>
        <w:pStyle w:val="PargrafodaLista"/>
        <w:tabs>
          <w:tab w:val="left" w:pos="481"/>
          <w:tab w:val="left" w:pos="851"/>
        </w:tabs>
        <w:spacing w:line="276" w:lineRule="auto"/>
        <w:ind w:left="851" w:right="567"/>
        <w:rPr>
          <w:sz w:val="24"/>
        </w:rPr>
      </w:pPr>
    </w:p>
    <w:p w14:paraId="7A50EF2E" w14:textId="77777777" w:rsidR="008D3668" w:rsidRDefault="008D3668" w:rsidP="00AF1AD3">
      <w:pPr>
        <w:pStyle w:val="Corpodetexto"/>
        <w:tabs>
          <w:tab w:val="left" w:pos="851"/>
        </w:tabs>
        <w:spacing w:before="12" w:line="276" w:lineRule="auto"/>
        <w:ind w:left="851" w:right="567"/>
        <w:rPr>
          <w:sz w:val="23"/>
        </w:rPr>
      </w:pPr>
    </w:p>
    <w:p w14:paraId="0DF4BA77" w14:textId="1FEDA54F" w:rsidR="008D3668" w:rsidRPr="003A02B2" w:rsidRDefault="0056522C" w:rsidP="002455B9">
      <w:pPr>
        <w:pStyle w:val="PargrafodaLista"/>
        <w:tabs>
          <w:tab w:val="left" w:pos="851"/>
        </w:tabs>
        <w:spacing w:line="276" w:lineRule="auto"/>
        <w:ind w:left="851" w:right="567"/>
        <w:rPr>
          <w:sz w:val="24"/>
        </w:rPr>
      </w:pPr>
      <w:r w:rsidRPr="003A02B2">
        <w:rPr>
          <w:sz w:val="24"/>
        </w:rPr>
        <w:lastRenderedPageBreak/>
        <w:t>Serão</w:t>
      </w:r>
      <w:r w:rsidRPr="003A02B2">
        <w:rPr>
          <w:spacing w:val="-4"/>
          <w:sz w:val="24"/>
        </w:rPr>
        <w:t xml:space="preserve"> </w:t>
      </w:r>
      <w:r w:rsidRPr="003A02B2">
        <w:rPr>
          <w:sz w:val="24"/>
        </w:rPr>
        <w:t>aplicadas</w:t>
      </w:r>
      <w:r w:rsidRPr="003A02B2">
        <w:rPr>
          <w:spacing w:val="-3"/>
          <w:sz w:val="24"/>
        </w:rPr>
        <w:t xml:space="preserve"> </w:t>
      </w:r>
      <w:r w:rsidRPr="003A02B2">
        <w:rPr>
          <w:sz w:val="24"/>
        </w:rPr>
        <w:t>ao</w:t>
      </w:r>
      <w:r w:rsidRPr="003A02B2">
        <w:rPr>
          <w:spacing w:val="-3"/>
          <w:sz w:val="24"/>
        </w:rPr>
        <w:t xml:space="preserve"> </w:t>
      </w:r>
      <w:r w:rsidRPr="003A02B2">
        <w:rPr>
          <w:sz w:val="24"/>
        </w:rPr>
        <w:t>contratado</w:t>
      </w:r>
      <w:r w:rsidRPr="003A02B2">
        <w:rPr>
          <w:spacing w:val="-4"/>
          <w:sz w:val="24"/>
        </w:rPr>
        <w:t xml:space="preserve"> </w:t>
      </w:r>
      <w:r w:rsidRPr="003A02B2">
        <w:rPr>
          <w:sz w:val="24"/>
        </w:rPr>
        <w:t>que</w:t>
      </w:r>
      <w:r w:rsidRPr="003A02B2">
        <w:rPr>
          <w:spacing w:val="-4"/>
          <w:sz w:val="24"/>
        </w:rPr>
        <w:t xml:space="preserve"> </w:t>
      </w:r>
      <w:r w:rsidRPr="003A02B2">
        <w:rPr>
          <w:sz w:val="24"/>
        </w:rPr>
        <w:t>incorrer</w:t>
      </w:r>
      <w:r w:rsidRPr="003A02B2">
        <w:rPr>
          <w:spacing w:val="-4"/>
          <w:sz w:val="24"/>
        </w:rPr>
        <w:t xml:space="preserve"> </w:t>
      </w:r>
      <w:r w:rsidRPr="003A02B2">
        <w:rPr>
          <w:sz w:val="24"/>
        </w:rPr>
        <w:t>nas</w:t>
      </w:r>
      <w:r w:rsidRPr="003A02B2">
        <w:rPr>
          <w:spacing w:val="-3"/>
          <w:sz w:val="24"/>
        </w:rPr>
        <w:t xml:space="preserve"> </w:t>
      </w:r>
      <w:r w:rsidRPr="003A02B2">
        <w:rPr>
          <w:sz w:val="24"/>
        </w:rPr>
        <w:t>infrações</w:t>
      </w:r>
      <w:r w:rsidRPr="003A02B2">
        <w:rPr>
          <w:spacing w:val="-1"/>
          <w:sz w:val="24"/>
        </w:rPr>
        <w:t xml:space="preserve"> </w:t>
      </w:r>
      <w:r w:rsidRPr="003A02B2">
        <w:rPr>
          <w:sz w:val="24"/>
        </w:rPr>
        <w:t>acima</w:t>
      </w:r>
      <w:r w:rsidRPr="003A02B2">
        <w:rPr>
          <w:spacing w:val="-5"/>
          <w:sz w:val="24"/>
        </w:rPr>
        <w:t xml:space="preserve"> </w:t>
      </w:r>
      <w:r w:rsidRPr="003A02B2">
        <w:rPr>
          <w:sz w:val="24"/>
        </w:rPr>
        <w:t>descritas</w:t>
      </w:r>
      <w:r w:rsidRPr="003A02B2">
        <w:rPr>
          <w:spacing w:val="-2"/>
          <w:sz w:val="24"/>
        </w:rPr>
        <w:t xml:space="preserve"> </w:t>
      </w:r>
      <w:r w:rsidRPr="003A02B2">
        <w:rPr>
          <w:sz w:val="24"/>
        </w:rPr>
        <w:t>as</w:t>
      </w:r>
      <w:r w:rsidRPr="003A02B2">
        <w:rPr>
          <w:spacing w:val="-3"/>
          <w:sz w:val="24"/>
        </w:rPr>
        <w:t xml:space="preserve"> </w:t>
      </w:r>
      <w:r w:rsidRPr="003A02B2">
        <w:rPr>
          <w:sz w:val="24"/>
        </w:rPr>
        <w:t>seguintes</w:t>
      </w:r>
      <w:r w:rsidRPr="003A02B2">
        <w:rPr>
          <w:spacing w:val="-2"/>
          <w:sz w:val="24"/>
        </w:rPr>
        <w:t xml:space="preserve"> </w:t>
      </w:r>
      <w:r w:rsidRPr="003A02B2">
        <w:rPr>
          <w:sz w:val="24"/>
        </w:rPr>
        <w:t>sanções:</w:t>
      </w:r>
    </w:p>
    <w:p w14:paraId="00A2195D" w14:textId="77777777" w:rsidR="008D3668" w:rsidRDefault="0056522C" w:rsidP="00AF1AD3">
      <w:pPr>
        <w:pStyle w:val="PargrafodaLista"/>
        <w:numPr>
          <w:ilvl w:val="0"/>
          <w:numId w:val="5"/>
        </w:numPr>
        <w:tabs>
          <w:tab w:val="left" w:pos="349"/>
          <w:tab w:val="left" w:pos="851"/>
        </w:tabs>
        <w:spacing w:line="276" w:lineRule="auto"/>
        <w:ind w:left="851" w:right="567" w:firstLine="0"/>
        <w:rPr>
          <w:sz w:val="24"/>
        </w:rPr>
      </w:pPr>
      <w:r>
        <w:rPr>
          <w:sz w:val="24"/>
        </w:rPr>
        <w:t>- Advertência, quando o contratado der causa à inexecução parcial do contrato, sempre que não se justificar</w:t>
      </w:r>
      <w:r>
        <w:rPr>
          <w:spacing w:val="1"/>
          <w:sz w:val="24"/>
        </w:rPr>
        <w:t xml:space="preserve"> </w:t>
      </w:r>
      <w:r>
        <w:rPr>
          <w:sz w:val="24"/>
        </w:rPr>
        <w:t>a</w:t>
      </w:r>
      <w:r>
        <w:rPr>
          <w:spacing w:val="-1"/>
          <w:sz w:val="24"/>
        </w:rPr>
        <w:t xml:space="preserve"> </w:t>
      </w:r>
      <w:r>
        <w:rPr>
          <w:sz w:val="24"/>
        </w:rPr>
        <w:t>imposição</w:t>
      </w:r>
      <w:r>
        <w:rPr>
          <w:spacing w:val="-2"/>
          <w:sz w:val="24"/>
        </w:rPr>
        <w:t xml:space="preserve"> </w:t>
      </w:r>
      <w:r>
        <w:rPr>
          <w:sz w:val="24"/>
        </w:rPr>
        <w:t>de</w:t>
      </w:r>
      <w:r>
        <w:rPr>
          <w:spacing w:val="-2"/>
          <w:sz w:val="24"/>
        </w:rPr>
        <w:t xml:space="preserve"> </w:t>
      </w:r>
      <w:r>
        <w:rPr>
          <w:sz w:val="24"/>
        </w:rPr>
        <w:t>penalidade mais</w:t>
      </w:r>
      <w:r>
        <w:rPr>
          <w:spacing w:val="-2"/>
          <w:sz w:val="24"/>
        </w:rPr>
        <w:t xml:space="preserve"> </w:t>
      </w:r>
      <w:r>
        <w:rPr>
          <w:sz w:val="24"/>
        </w:rPr>
        <w:t>grave</w:t>
      </w:r>
      <w:r>
        <w:rPr>
          <w:spacing w:val="1"/>
          <w:sz w:val="24"/>
        </w:rPr>
        <w:t xml:space="preserve"> </w:t>
      </w:r>
      <w:r>
        <w:rPr>
          <w:sz w:val="24"/>
        </w:rPr>
        <w:t>(art.</w:t>
      </w:r>
      <w:r>
        <w:rPr>
          <w:spacing w:val="-2"/>
          <w:sz w:val="24"/>
        </w:rPr>
        <w:t xml:space="preserve"> </w:t>
      </w:r>
      <w:r>
        <w:rPr>
          <w:sz w:val="24"/>
        </w:rPr>
        <w:t>156,</w:t>
      </w:r>
      <w:r>
        <w:rPr>
          <w:spacing w:val="-1"/>
          <w:sz w:val="24"/>
        </w:rPr>
        <w:t xml:space="preserve"> </w:t>
      </w:r>
      <w:r>
        <w:rPr>
          <w:sz w:val="24"/>
        </w:rPr>
        <w:t>§2º,</w:t>
      </w:r>
      <w:r>
        <w:rPr>
          <w:spacing w:val="-1"/>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1"/>
          <w:sz w:val="24"/>
        </w:rPr>
        <w:t xml:space="preserve"> </w:t>
      </w:r>
      <w:r>
        <w:rPr>
          <w:sz w:val="24"/>
        </w:rPr>
        <w:t>14.133,</w:t>
      </w:r>
      <w:r>
        <w:rPr>
          <w:spacing w:val="-2"/>
          <w:sz w:val="24"/>
        </w:rPr>
        <w:t xml:space="preserve"> </w:t>
      </w:r>
      <w:r>
        <w:rPr>
          <w:sz w:val="24"/>
        </w:rPr>
        <w:t>de</w:t>
      </w:r>
      <w:r>
        <w:rPr>
          <w:spacing w:val="-5"/>
          <w:sz w:val="24"/>
        </w:rPr>
        <w:t xml:space="preserve"> </w:t>
      </w:r>
      <w:r>
        <w:rPr>
          <w:sz w:val="24"/>
        </w:rPr>
        <w:t>2021);</w:t>
      </w:r>
    </w:p>
    <w:p w14:paraId="65B3A5C0" w14:textId="77777777" w:rsidR="008D3668" w:rsidRDefault="0056522C" w:rsidP="00AF1AD3">
      <w:pPr>
        <w:pStyle w:val="PargrafodaLista"/>
        <w:numPr>
          <w:ilvl w:val="0"/>
          <w:numId w:val="5"/>
        </w:numPr>
        <w:tabs>
          <w:tab w:val="left" w:pos="416"/>
          <w:tab w:val="left" w:pos="851"/>
        </w:tabs>
        <w:spacing w:line="276" w:lineRule="auto"/>
        <w:ind w:left="851" w:right="567" w:firstLine="0"/>
        <w:rPr>
          <w:sz w:val="24"/>
        </w:rPr>
      </w:pPr>
      <w:r>
        <w:rPr>
          <w:sz w:val="24"/>
        </w:rPr>
        <w:t>- Impedimento de licitar e contratar, quando praticadas as condutas descritas nas alíneas “b”, “c” e “d” do</w:t>
      </w:r>
      <w:r>
        <w:rPr>
          <w:spacing w:val="1"/>
          <w:sz w:val="24"/>
        </w:rPr>
        <w:t xml:space="preserve"> </w:t>
      </w:r>
      <w:r>
        <w:rPr>
          <w:sz w:val="24"/>
        </w:rPr>
        <w:t>subitem acima deste Contrato, sempre que não se justificar a imposição de penalidade mais grave (art. 156, §</w:t>
      </w:r>
      <w:r>
        <w:rPr>
          <w:spacing w:val="1"/>
          <w:sz w:val="24"/>
        </w:rPr>
        <w:t xml:space="preserve"> </w:t>
      </w:r>
      <w:r>
        <w:rPr>
          <w:sz w:val="24"/>
        </w:rPr>
        <w:t>4º, da Lei</w:t>
      </w:r>
      <w:r>
        <w:rPr>
          <w:spacing w:val="-1"/>
          <w:sz w:val="24"/>
        </w:rPr>
        <w:t xml:space="preserve"> </w:t>
      </w:r>
      <w:r>
        <w:rPr>
          <w:sz w:val="24"/>
        </w:rPr>
        <w:t>nº</w:t>
      </w:r>
      <w:r>
        <w:rPr>
          <w:spacing w:val="-1"/>
          <w:sz w:val="24"/>
        </w:rPr>
        <w:t xml:space="preserve"> </w:t>
      </w:r>
      <w:r>
        <w:rPr>
          <w:sz w:val="24"/>
        </w:rPr>
        <w:t>14.133,</w:t>
      </w:r>
      <w:r>
        <w:rPr>
          <w:spacing w:val="-2"/>
          <w:sz w:val="24"/>
        </w:rPr>
        <w:t xml:space="preserve"> </w:t>
      </w:r>
      <w:r>
        <w:rPr>
          <w:sz w:val="24"/>
        </w:rPr>
        <w:t>de</w:t>
      </w:r>
      <w:r>
        <w:rPr>
          <w:spacing w:val="-2"/>
          <w:sz w:val="24"/>
        </w:rPr>
        <w:t xml:space="preserve"> </w:t>
      </w:r>
      <w:r>
        <w:rPr>
          <w:sz w:val="24"/>
        </w:rPr>
        <w:t>2021);</w:t>
      </w:r>
    </w:p>
    <w:p w14:paraId="37EAB3F5" w14:textId="77777777" w:rsidR="008D3668" w:rsidRDefault="0056522C" w:rsidP="00AF1AD3">
      <w:pPr>
        <w:pStyle w:val="PargrafodaLista"/>
        <w:numPr>
          <w:ilvl w:val="0"/>
          <w:numId w:val="5"/>
        </w:numPr>
        <w:tabs>
          <w:tab w:val="left" w:pos="481"/>
          <w:tab w:val="left" w:pos="851"/>
        </w:tabs>
        <w:spacing w:line="276" w:lineRule="auto"/>
        <w:ind w:left="851" w:right="567" w:firstLine="0"/>
        <w:rPr>
          <w:sz w:val="24"/>
        </w:rPr>
      </w:pPr>
      <w:r>
        <w:rPr>
          <w:sz w:val="24"/>
        </w:rPr>
        <w:t>- Declaração de inidoneidade para licitar e contratar, quando praticadas as condutas descritas nas alíneas</w:t>
      </w:r>
      <w:r>
        <w:rPr>
          <w:spacing w:val="1"/>
          <w:sz w:val="24"/>
        </w:rPr>
        <w:t xml:space="preserve"> </w:t>
      </w:r>
      <w:r>
        <w:rPr>
          <w:sz w:val="24"/>
        </w:rPr>
        <w:t>“e”, “f”, “g” e “h” do subitem acima deste Contrato, bem como nas alíneas “b”, “c” e “d”, que justifiquem a</w:t>
      </w:r>
      <w:r>
        <w:rPr>
          <w:spacing w:val="1"/>
          <w:sz w:val="24"/>
        </w:rPr>
        <w:t xml:space="preserve"> </w:t>
      </w:r>
      <w:r>
        <w:rPr>
          <w:sz w:val="24"/>
        </w:rPr>
        <w:t>imposição</w:t>
      </w:r>
      <w:r>
        <w:rPr>
          <w:spacing w:val="-3"/>
          <w:sz w:val="24"/>
        </w:rPr>
        <w:t xml:space="preserve"> </w:t>
      </w:r>
      <w:r>
        <w:rPr>
          <w:sz w:val="24"/>
        </w:rPr>
        <w:t>de</w:t>
      </w:r>
      <w:r>
        <w:rPr>
          <w:spacing w:val="-1"/>
          <w:sz w:val="24"/>
        </w:rPr>
        <w:t xml:space="preserve"> </w:t>
      </w:r>
      <w:r>
        <w:rPr>
          <w:sz w:val="24"/>
        </w:rPr>
        <w:t>penalidade</w:t>
      </w:r>
      <w:r>
        <w:rPr>
          <w:spacing w:val="-2"/>
          <w:sz w:val="24"/>
        </w:rPr>
        <w:t xml:space="preserve"> </w:t>
      </w:r>
      <w:r>
        <w:rPr>
          <w:sz w:val="24"/>
        </w:rPr>
        <w:t>mais</w:t>
      </w:r>
      <w:r>
        <w:rPr>
          <w:spacing w:val="1"/>
          <w:sz w:val="24"/>
        </w:rPr>
        <w:t xml:space="preserve"> </w:t>
      </w:r>
      <w:r>
        <w:rPr>
          <w:sz w:val="24"/>
        </w:rPr>
        <w:t>grave</w:t>
      </w:r>
      <w:r>
        <w:rPr>
          <w:spacing w:val="-3"/>
          <w:sz w:val="24"/>
        </w:rPr>
        <w:t xml:space="preserve"> </w:t>
      </w:r>
      <w:r>
        <w:rPr>
          <w:sz w:val="24"/>
        </w:rPr>
        <w:t>(art.</w:t>
      </w:r>
      <w:r>
        <w:rPr>
          <w:spacing w:val="-1"/>
          <w:sz w:val="24"/>
        </w:rPr>
        <w:t xml:space="preserve"> </w:t>
      </w:r>
      <w:r>
        <w:rPr>
          <w:sz w:val="24"/>
        </w:rPr>
        <w:t>156,</w:t>
      </w:r>
      <w:r>
        <w:rPr>
          <w:spacing w:val="-2"/>
          <w:sz w:val="24"/>
        </w:rPr>
        <w:t xml:space="preserve"> </w:t>
      </w:r>
      <w:r>
        <w:rPr>
          <w:sz w:val="24"/>
        </w:rPr>
        <w:t>§5º, da</w:t>
      </w:r>
      <w:r>
        <w:rPr>
          <w:spacing w:val="-1"/>
          <w:sz w:val="24"/>
        </w:rPr>
        <w:t xml:space="preserve"> </w:t>
      </w:r>
      <w:r>
        <w:rPr>
          <w:sz w:val="24"/>
        </w:rPr>
        <w:t>Lei</w:t>
      </w:r>
      <w:r>
        <w:rPr>
          <w:spacing w:val="1"/>
          <w:sz w:val="24"/>
        </w:rPr>
        <w:t xml:space="preserve"> </w:t>
      </w:r>
      <w:r>
        <w:rPr>
          <w:sz w:val="24"/>
        </w:rPr>
        <w:t>nº</w:t>
      </w:r>
      <w:r>
        <w:rPr>
          <w:spacing w:val="-3"/>
          <w:sz w:val="24"/>
        </w:rPr>
        <w:t xml:space="preserve"> </w:t>
      </w:r>
      <w:r>
        <w:rPr>
          <w:sz w:val="24"/>
        </w:rPr>
        <w:t>14.133,</w:t>
      </w:r>
      <w:r>
        <w:rPr>
          <w:spacing w:val="-2"/>
          <w:sz w:val="24"/>
        </w:rPr>
        <w:t xml:space="preserve"> </w:t>
      </w:r>
      <w:r>
        <w:rPr>
          <w:sz w:val="24"/>
        </w:rPr>
        <w:t>de</w:t>
      </w:r>
      <w:r>
        <w:rPr>
          <w:spacing w:val="-2"/>
          <w:sz w:val="24"/>
        </w:rPr>
        <w:t xml:space="preserve"> </w:t>
      </w:r>
      <w:r>
        <w:rPr>
          <w:sz w:val="24"/>
        </w:rPr>
        <w:t>2021).</w:t>
      </w:r>
    </w:p>
    <w:p w14:paraId="420690F3" w14:textId="77777777" w:rsidR="008D3668" w:rsidRDefault="0056522C" w:rsidP="00AF1AD3">
      <w:pPr>
        <w:pStyle w:val="PargrafodaLista"/>
        <w:numPr>
          <w:ilvl w:val="0"/>
          <w:numId w:val="5"/>
        </w:numPr>
        <w:tabs>
          <w:tab w:val="left" w:pos="479"/>
          <w:tab w:val="left" w:pos="851"/>
        </w:tabs>
        <w:spacing w:before="1" w:line="276" w:lineRule="auto"/>
        <w:ind w:left="851" w:right="567" w:firstLine="0"/>
        <w:rPr>
          <w:sz w:val="24"/>
        </w:rPr>
      </w:pPr>
      <w:r>
        <w:rPr>
          <w:sz w:val="24"/>
        </w:rPr>
        <w:t>-</w:t>
      </w:r>
      <w:r>
        <w:rPr>
          <w:spacing w:val="-3"/>
          <w:sz w:val="24"/>
        </w:rPr>
        <w:t xml:space="preserve"> </w:t>
      </w:r>
      <w:r>
        <w:rPr>
          <w:sz w:val="24"/>
        </w:rPr>
        <w:t>Multa:</w:t>
      </w:r>
    </w:p>
    <w:p w14:paraId="5E8A202A" w14:textId="77777777" w:rsidR="008D3668" w:rsidRDefault="0056522C" w:rsidP="00AF1AD3">
      <w:pPr>
        <w:pStyle w:val="PargrafodaLista"/>
        <w:numPr>
          <w:ilvl w:val="0"/>
          <w:numId w:val="4"/>
        </w:numPr>
        <w:tabs>
          <w:tab w:val="left" w:pos="474"/>
          <w:tab w:val="left" w:pos="851"/>
        </w:tabs>
        <w:spacing w:before="52" w:line="276" w:lineRule="auto"/>
        <w:ind w:left="851" w:right="567" w:firstLine="0"/>
        <w:rPr>
          <w:sz w:val="24"/>
        </w:rPr>
      </w:pPr>
      <w:proofErr w:type="gramStart"/>
      <w:r>
        <w:rPr>
          <w:sz w:val="24"/>
        </w:rPr>
        <w:t>moratória</w:t>
      </w:r>
      <w:proofErr w:type="gramEnd"/>
      <w:r>
        <w:rPr>
          <w:sz w:val="24"/>
        </w:rPr>
        <w:t xml:space="preserve"> de 1% (um por cento), por dia de atraso injustificado sobre o valor da parcela inadimplida, até o</w:t>
      </w:r>
      <w:r>
        <w:rPr>
          <w:spacing w:val="1"/>
          <w:sz w:val="24"/>
        </w:rPr>
        <w:t xml:space="preserve"> </w:t>
      </w:r>
      <w:r>
        <w:rPr>
          <w:sz w:val="24"/>
        </w:rPr>
        <w:t>limite</w:t>
      </w:r>
      <w:r>
        <w:rPr>
          <w:spacing w:val="-2"/>
          <w:sz w:val="24"/>
        </w:rPr>
        <w:t xml:space="preserve"> </w:t>
      </w:r>
      <w:r>
        <w:rPr>
          <w:sz w:val="24"/>
        </w:rPr>
        <w:t>de</w:t>
      </w:r>
      <w:r>
        <w:rPr>
          <w:spacing w:val="-1"/>
          <w:sz w:val="24"/>
        </w:rPr>
        <w:t xml:space="preserve"> </w:t>
      </w:r>
      <w:r>
        <w:rPr>
          <w:sz w:val="24"/>
        </w:rPr>
        <w:t>30</w:t>
      </w:r>
      <w:r>
        <w:rPr>
          <w:spacing w:val="1"/>
          <w:sz w:val="24"/>
        </w:rPr>
        <w:t xml:space="preserve"> </w:t>
      </w:r>
      <w:r>
        <w:rPr>
          <w:sz w:val="24"/>
        </w:rPr>
        <w:t>(trinta)</w:t>
      </w:r>
      <w:r>
        <w:rPr>
          <w:spacing w:val="-1"/>
          <w:sz w:val="24"/>
        </w:rPr>
        <w:t xml:space="preserve"> </w:t>
      </w:r>
      <w:r>
        <w:rPr>
          <w:sz w:val="24"/>
        </w:rPr>
        <w:t>dias.</w:t>
      </w:r>
    </w:p>
    <w:p w14:paraId="7400C817" w14:textId="77777777" w:rsidR="008D3668" w:rsidRDefault="0056522C" w:rsidP="00AF1AD3">
      <w:pPr>
        <w:pStyle w:val="PargrafodaLista"/>
        <w:numPr>
          <w:ilvl w:val="0"/>
          <w:numId w:val="4"/>
        </w:numPr>
        <w:tabs>
          <w:tab w:val="left" w:pos="453"/>
          <w:tab w:val="left" w:pos="851"/>
        </w:tabs>
        <w:spacing w:line="276" w:lineRule="auto"/>
        <w:ind w:left="851" w:right="567" w:firstLine="0"/>
        <w:rPr>
          <w:sz w:val="24"/>
        </w:rPr>
      </w:pPr>
      <w:proofErr w:type="gramStart"/>
      <w:r>
        <w:rPr>
          <w:spacing w:val="-1"/>
          <w:sz w:val="24"/>
        </w:rPr>
        <w:t>moratória</w:t>
      </w:r>
      <w:proofErr w:type="gramEnd"/>
      <w:r>
        <w:rPr>
          <w:spacing w:val="-14"/>
          <w:sz w:val="24"/>
        </w:rPr>
        <w:t xml:space="preserve"> </w:t>
      </w:r>
      <w:r>
        <w:rPr>
          <w:spacing w:val="-1"/>
          <w:sz w:val="24"/>
        </w:rPr>
        <w:t>de</w:t>
      </w:r>
      <w:r>
        <w:rPr>
          <w:spacing w:val="-13"/>
          <w:sz w:val="24"/>
        </w:rPr>
        <w:t xml:space="preserve"> </w:t>
      </w:r>
      <w:r>
        <w:rPr>
          <w:spacing w:val="-1"/>
          <w:sz w:val="24"/>
        </w:rPr>
        <w:t>0,07%</w:t>
      </w:r>
      <w:r>
        <w:rPr>
          <w:spacing w:val="-13"/>
          <w:sz w:val="24"/>
        </w:rPr>
        <w:t xml:space="preserve"> </w:t>
      </w:r>
      <w:r>
        <w:rPr>
          <w:spacing w:val="-1"/>
          <w:sz w:val="24"/>
        </w:rPr>
        <w:t>(sete</w:t>
      </w:r>
      <w:r>
        <w:rPr>
          <w:spacing w:val="-11"/>
          <w:sz w:val="24"/>
        </w:rPr>
        <w:t xml:space="preserve"> </w:t>
      </w:r>
      <w:r>
        <w:rPr>
          <w:spacing w:val="-1"/>
          <w:sz w:val="24"/>
        </w:rPr>
        <w:t>centésimos</w:t>
      </w:r>
      <w:r>
        <w:rPr>
          <w:spacing w:val="-14"/>
          <w:sz w:val="24"/>
        </w:rPr>
        <w:t xml:space="preserve"> </w:t>
      </w:r>
      <w:r>
        <w:rPr>
          <w:spacing w:val="-1"/>
          <w:sz w:val="24"/>
        </w:rPr>
        <w:t>por</w:t>
      </w:r>
      <w:r>
        <w:rPr>
          <w:spacing w:val="-13"/>
          <w:sz w:val="24"/>
        </w:rPr>
        <w:t xml:space="preserve"> </w:t>
      </w:r>
      <w:r>
        <w:rPr>
          <w:spacing w:val="-1"/>
          <w:sz w:val="24"/>
        </w:rPr>
        <w:t>cento)</w:t>
      </w:r>
      <w:r>
        <w:rPr>
          <w:spacing w:val="-14"/>
          <w:sz w:val="24"/>
        </w:rPr>
        <w:t xml:space="preserve"> </w:t>
      </w:r>
      <w:r>
        <w:rPr>
          <w:spacing w:val="-1"/>
          <w:sz w:val="24"/>
        </w:rPr>
        <w:t>por</w:t>
      </w:r>
      <w:r>
        <w:rPr>
          <w:spacing w:val="-13"/>
          <w:sz w:val="24"/>
        </w:rPr>
        <w:t xml:space="preserve"> </w:t>
      </w:r>
      <w:r>
        <w:rPr>
          <w:spacing w:val="-1"/>
          <w:sz w:val="24"/>
        </w:rPr>
        <w:t>dia</w:t>
      </w:r>
      <w:r>
        <w:rPr>
          <w:spacing w:val="-14"/>
          <w:sz w:val="24"/>
        </w:rPr>
        <w:t xml:space="preserve"> </w:t>
      </w:r>
      <w:r>
        <w:rPr>
          <w:spacing w:val="-1"/>
          <w:sz w:val="24"/>
        </w:rPr>
        <w:t>de</w:t>
      </w:r>
      <w:r>
        <w:rPr>
          <w:spacing w:val="-13"/>
          <w:sz w:val="24"/>
        </w:rPr>
        <w:t xml:space="preserve"> </w:t>
      </w:r>
      <w:r>
        <w:rPr>
          <w:sz w:val="24"/>
        </w:rPr>
        <w:t>atraso</w:t>
      </w:r>
      <w:r>
        <w:rPr>
          <w:spacing w:val="-11"/>
          <w:sz w:val="24"/>
        </w:rPr>
        <w:t xml:space="preserve"> </w:t>
      </w:r>
      <w:r>
        <w:rPr>
          <w:sz w:val="24"/>
        </w:rPr>
        <w:t>injustificado</w:t>
      </w:r>
      <w:r>
        <w:rPr>
          <w:spacing w:val="-11"/>
          <w:sz w:val="24"/>
        </w:rPr>
        <w:t xml:space="preserve"> </w:t>
      </w:r>
      <w:r>
        <w:rPr>
          <w:sz w:val="24"/>
        </w:rPr>
        <w:t>sobre</w:t>
      </w:r>
      <w:r>
        <w:rPr>
          <w:spacing w:val="-13"/>
          <w:sz w:val="24"/>
        </w:rPr>
        <w:t xml:space="preserve"> </w:t>
      </w:r>
      <w:r>
        <w:rPr>
          <w:sz w:val="24"/>
        </w:rPr>
        <w:t>o</w:t>
      </w:r>
      <w:r>
        <w:rPr>
          <w:spacing w:val="-11"/>
          <w:sz w:val="24"/>
        </w:rPr>
        <w:t xml:space="preserve"> </w:t>
      </w:r>
      <w:r>
        <w:rPr>
          <w:sz w:val="24"/>
        </w:rPr>
        <w:t>valor</w:t>
      </w:r>
      <w:r>
        <w:rPr>
          <w:spacing w:val="-13"/>
          <w:sz w:val="24"/>
        </w:rPr>
        <w:t xml:space="preserve"> </w:t>
      </w:r>
      <w:r>
        <w:rPr>
          <w:sz w:val="24"/>
        </w:rPr>
        <w:t>total</w:t>
      </w:r>
      <w:r>
        <w:rPr>
          <w:spacing w:val="-14"/>
          <w:sz w:val="24"/>
        </w:rPr>
        <w:t xml:space="preserve"> </w:t>
      </w:r>
      <w:r>
        <w:rPr>
          <w:sz w:val="24"/>
        </w:rPr>
        <w:t>do</w:t>
      </w:r>
      <w:r>
        <w:rPr>
          <w:spacing w:val="-11"/>
          <w:sz w:val="24"/>
        </w:rPr>
        <w:t xml:space="preserve"> </w:t>
      </w:r>
      <w:r>
        <w:rPr>
          <w:sz w:val="24"/>
        </w:rPr>
        <w:t>contrato,</w:t>
      </w:r>
      <w:r>
        <w:rPr>
          <w:spacing w:val="1"/>
          <w:sz w:val="24"/>
        </w:rPr>
        <w:t xml:space="preserve"> </w:t>
      </w:r>
      <w:r>
        <w:rPr>
          <w:sz w:val="24"/>
        </w:rPr>
        <w:t>até</w:t>
      </w:r>
      <w:r>
        <w:rPr>
          <w:spacing w:val="-9"/>
          <w:sz w:val="24"/>
        </w:rPr>
        <w:t xml:space="preserve"> </w:t>
      </w:r>
      <w:r>
        <w:rPr>
          <w:sz w:val="24"/>
        </w:rPr>
        <w:t>o</w:t>
      </w:r>
      <w:r>
        <w:rPr>
          <w:spacing w:val="-8"/>
          <w:sz w:val="24"/>
        </w:rPr>
        <w:t xml:space="preserve"> </w:t>
      </w:r>
      <w:r>
        <w:rPr>
          <w:sz w:val="24"/>
        </w:rPr>
        <w:t>máximo</w:t>
      </w:r>
      <w:r>
        <w:rPr>
          <w:spacing w:val="-9"/>
          <w:sz w:val="24"/>
        </w:rPr>
        <w:t xml:space="preserve"> </w:t>
      </w:r>
      <w:r>
        <w:rPr>
          <w:sz w:val="24"/>
        </w:rPr>
        <w:t>de</w:t>
      </w:r>
      <w:r>
        <w:rPr>
          <w:spacing w:val="-8"/>
          <w:sz w:val="24"/>
        </w:rPr>
        <w:t xml:space="preserve"> </w:t>
      </w:r>
      <w:r>
        <w:rPr>
          <w:sz w:val="24"/>
        </w:rPr>
        <w:t>2%</w:t>
      </w:r>
      <w:r>
        <w:rPr>
          <w:spacing w:val="-7"/>
          <w:sz w:val="24"/>
        </w:rPr>
        <w:t xml:space="preserve"> </w:t>
      </w:r>
      <w:r>
        <w:rPr>
          <w:sz w:val="24"/>
        </w:rPr>
        <w:t>(dois</w:t>
      </w:r>
      <w:r>
        <w:rPr>
          <w:spacing w:val="-8"/>
          <w:sz w:val="24"/>
        </w:rPr>
        <w:t xml:space="preserve"> </w:t>
      </w:r>
      <w:r>
        <w:rPr>
          <w:sz w:val="24"/>
        </w:rPr>
        <w:t>por</w:t>
      </w:r>
      <w:r>
        <w:rPr>
          <w:spacing w:val="-6"/>
          <w:sz w:val="24"/>
        </w:rPr>
        <w:t xml:space="preserve"> </w:t>
      </w:r>
      <w:r>
        <w:rPr>
          <w:sz w:val="24"/>
        </w:rPr>
        <w:t>cento),</w:t>
      </w:r>
      <w:r>
        <w:rPr>
          <w:spacing w:val="-10"/>
          <w:sz w:val="24"/>
        </w:rPr>
        <w:t xml:space="preserve"> </w:t>
      </w:r>
      <w:r>
        <w:rPr>
          <w:sz w:val="24"/>
        </w:rPr>
        <w:t>pela</w:t>
      </w:r>
      <w:r>
        <w:rPr>
          <w:spacing w:val="-8"/>
          <w:sz w:val="24"/>
        </w:rPr>
        <w:t xml:space="preserve"> </w:t>
      </w:r>
      <w:r>
        <w:rPr>
          <w:sz w:val="24"/>
        </w:rPr>
        <w:t>inobservância</w:t>
      </w:r>
      <w:r>
        <w:rPr>
          <w:spacing w:val="-8"/>
          <w:sz w:val="24"/>
        </w:rPr>
        <w:t xml:space="preserve"> </w:t>
      </w:r>
      <w:r>
        <w:rPr>
          <w:sz w:val="24"/>
        </w:rPr>
        <w:t>do</w:t>
      </w:r>
      <w:r>
        <w:rPr>
          <w:spacing w:val="-9"/>
          <w:sz w:val="24"/>
        </w:rPr>
        <w:t xml:space="preserve"> </w:t>
      </w:r>
      <w:r>
        <w:rPr>
          <w:sz w:val="24"/>
        </w:rPr>
        <w:t>prazo</w:t>
      </w:r>
      <w:r>
        <w:rPr>
          <w:spacing w:val="-11"/>
          <w:sz w:val="24"/>
        </w:rPr>
        <w:t xml:space="preserve"> </w:t>
      </w:r>
      <w:r>
        <w:rPr>
          <w:sz w:val="24"/>
        </w:rPr>
        <w:t>fixado</w:t>
      </w:r>
      <w:r>
        <w:rPr>
          <w:spacing w:val="-8"/>
          <w:sz w:val="24"/>
        </w:rPr>
        <w:t xml:space="preserve"> </w:t>
      </w:r>
      <w:r>
        <w:rPr>
          <w:sz w:val="24"/>
        </w:rPr>
        <w:t>para</w:t>
      </w:r>
      <w:r>
        <w:rPr>
          <w:spacing w:val="-7"/>
          <w:sz w:val="24"/>
        </w:rPr>
        <w:t xml:space="preserve"> </w:t>
      </w:r>
      <w:r>
        <w:rPr>
          <w:sz w:val="24"/>
        </w:rPr>
        <w:t>apresentação,</w:t>
      </w:r>
      <w:r>
        <w:rPr>
          <w:spacing w:val="-8"/>
          <w:sz w:val="24"/>
        </w:rPr>
        <w:t xml:space="preserve"> </w:t>
      </w:r>
      <w:r>
        <w:rPr>
          <w:sz w:val="24"/>
        </w:rPr>
        <w:t>suplementação</w:t>
      </w:r>
      <w:r>
        <w:rPr>
          <w:spacing w:val="-11"/>
          <w:sz w:val="24"/>
        </w:rPr>
        <w:t xml:space="preserve"> </w:t>
      </w:r>
      <w:r>
        <w:rPr>
          <w:sz w:val="24"/>
        </w:rPr>
        <w:t>ou</w:t>
      </w:r>
      <w:r>
        <w:rPr>
          <w:spacing w:val="-52"/>
          <w:sz w:val="24"/>
        </w:rPr>
        <w:t xml:space="preserve"> </w:t>
      </w:r>
      <w:r>
        <w:rPr>
          <w:sz w:val="24"/>
        </w:rPr>
        <w:t>reposição</w:t>
      </w:r>
      <w:r>
        <w:rPr>
          <w:spacing w:val="-3"/>
          <w:sz w:val="24"/>
        </w:rPr>
        <w:t xml:space="preserve"> </w:t>
      </w:r>
      <w:r>
        <w:rPr>
          <w:sz w:val="24"/>
        </w:rPr>
        <w:t>da garantia.</w:t>
      </w:r>
    </w:p>
    <w:p w14:paraId="5D091C94" w14:textId="77777777" w:rsidR="008D3668" w:rsidRDefault="0056522C" w:rsidP="00AF1AD3">
      <w:pPr>
        <w:pStyle w:val="Corpodetexto"/>
        <w:tabs>
          <w:tab w:val="left" w:pos="851"/>
        </w:tabs>
        <w:spacing w:before="1" w:line="276" w:lineRule="auto"/>
        <w:ind w:left="851" w:right="567"/>
        <w:jc w:val="both"/>
      </w:pPr>
      <w:r>
        <w:t>a) O atraso superior a 30 (trinta) dias autoriza a Administração a promover a extinção do contrato por</w:t>
      </w:r>
      <w:r>
        <w:rPr>
          <w:spacing w:val="1"/>
        </w:rPr>
        <w:t xml:space="preserve"> </w:t>
      </w:r>
      <w:r>
        <w:t>descumprimento ou cumprimento irregular de suas cláusulas, conforme dispõe o inciso I do art. 137 da Lei n.</w:t>
      </w:r>
      <w:r>
        <w:rPr>
          <w:spacing w:val="1"/>
        </w:rPr>
        <w:t xml:space="preserve"> </w:t>
      </w:r>
      <w:r>
        <w:t>14.133,</w:t>
      </w:r>
      <w:r>
        <w:rPr>
          <w:spacing w:val="-1"/>
        </w:rPr>
        <w:t xml:space="preserve"> </w:t>
      </w:r>
      <w:r>
        <w:t>de</w:t>
      </w:r>
      <w:r>
        <w:rPr>
          <w:spacing w:val="-3"/>
        </w:rPr>
        <w:t xml:space="preserve"> </w:t>
      </w:r>
      <w:r>
        <w:t>2021.</w:t>
      </w:r>
    </w:p>
    <w:p w14:paraId="419A4E48" w14:textId="77777777" w:rsidR="008D3668" w:rsidRDefault="0056522C" w:rsidP="00AF1AD3">
      <w:pPr>
        <w:pStyle w:val="PargrafodaLista"/>
        <w:numPr>
          <w:ilvl w:val="0"/>
          <w:numId w:val="4"/>
        </w:numPr>
        <w:tabs>
          <w:tab w:val="left" w:pos="458"/>
          <w:tab w:val="left" w:pos="851"/>
        </w:tabs>
        <w:spacing w:line="276" w:lineRule="auto"/>
        <w:ind w:left="851" w:right="567" w:firstLine="0"/>
        <w:rPr>
          <w:sz w:val="24"/>
        </w:rPr>
      </w:pPr>
      <w:proofErr w:type="gramStart"/>
      <w:r>
        <w:rPr>
          <w:sz w:val="24"/>
        </w:rPr>
        <w:t>compensatória</w:t>
      </w:r>
      <w:proofErr w:type="gramEnd"/>
      <w:r>
        <w:rPr>
          <w:spacing w:val="-12"/>
          <w:sz w:val="24"/>
        </w:rPr>
        <w:t xml:space="preserve"> </w:t>
      </w:r>
      <w:r>
        <w:rPr>
          <w:sz w:val="24"/>
        </w:rPr>
        <w:t>de</w:t>
      </w:r>
      <w:r>
        <w:rPr>
          <w:spacing w:val="-10"/>
          <w:sz w:val="24"/>
        </w:rPr>
        <w:t xml:space="preserve"> </w:t>
      </w:r>
      <w:r>
        <w:rPr>
          <w:sz w:val="24"/>
        </w:rPr>
        <w:t>10%</w:t>
      </w:r>
      <w:r>
        <w:rPr>
          <w:spacing w:val="-10"/>
          <w:sz w:val="24"/>
        </w:rPr>
        <w:t xml:space="preserve"> </w:t>
      </w:r>
      <w:r>
        <w:rPr>
          <w:sz w:val="24"/>
        </w:rPr>
        <w:t>(dez)</w:t>
      </w:r>
      <w:r>
        <w:rPr>
          <w:spacing w:val="-12"/>
          <w:sz w:val="24"/>
        </w:rPr>
        <w:t xml:space="preserve"> </w:t>
      </w:r>
      <w:r>
        <w:rPr>
          <w:sz w:val="24"/>
        </w:rPr>
        <w:t>por</w:t>
      </w:r>
      <w:r>
        <w:rPr>
          <w:spacing w:val="-11"/>
          <w:sz w:val="24"/>
        </w:rPr>
        <w:t xml:space="preserve"> </w:t>
      </w:r>
      <w:r>
        <w:rPr>
          <w:sz w:val="24"/>
        </w:rPr>
        <w:t>cento</w:t>
      </w:r>
      <w:r>
        <w:rPr>
          <w:spacing w:val="-11"/>
          <w:sz w:val="24"/>
        </w:rPr>
        <w:t xml:space="preserve"> </w:t>
      </w:r>
      <w:r>
        <w:rPr>
          <w:sz w:val="24"/>
        </w:rPr>
        <w:t>sobre</w:t>
      </w:r>
      <w:r>
        <w:rPr>
          <w:spacing w:val="-10"/>
          <w:sz w:val="24"/>
        </w:rPr>
        <w:t xml:space="preserve"> </w:t>
      </w:r>
      <w:r>
        <w:rPr>
          <w:sz w:val="24"/>
        </w:rPr>
        <w:t>o</w:t>
      </w:r>
      <w:r>
        <w:rPr>
          <w:spacing w:val="-8"/>
          <w:sz w:val="24"/>
        </w:rPr>
        <w:t xml:space="preserve"> </w:t>
      </w:r>
      <w:r>
        <w:rPr>
          <w:sz w:val="24"/>
        </w:rPr>
        <w:t>valor</w:t>
      </w:r>
      <w:r>
        <w:rPr>
          <w:spacing w:val="-12"/>
          <w:sz w:val="24"/>
        </w:rPr>
        <w:t xml:space="preserve"> </w:t>
      </w:r>
      <w:r>
        <w:rPr>
          <w:sz w:val="24"/>
        </w:rPr>
        <w:t>total</w:t>
      </w:r>
      <w:r>
        <w:rPr>
          <w:spacing w:val="-11"/>
          <w:sz w:val="24"/>
        </w:rPr>
        <w:t xml:space="preserve"> </w:t>
      </w:r>
      <w:r>
        <w:rPr>
          <w:sz w:val="24"/>
        </w:rPr>
        <w:t>do</w:t>
      </w:r>
      <w:r>
        <w:rPr>
          <w:spacing w:val="-11"/>
          <w:sz w:val="24"/>
        </w:rPr>
        <w:t xml:space="preserve"> </w:t>
      </w:r>
      <w:r>
        <w:rPr>
          <w:sz w:val="24"/>
        </w:rPr>
        <w:t>contrato,</w:t>
      </w:r>
      <w:r>
        <w:rPr>
          <w:spacing w:val="-11"/>
          <w:sz w:val="24"/>
        </w:rPr>
        <w:t xml:space="preserve"> </w:t>
      </w:r>
      <w:r>
        <w:rPr>
          <w:sz w:val="24"/>
        </w:rPr>
        <w:t>no</w:t>
      </w:r>
      <w:r>
        <w:rPr>
          <w:spacing w:val="-12"/>
          <w:sz w:val="24"/>
        </w:rPr>
        <w:t xml:space="preserve"> </w:t>
      </w:r>
      <w:r>
        <w:rPr>
          <w:sz w:val="24"/>
        </w:rPr>
        <w:t>caso</w:t>
      </w:r>
      <w:r>
        <w:rPr>
          <w:spacing w:val="-10"/>
          <w:sz w:val="24"/>
        </w:rPr>
        <w:t xml:space="preserve"> </w:t>
      </w:r>
      <w:r>
        <w:rPr>
          <w:sz w:val="24"/>
        </w:rPr>
        <w:t>de</w:t>
      </w:r>
      <w:r>
        <w:rPr>
          <w:spacing w:val="-11"/>
          <w:sz w:val="24"/>
        </w:rPr>
        <w:t xml:space="preserve"> </w:t>
      </w:r>
      <w:r>
        <w:rPr>
          <w:sz w:val="24"/>
        </w:rPr>
        <w:t>inexecução</w:t>
      </w:r>
      <w:r>
        <w:rPr>
          <w:spacing w:val="-10"/>
          <w:sz w:val="24"/>
        </w:rPr>
        <w:t xml:space="preserve"> </w:t>
      </w:r>
      <w:r>
        <w:rPr>
          <w:sz w:val="24"/>
        </w:rPr>
        <w:t>total</w:t>
      </w:r>
      <w:r>
        <w:rPr>
          <w:spacing w:val="-11"/>
          <w:sz w:val="24"/>
        </w:rPr>
        <w:t xml:space="preserve"> </w:t>
      </w:r>
      <w:r>
        <w:rPr>
          <w:sz w:val="24"/>
        </w:rPr>
        <w:t>do</w:t>
      </w:r>
      <w:r>
        <w:rPr>
          <w:spacing w:val="-14"/>
          <w:sz w:val="24"/>
        </w:rPr>
        <w:t xml:space="preserve"> </w:t>
      </w:r>
      <w:r>
        <w:rPr>
          <w:sz w:val="24"/>
        </w:rPr>
        <w:t>objeto;</w:t>
      </w:r>
    </w:p>
    <w:p w14:paraId="57B9E4F0" w14:textId="77777777" w:rsidR="008D3668" w:rsidRDefault="008D3668" w:rsidP="00AF1AD3">
      <w:pPr>
        <w:pStyle w:val="Corpodetexto"/>
        <w:tabs>
          <w:tab w:val="left" w:pos="851"/>
        </w:tabs>
        <w:spacing w:line="276" w:lineRule="auto"/>
        <w:ind w:left="851" w:right="567"/>
      </w:pPr>
    </w:p>
    <w:p w14:paraId="1190C1A7" w14:textId="77777777" w:rsidR="008D3668" w:rsidRDefault="0056522C" w:rsidP="002455B9">
      <w:pPr>
        <w:pStyle w:val="PargrafodaLista"/>
        <w:tabs>
          <w:tab w:val="left" w:pos="851"/>
        </w:tabs>
        <w:spacing w:line="276" w:lineRule="auto"/>
        <w:ind w:left="851" w:right="567"/>
        <w:rPr>
          <w:sz w:val="24"/>
        </w:rPr>
      </w:pPr>
      <w:r>
        <w:rPr>
          <w:spacing w:val="-1"/>
          <w:sz w:val="24"/>
        </w:rPr>
        <w:t>A</w:t>
      </w:r>
      <w:r>
        <w:rPr>
          <w:spacing w:val="-11"/>
          <w:sz w:val="24"/>
        </w:rPr>
        <w:t xml:space="preserve"> </w:t>
      </w:r>
      <w:r>
        <w:rPr>
          <w:spacing w:val="-1"/>
          <w:sz w:val="24"/>
        </w:rPr>
        <w:t>aplicação</w:t>
      </w:r>
      <w:r>
        <w:rPr>
          <w:spacing w:val="-10"/>
          <w:sz w:val="24"/>
        </w:rPr>
        <w:t xml:space="preserve"> </w:t>
      </w:r>
      <w:r>
        <w:rPr>
          <w:spacing w:val="-1"/>
          <w:sz w:val="24"/>
        </w:rPr>
        <w:t>das</w:t>
      </w:r>
      <w:r>
        <w:rPr>
          <w:spacing w:val="-10"/>
          <w:sz w:val="24"/>
        </w:rPr>
        <w:t xml:space="preserve"> </w:t>
      </w:r>
      <w:r>
        <w:rPr>
          <w:spacing w:val="-1"/>
          <w:sz w:val="24"/>
        </w:rPr>
        <w:t>sanções</w:t>
      </w:r>
      <w:r>
        <w:rPr>
          <w:spacing w:val="-11"/>
          <w:sz w:val="24"/>
        </w:rPr>
        <w:t xml:space="preserve"> </w:t>
      </w:r>
      <w:r>
        <w:rPr>
          <w:sz w:val="24"/>
        </w:rPr>
        <w:t>previstas</w:t>
      </w:r>
      <w:r>
        <w:rPr>
          <w:spacing w:val="-13"/>
          <w:sz w:val="24"/>
        </w:rPr>
        <w:t xml:space="preserve"> </w:t>
      </w:r>
      <w:r>
        <w:rPr>
          <w:sz w:val="24"/>
        </w:rPr>
        <w:t>neste</w:t>
      </w:r>
      <w:r>
        <w:rPr>
          <w:spacing w:val="-7"/>
          <w:sz w:val="24"/>
        </w:rPr>
        <w:t xml:space="preserve"> </w:t>
      </w:r>
      <w:r>
        <w:rPr>
          <w:sz w:val="24"/>
        </w:rPr>
        <w:t>Contrato</w:t>
      </w:r>
      <w:r>
        <w:rPr>
          <w:spacing w:val="-11"/>
          <w:sz w:val="24"/>
        </w:rPr>
        <w:t xml:space="preserve"> </w:t>
      </w:r>
      <w:r>
        <w:rPr>
          <w:sz w:val="24"/>
        </w:rPr>
        <w:t>não</w:t>
      </w:r>
      <w:r>
        <w:rPr>
          <w:spacing w:val="-10"/>
          <w:sz w:val="24"/>
        </w:rPr>
        <w:t xml:space="preserve"> </w:t>
      </w:r>
      <w:r>
        <w:rPr>
          <w:sz w:val="24"/>
        </w:rPr>
        <w:t>exclui,</w:t>
      </w:r>
      <w:r>
        <w:rPr>
          <w:spacing w:val="-10"/>
          <w:sz w:val="24"/>
        </w:rPr>
        <w:t xml:space="preserve"> </w:t>
      </w:r>
      <w:r>
        <w:rPr>
          <w:sz w:val="24"/>
        </w:rPr>
        <w:t>em</w:t>
      </w:r>
      <w:r>
        <w:rPr>
          <w:spacing w:val="-10"/>
          <w:sz w:val="24"/>
        </w:rPr>
        <w:t xml:space="preserve"> </w:t>
      </w:r>
      <w:r>
        <w:rPr>
          <w:sz w:val="24"/>
        </w:rPr>
        <w:t>hipótese</w:t>
      </w:r>
      <w:r>
        <w:rPr>
          <w:spacing w:val="-8"/>
          <w:sz w:val="24"/>
        </w:rPr>
        <w:t xml:space="preserve"> </w:t>
      </w:r>
      <w:r>
        <w:rPr>
          <w:sz w:val="24"/>
        </w:rPr>
        <w:t>alguma,</w:t>
      </w:r>
      <w:r>
        <w:rPr>
          <w:spacing w:val="-10"/>
          <w:sz w:val="24"/>
        </w:rPr>
        <w:t xml:space="preserve"> </w:t>
      </w:r>
      <w:r>
        <w:rPr>
          <w:sz w:val="24"/>
        </w:rPr>
        <w:t>a</w:t>
      </w:r>
      <w:r>
        <w:rPr>
          <w:spacing w:val="-10"/>
          <w:sz w:val="24"/>
        </w:rPr>
        <w:t xml:space="preserve"> </w:t>
      </w:r>
      <w:r>
        <w:rPr>
          <w:sz w:val="24"/>
        </w:rPr>
        <w:t>obrigação</w:t>
      </w:r>
      <w:r>
        <w:rPr>
          <w:spacing w:val="-10"/>
          <w:sz w:val="24"/>
        </w:rPr>
        <w:t xml:space="preserve"> </w:t>
      </w:r>
      <w:r>
        <w:rPr>
          <w:sz w:val="24"/>
        </w:rPr>
        <w:t>de</w:t>
      </w:r>
      <w:r>
        <w:rPr>
          <w:spacing w:val="-7"/>
          <w:sz w:val="24"/>
        </w:rPr>
        <w:t xml:space="preserve"> </w:t>
      </w:r>
      <w:r>
        <w:rPr>
          <w:sz w:val="24"/>
        </w:rPr>
        <w:t>reparação</w:t>
      </w:r>
      <w:r>
        <w:rPr>
          <w:spacing w:val="-52"/>
          <w:sz w:val="24"/>
        </w:rPr>
        <w:t xml:space="preserve"> </w:t>
      </w:r>
      <w:r>
        <w:rPr>
          <w:sz w:val="24"/>
        </w:rPr>
        <w:t>integral</w:t>
      </w:r>
      <w:r>
        <w:rPr>
          <w:spacing w:val="-3"/>
          <w:sz w:val="24"/>
        </w:rPr>
        <w:t xml:space="preserve"> </w:t>
      </w:r>
      <w:r>
        <w:rPr>
          <w:sz w:val="24"/>
        </w:rPr>
        <w:t>do</w:t>
      </w:r>
      <w:r>
        <w:rPr>
          <w:spacing w:val="1"/>
          <w:sz w:val="24"/>
        </w:rPr>
        <w:t xml:space="preserve"> </w:t>
      </w:r>
      <w:r>
        <w:rPr>
          <w:sz w:val="24"/>
        </w:rPr>
        <w:t>dano</w:t>
      </w:r>
      <w:r>
        <w:rPr>
          <w:spacing w:val="-3"/>
          <w:sz w:val="24"/>
        </w:rPr>
        <w:t xml:space="preserve"> </w:t>
      </w:r>
      <w:r>
        <w:rPr>
          <w:sz w:val="24"/>
        </w:rPr>
        <w:t>causado</w:t>
      </w:r>
      <w:r>
        <w:rPr>
          <w:spacing w:val="1"/>
          <w:sz w:val="24"/>
        </w:rPr>
        <w:t xml:space="preserve"> </w:t>
      </w:r>
      <w:r>
        <w:rPr>
          <w:sz w:val="24"/>
        </w:rPr>
        <w:t>ao</w:t>
      </w:r>
      <w:r>
        <w:rPr>
          <w:spacing w:val="1"/>
          <w:sz w:val="24"/>
        </w:rPr>
        <w:t xml:space="preserve"> </w:t>
      </w:r>
      <w:r>
        <w:rPr>
          <w:sz w:val="24"/>
        </w:rPr>
        <w:t>Contratante</w:t>
      </w:r>
      <w:r>
        <w:rPr>
          <w:spacing w:val="-3"/>
          <w:sz w:val="24"/>
        </w:rPr>
        <w:t xml:space="preserve"> </w:t>
      </w:r>
      <w:r>
        <w:rPr>
          <w:sz w:val="24"/>
        </w:rPr>
        <w:t>(art.</w:t>
      </w:r>
      <w:r>
        <w:rPr>
          <w:spacing w:val="-3"/>
          <w:sz w:val="24"/>
        </w:rPr>
        <w:t xml:space="preserve"> </w:t>
      </w:r>
      <w:r>
        <w:rPr>
          <w:sz w:val="24"/>
        </w:rPr>
        <w:t>156, §9º,</w:t>
      </w:r>
      <w:r>
        <w:rPr>
          <w:spacing w:val="-3"/>
          <w:sz w:val="24"/>
        </w:rPr>
        <w:t xml:space="preserve"> </w:t>
      </w:r>
      <w:r>
        <w:rPr>
          <w:sz w:val="24"/>
        </w:rPr>
        <w:t>da Lei nº</w:t>
      </w:r>
      <w:r>
        <w:rPr>
          <w:spacing w:val="-3"/>
          <w:sz w:val="24"/>
        </w:rPr>
        <w:t xml:space="preserve"> </w:t>
      </w:r>
      <w:r>
        <w:rPr>
          <w:sz w:val="24"/>
        </w:rPr>
        <w:t>14.133,</w:t>
      </w:r>
      <w:r>
        <w:rPr>
          <w:spacing w:val="-3"/>
          <w:sz w:val="24"/>
        </w:rPr>
        <w:t xml:space="preserve"> </w:t>
      </w:r>
      <w:r>
        <w:rPr>
          <w:sz w:val="24"/>
        </w:rPr>
        <w:t>de</w:t>
      </w:r>
      <w:r>
        <w:rPr>
          <w:spacing w:val="1"/>
          <w:sz w:val="24"/>
        </w:rPr>
        <w:t xml:space="preserve"> </w:t>
      </w:r>
      <w:proofErr w:type="gramStart"/>
      <w:r>
        <w:rPr>
          <w:sz w:val="24"/>
        </w:rPr>
        <w:t>2021)</w:t>
      </w:r>
      <w:proofErr w:type="gramEnd"/>
    </w:p>
    <w:p w14:paraId="7961DDCF" w14:textId="77777777" w:rsidR="008D3668" w:rsidRDefault="008D3668" w:rsidP="00AF1AD3">
      <w:pPr>
        <w:pStyle w:val="Corpodetexto"/>
        <w:tabs>
          <w:tab w:val="left" w:pos="851"/>
        </w:tabs>
        <w:spacing w:line="276" w:lineRule="auto"/>
        <w:ind w:left="851" w:right="567"/>
      </w:pPr>
    </w:p>
    <w:p w14:paraId="3A874C9B" w14:textId="77777777" w:rsidR="008D3668" w:rsidRDefault="0056522C" w:rsidP="002455B9">
      <w:pPr>
        <w:pStyle w:val="PargrafodaLista"/>
        <w:tabs>
          <w:tab w:val="left" w:pos="851"/>
        </w:tabs>
        <w:spacing w:line="276" w:lineRule="auto"/>
        <w:ind w:left="851" w:right="567"/>
        <w:rPr>
          <w:sz w:val="24"/>
        </w:rPr>
      </w:pPr>
      <w:r>
        <w:rPr>
          <w:sz w:val="24"/>
        </w:rPr>
        <w:t>Todas</w:t>
      </w:r>
      <w:r>
        <w:rPr>
          <w:spacing w:val="2"/>
          <w:sz w:val="24"/>
        </w:rPr>
        <w:t xml:space="preserve"> </w:t>
      </w:r>
      <w:r>
        <w:rPr>
          <w:sz w:val="24"/>
        </w:rPr>
        <w:t>as</w:t>
      </w:r>
      <w:r>
        <w:rPr>
          <w:spacing w:val="2"/>
          <w:sz w:val="24"/>
        </w:rPr>
        <w:t xml:space="preserve"> </w:t>
      </w:r>
      <w:r>
        <w:rPr>
          <w:sz w:val="24"/>
        </w:rPr>
        <w:t>sanções</w:t>
      </w:r>
      <w:r>
        <w:rPr>
          <w:spacing w:val="3"/>
          <w:sz w:val="24"/>
        </w:rPr>
        <w:t xml:space="preserve"> </w:t>
      </w:r>
      <w:r>
        <w:rPr>
          <w:sz w:val="24"/>
        </w:rPr>
        <w:t>previstas</w:t>
      </w:r>
      <w:r>
        <w:rPr>
          <w:spacing w:val="2"/>
          <w:sz w:val="24"/>
        </w:rPr>
        <w:t xml:space="preserve"> </w:t>
      </w:r>
      <w:r>
        <w:rPr>
          <w:sz w:val="24"/>
        </w:rPr>
        <w:t>neste</w:t>
      </w:r>
      <w:r>
        <w:rPr>
          <w:spacing w:val="5"/>
          <w:sz w:val="24"/>
        </w:rPr>
        <w:t xml:space="preserve"> </w:t>
      </w:r>
      <w:r>
        <w:rPr>
          <w:sz w:val="24"/>
        </w:rPr>
        <w:t>Contrato</w:t>
      </w:r>
      <w:r>
        <w:rPr>
          <w:spacing w:val="1"/>
          <w:sz w:val="24"/>
        </w:rPr>
        <w:t xml:space="preserve"> </w:t>
      </w:r>
      <w:r>
        <w:rPr>
          <w:sz w:val="24"/>
        </w:rPr>
        <w:t>poderão</w:t>
      </w:r>
      <w:r>
        <w:rPr>
          <w:spacing w:val="1"/>
          <w:sz w:val="24"/>
        </w:rPr>
        <w:t xml:space="preserve"> </w:t>
      </w:r>
      <w:r>
        <w:rPr>
          <w:sz w:val="24"/>
        </w:rPr>
        <w:t>ser</w:t>
      </w:r>
      <w:r>
        <w:rPr>
          <w:spacing w:val="3"/>
          <w:sz w:val="24"/>
        </w:rPr>
        <w:t xml:space="preserve"> </w:t>
      </w:r>
      <w:r>
        <w:rPr>
          <w:sz w:val="24"/>
        </w:rPr>
        <w:t>aplicadas cumulativamente</w:t>
      </w:r>
      <w:r>
        <w:rPr>
          <w:spacing w:val="3"/>
          <w:sz w:val="24"/>
        </w:rPr>
        <w:t xml:space="preserve"> </w:t>
      </w:r>
      <w:r>
        <w:rPr>
          <w:sz w:val="24"/>
        </w:rPr>
        <w:t>com</w:t>
      </w:r>
      <w:r>
        <w:rPr>
          <w:spacing w:val="1"/>
          <w:sz w:val="24"/>
        </w:rPr>
        <w:t xml:space="preserve"> </w:t>
      </w:r>
      <w:r>
        <w:rPr>
          <w:sz w:val="24"/>
        </w:rPr>
        <w:t>a</w:t>
      </w:r>
      <w:r>
        <w:rPr>
          <w:spacing w:val="2"/>
          <w:sz w:val="24"/>
        </w:rPr>
        <w:t xml:space="preserve"> </w:t>
      </w:r>
      <w:r>
        <w:rPr>
          <w:sz w:val="24"/>
        </w:rPr>
        <w:t>multa</w:t>
      </w:r>
      <w:r>
        <w:rPr>
          <w:spacing w:val="3"/>
          <w:sz w:val="24"/>
        </w:rPr>
        <w:t xml:space="preserve"> </w:t>
      </w:r>
      <w:proofErr w:type="gramStart"/>
      <w:r>
        <w:rPr>
          <w:sz w:val="24"/>
        </w:rPr>
        <w:t>(art.</w:t>
      </w:r>
      <w:r>
        <w:rPr>
          <w:spacing w:val="1"/>
          <w:sz w:val="24"/>
        </w:rPr>
        <w:t xml:space="preserve"> </w:t>
      </w:r>
      <w:r>
        <w:rPr>
          <w:sz w:val="24"/>
        </w:rPr>
        <w:t>156,</w:t>
      </w:r>
    </w:p>
    <w:p w14:paraId="73929A44" w14:textId="77777777" w:rsidR="008D3668" w:rsidRDefault="0056522C" w:rsidP="00AF1AD3">
      <w:pPr>
        <w:pStyle w:val="Corpodetexto"/>
        <w:tabs>
          <w:tab w:val="left" w:pos="851"/>
        </w:tabs>
        <w:spacing w:line="276" w:lineRule="auto"/>
        <w:ind w:left="851" w:right="567"/>
      </w:pPr>
      <w:proofErr w:type="gramEnd"/>
      <w:r>
        <w:t>§7º,</w:t>
      </w:r>
      <w:r>
        <w:rPr>
          <w:spacing w:val="-2"/>
        </w:rPr>
        <w:t xml:space="preserve"> </w:t>
      </w:r>
      <w:r>
        <w:t>da</w:t>
      </w:r>
      <w:r>
        <w:rPr>
          <w:spacing w:val="-3"/>
        </w:rPr>
        <w:t xml:space="preserve"> </w:t>
      </w:r>
      <w:r>
        <w:t>Lei</w:t>
      </w:r>
      <w:r>
        <w:rPr>
          <w:spacing w:val="-2"/>
        </w:rPr>
        <w:t xml:space="preserve"> </w:t>
      </w:r>
      <w:r>
        <w:t>nº</w:t>
      </w:r>
      <w:r>
        <w:rPr>
          <w:spacing w:val="-2"/>
        </w:rPr>
        <w:t xml:space="preserve"> </w:t>
      </w:r>
      <w:r>
        <w:t>14.133,</w:t>
      </w:r>
      <w:r>
        <w:rPr>
          <w:spacing w:val="-2"/>
        </w:rPr>
        <w:t xml:space="preserve"> </w:t>
      </w:r>
      <w:r>
        <w:t>de</w:t>
      </w:r>
      <w:r>
        <w:rPr>
          <w:spacing w:val="-5"/>
        </w:rPr>
        <w:t xml:space="preserve"> </w:t>
      </w:r>
      <w:r>
        <w:t>2021).</w:t>
      </w:r>
    </w:p>
    <w:p w14:paraId="5A35193D" w14:textId="77777777" w:rsidR="008D3668" w:rsidRDefault="008D3668" w:rsidP="00AF1AD3">
      <w:pPr>
        <w:pStyle w:val="Corpodetexto"/>
        <w:tabs>
          <w:tab w:val="left" w:pos="851"/>
        </w:tabs>
        <w:spacing w:before="12" w:line="276" w:lineRule="auto"/>
        <w:ind w:left="851" w:right="567"/>
        <w:rPr>
          <w:sz w:val="23"/>
        </w:rPr>
      </w:pPr>
    </w:p>
    <w:p w14:paraId="421620C9" w14:textId="77777777" w:rsidR="008D3668" w:rsidRDefault="0056522C" w:rsidP="002455B9">
      <w:pPr>
        <w:pStyle w:val="PargrafodaLista"/>
        <w:tabs>
          <w:tab w:val="left" w:pos="851"/>
        </w:tabs>
        <w:spacing w:line="276" w:lineRule="auto"/>
        <w:ind w:left="851" w:right="567"/>
        <w:rPr>
          <w:sz w:val="24"/>
        </w:rPr>
      </w:pPr>
      <w:r>
        <w:rPr>
          <w:sz w:val="24"/>
        </w:rPr>
        <w:t>Antes da aplicação da multa será facultada a defesa do interessado no prazo de 15 (quinze) dias úteis,</w:t>
      </w:r>
      <w:r>
        <w:rPr>
          <w:spacing w:val="1"/>
          <w:sz w:val="24"/>
        </w:rPr>
        <w:t xml:space="preserve"> </w:t>
      </w:r>
      <w:r>
        <w:rPr>
          <w:sz w:val="24"/>
        </w:rPr>
        <w:t>contado</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intimação</w:t>
      </w:r>
      <w:r>
        <w:rPr>
          <w:spacing w:val="-1"/>
          <w:sz w:val="24"/>
        </w:rPr>
        <w:t xml:space="preserve"> </w:t>
      </w:r>
      <w:r>
        <w:rPr>
          <w:sz w:val="24"/>
        </w:rPr>
        <w:t>(art.</w:t>
      </w:r>
      <w:r>
        <w:rPr>
          <w:spacing w:val="-4"/>
          <w:sz w:val="24"/>
        </w:rPr>
        <w:t xml:space="preserve"> </w:t>
      </w:r>
      <w:r>
        <w:rPr>
          <w:sz w:val="24"/>
        </w:rPr>
        <w:t>157,</w:t>
      </w:r>
      <w:r>
        <w:rPr>
          <w:spacing w:val="-1"/>
          <w:sz w:val="24"/>
        </w:rPr>
        <w:t xml:space="preserve"> </w:t>
      </w:r>
      <w:r>
        <w:rPr>
          <w:sz w:val="24"/>
        </w:rPr>
        <w:t>da</w:t>
      </w:r>
      <w:r>
        <w:rPr>
          <w:spacing w:val="-2"/>
          <w:sz w:val="24"/>
        </w:rPr>
        <w:t xml:space="preserve"> </w:t>
      </w:r>
      <w:r>
        <w:rPr>
          <w:sz w:val="24"/>
        </w:rPr>
        <w:t>Lei nº</w:t>
      </w:r>
      <w:r>
        <w:rPr>
          <w:spacing w:val="-1"/>
          <w:sz w:val="24"/>
        </w:rPr>
        <w:t xml:space="preserve"> </w:t>
      </w:r>
      <w:r>
        <w:rPr>
          <w:sz w:val="24"/>
        </w:rPr>
        <w:t>14.133,</w:t>
      </w:r>
      <w:r>
        <w:rPr>
          <w:spacing w:val="-2"/>
          <w:sz w:val="24"/>
        </w:rPr>
        <w:t xml:space="preserve"> </w:t>
      </w:r>
      <w:r>
        <w:rPr>
          <w:sz w:val="24"/>
        </w:rPr>
        <w:t>de</w:t>
      </w:r>
      <w:r>
        <w:rPr>
          <w:spacing w:val="-2"/>
          <w:sz w:val="24"/>
        </w:rPr>
        <w:t xml:space="preserve"> </w:t>
      </w:r>
      <w:proofErr w:type="gramStart"/>
      <w:r>
        <w:rPr>
          <w:sz w:val="24"/>
        </w:rPr>
        <w:t>2021)</w:t>
      </w:r>
      <w:proofErr w:type="gramEnd"/>
    </w:p>
    <w:p w14:paraId="65F4A0E0" w14:textId="77777777" w:rsidR="008D3668" w:rsidRDefault="008D3668" w:rsidP="00AF1AD3">
      <w:pPr>
        <w:pStyle w:val="Corpodetexto"/>
        <w:tabs>
          <w:tab w:val="left" w:pos="851"/>
        </w:tabs>
        <w:spacing w:before="2" w:line="276" w:lineRule="auto"/>
        <w:ind w:left="851" w:right="567"/>
      </w:pPr>
    </w:p>
    <w:p w14:paraId="74CC93C1" w14:textId="77777777" w:rsidR="008D3668" w:rsidRDefault="0056522C" w:rsidP="002455B9">
      <w:pPr>
        <w:pStyle w:val="PargrafodaLista"/>
        <w:tabs>
          <w:tab w:val="left" w:pos="851"/>
        </w:tabs>
        <w:spacing w:line="276" w:lineRule="auto"/>
        <w:ind w:left="851" w:right="567"/>
        <w:rPr>
          <w:sz w:val="24"/>
        </w:rPr>
      </w:pPr>
      <w:r>
        <w:rPr>
          <w:sz w:val="24"/>
        </w:rPr>
        <w:t>Se a multa aplicada e as indenizações cabíveis forem superiores ao valor do pagamento eventualmente</w:t>
      </w:r>
      <w:r>
        <w:rPr>
          <w:spacing w:val="1"/>
          <w:sz w:val="24"/>
        </w:rPr>
        <w:t xml:space="preserve"> </w:t>
      </w:r>
      <w:r>
        <w:rPr>
          <w:sz w:val="24"/>
        </w:rPr>
        <w:t>devido pelo Contratante ao Contratado, além da perda desse valor, a diferença será descontada da garantia</w:t>
      </w:r>
      <w:r>
        <w:rPr>
          <w:spacing w:val="1"/>
          <w:sz w:val="24"/>
        </w:rPr>
        <w:t xml:space="preserve"> </w:t>
      </w:r>
      <w:r>
        <w:rPr>
          <w:sz w:val="24"/>
        </w:rPr>
        <w:t>prestada</w:t>
      </w:r>
      <w:r>
        <w:rPr>
          <w:spacing w:val="-3"/>
          <w:sz w:val="24"/>
        </w:rPr>
        <w:t xml:space="preserve"> </w:t>
      </w:r>
      <w:r>
        <w:rPr>
          <w:sz w:val="24"/>
        </w:rPr>
        <w:t>ou</w:t>
      </w:r>
      <w:r>
        <w:rPr>
          <w:spacing w:val="2"/>
          <w:sz w:val="24"/>
        </w:rPr>
        <w:t xml:space="preserve"> </w:t>
      </w:r>
      <w:r>
        <w:rPr>
          <w:sz w:val="24"/>
        </w:rPr>
        <w:t>será cobrada judicialmente (art.</w:t>
      </w:r>
      <w:r>
        <w:rPr>
          <w:spacing w:val="-1"/>
          <w:sz w:val="24"/>
        </w:rPr>
        <w:t xml:space="preserve"> </w:t>
      </w:r>
      <w:r>
        <w:rPr>
          <w:sz w:val="24"/>
        </w:rPr>
        <w:t>156,</w:t>
      </w:r>
      <w:r>
        <w:rPr>
          <w:spacing w:val="-3"/>
          <w:sz w:val="24"/>
        </w:rPr>
        <w:t xml:space="preserve"> </w:t>
      </w:r>
      <w:r>
        <w:rPr>
          <w:sz w:val="24"/>
        </w:rPr>
        <w:t>§8º,</w:t>
      </w:r>
      <w:r>
        <w:rPr>
          <w:spacing w:val="-3"/>
          <w:sz w:val="24"/>
        </w:rPr>
        <w:t xml:space="preserve"> </w:t>
      </w:r>
      <w:r>
        <w:rPr>
          <w:sz w:val="24"/>
        </w:rPr>
        <w:t>da</w:t>
      </w:r>
      <w:r>
        <w:rPr>
          <w:spacing w:val="-1"/>
          <w:sz w:val="24"/>
        </w:rPr>
        <w:t xml:space="preserve"> </w:t>
      </w:r>
      <w:r>
        <w:rPr>
          <w:sz w:val="24"/>
        </w:rPr>
        <w:t>Lei</w:t>
      </w:r>
      <w:r>
        <w:rPr>
          <w:spacing w:val="-2"/>
          <w:sz w:val="24"/>
        </w:rPr>
        <w:t xml:space="preserve"> </w:t>
      </w:r>
      <w:r>
        <w:rPr>
          <w:sz w:val="24"/>
        </w:rPr>
        <w:t>nº</w:t>
      </w:r>
      <w:r>
        <w:rPr>
          <w:spacing w:val="-3"/>
          <w:sz w:val="24"/>
        </w:rPr>
        <w:t xml:space="preserve"> </w:t>
      </w:r>
      <w:r>
        <w:rPr>
          <w:sz w:val="24"/>
        </w:rPr>
        <w:t>14.133, de</w:t>
      </w:r>
      <w:r>
        <w:rPr>
          <w:spacing w:val="-2"/>
          <w:sz w:val="24"/>
        </w:rPr>
        <w:t xml:space="preserve"> </w:t>
      </w:r>
      <w:r>
        <w:rPr>
          <w:sz w:val="24"/>
        </w:rPr>
        <w:t>2021).</w:t>
      </w:r>
    </w:p>
    <w:p w14:paraId="674D3FE8" w14:textId="77777777" w:rsidR="008D3668" w:rsidRDefault="008D3668" w:rsidP="00AF1AD3">
      <w:pPr>
        <w:pStyle w:val="Corpodetexto"/>
        <w:tabs>
          <w:tab w:val="left" w:pos="851"/>
        </w:tabs>
        <w:spacing w:before="11" w:line="276" w:lineRule="auto"/>
        <w:ind w:left="851" w:right="567"/>
        <w:rPr>
          <w:sz w:val="23"/>
        </w:rPr>
      </w:pPr>
    </w:p>
    <w:p w14:paraId="19999D98" w14:textId="77777777" w:rsidR="008D3668" w:rsidRDefault="0056522C" w:rsidP="002455B9">
      <w:pPr>
        <w:pStyle w:val="PargrafodaLista"/>
        <w:tabs>
          <w:tab w:val="left" w:pos="851"/>
        </w:tabs>
        <w:spacing w:line="276" w:lineRule="auto"/>
        <w:ind w:left="851" w:right="567"/>
        <w:rPr>
          <w:sz w:val="24"/>
        </w:rPr>
      </w:pPr>
      <w:r>
        <w:rPr>
          <w:sz w:val="24"/>
        </w:rPr>
        <w:t>Previamente</w:t>
      </w:r>
      <w:r>
        <w:rPr>
          <w:spacing w:val="-4"/>
          <w:sz w:val="24"/>
        </w:rPr>
        <w:t xml:space="preserve"> </w:t>
      </w:r>
      <w:r>
        <w:rPr>
          <w:sz w:val="24"/>
        </w:rPr>
        <w:t>ao</w:t>
      </w:r>
      <w:r>
        <w:rPr>
          <w:spacing w:val="-4"/>
          <w:sz w:val="24"/>
        </w:rPr>
        <w:t xml:space="preserve"> </w:t>
      </w:r>
      <w:r>
        <w:rPr>
          <w:sz w:val="24"/>
        </w:rPr>
        <w:t>encaminhamento</w:t>
      </w:r>
      <w:r>
        <w:rPr>
          <w:spacing w:val="-4"/>
          <w:sz w:val="24"/>
        </w:rPr>
        <w:t xml:space="preserve"> </w:t>
      </w:r>
      <w:r>
        <w:rPr>
          <w:sz w:val="24"/>
        </w:rPr>
        <w:t>à</w:t>
      </w:r>
      <w:r>
        <w:rPr>
          <w:spacing w:val="-5"/>
          <w:sz w:val="24"/>
        </w:rPr>
        <w:t xml:space="preserve"> </w:t>
      </w:r>
      <w:r>
        <w:rPr>
          <w:sz w:val="24"/>
        </w:rPr>
        <w:t>cobrança</w:t>
      </w:r>
      <w:r>
        <w:rPr>
          <w:spacing w:val="-5"/>
          <w:sz w:val="24"/>
        </w:rPr>
        <w:t xml:space="preserve"> </w:t>
      </w:r>
      <w:r>
        <w:rPr>
          <w:sz w:val="24"/>
        </w:rPr>
        <w:t>judicial,</w:t>
      </w:r>
      <w:r>
        <w:rPr>
          <w:spacing w:val="-4"/>
          <w:sz w:val="24"/>
        </w:rPr>
        <w:t xml:space="preserve"> </w:t>
      </w:r>
      <w:r>
        <w:rPr>
          <w:sz w:val="24"/>
        </w:rPr>
        <w:t>a</w:t>
      </w:r>
      <w:r>
        <w:rPr>
          <w:spacing w:val="-5"/>
          <w:sz w:val="24"/>
        </w:rPr>
        <w:t xml:space="preserve"> </w:t>
      </w:r>
      <w:r>
        <w:rPr>
          <w:sz w:val="24"/>
        </w:rPr>
        <w:t>multa</w:t>
      </w:r>
      <w:r>
        <w:rPr>
          <w:spacing w:val="-4"/>
          <w:sz w:val="24"/>
        </w:rPr>
        <w:t xml:space="preserve"> </w:t>
      </w:r>
      <w:r>
        <w:rPr>
          <w:sz w:val="24"/>
        </w:rPr>
        <w:t>poderá</w:t>
      </w:r>
      <w:r>
        <w:rPr>
          <w:spacing w:val="-5"/>
          <w:sz w:val="24"/>
        </w:rPr>
        <w:t xml:space="preserve"> </w:t>
      </w:r>
      <w:r>
        <w:rPr>
          <w:sz w:val="24"/>
        </w:rPr>
        <w:t>ser</w:t>
      </w:r>
      <w:r>
        <w:rPr>
          <w:spacing w:val="-5"/>
          <w:sz w:val="24"/>
        </w:rPr>
        <w:t xml:space="preserve"> </w:t>
      </w:r>
      <w:r>
        <w:rPr>
          <w:sz w:val="24"/>
        </w:rPr>
        <w:t>recolhida</w:t>
      </w:r>
      <w:r>
        <w:rPr>
          <w:spacing w:val="-5"/>
          <w:sz w:val="24"/>
        </w:rPr>
        <w:t xml:space="preserve"> </w:t>
      </w:r>
      <w:r>
        <w:rPr>
          <w:sz w:val="24"/>
        </w:rPr>
        <w:t>administrativamente</w:t>
      </w:r>
      <w:r>
        <w:rPr>
          <w:spacing w:val="-52"/>
          <w:sz w:val="24"/>
        </w:rPr>
        <w:t xml:space="preserve"> </w:t>
      </w:r>
      <w:r>
        <w:rPr>
          <w:spacing w:val="-1"/>
          <w:sz w:val="24"/>
        </w:rPr>
        <w:t>no</w:t>
      </w:r>
      <w:r>
        <w:rPr>
          <w:spacing w:val="-13"/>
          <w:sz w:val="24"/>
        </w:rPr>
        <w:t xml:space="preserve"> </w:t>
      </w:r>
      <w:r>
        <w:rPr>
          <w:spacing w:val="-1"/>
          <w:sz w:val="24"/>
        </w:rPr>
        <w:t>prazo</w:t>
      </w:r>
      <w:r>
        <w:rPr>
          <w:spacing w:val="-12"/>
          <w:sz w:val="24"/>
        </w:rPr>
        <w:t xml:space="preserve"> </w:t>
      </w:r>
      <w:r>
        <w:rPr>
          <w:sz w:val="24"/>
        </w:rPr>
        <w:t>máximo</w:t>
      </w:r>
      <w:r>
        <w:rPr>
          <w:spacing w:val="-13"/>
          <w:sz w:val="24"/>
        </w:rPr>
        <w:t xml:space="preserve"> </w:t>
      </w:r>
      <w:r>
        <w:rPr>
          <w:sz w:val="24"/>
        </w:rPr>
        <w:t>de</w:t>
      </w:r>
      <w:r>
        <w:rPr>
          <w:spacing w:val="-12"/>
          <w:sz w:val="24"/>
        </w:rPr>
        <w:t xml:space="preserve"> </w:t>
      </w:r>
      <w:r>
        <w:rPr>
          <w:sz w:val="24"/>
        </w:rPr>
        <w:t>15</w:t>
      </w:r>
      <w:r>
        <w:rPr>
          <w:spacing w:val="-12"/>
          <w:sz w:val="24"/>
        </w:rPr>
        <w:t xml:space="preserve"> </w:t>
      </w:r>
      <w:r>
        <w:rPr>
          <w:sz w:val="24"/>
        </w:rPr>
        <w:t>(quinze)</w:t>
      </w:r>
      <w:r>
        <w:rPr>
          <w:spacing w:val="-13"/>
          <w:sz w:val="24"/>
        </w:rPr>
        <w:t xml:space="preserve"> </w:t>
      </w:r>
      <w:r>
        <w:rPr>
          <w:sz w:val="24"/>
        </w:rPr>
        <w:t>dias,</w:t>
      </w:r>
      <w:r>
        <w:rPr>
          <w:spacing w:val="-13"/>
          <w:sz w:val="24"/>
        </w:rPr>
        <w:t xml:space="preserve"> </w:t>
      </w:r>
      <w:r>
        <w:rPr>
          <w:sz w:val="24"/>
        </w:rPr>
        <w:t>a</w:t>
      </w:r>
      <w:r>
        <w:rPr>
          <w:spacing w:val="-10"/>
          <w:sz w:val="24"/>
        </w:rPr>
        <w:t xml:space="preserve"> </w:t>
      </w:r>
      <w:r>
        <w:rPr>
          <w:sz w:val="24"/>
        </w:rPr>
        <w:t>contar</w:t>
      </w:r>
      <w:r>
        <w:rPr>
          <w:spacing w:val="-13"/>
          <w:sz w:val="24"/>
        </w:rPr>
        <w:t xml:space="preserve"> </w:t>
      </w:r>
      <w:r>
        <w:rPr>
          <w:sz w:val="24"/>
        </w:rPr>
        <w:t>da</w:t>
      </w:r>
      <w:r>
        <w:rPr>
          <w:spacing w:val="-12"/>
          <w:sz w:val="24"/>
        </w:rPr>
        <w:t xml:space="preserve"> </w:t>
      </w:r>
      <w:r>
        <w:rPr>
          <w:sz w:val="24"/>
        </w:rPr>
        <w:t>data</w:t>
      </w:r>
      <w:r>
        <w:rPr>
          <w:spacing w:val="-13"/>
          <w:sz w:val="24"/>
        </w:rPr>
        <w:t xml:space="preserve"> </w:t>
      </w:r>
      <w:r>
        <w:rPr>
          <w:sz w:val="24"/>
        </w:rPr>
        <w:t>do</w:t>
      </w:r>
      <w:r>
        <w:rPr>
          <w:spacing w:val="-10"/>
          <w:sz w:val="24"/>
        </w:rPr>
        <w:t xml:space="preserve"> </w:t>
      </w:r>
      <w:r>
        <w:rPr>
          <w:sz w:val="24"/>
        </w:rPr>
        <w:t>recebimento</w:t>
      </w:r>
      <w:r>
        <w:rPr>
          <w:spacing w:val="-13"/>
          <w:sz w:val="24"/>
        </w:rPr>
        <w:t xml:space="preserve"> </w:t>
      </w:r>
      <w:r>
        <w:rPr>
          <w:sz w:val="24"/>
        </w:rPr>
        <w:t>da</w:t>
      </w:r>
      <w:r>
        <w:rPr>
          <w:spacing w:val="-12"/>
          <w:sz w:val="24"/>
        </w:rPr>
        <w:t xml:space="preserve"> </w:t>
      </w:r>
      <w:r>
        <w:rPr>
          <w:sz w:val="24"/>
        </w:rPr>
        <w:t>comunicação</w:t>
      </w:r>
      <w:r>
        <w:rPr>
          <w:spacing w:val="-13"/>
          <w:sz w:val="24"/>
        </w:rPr>
        <w:t xml:space="preserve"> </w:t>
      </w:r>
      <w:r>
        <w:rPr>
          <w:sz w:val="24"/>
        </w:rPr>
        <w:t>enviada</w:t>
      </w:r>
      <w:r>
        <w:rPr>
          <w:spacing w:val="-12"/>
          <w:sz w:val="24"/>
        </w:rPr>
        <w:t xml:space="preserve"> </w:t>
      </w:r>
      <w:r>
        <w:rPr>
          <w:sz w:val="24"/>
        </w:rPr>
        <w:t>pela</w:t>
      </w:r>
      <w:r>
        <w:rPr>
          <w:spacing w:val="-11"/>
          <w:sz w:val="24"/>
        </w:rPr>
        <w:t xml:space="preserve"> </w:t>
      </w:r>
      <w:r>
        <w:rPr>
          <w:sz w:val="24"/>
        </w:rPr>
        <w:t>autoridade</w:t>
      </w:r>
      <w:r>
        <w:rPr>
          <w:spacing w:val="-52"/>
          <w:sz w:val="24"/>
        </w:rPr>
        <w:t xml:space="preserve"> </w:t>
      </w:r>
      <w:r>
        <w:rPr>
          <w:sz w:val="24"/>
        </w:rPr>
        <w:t>competente.</w:t>
      </w:r>
    </w:p>
    <w:p w14:paraId="353FA2CA" w14:textId="77777777" w:rsidR="008D3668" w:rsidRDefault="008D3668" w:rsidP="00AF1AD3">
      <w:pPr>
        <w:pStyle w:val="Corpodetexto"/>
        <w:tabs>
          <w:tab w:val="left" w:pos="851"/>
        </w:tabs>
        <w:spacing w:line="276" w:lineRule="auto"/>
        <w:ind w:left="851" w:right="567"/>
      </w:pPr>
    </w:p>
    <w:p w14:paraId="6554FFAA" w14:textId="77777777" w:rsidR="008D3668" w:rsidRDefault="0056522C" w:rsidP="002455B9">
      <w:pPr>
        <w:pStyle w:val="PargrafodaLista"/>
        <w:tabs>
          <w:tab w:val="left" w:pos="851"/>
        </w:tabs>
        <w:spacing w:line="276" w:lineRule="auto"/>
        <w:ind w:left="851" w:right="567"/>
        <w:rPr>
          <w:sz w:val="24"/>
        </w:rPr>
      </w:pPr>
      <w:r>
        <w:rPr>
          <w:sz w:val="24"/>
        </w:rPr>
        <w:t xml:space="preserve">A aplicação das sanções realizar-se-á em processo administrativo que assegure o contraditório e a </w:t>
      </w:r>
      <w:r>
        <w:rPr>
          <w:sz w:val="24"/>
        </w:rPr>
        <w:lastRenderedPageBreak/>
        <w:t>ampla</w:t>
      </w:r>
      <w:r>
        <w:rPr>
          <w:spacing w:val="1"/>
          <w:sz w:val="24"/>
        </w:rPr>
        <w:t xml:space="preserve"> </w:t>
      </w:r>
      <w:r>
        <w:rPr>
          <w:sz w:val="24"/>
        </w:rPr>
        <w:t>defesa ao Contratado, observando-se o procedimento previsto no caput e parágrafos do art. 158 da Lei nº</w:t>
      </w:r>
      <w:r>
        <w:rPr>
          <w:spacing w:val="1"/>
          <w:sz w:val="24"/>
        </w:rPr>
        <w:t xml:space="preserve"> </w:t>
      </w:r>
      <w:r>
        <w:rPr>
          <w:sz w:val="24"/>
        </w:rPr>
        <w:t>14.133, de 2021, para as penalidades de impedimento de licitar e contratar e de declaração de inidoneidade</w:t>
      </w:r>
      <w:r>
        <w:rPr>
          <w:spacing w:val="1"/>
          <w:sz w:val="24"/>
        </w:rPr>
        <w:t xml:space="preserve"> </w:t>
      </w:r>
      <w:r>
        <w:rPr>
          <w:sz w:val="24"/>
        </w:rPr>
        <w:t>para licitar</w:t>
      </w:r>
      <w:r>
        <w:rPr>
          <w:spacing w:val="1"/>
          <w:sz w:val="24"/>
        </w:rPr>
        <w:t xml:space="preserve"> </w:t>
      </w:r>
      <w:r>
        <w:rPr>
          <w:sz w:val="24"/>
        </w:rPr>
        <w:t>ou</w:t>
      </w:r>
      <w:r>
        <w:rPr>
          <w:spacing w:val="1"/>
          <w:sz w:val="24"/>
        </w:rPr>
        <w:t xml:space="preserve"> </w:t>
      </w:r>
      <w:r>
        <w:rPr>
          <w:sz w:val="24"/>
        </w:rPr>
        <w:t>contratar.</w:t>
      </w:r>
    </w:p>
    <w:p w14:paraId="08E10643" w14:textId="77777777" w:rsidR="008D3668" w:rsidRDefault="008D3668" w:rsidP="00AF1AD3">
      <w:pPr>
        <w:pStyle w:val="Corpodetexto"/>
        <w:tabs>
          <w:tab w:val="left" w:pos="851"/>
        </w:tabs>
        <w:spacing w:before="11" w:line="276" w:lineRule="auto"/>
        <w:ind w:left="851" w:right="567"/>
        <w:rPr>
          <w:sz w:val="23"/>
        </w:rPr>
      </w:pPr>
    </w:p>
    <w:p w14:paraId="3BB9E23A" w14:textId="77777777" w:rsidR="008D3668" w:rsidRDefault="0056522C" w:rsidP="002455B9">
      <w:pPr>
        <w:pStyle w:val="PargrafodaLista"/>
        <w:tabs>
          <w:tab w:val="left" w:pos="851"/>
        </w:tabs>
        <w:spacing w:line="276" w:lineRule="auto"/>
        <w:ind w:left="851" w:right="567"/>
        <w:jc w:val="left"/>
        <w:rPr>
          <w:sz w:val="24"/>
        </w:rPr>
      </w:pPr>
      <w:r>
        <w:rPr>
          <w:sz w:val="24"/>
        </w:rPr>
        <w:t>Na</w:t>
      </w:r>
      <w:r>
        <w:rPr>
          <w:spacing w:val="-4"/>
          <w:sz w:val="24"/>
        </w:rPr>
        <w:t xml:space="preserve"> </w:t>
      </w:r>
      <w:r>
        <w:rPr>
          <w:sz w:val="24"/>
        </w:rPr>
        <w:t>aplicação</w:t>
      </w:r>
      <w:r>
        <w:rPr>
          <w:spacing w:val="-3"/>
          <w:sz w:val="24"/>
        </w:rPr>
        <w:t xml:space="preserve"> </w:t>
      </w:r>
      <w:r>
        <w:rPr>
          <w:sz w:val="24"/>
        </w:rPr>
        <w:t>das</w:t>
      </w:r>
      <w:r>
        <w:rPr>
          <w:spacing w:val="-2"/>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3"/>
          <w:sz w:val="24"/>
        </w:rPr>
        <w:t xml:space="preserve"> </w:t>
      </w:r>
      <w:r>
        <w:rPr>
          <w:sz w:val="24"/>
        </w:rPr>
        <w:t>(art.</w:t>
      </w:r>
      <w:r>
        <w:rPr>
          <w:spacing w:val="-3"/>
          <w:sz w:val="24"/>
        </w:rPr>
        <w:t xml:space="preserve"> </w:t>
      </w:r>
      <w:r>
        <w:rPr>
          <w:sz w:val="24"/>
        </w:rPr>
        <w:t>156,</w:t>
      </w:r>
      <w:r>
        <w:rPr>
          <w:spacing w:val="-2"/>
          <w:sz w:val="24"/>
        </w:rPr>
        <w:t xml:space="preserve"> </w:t>
      </w:r>
      <w:r>
        <w:rPr>
          <w:sz w:val="24"/>
        </w:rPr>
        <w:t>§1º,</w:t>
      </w:r>
      <w:r>
        <w:rPr>
          <w:spacing w:val="-5"/>
          <w:sz w:val="24"/>
        </w:rPr>
        <w:t xml:space="preserve"> </w:t>
      </w:r>
      <w:r>
        <w:rPr>
          <w:sz w:val="24"/>
        </w:rPr>
        <w:t>da</w:t>
      </w:r>
      <w:r>
        <w:rPr>
          <w:spacing w:val="-4"/>
          <w:sz w:val="24"/>
        </w:rPr>
        <w:t xml:space="preserve"> </w:t>
      </w:r>
      <w:r>
        <w:rPr>
          <w:sz w:val="24"/>
        </w:rPr>
        <w:t>Lei</w:t>
      </w:r>
      <w:r>
        <w:rPr>
          <w:spacing w:val="-3"/>
          <w:sz w:val="24"/>
        </w:rPr>
        <w:t xml:space="preserve"> </w:t>
      </w:r>
      <w:r>
        <w:rPr>
          <w:sz w:val="24"/>
        </w:rPr>
        <w:t>nº</w:t>
      </w:r>
      <w:r>
        <w:rPr>
          <w:spacing w:val="-3"/>
          <w:sz w:val="24"/>
        </w:rPr>
        <w:t xml:space="preserve"> </w:t>
      </w:r>
      <w:r>
        <w:rPr>
          <w:sz w:val="24"/>
        </w:rPr>
        <w:t>14.133,</w:t>
      </w:r>
      <w:r>
        <w:rPr>
          <w:spacing w:val="-4"/>
          <w:sz w:val="24"/>
        </w:rPr>
        <w:t xml:space="preserve"> </w:t>
      </w:r>
      <w:r>
        <w:rPr>
          <w:sz w:val="24"/>
        </w:rPr>
        <w:t>de</w:t>
      </w:r>
      <w:r>
        <w:rPr>
          <w:spacing w:val="-4"/>
          <w:sz w:val="24"/>
        </w:rPr>
        <w:t xml:space="preserve"> </w:t>
      </w:r>
      <w:r>
        <w:rPr>
          <w:sz w:val="24"/>
        </w:rPr>
        <w:t>2021):</w:t>
      </w:r>
    </w:p>
    <w:p w14:paraId="65289326" w14:textId="77777777" w:rsidR="008D3668" w:rsidRDefault="0056522C" w:rsidP="00AF1AD3">
      <w:pPr>
        <w:pStyle w:val="PargrafodaLista"/>
        <w:numPr>
          <w:ilvl w:val="0"/>
          <w:numId w:val="3"/>
        </w:numPr>
        <w:tabs>
          <w:tab w:val="left" w:pos="469"/>
          <w:tab w:val="left" w:pos="851"/>
        </w:tabs>
        <w:spacing w:before="3" w:line="276" w:lineRule="auto"/>
        <w:ind w:left="851" w:right="567" w:firstLine="0"/>
        <w:rPr>
          <w:sz w:val="24"/>
        </w:rPr>
      </w:pPr>
      <w:proofErr w:type="gramStart"/>
      <w:r>
        <w:rPr>
          <w:sz w:val="24"/>
        </w:rPr>
        <w:t>a</w:t>
      </w:r>
      <w:proofErr w:type="gramEnd"/>
      <w:r>
        <w:rPr>
          <w:spacing w:val="-1"/>
          <w:sz w:val="24"/>
        </w:rPr>
        <w:t xml:space="preserve"> </w:t>
      </w:r>
      <w:r>
        <w:rPr>
          <w:sz w:val="24"/>
        </w:rPr>
        <w:t>natureza</w:t>
      </w:r>
      <w:r>
        <w:rPr>
          <w:spacing w:val="-4"/>
          <w:sz w:val="24"/>
        </w:rPr>
        <w:t xml:space="preserve"> </w:t>
      </w:r>
      <w:r>
        <w:rPr>
          <w:sz w:val="24"/>
        </w:rPr>
        <w:t>e a</w:t>
      </w:r>
      <w:r>
        <w:rPr>
          <w:spacing w:val="-4"/>
          <w:sz w:val="24"/>
        </w:rPr>
        <w:t xml:space="preserve"> </w:t>
      </w:r>
      <w:r>
        <w:rPr>
          <w:sz w:val="24"/>
        </w:rPr>
        <w:t>gravidade</w:t>
      </w:r>
      <w:r>
        <w:rPr>
          <w:spacing w:val="-3"/>
          <w:sz w:val="24"/>
        </w:rPr>
        <w:t xml:space="preserve"> </w:t>
      </w:r>
      <w:r>
        <w:rPr>
          <w:sz w:val="24"/>
        </w:rPr>
        <w:t>da</w:t>
      </w:r>
      <w:r>
        <w:rPr>
          <w:spacing w:val="-1"/>
          <w:sz w:val="24"/>
        </w:rPr>
        <w:t xml:space="preserve"> </w:t>
      </w:r>
      <w:r>
        <w:rPr>
          <w:sz w:val="24"/>
        </w:rPr>
        <w:t>infração</w:t>
      </w:r>
      <w:r>
        <w:rPr>
          <w:spacing w:val="-3"/>
          <w:sz w:val="24"/>
        </w:rPr>
        <w:t xml:space="preserve"> </w:t>
      </w:r>
      <w:r>
        <w:rPr>
          <w:sz w:val="24"/>
        </w:rPr>
        <w:t>cometida;</w:t>
      </w:r>
    </w:p>
    <w:p w14:paraId="60A20EF7" w14:textId="77777777" w:rsidR="008D3668" w:rsidRDefault="0056522C" w:rsidP="00AF1AD3">
      <w:pPr>
        <w:pStyle w:val="PargrafodaLista"/>
        <w:numPr>
          <w:ilvl w:val="0"/>
          <w:numId w:val="3"/>
        </w:numPr>
        <w:tabs>
          <w:tab w:val="left" w:pos="481"/>
          <w:tab w:val="left" w:pos="851"/>
        </w:tabs>
        <w:spacing w:line="276" w:lineRule="auto"/>
        <w:ind w:left="851" w:right="567" w:firstLine="0"/>
        <w:rPr>
          <w:sz w:val="24"/>
        </w:rPr>
      </w:pPr>
      <w:proofErr w:type="gramStart"/>
      <w:r>
        <w:rPr>
          <w:sz w:val="24"/>
        </w:rPr>
        <w:t>as</w:t>
      </w:r>
      <w:proofErr w:type="gramEnd"/>
      <w:r>
        <w:rPr>
          <w:spacing w:val="-2"/>
          <w:sz w:val="24"/>
        </w:rPr>
        <w:t xml:space="preserve"> </w:t>
      </w:r>
      <w:r>
        <w:rPr>
          <w:sz w:val="24"/>
        </w:rPr>
        <w:t>peculiaridades</w:t>
      </w:r>
      <w:r>
        <w:rPr>
          <w:spacing w:val="-4"/>
          <w:sz w:val="24"/>
        </w:rPr>
        <w:t xml:space="preserve"> </w:t>
      </w:r>
      <w:r>
        <w:rPr>
          <w:sz w:val="24"/>
        </w:rPr>
        <w:t>do</w:t>
      </w:r>
      <w:r>
        <w:rPr>
          <w:spacing w:val="-4"/>
          <w:sz w:val="24"/>
        </w:rPr>
        <w:t xml:space="preserve"> </w:t>
      </w:r>
      <w:r>
        <w:rPr>
          <w:sz w:val="24"/>
        </w:rPr>
        <w:t>caso</w:t>
      </w:r>
      <w:r>
        <w:rPr>
          <w:spacing w:val="-1"/>
          <w:sz w:val="24"/>
        </w:rPr>
        <w:t xml:space="preserve"> </w:t>
      </w:r>
      <w:r>
        <w:rPr>
          <w:sz w:val="24"/>
        </w:rPr>
        <w:t>concreto;</w:t>
      </w:r>
    </w:p>
    <w:p w14:paraId="442504BA" w14:textId="77777777" w:rsidR="008D3668" w:rsidRDefault="0056522C" w:rsidP="00AF1AD3">
      <w:pPr>
        <w:pStyle w:val="PargrafodaLista"/>
        <w:numPr>
          <w:ilvl w:val="0"/>
          <w:numId w:val="3"/>
        </w:numPr>
        <w:tabs>
          <w:tab w:val="left" w:pos="455"/>
          <w:tab w:val="left" w:pos="851"/>
        </w:tabs>
        <w:spacing w:line="276" w:lineRule="auto"/>
        <w:ind w:left="851" w:right="567" w:firstLine="0"/>
        <w:rPr>
          <w:sz w:val="24"/>
        </w:rPr>
      </w:pPr>
      <w:proofErr w:type="gramStart"/>
      <w:r>
        <w:rPr>
          <w:sz w:val="24"/>
        </w:rPr>
        <w:t>as</w:t>
      </w:r>
      <w:proofErr w:type="gramEnd"/>
      <w:r>
        <w:rPr>
          <w:spacing w:val="-3"/>
          <w:sz w:val="24"/>
        </w:rPr>
        <w:t xml:space="preserve"> </w:t>
      </w:r>
      <w:r>
        <w:rPr>
          <w:sz w:val="24"/>
        </w:rPr>
        <w:t>circunstâncias</w:t>
      </w:r>
      <w:r>
        <w:rPr>
          <w:spacing w:val="-2"/>
          <w:sz w:val="24"/>
        </w:rPr>
        <w:t xml:space="preserve"> </w:t>
      </w:r>
      <w:r>
        <w:rPr>
          <w:sz w:val="24"/>
        </w:rPr>
        <w:t>agravantes</w:t>
      </w:r>
      <w:r>
        <w:rPr>
          <w:spacing w:val="-5"/>
          <w:sz w:val="24"/>
        </w:rPr>
        <w:t xml:space="preserve"> </w:t>
      </w:r>
      <w:r>
        <w:rPr>
          <w:sz w:val="24"/>
        </w:rPr>
        <w:t>ou</w:t>
      </w:r>
      <w:r>
        <w:rPr>
          <w:spacing w:val="-3"/>
          <w:sz w:val="24"/>
        </w:rPr>
        <w:t xml:space="preserve"> </w:t>
      </w:r>
      <w:r>
        <w:rPr>
          <w:sz w:val="24"/>
        </w:rPr>
        <w:t>atenuantes;</w:t>
      </w:r>
    </w:p>
    <w:p w14:paraId="5B333C18" w14:textId="77777777" w:rsidR="008D3668" w:rsidRDefault="0056522C" w:rsidP="00AF1AD3">
      <w:pPr>
        <w:pStyle w:val="PargrafodaLista"/>
        <w:numPr>
          <w:ilvl w:val="0"/>
          <w:numId w:val="3"/>
        </w:numPr>
        <w:tabs>
          <w:tab w:val="left" w:pos="481"/>
          <w:tab w:val="left" w:pos="851"/>
        </w:tabs>
        <w:spacing w:line="276" w:lineRule="auto"/>
        <w:ind w:left="851" w:right="567" w:firstLine="0"/>
        <w:rPr>
          <w:sz w:val="24"/>
        </w:rPr>
      </w:pPr>
      <w:proofErr w:type="gramStart"/>
      <w:r>
        <w:rPr>
          <w:sz w:val="24"/>
        </w:rPr>
        <w:t>os</w:t>
      </w:r>
      <w:proofErr w:type="gramEnd"/>
      <w:r>
        <w:rPr>
          <w:spacing w:val="-4"/>
          <w:sz w:val="24"/>
        </w:rPr>
        <w:t xml:space="preserve"> </w:t>
      </w:r>
      <w:r>
        <w:rPr>
          <w:sz w:val="24"/>
        </w:rPr>
        <w:t>danos</w:t>
      </w:r>
      <w:r>
        <w:rPr>
          <w:spacing w:val="-3"/>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1"/>
          <w:sz w:val="24"/>
        </w:rPr>
        <w:t xml:space="preserve"> </w:t>
      </w:r>
      <w:r>
        <w:rPr>
          <w:sz w:val="24"/>
        </w:rPr>
        <w:t>para o</w:t>
      </w:r>
      <w:r>
        <w:rPr>
          <w:spacing w:val="-3"/>
          <w:sz w:val="24"/>
        </w:rPr>
        <w:t xml:space="preserve"> </w:t>
      </w:r>
      <w:r>
        <w:rPr>
          <w:sz w:val="24"/>
        </w:rPr>
        <w:t>Contratante;</w:t>
      </w:r>
    </w:p>
    <w:p w14:paraId="57954D78" w14:textId="77777777" w:rsidR="008D3668" w:rsidRDefault="0056522C" w:rsidP="00AF1AD3">
      <w:pPr>
        <w:pStyle w:val="PargrafodaLista"/>
        <w:numPr>
          <w:ilvl w:val="0"/>
          <w:numId w:val="3"/>
        </w:numPr>
        <w:tabs>
          <w:tab w:val="left" w:pos="462"/>
          <w:tab w:val="left" w:pos="851"/>
        </w:tabs>
        <w:spacing w:line="276" w:lineRule="auto"/>
        <w:ind w:left="851" w:right="567" w:firstLine="0"/>
        <w:rPr>
          <w:sz w:val="24"/>
        </w:rPr>
      </w:pPr>
      <w:proofErr w:type="gramStart"/>
      <w:r>
        <w:rPr>
          <w:spacing w:val="-1"/>
          <w:sz w:val="24"/>
        </w:rPr>
        <w:t>a</w:t>
      </w:r>
      <w:proofErr w:type="gramEnd"/>
      <w:r>
        <w:rPr>
          <w:spacing w:val="-14"/>
          <w:sz w:val="24"/>
        </w:rPr>
        <w:t xml:space="preserve"> </w:t>
      </w:r>
      <w:r>
        <w:rPr>
          <w:spacing w:val="-1"/>
          <w:sz w:val="24"/>
        </w:rPr>
        <w:t>implantação</w:t>
      </w:r>
      <w:r>
        <w:rPr>
          <w:spacing w:val="-12"/>
          <w:sz w:val="24"/>
        </w:rPr>
        <w:t xml:space="preserve"> </w:t>
      </w:r>
      <w:r>
        <w:rPr>
          <w:spacing w:val="-1"/>
          <w:sz w:val="24"/>
        </w:rPr>
        <w:t>ou</w:t>
      </w:r>
      <w:r>
        <w:rPr>
          <w:spacing w:val="-12"/>
          <w:sz w:val="24"/>
        </w:rPr>
        <w:t xml:space="preserve"> </w:t>
      </w:r>
      <w:r>
        <w:rPr>
          <w:spacing w:val="-1"/>
          <w:sz w:val="24"/>
        </w:rPr>
        <w:t>o</w:t>
      </w:r>
      <w:r>
        <w:rPr>
          <w:spacing w:val="-12"/>
          <w:sz w:val="24"/>
        </w:rPr>
        <w:t xml:space="preserve"> </w:t>
      </w:r>
      <w:r>
        <w:rPr>
          <w:spacing w:val="-1"/>
          <w:sz w:val="24"/>
        </w:rPr>
        <w:t>aperfeiçoamento</w:t>
      </w:r>
      <w:r>
        <w:rPr>
          <w:spacing w:val="-13"/>
          <w:sz w:val="24"/>
        </w:rPr>
        <w:t xml:space="preserve"> </w:t>
      </w:r>
      <w:r>
        <w:rPr>
          <w:spacing w:val="-1"/>
          <w:sz w:val="24"/>
        </w:rPr>
        <w:t>de</w:t>
      </w:r>
      <w:r>
        <w:rPr>
          <w:spacing w:val="-15"/>
          <w:sz w:val="24"/>
        </w:rPr>
        <w:t xml:space="preserve"> </w:t>
      </w:r>
      <w:r>
        <w:rPr>
          <w:spacing w:val="-1"/>
          <w:sz w:val="24"/>
        </w:rPr>
        <w:t>programa</w:t>
      </w:r>
      <w:r>
        <w:rPr>
          <w:spacing w:val="-13"/>
          <w:sz w:val="24"/>
        </w:rPr>
        <w:t xml:space="preserve"> </w:t>
      </w:r>
      <w:r>
        <w:rPr>
          <w:sz w:val="24"/>
        </w:rPr>
        <w:t>de</w:t>
      </w:r>
      <w:r>
        <w:rPr>
          <w:spacing w:val="-12"/>
          <w:sz w:val="24"/>
        </w:rPr>
        <w:t xml:space="preserve"> </w:t>
      </w:r>
      <w:r>
        <w:rPr>
          <w:sz w:val="24"/>
        </w:rPr>
        <w:t>integridade,</w:t>
      </w:r>
      <w:r>
        <w:rPr>
          <w:spacing w:val="-13"/>
          <w:sz w:val="24"/>
        </w:rPr>
        <w:t xml:space="preserve"> </w:t>
      </w:r>
      <w:r>
        <w:rPr>
          <w:sz w:val="24"/>
        </w:rPr>
        <w:t>conforme</w:t>
      </w:r>
      <w:r>
        <w:rPr>
          <w:spacing w:val="-12"/>
          <w:sz w:val="24"/>
        </w:rPr>
        <w:t xml:space="preserve"> </w:t>
      </w:r>
      <w:r>
        <w:rPr>
          <w:sz w:val="24"/>
        </w:rPr>
        <w:t>normas</w:t>
      </w:r>
      <w:r>
        <w:rPr>
          <w:spacing w:val="-14"/>
          <w:sz w:val="24"/>
        </w:rPr>
        <w:t xml:space="preserve"> </w:t>
      </w:r>
      <w:r>
        <w:rPr>
          <w:sz w:val="24"/>
        </w:rPr>
        <w:t>e</w:t>
      </w:r>
      <w:r>
        <w:rPr>
          <w:spacing w:val="-15"/>
          <w:sz w:val="24"/>
        </w:rPr>
        <w:t xml:space="preserve"> </w:t>
      </w:r>
      <w:r>
        <w:rPr>
          <w:sz w:val="24"/>
        </w:rPr>
        <w:t>orientações</w:t>
      </w:r>
      <w:r>
        <w:rPr>
          <w:spacing w:val="-12"/>
          <w:sz w:val="24"/>
        </w:rPr>
        <w:t xml:space="preserve"> </w:t>
      </w:r>
      <w:r>
        <w:rPr>
          <w:sz w:val="24"/>
        </w:rPr>
        <w:t>dos</w:t>
      </w:r>
      <w:r>
        <w:rPr>
          <w:spacing w:val="-13"/>
          <w:sz w:val="24"/>
        </w:rPr>
        <w:t xml:space="preserve"> </w:t>
      </w:r>
      <w:r>
        <w:rPr>
          <w:sz w:val="24"/>
        </w:rPr>
        <w:t>órgãos</w:t>
      </w:r>
      <w:r>
        <w:rPr>
          <w:spacing w:val="-51"/>
          <w:sz w:val="24"/>
        </w:rPr>
        <w:t xml:space="preserve"> </w:t>
      </w:r>
      <w:r>
        <w:rPr>
          <w:sz w:val="24"/>
        </w:rPr>
        <w:t>de controle.</w:t>
      </w:r>
    </w:p>
    <w:p w14:paraId="15C9CBE3" w14:textId="77777777" w:rsidR="008D3668" w:rsidRDefault="008D3668" w:rsidP="00AF1AD3">
      <w:pPr>
        <w:pStyle w:val="Corpodetexto"/>
        <w:tabs>
          <w:tab w:val="left" w:pos="851"/>
        </w:tabs>
        <w:spacing w:before="11" w:line="276" w:lineRule="auto"/>
        <w:ind w:left="851" w:right="567"/>
        <w:rPr>
          <w:sz w:val="23"/>
        </w:rPr>
      </w:pPr>
    </w:p>
    <w:p w14:paraId="799F8E64" w14:textId="77777777" w:rsidR="008D3668" w:rsidRDefault="0056522C" w:rsidP="002455B9">
      <w:pPr>
        <w:pStyle w:val="PargrafodaLista"/>
        <w:tabs>
          <w:tab w:val="left" w:pos="851"/>
        </w:tabs>
        <w:spacing w:line="276" w:lineRule="auto"/>
        <w:ind w:left="851" w:right="567"/>
        <w:rPr>
          <w:sz w:val="24"/>
        </w:rPr>
      </w:pPr>
      <w:r>
        <w:rPr>
          <w:sz w:val="24"/>
        </w:rPr>
        <w:t>Os atos previstos como infrações administrativas na Lei nº 14.133, de 2021, ou em outras leis de licitações</w:t>
      </w:r>
      <w:r>
        <w:rPr>
          <w:spacing w:val="-52"/>
          <w:sz w:val="24"/>
        </w:rPr>
        <w:t xml:space="preserve"> </w:t>
      </w:r>
      <w:r>
        <w:rPr>
          <w:sz w:val="24"/>
        </w:rPr>
        <w:t>e contratos da Administração Pública que também sejam tipificados como atos lesivos na Lei nº 12.846, de</w:t>
      </w:r>
      <w:r>
        <w:rPr>
          <w:spacing w:val="1"/>
          <w:sz w:val="24"/>
        </w:rPr>
        <w:t xml:space="preserve"> </w:t>
      </w:r>
      <w:r>
        <w:rPr>
          <w:sz w:val="24"/>
        </w:rPr>
        <w:t>2013, serão apurados e julgados conjuntamente, nos mesmos autos, observados o rito procedimental e</w:t>
      </w:r>
      <w:r>
        <w:rPr>
          <w:spacing w:val="1"/>
          <w:sz w:val="24"/>
        </w:rPr>
        <w:t xml:space="preserve"> </w:t>
      </w:r>
      <w:r>
        <w:rPr>
          <w:sz w:val="24"/>
        </w:rPr>
        <w:t>autoridade competente</w:t>
      </w:r>
      <w:r>
        <w:rPr>
          <w:spacing w:val="-1"/>
          <w:sz w:val="24"/>
        </w:rPr>
        <w:t xml:space="preserve"> </w:t>
      </w:r>
      <w:r>
        <w:rPr>
          <w:sz w:val="24"/>
        </w:rPr>
        <w:t>definidos</w:t>
      </w:r>
      <w:r>
        <w:rPr>
          <w:spacing w:val="-2"/>
          <w:sz w:val="24"/>
        </w:rPr>
        <w:t xml:space="preserve"> </w:t>
      </w:r>
      <w:r>
        <w:rPr>
          <w:sz w:val="24"/>
        </w:rPr>
        <w:t>na</w:t>
      </w:r>
      <w:r>
        <w:rPr>
          <w:spacing w:val="-2"/>
          <w:sz w:val="24"/>
        </w:rPr>
        <w:t xml:space="preserve"> </w:t>
      </w:r>
      <w:r>
        <w:rPr>
          <w:sz w:val="24"/>
        </w:rPr>
        <w:t>referida</w:t>
      </w:r>
      <w:r>
        <w:rPr>
          <w:spacing w:val="-1"/>
          <w:sz w:val="24"/>
        </w:rPr>
        <w:t xml:space="preserve"> </w:t>
      </w:r>
      <w:r>
        <w:rPr>
          <w:sz w:val="24"/>
        </w:rPr>
        <w:t>Lei</w:t>
      </w:r>
      <w:r>
        <w:rPr>
          <w:spacing w:val="-4"/>
          <w:sz w:val="24"/>
        </w:rPr>
        <w:t xml:space="preserve"> </w:t>
      </w:r>
      <w:r>
        <w:rPr>
          <w:sz w:val="24"/>
        </w:rPr>
        <w:t>(art.</w:t>
      </w:r>
      <w:r>
        <w:rPr>
          <w:spacing w:val="-1"/>
          <w:sz w:val="24"/>
        </w:rPr>
        <w:t xml:space="preserve"> </w:t>
      </w:r>
      <w:r>
        <w:rPr>
          <w:sz w:val="24"/>
        </w:rPr>
        <w:t>159).</w:t>
      </w:r>
    </w:p>
    <w:p w14:paraId="4C04A16B" w14:textId="77777777" w:rsidR="00C46528" w:rsidRPr="003A02B2" w:rsidRDefault="00C46528" w:rsidP="00AF1AD3">
      <w:pPr>
        <w:tabs>
          <w:tab w:val="left" w:pos="851"/>
        </w:tabs>
        <w:spacing w:before="52" w:line="276" w:lineRule="auto"/>
        <w:ind w:left="851" w:right="567"/>
        <w:rPr>
          <w:sz w:val="24"/>
        </w:rPr>
      </w:pPr>
    </w:p>
    <w:p w14:paraId="282AC5B8" w14:textId="52456A1C" w:rsidR="008D3668" w:rsidRDefault="0056522C" w:rsidP="002455B9">
      <w:pPr>
        <w:pStyle w:val="PargrafodaLista"/>
        <w:tabs>
          <w:tab w:val="left" w:pos="851"/>
        </w:tabs>
        <w:spacing w:before="52" w:line="276" w:lineRule="auto"/>
        <w:ind w:left="851" w:right="567"/>
        <w:rPr>
          <w:sz w:val="24"/>
        </w:rPr>
      </w:pPr>
      <w:r>
        <w:rPr>
          <w:sz w:val="24"/>
        </w:rPr>
        <w:t>A personalidade jurídica do Contratado poderá ser desconsiderada sempre que utilizada com abuso do</w:t>
      </w:r>
      <w:r>
        <w:rPr>
          <w:spacing w:val="1"/>
          <w:sz w:val="24"/>
        </w:rPr>
        <w:t xml:space="preserve"> </w:t>
      </w:r>
      <w:r>
        <w:rPr>
          <w:sz w:val="24"/>
        </w:rPr>
        <w:t>direito</w:t>
      </w:r>
      <w:r>
        <w:rPr>
          <w:spacing w:val="-9"/>
          <w:sz w:val="24"/>
        </w:rPr>
        <w:t xml:space="preserve"> </w:t>
      </w:r>
      <w:r>
        <w:rPr>
          <w:sz w:val="24"/>
        </w:rPr>
        <w:t>para</w:t>
      </w:r>
      <w:r>
        <w:rPr>
          <w:spacing w:val="-9"/>
          <w:sz w:val="24"/>
        </w:rPr>
        <w:t xml:space="preserve"> </w:t>
      </w:r>
      <w:r>
        <w:rPr>
          <w:sz w:val="24"/>
        </w:rPr>
        <w:t>facilitar,</w:t>
      </w:r>
      <w:r>
        <w:rPr>
          <w:spacing w:val="-6"/>
          <w:sz w:val="24"/>
        </w:rPr>
        <w:t xml:space="preserve"> </w:t>
      </w:r>
      <w:r>
        <w:rPr>
          <w:sz w:val="24"/>
        </w:rPr>
        <w:t>encobrir</w:t>
      </w:r>
      <w:r>
        <w:rPr>
          <w:spacing w:val="-9"/>
          <w:sz w:val="24"/>
        </w:rPr>
        <w:t xml:space="preserve"> </w:t>
      </w:r>
      <w:r>
        <w:rPr>
          <w:sz w:val="24"/>
        </w:rPr>
        <w:t>ou</w:t>
      </w:r>
      <w:r>
        <w:rPr>
          <w:spacing w:val="-8"/>
          <w:sz w:val="24"/>
        </w:rPr>
        <w:t xml:space="preserve"> </w:t>
      </w:r>
      <w:r>
        <w:rPr>
          <w:sz w:val="24"/>
        </w:rPr>
        <w:t>dissimular</w:t>
      </w:r>
      <w:r>
        <w:rPr>
          <w:spacing w:val="-6"/>
          <w:sz w:val="24"/>
        </w:rPr>
        <w:t xml:space="preserve"> </w:t>
      </w:r>
      <w:r>
        <w:rPr>
          <w:sz w:val="24"/>
        </w:rPr>
        <w:t>a</w:t>
      </w:r>
      <w:r>
        <w:rPr>
          <w:spacing w:val="-10"/>
          <w:sz w:val="24"/>
        </w:rPr>
        <w:t xml:space="preserve"> </w:t>
      </w:r>
      <w:r>
        <w:rPr>
          <w:sz w:val="24"/>
        </w:rPr>
        <w:t>prática</w:t>
      </w:r>
      <w:r>
        <w:rPr>
          <w:spacing w:val="-6"/>
          <w:sz w:val="24"/>
        </w:rPr>
        <w:t xml:space="preserve"> </w:t>
      </w:r>
      <w:r>
        <w:rPr>
          <w:sz w:val="24"/>
        </w:rPr>
        <w:t>dos</w:t>
      </w:r>
      <w:r>
        <w:rPr>
          <w:spacing w:val="-7"/>
          <w:sz w:val="24"/>
        </w:rPr>
        <w:t xml:space="preserve"> </w:t>
      </w:r>
      <w:r>
        <w:rPr>
          <w:sz w:val="24"/>
        </w:rPr>
        <w:t>atos</w:t>
      </w:r>
      <w:r>
        <w:rPr>
          <w:spacing w:val="-9"/>
          <w:sz w:val="24"/>
        </w:rPr>
        <w:t xml:space="preserve"> </w:t>
      </w:r>
      <w:r>
        <w:rPr>
          <w:sz w:val="24"/>
        </w:rPr>
        <w:t>ilícitos</w:t>
      </w:r>
      <w:r>
        <w:rPr>
          <w:spacing w:val="-8"/>
          <w:sz w:val="24"/>
        </w:rPr>
        <w:t xml:space="preserve"> </w:t>
      </w:r>
      <w:r>
        <w:rPr>
          <w:sz w:val="24"/>
        </w:rPr>
        <w:t>previstos</w:t>
      </w:r>
      <w:r>
        <w:rPr>
          <w:spacing w:val="-9"/>
          <w:sz w:val="24"/>
        </w:rPr>
        <w:t xml:space="preserve"> </w:t>
      </w:r>
      <w:r>
        <w:rPr>
          <w:sz w:val="24"/>
        </w:rPr>
        <w:t>neste</w:t>
      </w:r>
      <w:r>
        <w:rPr>
          <w:spacing w:val="-8"/>
          <w:sz w:val="24"/>
        </w:rPr>
        <w:t xml:space="preserve"> </w:t>
      </w:r>
      <w:r>
        <w:rPr>
          <w:sz w:val="24"/>
        </w:rPr>
        <w:t>Contrato</w:t>
      </w:r>
      <w:r>
        <w:rPr>
          <w:spacing w:val="-9"/>
          <w:sz w:val="24"/>
        </w:rPr>
        <w:t xml:space="preserve"> </w:t>
      </w:r>
      <w:r>
        <w:rPr>
          <w:sz w:val="24"/>
        </w:rPr>
        <w:t>ou</w:t>
      </w:r>
      <w:r>
        <w:rPr>
          <w:spacing w:val="-8"/>
          <w:sz w:val="24"/>
        </w:rPr>
        <w:t xml:space="preserve"> </w:t>
      </w:r>
      <w:r>
        <w:rPr>
          <w:sz w:val="24"/>
        </w:rPr>
        <w:t>para</w:t>
      </w:r>
      <w:r>
        <w:rPr>
          <w:spacing w:val="-6"/>
          <w:sz w:val="24"/>
        </w:rPr>
        <w:t xml:space="preserve"> </w:t>
      </w:r>
      <w:r>
        <w:rPr>
          <w:sz w:val="24"/>
        </w:rPr>
        <w:t>provocar</w:t>
      </w:r>
      <w:r>
        <w:rPr>
          <w:spacing w:val="1"/>
          <w:sz w:val="24"/>
        </w:rPr>
        <w:t xml:space="preserve"> </w:t>
      </w:r>
      <w:r>
        <w:rPr>
          <w:sz w:val="24"/>
        </w:rPr>
        <w:t>confusão patrimonial, e, nesse caso, todos os efeitos das sanções aplicadas à pessoa jurídica serão estendidos</w:t>
      </w:r>
      <w:r>
        <w:rPr>
          <w:spacing w:val="1"/>
          <w:sz w:val="24"/>
        </w:rPr>
        <w:t xml:space="preserve"> </w:t>
      </w:r>
      <w:r>
        <w:rPr>
          <w:sz w:val="24"/>
        </w:rPr>
        <w:t>aos</w:t>
      </w:r>
      <w:r>
        <w:rPr>
          <w:spacing w:val="-3"/>
          <w:sz w:val="24"/>
        </w:rPr>
        <w:t xml:space="preserve"> </w:t>
      </w:r>
      <w:r>
        <w:rPr>
          <w:sz w:val="24"/>
        </w:rPr>
        <w:t>seus</w:t>
      </w:r>
      <w:r>
        <w:rPr>
          <w:spacing w:val="-3"/>
          <w:sz w:val="24"/>
        </w:rPr>
        <w:t xml:space="preserve"> </w:t>
      </w:r>
      <w:r>
        <w:rPr>
          <w:sz w:val="24"/>
        </w:rPr>
        <w:t>administradores</w:t>
      </w:r>
      <w:r>
        <w:rPr>
          <w:spacing w:val="-2"/>
          <w:sz w:val="24"/>
        </w:rPr>
        <w:t xml:space="preserve"> </w:t>
      </w:r>
      <w:r>
        <w:rPr>
          <w:sz w:val="24"/>
        </w:rPr>
        <w:t>e</w:t>
      </w:r>
      <w:r>
        <w:rPr>
          <w:spacing w:val="-2"/>
          <w:sz w:val="24"/>
        </w:rPr>
        <w:t xml:space="preserve"> </w:t>
      </w:r>
      <w:r>
        <w:rPr>
          <w:sz w:val="24"/>
        </w:rPr>
        <w:t>sócios</w:t>
      </w:r>
      <w:r>
        <w:rPr>
          <w:spacing w:val="-1"/>
          <w:sz w:val="24"/>
        </w:rPr>
        <w:t xml:space="preserve"> </w:t>
      </w:r>
      <w:r>
        <w:rPr>
          <w:sz w:val="24"/>
        </w:rPr>
        <w:t>com</w:t>
      </w:r>
      <w:r>
        <w:rPr>
          <w:spacing w:val="-4"/>
          <w:sz w:val="24"/>
        </w:rPr>
        <w:t xml:space="preserve"> </w:t>
      </w:r>
      <w:r>
        <w:rPr>
          <w:sz w:val="24"/>
        </w:rPr>
        <w:t>poderes</w:t>
      </w:r>
      <w:r>
        <w:rPr>
          <w:spacing w:val="-4"/>
          <w:sz w:val="24"/>
        </w:rPr>
        <w:t xml:space="preserve"> </w:t>
      </w:r>
      <w:r>
        <w:rPr>
          <w:sz w:val="24"/>
        </w:rPr>
        <w:t>de</w:t>
      </w:r>
      <w:r>
        <w:rPr>
          <w:spacing w:val="-2"/>
          <w:sz w:val="24"/>
        </w:rPr>
        <w:t xml:space="preserve"> </w:t>
      </w:r>
      <w:r>
        <w:rPr>
          <w:sz w:val="24"/>
        </w:rPr>
        <w:t>administração,</w:t>
      </w:r>
      <w:r>
        <w:rPr>
          <w:spacing w:val="-4"/>
          <w:sz w:val="24"/>
        </w:rPr>
        <w:t xml:space="preserve"> </w:t>
      </w:r>
      <w:r>
        <w:rPr>
          <w:sz w:val="24"/>
        </w:rPr>
        <w:t>à</w:t>
      </w:r>
      <w:r>
        <w:rPr>
          <w:spacing w:val="-4"/>
          <w:sz w:val="24"/>
        </w:rPr>
        <w:t xml:space="preserve"> </w:t>
      </w:r>
      <w:r>
        <w:rPr>
          <w:sz w:val="24"/>
        </w:rPr>
        <w:t>pessoa</w:t>
      </w:r>
      <w:r>
        <w:rPr>
          <w:spacing w:val="-3"/>
          <w:sz w:val="24"/>
        </w:rPr>
        <w:t xml:space="preserve"> </w:t>
      </w:r>
      <w:r>
        <w:rPr>
          <w:sz w:val="24"/>
        </w:rPr>
        <w:t>jurídica</w:t>
      </w:r>
      <w:r>
        <w:rPr>
          <w:spacing w:val="-2"/>
          <w:sz w:val="24"/>
        </w:rPr>
        <w:t xml:space="preserve"> </w:t>
      </w:r>
      <w:r>
        <w:rPr>
          <w:sz w:val="24"/>
        </w:rPr>
        <w:t>sucessora</w:t>
      </w:r>
      <w:r>
        <w:rPr>
          <w:spacing w:val="-5"/>
          <w:sz w:val="24"/>
        </w:rPr>
        <w:t xml:space="preserve"> </w:t>
      </w:r>
      <w:r>
        <w:rPr>
          <w:sz w:val="24"/>
        </w:rPr>
        <w:t>ou</w:t>
      </w:r>
      <w:r>
        <w:rPr>
          <w:spacing w:val="-3"/>
          <w:sz w:val="24"/>
        </w:rPr>
        <w:t xml:space="preserve"> </w:t>
      </w:r>
      <w:r>
        <w:rPr>
          <w:sz w:val="24"/>
        </w:rPr>
        <w:t>à</w:t>
      </w:r>
      <w:r>
        <w:rPr>
          <w:spacing w:val="-7"/>
          <w:sz w:val="24"/>
        </w:rPr>
        <w:t xml:space="preserve"> </w:t>
      </w:r>
      <w:r>
        <w:rPr>
          <w:sz w:val="24"/>
        </w:rPr>
        <w:t>empresa</w:t>
      </w:r>
      <w:r>
        <w:rPr>
          <w:spacing w:val="-4"/>
          <w:sz w:val="24"/>
        </w:rPr>
        <w:t xml:space="preserve"> </w:t>
      </w:r>
      <w:r>
        <w:rPr>
          <w:sz w:val="24"/>
        </w:rPr>
        <w:t>do</w:t>
      </w:r>
      <w:r>
        <w:rPr>
          <w:spacing w:val="-52"/>
          <w:sz w:val="24"/>
        </w:rPr>
        <w:t xml:space="preserve"> </w:t>
      </w:r>
      <w:r>
        <w:rPr>
          <w:sz w:val="24"/>
        </w:rPr>
        <w:t>mesmo ramo com relação de coligação ou controle, de fato ou de direito, com o Contratado, observados, em</w:t>
      </w:r>
      <w:r>
        <w:rPr>
          <w:spacing w:val="1"/>
          <w:sz w:val="24"/>
        </w:rPr>
        <w:t xml:space="preserve"> </w:t>
      </w:r>
      <w:r>
        <w:rPr>
          <w:sz w:val="24"/>
        </w:rPr>
        <w:t>todos os casos, o contraditório, a ampla defesa e a obrigatoriedade de análise jurídica prévia (art. 160, da Lei</w:t>
      </w:r>
      <w:r>
        <w:rPr>
          <w:spacing w:val="1"/>
          <w:sz w:val="24"/>
        </w:rPr>
        <w:t xml:space="preserve"> </w:t>
      </w:r>
      <w:r>
        <w:rPr>
          <w:sz w:val="24"/>
        </w:rPr>
        <w:t>nº</w:t>
      </w:r>
      <w:r>
        <w:rPr>
          <w:spacing w:val="-1"/>
          <w:sz w:val="24"/>
        </w:rPr>
        <w:t xml:space="preserve"> </w:t>
      </w:r>
      <w:r>
        <w:rPr>
          <w:sz w:val="24"/>
        </w:rPr>
        <w:t>14.133,</w:t>
      </w:r>
      <w:r>
        <w:rPr>
          <w:spacing w:val="-3"/>
          <w:sz w:val="24"/>
        </w:rPr>
        <w:t xml:space="preserve"> </w:t>
      </w:r>
      <w:r>
        <w:rPr>
          <w:sz w:val="24"/>
        </w:rPr>
        <w:t>de</w:t>
      </w:r>
      <w:r>
        <w:rPr>
          <w:spacing w:val="-1"/>
          <w:sz w:val="24"/>
        </w:rPr>
        <w:t xml:space="preserve"> </w:t>
      </w:r>
      <w:proofErr w:type="gramStart"/>
      <w:r>
        <w:rPr>
          <w:sz w:val="24"/>
        </w:rPr>
        <w:t>2021)</w:t>
      </w:r>
      <w:proofErr w:type="gramEnd"/>
    </w:p>
    <w:p w14:paraId="0BEFFCB6" w14:textId="77777777" w:rsidR="008D3668" w:rsidRDefault="008D3668" w:rsidP="00AF1AD3">
      <w:pPr>
        <w:pStyle w:val="Corpodetexto"/>
        <w:tabs>
          <w:tab w:val="left" w:pos="851"/>
        </w:tabs>
        <w:spacing w:before="1" w:line="276" w:lineRule="auto"/>
        <w:ind w:left="851" w:right="567"/>
      </w:pPr>
    </w:p>
    <w:p w14:paraId="10BE95EE" w14:textId="77777777" w:rsidR="008D3668" w:rsidRDefault="0056522C" w:rsidP="002455B9">
      <w:pPr>
        <w:pStyle w:val="PargrafodaLista"/>
        <w:tabs>
          <w:tab w:val="left" w:pos="851"/>
        </w:tabs>
        <w:spacing w:line="276" w:lineRule="auto"/>
        <w:ind w:left="851" w:right="567"/>
        <w:rPr>
          <w:sz w:val="24"/>
        </w:rPr>
      </w:pPr>
      <w:r>
        <w:rPr>
          <w:sz w:val="24"/>
        </w:rPr>
        <w:t>O Contratante deverá, no prazo máximo 15 (quinze) dias úteis, contado da data de aplicação da sanção,</w:t>
      </w:r>
      <w:r>
        <w:rPr>
          <w:spacing w:val="1"/>
          <w:sz w:val="24"/>
        </w:rPr>
        <w:t xml:space="preserve"> </w:t>
      </w:r>
      <w:r>
        <w:rPr>
          <w:sz w:val="24"/>
        </w:rPr>
        <w:t>informar e manter atualizados os dados relativos às sanções por ela aplicadas, para fins de publicidade no</w:t>
      </w:r>
      <w:r>
        <w:rPr>
          <w:spacing w:val="1"/>
          <w:sz w:val="24"/>
        </w:rPr>
        <w:t xml:space="preserve"> </w:t>
      </w:r>
      <w:r>
        <w:rPr>
          <w:sz w:val="24"/>
        </w:rPr>
        <w:t>Cadastro Nacional de Empresas Inidôneas e Suspensas (Ceis) e no Cadastro Nacional de Empresas Punidas</w:t>
      </w:r>
      <w:r>
        <w:rPr>
          <w:spacing w:val="1"/>
          <w:sz w:val="24"/>
        </w:rPr>
        <w:t xml:space="preserve"> </w:t>
      </w:r>
      <w:r>
        <w:rPr>
          <w:sz w:val="24"/>
        </w:rPr>
        <w:t>(Cnep),</w:t>
      </w:r>
      <w:r>
        <w:rPr>
          <w:spacing w:val="-2"/>
          <w:sz w:val="24"/>
        </w:rPr>
        <w:t xml:space="preserve"> </w:t>
      </w:r>
      <w:r>
        <w:rPr>
          <w:sz w:val="24"/>
        </w:rPr>
        <w:t>instituídos</w:t>
      </w:r>
      <w:r>
        <w:rPr>
          <w:spacing w:val="-3"/>
          <w:sz w:val="24"/>
        </w:rPr>
        <w:t xml:space="preserve"> </w:t>
      </w:r>
      <w:r>
        <w:rPr>
          <w:sz w:val="24"/>
        </w:rPr>
        <w:t>no</w:t>
      </w:r>
      <w:r>
        <w:rPr>
          <w:spacing w:val="-2"/>
          <w:sz w:val="24"/>
        </w:rPr>
        <w:t xml:space="preserve"> </w:t>
      </w:r>
      <w:r>
        <w:rPr>
          <w:sz w:val="24"/>
        </w:rPr>
        <w:t>âmbito</w:t>
      </w:r>
      <w:r>
        <w:rPr>
          <w:spacing w:val="-3"/>
          <w:sz w:val="24"/>
        </w:rPr>
        <w:t xml:space="preserve"> </w:t>
      </w:r>
      <w:r>
        <w:rPr>
          <w:sz w:val="24"/>
        </w:rPr>
        <w:t>do</w:t>
      </w:r>
      <w:r>
        <w:rPr>
          <w:spacing w:val="-2"/>
          <w:sz w:val="24"/>
        </w:rPr>
        <w:t xml:space="preserve"> </w:t>
      </w:r>
      <w:r>
        <w:rPr>
          <w:sz w:val="24"/>
        </w:rPr>
        <w:t>Poder</w:t>
      </w:r>
      <w:r>
        <w:rPr>
          <w:spacing w:val="-2"/>
          <w:sz w:val="24"/>
        </w:rPr>
        <w:t xml:space="preserve"> </w:t>
      </w:r>
      <w:r>
        <w:rPr>
          <w:sz w:val="24"/>
        </w:rPr>
        <w:t>Executivo</w:t>
      </w:r>
      <w:r>
        <w:rPr>
          <w:spacing w:val="-4"/>
          <w:sz w:val="24"/>
        </w:rPr>
        <w:t xml:space="preserve"> </w:t>
      </w:r>
      <w:r>
        <w:rPr>
          <w:sz w:val="24"/>
        </w:rPr>
        <w:t>Federal.</w:t>
      </w:r>
      <w:r>
        <w:rPr>
          <w:spacing w:val="-1"/>
          <w:sz w:val="24"/>
        </w:rPr>
        <w:t xml:space="preserve"> </w:t>
      </w:r>
      <w:r>
        <w:rPr>
          <w:sz w:val="24"/>
        </w:rPr>
        <w:t>(Art.</w:t>
      </w:r>
      <w:r>
        <w:rPr>
          <w:spacing w:val="-1"/>
          <w:sz w:val="24"/>
        </w:rPr>
        <w:t xml:space="preserve"> </w:t>
      </w:r>
      <w:r>
        <w:rPr>
          <w:sz w:val="24"/>
        </w:rPr>
        <w:t>161,</w:t>
      </w:r>
      <w:r>
        <w:rPr>
          <w:spacing w:val="-3"/>
          <w:sz w:val="24"/>
        </w:rPr>
        <w:t xml:space="preserve"> </w:t>
      </w:r>
      <w:r>
        <w:rPr>
          <w:sz w:val="24"/>
        </w:rPr>
        <w:t>da Lei</w:t>
      </w:r>
      <w:r>
        <w:rPr>
          <w:spacing w:val="-2"/>
          <w:sz w:val="24"/>
        </w:rPr>
        <w:t xml:space="preserve"> </w:t>
      </w:r>
      <w:r>
        <w:rPr>
          <w:sz w:val="24"/>
        </w:rPr>
        <w:t>nº</w:t>
      </w:r>
      <w:r>
        <w:rPr>
          <w:spacing w:val="-1"/>
          <w:sz w:val="24"/>
        </w:rPr>
        <w:t xml:space="preserve"> </w:t>
      </w:r>
      <w:r>
        <w:rPr>
          <w:sz w:val="24"/>
        </w:rPr>
        <w:t>14.133,</w:t>
      </w:r>
      <w:r>
        <w:rPr>
          <w:spacing w:val="-3"/>
          <w:sz w:val="24"/>
        </w:rPr>
        <w:t xml:space="preserve"> </w:t>
      </w:r>
      <w:r>
        <w:rPr>
          <w:sz w:val="24"/>
        </w:rPr>
        <w:t>de</w:t>
      </w:r>
      <w:r>
        <w:rPr>
          <w:spacing w:val="-1"/>
          <w:sz w:val="24"/>
        </w:rPr>
        <w:t xml:space="preserve"> </w:t>
      </w:r>
      <w:proofErr w:type="gramStart"/>
      <w:r>
        <w:rPr>
          <w:sz w:val="24"/>
        </w:rPr>
        <w:t>2021)</w:t>
      </w:r>
      <w:proofErr w:type="gramEnd"/>
    </w:p>
    <w:p w14:paraId="7A8A8DB2" w14:textId="77777777" w:rsidR="008D3668" w:rsidRDefault="008D3668" w:rsidP="00AF1AD3">
      <w:pPr>
        <w:pStyle w:val="Corpodetexto"/>
        <w:tabs>
          <w:tab w:val="left" w:pos="851"/>
        </w:tabs>
        <w:spacing w:before="12" w:line="276" w:lineRule="auto"/>
        <w:ind w:left="851" w:right="567"/>
        <w:rPr>
          <w:sz w:val="23"/>
        </w:rPr>
      </w:pPr>
    </w:p>
    <w:p w14:paraId="306AD562" w14:textId="77777777" w:rsidR="008D3668" w:rsidRDefault="0056522C" w:rsidP="002455B9">
      <w:pPr>
        <w:pStyle w:val="PargrafodaLista"/>
        <w:tabs>
          <w:tab w:val="left" w:pos="781"/>
          <w:tab w:val="left" w:pos="851"/>
        </w:tabs>
        <w:spacing w:line="276" w:lineRule="auto"/>
        <w:ind w:left="851" w:right="567"/>
        <w:rPr>
          <w:sz w:val="24"/>
        </w:rPr>
      </w:pPr>
      <w:r>
        <w:rPr>
          <w:sz w:val="24"/>
        </w:rPr>
        <w:t>As sanções de impedimento de licitar e contratar e declaração de inidoneidade para licitar ou contratar</w:t>
      </w:r>
      <w:r>
        <w:rPr>
          <w:spacing w:val="1"/>
          <w:sz w:val="24"/>
        </w:rPr>
        <w:t xml:space="preserve"> </w:t>
      </w:r>
      <w:r>
        <w:rPr>
          <w:sz w:val="24"/>
        </w:rPr>
        <w:t>são passíveis</w:t>
      </w:r>
      <w:r>
        <w:rPr>
          <w:spacing w:val="-1"/>
          <w:sz w:val="24"/>
        </w:rPr>
        <w:t xml:space="preserve"> </w:t>
      </w:r>
      <w:r>
        <w:rPr>
          <w:sz w:val="24"/>
        </w:rPr>
        <w:t>de</w:t>
      </w:r>
      <w:r>
        <w:rPr>
          <w:spacing w:val="-1"/>
          <w:sz w:val="24"/>
        </w:rPr>
        <w:t xml:space="preserve"> </w:t>
      </w:r>
      <w:r>
        <w:rPr>
          <w:sz w:val="24"/>
        </w:rPr>
        <w:t>reabilitação na</w:t>
      </w:r>
      <w:r>
        <w:rPr>
          <w:spacing w:val="-2"/>
          <w:sz w:val="24"/>
        </w:rPr>
        <w:t xml:space="preserve"> </w:t>
      </w:r>
      <w:r>
        <w:rPr>
          <w:sz w:val="24"/>
        </w:rPr>
        <w:t>forma</w:t>
      </w:r>
      <w:r>
        <w:rPr>
          <w:spacing w:val="-2"/>
          <w:sz w:val="24"/>
        </w:rPr>
        <w:t xml:space="preserve"> </w:t>
      </w:r>
      <w:r>
        <w:rPr>
          <w:sz w:val="24"/>
        </w:rPr>
        <w:t>do</w:t>
      </w:r>
      <w:r>
        <w:rPr>
          <w:spacing w:val="1"/>
          <w:sz w:val="24"/>
        </w:rPr>
        <w:t xml:space="preserve"> </w:t>
      </w:r>
      <w:r>
        <w:rPr>
          <w:sz w:val="24"/>
        </w:rPr>
        <w:t>art.</w:t>
      </w:r>
      <w:r>
        <w:rPr>
          <w:spacing w:val="-2"/>
          <w:sz w:val="24"/>
        </w:rPr>
        <w:t xml:space="preserve"> </w:t>
      </w:r>
      <w:r>
        <w:rPr>
          <w:sz w:val="24"/>
        </w:rPr>
        <w:t>163</w:t>
      </w:r>
      <w:r>
        <w:rPr>
          <w:spacing w:val="-1"/>
          <w:sz w:val="24"/>
        </w:rPr>
        <w:t xml:space="preserve"> </w:t>
      </w:r>
      <w:r>
        <w:rPr>
          <w:sz w:val="24"/>
        </w:rPr>
        <w:t>da Lei</w:t>
      </w:r>
      <w:r>
        <w:rPr>
          <w:spacing w:val="1"/>
          <w:sz w:val="24"/>
        </w:rPr>
        <w:t xml:space="preserve"> </w:t>
      </w:r>
      <w:r>
        <w:rPr>
          <w:sz w:val="24"/>
        </w:rPr>
        <w:t>nº</w:t>
      </w:r>
      <w:r>
        <w:rPr>
          <w:spacing w:val="-4"/>
          <w:sz w:val="24"/>
        </w:rPr>
        <w:t xml:space="preserve"> </w:t>
      </w:r>
      <w:r>
        <w:rPr>
          <w:sz w:val="24"/>
        </w:rPr>
        <w:t>14.133,</w:t>
      </w:r>
      <w:r>
        <w:rPr>
          <w:spacing w:val="-2"/>
          <w:sz w:val="24"/>
        </w:rPr>
        <w:t xml:space="preserve"> </w:t>
      </w:r>
      <w:r>
        <w:rPr>
          <w:sz w:val="24"/>
        </w:rPr>
        <w:t>de</w:t>
      </w:r>
      <w:r>
        <w:rPr>
          <w:spacing w:val="-1"/>
          <w:sz w:val="24"/>
        </w:rPr>
        <w:t xml:space="preserve"> </w:t>
      </w:r>
      <w:r>
        <w:rPr>
          <w:sz w:val="24"/>
        </w:rPr>
        <w:t>2021.</w:t>
      </w:r>
    </w:p>
    <w:p w14:paraId="0D88E3DA" w14:textId="77777777" w:rsidR="008D3668" w:rsidRDefault="008D3668" w:rsidP="00AF1AD3">
      <w:pPr>
        <w:pStyle w:val="Corpodetexto"/>
        <w:tabs>
          <w:tab w:val="left" w:pos="851"/>
        </w:tabs>
        <w:spacing w:before="11" w:line="276" w:lineRule="auto"/>
        <w:ind w:left="851" w:right="567"/>
        <w:rPr>
          <w:sz w:val="23"/>
        </w:rPr>
      </w:pPr>
    </w:p>
    <w:p w14:paraId="5799CE1A" w14:textId="2E572767" w:rsidR="008D3668" w:rsidRDefault="0056522C" w:rsidP="002455B9">
      <w:pPr>
        <w:pStyle w:val="PargrafodaLista"/>
        <w:tabs>
          <w:tab w:val="left" w:pos="757"/>
          <w:tab w:val="left" w:pos="851"/>
        </w:tabs>
        <w:spacing w:before="1" w:line="276" w:lineRule="auto"/>
        <w:ind w:left="851" w:right="567"/>
        <w:rPr>
          <w:sz w:val="24"/>
        </w:rPr>
      </w:pPr>
      <w:r>
        <w:rPr>
          <w:spacing w:val="-1"/>
          <w:sz w:val="24"/>
        </w:rPr>
        <w:t>Os</w:t>
      </w:r>
      <w:r>
        <w:rPr>
          <w:spacing w:val="-12"/>
          <w:sz w:val="24"/>
        </w:rPr>
        <w:t xml:space="preserve"> </w:t>
      </w:r>
      <w:r>
        <w:rPr>
          <w:spacing w:val="-1"/>
          <w:sz w:val="24"/>
        </w:rPr>
        <w:t>débitos</w:t>
      </w:r>
      <w:r>
        <w:rPr>
          <w:spacing w:val="-14"/>
          <w:sz w:val="24"/>
        </w:rPr>
        <w:t xml:space="preserve"> </w:t>
      </w:r>
      <w:r>
        <w:rPr>
          <w:spacing w:val="-1"/>
          <w:sz w:val="24"/>
        </w:rPr>
        <w:t>do</w:t>
      </w:r>
      <w:r>
        <w:rPr>
          <w:spacing w:val="-11"/>
          <w:sz w:val="24"/>
        </w:rPr>
        <w:t xml:space="preserve"> </w:t>
      </w:r>
      <w:r>
        <w:rPr>
          <w:spacing w:val="-1"/>
          <w:sz w:val="24"/>
        </w:rPr>
        <w:t>contratado</w:t>
      </w:r>
      <w:r>
        <w:rPr>
          <w:spacing w:val="-12"/>
          <w:sz w:val="24"/>
        </w:rPr>
        <w:t xml:space="preserve"> </w:t>
      </w:r>
      <w:r>
        <w:rPr>
          <w:spacing w:val="-1"/>
          <w:sz w:val="24"/>
        </w:rPr>
        <w:t>para</w:t>
      </w:r>
      <w:r>
        <w:rPr>
          <w:spacing w:val="-11"/>
          <w:sz w:val="24"/>
        </w:rPr>
        <w:t xml:space="preserve"> </w:t>
      </w:r>
      <w:r>
        <w:rPr>
          <w:spacing w:val="-1"/>
          <w:sz w:val="24"/>
        </w:rPr>
        <w:t>com</w:t>
      </w:r>
      <w:r>
        <w:rPr>
          <w:spacing w:val="-13"/>
          <w:sz w:val="24"/>
        </w:rPr>
        <w:t xml:space="preserve"> </w:t>
      </w:r>
      <w:r>
        <w:rPr>
          <w:spacing w:val="-1"/>
          <w:sz w:val="24"/>
        </w:rPr>
        <w:t>a</w:t>
      </w:r>
      <w:r>
        <w:rPr>
          <w:spacing w:val="-11"/>
          <w:sz w:val="24"/>
        </w:rPr>
        <w:t xml:space="preserve"> </w:t>
      </w:r>
      <w:r>
        <w:rPr>
          <w:spacing w:val="-1"/>
          <w:sz w:val="24"/>
        </w:rPr>
        <w:t>Administração</w:t>
      </w:r>
      <w:r>
        <w:rPr>
          <w:spacing w:val="-10"/>
          <w:sz w:val="24"/>
        </w:rPr>
        <w:t xml:space="preserve"> </w:t>
      </w:r>
      <w:r>
        <w:rPr>
          <w:sz w:val="24"/>
        </w:rPr>
        <w:t>contratante,</w:t>
      </w:r>
      <w:r>
        <w:rPr>
          <w:spacing w:val="-11"/>
          <w:sz w:val="24"/>
        </w:rPr>
        <w:t xml:space="preserve"> </w:t>
      </w:r>
      <w:r>
        <w:rPr>
          <w:sz w:val="24"/>
        </w:rPr>
        <w:t>resultantes</w:t>
      </w:r>
      <w:r>
        <w:rPr>
          <w:spacing w:val="-11"/>
          <w:sz w:val="24"/>
        </w:rPr>
        <w:t xml:space="preserve"> </w:t>
      </w:r>
      <w:r>
        <w:rPr>
          <w:sz w:val="24"/>
        </w:rPr>
        <w:t>de</w:t>
      </w:r>
      <w:r>
        <w:rPr>
          <w:spacing w:val="-10"/>
          <w:sz w:val="24"/>
        </w:rPr>
        <w:t xml:space="preserve"> </w:t>
      </w:r>
      <w:r>
        <w:rPr>
          <w:sz w:val="24"/>
        </w:rPr>
        <w:t>multa</w:t>
      </w:r>
      <w:r>
        <w:rPr>
          <w:spacing w:val="-11"/>
          <w:sz w:val="24"/>
        </w:rPr>
        <w:t xml:space="preserve"> </w:t>
      </w:r>
      <w:r>
        <w:rPr>
          <w:sz w:val="24"/>
        </w:rPr>
        <w:t>administrativa</w:t>
      </w:r>
      <w:r>
        <w:rPr>
          <w:spacing w:val="-12"/>
          <w:sz w:val="24"/>
        </w:rPr>
        <w:t xml:space="preserve"> </w:t>
      </w:r>
      <w:r>
        <w:rPr>
          <w:sz w:val="24"/>
        </w:rPr>
        <w:t>e/ou</w:t>
      </w:r>
      <w:r>
        <w:rPr>
          <w:spacing w:val="-52"/>
          <w:sz w:val="24"/>
        </w:rPr>
        <w:t xml:space="preserve"> </w:t>
      </w:r>
      <w:r>
        <w:rPr>
          <w:sz w:val="24"/>
        </w:rPr>
        <w:t>indenizações, não inscritos em dívida ativa, poderão ser compensados, total ou parcialmente, com os créditos</w:t>
      </w:r>
      <w:r>
        <w:rPr>
          <w:spacing w:val="1"/>
          <w:sz w:val="24"/>
        </w:rPr>
        <w:t xml:space="preserve"> </w:t>
      </w:r>
      <w:r>
        <w:rPr>
          <w:sz w:val="24"/>
        </w:rPr>
        <w:t xml:space="preserve">devidos pelo referido </w:t>
      </w:r>
      <w:r w:rsidR="009F6A98">
        <w:rPr>
          <w:sz w:val="24"/>
        </w:rPr>
        <w:t>órgão decorrente deste mesmo contrato ou de outros contratos administrativos que o contratado possua com o mesmo órgão</w:t>
      </w:r>
      <w:r>
        <w:rPr>
          <w:sz w:val="24"/>
        </w:rPr>
        <w:t xml:space="preserve"> ora contratante, na forma da Instrução Normativa SE-GES/ME nº 26,</w:t>
      </w:r>
      <w:r>
        <w:rPr>
          <w:spacing w:val="1"/>
          <w:sz w:val="24"/>
        </w:rPr>
        <w:t xml:space="preserve"> </w:t>
      </w:r>
      <w:r>
        <w:rPr>
          <w:sz w:val="24"/>
        </w:rPr>
        <w:t>de 13</w:t>
      </w:r>
      <w:r>
        <w:rPr>
          <w:spacing w:val="-1"/>
          <w:sz w:val="24"/>
        </w:rPr>
        <w:t xml:space="preserve"> </w:t>
      </w:r>
      <w:r>
        <w:rPr>
          <w:sz w:val="24"/>
        </w:rPr>
        <w:t>de</w:t>
      </w:r>
      <w:r>
        <w:rPr>
          <w:spacing w:val="1"/>
          <w:sz w:val="24"/>
        </w:rPr>
        <w:t xml:space="preserve"> </w:t>
      </w:r>
      <w:r>
        <w:rPr>
          <w:sz w:val="24"/>
        </w:rPr>
        <w:t>abril</w:t>
      </w:r>
      <w:r>
        <w:rPr>
          <w:spacing w:val="-2"/>
          <w:sz w:val="24"/>
        </w:rPr>
        <w:t xml:space="preserve"> </w:t>
      </w:r>
      <w:r>
        <w:rPr>
          <w:sz w:val="24"/>
        </w:rPr>
        <w:t>de</w:t>
      </w:r>
      <w:r>
        <w:rPr>
          <w:spacing w:val="-1"/>
          <w:sz w:val="24"/>
        </w:rPr>
        <w:t xml:space="preserve"> </w:t>
      </w:r>
      <w:r>
        <w:rPr>
          <w:sz w:val="24"/>
        </w:rPr>
        <w:t>2022.</w:t>
      </w:r>
    </w:p>
    <w:p w14:paraId="4284A638" w14:textId="77777777" w:rsidR="008D3668" w:rsidRDefault="008D3668" w:rsidP="00AF1AD3">
      <w:pPr>
        <w:pStyle w:val="Corpodetexto"/>
        <w:tabs>
          <w:tab w:val="left" w:pos="851"/>
        </w:tabs>
        <w:spacing w:line="276" w:lineRule="auto"/>
        <w:ind w:left="851" w:right="567"/>
        <w:rPr>
          <w:sz w:val="20"/>
        </w:rPr>
      </w:pPr>
    </w:p>
    <w:p w14:paraId="75E985F6" w14:textId="3F9CD4AC" w:rsidR="008D3668" w:rsidRDefault="006154AF" w:rsidP="006154AF">
      <w:pPr>
        <w:pStyle w:val="Corpodetexto"/>
        <w:numPr>
          <w:ilvl w:val="0"/>
          <w:numId w:val="31"/>
        </w:numPr>
        <w:spacing w:before="9" w:line="276" w:lineRule="auto"/>
        <w:ind w:left="851" w:right="567" w:firstLine="0"/>
        <w:rPr>
          <w:sz w:val="20"/>
        </w:rPr>
      </w:pPr>
      <w:r>
        <w:rPr>
          <w:b/>
          <w:bCs/>
        </w:rPr>
        <w:t>DA JUSTIFICATIVA PARA ENQUADRAMENTO DE SERVIÇOS COMUNS</w:t>
      </w:r>
    </w:p>
    <w:p w14:paraId="1AC5237C" w14:textId="77777777" w:rsidR="008D3668" w:rsidRDefault="008D3668" w:rsidP="004B523F">
      <w:pPr>
        <w:pStyle w:val="Corpodetexto"/>
        <w:spacing w:line="276" w:lineRule="auto"/>
        <w:ind w:left="850" w:right="567"/>
        <w:rPr>
          <w:sz w:val="13"/>
        </w:rPr>
      </w:pPr>
    </w:p>
    <w:p w14:paraId="17EEFBEE" w14:textId="5FBAC6FA" w:rsidR="008D3668" w:rsidRPr="006154AF" w:rsidRDefault="0056522C" w:rsidP="009F6A98">
      <w:pPr>
        <w:tabs>
          <w:tab w:val="left" w:pos="851"/>
        </w:tabs>
        <w:spacing w:before="52" w:line="276" w:lineRule="auto"/>
        <w:ind w:left="851" w:right="567"/>
        <w:jc w:val="both"/>
        <w:rPr>
          <w:sz w:val="24"/>
        </w:rPr>
      </w:pPr>
      <w:r w:rsidRPr="006154AF">
        <w:rPr>
          <w:sz w:val="24"/>
        </w:rPr>
        <w:t>O objeto a ser contratado enquadra-se na categoria de bens/serviços comuns, conforme o inciso XIII, do</w:t>
      </w:r>
      <w:r w:rsidRPr="006154AF">
        <w:rPr>
          <w:spacing w:val="1"/>
          <w:sz w:val="24"/>
        </w:rPr>
        <w:t xml:space="preserve"> </w:t>
      </w:r>
      <w:r w:rsidRPr="006154AF">
        <w:rPr>
          <w:spacing w:val="-1"/>
          <w:sz w:val="24"/>
        </w:rPr>
        <w:t>art.</w:t>
      </w:r>
      <w:r w:rsidRPr="006154AF">
        <w:rPr>
          <w:spacing w:val="-12"/>
          <w:sz w:val="24"/>
        </w:rPr>
        <w:t xml:space="preserve"> </w:t>
      </w:r>
      <w:r w:rsidRPr="006154AF">
        <w:rPr>
          <w:spacing w:val="-1"/>
          <w:sz w:val="24"/>
        </w:rPr>
        <w:t>6º</w:t>
      </w:r>
      <w:r w:rsidRPr="006154AF">
        <w:rPr>
          <w:spacing w:val="-11"/>
          <w:sz w:val="24"/>
        </w:rPr>
        <w:t xml:space="preserve"> </w:t>
      </w:r>
      <w:r w:rsidRPr="006154AF">
        <w:rPr>
          <w:spacing w:val="-1"/>
          <w:sz w:val="24"/>
        </w:rPr>
        <w:t>da</w:t>
      </w:r>
      <w:r w:rsidRPr="006154AF">
        <w:rPr>
          <w:spacing w:val="-11"/>
          <w:sz w:val="24"/>
        </w:rPr>
        <w:t xml:space="preserve"> </w:t>
      </w:r>
      <w:r w:rsidRPr="006154AF">
        <w:rPr>
          <w:spacing w:val="-1"/>
          <w:sz w:val="24"/>
        </w:rPr>
        <w:t>Lei</w:t>
      </w:r>
      <w:r w:rsidRPr="006154AF">
        <w:rPr>
          <w:spacing w:val="-11"/>
          <w:sz w:val="24"/>
        </w:rPr>
        <w:t xml:space="preserve"> </w:t>
      </w:r>
      <w:r w:rsidRPr="006154AF">
        <w:rPr>
          <w:spacing w:val="-1"/>
          <w:sz w:val="24"/>
        </w:rPr>
        <w:t>nº</w:t>
      </w:r>
      <w:r w:rsidRPr="006154AF">
        <w:rPr>
          <w:spacing w:val="-12"/>
          <w:sz w:val="24"/>
        </w:rPr>
        <w:t xml:space="preserve"> </w:t>
      </w:r>
      <w:r w:rsidRPr="006154AF">
        <w:rPr>
          <w:spacing w:val="-1"/>
          <w:sz w:val="24"/>
        </w:rPr>
        <w:t>14.133,</w:t>
      </w:r>
      <w:r w:rsidRPr="006154AF">
        <w:rPr>
          <w:spacing w:val="-11"/>
          <w:sz w:val="24"/>
        </w:rPr>
        <w:t xml:space="preserve"> </w:t>
      </w:r>
      <w:r w:rsidRPr="006154AF">
        <w:rPr>
          <w:spacing w:val="-1"/>
          <w:sz w:val="24"/>
        </w:rPr>
        <w:t>de</w:t>
      </w:r>
      <w:r w:rsidRPr="006154AF">
        <w:rPr>
          <w:spacing w:val="-8"/>
          <w:sz w:val="24"/>
        </w:rPr>
        <w:t xml:space="preserve"> </w:t>
      </w:r>
      <w:r w:rsidRPr="006154AF">
        <w:rPr>
          <w:spacing w:val="-1"/>
          <w:sz w:val="24"/>
        </w:rPr>
        <w:t>2021</w:t>
      </w:r>
      <w:r w:rsidRPr="006154AF">
        <w:rPr>
          <w:spacing w:val="-13"/>
          <w:sz w:val="24"/>
        </w:rPr>
        <w:t xml:space="preserve"> </w:t>
      </w:r>
      <w:r w:rsidR="0049502D" w:rsidRPr="006154AF">
        <w:rPr>
          <w:spacing w:val="-13"/>
          <w:sz w:val="24"/>
        </w:rPr>
        <w:t>e do</w:t>
      </w:r>
      <w:r w:rsidR="009845E2" w:rsidRPr="006154AF">
        <w:rPr>
          <w:spacing w:val="-13"/>
          <w:sz w:val="24"/>
        </w:rPr>
        <w:t xml:space="preserve"> Decreto Municipal 5.186/2022</w:t>
      </w:r>
      <w:r w:rsidR="0049502D" w:rsidRPr="006154AF">
        <w:rPr>
          <w:spacing w:val="-13"/>
          <w:sz w:val="24"/>
        </w:rPr>
        <w:t xml:space="preserve">, </w:t>
      </w:r>
      <w:r w:rsidRPr="006154AF">
        <w:rPr>
          <w:spacing w:val="-1"/>
          <w:sz w:val="24"/>
        </w:rPr>
        <w:t>por</w:t>
      </w:r>
      <w:r w:rsidRPr="006154AF">
        <w:rPr>
          <w:spacing w:val="-11"/>
          <w:sz w:val="24"/>
        </w:rPr>
        <w:t xml:space="preserve"> </w:t>
      </w:r>
      <w:r w:rsidRPr="006154AF">
        <w:rPr>
          <w:spacing w:val="-1"/>
          <w:sz w:val="24"/>
        </w:rPr>
        <w:t>possuir</w:t>
      </w:r>
      <w:r w:rsidRPr="006154AF">
        <w:rPr>
          <w:spacing w:val="-11"/>
          <w:sz w:val="24"/>
        </w:rPr>
        <w:t xml:space="preserve"> </w:t>
      </w:r>
      <w:r w:rsidRPr="006154AF">
        <w:rPr>
          <w:sz w:val="24"/>
        </w:rPr>
        <w:t>padrões</w:t>
      </w:r>
      <w:r w:rsidRPr="006154AF">
        <w:rPr>
          <w:spacing w:val="-9"/>
          <w:sz w:val="24"/>
        </w:rPr>
        <w:t xml:space="preserve"> </w:t>
      </w:r>
      <w:r w:rsidRPr="006154AF">
        <w:rPr>
          <w:sz w:val="24"/>
        </w:rPr>
        <w:t>de</w:t>
      </w:r>
      <w:r w:rsidRPr="006154AF">
        <w:rPr>
          <w:spacing w:val="-11"/>
          <w:sz w:val="24"/>
        </w:rPr>
        <w:t xml:space="preserve"> </w:t>
      </w:r>
      <w:r w:rsidRPr="006154AF">
        <w:rPr>
          <w:sz w:val="24"/>
        </w:rPr>
        <w:t>desempenho</w:t>
      </w:r>
      <w:r w:rsidRPr="006154AF">
        <w:rPr>
          <w:spacing w:val="-11"/>
          <w:sz w:val="24"/>
        </w:rPr>
        <w:t xml:space="preserve"> </w:t>
      </w:r>
      <w:r w:rsidRPr="006154AF">
        <w:rPr>
          <w:sz w:val="24"/>
        </w:rPr>
        <w:t>e</w:t>
      </w:r>
      <w:r w:rsidRPr="006154AF">
        <w:rPr>
          <w:spacing w:val="-13"/>
          <w:sz w:val="24"/>
        </w:rPr>
        <w:t xml:space="preserve"> </w:t>
      </w:r>
      <w:r w:rsidRPr="006154AF">
        <w:rPr>
          <w:sz w:val="24"/>
        </w:rPr>
        <w:t>qualidade</w:t>
      </w:r>
      <w:r w:rsidRPr="006154AF">
        <w:rPr>
          <w:spacing w:val="-13"/>
          <w:sz w:val="24"/>
        </w:rPr>
        <w:t xml:space="preserve"> </w:t>
      </w:r>
      <w:r w:rsidRPr="006154AF">
        <w:rPr>
          <w:sz w:val="24"/>
        </w:rPr>
        <w:t>que</w:t>
      </w:r>
      <w:r w:rsidRPr="006154AF">
        <w:rPr>
          <w:spacing w:val="-13"/>
          <w:sz w:val="24"/>
        </w:rPr>
        <w:t xml:space="preserve"> </w:t>
      </w:r>
      <w:r w:rsidRPr="006154AF">
        <w:rPr>
          <w:sz w:val="24"/>
        </w:rPr>
        <w:t>podem</w:t>
      </w:r>
      <w:r w:rsidRPr="006154AF">
        <w:rPr>
          <w:spacing w:val="-9"/>
          <w:sz w:val="24"/>
        </w:rPr>
        <w:t xml:space="preserve"> </w:t>
      </w:r>
      <w:r w:rsidRPr="006154AF">
        <w:rPr>
          <w:sz w:val="24"/>
        </w:rPr>
        <w:t>ser</w:t>
      </w:r>
      <w:r w:rsidRPr="006154AF">
        <w:rPr>
          <w:spacing w:val="-11"/>
          <w:sz w:val="24"/>
        </w:rPr>
        <w:t xml:space="preserve"> </w:t>
      </w:r>
      <w:r w:rsidRPr="006154AF">
        <w:rPr>
          <w:sz w:val="24"/>
        </w:rPr>
        <w:t>objetivamente</w:t>
      </w:r>
      <w:r w:rsidRPr="006154AF">
        <w:rPr>
          <w:spacing w:val="1"/>
          <w:sz w:val="24"/>
        </w:rPr>
        <w:t xml:space="preserve"> </w:t>
      </w:r>
      <w:r w:rsidRPr="006154AF">
        <w:rPr>
          <w:sz w:val="24"/>
        </w:rPr>
        <w:t>definidos</w:t>
      </w:r>
      <w:r w:rsidRPr="006154AF">
        <w:rPr>
          <w:spacing w:val="-3"/>
          <w:sz w:val="24"/>
        </w:rPr>
        <w:t xml:space="preserve"> </w:t>
      </w:r>
      <w:r w:rsidRPr="006154AF">
        <w:rPr>
          <w:sz w:val="24"/>
        </w:rPr>
        <w:t>pelo</w:t>
      </w:r>
      <w:r w:rsidRPr="006154AF">
        <w:rPr>
          <w:spacing w:val="-1"/>
          <w:sz w:val="24"/>
        </w:rPr>
        <w:t xml:space="preserve"> </w:t>
      </w:r>
      <w:r w:rsidRPr="006154AF">
        <w:rPr>
          <w:sz w:val="24"/>
        </w:rPr>
        <w:t>termo</w:t>
      </w:r>
      <w:r w:rsidRPr="006154AF">
        <w:rPr>
          <w:spacing w:val="-1"/>
          <w:sz w:val="24"/>
        </w:rPr>
        <w:t xml:space="preserve"> </w:t>
      </w:r>
      <w:r w:rsidRPr="006154AF">
        <w:rPr>
          <w:sz w:val="24"/>
        </w:rPr>
        <w:t>de</w:t>
      </w:r>
      <w:r w:rsidRPr="006154AF">
        <w:rPr>
          <w:spacing w:val="-4"/>
          <w:sz w:val="24"/>
        </w:rPr>
        <w:t xml:space="preserve"> </w:t>
      </w:r>
      <w:r w:rsidRPr="006154AF">
        <w:rPr>
          <w:sz w:val="24"/>
        </w:rPr>
        <w:t>referência,</w:t>
      </w:r>
      <w:r w:rsidRPr="006154AF">
        <w:rPr>
          <w:spacing w:val="-1"/>
          <w:sz w:val="24"/>
        </w:rPr>
        <w:t xml:space="preserve"> </w:t>
      </w:r>
      <w:r w:rsidRPr="006154AF">
        <w:rPr>
          <w:sz w:val="24"/>
        </w:rPr>
        <w:t>por</w:t>
      </w:r>
      <w:r w:rsidRPr="006154AF">
        <w:rPr>
          <w:spacing w:val="-2"/>
          <w:sz w:val="24"/>
        </w:rPr>
        <w:t xml:space="preserve"> </w:t>
      </w:r>
      <w:r w:rsidRPr="006154AF">
        <w:rPr>
          <w:sz w:val="24"/>
        </w:rPr>
        <w:t>meio</w:t>
      </w:r>
      <w:r w:rsidRPr="006154AF">
        <w:rPr>
          <w:spacing w:val="-1"/>
          <w:sz w:val="24"/>
        </w:rPr>
        <w:t xml:space="preserve"> </w:t>
      </w:r>
      <w:r w:rsidRPr="006154AF">
        <w:rPr>
          <w:sz w:val="24"/>
        </w:rPr>
        <w:t>de</w:t>
      </w:r>
      <w:r w:rsidRPr="006154AF">
        <w:rPr>
          <w:spacing w:val="-4"/>
          <w:sz w:val="24"/>
        </w:rPr>
        <w:t xml:space="preserve"> </w:t>
      </w:r>
      <w:r w:rsidRPr="006154AF">
        <w:rPr>
          <w:sz w:val="24"/>
        </w:rPr>
        <w:t>especificações</w:t>
      </w:r>
      <w:r w:rsidRPr="006154AF">
        <w:rPr>
          <w:spacing w:val="-1"/>
          <w:sz w:val="24"/>
        </w:rPr>
        <w:t xml:space="preserve"> </w:t>
      </w:r>
      <w:r w:rsidRPr="006154AF">
        <w:rPr>
          <w:sz w:val="24"/>
        </w:rPr>
        <w:t>usuais</w:t>
      </w:r>
      <w:r w:rsidRPr="006154AF">
        <w:rPr>
          <w:spacing w:val="-2"/>
          <w:sz w:val="24"/>
        </w:rPr>
        <w:t xml:space="preserve"> </w:t>
      </w:r>
      <w:r w:rsidRPr="006154AF">
        <w:rPr>
          <w:sz w:val="24"/>
        </w:rPr>
        <w:t>de</w:t>
      </w:r>
      <w:r w:rsidRPr="006154AF">
        <w:rPr>
          <w:spacing w:val="-4"/>
          <w:sz w:val="24"/>
        </w:rPr>
        <w:t xml:space="preserve"> </w:t>
      </w:r>
      <w:r w:rsidRPr="006154AF">
        <w:rPr>
          <w:sz w:val="24"/>
        </w:rPr>
        <w:t>mercado.</w:t>
      </w:r>
    </w:p>
    <w:p w14:paraId="46438F8F" w14:textId="77777777" w:rsidR="008D3668" w:rsidRDefault="008D3668" w:rsidP="009F6A98">
      <w:pPr>
        <w:pStyle w:val="Corpodetexto"/>
        <w:tabs>
          <w:tab w:val="left" w:pos="851"/>
        </w:tabs>
        <w:spacing w:before="7" w:line="276" w:lineRule="auto"/>
        <w:ind w:left="851" w:right="567"/>
        <w:jc w:val="both"/>
        <w:rPr>
          <w:sz w:val="19"/>
        </w:rPr>
      </w:pPr>
    </w:p>
    <w:p w14:paraId="28E74056" w14:textId="744B3D99" w:rsidR="008D3668" w:rsidRPr="006154AF" w:rsidRDefault="0056522C" w:rsidP="009F6A98">
      <w:pPr>
        <w:tabs>
          <w:tab w:val="left" w:pos="851"/>
        </w:tabs>
        <w:spacing w:line="276" w:lineRule="auto"/>
        <w:ind w:left="851" w:right="567"/>
        <w:jc w:val="both"/>
        <w:rPr>
          <w:sz w:val="24"/>
        </w:rPr>
      </w:pPr>
      <w:r w:rsidRPr="006154AF">
        <w:rPr>
          <w:sz w:val="24"/>
        </w:rPr>
        <w:t>Ao</w:t>
      </w:r>
      <w:r w:rsidRPr="006154AF">
        <w:rPr>
          <w:spacing w:val="-10"/>
          <w:sz w:val="24"/>
        </w:rPr>
        <w:t xml:space="preserve"> </w:t>
      </w:r>
      <w:r w:rsidRPr="006154AF">
        <w:rPr>
          <w:sz w:val="24"/>
        </w:rPr>
        <w:t>amparo</w:t>
      </w:r>
      <w:r w:rsidRPr="006154AF">
        <w:rPr>
          <w:spacing w:val="-13"/>
          <w:sz w:val="24"/>
        </w:rPr>
        <w:t xml:space="preserve"> </w:t>
      </w:r>
      <w:r w:rsidRPr="006154AF">
        <w:rPr>
          <w:sz w:val="24"/>
        </w:rPr>
        <w:t>da</w:t>
      </w:r>
      <w:r w:rsidRPr="006154AF">
        <w:rPr>
          <w:spacing w:val="-10"/>
          <w:sz w:val="24"/>
        </w:rPr>
        <w:t xml:space="preserve"> </w:t>
      </w:r>
      <w:r w:rsidRPr="006154AF">
        <w:rPr>
          <w:sz w:val="24"/>
        </w:rPr>
        <w:t>Lei</w:t>
      </w:r>
      <w:r w:rsidRPr="006154AF">
        <w:rPr>
          <w:spacing w:val="-13"/>
          <w:sz w:val="24"/>
        </w:rPr>
        <w:t xml:space="preserve"> </w:t>
      </w:r>
      <w:r w:rsidRPr="006154AF">
        <w:rPr>
          <w:sz w:val="24"/>
        </w:rPr>
        <w:t>nº</w:t>
      </w:r>
      <w:r w:rsidRPr="006154AF">
        <w:rPr>
          <w:spacing w:val="-14"/>
          <w:sz w:val="24"/>
        </w:rPr>
        <w:t xml:space="preserve"> </w:t>
      </w:r>
      <w:r w:rsidRPr="006154AF">
        <w:rPr>
          <w:sz w:val="24"/>
        </w:rPr>
        <w:t>14.133,</w:t>
      </w:r>
      <w:r w:rsidRPr="006154AF">
        <w:rPr>
          <w:spacing w:val="-12"/>
          <w:sz w:val="24"/>
        </w:rPr>
        <w:t xml:space="preserve"> </w:t>
      </w:r>
      <w:r w:rsidRPr="006154AF">
        <w:rPr>
          <w:sz w:val="24"/>
        </w:rPr>
        <w:t>de</w:t>
      </w:r>
      <w:r w:rsidRPr="006154AF">
        <w:rPr>
          <w:spacing w:val="-13"/>
          <w:sz w:val="24"/>
        </w:rPr>
        <w:t xml:space="preserve"> </w:t>
      </w:r>
      <w:r w:rsidRPr="006154AF">
        <w:rPr>
          <w:sz w:val="24"/>
        </w:rPr>
        <w:t>2021,</w:t>
      </w:r>
      <w:r w:rsidRPr="006154AF">
        <w:rPr>
          <w:spacing w:val="-9"/>
          <w:sz w:val="24"/>
        </w:rPr>
        <w:t xml:space="preserve"> </w:t>
      </w:r>
      <w:r w:rsidRPr="006154AF">
        <w:rPr>
          <w:sz w:val="24"/>
        </w:rPr>
        <w:t>o</w:t>
      </w:r>
      <w:r w:rsidRPr="006154AF">
        <w:rPr>
          <w:spacing w:val="-13"/>
          <w:sz w:val="24"/>
        </w:rPr>
        <w:t xml:space="preserve"> </w:t>
      </w:r>
      <w:r w:rsidRPr="006154AF">
        <w:rPr>
          <w:sz w:val="24"/>
        </w:rPr>
        <w:t>objeto</w:t>
      </w:r>
      <w:r w:rsidRPr="006154AF">
        <w:rPr>
          <w:spacing w:val="-11"/>
          <w:sz w:val="24"/>
        </w:rPr>
        <w:t xml:space="preserve"> </w:t>
      </w:r>
      <w:r w:rsidRPr="006154AF">
        <w:rPr>
          <w:sz w:val="24"/>
        </w:rPr>
        <w:t>afigura-se</w:t>
      </w:r>
      <w:r w:rsidRPr="006154AF">
        <w:rPr>
          <w:spacing w:val="-12"/>
          <w:sz w:val="24"/>
        </w:rPr>
        <w:t xml:space="preserve"> </w:t>
      </w:r>
      <w:r w:rsidRPr="006154AF">
        <w:rPr>
          <w:sz w:val="24"/>
        </w:rPr>
        <w:t>à</w:t>
      </w:r>
      <w:r w:rsidRPr="006154AF">
        <w:rPr>
          <w:spacing w:val="-11"/>
          <w:sz w:val="24"/>
        </w:rPr>
        <w:t xml:space="preserve"> </w:t>
      </w:r>
      <w:r w:rsidRPr="006154AF">
        <w:rPr>
          <w:sz w:val="24"/>
        </w:rPr>
        <w:t>definição</w:t>
      </w:r>
      <w:r w:rsidRPr="006154AF">
        <w:rPr>
          <w:spacing w:val="-11"/>
          <w:sz w:val="24"/>
        </w:rPr>
        <w:t xml:space="preserve"> </w:t>
      </w:r>
      <w:r w:rsidRPr="006154AF">
        <w:rPr>
          <w:sz w:val="24"/>
        </w:rPr>
        <w:t>de</w:t>
      </w:r>
      <w:r w:rsidRPr="006154AF">
        <w:rPr>
          <w:spacing w:val="-9"/>
          <w:sz w:val="24"/>
        </w:rPr>
        <w:t xml:space="preserve"> </w:t>
      </w:r>
      <w:r w:rsidRPr="006154AF">
        <w:rPr>
          <w:sz w:val="24"/>
        </w:rPr>
        <w:t>bem</w:t>
      </w:r>
      <w:r w:rsidRPr="006154AF">
        <w:rPr>
          <w:spacing w:val="-10"/>
          <w:sz w:val="24"/>
        </w:rPr>
        <w:t xml:space="preserve"> </w:t>
      </w:r>
      <w:r w:rsidRPr="006154AF">
        <w:rPr>
          <w:sz w:val="24"/>
        </w:rPr>
        <w:t>comum,</w:t>
      </w:r>
      <w:r w:rsidRPr="006154AF">
        <w:rPr>
          <w:spacing w:val="-13"/>
          <w:sz w:val="24"/>
        </w:rPr>
        <w:t xml:space="preserve"> </w:t>
      </w:r>
      <w:r w:rsidRPr="006154AF">
        <w:rPr>
          <w:sz w:val="24"/>
        </w:rPr>
        <w:t>ou</w:t>
      </w:r>
      <w:r w:rsidRPr="006154AF">
        <w:rPr>
          <w:spacing w:val="-9"/>
          <w:sz w:val="24"/>
        </w:rPr>
        <w:t xml:space="preserve"> </w:t>
      </w:r>
      <w:r w:rsidRPr="006154AF">
        <w:rPr>
          <w:sz w:val="24"/>
        </w:rPr>
        <w:t>seja,</w:t>
      </w:r>
      <w:r w:rsidRPr="006154AF">
        <w:rPr>
          <w:spacing w:val="-11"/>
          <w:sz w:val="24"/>
        </w:rPr>
        <w:t xml:space="preserve"> </w:t>
      </w:r>
      <w:r w:rsidRPr="006154AF">
        <w:rPr>
          <w:sz w:val="24"/>
        </w:rPr>
        <w:t>cujos</w:t>
      </w:r>
      <w:r w:rsidRPr="006154AF">
        <w:rPr>
          <w:spacing w:val="-11"/>
          <w:sz w:val="24"/>
        </w:rPr>
        <w:t xml:space="preserve"> </w:t>
      </w:r>
      <w:r w:rsidRPr="006154AF">
        <w:rPr>
          <w:sz w:val="24"/>
        </w:rPr>
        <w:t>padrões</w:t>
      </w:r>
      <w:r w:rsidRPr="006154AF">
        <w:rPr>
          <w:spacing w:val="-52"/>
          <w:sz w:val="24"/>
        </w:rPr>
        <w:t xml:space="preserve"> </w:t>
      </w:r>
      <w:r w:rsidRPr="006154AF">
        <w:rPr>
          <w:sz w:val="24"/>
        </w:rPr>
        <w:t>de desempenho e qualidade possam ser objetivamente definidos pelo termo de referência, por meio de</w:t>
      </w:r>
      <w:r w:rsidRPr="006154AF">
        <w:rPr>
          <w:spacing w:val="1"/>
          <w:sz w:val="24"/>
        </w:rPr>
        <w:t xml:space="preserve"> </w:t>
      </w:r>
      <w:r w:rsidRPr="006154AF">
        <w:rPr>
          <w:sz w:val="24"/>
        </w:rPr>
        <w:t>especificações</w:t>
      </w:r>
      <w:r w:rsidRPr="006154AF">
        <w:rPr>
          <w:spacing w:val="-2"/>
          <w:sz w:val="24"/>
        </w:rPr>
        <w:t xml:space="preserve"> </w:t>
      </w:r>
      <w:r w:rsidRPr="006154AF">
        <w:rPr>
          <w:sz w:val="24"/>
        </w:rPr>
        <w:t>usuais</w:t>
      </w:r>
      <w:r w:rsidRPr="006154AF">
        <w:rPr>
          <w:spacing w:val="-2"/>
          <w:sz w:val="24"/>
        </w:rPr>
        <w:t xml:space="preserve"> </w:t>
      </w:r>
      <w:r w:rsidRPr="006154AF">
        <w:rPr>
          <w:sz w:val="24"/>
        </w:rPr>
        <w:t>no</w:t>
      </w:r>
      <w:r w:rsidRPr="006154AF">
        <w:rPr>
          <w:spacing w:val="-4"/>
          <w:sz w:val="24"/>
        </w:rPr>
        <w:t xml:space="preserve"> </w:t>
      </w:r>
      <w:r w:rsidRPr="006154AF">
        <w:rPr>
          <w:sz w:val="24"/>
        </w:rPr>
        <w:t>mercado,</w:t>
      </w:r>
      <w:r w:rsidRPr="006154AF">
        <w:rPr>
          <w:spacing w:val="1"/>
          <w:sz w:val="24"/>
        </w:rPr>
        <w:t xml:space="preserve"> </w:t>
      </w:r>
      <w:r w:rsidRPr="006154AF">
        <w:rPr>
          <w:sz w:val="24"/>
        </w:rPr>
        <w:t>senão</w:t>
      </w:r>
      <w:r w:rsidRPr="006154AF">
        <w:rPr>
          <w:spacing w:val="-1"/>
          <w:sz w:val="24"/>
        </w:rPr>
        <w:t xml:space="preserve"> </w:t>
      </w:r>
      <w:r w:rsidRPr="006154AF">
        <w:rPr>
          <w:sz w:val="24"/>
        </w:rPr>
        <w:t>vejamos:</w:t>
      </w:r>
    </w:p>
    <w:p w14:paraId="4A9BDF7C" w14:textId="77777777" w:rsidR="008D3668" w:rsidRDefault="008D3668" w:rsidP="009F6A98">
      <w:pPr>
        <w:pStyle w:val="Corpodetexto"/>
        <w:tabs>
          <w:tab w:val="left" w:pos="851"/>
        </w:tabs>
        <w:spacing w:before="7" w:line="276" w:lineRule="auto"/>
        <w:ind w:left="851" w:right="567"/>
        <w:jc w:val="both"/>
        <w:rPr>
          <w:sz w:val="19"/>
        </w:rPr>
      </w:pPr>
    </w:p>
    <w:p w14:paraId="58D97362" w14:textId="76586897" w:rsidR="008D3668" w:rsidRPr="006154AF" w:rsidRDefault="0056522C" w:rsidP="009F6A98">
      <w:pPr>
        <w:tabs>
          <w:tab w:val="left" w:pos="851"/>
        </w:tabs>
        <w:spacing w:before="1" w:line="276" w:lineRule="auto"/>
        <w:ind w:left="851" w:right="567"/>
        <w:jc w:val="both"/>
        <w:rPr>
          <w:sz w:val="24"/>
        </w:rPr>
      </w:pPr>
      <w:r w:rsidRPr="006154AF">
        <w:rPr>
          <w:sz w:val="24"/>
        </w:rPr>
        <w:t>Conforme</w:t>
      </w:r>
      <w:r w:rsidRPr="006154AF">
        <w:rPr>
          <w:spacing w:val="-10"/>
          <w:sz w:val="24"/>
        </w:rPr>
        <w:t xml:space="preserve"> </w:t>
      </w:r>
      <w:r w:rsidRPr="006154AF">
        <w:rPr>
          <w:sz w:val="24"/>
        </w:rPr>
        <w:t>Marçal</w:t>
      </w:r>
      <w:r w:rsidRPr="006154AF">
        <w:rPr>
          <w:spacing w:val="-10"/>
          <w:sz w:val="24"/>
        </w:rPr>
        <w:t xml:space="preserve"> </w:t>
      </w:r>
      <w:r w:rsidRPr="006154AF">
        <w:rPr>
          <w:sz w:val="24"/>
        </w:rPr>
        <w:t>Justen</w:t>
      </w:r>
      <w:r w:rsidRPr="006154AF">
        <w:rPr>
          <w:spacing w:val="-8"/>
          <w:sz w:val="24"/>
        </w:rPr>
        <w:t xml:space="preserve"> </w:t>
      </w:r>
      <w:r w:rsidRPr="006154AF">
        <w:rPr>
          <w:sz w:val="24"/>
        </w:rPr>
        <w:t>Filho,</w:t>
      </w:r>
      <w:r w:rsidRPr="006154AF">
        <w:rPr>
          <w:spacing w:val="-9"/>
          <w:sz w:val="24"/>
        </w:rPr>
        <w:t xml:space="preserve"> </w:t>
      </w:r>
      <w:r w:rsidRPr="006154AF">
        <w:rPr>
          <w:sz w:val="24"/>
        </w:rPr>
        <w:t>in</w:t>
      </w:r>
      <w:r w:rsidRPr="006154AF">
        <w:rPr>
          <w:spacing w:val="-9"/>
          <w:sz w:val="24"/>
        </w:rPr>
        <w:t xml:space="preserve"> </w:t>
      </w:r>
      <w:r w:rsidRPr="006154AF">
        <w:rPr>
          <w:sz w:val="24"/>
        </w:rPr>
        <w:t>verbis:</w:t>
      </w:r>
      <w:r w:rsidRPr="006154AF">
        <w:rPr>
          <w:spacing w:val="-9"/>
          <w:sz w:val="24"/>
        </w:rPr>
        <w:t xml:space="preserve"> </w:t>
      </w:r>
      <w:r w:rsidRPr="006154AF">
        <w:rPr>
          <w:sz w:val="24"/>
        </w:rPr>
        <w:t>“bem</w:t>
      </w:r>
      <w:r w:rsidRPr="006154AF">
        <w:rPr>
          <w:spacing w:val="-11"/>
          <w:sz w:val="24"/>
        </w:rPr>
        <w:t xml:space="preserve"> </w:t>
      </w:r>
      <w:r w:rsidRPr="006154AF">
        <w:rPr>
          <w:sz w:val="24"/>
        </w:rPr>
        <w:t>ou</w:t>
      </w:r>
      <w:r w:rsidRPr="006154AF">
        <w:rPr>
          <w:spacing w:val="-8"/>
          <w:sz w:val="24"/>
        </w:rPr>
        <w:t xml:space="preserve"> </w:t>
      </w:r>
      <w:r w:rsidRPr="006154AF">
        <w:rPr>
          <w:sz w:val="24"/>
        </w:rPr>
        <w:t>serviço</w:t>
      </w:r>
      <w:r w:rsidRPr="006154AF">
        <w:rPr>
          <w:spacing w:val="-9"/>
          <w:sz w:val="24"/>
        </w:rPr>
        <w:t xml:space="preserve"> </w:t>
      </w:r>
      <w:r w:rsidRPr="006154AF">
        <w:rPr>
          <w:sz w:val="24"/>
        </w:rPr>
        <w:t>comum</w:t>
      </w:r>
      <w:r w:rsidRPr="006154AF">
        <w:rPr>
          <w:spacing w:val="-9"/>
          <w:sz w:val="24"/>
        </w:rPr>
        <w:t xml:space="preserve"> </w:t>
      </w:r>
      <w:r w:rsidRPr="006154AF">
        <w:rPr>
          <w:sz w:val="24"/>
        </w:rPr>
        <w:t>é</w:t>
      </w:r>
      <w:r w:rsidRPr="006154AF">
        <w:rPr>
          <w:spacing w:val="-9"/>
          <w:sz w:val="24"/>
        </w:rPr>
        <w:t xml:space="preserve"> </w:t>
      </w:r>
      <w:r w:rsidRPr="006154AF">
        <w:rPr>
          <w:sz w:val="24"/>
        </w:rPr>
        <w:t>aquele</w:t>
      </w:r>
      <w:r w:rsidRPr="006154AF">
        <w:rPr>
          <w:spacing w:val="-9"/>
          <w:sz w:val="24"/>
        </w:rPr>
        <w:t xml:space="preserve"> </w:t>
      </w:r>
      <w:r w:rsidRPr="006154AF">
        <w:rPr>
          <w:sz w:val="24"/>
        </w:rPr>
        <w:t>que</w:t>
      </w:r>
      <w:r w:rsidRPr="006154AF">
        <w:rPr>
          <w:spacing w:val="-9"/>
          <w:sz w:val="24"/>
        </w:rPr>
        <w:t xml:space="preserve"> </w:t>
      </w:r>
      <w:r w:rsidRPr="006154AF">
        <w:rPr>
          <w:sz w:val="24"/>
        </w:rPr>
        <w:t>se</w:t>
      </w:r>
      <w:r w:rsidRPr="006154AF">
        <w:rPr>
          <w:spacing w:val="-10"/>
          <w:sz w:val="24"/>
        </w:rPr>
        <w:t xml:space="preserve"> </w:t>
      </w:r>
      <w:r w:rsidRPr="006154AF">
        <w:rPr>
          <w:sz w:val="24"/>
        </w:rPr>
        <w:t>apresenta</w:t>
      </w:r>
      <w:r w:rsidRPr="006154AF">
        <w:rPr>
          <w:spacing w:val="-10"/>
          <w:sz w:val="24"/>
        </w:rPr>
        <w:t xml:space="preserve"> </w:t>
      </w:r>
      <w:proofErr w:type="gramStart"/>
      <w:r w:rsidRPr="006154AF">
        <w:rPr>
          <w:sz w:val="24"/>
        </w:rPr>
        <w:t>sob</w:t>
      </w:r>
      <w:r w:rsidRPr="006154AF">
        <w:rPr>
          <w:spacing w:val="-11"/>
          <w:sz w:val="24"/>
        </w:rPr>
        <w:t xml:space="preserve"> </w:t>
      </w:r>
      <w:r w:rsidRPr="006154AF">
        <w:rPr>
          <w:sz w:val="24"/>
        </w:rPr>
        <w:t>identidade</w:t>
      </w:r>
      <w:proofErr w:type="gramEnd"/>
      <w:r w:rsidR="009F6A98">
        <w:rPr>
          <w:sz w:val="24"/>
        </w:rPr>
        <w:t xml:space="preserve"> </w:t>
      </w:r>
      <w:r w:rsidRPr="006154AF">
        <w:rPr>
          <w:sz w:val="24"/>
        </w:rPr>
        <w:t>e</w:t>
      </w:r>
      <w:r w:rsidRPr="006154AF">
        <w:rPr>
          <w:spacing w:val="-1"/>
          <w:sz w:val="24"/>
        </w:rPr>
        <w:t xml:space="preserve"> </w:t>
      </w:r>
      <w:r w:rsidRPr="006154AF">
        <w:rPr>
          <w:sz w:val="24"/>
        </w:rPr>
        <w:t>características</w:t>
      </w:r>
      <w:r w:rsidRPr="006154AF">
        <w:rPr>
          <w:spacing w:val="-1"/>
          <w:sz w:val="24"/>
        </w:rPr>
        <w:t xml:space="preserve"> </w:t>
      </w:r>
      <w:r w:rsidRPr="006154AF">
        <w:rPr>
          <w:sz w:val="24"/>
        </w:rPr>
        <w:t>padronizadas</w:t>
      </w:r>
      <w:r w:rsidRPr="006154AF">
        <w:rPr>
          <w:spacing w:val="-3"/>
          <w:sz w:val="24"/>
        </w:rPr>
        <w:t xml:space="preserve"> </w:t>
      </w:r>
      <w:r w:rsidRPr="006154AF">
        <w:rPr>
          <w:sz w:val="24"/>
        </w:rPr>
        <w:t>e</w:t>
      </w:r>
      <w:r w:rsidRPr="006154AF">
        <w:rPr>
          <w:spacing w:val="-2"/>
          <w:sz w:val="24"/>
        </w:rPr>
        <w:t xml:space="preserve"> </w:t>
      </w:r>
      <w:r w:rsidRPr="006154AF">
        <w:rPr>
          <w:sz w:val="24"/>
        </w:rPr>
        <w:t>que</w:t>
      </w:r>
      <w:r w:rsidRPr="006154AF">
        <w:rPr>
          <w:spacing w:val="-3"/>
          <w:sz w:val="24"/>
        </w:rPr>
        <w:t xml:space="preserve"> </w:t>
      </w:r>
      <w:r w:rsidRPr="006154AF">
        <w:rPr>
          <w:sz w:val="24"/>
        </w:rPr>
        <w:t>se</w:t>
      </w:r>
      <w:r w:rsidRPr="006154AF">
        <w:rPr>
          <w:spacing w:val="-2"/>
          <w:sz w:val="24"/>
        </w:rPr>
        <w:t xml:space="preserve"> </w:t>
      </w:r>
      <w:r w:rsidRPr="006154AF">
        <w:rPr>
          <w:sz w:val="24"/>
        </w:rPr>
        <w:t>encontra</w:t>
      </w:r>
      <w:r w:rsidRPr="006154AF">
        <w:rPr>
          <w:spacing w:val="-3"/>
          <w:sz w:val="24"/>
        </w:rPr>
        <w:t xml:space="preserve"> </w:t>
      </w:r>
      <w:r w:rsidRPr="006154AF">
        <w:rPr>
          <w:sz w:val="24"/>
        </w:rPr>
        <w:t>disponível,</w:t>
      </w:r>
      <w:r w:rsidRPr="006154AF">
        <w:rPr>
          <w:spacing w:val="-1"/>
          <w:sz w:val="24"/>
        </w:rPr>
        <w:t xml:space="preserve"> </w:t>
      </w:r>
      <w:r w:rsidRPr="006154AF">
        <w:rPr>
          <w:sz w:val="24"/>
        </w:rPr>
        <w:t>a</w:t>
      </w:r>
      <w:r w:rsidRPr="006154AF">
        <w:rPr>
          <w:spacing w:val="-3"/>
          <w:sz w:val="24"/>
        </w:rPr>
        <w:t xml:space="preserve"> </w:t>
      </w:r>
      <w:r w:rsidRPr="006154AF">
        <w:rPr>
          <w:sz w:val="24"/>
        </w:rPr>
        <w:t>qualquer</w:t>
      </w:r>
      <w:r w:rsidRPr="006154AF">
        <w:rPr>
          <w:spacing w:val="-2"/>
          <w:sz w:val="24"/>
        </w:rPr>
        <w:t xml:space="preserve"> </w:t>
      </w:r>
      <w:r w:rsidRPr="006154AF">
        <w:rPr>
          <w:sz w:val="24"/>
        </w:rPr>
        <w:t>tempo,</w:t>
      </w:r>
      <w:r w:rsidRPr="006154AF">
        <w:rPr>
          <w:spacing w:val="-2"/>
          <w:sz w:val="24"/>
        </w:rPr>
        <w:t xml:space="preserve"> </w:t>
      </w:r>
      <w:r w:rsidRPr="006154AF">
        <w:rPr>
          <w:sz w:val="24"/>
        </w:rPr>
        <w:t>num</w:t>
      </w:r>
      <w:r w:rsidRPr="006154AF">
        <w:rPr>
          <w:spacing w:val="-3"/>
          <w:sz w:val="24"/>
        </w:rPr>
        <w:t xml:space="preserve"> </w:t>
      </w:r>
      <w:r w:rsidRPr="006154AF">
        <w:rPr>
          <w:sz w:val="24"/>
        </w:rPr>
        <w:t>mercado</w:t>
      </w:r>
      <w:r w:rsidRPr="006154AF">
        <w:rPr>
          <w:spacing w:val="-3"/>
          <w:sz w:val="24"/>
        </w:rPr>
        <w:t xml:space="preserve"> </w:t>
      </w:r>
      <w:r w:rsidRPr="006154AF">
        <w:rPr>
          <w:sz w:val="24"/>
        </w:rPr>
        <w:t>próprio”.</w:t>
      </w:r>
    </w:p>
    <w:p w14:paraId="292C608D" w14:textId="77777777" w:rsidR="008D3668" w:rsidRDefault="008D3668" w:rsidP="009F6A98">
      <w:pPr>
        <w:pStyle w:val="Corpodetexto"/>
        <w:tabs>
          <w:tab w:val="left" w:pos="851"/>
        </w:tabs>
        <w:spacing w:before="7" w:line="276" w:lineRule="auto"/>
        <w:ind w:left="851" w:right="567"/>
        <w:jc w:val="both"/>
        <w:rPr>
          <w:sz w:val="19"/>
        </w:rPr>
      </w:pPr>
    </w:p>
    <w:p w14:paraId="37751117" w14:textId="59F666A1" w:rsidR="008D3668" w:rsidRDefault="0056522C" w:rsidP="009F6A98">
      <w:pPr>
        <w:tabs>
          <w:tab w:val="left" w:pos="851"/>
        </w:tabs>
        <w:spacing w:before="1" w:line="276" w:lineRule="auto"/>
        <w:ind w:left="851" w:right="567"/>
        <w:jc w:val="both"/>
      </w:pPr>
      <w:r w:rsidRPr="006154AF">
        <w:rPr>
          <w:sz w:val="24"/>
        </w:rPr>
        <w:t>Portanto,</w:t>
      </w:r>
      <w:r w:rsidRPr="006154AF">
        <w:rPr>
          <w:spacing w:val="7"/>
          <w:sz w:val="24"/>
        </w:rPr>
        <w:t xml:space="preserve"> </w:t>
      </w:r>
      <w:r w:rsidRPr="006154AF">
        <w:rPr>
          <w:sz w:val="24"/>
        </w:rPr>
        <w:t>a</w:t>
      </w:r>
      <w:r w:rsidRPr="006154AF">
        <w:rPr>
          <w:spacing w:val="8"/>
          <w:sz w:val="24"/>
        </w:rPr>
        <w:t xml:space="preserve"> </w:t>
      </w:r>
      <w:r w:rsidRPr="006154AF">
        <w:rPr>
          <w:sz w:val="24"/>
        </w:rPr>
        <w:t>definição</w:t>
      </w:r>
      <w:r w:rsidRPr="006154AF">
        <w:rPr>
          <w:spacing w:val="10"/>
          <w:sz w:val="24"/>
        </w:rPr>
        <w:t xml:space="preserve"> </w:t>
      </w:r>
      <w:r w:rsidRPr="006154AF">
        <w:rPr>
          <w:sz w:val="24"/>
        </w:rPr>
        <w:t>de</w:t>
      </w:r>
      <w:r w:rsidRPr="006154AF">
        <w:rPr>
          <w:spacing w:val="11"/>
          <w:sz w:val="24"/>
        </w:rPr>
        <w:t xml:space="preserve"> </w:t>
      </w:r>
      <w:r w:rsidRPr="006154AF">
        <w:rPr>
          <w:sz w:val="24"/>
        </w:rPr>
        <w:t>“bens</w:t>
      </w:r>
      <w:r w:rsidRPr="006154AF">
        <w:rPr>
          <w:spacing w:val="7"/>
          <w:sz w:val="24"/>
        </w:rPr>
        <w:t xml:space="preserve"> </w:t>
      </w:r>
      <w:r w:rsidRPr="006154AF">
        <w:rPr>
          <w:sz w:val="24"/>
        </w:rPr>
        <w:t>e</w:t>
      </w:r>
      <w:r w:rsidRPr="006154AF">
        <w:rPr>
          <w:spacing w:val="8"/>
          <w:sz w:val="24"/>
        </w:rPr>
        <w:t xml:space="preserve"> </w:t>
      </w:r>
      <w:r w:rsidRPr="006154AF">
        <w:rPr>
          <w:sz w:val="24"/>
        </w:rPr>
        <w:t>serviços</w:t>
      </w:r>
      <w:r w:rsidRPr="006154AF">
        <w:rPr>
          <w:spacing w:val="11"/>
          <w:sz w:val="24"/>
        </w:rPr>
        <w:t xml:space="preserve"> </w:t>
      </w:r>
      <w:r w:rsidRPr="006154AF">
        <w:rPr>
          <w:sz w:val="24"/>
        </w:rPr>
        <w:t>comuns”</w:t>
      </w:r>
      <w:r w:rsidRPr="006154AF">
        <w:rPr>
          <w:spacing w:val="7"/>
          <w:sz w:val="24"/>
        </w:rPr>
        <w:t xml:space="preserve"> </w:t>
      </w:r>
      <w:r w:rsidRPr="006154AF">
        <w:rPr>
          <w:sz w:val="24"/>
        </w:rPr>
        <w:t>inclui</w:t>
      </w:r>
      <w:r w:rsidRPr="006154AF">
        <w:rPr>
          <w:spacing w:val="8"/>
          <w:sz w:val="24"/>
        </w:rPr>
        <w:t xml:space="preserve"> </w:t>
      </w:r>
      <w:r w:rsidRPr="006154AF">
        <w:rPr>
          <w:sz w:val="24"/>
        </w:rPr>
        <w:t>o</w:t>
      </w:r>
      <w:r w:rsidRPr="006154AF">
        <w:rPr>
          <w:spacing w:val="7"/>
          <w:sz w:val="24"/>
        </w:rPr>
        <w:t xml:space="preserve"> </w:t>
      </w:r>
      <w:r w:rsidRPr="006154AF">
        <w:rPr>
          <w:sz w:val="24"/>
        </w:rPr>
        <w:t>simples,</w:t>
      </w:r>
      <w:r w:rsidRPr="006154AF">
        <w:rPr>
          <w:spacing w:val="8"/>
          <w:sz w:val="24"/>
        </w:rPr>
        <w:t xml:space="preserve"> </w:t>
      </w:r>
      <w:r w:rsidRPr="006154AF">
        <w:rPr>
          <w:sz w:val="24"/>
        </w:rPr>
        <w:t>o</w:t>
      </w:r>
      <w:r w:rsidRPr="006154AF">
        <w:rPr>
          <w:spacing w:val="10"/>
          <w:sz w:val="24"/>
        </w:rPr>
        <w:t xml:space="preserve"> </w:t>
      </w:r>
      <w:r w:rsidRPr="006154AF">
        <w:rPr>
          <w:sz w:val="24"/>
        </w:rPr>
        <w:t>padronizado,</w:t>
      </w:r>
      <w:r w:rsidRPr="006154AF">
        <w:rPr>
          <w:spacing w:val="8"/>
          <w:sz w:val="24"/>
        </w:rPr>
        <w:t xml:space="preserve"> </w:t>
      </w:r>
      <w:r w:rsidRPr="006154AF">
        <w:rPr>
          <w:sz w:val="24"/>
        </w:rPr>
        <w:t>o</w:t>
      </w:r>
      <w:r w:rsidRPr="006154AF">
        <w:rPr>
          <w:spacing w:val="8"/>
          <w:sz w:val="24"/>
        </w:rPr>
        <w:t xml:space="preserve"> </w:t>
      </w:r>
      <w:r w:rsidRPr="006154AF">
        <w:rPr>
          <w:sz w:val="24"/>
        </w:rPr>
        <w:t>rotineiro</w:t>
      </w:r>
      <w:r w:rsidRPr="006154AF">
        <w:rPr>
          <w:spacing w:val="10"/>
          <w:sz w:val="24"/>
        </w:rPr>
        <w:t xml:space="preserve"> </w:t>
      </w:r>
      <w:r w:rsidRPr="006154AF">
        <w:rPr>
          <w:sz w:val="24"/>
        </w:rPr>
        <w:t>e</w:t>
      </w:r>
      <w:r w:rsidRPr="006154AF">
        <w:rPr>
          <w:spacing w:val="8"/>
          <w:sz w:val="24"/>
        </w:rPr>
        <w:t xml:space="preserve"> </w:t>
      </w:r>
      <w:r w:rsidRPr="006154AF">
        <w:rPr>
          <w:sz w:val="24"/>
        </w:rPr>
        <w:t>ainda</w:t>
      </w:r>
      <w:r w:rsidRPr="006154AF">
        <w:rPr>
          <w:spacing w:val="7"/>
          <w:sz w:val="24"/>
        </w:rPr>
        <w:t xml:space="preserve"> </w:t>
      </w:r>
      <w:r w:rsidRPr="006154AF">
        <w:rPr>
          <w:sz w:val="24"/>
        </w:rPr>
        <w:t>os</w:t>
      </w:r>
      <w:r w:rsidR="00426557" w:rsidRPr="006154AF">
        <w:rPr>
          <w:sz w:val="24"/>
        </w:rPr>
        <w:t xml:space="preserve"> </w:t>
      </w:r>
      <w:r w:rsidRPr="006154AF">
        <w:rPr>
          <w:spacing w:val="-1"/>
        </w:rPr>
        <w:t>que</w:t>
      </w:r>
      <w:r w:rsidRPr="006154AF">
        <w:rPr>
          <w:spacing w:val="-13"/>
        </w:rPr>
        <w:t xml:space="preserve"> </w:t>
      </w:r>
      <w:r w:rsidRPr="006154AF">
        <w:rPr>
          <w:spacing w:val="-1"/>
        </w:rPr>
        <w:t>possam</w:t>
      </w:r>
      <w:r w:rsidRPr="006154AF">
        <w:rPr>
          <w:spacing w:val="-12"/>
        </w:rPr>
        <w:t xml:space="preserve"> </w:t>
      </w:r>
      <w:r w:rsidRPr="006154AF">
        <w:rPr>
          <w:spacing w:val="-1"/>
        </w:rPr>
        <w:t>ser</w:t>
      </w:r>
      <w:r w:rsidRPr="006154AF">
        <w:rPr>
          <w:spacing w:val="-12"/>
        </w:rPr>
        <w:t xml:space="preserve"> </w:t>
      </w:r>
      <w:r w:rsidRPr="006154AF">
        <w:rPr>
          <w:spacing w:val="-1"/>
        </w:rPr>
        <w:t>objetivamente</w:t>
      </w:r>
      <w:r w:rsidRPr="006154AF">
        <w:rPr>
          <w:spacing w:val="-10"/>
        </w:rPr>
        <w:t xml:space="preserve"> </w:t>
      </w:r>
      <w:r>
        <w:t>descritos,</w:t>
      </w:r>
      <w:r w:rsidRPr="006154AF">
        <w:rPr>
          <w:spacing w:val="-12"/>
        </w:rPr>
        <w:t xml:space="preserve"> </w:t>
      </w:r>
      <w:r>
        <w:t>sendo</w:t>
      </w:r>
      <w:r w:rsidRPr="006154AF">
        <w:rPr>
          <w:spacing w:val="-12"/>
        </w:rPr>
        <w:t xml:space="preserve"> </w:t>
      </w:r>
      <w:r>
        <w:t>este,</w:t>
      </w:r>
      <w:r w:rsidRPr="006154AF">
        <w:rPr>
          <w:spacing w:val="-12"/>
        </w:rPr>
        <w:t xml:space="preserve"> </w:t>
      </w:r>
      <w:r>
        <w:t>também,</w:t>
      </w:r>
      <w:r w:rsidRPr="006154AF">
        <w:rPr>
          <w:spacing w:val="-10"/>
        </w:rPr>
        <w:t xml:space="preserve"> </w:t>
      </w:r>
      <w:r>
        <w:t>o</w:t>
      </w:r>
      <w:r w:rsidRPr="006154AF">
        <w:rPr>
          <w:spacing w:val="-12"/>
        </w:rPr>
        <w:t xml:space="preserve"> </w:t>
      </w:r>
      <w:r>
        <w:t>entendimento</w:t>
      </w:r>
      <w:r w:rsidRPr="006154AF">
        <w:rPr>
          <w:spacing w:val="-12"/>
        </w:rPr>
        <w:t xml:space="preserve"> </w:t>
      </w:r>
      <w:r>
        <w:t>do</w:t>
      </w:r>
      <w:r w:rsidRPr="006154AF">
        <w:rPr>
          <w:spacing w:val="-10"/>
        </w:rPr>
        <w:t xml:space="preserve"> </w:t>
      </w:r>
      <w:r>
        <w:t>Tribunal</w:t>
      </w:r>
      <w:r w:rsidRPr="006154AF">
        <w:rPr>
          <w:spacing w:val="-13"/>
        </w:rPr>
        <w:t xml:space="preserve"> </w:t>
      </w:r>
      <w:r>
        <w:t>de</w:t>
      </w:r>
      <w:r w:rsidRPr="006154AF">
        <w:rPr>
          <w:spacing w:val="-12"/>
        </w:rPr>
        <w:t xml:space="preserve"> </w:t>
      </w:r>
      <w:r>
        <w:t>Contas</w:t>
      </w:r>
      <w:r w:rsidRPr="006154AF">
        <w:rPr>
          <w:spacing w:val="-10"/>
        </w:rPr>
        <w:t xml:space="preserve"> </w:t>
      </w:r>
      <w:r>
        <w:t>da</w:t>
      </w:r>
      <w:r w:rsidRPr="006154AF">
        <w:rPr>
          <w:spacing w:val="-10"/>
        </w:rPr>
        <w:t xml:space="preserve"> </w:t>
      </w:r>
      <w:r>
        <w:t>União.</w:t>
      </w:r>
    </w:p>
    <w:p w14:paraId="211D7167" w14:textId="4C7D7B7C" w:rsidR="008D3668" w:rsidRDefault="008D3668" w:rsidP="009F6A98">
      <w:pPr>
        <w:pStyle w:val="Corpodetexto"/>
        <w:spacing w:before="10" w:line="276" w:lineRule="auto"/>
        <w:ind w:left="850" w:right="567"/>
        <w:jc w:val="both"/>
        <w:rPr>
          <w:b/>
          <w:bCs/>
        </w:rPr>
      </w:pPr>
    </w:p>
    <w:p w14:paraId="17425F24" w14:textId="6DBE341D" w:rsidR="006154AF" w:rsidRDefault="006154AF" w:rsidP="009F6A98">
      <w:pPr>
        <w:pStyle w:val="Corpodetexto"/>
        <w:numPr>
          <w:ilvl w:val="0"/>
          <w:numId w:val="31"/>
        </w:numPr>
        <w:spacing w:before="10" w:line="276" w:lineRule="auto"/>
        <w:ind w:left="851" w:right="567" w:firstLine="0"/>
        <w:jc w:val="both"/>
        <w:rPr>
          <w:sz w:val="16"/>
        </w:rPr>
      </w:pPr>
      <w:r>
        <w:rPr>
          <w:b/>
          <w:bCs/>
        </w:rPr>
        <w:t>DA JUSTIFICATIVA PARA O NÃO PARCELAMENTO DA CONTRATAÇÃO</w:t>
      </w:r>
    </w:p>
    <w:p w14:paraId="42013411" w14:textId="3A268656" w:rsidR="00200D92" w:rsidRDefault="00200D92" w:rsidP="009F6A98">
      <w:pPr>
        <w:pStyle w:val="Corpodetexto"/>
        <w:spacing w:before="145" w:line="276" w:lineRule="auto"/>
        <w:ind w:left="851" w:right="567"/>
        <w:jc w:val="both"/>
      </w:pPr>
      <w:r>
        <w:t>Não se</w:t>
      </w:r>
      <w:r>
        <w:rPr>
          <w:spacing w:val="-1"/>
        </w:rPr>
        <w:t xml:space="preserve"> </w:t>
      </w:r>
      <w:r>
        <w:t>verifica</w:t>
      </w:r>
      <w:r>
        <w:rPr>
          <w:spacing w:val="-2"/>
        </w:rPr>
        <w:t xml:space="preserve"> </w:t>
      </w:r>
      <w:r>
        <w:t>a necessidade</w:t>
      </w:r>
      <w:r>
        <w:rPr>
          <w:spacing w:val="-1"/>
        </w:rPr>
        <w:t xml:space="preserve"> </w:t>
      </w:r>
      <w:r>
        <w:t>de</w:t>
      </w:r>
      <w:r>
        <w:rPr>
          <w:spacing w:val="-1"/>
        </w:rPr>
        <w:t xml:space="preserve"> </w:t>
      </w:r>
      <w:r>
        <w:t>parcelamento</w:t>
      </w:r>
      <w:r>
        <w:rPr>
          <w:spacing w:val="-1"/>
        </w:rPr>
        <w:t xml:space="preserve"> </w:t>
      </w:r>
      <w:r>
        <w:t>da solução</w:t>
      </w:r>
      <w:r>
        <w:rPr>
          <w:spacing w:val="-1"/>
        </w:rPr>
        <w:t xml:space="preserve"> </w:t>
      </w:r>
      <w:r>
        <w:t>em razão</w:t>
      </w:r>
      <w:r>
        <w:rPr>
          <w:spacing w:val="-1"/>
        </w:rPr>
        <w:t xml:space="preserve"> </w:t>
      </w:r>
      <w:r>
        <w:t>do</w:t>
      </w:r>
      <w:r>
        <w:rPr>
          <w:spacing w:val="-1"/>
        </w:rPr>
        <w:t xml:space="preserve"> </w:t>
      </w:r>
      <w:r>
        <w:t>objeto se caracterizar como item único e para fornecimento com entrega imediata.</w:t>
      </w:r>
    </w:p>
    <w:p w14:paraId="3FBFFC03" w14:textId="77777777" w:rsidR="002455B9" w:rsidRDefault="002455B9" w:rsidP="009F6A98">
      <w:pPr>
        <w:pStyle w:val="Corpodetexto"/>
        <w:spacing w:before="145" w:line="276" w:lineRule="auto"/>
        <w:ind w:left="851" w:right="567"/>
        <w:jc w:val="both"/>
      </w:pPr>
    </w:p>
    <w:p w14:paraId="19C6616F" w14:textId="3824E90E" w:rsidR="00734B8B" w:rsidRDefault="00734B8B" w:rsidP="009F6A98">
      <w:pPr>
        <w:pStyle w:val="Corpodetexto"/>
        <w:numPr>
          <w:ilvl w:val="0"/>
          <w:numId w:val="31"/>
        </w:numPr>
        <w:spacing w:before="51" w:line="276" w:lineRule="auto"/>
        <w:ind w:left="851" w:right="567" w:firstLine="0"/>
        <w:jc w:val="both"/>
        <w:rPr>
          <w:sz w:val="16"/>
        </w:rPr>
      </w:pPr>
      <w:r>
        <w:rPr>
          <w:b/>
          <w:bCs/>
        </w:rPr>
        <w:t>DOTAÇÃO ORÇAMENTÁRIA</w:t>
      </w:r>
    </w:p>
    <w:p w14:paraId="37C89893" w14:textId="77777777" w:rsidR="008D3668" w:rsidRDefault="008D3668" w:rsidP="009F6A98">
      <w:pPr>
        <w:pStyle w:val="Corpodetexto"/>
        <w:spacing w:before="4" w:line="276" w:lineRule="auto"/>
        <w:ind w:left="851" w:right="567"/>
        <w:jc w:val="both"/>
        <w:rPr>
          <w:sz w:val="17"/>
        </w:rPr>
      </w:pPr>
    </w:p>
    <w:p w14:paraId="013D8E76" w14:textId="77777777" w:rsidR="00734B8B"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Fonte de Recurso: 170400</w:t>
      </w:r>
    </w:p>
    <w:p w14:paraId="13CA083F" w14:textId="225FB020" w:rsidR="00A02056"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Natureza da despesa:</w:t>
      </w:r>
      <w:r w:rsidR="00044BA2">
        <w:rPr>
          <w:color w:val="000000" w:themeColor="text1"/>
          <w:sz w:val="24"/>
        </w:rPr>
        <w:t xml:space="preserve"> </w:t>
      </w:r>
      <w:r w:rsidR="00044BA2" w:rsidRPr="00044BA2">
        <w:rPr>
          <w:color w:val="000000" w:themeColor="text1"/>
          <w:sz w:val="24"/>
        </w:rPr>
        <w:t>3.3.90.3</w:t>
      </w:r>
      <w:r w:rsidR="00044BA2">
        <w:rPr>
          <w:color w:val="000000" w:themeColor="text1"/>
          <w:sz w:val="24"/>
        </w:rPr>
        <w:t>0</w:t>
      </w:r>
      <w:r w:rsidR="00044BA2" w:rsidRPr="00044BA2">
        <w:rPr>
          <w:color w:val="000000" w:themeColor="text1"/>
          <w:sz w:val="24"/>
        </w:rPr>
        <w:t>.00.00.00</w:t>
      </w:r>
      <w:r w:rsidR="00044BA2">
        <w:rPr>
          <w:color w:val="000000" w:themeColor="text1"/>
          <w:sz w:val="24"/>
        </w:rPr>
        <w:t xml:space="preserve"> e</w:t>
      </w:r>
      <w:r w:rsidRPr="0034465E">
        <w:rPr>
          <w:color w:val="000000" w:themeColor="text1"/>
          <w:sz w:val="24"/>
        </w:rPr>
        <w:t xml:space="preserve"> 3.3.90.39.00.00.0</w:t>
      </w:r>
      <w:r w:rsidR="009F6A98">
        <w:rPr>
          <w:color w:val="000000" w:themeColor="text1"/>
          <w:sz w:val="24"/>
        </w:rPr>
        <w:t xml:space="preserve"> </w:t>
      </w:r>
    </w:p>
    <w:p w14:paraId="3E2C8AC3" w14:textId="5AAF8C6F" w:rsidR="00A02056"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Ação: 2.</w:t>
      </w:r>
      <w:r w:rsidR="0034465E" w:rsidRPr="0034465E">
        <w:rPr>
          <w:color w:val="000000" w:themeColor="text1"/>
          <w:sz w:val="24"/>
        </w:rPr>
        <w:t>087</w:t>
      </w:r>
    </w:p>
    <w:p w14:paraId="23008565" w14:textId="6B2A24D8" w:rsidR="00A02056"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Programa: 0</w:t>
      </w:r>
      <w:r w:rsidR="0034465E" w:rsidRPr="0034465E">
        <w:rPr>
          <w:color w:val="000000" w:themeColor="text1"/>
          <w:sz w:val="24"/>
        </w:rPr>
        <w:t>039</w:t>
      </w:r>
    </w:p>
    <w:p w14:paraId="3A276C29" w14:textId="0E2915A0" w:rsidR="00A02056"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 xml:space="preserve">Subfunção: </w:t>
      </w:r>
      <w:r w:rsidR="0034465E" w:rsidRPr="0034465E">
        <w:rPr>
          <w:color w:val="000000" w:themeColor="text1"/>
          <w:sz w:val="24"/>
        </w:rPr>
        <w:t>782</w:t>
      </w:r>
    </w:p>
    <w:p w14:paraId="1D7C2CA7" w14:textId="20C97B90" w:rsidR="00A02056" w:rsidRPr="0034465E" w:rsidRDefault="00A02056" w:rsidP="009F6A98">
      <w:pPr>
        <w:tabs>
          <w:tab w:val="left" w:pos="947"/>
        </w:tabs>
        <w:spacing w:before="51" w:line="276" w:lineRule="auto"/>
        <w:ind w:left="851" w:right="567"/>
        <w:jc w:val="both"/>
        <w:rPr>
          <w:color w:val="000000" w:themeColor="text1"/>
          <w:sz w:val="24"/>
        </w:rPr>
      </w:pPr>
      <w:r w:rsidRPr="0034465E">
        <w:rPr>
          <w:color w:val="000000" w:themeColor="text1"/>
          <w:sz w:val="24"/>
        </w:rPr>
        <w:t xml:space="preserve">Função: </w:t>
      </w:r>
      <w:r w:rsidR="0034465E" w:rsidRPr="0034465E">
        <w:rPr>
          <w:color w:val="000000" w:themeColor="text1"/>
          <w:sz w:val="24"/>
        </w:rPr>
        <w:t>26</w:t>
      </w:r>
    </w:p>
    <w:p w14:paraId="7174AA78" w14:textId="6F84B8A2" w:rsidR="008D3668" w:rsidRPr="00A662EB" w:rsidRDefault="008D3668" w:rsidP="009F6A98">
      <w:pPr>
        <w:pStyle w:val="Corpodetexto"/>
        <w:spacing w:line="276" w:lineRule="auto"/>
        <w:ind w:left="851" w:right="567"/>
        <w:jc w:val="both"/>
        <w:rPr>
          <w:b/>
          <w:bCs/>
          <w:color w:val="EE0000"/>
        </w:rPr>
      </w:pPr>
    </w:p>
    <w:p w14:paraId="520AFB06" w14:textId="1B7050F2" w:rsidR="00734B8B" w:rsidRPr="00793628" w:rsidRDefault="00734B8B" w:rsidP="009F6A98">
      <w:pPr>
        <w:pStyle w:val="Corpodetexto"/>
        <w:numPr>
          <w:ilvl w:val="0"/>
          <w:numId w:val="31"/>
        </w:numPr>
        <w:spacing w:line="276" w:lineRule="auto"/>
        <w:ind w:left="851" w:right="567" w:firstLine="0"/>
        <w:jc w:val="both"/>
        <w:rPr>
          <w:sz w:val="21"/>
        </w:rPr>
      </w:pPr>
      <w:r w:rsidRPr="00793628">
        <w:rPr>
          <w:b/>
          <w:bCs/>
        </w:rPr>
        <w:t>ESTIMATIVA DO VALOR DA CONTRATAÇÃO</w:t>
      </w:r>
    </w:p>
    <w:p w14:paraId="23BCA6DF" w14:textId="77777777" w:rsidR="008D3668" w:rsidRPr="00793628" w:rsidRDefault="008D3668" w:rsidP="009F6A98">
      <w:pPr>
        <w:pStyle w:val="Corpodetexto"/>
        <w:spacing w:before="7" w:line="276" w:lineRule="auto"/>
        <w:ind w:left="850" w:right="567"/>
        <w:jc w:val="both"/>
        <w:rPr>
          <w:sz w:val="21"/>
        </w:rPr>
      </w:pPr>
    </w:p>
    <w:p w14:paraId="70CACCF7" w14:textId="112E487A" w:rsidR="00200D92" w:rsidRPr="00793628" w:rsidRDefault="002C3D3B" w:rsidP="009F6A98">
      <w:pPr>
        <w:pStyle w:val="Corpodetexto"/>
        <w:spacing w:line="276" w:lineRule="auto"/>
        <w:ind w:left="850" w:right="567"/>
        <w:jc w:val="both"/>
        <w:rPr>
          <w:rFonts w:asciiTheme="minorHAnsi" w:hAnsiTheme="minorHAnsi" w:cstheme="minorHAnsi"/>
        </w:rPr>
      </w:pPr>
      <w:r w:rsidRPr="00793628">
        <w:rPr>
          <w:rFonts w:asciiTheme="minorHAnsi" w:hAnsiTheme="minorHAnsi" w:cstheme="minorHAnsi"/>
        </w:rPr>
        <w:t>As licitantes deverão elaborar suas propostas de acordo com as especificações e dados técnicos</w:t>
      </w:r>
      <w:r w:rsidR="008B6D91" w:rsidRPr="00793628">
        <w:rPr>
          <w:rFonts w:asciiTheme="minorHAnsi" w:hAnsiTheme="minorHAnsi" w:cstheme="minorHAnsi"/>
        </w:rPr>
        <w:t xml:space="preserve"> abaixo informados. O valor </w:t>
      </w:r>
      <w:r w:rsidR="000C756C" w:rsidRPr="00793628">
        <w:rPr>
          <w:rFonts w:asciiTheme="minorHAnsi" w:hAnsiTheme="minorHAnsi" w:cstheme="minorHAnsi"/>
        </w:rPr>
        <w:t xml:space="preserve">máximo </w:t>
      </w:r>
      <w:r w:rsidR="008B6D91" w:rsidRPr="00793628">
        <w:rPr>
          <w:rFonts w:asciiTheme="minorHAnsi" w:hAnsiTheme="minorHAnsi" w:cstheme="minorHAnsi"/>
        </w:rPr>
        <w:t>estimado para a contratação</w:t>
      </w:r>
      <w:r w:rsidR="000C756C" w:rsidRPr="00793628">
        <w:rPr>
          <w:rFonts w:asciiTheme="minorHAnsi" w:hAnsiTheme="minorHAnsi" w:cstheme="minorHAnsi"/>
        </w:rPr>
        <w:t xml:space="preserve"> será informado através do Mapa de Preços</w:t>
      </w:r>
      <w:r w:rsidR="002F3415" w:rsidRPr="00793628">
        <w:rPr>
          <w:rFonts w:asciiTheme="minorHAnsi" w:hAnsiTheme="minorHAnsi" w:cstheme="minorHAnsi"/>
        </w:rPr>
        <w:t xml:space="preserve"> anexado ao presente, elaborado pelo Setor de Compras do Município.</w:t>
      </w:r>
    </w:p>
    <w:p w14:paraId="4B6E2AEA" w14:textId="77777777" w:rsidR="00200D92" w:rsidRDefault="00200D92" w:rsidP="009F6A98">
      <w:pPr>
        <w:spacing w:line="276" w:lineRule="auto"/>
        <w:ind w:right="567"/>
        <w:jc w:val="both"/>
      </w:pPr>
    </w:p>
    <w:p w14:paraId="2C6FB452" w14:textId="371201DB" w:rsidR="008D3668" w:rsidRDefault="00734B8B" w:rsidP="009F6A98">
      <w:pPr>
        <w:pStyle w:val="Corpodetexto"/>
        <w:numPr>
          <w:ilvl w:val="0"/>
          <w:numId w:val="31"/>
        </w:numPr>
        <w:spacing w:line="276" w:lineRule="auto"/>
        <w:ind w:left="851" w:right="567" w:firstLine="0"/>
        <w:jc w:val="both"/>
        <w:rPr>
          <w:sz w:val="20"/>
        </w:rPr>
      </w:pPr>
      <w:r>
        <w:rPr>
          <w:b/>
          <w:bCs/>
        </w:rPr>
        <w:t>GARANTIA DA EXECUÇÃO CONTRATUAL</w:t>
      </w:r>
    </w:p>
    <w:p w14:paraId="1F425756" w14:textId="2D60218F" w:rsidR="00200D92" w:rsidRPr="00200D92" w:rsidRDefault="00200D92" w:rsidP="009F6A98">
      <w:pPr>
        <w:spacing w:before="240" w:after="240" w:line="276" w:lineRule="auto"/>
        <w:ind w:left="850" w:right="567"/>
        <w:jc w:val="both"/>
        <w:rPr>
          <w:rFonts w:asciiTheme="minorHAnsi" w:hAnsiTheme="minorHAnsi" w:cstheme="minorHAnsi"/>
          <w:sz w:val="24"/>
          <w:szCs w:val="24"/>
        </w:rPr>
      </w:pPr>
      <w:r w:rsidRPr="00200D92">
        <w:rPr>
          <w:rFonts w:asciiTheme="minorHAnsi" w:hAnsiTheme="minorHAnsi" w:cstheme="minorHAnsi"/>
          <w:sz w:val="24"/>
          <w:szCs w:val="24"/>
        </w:rPr>
        <w:t>Não haverá exigência de garantia contratual da execução, nos termos do art. 96, § 1º da Lei 14.133/21, pelas razões abaixo justificadas:</w:t>
      </w:r>
    </w:p>
    <w:p w14:paraId="4F1D46FF" w14:textId="54AF85DC" w:rsidR="00200D92" w:rsidRPr="00200D92" w:rsidRDefault="00200D92" w:rsidP="00A73855">
      <w:pPr>
        <w:spacing w:after="240" w:line="276" w:lineRule="auto"/>
        <w:ind w:left="850" w:right="567"/>
        <w:jc w:val="both"/>
        <w:rPr>
          <w:rFonts w:asciiTheme="minorHAnsi" w:hAnsiTheme="minorHAnsi" w:cstheme="minorHAnsi"/>
          <w:sz w:val="24"/>
          <w:szCs w:val="24"/>
        </w:rPr>
      </w:pPr>
      <w:r w:rsidRPr="00200D92">
        <w:rPr>
          <w:rFonts w:asciiTheme="minorHAnsi" w:hAnsiTheme="minorHAnsi" w:cstheme="minorHAnsi"/>
          <w:sz w:val="24"/>
          <w:szCs w:val="24"/>
        </w:rPr>
        <w:lastRenderedPageBreak/>
        <w:t>1.</w:t>
      </w:r>
      <w:r w:rsidRPr="00200D92">
        <w:rPr>
          <w:rFonts w:asciiTheme="minorHAnsi" w:hAnsiTheme="minorHAnsi" w:cstheme="minorHAnsi"/>
          <w:sz w:val="24"/>
          <w:szCs w:val="24"/>
        </w:rPr>
        <w:tab/>
      </w:r>
      <w:r w:rsidR="00044BA2" w:rsidRPr="00200D92">
        <w:rPr>
          <w:rFonts w:asciiTheme="minorHAnsi" w:hAnsiTheme="minorHAnsi" w:cstheme="minorHAnsi"/>
          <w:sz w:val="24"/>
          <w:szCs w:val="24"/>
        </w:rPr>
        <w:t>Primeiro</w:t>
      </w:r>
      <w:r w:rsidR="00044BA2">
        <w:rPr>
          <w:rFonts w:asciiTheme="minorHAnsi" w:hAnsiTheme="minorHAnsi" w:cstheme="minorHAnsi"/>
          <w:sz w:val="24"/>
          <w:szCs w:val="24"/>
        </w:rPr>
        <w:t>,</w:t>
      </w:r>
      <w:r w:rsidR="00044BA2" w:rsidRPr="00200D92">
        <w:rPr>
          <w:rFonts w:asciiTheme="minorHAnsi" w:hAnsiTheme="minorHAnsi" w:cstheme="minorHAnsi"/>
          <w:sz w:val="24"/>
          <w:szCs w:val="24"/>
        </w:rPr>
        <w:t xml:space="preserve"> não</w:t>
      </w:r>
      <w:r w:rsidRPr="00200D92">
        <w:rPr>
          <w:rFonts w:asciiTheme="minorHAnsi" w:hAnsiTheme="minorHAnsi" w:cstheme="minorHAnsi"/>
          <w:sz w:val="24"/>
          <w:szCs w:val="24"/>
        </w:rPr>
        <w:t xml:space="preserve"> há complexidade e vultuosidade n</w:t>
      </w:r>
      <w:r w:rsidR="00D93BCD">
        <w:rPr>
          <w:rFonts w:asciiTheme="minorHAnsi" w:hAnsiTheme="minorHAnsi" w:cstheme="minorHAnsi"/>
          <w:sz w:val="24"/>
          <w:szCs w:val="24"/>
        </w:rPr>
        <w:t>o</w:t>
      </w:r>
      <w:r w:rsidRPr="00200D92">
        <w:rPr>
          <w:rFonts w:asciiTheme="minorHAnsi" w:hAnsiTheme="minorHAnsi" w:cstheme="minorHAnsi"/>
          <w:sz w:val="24"/>
          <w:szCs w:val="24"/>
        </w:rPr>
        <w:t xml:space="preserve"> presente </w:t>
      </w:r>
      <w:r w:rsidR="00D93BCD">
        <w:rPr>
          <w:rFonts w:asciiTheme="minorHAnsi" w:hAnsiTheme="minorHAnsi" w:cstheme="minorHAnsi"/>
          <w:sz w:val="24"/>
          <w:szCs w:val="24"/>
        </w:rPr>
        <w:t>serviço e fornecimento</w:t>
      </w:r>
      <w:r w:rsidRPr="00200D92">
        <w:rPr>
          <w:rFonts w:asciiTheme="minorHAnsi" w:hAnsiTheme="minorHAnsi" w:cstheme="minorHAnsi"/>
          <w:sz w:val="24"/>
          <w:szCs w:val="24"/>
        </w:rPr>
        <w:t>, não comprometendo o cumprimento das obrigações;</w:t>
      </w:r>
    </w:p>
    <w:p w14:paraId="31398CCA" w14:textId="77777777" w:rsidR="00200D92" w:rsidRPr="00200D92" w:rsidRDefault="00200D92" w:rsidP="00A73855">
      <w:pPr>
        <w:spacing w:after="240" w:line="276" w:lineRule="auto"/>
        <w:ind w:left="850" w:right="567"/>
        <w:jc w:val="both"/>
        <w:rPr>
          <w:rFonts w:asciiTheme="minorHAnsi" w:hAnsiTheme="minorHAnsi" w:cstheme="minorHAnsi"/>
          <w:sz w:val="24"/>
          <w:szCs w:val="24"/>
        </w:rPr>
      </w:pPr>
      <w:r w:rsidRPr="00200D92">
        <w:rPr>
          <w:rFonts w:asciiTheme="minorHAnsi" w:hAnsiTheme="minorHAnsi" w:cstheme="minorHAnsi"/>
          <w:sz w:val="24"/>
          <w:szCs w:val="24"/>
        </w:rPr>
        <w:t>2.</w:t>
      </w:r>
      <w:r w:rsidRPr="00200D92">
        <w:rPr>
          <w:rFonts w:asciiTheme="minorHAnsi" w:hAnsiTheme="minorHAnsi" w:cstheme="minorHAnsi"/>
          <w:sz w:val="24"/>
          <w:szCs w:val="24"/>
        </w:rPr>
        <w:tab/>
        <w:t>Segundo, à onerosidade em torno da própria exigência de garantia, como regra, representa um valor que seria agregado à proposta de preço, o que equivale dizer que os custos dessa exigência seriam repassados à própria Administração contratante. Portanto, essa exigência vai de encontro à economicidade da contratação;</w:t>
      </w:r>
    </w:p>
    <w:p w14:paraId="07DAE74B" w14:textId="77777777" w:rsidR="00200D92" w:rsidRDefault="00200D92" w:rsidP="00A73855">
      <w:pPr>
        <w:spacing w:after="240" w:line="276" w:lineRule="auto"/>
        <w:ind w:left="850" w:right="567"/>
        <w:jc w:val="both"/>
        <w:rPr>
          <w:rFonts w:asciiTheme="minorHAnsi" w:hAnsiTheme="minorHAnsi" w:cstheme="minorHAnsi"/>
          <w:sz w:val="24"/>
          <w:szCs w:val="24"/>
        </w:rPr>
      </w:pPr>
      <w:r w:rsidRPr="00200D92">
        <w:rPr>
          <w:rFonts w:asciiTheme="minorHAnsi" w:hAnsiTheme="minorHAnsi" w:cstheme="minorHAnsi"/>
          <w:sz w:val="24"/>
          <w:szCs w:val="24"/>
        </w:rPr>
        <w:t>3.</w:t>
      </w:r>
      <w:r w:rsidRPr="00200D92">
        <w:rPr>
          <w:rFonts w:asciiTheme="minorHAnsi" w:hAnsiTheme="minorHAnsi" w:cstheme="minorHAnsi"/>
          <w:sz w:val="24"/>
          <w:szCs w:val="24"/>
        </w:rPr>
        <w:tab/>
        <w:t>Terceiro, a exigência da garantia, por conta desses fatores, pode representar diminuição do universo de interessados e ao caráter competitivo.</w:t>
      </w:r>
    </w:p>
    <w:p w14:paraId="2A8276D6" w14:textId="581F3BDD" w:rsidR="00734B8B" w:rsidRPr="00200D92" w:rsidRDefault="00A73855" w:rsidP="002455B9">
      <w:pPr>
        <w:spacing w:after="240" w:line="276" w:lineRule="auto"/>
        <w:ind w:left="850" w:right="567"/>
        <w:jc w:val="both"/>
        <w:rPr>
          <w:rFonts w:asciiTheme="minorHAnsi" w:hAnsiTheme="minorHAnsi" w:cstheme="minorHAnsi"/>
          <w:sz w:val="24"/>
          <w:szCs w:val="24"/>
        </w:rPr>
      </w:pPr>
      <w:r>
        <w:rPr>
          <w:rFonts w:asciiTheme="minorHAnsi" w:hAnsiTheme="minorHAnsi" w:cstheme="minorHAnsi"/>
          <w:sz w:val="24"/>
          <w:szCs w:val="24"/>
        </w:rPr>
        <w:t xml:space="preserve">4. A execução do objeto se dará através de </w:t>
      </w:r>
      <w:r w:rsidR="00324D2B">
        <w:rPr>
          <w:rFonts w:asciiTheme="minorHAnsi" w:hAnsiTheme="minorHAnsi" w:cstheme="minorHAnsi"/>
          <w:sz w:val="24"/>
          <w:szCs w:val="24"/>
        </w:rPr>
        <w:t>entrega imediata e em parcela única</w:t>
      </w:r>
    </w:p>
    <w:p w14:paraId="0D39F781" w14:textId="44745F4F" w:rsidR="00200D92" w:rsidRPr="00734B8B" w:rsidRDefault="00200D92" w:rsidP="004B523F">
      <w:pPr>
        <w:pStyle w:val="Corpodetexto"/>
        <w:spacing w:line="276" w:lineRule="auto"/>
        <w:ind w:left="850" w:right="567"/>
        <w:rPr>
          <w:b/>
          <w:bCs/>
          <w:color w:val="FF0000"/>
        </w:rPr>
      </w:pPr>
      <w:r w:rsidRPr="00734B8B">
        <w:rPr>
          <w:b/>
          <w:bCs/>
        </w:rPr>
        <w:t xml:space="preserve"> </w:t>
      </w:r>
      <w:r w:rsidR="00734B8B" w:rsidRPr="00734B8B">
        <w:rPr>
          <w:b/>
          <w:bCs/>
        </w:rPr>
        <w:t>16. TRATAMENTO DIFERENCIADO PARA AS ME´S E EPP´S</w:t>
      </w:r>
    </w:p>
    <w:p w14:paraId="5AECA875" w14:textId="7DBD0006" w:rsidR="00251648" w:rsidRPr="00044BA2" w:rsidRDefault="00251648" w:rsidP="00044BA2">
      <w:pPr>
        <w:ind w:left="851" w:right="598"/>
        <w:jc w:val="both"/>
        <w:rPr>
          <w:rFonts w:asciiTheme="minorHAnsi" w:hAnsiTheme="minorHAnsi" w:cstheme="minorHAnsi"/>
          <w:sz w:val="24"/>
          <w:szCs w:val="24"/>
        </w:rPr>
      </w:pPr>
      <w:r w:rsidRPr="00044BA2">
        <w:rPr>
          <w:rFonts w:asciiTheme="minorHAnsi" w:hAnsiTheme="minorHAnsi" w:cstheme="minorHAnsi"/>
          <w:sz w:val="24"/>
          <w:szCs w:val="24"/>
        </w:rPr>
        <w:t>Aplicam-se na presente contratação o dispositivo previsto no art. 4º da Lei 14.133/21, que disciplina às licitações e contratos por esta Lei as disposições constantes dos Artigos 42 a 46 da Lei Complementar nº 123, de 14 de dezembro de 2006, exceto os artigos 47 a 49, em razão do valor da contratação ultrapassar ao limite estabelecido no inciso I do art. 48 da LC 123/06.</w:t>
      </w:r>
    </w:p>
    <w:p w14:paraId="75FBB83B" w14:textId="37F19EE7" w:rsidR="008D3668" w:rsidRPr="00111814" w:rsidRDefault="00251648" w:rsidP="004B523F">
      <w:pPr>
        <w:pStyle w:val="Corpodetexto"/>
        <w:spacing w:line="276" w:lineRule="auto"/>
        <w:ind w:left="850" w:right="567"/>
        <w:rPr>
          <w:sz w:val="20"/>
        </w:rPr>
      </w:pPr>
      <w:r w:rsidRPr="00111814">
        <w:rPr>
          <w:sz w:val="20"/>
        </w:rPr>
        <w:t xml:space="preserve">  </w:t>
      </w:r>
    </w:p>
    <w:p w14:paraId="31E7691D" w14:textId="5D76D6F4" w:rsidR="008625BC" w:rsidRPr="000843DC" w:rsidRDefault="000843DC" w:rsidP="000843DC">
      <w:pPr>
        <w:pStyle w:val="PargrafodaLista"/>
        <w:keepNext/>
        <w:keepLines/>
        <w:numPr>
          <w:ilvl w:val="0"/>
          <w:numId w:val="39"/>
        </w:numPr>
        <w:pBdr>
          <w:top w:val="nil"/>
          <w:left w:val="nil"/>
          <w:bottom w:val="nil"/>
          <w:right w:val="nil"/>
          <w:between w:val="nil"/>
        </w:pBdr>
        <w:tabs>
          <w:tab w:val="left" w:pos="567"/>
        </w:tabs>
        <w:spacing w:before="120" w:after="288" w:line="276" w:lineRule="auto"/>
        <w:ind w:left="851" w:right="598" w:firstLine="0"/>
        <w:rPr>
          <w:rFonts w:asciiTheme="minorHAnsi" w:eastAsia="Arial" w:hAnsiTheme="minorHAnsi" w:cstheme="minorHAnsi"/>
          <w:b/>
          <w:color w:val="000000"/>
          <w:sz w:val="24"/>
          <w:szCs w:val="24"/>
        </w:rPr>
      </w:pPr>
      <w:r w:rsidRPr="000843DC">
        <w:rPr>
          <w:rFonts w:asciiTheme="minorHAnsi" w:eastAsia="Arial" w:hAnsiTheme="minorHAnsi" w:cstheme="minorHAnsi"/>
          <w:b/>
          <w:color w:val="000000"/>
          <w:sz w:val="24"/>
          <w:szCs w:val="24"/>
        </w:rPr>
        <w:t>EXIGÊNCIAS DE HABILITAÇÃO</w:t>
      </w:r>
    </w:p>
    <w:p w14:paraId="4A83066D" w14:textId="4389D54C" w:rsidR="003919C9" w:rsidRPr="003919C9" w:rsidRDefault="008625BC"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843DC">
        <w:rPr>
          <w:rFonts w:asciiTheme="minorHAnsi" w:eastAsia="Arial" w:hAnsiTheme="minorHAnsi" w:cstheme="minorHAnsi"/>
          <w:color w:val="000000"/>
          <w:sz w:val="24"/>
          <w:szCs w:val="24"/>
        </w:rPr>
        <w:t>Para fins de habilitação, deverá o licitante comprovar os seguintes requisitos:</w:t>
      </w:r>
    </w:p>
    <w:p w14:paraId="4B9ABBA1" w14:textId="77777777" w:rsidR="00FD42FB" w:rsidRPr="000843DC" w:rsidRDefault="003919C9"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b/>
          <w:bCs/>
          <w:color w:val="000000"/>
          <w:sz w:val="24"/>
          <w:szCs w:val="24"/>
          <w:lang w:val="pt-BR"/>
        </w:rPr>
      </w:pPr>
      <w:r w:rsidRPr="003919C9">
        <w:rPr>
          <w:rFonts w:asciiTheme="minorHAnsi" w:eastAsia="Arial" w:hAnsiTheme="minorHAnsi" w:cstheme="minorHAnsi"/>
          <w:b/>
          <w:bCs/>
          <w:color w:val="000000"/>
          <w:sz w:val="24"/>
          <w:szCs w:val="24"/>
          <w:lang w:val="pt-BR"/>
        </w:rPr>
        <w:t xml:space="preserve">Habilitação jurídica: </w:t>
      </w:r>
    </w:p>
    <w:p w14:paraId="1F9A6B87" w14:textId="687E2D3F" w:rsidR="003919C9" w:rsidRPr="003919C9" w:rsidRDefault="003919C9"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3919C9">
        <w:rPr>
          <w:rFonts w:asciiTheme="minorHAnsi" w:eastAsia="Arial" w:hAnsiTheme="minorHAnsi" w:cstheme="minorHAnsi"/>
          <w:color w:val="000000"/>
          <w:sz w:val="24"/>
          <w:szCs w:val="24"/>
          <w:lang w:val="pt-BR"/>
        </w:rPr>
        <w:t xml:space="preserve">No caso de empresário individual, inscrição no Registro Público de empresas Mercantis, a cargo da Junta Comercial da Respectiva Sede; </w:t>
      </w:r>
    </w:p>
    <w:p w14:paraId="021BCB0D" w14:textId="77777777" w:rsidR="003919C9" w:rsidRPr="003919C9" w:rsidRDefault="003919C9"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3919C9">
        <w:rPr>
          <w:rFonts w:asciiTheme="minorHAnsi" w:eastAsia="Arial" w:hAnsiTheme="minorHAnsi" w:cstheme="minorHAnsi"/>
          <w:color w:val="000000"/>
          <w:sz w:val="24"/>
          <w:szCs w:val="24"/>
          <w:lang w:val="pt-BR"/>
        </w:rPr>
        <w:t xml:space="preserve">Em se tratando de Microempreendedor Individual-MEI: Certificado da condição de Microempreendedor Individual - CCMEI, cuja aceitação ficará condicionada à verificação da autenticidade no sítio </w:t>
      </w:r>
      <w:proofErr w:type="gramStart"/>
      <w:r w:rsidRPr="003919C9">
        <w:rPr>
          <w:rFonts w:asciiTheme="minorHAnsi" w:eastAsia="Arial" w:hAnsiTheme="minorHAnsi" w:cstheme="minorHAnsi"/>
          <w:color w:val="000000"/>
          <w:sz w:val="24"/>
          <w:szCs w:val="24"/>
          <w:lang w:val="pt-BR"/>
        </w:rPr>
        <w:t>https</w:t>
      </w:r>
      <w:proofErr w:type="gramEnd"/>
      <w:r w:rsidRPr="003919C9">
        <w:rPr>
          <w:rFonts w:asciiTheme="minorHAnsi" w:eastAsia="Arial" w:hAnsiTheme="minorHAnsi" w:cstheme="minorHAnsi"/>
          <w:color w:val="000000"/>
          <w:sz w:val="24"/>
          <w:szCs w:val="24"/>
          <w:lang w:val="pt-BR"/>
        </w:rPr>
        <w:t xml:space="preserve">://www.gov.br/empresas-e-negocios/pt-br/empreendedor; </w:t>
      </w:r>
    </w:p>
    <w:p w14:paraId="7F495D41" w14:textId="77777777" w:rsidR="003919C9" w:rsidRPr="003919C9" w:rsidRDefault="003919C9"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3919C9">
        <w:rPr>
          <w:rFonts w:asciiTheme="minorHAnsi" w:eastAsia="Arial" w:hAnsiTheme="minorHAnsi" w:cstheme="minorHAnsi"/>
          <w:color w:val="000000"/>
          <w:sz w:val="24"/>
          <w:szCs w:val="24"/>
          <w:lang w:val="pt-BR"/>
        </w:rPr>
        <w:t xml:space="preserve">No caso de sociedade empresária ou empresa individual de responsabilidade </w:t>
      </w:r>
      <w:proofErr w:type="gramStart"/>
      <w:r w:rsidRPr="003919C9">
        <w:rPr>
          <w:rFonts w:asciiTheme="minorHAnsi" w:eastAsia="Arial" w:hAnsiTheme="minorHAnsi" w:cstheme="minorHAnsi"/>
          <w:color w:val="000000"/>
          <w:sz w:val="24"/>
          <w:szCs w:val="24"/>
          <w:lang w:val="pt-BR"/>
        </w:rPr>
        <w:t>limitada -EIRELI</w:t>
      </w:r>
      <w:proofErr w:type="gramEnd"/>
      <w:r w:rsidRPr="003919C9">
        <w:rPr>
          <w:rFonts w:asciiTheme="minorHAnsi" w:eastAsia="Arial" w:hAnsiTheme="minorHAnsi" w:cstheme="minorHAnsi"/>
          <w:color w:val="000000"/>
          <w:sz w:val="24"/>
          <w:szCs w:val="24"/>
          <w:lang w:val="pt-BR"/>
        </w:rPr>
        <w:t xml:space="preserve">: ato constitutivo, estatuto ou contrato social em vigor, devidamente registrado na Junta Comercial da respectiva sede, acompanhado de documento comprobatório de seus administradores; </w:t>
      </w:r>
    </w:p>
    <w:p w14:paraId="64CB5C37" w14:textId="310CC21F" w:rsidR="00003CCA" w:rsidRPr="00003CCA" w:rsidRDefault="003919C9"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3919C9">
        <w:rPr>
          <w:rFonts w:asciiTheme="minorHAnsi" w:eastAsia="Arial" w:hAnsiTheme="minorHAnsi" w:cstheme="minorHAnsi"/>
          <w:color w:val="000000"/>
          <w:sz w:val="24"/>
          <w:szCs w:val="24"/>
          <w:lang w:val="pt-BR"/>
        </w:rPr>
        <w:t xml:space="preserve">Inscrição no Registro Público de Empresas Mercantis onde </w:t>
      </w:r>
      <w:proofErr w:type="gramStart"/>
      <w:r w:rsidRPr="003919C9">
        <w:rPr>
          <w:rFonts w:asciiTheme="minorHAnsi" w:eastAsia="Arial" w:hAnsiTheme="minorHAnsi" w:cstheme="minorHAnsi"/>
          <w:color w:val="000000"/>
          <w:sz w:val="24"/>
          <w:szCs w:val="24"/>
          <w:lang w:val="pt-BR"/>
        </w:rPr>
        <w:t>opera,</w:t>
      </w:r>
      <w:proofErr w:type="gramEnd"/>
      <w:r w:rsidRPr="003919C9">
        <w:rPr>
          <w:rFonts w:asciiTheme="minorHAnsi" w:eastAsia="Arial" w:hAnsiTheme="minorHAnsi" w:cstheme="minorHAnsi"/>
          <w:color w:val="000000"/>
          <w:sz w:val="24"/>
          <w:szCs w:val="24"/>
          <w:lang w:val="pt-BR"/>
        </w:rPr>
        <w:t xml:space="preserve"> com </w:t>
      </w:r>
      <w:r w:rsidR="00D610B0" w:rsidRPr="000843DC">
        <w:rPr>
          <w:rFonts w:asciiTheme="minorHAnsi" w:eastAsia="Arial" w:hAnsiTheme="minorHAnsi" w:cstheme="minorHAnsi"/>
          <w:color w:val="000000"/>
          <w:sz w:val="24"/>
          <w:szCs w:val="24"/>
          <w:lang w:val="pt-BR"/>
        </w:rPr>
        <w:t>averbação do registro onde possui sede</w:t>
      </w:r>
      <w:r w:rsidR="00166AB4" w:rsidRPr="000843DC">
        <w:rPr>
          <w:rFonts w:asciiTheme="minorHAnsi" w:eastAsia="Arial" w:hAnsiTheme="minorHAnsi" w:cstheme="minorHAnsi"/>
          <w:color w:val="000000"/>
          <w:sz w:val="24"/>
          <w:szCs w:val="24"/>
          <w:lang w:val="pt-BR"/>
        </w:rPr>
        <w:t xml:space="preserve"> a matriz, no caso de ser participante sucursal, filial </w:t>
      </w:r>
      <w:r w:rsidR="00003CCA" w:rsidRPr="00003CCA">
        <w:rPr>
          <w:rFonts w:asciiTheme="minorHAnsi" w:eastAsia="Arial" w:hAnsiTheme="minorHAnsi" w:cstheme="minorHAnsi"/>
          <w:color w:val="000000"/>
          <w:sz w:val="24"/>
          <w:szCs w:val="24"/>
          <w:lang w:val="pt-BR"/>
        </w:rPr>
        <w:t xml:space="preserve">ou agência; </w:t>
      </w:r>
    </w:p>
    <w:p w14:paraId="689D9B7F" w14:textId="43FCA6D6" w:rsidR="00003CCA" w:rsidRPr="00003CCA"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No caso de sociedade </w:t>
      </w:r>
      <w:r w:rsidR="00F7287B">
        <w:rPr>
          <w:rFonts w:asciiTheme="minorHAnsi" w:eastAsia="Arial" w:hAnsiTheme="minorHAnsi" w:cstheme="minorHAnsi"/>
          <w:color w:val="000000"/>
          <w:sz w:val="24"/>
          <w:szCs w:val="24"/>
          <w:lang w:val="pt-BR"/>
        </w:rPr>
        <w:t>s</w:t>
      </w:r>
      <w:r w:rsidR="000843DC" w:rsidRPr="00003CCA">
        <w:rPr>
          <w:rFonts w:asciiTheme="minorHAnsi" w:eastAsia="Arial" w:hAnsiTheme="minorHAnsi" w:cstheme="minorHAnsi"/>
          <w:color w:val="000000"/>
          <w:sz w:val="24"/>
          <w:szCs w:val="24"/>
          <w:lang w:val="pt-BR"/>
        </w:rPr>
        <w:t>imples:</w:t>
      </w:r>
      <w:r w:rsidRPr="00003CCA">
        <w:rPr>
          <w:rFonts w:asciiTheme="minorHAnsi" w:eastAsia="Arial" w:hAnsiTheme="minorHAnsi" w:cstheme="minorHAnsi"/>
          <w:color w:val="000000"/>
          <w:sz w:val="24"/>
          <w:szCs w:val="24"/>
          <w:lang w:val="pt-BR"/>
        </w:rPr>
        <w:t xml:space="preserve"> inscrição do ato constitutivo no Registro Civil das Pessoas Jurídicas do local de sua sede, acompanhada de prova da indicação dos seus administradores; </w:t>
      </w:r>
    </w:p>
    <w:p w14:paraId="01633819" w14:textId="77777777" w:rsidR="00003CCA" w:rsidRPr="00003CCA"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lastRenderedPageBreak/>
        <w:t xml:space="preserve">Decreto de autorização, em se tratando de sociedade empresária estrangeira em funcionamento no país; </w:t>
      </w:r>
    </w:p>
    <w:p w14:paraId="566BCC35" w14:textId="77777777" w:rsidR="00003CCA" w:rsidRPr="00003CCA"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Os documentos acima deverão estar acompanhados de todas as alterações ou da consolidação respectiva. </w:t>
      </w:r>
    </w:p>
    <w:p w14:paraId="503EDBB5" w14:textId="5738824D"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b/>
          <w:bCs/>
          <w:color w:val="000000"/>
          <w:sz w:val="24"/>
          <w:szCs w:val="24"/>
          <w:lang w:val="pt-BR"/>
        </w:rPr>
        <w:t xml:space="preserve">Regularidade fiscal, social e trabalhista: </w:t>
      </w:r>
    </w:p>
    <w:p w14:paraId="081C0D57" w14:textId="5151F55D" w:rsidR="00003CCA" w:rsidRPr="00003CCA"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Os documentos exigidos para fins de habilitação poderão ser apresentados em original, por cópia ou por meio digital, desde que contenham assinaturas digitais. </w:t>
      </w:r>
    </w:p>
    <w:p w14:paraId="792F9F33" w14:textId="77777777"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Prova de inscrição no Cadastro Nacional de Pessoas Jurídicas (CNPJ) ou no Cadastro de Pessoas Físicas (CPF), conforme o caso; </w:t>
      </w:r>
    </w:p>
    <w:p w14:paraId="75193A24" w14:textId="77777777"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Prova de regularidade fiscal perante a Fazenda Nacional, mediante apresentação de certidão expedida conjuntamente pela Secretaria da Receita Federal do Brasil e pela Procuradoria Geral da Fazenda Nacional, referente a todos os créditos tributários federais e à Dívida Ativa da União por elas administrados, inclusive aqueles relativos à Seguridade Social, nos termos da Portaria Conjunta n° 1751/2014 do Secretário da Receita Federal do Brasil e da Procuradoria-Geral da Fazenda Nacional. </w:t>
      </w:r>
    </w:p>
    <w:p w14:paraId="401393F1" w14:textId="77777777"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Prova da regularidade com o Fundo de Garantia do Tempo de Serviço (FGTS); </w:t>
      </w:r>
    </w:p>
    <w:p w14:paraId="33086059" w14:textId="350A75A7"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Prova de inexistência de débitos inadimplidos </w:t>
      </w:r>
      <w:r w:rsidR="00044BA2" w:rsidRPr="00003CCA">
        <w:rPr>
          <w:rFonts w:asciiTheme="minorHAnsi" w:eastAsia="Arial" w:hAnsiTheme="minorHAnsi" w:cstheme="minorHAnsi"/>
          <w:color w:val="000000"/>
          <w:sz w:val="24"/>
          <w:szCs w:val="24"/>
          <w:lang w:val="pt-BR"/>
        </w:rPr>
        <w:t>perante a</w:t>
      </w:r>
      <w:r w:rsidRPr="00003CCA">
        <w:rPr>
          <w:rFonts w:asciiTheme="minorHAnsi" w:eastAsia="Arial" w:hAnsiTheme="minorHAnsi" w:cstheme="minorHAnsi"/>
          <w:color w:val="000000"/>
          <w:sz w:val="24"/>
          <w:szCs w:val="24"/>
          <w:lang w:val="pt-BR"/>
        </w:rPr>
        <w:t xml:space="preserve"> justiça do trabalho, mediante a apresentação de certidão negativa ou positiva com efeito de negativa, nos termos do título VII-A da Consolidação das Leis do Trabalho, aprovada pelo Decreto Lei n° 5452/1943; </w:t>
      </w:r>
    </w:p>
    <w:p w14:paraId="6236353F" w14:textId="77777777" w:rsidR="00166AB4" w:rsidRPr="000843DC" w:rsidRDefault="00003CCA" w:rsidP="000843DC">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r w:rsidRPr="00003CCA">
        <w:rPr>
          <w:rFonts w:asciiTheme="minorHAnsi" w:eastAsia="Arial" w:hAnsiTheme="minorHAnsi" w:cstheme="minorHAnsi"/>
          <w:color w:val="000000"/>
          <w:sz w:val="24"/>
          <w:szCs w:val="24"/>
          <w:lang w:val="pt-BR"/>
        </w:rPr>
        <w:t xml:space="preserve">Prova de regularidade com a Fazenda Estadual e Municipal do domicílio ou sede do fornecedor, relativa à atividade em cujo exercício contrata ou concorre; </w:t>
      </w:r>
    </w:p>
    <w:p w14:paraId="4E411ED2" w14:textId="1492E3B4" w:rsidR="003919C9" w:rsidRPr="006905A3" w:rsidRDefault="00003CCA" w:rsidP="006905A3">
      <w:pPr>
        <w:widowControl/>
        <w:pBdr>
          <w:top w:val="nil"/>
          <w:left w:val="nil"/>
          <w:bottom w:val="nil"/>
          <w:right w:val="nil"/>
          <w:between w:val="nil"/>
        </w:pBdr>
        <w:autoSpaceDE/>
        <w:autoSpaceDN/>
        <w:spacing w:before="120" w:after="288" w:line="276" w:lineRule="auto"/>
        <w:ind w:left="851" w:right="457"/>
        <w:jc w:val="both"/>
        <w:rPr>
          <w:rFonts w:asciiTheme="minorHAnsi" w:eastAsia="Arial" w:hAnsiTheme="minorHAnsi" w:cstheme="minorHAnsi"/>
          <w:color w:val="000000"/>
          <w:sz w:val="24"/>
          <w:szCs w:val="24"/>
          <w:lang w:val="pt-BR"/>
        </w:rPr>
      </w:pPr>
      <w:r w:rsidRPr="000843DC">
        <w:rPr>
          <w:rFonts w:asciiTheme="minorHAnsi" w:eastAsia="Arial" w:hAnsiTheme="minorHAnsi" w:cstheme="minorHAnsi"/>
          <w:color w:val="000000"/>
          <w:sz w:val="24"/>
          <w:szCs w:val="24"/>
          <w:lang w:val="pt-BR"/>
        </w:rPr>
        <w:t xml:space="preserve">Caso o fornecedor seja considerado isento dos tributos estaduais ou municipais relacionados ao objeto contratual, deverá comprovar tal condição mediante a apresentação de declaração da Fazenda </w:t>
      </w:r>
      <w:r w:rsidRPr="006905A3">
        <w:rPr>
          <w:rFonts w:asciiTheme="minorHAnsi" w:eastAsia="Arial" w:hAnsiTheme="minorHAnsi" w:cstheme="minorHAnsi"/>
          <w:color w:val="000000"/>
          <w:sz w:val="24"/>
          <w:szCs w:val="24"/>
          <w:lang w:val="pt-BR"/>
        </w:rPr>
        <w:t>respectiva do seu domicílio ou sede, ou outra equivalente, na forma da lei.</w:t>
      </w:r>
    </w:p>
    <w:p w14:paraId="1B5849CE" w14:textId="77777777" w:rsidR="008625BC" w:rsidRPr="006905A3" w:rsidRDefault="008625BC" w:rsidP="006905A3">
      <w:pPr>
        <w:keepNext/>
        <w:keepLines/>
        <w:pBdr>
          <w:top w:val="nil"/>
          <w:left w:val="nil"/>
          <w:bottom w:val="nil"/>
          <w:right w:val="nil"/>
          <w:between w:val="nil"/>
        </w:pBdr>
        <w:tabs>
          <w:tab w:val="left" w:pos="567"/>
        </w:tabs>
        <w:spacing w:before="120" w:after="288" w:line="276" w:lineRule="auto"/>
        <w:ind w:left="851" w:right="457"/>
        <w:jc w:val="both"/>
        <w:rPr>
          <w:rFonts w:asciiTheme="minorHAnsi" w:eastAsia="Arial" w:hAnsiTheme="minorHAnsi" w:cstheme="minorHAnsi"/>
          <w:b/>
          <w:color w:val="000000"/>
          <w:sz w:val="24"/>
          <w:szCs w:val="24"/>
        </w:rPr>
      </w:pPr>
      <w:r w:rsidRPr="006905A3">
        <w:rPr>
          <w:rFonts w:asciiTheme="minorHAnsi" w:eastAsia="Arial" w:hAnsiTheme="minorHAnsi" w:cstheme="minorHAnsi"/>
          <w:b/>
          <w:color w:val="000000"/>
          <w:sz w:val="24"/>
          <w:szCs w:val="24"/>
        </w:rPr>
        <w:t>Qualificação Econômico-Financeira</w:t>
      </w:r>
    </w:p>
    <w:p w14:paraId="251431C3" w14:textId="77777777" w:rsidR="008625BC" w:rsidRPr="006905A3" w:rsidRDefault="008625BC" w:rsidP="006905A3">
      <w:pPr>
        <w:widowControl/>
        <w:pBdr>
          <w:top w:val="nil"/>
          <w:left w:val="nil"/>
          <w:bottom w:val="nil"/>
          <w:right w:val="nil"/>
          <w:between w:val="nil"/>
        </w:pBdr>
        <w:autoSpaceDE/>
        <w:autoSpaceDN/>
        <w:spacing w:before="120" w:after="288" w:line="276" w:lineRule="auto"/>
        <w:ind w:left="851" w:right="457"/>
        <w:jc w:val="both"/>
        <w:rPr>
          <w:rFonts w:asciiTheme="minorHAnsi" w:hAnsiTheme="minorHAnsi" w:cstheme="minorHAnsi"/>
          <w:sz w:val="24"/>
          <w:szCs w:val="24"/>
        </w:rPr>
      </w:pPr>
      <w:r w:rsidRPr="006905A3">
        <w:rPr>
          <w:rFonts w:asciiTheme="minorHAnsi" w:eastAsia="Arial" w:hAnsiTheme="minorHAnsi" w:cstheme="minorHAnsi"/>
          <w:color w:val="000000"/>
          <w:sz w:val="24"/>
          <w:szCs w:val="24"/>
        </w:rPr>
        <w:t xml:space="preserve">Certidão negativa de falência expedida pelo distribuidor da sede do fornecedor - </w:t>
      </w:r>
      <w:hyperlink r:id="rId13" w:anchor="art69">
        <w:r w:rsidRPr="006905A3">
          <w:rPr>
            <w:rFonts w:asciiTheme="minorHAnsi" w:eastAsia="Arial" w:hAnsiTheme="minorHAnsi" w:cstheme="minorHAnsi"/>
            <w:color w:val="000080"/>
            <w:sz w:val="24"/>
            <w:szCs w:val="24"/>
            <w:u w:val="single"/>
          </w:rPr>
          <w:t>Lei nº 14.133, de 2021, art. 69, caput, inciso II</w:t>
        </w:r>
        <w:proofErr w:type="gramStart"/>
      </w:hyperlink>
      <w:r w:rsidRPr="006905A3">
        <w:rPr>
          <w:rFonts w:asciiTheme="minorHAnsi" w:eastAsia="Arial" w:hAnsiTheme="minorHAnsi" w:cstheme="minorHAnsi"/>
          <w:color w:val="000000"/>
          <w:sz w:val="24"/>
          <w:szCs w:val="24"/>
        </w:rPr>
        <w:t>)</w:t>
      </w:r>
      <w:proofErr w:type="gramEnd"/>
      <w:r w:rsidRPr="006905A3">
        <w:rPr>
          <w:rFonts w:asciiTheme="minorHAnsi" w:eastAsia="Arial" w:hAnsiTheme="minorHAnsi" w:cstheme="minorHAnsi"/>
          <w:color w:val="000000"/>
          <w:sz w:val="24"/>
          <w:szCs w:val="24"/>
        </w:rPr>
        <w:t>;</w:t>
      </w:r>
    </w:p>
    <w:p w14:paraId="3F1F64F3" w14:textId="32969BC8" w:rsidR="00251648" w:rsidRPr="003F4654" w:rsidRDefault="003F4654" w:rsidP="004B523F">
      <w:pPr>
        <w:spacing w:line="276" w:lineRule="auto"/>
        <w:ind w:left="850" w:right="567"/>
        <w:jc w:val="both"/>
        <w:rPr>
          <w:rFonts w:asciiTheme="minorHAnsi" w:eastAsia="Arial" w:hAnsiTheme="minorHAnsi" w:cstheme="minorHAnsi"/>
          <w:bCs/>
          <w:color w:val="000000"/>
          <w:sz w:val="24"/>
          <w:szCs w:val="24"/>
        </w:rPr>
      </w:pPr>
      <w:r w:rsidRPr="003F4654">
        <w:rPr>
          <w:rFonts w:asciiTheme="minorHAnsi" w:eastAsia="Arial" w:hAnsiTheme="minorHAnsi" w:cstheme="minorHAnsi"/>
          <w:bCs/>
          <w:color w:val="000000"/>
          <w:sz w:val="24"/>
          <w:szCs w:val="24"/>
        </w:rPr>
        <w:t>Atestado(s) fornecido(s) por pessoa(s) jurídica(s) de Direito Público ou Privado, que comprove(m) a aptidão de desempenho de atividade pertinente e compatível em características, quantidades e prazos com o objeto da licitação.</w:t>
      </w:r>
    </w:p>
    <w:p w14:paraId="5E4D2790" w14:textId="77777777" w:rsidR="003F4654" w:rsidRDefault="003F4654" w:rsidP="004B523F">
      <w:pPr>
        <w:spacing w:line="276" w:lineRule="auto"/>
        <w:ind w:left="850" w:right="567"/>
        <w:jc w:val="both"/>
      </w:pPr>
    </w:p>
    <w:p w14:paraId="48C0E796" w14:textId="6CAF2BE6" w:rsidR="006B38A6" w:rsidRPr="00044BA2" w:rsidRDefault="006B38A6" w:rsidP="004B523F">
      <w:pPr>
        <w:spacing w:line="276" w:lineRule="auto"/>
        <w:ind w:left="850" w:right="567"/>
        <w:jc w:val="both"/>
        <w:rPr>
          <w:rFonts w:asciiTheme="minorHAnsi" w:hAnsiTheme="minorHAnsi" w:cstheme="minorHAnsi"/>
          <w:sz w:val="24"/>
          <w:szCs w:val="24"/>
        </w:rPr>
      </w:pPr>
      <w:r w:rsidRPr="00044BA2">
        <w:rPr>
          <w:rFonts w:asciiTheme="minorHAnsi" w:hAnsiTheme="minorHAnsi" w:cstheme="minorHAnsi"/>
          <w:sz w:val="24"/>
          <w:szCs w:val="24"/>
        </w:rPr>
        <w:lastRenderedPageBreak/>
        <w:t>A justificativa para a exigência da qualificação econômico-financeira, se dar pelo fato da empresa apresentar atestado que não apresentou falência e consegue fornecer o serviço, sem que haja prejuizo ao seu capital e execução dos serviço</w:t>
      </w:r>
      <w:r w:rsidR="00044BA2" w:rsidRPr="00044BA2">
        <w:rPr>
          <w:rFonts w:asciiTheme="minorHAnsi" w:hAnsiTheme="minorHAnsi" w:cstheme="minorHAnsi"/>
          <w:sz w:val="24"/>
          <w:szCs w:val="24"/>
        </w:rPr>
        <w:t>s</w:t>
      </w:r>
      <w:r w:rsidRPr="00044BA2">
        <w:rPr>
          <w:rFonts w:asciiTheme="minorHAnsi" w:hAnsiTheme="minorHAnsi" w:cstheme="minorHAnsi"/>
          <w:sz w:val="24"/>
          <w:szCs w:val="24"/>
        </w:rPr>
        <w:t>.</w:t>
      </w:r>
    </w:p>
    <w:p w14:paraId="5EA1CD57" w14:textId="77777777" w:rsidR="006B38A6" w:rsidRPr="00044BA2" w:rsidRDefault="006B38A6" w:rsidP="004B523F">
      <w:pPr>
        <w:spacing w:line="276" w:lineRule="auto"/>
        <w:ind w:left="850" w:right="567"/>
        <w:jc w:val="both"/>
        <w:rPr>
          <w:rFonts w:asciiTheme="minorHAnsi" w:hAnsiTheme="minorHAnsi" w:cstheme="minorHAnsi"/>
          <w:sz w:val="24"/>
          <w:szCs w:val="24"/>
        </w:rPr>
      </w:pPr>
    </w:p>
    <w:p w14:paraId="095433F3" w14:textId="7741A1F5" w:rsidR="00EC5368" w:rsidRPr="00044BA2" w:rsidRDefault="00EC5368" w:rsidP="004B523F">
      <w:pPr>
        <w:spacing w:line="276" w:lineRule="auto"/>
        <w:ind w:left="850" w:right="567"/>
        <w:jc w:val="both"/>
        <w:rPr>
          <w:rFonts w:asciiTheme="minorHAnsi" w:hAnsiTheme="minorHAnsi" w:cstheme="minorHAnsi"/>
          <w:b/>
          <w:bCs/>
          <w:sz w:val="24"/>
          <w:szCs w:val="24"/>
        </w:rPr>
      </w:pPr>
      <w:r w:rsidRPr="00044BA2">
        <w:rPr>
          <w:rFonts w:asciiTheme="minorHAnsi" w:hAnsiTheme="minorHAnsi" w:cstheme="minorHAnsi"/>
          <w:b/>
          <w:bCs/>
          <w:sz w:val="24"/>
          <w:szCs w:val="24"/>
        </w:rPr>
        <w:t>Qualificação técnica</w:t>
      </w:r>
    </w:p>
    <w:p w14:paraId="0F209021" w14:textId="77777777" w:rsidR="00EC5368" w:rsidRPr="00044BA2" w:rsidRDefault="00EC5368" w:rsidP="004B523F">
      <w:pPr>
        <w:spacing w:line="276" w:lineRule="auto"/>
        <w:ind w:left="850" w:right="567"/>
        <w:jc w:val="both"/>
        <w:rPr>
          <w:rFonts w:asciiTheme="minorHAnsi" w:hAnsiTheme="minorHAnsi" w:cstheme="minorHAnsi"/>
          <w:b/>
          <w:bCs/>
          <w:sz w:val="24"/>
          <w:szCs w:val="24"/>
        </w:rPr>
      </w:pPr>
    </w:p>
    <w:p w14:paraId="6BCC720B" w14:textId="440C45A4" w:rsidR="00EC5368" w:rsidRPr="00044BA2" w:rsidRDefault="00EC5368" w:rsidP="004B523F">
      <w:pPr>
        <w:spacing w:line="276" w:lineRule="auto"/>
        <w:ind w:left="850" w:right="567"/>
        <w:jc w:val="both"/>
        <w:rPr>
          <w:rFonts w:asciiTheme="minorHAnsi" w:hAnsiTheme="minorHAnsi" w:cstheme="minorHAnsi"/>
          <w:sz w:val="24"/>
          <w:szCs w:val="24"/>
        </w:rPr>
      </w:pPr>
      <w:r w:rsidRPr="00044BA2">
        <w:rPr>
          <w:rFonts w:asciiTheme="minorHAnsi" w:hAnsiTheme="minorHAnsi" w:cstheme="minorHAnsi"/>
          <w:sz w:val="24"/>
          <w:szCs w:val="24"/>
        </w:rPr>
        <w:t>A empresa contratada</w:t>
      </w:r>
      <w:r w:rsidR="00044BA2" w:rsidRPr="00044BA2">
        <w:rPr>
          <w:rFonts w:asciiTheme="minorHAnsi" w:hAnsiTheme="minorHAnsi" w:cstheme="minorHAnsi"/>
          <w:sz w:val="24"/>
          <w:szCs w:val="24"/>
        </w:rPr>
        <w:t xml:space="preserve"> deverá</w:t>
      </w:r>
      <w:r w:rsidRPr="00044BA2">
        <w:rPr>
          <w:rFonts w:asciiTheme="minorHAnsi" w:hAnsiTheme="minorHAnsi" w:cstheme="minorHAnsi"/>
          <w:sz w:val="24"/>
          <w:szCs w:val="24"/>
        </w:rPr>
        <w:t xml:space="preserve"> apresentar certidão, assinada pelo Representante Legal, da mesma, que possui em seu quadro fuincional, mão de obra qualificada, para executar serviço de manutenção de máquinas pesadas. Essa exigência, de qualificação técnica, se justifica pelo fato de qu não é qualquer mecânico que pode fazer este serviço, precisa ser mão de obra qualificada, pois é um maquinário diferente de veículos leves.</w:t>
      </w:r>
    </w:p>
    <w:p w14:paraId="66BD04E2" w14:textId="77777777" w:rsidR="00EC5368" w:rsidRPr="00044BA2" w:rsidRDefault="00EC5368" w:rsidP="004B523F">
      <w:pPr>
        <w:spacing w:line="276" w:lineRule="auto"/>
        <w:ind w:left="850" w:right="567"/>
        <w:jc w:val="both"/>
        <w:rPr>
          <w:rFonts w:asciiTheme="minorHAnsi" w:hAnsiTheme="minorHAnsi" w:cstheme="minorHAnsi"/>
          <w:b/>
          <w:bCs/>
          <w:sz w:val="24"/>
          <w:szCs w:val="24"/>
        </w:rPr>
      </w:pPr>
    </w:p>
    <w:p w14:paraId="0E4C7595" w14:textId="123CC86E" w:rsidR="00251648" w:rsidRPr="00044BA2" w:rsidRDefault="00734B8B" w:rsidP="00734B8B">
      <w:pPr>
        <w:pStyle w:val="PargrafodaLista"/>
        <w:numPr>
          <w:ilvl w:val="0"/>
          <w:numId w:val="39"/>
        </w:numPr>
        <w:spacing w:line="276" w:lineRule="auto"/>
        <w:ind w:left="851" w:right="567" w:firstLine="0"/>
        <w:rPr>
          <w:rFonts w:asciiTheme="minorHAnsi" w:hAnsiTheme="minorHAnsi" w:cstheme="minorHAnsi"/>
          <w:b/>
          <w:bCs/>
          <w:sz w:val="24"/>
          <w:szCs w:val="24"/>
        </w:rPr>
      </w:pPr>
      <w:r w:rsidRPr="00044BA2">
        <w:rPr>
          <w:rFonts w:asciiTheme="minorHAnsi" w:hAnsiTheme="minorHAnsi" w:cstheme="minorHAnsi"/>
          <w:b/>
          <w:bCs/>
          <w:sz w:val="24"/>
          <w:szCs w:val="24"/>
        </w:rPr>
        <w:t>PRINCÍPIO DA PADRONIZAÇÃO</w:t>
      </w:r>
    </w:p>
    <w:p w14:paraId="2216CB0F" w14:textId="77777777" w:rsidR="00251648" w:rsidRPr="00044BA2" w:rsidRDefault="00251648" w:rsidP="004B523F">
      <w:pPr>
        <w:spacing w:line="276" w:lineRule="auto"/>
        <w:ind w:left="850" w:right="567"/>
        <w:rPr>
          <w:rFonts w:asciiTheme="minorHAnsi" w:hAnsiTheme="minorHAnsi" w:cstheme="minorHAnsi"/>
          <w:sz w:val="24"/>
          <w:szCs w:val="24"/>
        </w:rPr>
      </w:pPr>
    </w:p>
    <w:p w14:paraId="30EC1A0B" w14:textId="39FE1867" w:rsidR="00251648" w:rsidRPr="00044BA2" w:rsidRDefault="00251648" w:rsidP="004B523F">
      <w:pPr>
        <w:spacing w:line="276" w:lineRule="auto"/>
        <w:ind w:left="850" w:right="567"/>
        <w:jc w:val="both"/>
        <w:rPr>
          <w:rFonts w:asciiTheme="minorHAnsi" w:hAnsiTheme="minorHAnsi" w:cstheme="minorHAnsi"/>
          <w:sz w:val="24"/>
          <w:szCs w:val="24"/>
          <w:lang w:eastAsia="ar-SA"/>
        </w:rPr>
      </w:pPr>
      <w:r w:rsidRPr="00044BA2">
        <w:rPr>
          <w:rFonts w:asciiTheme="minorHAnsi" w:hAnsiTheme="minorHAnsi" w:cstheme="minorHAnsi"/>
          <w:sz w:val="24"/>
          <w:szCs w:val="24"/>
          <w:lang w:eastAsia="ar-SA"/>
        </w:rPr>
        <w:t>Conforme pesquisa, em anexo, realizada no Portal Nacional de Compras Públicas, o serviço da contratação em tela, não se encontra padronizado.</w:t>
      </w:r>
    </w:p>
    <w:p w14:paraId="379E9C9F" w14:textId="77777777" w:rsidR="00251648" w:rsidRPr="00044BA2" w:rsidRDefault="00251648" w:rsidP="004B523F">
      <w:pPr>
        <w:spacing w:line="276" w:lineRule="auto"/>
        <w:ind w:left="850" w:right="567"/>
        <w:rPr>
          <w:rFonts w:asciiTheme="minorHAnsi" w:hAnsiTheme="minorHAnsi" w:cstheme="minorHAnsi"/>
          <w:sz w:val="24"/>
          <w:szCs w:val="24"/>
        </w:rPr>
      </w:pPr>
    </w:p>
    <w:p w14:paraId="0D425854" w14:textId="19AAD730" w:rsidR="00251648" w:rsidRPr="00044BA2" w:rsidRDefault="00734B8B" w:rsidP="00734B8B">
      <w:pPr>
        <w:pStyle w:val="PargrafodaLista"/>
        <w:numPr>
          <w:ilvl w:val="0"/>
          <w:numId w:val="39"/>
        </w:numPr>
        <w:spacing w:line="276" w:lineRule="auto"/>
        <w:ind w:left="851" w:right="567" w:firstLine="0"/>
        <w:rPr>
          <w:rFonts w:asciiTheme="minorHAnsi" w:hAnsiTheme="minorHAnsi" w:cstheme="minorHAnsi"/>
          <w:b/>
          <w:bCs/>
          <w:sz w:val="24"/>
          <w:szCs w:val="24"/>
        </w:rPr>
      </w:pPr>
      <w:r w:rsidRPr="00044BA2">
        <w:rPr>
          <w:rFonts w:asciiTheme="minorHAnsi" w:hAnsiTheme="minorHAnsi" w:cstheme="minorHAnsi"/>
          <w:b/>
          <w:bCs/>
          <w:sz w:val="24"/>
          <w:szCs w:val="24"/>
        </w:rPr>
        <w:t>DOS CRITÉRIOS E MEDIDAS DE SUSTENTABILIDADE</w:t>
      </w:r>
    </w:p>
    <w:p w14:paraId="2083CA79" w14:textId="370EF353" w:rsidR="00251648" w:rsidRPr="00044BA2" w:rsidRDefault="000E0517" w:rsidP="004B523F">
      <w:pPr>
        <w:pStyle w:val="Standard"/>
        <w:spacing w:after="0" w:line="276" w:lineRule="auto"/>
        <w:ind w:left="850" w:right="567"/>
        <w:jc w:val="both"/>
        <w:rPr>
          <w:rFonts w:asciiTheme="minorHAnsi" w:eastAsia="Times New Roman" w:hAnsiTheme="minorHAnsi" w:cstheme="minorHAnsi"/>
          <w:sz w:val="24"/>
          <w:szCs w:val="24"/>
          <w:lang w:eastAsia="ar-SA"/>
        </w:rPr>
      </w:pPr>
      <w:r w:rsidRPr="00044BA2">
        <w:rPr>
          <w:rFonts w:asciiTheme="minorHAnsi" w:eastAsia="Times New Roman" w:hAnsiTheme="minorHAnsi" w:cstheme="minorHAnsi"/>
          <w:sz w:val="24"/>
          <w:szCs w:val="24"/>
          <w:lang w:eastAsia="ar-SA"/>
        </w:rPr>
        <w:t>A empresa deverá atender os critérios e medidas de sustentabilidade, apresentados no Guia Nacional de Contratações Su</w:t>
      </w:r>
      <w:r w:rsidR="005B679C" w:rsidRPr="00044BA2">
        <w:rPr>
          <w:rFonts w:asciiTheme="minorHAnsi" w:eastAsia="Times New Roman" w:hAnsiTheme="minorHAnsi" w:cstheme="minorHAnsi"/>
          <w:sz w:val="24"/>
          <w:szCs w:val="24"/>
          <w:lang w:eastAsia="ar-SA"/>
        </w:rPr>
        <w:t>s</w:t>
      </w:r>
      <w:r w:rsidRPr="00044BA2">
        <w:rPr>
          <w:rFonts w:asciiTheme="minorHAnsi" w:eastAsia="Times New Roman" w:hAnsiTheme="minorHAnsi" w:cstheme="minorHAnsi"/>
          <w:sz w:val="24"/>
          <w:szCs w:val="24"/>
          <w:lang w:eastAsia="ar-SA"/>
        </w:rPr>
        <w:t>tentáveis.</w:t>
      </w:r>
    </w:p>
    <w:p w14:paraId="38DD066B" w14:textId="77777777" w:rsidR="00251648" w:rsidRPr="00044BA2" w:rsidRDefault="00251648" w:rsidP="004B523F">
      <w:pPr>
        <w:spacing w:line="276" w:lineRule="auto"/>
        <w:ind w:left="850" w:right="567"/>
        <w:rPr>
          <w:rFonts w:asciiTheme="minorHAnsi" w:hAnsiTheme="minorHAnsi" w:cstheme="minorHAnsi"/>
          <w:sz w:val="24"/>
          <w:szCs w:val="24"/>
        </w:rPr>
      </w:pPr>
    </w:p>
    <w:p w14:paraId="668D4234" w14:textId="46CB57BA" w:rsidR="00D777D7" w:rsidRPr="00044BA2" w:rsidRDefault="00734B8B" w:rsidP="00734B8B">
      <w:pPr>
        <w:pStyle w:val="PargrafodaLista"/>
        <w:numPr>
          <w:ilvl w:val="0"/>
          <w:numId w:val="39"/>
        </w:numPr>
        <w:spacing w:line="276" w:lineRule="auto"/>
        <w:ind w:left="851" w:right="567" w:firstLine="0"/>
        <w:rPr>
          <w:rFonts w:asciiTheme="minorHAnsi" w:hAnsiTheme="minorHAnsi" w:cstheme="minorHAnsi"/>
          <w:b/>
          <w:bCs/>
          <w:sz w:val="24"/>
          <w:szCs w:val="24"/>
        </w:rPr>
      </w:pPr>
      <w:r w:rsidRPr="00044BA2">
        <w:rPr>
          <w:rFonts w:asciiTheme="minorHAnsi" w:hAnsiTheme="minorHAnsi" w:cstheme="minorHAnsi"/>
          <w:b/>
          <w:bCs/>
          <w:sz w:val="24"/>
          <w:szCs w:val="24"/>
        </w:rPr>
        <w:t>DA SUBCONTRATAÇÃO</w:t>
      </w:r>
    </w:p>
    <w:p w14:paraId="1A25D334" w14:textId="77777777" w:rsidR="00D777D7" w:rsidRPr="00044BA2" w:rsidRDefault="00D777D7" w:rsidP="004B523F">
      <w:pPr>
        <w:spacing w:line="276" w:lineRule="auto"/>
        <w:ind w:left="850" w:right="567"/>
        <w:rPr>
          <w:rFonts w:asciiTheme="minorHAnsi" w:hAnsiTheme="minorHAnsi" w:cstheme="minorHAnsi"/>
          <w:sz w:val="24"/>
          <w:szCs w:val="24"/>
        </w:rPr>
      </w:pPr>
    </w:p>
    <w:p w14:paraId="586CD942" w14:textId="3E3B3B19" w:rsidR="00A774AA" w:rsidRPr="00044BA2" w:rsidRDefault="00A774AA" w:rsidP="00A774AA">
      <w:pPr>
        <w:tabs>
          <w:tab w:val="left" w:pos="851"/>
        </w:tabs>
        <w:suppressAutoHyphens/>
        <w:spacing w:line="276" w:lineRule="auto"/>
        <w:ind w:left="851" w:right="598"/>
        <w:jc w:val="both"/>
        <w:rPr>
          <w:rFonts w:asciiTheme="minorHAnsi" w:hAnsiTheme="minorHAnsi" w:cstheme="minorHAnsi"/>
          <w:sz w:val="24"/>
          <w:szCs w:val="24"/>
          <w:lang w:eastAsia="ar-SA"/>
        </w:rPr>
      </w:pPr>
      <w:r w:rsidRPr="00044BA2">
        <w:rPr>
          <w:rFonts w:asciiTheme="minorHAnsi" w:hAnsiTheme="minorHAnsi" w:cstheme="minorHAnsi"/>
          <w:sz w:val="24"/>
          <w:szCs w:val="24"/>
          <w:lang w:eastAsia="ar-SA"/>
        </w:rPr>
        <w:t xml:space="preserve">É expressamente vedada </w:t>
      </w:r>
      <w:r w:rsidR="00044BA2" w:rsidRPr="00044BA2">
        <w:rPr>
          <w:rFonts w:asciiTheme="minorHAnsi" w:hAnsiTheme="minorHAnsi" w:cstheme="minorHAnsi"/>
          <w:sz w:val="24"/>
          <w:szCs w:val="24"/>
          <w:lang w:eastAsia="ar-SA"/>
        </w:rPr>
        <w:t>à</w:t>
      </w:r>
      <w:r w:rsidRPr="00044BA2">
        <w:rPr>
          <w:rFonts w:asciiTheme="minorHAnsi" w:hAnsiTheme="minorHAnsi" w:cstheme="minorHAnsi"/>
          <w:sz w:val="24"/>
          <w:szCs w:val="24"/>
          <w:lang w:eastAsia="ar-SA"/>
        </w:rPr>
        <w:t xml:space="preserve"> subcontratação do objeto deste Termo de Referência, sob pena de rescisão contratual, sem prejuízo da aplicação de outras penalidades cabíveis.</w:t>
      </w:r>
    </w:p>
    <w:p w14:paraId="62D797E9" w14:textId="77777777" w:rsidR="00A774AA" w:rsidRPr="00044BA2" w:rsidRDefault="00A774AA" w:rsidP="00A774AA">
      <w:pPr>
        <w:tabs>
          <w:tab w:val="left" w:pos="851"/>
        </w:tabs>
        <w:suppressAutoHyphens/>
        <w:spacing w:line="276" w:lineRule="auto"/>
        <w:ind w:left="851" w:right="598"/>
        <w:rPr>
          <w:rFonts w:asciiTheme="minorHAnsi" w:hAnsiTheme="minorHAnsi" w:cstheme="minorHAnsi"/>
          <w:sz w:val="24"/>
          <w:szCs w:val="24"/>
          <w:lang w:eastAsia="ar-SA"/>
        </w:rPr>
      </w:pPr>
    </w:p>
    <w:p w14:paraId="03EBA4CF" w14:textId="77777777" w:rsidR="00A774AA" w:rsidRPr="00044BA2" w:rsidRDefault="00A774AA" w:rsidP="00A774AA">
      <w:pPr>
        <w:tabs>
          <w:tab w:val="left" w:pos="851"/>
        </w:tabs>
        <w:suppressAutoHyphens/>
        <w:spacing w:line="276" w:lineRule="auto"/>
        <w:ind w:left="851" w:right="598"/>
        <w:jc w:val="both"/>
        <w:rPr>
          <w:rFonts w:asciiTheme="minorHAnsi" w:hAnsiTheme="minorHAnsi" w:cstheme="minorHAnsi"/>
          <w:sz w:val="24"/>
          <w:szCs w:val="24"/>
          <w:lang w:eastAsia="ar-SA"/>
        </w:rPr>
      </w:pPr>
      <w:r w:rsidRPr="00044BA2">
        <w:rPr>
          <w:rFonts w:asciiTheme="minorHAnsi" w:hAnsiTheme="minorHAnsi" w:cstheme="minorHAnsi"/>
          <w:sz w:val="24"/>
          <w:szCs w:val="24"/>
          <w:lang w:eastAsia="ar-SA"/>
        </w:rPr>
        <w:t>É permitida a subcontratação dos serviços de transporte dos veículos até o endereço de entrega indicado neste Termo de Referência.</w:t>
      </w:r>
    </w:p>
    <w:p w14:paraId="021E408A" w14:textId="77777777" w:rsidR="00A774AA" w:rsidRPr="00044BA2" w:rsidRDefault="00A774AA" w:rsidP="00A774AA">
      <w:pPr>
        <w:suppressAutoHyphens/>
        <w:spacing w:line="276" w:lineRule="auto"/>
        <w:ind w:left="851" w:right="598"/>
        <w:rPr>
          <w:rFonts w:asciiTheme="minorHAnsi" w:hAnsiTheme="minorHAnsi" w:cstheme="minorHAnsi"/>
          <w:sz w:val="24"/>
          <w:szCs w:val="24"/>
          <w:lang w:eastAsia="ar-SA"/>
        </w:rPr>
      </w:pPr>
    </w:p>
    <w:p w14:paraId="5D9EAF78" w14:textId="77777777" w:rsidR="00A774AA" w:rsidRPr="00044BA2" w:rsidRDefault="00A774AA" w:rsidP="00A774AA">
      <w:pPr>
        <w:tabs>
          <w:tab w:val="left" w:pos="851"/>
        </w:tabs>
        <w:suppressAutoHyphens/>
        <w:spacing w:line="276" w:lineRule="auto"/>
        <w:ind w:left="851" w:right="598"/>
        <w:jc w:val="both"/>
        <w:rPr>
          <w:rFonts w:asciiTheme="minorHAnsi" w:hAnsiTheme="minorHAnsi" w:cstheme="minorHAnsi"/>
          <w:sz w:val="24"/>
          <w:szCs w:val="24"/>
          <w:lang w:eastAsia="ar-SA"/>
        </w:rPr>
      </w:pPr>
      <w:r w:rsidRPr="00044BA2">
        <w:rPr>
          <w:rFonts w:asciiTheme="minorHAnsi" w:hAnsiTheme="minorHAnsi" w:cstheme="minorHAnsi"/>
          <w:sz w:val="24"/>
          <w:szCs w:val="24"/>
          <w:lang w:eastAsia="ar-SA"/>
        </w:rPr>
        <w:t>É permitida a subcontratação dos serviços de instalação de acessórios. Os serviços deverão ser realizados por rede autorizada pela fabricante, sem qualquer comprometimento da garantia.</w:t>
      </w:r>
    </w:p>
    <w:p w14:paraId="02C3B0A4" w14:textId="77777777" w:rsidR="00D777D7" w:rsidRPr="00044BA2" w:rsidRDefault="00D777D7" w:rsidP="004B523F">
      <w:pPr>
        <w:spacing w:line="276" w:lineRule="auto"/>
        <w:ind w:left="850" w:right="567"/>
        <w:rPr>
          <w:rFonts w:asciiTheme="minorHAnsi" w:hAnsiTheme="minorHAnsi" w:cstheme="minorHAnsi"/>
          <w:sz w:val="24"/>
          <w:szCs w:val="24"/>
        </w:rPr>
      </w:pPr>
    </w:p>
    <w:p w14:paraId="019F6E56" w14:textId="4C0CE517" w:rsidR="00D777D7" w:rsidRPr="00044BA2" w:rsidRDefault="00734B8B" w:rsidP="00734B8B">
      <w:pPr>
        <w:pStyle w:val="PargrafodaLista"/>
        <w:numPr>
          <w:ilvl w:val="0"/>
          <w:numId w:val="39"/>
        </w:numPr>
        <w:spacing w:line="276" w:lineRule="auto"/>
        <w:ind w:left="851" w:right="567" w:firstLine="0"/>
        <w:rPr>
          <w:rFonts w:asciiTheme="minorHAnsi" w:hAnsiTheme="minorHAnsi" w:cstheme="minorHAnsi"/>
          <w:b/>
          <w:bCs/>
          <w:sz w:val="24"/>
          <w:szCs w:val="24"/>
        </w:rPr>
      </w:pPr>
      <w:r w:rsidRPr="00044BA2">
        <w:rPr>
          <w:rFonts w:asciiTheme="minorHAnsi" w:hAnsiTheme="minorHAnsi" w:cstheme="minorHAnsi"/>
          <w:b/>
          <w:bCs/>
          <w:sz w:val="24"/>
          <w:szCs w:val="24"/>
        </w:rPr>
        <w:t>LEI GERAL DE PROTEÇÃO DE DADOS</w:t>
      </w:r>
    </w:p>
    <w:p w14:paraId="1836F252" w14:textId="77777777" w:rsidR="00D777D7" w:rsidRPr="00044BA2" w:rsidRDefault="00D777D7" w:rsidP="00734B8B">
      <w:pPr>
        <w:spacing w:line="276" w:lineRule="auto"/>
        <w:ind w:right="567"/>
        <w:rPr>
          <w:rFonts w:asciiTheme="minorHAnsi" w:hAnsiTheme="minorHAnsi" w:cstheme="minorHAnsi"/>
          <w:sz w:val="24"/>
          <w:szCs w:val="24"/>
        </w:rPr>
      </w:pPr>
    </w:p>
    <w:p w14:paraId="0EFB03E4" w14:textId="7B8F956C" w:rsidR="00D777D7" w:rsidRPr="00044BA2"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044BA2">
        <w:rPr>
          <w:rFonts w:asciiTheme="minorHAnsi" w:eastAsia="Times New Roman" w:hAnsiTheme="minorHAnsi" w:cstheme="minorHAnsi"/>
          <w:sz w:val="24"/>
          <w:szCs w:val="24"/>
          <w:lang w:eastAsia="ar-SA"/>
        </w:rPr>
        <w:t>A CONTRATADA fica obrigada a:</w:t>
      </w:r>
    </w:p>
    <w:p w14:paraId="4ED0FBF9" w14:textId="77777777" w:rsidR="00D777D7" w:rsidRPr="00044BA2"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044BA2">
        <w:rPr>
          <w:rFonts w:asciiTheme="minorHAnsi" w:eastAsia="Times New Roman" w:hAnsiTheme="minorHAnsi" w:cstheme="minorHAnsi"/>
          <w:sz w:val="24"/>
          <w:szCs w:val="24"/>
          <w:lang w:eastAsia="ar-SA"/>
        </w:rPr>
        <w:t>a) cumprir as solicitações da Autoridade Nacional de Proteção de Dados (ANPD);</w:t>
      </w:r>
    </w:p>
    <w:p w14:paraId="425F577F" w14:textId="77777777" w:rsidR="00D777D7" w:rsidRPr="00044BA2"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044BA2">
        <w:rPr>
          <w:rFonts w:asciiTheme="minorHAnsi" w:eastAsia="Times New Roman" w:hAnsiTheme="minorHAnsi" w:cstheme="minorHAnsi"/>
          <w:sz w:val="24"/>
          <w:szCs w:val="24"/>
          <w:lang w:eastAsia="ar-SA"/>
        </w:rPr>
        <w:t>b) cumprir com o estabelecido pelo CONTRATANTE para o tratamento de dados e dentro das finalidades necessárias ao cumprimento do objeto contratado;</w:t>
      </w:r>
    </w:p>
    <w:p w14:paraId="5EAC8D62" w14:textId="77777777" w:rsidR="00D777D7" w:rsidRPr="00044BA2"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044BA2">
        <w:rPr>
          <w:rFonts w:asciiTheme="minorHAnsi" w:eastAsia="Times New Roman" w:hAnsiTheme="minorHAnsi" w:cstheme="minorHAnsi"/>
          <w:sz w:val="24"/>
          <w:szCs w:val="24"/>
          <w:lang w:eastAsia="ar-SA"/>
        </w:rPr>
        <w:t xml:space="preserve">c) guardar o mais absoluto sigilo sobre os dados pessoais que lhes forem confiados por força de execução do contrato ou termo de dispensa, estendendo tal obrigação a eventuais empregados, </w:t>
      </w:r>
      <w:r w:rsidRPr="00044BA2">
        <w:rPr>
          <w:rFonts w:asciiTheme="minorHAnsi" w:eastAsia="Times New Roman" w:hAnsiTheme="minorHAnsi" w:cstheme="minorHAnsi"/>
          <w:sz w:val="24"/>
          <w:szCs w:val="24"/>
          <w:lang w:eastAsia="ar-SA"/>
        </w:rPr>
        <w:lastRenderedPageBreak/>
        <w:t>assumindo a responsabilidade e as consequências advindas da sua divulgação não autorizada ou utilização indevida, inclusive cível e penal;</w:t>
      </w:r>
    </w:p>
    <w:p w14:paraId="1CB8D82C" w14:textId="77777777" w:rsidR="00D777D7" w:rsidRPr="00D777D7"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D777D7">
        <w:rPr>
          <w:rFonts w:asciiTheme="minorHAnsi" w:eastAsia="Times New Roman" w:hAnsiTheme="minorHAnsi" w:cstheme="minorHAnsi"/>
          <w:sz w:val="24"/>
          <w:szCs w:val="24"/>
          <w:lang w:eastAsia="ar-SA"/>
        </w:rPr>
        <w:t>d) não utilizar os dados obtidos por meio desse ajuste para finalidade diversa;</w:t>
      </w:r>
    </w:p>
    <w:p w14:paraId="7A49D537" w14:textId="77777777" w:rsidR="00D777D7" w:rsidRPr="00D777D7"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D777D7">
        <w:rPr>
          <w:rFonts w:asciiTheme="minorHAnsi" w:eastAsia="Times New Roman" w:hAnsiTheme="minorHAnsi" w:cstheme="minorHAnsi"/>
          <w:sz w:val="24"/>
          <w:szCs w:val="24"/>
          <w:lang w:eastAsia="ar-SA"/>
        </w:rPr>
        <w:t>e) notificar o CONTRATANTE em caso de vazamento de dados que conduza à destruição, perda, alteração ou divulgação não autorizada de dados, por escrito, no prazo máximo de 24 (vinte e quatro) horas contadas da descoberta da referida violação;</w:t>
      </w:r>
    </w:p>
    <w:p w14:paraId="7D8598E3" w14:textId="77777777" w:rsidR="00D777D7" w:rsidRPr="00D777D7"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D777D7">
        <w:rPr>
          <w:rFonts w:asciiTheme="minorHAnsi" w:eastAsia="Times New Roman" w:hAnsiTheme="minorHAnsi" w:cstheme="minorHAnsi"/>
          <w:sz w:val="24"/>
          <w:szCs w:val="24"/>
          <w:lang w:eastAsia="ar-SA"/>
        </w:rPr>
        <w:t>f) fornecer informações úteis ao CONTRATANTE sobre a natureza e âmbito dos Dados Pessoais possivelmente afetados e as medidas corretivas tomadas ou planejadas;</w:t>
      </w:r>
    </w:p>
    <w:p w14:paraId="09472AB0" w14:textId="77777777" w:rsidR="00D777D7" w:rsidRPr="00D777D7" w:rsidRDefault="00D777D7" w:rsidP="006E340B">
      <w:pPr>
        <w:pStyle w:val="Standard"/>
        <w:spacing w:after="0" w:line="276" w:lineRule="auto"/>
        <w:ind w:left="850" w:right="567"/>
        <w:jc w:val="both"/>
        <w:rPr>
          <w:rFonts w:asciiTheme="minorHAnsi" w:eastAsia="Times New Roman" w:hAnsiTheme="minorHAnsi" w:cstheme="minorHAnsi"/>
          <w:sz w:val="24"/>
          <w:szCs w:val="24"/>
          <w:lang w:eastAsia="ar-SA"/>
        </w:rPr>
      </w:pPr>
      <w:r w:rsidRPr="00D777D7">
        <w:rPr>
          <w:rFonts w:asciiTheme="minorHAnsi" w:eastAsia="Times New Roman" w:hAnsiTheme="minorHAnsi" w:cstheme="minorHAnsi"/>
          <w:sz w:val="24"/>
          <w:szCs w:val="24"/>
          <w:lang w:eastAsia="ar-SA"/>
        </w:rPr>
        <w:t>g) implementar medidas corretivas a fim de impedir violações e a fim de limitar o seu impacto sobre os titulares de dados, na medida do possível.</w:t>
      </w:r>
    </w:p>
    <w:p w14:paraId="5BFB5228" w14:textId="77777777" w:rsidR="007D56A2" w:rsidRDefault="007D56A2" w:rsidP="00734B8B">
      <w:pPr>
        <w:spacing w:line="276" w:lineRule="auto"/>
        <w:ind w:right="567"/>
        <w:rPr>
          <w:rFonts w:asciiTheme="minorHAnsi" w:hAnsiTheme="minorHAnsi" w:cstheme="minorHAnsi"/>
          <w:sz w:val="24"/>
          <w:szCs w:val="24"/>
        </w:rPr>
      </w:pPr>
    </w:p>
    <w:p w14:paraId="05B5B592" w14:textId="51023273" w:rsidR="007D56A2" w:rsidRPr="002455B9" w:rsidRDefault="002455B9" w:rsidP="002455B9">
      <w:pPr>
        <w:pStyle w:val="PargrafodaLista"/>
        <w:numPr>
          <w:ilvl w:val="0"/>
          <w:numId w:val="39"/>
        </w:numPr>
        <w:spacing w:line="276" w:lineRule="auto"/>
        <w:ind w:left="851" w:right="567" w:firstLine="0"/>
        <w:rPr>
          <w:b/>
          <w:bCs/>
          <w:sz w:val="24"/>
          <w:szCs w:val="24"/>
        </w:rPr>
      </w:pPr>
      <w:r w:rsidRPr="002455B9">
        <w:rPr>
          <w:b/>
          <w:bCs/>
          <w:sz w:val="24"/>
          <w:szCs w:val="24"/>
        </w:rPr>
        <w:t>DECLARAÇÃO PARA DESENQUADRAMENTO DA CATEGORIA DE BENS DE LUXO</w:t>
      </w:r>
    </w:p>
    <w:p w14:paraId="44DAC74D" w14:textId="77777777" w:rsidR="007D56A2" w:rsidRDefault="007D56A2" w:rsidP="006E340B">
      <w:pPr>
        <w:spacing w:line="276" w:lineRule="auto"/>
        <w:ind w:left="850" w:right="567"/>
        <w:rPr>
          <w:sz w:val="24"/>
          <w:szCs w:val="24"/>
        </w:rPr>
      </w:pPr>
    </w:p>
    <w:p w14:paraId="294098C3" w14:textId="6B419B97" w:rsidR="00543FF1" w:rsidRDefault="007D56A2" w:rsidP="006E340B">
      <w:pPr>
        <w:pStyle w:val="Standard"/>
        <w:spacing w:after="0" w:line="276" w:lineRule="auto"/>
        <w:ind w:left="850" w:right="567"/>
        <w:jc w:val="both"/>
        <w:rPr>
          <w:rFonts w:asciiTheme="minorHAnsi" w:hAnsiTheme="minorHAnsi" w:cstheme="minorHAnsi"/>
          <w:iCs/>
          <w:sz w:val="24"/>
          <w:szCs w:val="24"/>
        </w:rPr>
      </w:pPr>
      <w:r w:rsidRPr="007D56A2">
        <w:rPr>
          <w:rFonts w:asciiTheme="minorHAnsi" w:hAnsiTheme="minorHAnsi" w:cstheme="minorHAnsi"/>
          <w:color w:val="00000A"/>
          <w:sz w:val="24"/>
          <w:szCs w:val="24"/>
        </w:rPr>
        <w:t xml:space="preserve">O objeto desta contratação não se enquadra como sendo bem de luxo, conforme </w:t>
      </w:r>
      <w:r w:rsidRPr="007D56A2">
        <w:rPr>
          <w:rFonts w:asciiTheme="minorHAnsi" w:hAnsiTheme="minorHAnsi" w:cstheme="minorHAnsi"/>
          <w:iCs/>
          <w:sz w:val="24"/>
          <w:szCs w:val="24"/>
        </w:rPr>
        <w:t xml:space="preserve">Decreto Municipal n.º 5186/2022. </w:t>
      </w:r>
    </w:p>
    <w:p w14:paraId="121E8617" w14:textId="77777777" w:rsidR="0056522C" w:rsidRDefault="0056522C" w:rsidP="004B523F">
      <w:pPr>
        <w:pStyle w:val="Standard"/>
        <w:spacing w:after="0" w:line="276" w:lineRule="auto"/>
        <w:ind w:left="850" w:right="567"/>
        <w:jc w:val="both"/>
        <w:rPr>
          <w:rFonts w:asciiTheme="minorHAnsi" w:hAnsiTheme="minorHAnsi" w:cstheme="minorHAnsi"/>
          <w:iCs/>
          <w:sz w:val="24"/>
          <w:szCs w:val="24"/>
        </w:rPr>
      </w:pPr>
    </w:p>
    <w:p w14:paraId="44064630" w14:textId="517DFF11" w:rsidR="007D56A2" w:rsidRPr="002455B9" w:rsidRDefault="002455B9" w:rsidP="002455B9">
      <w:pPr>
        <w:pStyle w:val="Standard"/>
        <w:numPr>
          <w:ilvl w:val="0"/>
          <w:numId w:val="39"/>
        </w:numPr>
        <w:spacing w:after="0" w:line="276" w:lineRule="auto"/>
        <w:ind w:left="851" w:right="567" w:firstLine="0"/>
        <w:jc w:val="both"/>
        <w:rPr>
          <w:rFonts w:asciiTheme="minorHAnsi" w:hAnsiTheme="minorHAnsi" w:cstheme="minorHAnsi"/>
          <w:b/>
          <w:bCs/>
          <w:iCs/>
          <w:sz w:val="24"/>
          <w:szCs w:val="24"/>
        </w:rPr>
      </w:pPr>
      <w:r w:rsidRPr="002455B9">
        <w:rPr>
          <w:rFonts w:cs="Calibri"/>
          <w:b/>
          <w:bCs/>
          <w:sz w:val="24"/>
          <w:szCs w:val="24"/>
          <w:lang w:val="pt-PT"/>
        </w:rPr>
        <w:t>DA GESTÃO E FISCALIZAÇÃO CONTRATUAL</w:t>
      </w:r>
    </w:p>
    <w:p w14:paraId="0A1DE4F9" w14:textId="23EB2AAF" w:rsidR="00543FF1" w:rsidRPr="00543FF1" w:rsidRDefault="00543FF1" w:rsidP="004B523F">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r w:rsidRPr="00543FF1">
        <w:rPr>
          <w:rStyle w:val="fontstyle01"/>
          <w:rFonts w:asciiTheme="minorHAnsi" w:hAnsiTheme="minorHAnsi" w:cstheme="minorHAnsi"/>
          <w:sz w:val="24"/>
          <w:szCs w:val="24"/>
        </w:rPr>
        <w:t xml:space="preserve">Nos termos dos </w:t>
      </w:r>
      <w:r w:rsidRPr="00543FF1">
        <w:rPr>
          <w:rFonts w:asciiTheme="minorHAnsi" w:hAnsiTheme="minorHAnsi" w:cstheme="minorHAnsi"/>
          <w:sz w:val="24"/>
          <w:szCs w:val="24"/>
          <w:lang w:eastAsia="ar-SA"/>
        </w:rPr>
        <w:t>Artigos 6º, XXIII, f) e 117 da Lei Federal n° 14.133/2021</w:t>
      </w:r>
      <w:r w:rsidRPr="00543FF1">
        <w:rPr>
          <w:rStyle w:val="fontstyle01"/>
          <w:rFonts w:asciiTheme="minorHAnsi" w:hAnsiTheme="minorHAnsi" w:cstheme="minorHAnsi"/>
          <w:sz w:val="24"/>
          <w:szCs w:val="24"/>
        </w:rPr>
        <w:t xml:space="preserve">, </w:t>
      </w:r>
      <w:r w:rsidR="003C03CE">
        <w:rPr>
          <w:rStyle w:val="fontstyle01"/>
          <w:rFonts w:asciiTheme="minorHAnsi" w:hAnsiTheme="minorHAnsi" w:cstheme="minorHAnsi"/>
          <w:sz w:val="24"/>
          <w:szCs w:val="24"/>
        </w:rPr>
        <w:t>foram</w:t>
      </w:r>
      <w:r w:rsidRPr="00543FF1">
        <w:rPr>
          <w:rStyle w:val="fontstyle01"/>
          <w:rFonts w:asciiTheme="minorHAnsi" w:hAnsiTheme="minorHAnsi" w:cstheme="minorHAnsi"/>
          <w:sz w:val="24"/>
          <w:szCs w:val="24"/>
        </w:rPr>
        <w:t xml:space="preserve"> designados os servidores responsáveis </w:t>
      </w:r>
      <w:r w:rsidR="003C03CE">
        <w:rPr>
          <w:rStyle w:val="fontstyle01"/>
          <w:rFonts w:asciiTheme="minorHAnsi" w:hAnsiTheme="minorHAnsi" w:cstheme="minorHAnsi"/>
          <w:sz w:val="24"/>
          <w:szCs w:val="24"/>
        </w:rPr>
        <w:t>abaixo</w:t>
      </w:r>
      <w:r w:rsidRPr="00543FF1">
        <w:rPr>
          <w:rStyle w:val="fontstyle01"/>
          <w:rFonts w:asciiTheme="minorHAnsi" w:hAnsiTheme="minorHAnsi" w:cstheme="minorHAnsi"/>
          <w:sz w:val="24"/>
          <w:szCs w:val="24"/>
        </w:rPr>
        <w:t>, para gerir, acompanhar e fiscalizar a entrega dos serviços contratados, determinando o que for necessário à regularização de falhas ou defeitos</w:t>
      </w:r>
      <w:r w:rsidRPr="00543FF1">
        <w:rPr>
          <w:rFonts w:asciiTheme="minorHAnsi" w:hAnsiTheme="minorHAnsi" w:cstheme="minorHAnsi"/>
          <w:sz w:val="24"/>
          <w:szCs w:val="24"/>
        </w:rPr>
        <w:t xml:space="preserve"> </w:t>
      </w:r>
      <w:r w:rsidRPr="00543FF1">
        <w:rPr>
          <w:rStyle w:val="fontstyle01"/>
          <w:rFonts w:asciiTheme="minorHAnsi" w:hAnsiTheme="minorHAnsi" w:cstheme="minorHAnsi"/>
          <w:sz w:val="24"/>
          <w:szCs w:val="24"/>
        </w:rPr>
        <w:t>observados;</w:t>
      </w:r>
    </w:p>
    <w:p w14:paraId="37E5E113" w14:textId="77777777" w:rsidR="00543FF1" w:rsidRDefault="00543FF1" w:rsidP="004B523F">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r w:rsidRPr="00543FF1">
        <w:rPr>
          <w:rStyle w:val="fontstyle01"/>
          <w:rFonts w:asciiTheme="minorHAnsi" w:hAnsiTheme="minorHAnsi" w:cstheme="minorHAnsi"/>
          <w:sz w:val="24"/>
          <w:szCs w:val="24"/>
        </w:rPr>
        <w:t xml:space="preserve"> Responsáveis pela gestão e fiscalização:</w:t>
      </w:r>
    </w:p>
    <w:p w14:paraId="44F15871" w14:textId="77777777" w:rsidR="00044BA2" w:rsidRPr="00044BA2" w:rsidRDefault="00044BA2" w:rsidP="004B523F">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p>
    <w:p w14:paraId="08F86DB9" w14:textId="50B3D8DF" w:rsidR="00543FF1" w:rsidRPr="00044BA2" w:rsidRDefault="00543FF1" w:rsidP="00044BA2">
      <w:pPr>
        <w:pStyle w:val="PargrafodaLista"/>
        <w:widowControl/>
        <w:numPr>
          <w:ilvl w:val="0"/>
          <w:numId w:val="23"/>
        </w:numPr>
        <w:pBdr>
          <w:top w:val="nil"/>
          <w:left w:val="nil"/>
          <w:bottom w:val="nil"/>
          <w:right w:val="nil"/>
          <w:between w:val="nil"/>
        </w:pBdr>
        <w:suppressAutoHyphens/>
        <w:autoSpaceDE/>
        <w:autoSpaceDN/>
        <w:spacing w:line="276" w:lineRule="auto"/>
        <w:ind w:left="850" w:right="567" w:firstLine="1"/>
        <w:contextualSpacing/>
        <w:textDirection w:val="btLr"/>
        <w:textAlignment w:val="top"/>
        <w:outlineLvl w:val="0"/>
        <w:rPr>
          <w:rFonts w:asciiTheme="minorHAnsi" w:hAnsiTheme="minorHAnsi" w:cstheme="minorHAnsi"/>
          <w:i/>
          <w:sz w:val="24"/>
          <w:szCs w:val="24"/>
        </w:rPr>
      </w:pPr>
      <w:r w:rsidRPr="00044BA2">
        <w:rPr>
          <w:rFonts w:asciiTheme="minorHAnsi" w:hAnsiTheme="minorHAnsi" w:cstheme="minorHAnsi"/>
          <w:b/>
          <w:bCs/>
          <w:i/>
          <w:sz w:val="24"/>
          <w:szCs w:val="24"/>
          <w:u w:val="single"/>
        </w:rPr>
        <w:t>Gestão:</w:t>
      </w:r>
      <w:r w:rsidRPr="00044BA2">
        <w:rPr>
          <w:rFonts w:asciiTheme="minorHAnsi" w:hAnsiTheme="minorHAnsi" w:cstheme="minorHAnsi"/>
          <w:i/>
          <w:sz w:val="24"/>
          <w:szCs w:val="24"/>
        </w:rPr>
        <w:t xml:space="preserve"> </w:t>
      </w:r>
      <w:r w:rsidR="005B679C" w:rsidRPr="00044BA2">
        <w:rPr>
          <w:rFonts w:asciiTheme="minorHAnsi" w:hAnsiTheme="minorHAnsi" w:cstheme="minorHAnsi"/>
          <w:i/>
          <w:color w:val="000000" w:themeColor="text1"/>
          <w:sz w:val="24"/>
          <w:szCs w:val="24"/>
        </w:rPr>
        <w:t>Adilson Augusto Piveti</w:t>
      </w:r>
    </w:p>
    <w:p w14:paraId="3D960130" w14:textId="77777777" w:rsidR="00543FF1" w:rsidRPr="00044BA2" w:rsidRDefault="00543FF1" w:rsidP="0034465E">
      <w:pPr>
        <w:pStyle w:val="PargrafodaLista"/>
        <w:pBdr>
          <w:top w:val="nil"/>
          <w:left w:val="nil"/>
          <w:bottom w:val="nil"/>
          <w:right w:val="nil"/>
          <w:between w:val="nil"/>
        </w:pBdr>
        <w:suppressAutoHyphens/>
        <w:spacing w:line="276" w:lineRule="auto"/>
        <w:ind w:left="850" w:right="567"/>
        <w:contextualSpacing/>
        <w:textDirection w:val="btLr"/>
        <w:textAlignment w:val="top"/>
        <w:outlineLvl w:val="0"/>
        <w:rPr>
          <w:rFonts w:asciiTheme="minorHAnsi" w:hAnsiTheme="minorHAnsi" w:cstheme="minorHAnsi"/>
          <w:i/>
          <w:sz w:val="24"/>
          <w:szCs w:val="24"/>
        </w:rPr>
      </w:pPr>
    </w:p>
    <w:p w14:paraId="3EB86402" w14:textId="1CF83F48" w:rsidR="00543FF1" w:rsidRPr="00926AF4" w:rsidRDefault="00543FF1" w:rsidP="00044BA2">
      <w:pPr>
        <w:pStyle w:val="PargrafodaLista"/>
        <w:widowControl/>
        <w:numPr>
          <w:ilvl w:val="0"/>
          <w:numId w:val="23"/>
        </w:numPr>
        <w:pBdr>
          <w:top w:val="nil"/>
          <w:left w:val="nil"/>
          <w:bottom w:val="nil"/>
          <w:right w:val="nil"/>
          <w:between w:val="nil"/>
        </w:pBdr>
        <w:suppressAutoHyphens/>
        <w:autoSpaceDE/>
        <w:autoSpaceDN/>
        <w:spacing w:line="276" w:lineRule="auto"/>
        <w:ind w:left="850" w:right="567" w:firstLine="1"/>
        <w:contextualSpacing/>
        <w:textDirection w:val="btLr"/>
        <w:textAlignment w:val="top"/>
        <w:outlineLvl w:val="0"/>
        <w:rPr>
          <w:rFonts w:asciiTheme="minorHAnsi" w:hAnsiTheme="minorHAnsi" w:cstheme="minorHAnsi"/>
          <w:i/>
          <w:sz w:val="24"/>
          <w:szCs w:val="24"/>
        </w:rPr>
      </w:pPr>
      <w:r w:rsidRPr="00044BA2">
        <w:rPr>
          <w:rFonts w:asciiTheme="minorHAnsi" w:hAnsiTheme="minorHAnsi" w:cstheme="minorHAnsi"/>
          <w:b/>
          <w:bCs/>
          <w:i/>
          <w:sz w:val="24"/>
          <w:szCs w:val="24"/>
          <w:u w:val="single"/>
        </w:rPr>
        <w:t>Fiscalização:</w:t>
      </w:r>
      <w:r w:rsidRPr="00044BA2">
        <w:rPr>
          <w:rFonts w:asciiTheme="minorHAnsi" w:hAnsiTheme="minorHAnsi" w:cstheme="minorHAnsi"/>
          <w:i/>
          <w:sz w:val="24"/>
          <w:szCs w:val="24"/>
        </w:rPr>
        <w:t xml:space="preserve"> </w:t>
      </w:r>
      <w:r w:rsidR="00044BA2" w:rsidRPr="00D91029">
        <w:rPr>
          <w:rFonts w:asciiTheme="minorHAnsi" w:hAnsiTheme="minorHAnsi" w:cstheme="minorHAnsi"/>
          <w:i/>
          <w:sz w:val="24"/>
          <w:szCs w:val="24"/>
        </w:rPr>
        <w:t>Carlos Gabriel Ribeiro da Silva</w:t>
      </w:r>
      <w:r w:rsidR="00044BA2" w:rsidRPr="00044BA2">
        <w:rPr>
          <w:rFonts w:asciiTheme="minorHAnsi" w:hAnsiTheme="minorHAnsi" w:cstheme="minorHAnsi"/>
          <w:i/>
          <w:color w:val="EE0000"/>
          <w:sz w:val="24"/>
          <w:szCs w:val="24"/>
        </w:rPr>
        <w:t xml:space="preserve"> </w:t>
      </w:r>
    </w:p>
    <w:p w14:paraId="2B3A4BBA" w14:textId="77777777" w:rsidR="00926AF4" w:rsidRPr="00926AF4" w:rsidRDefault="00926AF4" w:rsidP="00926AF4">
      <w:pPr>
        <w:pStyle w:val="PargrafodaLista"/>
        <w:rPr>
          <w:rFonts w:asciiTheme="minorHAnsi" w:hAnsiTheme="minorHAnsi" w:cstheme="minorHAnsi"/>
          <w:i/>
          <w:sz w:val="24"/>
          <w:szCs w:val="24"/>
        </w:rPr>
      </w:pPr>
    </w:p>
    <w:p w14:paraId="53597DC2" w14:textId="77777777" w:rsidR="00926AF4" w:rsidRPr="00044BA2" w:rsidRDefault="00926AF4" w:rsidP="00926AF4">
      <w:pPr>
        <w:pStyle w:val="PargrafodaLista"/>
        <w:widowControl/>
        <w:pBdr>
          <w:top w:val="nil"/>
          <w:left w:val="nil"/>
          <w:bottom w:val="nil"/>
          <w:right w:val="nil"/>
          <w:between w:val="nil"/>
        </w:pBdr>
        <w:suppressAutoHyphens/>
        <w:autoSpaceDE/>
        <w:autoSpaceDN/>
        <w:spacing w:line="276" w:lineRule="auto"/>
        <w:ind w:left="851" w:right="567"/>
        <w:contextualSpacing/>
        <w:textDirection w:val="btLr"/>
        <w:textAlignment w:val="top"/>
        <w:outlineLvl w:val="0"/>
        <w:rPr>
          <w:rFonts w:asciiTheme="minorHAnsi" w:hAnsiTheme="minorHAnsi" w:cstheme="minorHAnsi"/>
          <w:i/>
          <w:sz w:val="24"/>
          <w:szCs w:val="24"/>
        </w:rPr>
      </w:pPr>
    </w:p>
    <w:p w14:paraId="4CBF5B79" w14:textId="101ED37B" w:rsidR="00543FF1" w:rsidRPr="00D91029" w:rsidRDefault="00D91029" w:rsidP="00926AF4">
      <w:pPr>
        <w:pStyle w:val="PargrafodaLista"/>
        <w:tabs>
          <w:tab w:val="left" w:pos="720"/>
          <w:tab w:val="left" w:pos="1440"/>
          <w:tab w:val="left" w:pos="2160"/>
          <w:tab w:val="left" w:pos="2880"/>
          <w:tab w:val="left" w:pos="3600"/>
          <w:tab w:val="left" w:pos="4320"/>
          <w:tab w:val="left" w:pos="5040"/>
          <w:tab w:val="left" w:pos="5760"/>
          <w:tab w:val="left" w:pos="8265"/>
        </w:tabs>
        <w:ind w:left="851"/>
        <w:rPr>
          <w:rFonts w:asciiTheme="minorHAnsi" w:hAnsiTheme="minorHAnsi" w:cstheme="minorHAnsi"/>
          <w:i/>
          <w:color w:val="EE0000"/>
          <w:sz w:val="24"/>
          <w:szCs w:val="24"/>
        </w:rPr>
      </w:pPr>
      <w:r>
        <w:tab/>
      </w:r>
      <w:r>
        <w:tab/>
        <w:t xml:space="preserve">            </w:t>
      </w:r>
      <w:r w:rsidR="00044BA2" w:rsidRPr="00D91029">
        <w:rPr>
          <w:rFonts w:asciiTheme="minorHAnsi" w:hAnsiTheme="minorHAnsi" w:cstheme="minorHAnsi"/>
          <w:i/>
          <w:sz w:val="24"/>
          <w:szCs w:val="24"/>
        </w:rPr>
        <w:t>Ramon Chrisostomo de Almeida</w:t>
      </w:r>
      <w:r w:rsidR="00926AF4">
        <w:rPr>
          <w:rFonts w:asciiTheme="minorHAnsi" w:hAnsiTheme="minorHAnsi" w:cstheme="minorHAnsi"/>
          <w:i/>
          <w:sz w:val="24"/>
          <w:szCs w:val="24"/>
        </w:rPr>
        <w:tab/>
      </w:r>
    </w:p>
    <w:p w14:paraId="42E164D6" w14:textId="77777777" w:rsidR="00543FF1" w:rsidRPr="00543FF1" w:rsidRDefault="00543FF1" w:rsidP="004B523F">
      <w:pPr>
        <w:spacing w:line="276" w:lineRule="auto"/>
        <w:ind w:left="850" w:right="567"/>
        <w:jc w:val="both"/>
        <w:rPr>
          <w:rFonts w:asciiTheme="minorHAnsi" w:eastAsia="Arial" w:hAnsiTheme="minorHAnsi" w:cstheme="minorHAnsi"/>
          <w:sz w:val="24"/>
          <w:szCs w:val="24"/>
        </w:rPr>
      </w:pPr>
    </w:p>
    <w:p w14:paraId="5BE643DA" w14:textId="74C29137"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r w:rsidRPr="00543FF1">
        <w:rPr>
          <w:rFonts w:asciiTheme="minorHAnsi" w:eastAsia="Arial" w:hAnsiTheme="minorHAnsi" w:cstheme="minorHAnsi"/>
          <w:sz w:val="24"/>
          <w:szCs w:val="24"/>
        </w:rPr>
        <w:t>O representante da Administração anotará em registro próprio todas as ocorrências relacionadas com a entrega dos serviços,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BC5E16E" w14:textId="77777777"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p>
    <w:p w14:paraId="61660DA1" w14:textId="029E86FC" w:rsidR="00543FF1" w:rsidRPr="00543FF1" w:rsidRDefault="00543FF1" w:rsidP="004B523F">
      <w:pPr>
        <w:adjustRightInd w:val="0"/>
        <w:spacing w:after="200" w:line="276" w:lineRule="auto"/>
        <w:ind w:left="850" w:right="567"/>
        <w:jc w:val="both"/>
        <w:rPr>
          <w:rFonts w:asciiTheme="minorHAnsi" w:hAnsiTheme="minorHAnsi" w:cstheme="minorHAnsi"/>
          <w:color w:val="FF0000"/>
          <w:sz w:val="24"/>
          <w:szCs w:val="24"/>
        </w:rPr>
      </w:pPr>
      <w:r w:rsidRPr="00543FF1">
        <w:rPr>
          <w:rFonts w:asciiTheme="minorHAnsi" w:hAnsiTheme="minorHAnsi" w:cstheme="minorHAnsi"/>
          <w:sz w:val="24"/>
          <w:szCs w:val="24"/>
        </w:rPr>
        <w:t xml:space="preserve">Caberá à fiscalização de o contrato acompanhar a execução dos serviços ora contratados e mensalmente atestar no prazo de 48 (quarenta e oito) horas após o protocolo na Secretaria Municipal de </w:t>
      </w:r>
      <w:r>
        <w:rPr>
          <w:rFonts w:asciiTheme="minorHAnsi" w:hAnsiTheme="minorHAnsi" w:cstheme="minorHAnsi"/>
          <w:sz w:val="24"/>
          <w:szCs w:val="24"/>
        </w:rPr>
        <w:t>Governo e Planejamento</w:t>
      </w:r>
      <w:r w:rsidRPr="00543FF1">
        <w:rPr>
          <w:rFonts w:asciiTheme="minorHAnsi" w:hAnsiTheme="minorHAnsi" w:cstheme="minorHAnsi"/>
          <w:sz w:val="24"/>
          <w:szCs w:val="24"/>
        </w:rPr>
        <w:t>, as Notas Fiscais de recebimento</w:t>
      </w:r>
      <w:r w:rsidR="000E097B">
        <w:rPr>
          <w:rFonts w:asciiTheme="minorHAnsi" w:hAnsiTheme="minorHAnsi" w:cstheme="minorHAnsi"/>
          <w:sz w:val="24"/>
          <w:szCs w:val="24"/>
        </w:rPr>
        <w:t>.</w:t>
      </w:r>
    </w:p>
    <w:p w14:paraId="2325BD12" w14:textId="0D8CD9EE"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r w:rsidRPr="00543FF1">
        <w:rPr>
          <w:rFonts w:asciiTheme="minorHAnsi" w:hAnsiTheme="minorHAnsi" w:cstheme="minorHAnsi"/>
          <w:sz w:val="24"/>
          <w:szCs w:val="24"/>
        </w:rPr>
        <w:lastRenderedPageBreak/>
        <w:t xml:space="preserve">As determinações e as solicitações formuladas pelo representante da CONTRATANTE encarregado da fiscalização do contrato deverão ser prontamente atendidas pela CONTRATADA, ou, nesta impossibilidade, justificadas por escrito, </w:t>
      </w:r>
      <w:proofErr w:type="gramStart"/>
      <w:r w:rsidRPr="00543FF1">
        <w:rPr>
          <w:rFonts w:asciiTheme="minorHAnsi" w:hAnsiTheme="minorHAnsi" w:cstheme="minorHAnsi"/>
          <w:sz w:val="24"/>
          <w:szCs w:val="24"/>
        </w:rPr>
        <w:t>sob pena</w:t>
      </w:r>
      <w:proofErr w:type="gramEnd"/>
      <w:r w:rsidRPr="00543FF1">
        <w:rPr>
          <w:rFonts w:asciiTheme="minorHAnsi" w:hAnsiTheme="minorHAnsi" w:cstheme="minorHAnsi"/>
          <w:sz w:val="24"/>
          <w:szCs w:val="24"/>
        </w:rPr>
        <w:t xml:space="preserve"> da aplicação das medidas legais cabíveis;</w:t>
      </w:r>
    </w:p>
    <w:p w14:paraId="79D31E5F" w14:textId="77777777" w:rsidR="00543FF1" w:rsidRPr="00543FF1" w:rsidRDefault="00543FF1" w:rsidP="004B523F">
      <w:pPr>
        <w:spacing w:line="276" w:lineRule="auto"/>
        <w:ind w:left="850" w:right="567"/>
        <w:jc w:val="both"/>
        <w:rPr>
          <w:rFonts w:asciiTheme="minorHAnsi" w:eastAsia="Arial" w:hAnsiTheme="minorHAnsi" w:cstheme="minorHAnsi"/>
          <w:sz w:val="24"/>
          <w:szCs w:val="24"/>
        </w:rPr>
      </w:pPr>
    </w:p>
    <w:p w14:paraId="3341239D" w14:textId="29FC4C35"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543FF1">
        <w:rPr>
          <w:rFonts w:asciiTheme="minorHAnsi" w:hAnsiTheme="minorHAnsi" w:cstheme="minorHAnsi"/>
          <w:sz w:val="24"/>
          <w:szCs w:val="24"/>
        </w:rPr>
        <w:t xml:space="preserve">O CONTRATADO será responsável pelos danos causados diretamente à Administração Pública ou a terceiros em razão da execução do contrato, e não excluirá nem reduzirá essa responsabilidade </w:t>
      </w:r>
      <w:proofErr w:type="gramStart"/>
      <w:r w:rsidRPr="00543FF1">
        <w:rPr>
          <w:rFonts w:asciiTheme="minorHAnsi" w:hAnsiTheme="minorHAnsi" w:cstheme="minorHAnsi"/>
          <w:sz w:val="24"/>
          <w:szCs w:val="24"/>
        </w:rPr>
        <w:t>a</w:t>
      </w:r>
      <w:proofErr w:type="gramEnd"/>
      <w:r w:rsidRPr="00543FF1">
        <w:rPr>
          <w:rFonts w:asciiTheme="minorHAnsi" w:hAnsiTheme="minorHAnsi" w:cstheme="minorHAnsi"/>
          <w:sz w:val="24"/>
          <w:szCs w:val="24"/>
        </w:rPr>
        <w:t xml:space="preserve"> fiscalização ou o acompanhamento pelo contratante;</w:t>
      </w:r>
    </w:p>
    <w:p w14:paraId="650016AC"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4F72C01E" w14:textId="3AE83082"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543FF1">
        <w:rPr>
          <w:rFonts w:asciiTheme="minorHAnsi" w:hAnsiTheme="minorHAnsi" w:cstheme="minorHAnsi"/>
          <w:sz w:val="24"/>
          <w:szCs w:val="24"/>
        </w:rPr>
        <w:t xml:space="preserve">Cabe </w:t>
      </w:r>
      <w:proofErr w:type="gramStart"/>
      <w:r w:rsidRPr="00543FF1">
        <w:rPr>
          <w:rFonts w:asciiTheme="minorHAnsi" w:hAnsiTheme="minorHAnsi" w:cstheme="minorHAnsi"/>
          <w:sz w:val="24"/>
          <w:szCs w:val="24"/>
        </w:rPr>
        <w:t>a</w:t>
      </w:r>
      <w:proofErr w:type="gramEnd"/>
      <w:r w:rsidRPr="00543FF1">
        <w:rPr>
          <w:rFonts w:asciiTheme="minorHAnsi" w:hAnsiTheme="minorHAnsi" w:cstheme="minorHAnsi"/>
          <w:sz w:val="24"/>
          <w:szCs w:val="24"/>
        </w:rPr>
        <w:t xml:space="preserve"> fiscalização exercer rigoroso controle sobre o cronograma de execução dos serviços, aprovando os eventuais ajustes que ocorrerem durante o desenvolvimento dos trabalhos;</w:t>
      </w:r>
    </w:p>
    <w:p w14:paraId="00410D81"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5AAFAFBB" w14:textId="40DE9A53"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543FF1">
        <w:rPr>
          <w:rFonts w:asciiTheme="minorHAnsi" w:hAnsiTheme="minorHAnsi" w:cstheme="minorHAnsi"/>
          <w:sz w:val="24"/>
          <w:szCs w:val="24"/>
        </w:rPr>
        <w:t>A CONTRATADA se submeterá as condições, métodos e processos de inspeção, verificação e controle adotados pela fiscalização;</w:t>
      </w:r>
    </w:p>
    <w:p w14:paraId="20F576AC"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03D66F44" w14:textId="50407B50"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543FF1">
        <w:rPr>
          <w:rFonts w:asciiTheme="minorHAnsi" w:hAnsiTheme="minorHAnsi" w:cstheme="minorHAnsi"/>
          <w:sz w:val="24"/>
          <w:szCs w:val="24"/>
        </w:rPr>
        <w:t>Todos os atos e instruções emanados ou emitidos pela fiscalização serão considerados como se fossem praticados pelo CONTRATANTE;</w:t>
      </w:r>
    </w:p>
    <w:p w14:paraId="547741D1"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7E24DF04" w14:textId="5262C1A6" w:rsidR="00543FF1" w:rsidRPr="00543FF1" w:rsidRDefault="00543FF1" w:rsidP="004B523F">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543FF1">
        <w:rPr>
          <w:rFonts w:asciiTheme="minorHAnsi" w:hAnsiTheme="minorHAnsi" w:cstheme="minorHAnsi"/>
          <w:sz w:val="24"/>
          <w:szCs w:val="24"/>
        </w:rPr>
        <w:t>A fiscalização comunicará a instâncias superiores qualquer infração cometida pela CONTRATADA, mediante parecer fundamentado, a fim de que as medidas legais cabíveis possam ser aplicadas;</w:t>
      </w:r>
    </w:p>
    <w:p w14:paraId="678C9277"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16DBBC5F" w14:textId="0A48E4D5" w:rsidR="00543FF1" w:rsidRPr="00543FF1" w:rsidRDefault="00543FF1" w:rsidP="004B523F">
      <w:pPr>
        <w:pStyle w:val="Corpodetexto"/>
        <w:spacing w:line="276" w:lineRule="auto"/>
        <w:ind w:left="850" w:right="567"/>
        <w:jc w:val="both"/>
        <w:rPr>
          <w:rFonts w:asciiTheme="minorHAnsi" w:hAnsiTheme="minorHAnsi" w:cstheme="minorHAnsi"/>
        </w:rPr>
      </w:pPr>
      <w:r w:rsidRPr="00543FF1">
        <w:rPr>
          <w:rFonts w:asciiTheme="minorHAnsi" w:hAnsiTheme="minorHAnsi" w:cstheme="minorHAnsi"/>
        </w:rPr>
        <w:t>Identificada qualquer irregularidade, deverá o fiscal do contrato dar ciência ao gestor nos casos em que não tenham sido regularizadas, a fim de que sejam tomadas as medidas necessárias quanto à aplicação das sanções previstas;</w:t>
      </w:r>
    </w:p>
    <w:p w14:paraId="06D63386"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62835932" w14:textId="09934A53" w:rsidR="00543FF1" w:rsidRPr="00543FF1" w:rsidRDefault="00543FF1" w:rsidP="004B523F">
      <w:pPr>
        <w:pStyle w:val="Corpodetexto"/>
        <w:spacing w:line="276" w:lineRule="auto"/>
        <w:ind w:left="850" w:right="567"/>
        <w:jc w:val="both"/>
        <w:rPr>
          <w:rFonts w:asciiTheme="minorHAnsi" w:hAnsiTheme="minorHAnsi" w:cstheme="minorHAnsi"/>
          <w:color w:val="000000"/>
        </w:rPr>
      </w:pPr>
      <w:r w:rsidRPr="00543FF1">
        <w:rPr>
          <w:rFonts w:asciiTheme="minorHAnsi" w:hAnsiTheme="minorHAnsi" w:cstheme="minorHAnsi"/>
          <w:color w:val="000000"/>
        </w:rPr>
        <w:t xml:space="preserve">Nos termos do Art. 119 da </w:t>
      </w:r>
      <w:r w:rsidRPr="00543FF1">
        <w:rPr>
          <w:rFonts w:asciiTheme="minorHAnsi" w:hAnsiTheme="minorHAnsi" w:cstheme="minorHAnsi"/>
          <w:lang w:eastAsia="ar-SA"/>
        </w:rPr>
        <w:t>Lei Federal n° 14.133/2021</w:t>
      </w:r>
      <w:r w:rsidRPr="00543FF1">
        <w:rPr>
          <w:rFonts w:asciiTheme="minorHAnsi" w:hAnsiTheme="minorHAnsi" w:cstheme="minorHAnsi"/>
          <w:color w:val="000000"/>
        </w:rPr>
        <w:t>, a contratada será obrigada a reparar, corrigir, remover, reconstruir ou substituir, às suas expensas, no total ou em parte, o objeto do contrato em que se verificarem vícios, defeitos ou incorreções resultantes da execução ou de materiais nela empregados;</w:t>
      </w:r>
    </w:p>
    <w:p w14:paraId="6401B1DF" w14:textId="77777777" w:rsidR="00543FF1" w:rsidRPr="00543FF1" w:rsidRDefault="00543FF1" w:rsidP="004B523F">
      <w:pPr>
        <w:spacing w:line="276" w:lineRule="auto"/>
        <w:ind w:left="850" w:right="567"/>
        <w:jc w:val="both"/>
        <w:rPr>
          <w:rFonts w:asciiTheme="minorHAnsi" w:hAnsiTheme="minorHAnsi" w:cstheme="minorHAnsi"/>
          <w:sz w:val="24"/>
          <w:szCs w:val="24"/>
        </w:rPr>
      </w:pPr>
    </w:p>
    <w:p w14:paraId="6D5B0692" w14:textId="13A10C0F" w:rsidR="005B679C" w:rsidRDefault="00543FF1" w:rsidP="005B679C">
      <w:pPr>
        <w:pStyle w:val="Standard"/>
        <w:spacing w:after="0" w:line="276" w:lineRule="auto"/>
        <w:ind w:left="850" w:right="567"/>
        <w:jc w:val="both"/>
        <w:rPr>
          <w:rFonts w:asciiTheme="minorHAnsi" w:hAnsiTheme="minorHAnsi" w:cstheme="minorHAnsi"/>
          <w:sz w:val="24"/>
          <w:szCs w:val="24"/>
        </w:rPr>
      </w:pPr>
      <w:r w:rsidRPr="00543FF1">
        <w:rPr>
          <w:rFonts w:asciiTheme="minorHAnsi" w:hAnsiTheme="minorHAnsi" w:cstheme="minorHAnsi"/>
          <w:sz w:val="24"/>
          <w:szCs w:val="24"/>
        </w:rPr>
        <w:t>Toda correspondência referente ao contrato, exceto os de rotina, deverá ser feita por ofício diretamente à CONTRATADA ou através de cartas, enviada pelo correio, registradas, considerando-se feita a comunicação para todos os efeitos;</w:t>
      </w:r>
    </w:p>
    <w:p w14:paraId="2C6CC219"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50FB5E31"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3C4D62B5"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7FE61DF2"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4052708E"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76B8DE69" w14:textId="77777777" w:rsidR="005B679C" w:rsidRDefault="005B679C" w:rsidP="005B679C">
      <w:pPr>
        <w:pStyle w:val="Standard"/>
        <w:spacing w:after="0" w:line="276" w:lineRule="auto"/>
        <w:ind w:left="850" w:right="567"/>
        <w:jc w:val="both"/>
        <w:rPr>
          <w:rFonts w:asciiTheme="minorHAnsi" w:hAnsiTheme="minorHAnsi" w:cstheme="minorHAnsi"/>
          <w:sz w:val="24"/>
          <w:szCs w:val="24"/>
        </w:rPr>
      </w:pPr>
    </w:p>
    <w:p w14:paraId="0CDE9486" w14:textId="77777777" w:rsidR="00E616A3" w:rsidRDefault="00E616A3" w:rsidP="005B679C">
      <w:pPr>
        <w:pStyle w:val="Standard"/>
        <w:spacing w:after="0" w:line="276" w:lineRule="auto"/>
        <w:ind w:left="850" w:right="567"/>
        <w:jc w:val="both"/>
        <w:rPr>
          <w:rFonts w:asciiTheme="minorHAnsi" w:hAnsiTheme="minorHAnsi" w:cstheme="minorHAnsi"/>
          <w:sz w:val="24"/>
          <w:szCs w:val="24"/>
        </w:rPr>
      </w:pPr>
    </w:p>
    <w:p w14:paraId="51F4905A" w14:textId="77777777" w:rsidR="00E616A3" w:rsidRDefault="00E616A3" w:rsidP="005B679C">
      <w:pPr>
        <w:pStyle w:val="Standard"/>
        <w:spacing w:after="0" w:line="276" w:lineRule="auto"/>
        <w:ind w:left="850" w:right="567"/>
        <w:jc w:val="both"/>
        <w:rPr>
          <w:rFonts w:asciiTheme="minorHAnsi" w:hAnsiTheme="minorHAnsi" w:cstheme="minorHAnsi"/>
          <w:sz w:val="24"/>
          <w:szCs w:val="24"/>
        </w:rPr>
      </w:pPr>
    </w:p>
    <w:p w14:paraId="2E52A4F6" w14:textId="77777777" w:rsidR="00E616A3" w:rsidRDefault="00E616A3" w:rsidP="005B679C">
      <w:pPr>
        <w:pStyle w:val="Standard"/>
        <w:spacing w:after="0" w:line="276" w:lineRule="auto"/>
        <w:ind w:left="850" w:right="567"/>
        <w:jc w:val="both"/>
        <w:rPr>
          <w:rFonts w:asciiTheme="minorHAnsi" w:hAnsiTheme="minorHAnsi" w:cstheme="minorHAnsi"/>
          <w:sz w:val="24"/>
          <w:szCs w:val="24"/>
        </w:rPr>
      </w:pPr>
    </w:p>
    <w:p w14:paraId="338F4A29" w14:textId="77777777" w:rsidR="00E616A3" w:rsidRDefault="00E616A3" w:rsidP="005B679C">
      <w:pPr>
        <w:pStyle w:val="Standard"/>
        <w:spacing w:after="0" w:line="276" w:lineRule="auto"/>
        <w:ind w:left="850" w:right="567"/>
        <w:jc w:val="both"/>
        <w:rPr>
          <w:rFonts w:asciiTheme="minorHAnsi" w:hAnsiTheme="minorHAnsi" w:cstheme="minorHAnsi"/>
          <w:sz w:val="24"/>
          <w:szCs w:val="24"/>
        </w:rPr>
      </w:pPr>
    </w:p>
    <w:p w14:paraId="1B1CC3BD" w14:textId="77777777" w:rsidR="00E616A3" w:rsidRDefault="00E616A3" w:rsidP="005B679C">
      <w:pPr>
        <w:pStyle w:val="Standard"/>
        <w:spacing w:after="0" w:line="276" w:lineRule="auto"/>
        <w:ind w:left="850" w:right="567"/>
        <w:jc w:val="both"/>
        <w:rPr>
          <w:rFonts w:asciiTheme="minorHAnsi" w:hAnsiTheme="minorHAnsi" w:cstheme="minorHAnsi"/>
          <w:sz w:val="24"/>
          <w:szCs w:val="24"/>
        </w:rPr>
      </w:pPr>
    </w:p>
    <w:p w14:paraId="7B34642E" w14:textId="77777777" w:rsidR="00651E74" w:rsidRPr="00543FF1" w:rsidRDefault="00651E74" w:rsidP="007071AE">
      <w:pPr>
        <w:pStyle w:val="Standard"/>
        <w:spacing w:after="0" w:line="276" w:lineRule="auto"/>
        <w:ind w:right="567"/>
        <w:jc w:val="both"/>
        <w:rPr>
          <w:rFonts w:asciiTheme="minorHAnsi" w:hAnsiTheme="minorHAnsi" w:cstheme="minorHAnsi"/>
          <w:iCs/>
          <w:sz w:val="24"/>
          <w:szCs w:val="24"/>
        </w:rPr>
      </w:pPr>
    </w:p>
    <w:p w14:paraId="2EFD9B33" w14:textId="43CB7962" w:rsidR="007D56A2" w:rsidRPr="00E616A3" w:rsidRDefault="002455B9" w:rsidP="002455B9">
      <w:pPr>
        <w:spacing w:line="276" w:lineRule="auto"/>
        <w:ind w:right="567"/>
        <w:jc w:val="right"/>
        <w:rPr>
          <w:rFonts w:asciiTheme="minorHAnsi" w:hAnsiTheme="minorHAnsi" w:cstheme="minorHAnsi"/>
          <w:sz w:val="24"/>
          <w:szCs w:val="24"/>
        </w:rPr>
      </w:pPr>
      <w:r w:rsidRPr="00E616A3">
        <w:rPr>
          <w:rFonts w:asciiTheme="minorHAnsi" w:hAnsiTheme="minorHAnsi" w:cstheme="minorHAnsi"/>
          <w:sz w:val="24"/>
          <w:szCs w:val="24"/>
        </w:rPr>
        <w:t xml:space="preserve">Vassouras, </w:t>
      </w:r>
      <w:r w:rsidR="00793628" w:rsidRPr="00E616A3">
        <w:rPr>
          <w:rFonts w:asciiTheme="minorHAnsi" w:hAnsiTheme="minorHAnsi" w:cstheme="minorHAnsi"/>
          <w:sz w:val="24"/>
          <w:szCs w:val="24"/>
        </w:rPr>
        <w:t>28 de agosto</w:t>
      </w:r>
      <w:r w:rsidR="00651E74" w:rsidRPr="00E616A3">
        <w:rPr>
          <w:rFonts w:asciiTheme="minorHAnsi" w:hAnsiTheme="minorHAnsi" w:cstheme="minorHAnsi"/>
          <w:sz w:val="24"/>
          <w:szCs w:val="24"/>
        </w:rPr>
        <w:t xml:space="preserve"> de 2025</w:t>
      </w:r>
      <w:r w:rsidRPr="00E616A3">
        <w:rPr>
          <w:rFonts w:asciiTheme="minorHAnsi" w:hAnsiTheme="minorHAnsi" w:cstheme="minorHAnsi"/>
          <w:sz w:val="24"/>
          <w:szCs w:val="24"/>
        </w:rPr>
        <w:t>.</w:t>
      </w:r>
    </w:p>
    <w:p w14:paraId="2541258A" w14:textId="77777777" w:rsidR="002455B9" w:rsidRPr="00E616A3" w:rsidRDefault="002455B9" w:rsidP="002455B9">
      <w:pPr>
        <w:spacing w:line="276" w:lineRule="auto"/>
        <w:ind w:right="567"/>
        <w:jc w:val="right"/>
        <w:rPr>
          <w:rFonts w:asciiTheme="minorHAnsi" w:hAnsiTheme="minorHAnsi" w:cstheme="minorHAnsi"/>
          <w:sz w:val="24"/>
          <w:szCs w:val="24"/>
        </w:rPr>
      </w:pPr>
    </w:p>
    <w:p w14:paraId="3C48933E" w14:textId="77777777" w:rsidR="00793628" w:rsidRPr="00E616A3" w:rsidRDefault="00793628" w:rsidP="002455B9">
      <w:pPr>
        <w:spacing w:line="276" w:lineRule="auto"/>
        <w:ind w:right="567"/>
        <w:jc w:val="right"/>
        <w:rPr>
          <w:rFonts w:asciiTheme="minorHAnsi" w:hAnsiTheme="minorHAnsi" w:cstheme="minorHAnsi"/>
          <w:sz w:val="24"/>
          <w:szCs w:val="24"/>
        </w:rPr>
      </w:pPr>
    </w:p>
    <w:p w14:paraId="2DAA2C20" w14:textId="77777777" w:rsidR="00793628" w:rsidRPr="00E616A3" w:rsidRDefault="00793628" w:rsidP="002455B9">
      <w:pPr>
        <w:spacing w:line="276" w:lineRule="auto"/>
        <w:ind w:right="567"/>
        <w:jc w:val="right"/>
        <w:rPr>
          <w:rFonts w:asciiTheme="minorHAnsi" w:hAnsiTheme="minorHAnsi" w:cstheme="minorHAnsi"/>
          <w:sz w:val="24"/>
          <w:szCs w:val="24"/>
        </w:rPr>
      </w:pPr>
    </w:p>
    <w:p w14:paraId="60A53DD3" w14:textId="77777777" w:rsidR="00793628" w:rsidRPr="00E616A3" w:rsidRDefault="00793628" w:rsidP="002455B9">
      <w:pPr>
        <w:spacing w:line="276" w:lineRule="auto"/>
        <w:ind w:right="567"/>
        <w:jc w:val="right"/>
        <w:rPr>
          <w:rFonts w:asciiTheme="minorHAnsi" w:hAnsiTheme="minorHAnsi" w:cstheme="minorHAnsi"/>
          <w:sz w:val="24"/>
          <w:szCs w:val="24"/>
        </w:rPr>
      </w:pPr>
    </w:p>
    <w:p w14:paraId="5E5DF0A1" w14:textId="77777777" w:rsidR="002455B9" w:rsidRPr="00E616A3" w:rsidRDefault="002455B9" w:rsidP="002455B9">
      <w:pPr>
        <w:spacing w:line="276" w:lineRule="auto"/>
        <w:ind w:right="567"/>
        <w:jc w:val="right"/>
        <w:rPr>
          <w:rFonts w:asciiTheme="minorHAnsi" w:hAnsiTheme="minorHAnsi" w:cstheme="minorHAnsi"/>
          <w:sz w:val="24"/>
          <w:szCs w:val="24"/>
        </w:rPr>
      </w:pPr>
    </w:p>
    <w:p w14:paraId="5237C0ED" w14:textId="77777777" w:rsidR="007D56A2" w:rsidRPr="00E616A3" w:rsidRDefault="007D56A2" w:rsidP="004B523F">
      <w:pPr>
        <w:spacing w:line="276" w:lineRule="auto"/>
        <w:ind w:left="850" w:right="567"/>
        <w:jc w:val="center"/>
        <w:rPr>
          <w:rFonts w:asciiTheme="minorHAnsi" w:hAnsiTheme="minorHAnsi" w:cstheme="minorHAnsi"/>
          <w:b/>
          <w:bCs/>
          <w:sz w:val="24"/>
          <w:szCs w:val="24"/>
          <w:u w:val="single"/>
        </w:rPr>
      </w:pPr>
      <w:r w:rsidRPr="00E616A3">
        <w:rPr>
          <w:rFonts w:asciiTheme="minorHAnsi" w:hAnsiTheme="minorHAnsi" w:cstheme="minorHAnsi"/>
          <w:b/>
          <w:bCs/>
          <w:sz w:val="24"/>
          <w:szCs w:val="24"/>
          <w:u w:val="single"/>
        </w:rPr>
        <w:t>Responsáveis pela elaboração:</w:t>
      </w:r>
    </w:p>
    <w:p w14:paraId="3FF1364A" w14:textId="77777777" w:rsidR="007D56A2" w:rsidRPr="00E616A3" w:rsidRDefault="007D56A2" w:rsidP="004B523F">
      <w:pPr>
        <w:spacing w:line="276" w:lineRule="auto"/>
        <w:ind w:left="850" w:right="567"/>
        <w:jc w:val="center"/>
        <w:rPr>
          <w:rFonts w:asciiTheme="minorHAnsi" w:hAnsiTheme="minorHAnsi" w:cstheme="minorHAnsi"/>
          <w:sz w:val="24"/>
          <w:szCs w:val="24"/>
        </w:rPr>
      </w:pPr>
    </w:p>
    <w:p w14:paraId="7C7F5E63" w14:textId="77777777" w:rsidR="0056522C" w:rsidRPr="00E616A3" w:rsidRDefault="0056522C" w:rsidP="002455B9">
      <w:pPr>
        <w:spacing w:line="276" w:lineRule="auto"/>
        <w:ind w:right="567"/>
        <w:rPr>
          <w:rFonts w:asciiTheme="minorHAnsi" w:hAnsiTheme="minorHAnsi" w:cstheme="minorHAnsi"/>
          <w:sz w:val="24"/>
          <w:szCs w:val="24"/>
        </w:rPr>
      </w:pPr>
    </w:p>
    <w:p w14:paraId="6FC1E4C4" w14:textId="77777777" w:rsidR="00E616A3" w:rsidRPr="00E616A3" w:rsidRDefault="00E616A3" w:rsidP="002455B9">
      <w:pPr>
        <w:spacing w:line="276" w:lineRule="auto"/>
        <w:ind w:right="567"/>
        <w:rPr>
          <w:rFonts w:asciiTheme="minorHAnsi" w:hAnsiTheme="minorHAnsi" w:cstheme="minorHAnsi"/>
          <w:sz w:val="24"/>
          <w:szCs w:val="24"/>
        </w:rPr>
      </w:pPr>
    </w:p>
    <w:p w14:paraId="23BC87D5" w14:textId="77777777" w:rsidR="007D56A2" w:rsidRPr="00E616A3" w:rsidRDefault="007D56A2" w:rsidP="004B523F">
      <w:pPr>
        <w:spacing w:line="276" w:lineRule="auto"/>
        <w:ind w:left="850" w:right="567"/>
        <w:jc w:val="center"/>
        <w:rPr>
          <w:rFonts w:asciiTheme="minorHAnsi" w:hAnsiTheme="minorHAnsi" w:cstheme="minorHAnsi"/>
          <w:sz w:val="24"/>
          <w:szCs w:val="24"/>
        </w:rPr>
      </w:pPr>
      <w:r w:rsidRPr="00E616A3">
        <w:rPr>
          <w:rFonts w:asciiTheme="minorHAnsi" w:hAnsiTheme="minorHAnsi" w:cstheme="minorHAnsi"/>
          <w:sz w:val="24"/>
          <w:szCs w:val="24"/>
        </w:rPr>
        <w:t>_______________________________________</w:t>
      </w:r>
    </w:p>
    <w:p w14:paraId="7C7215CE" w14:textId="77777777" w:rsidR="00E616A3" w:rsidRPr="00E616A3" w:rsidRDefault="00E616A3" w:rsidP="00E616A3">
      <w:pPr>
        <w:tabs>
          <w:tab w:val="left" w:pos="993"/>
        </w:tabs>
        <w:spacing w:line="276" w:lineRule="auto"/>
        <w:ind w:left="993" w:right="567"/>
        <w:jc w:val="center"/>
        <w:rPr>
          <w:rFonts w:asciiTheme="minorHAnsi" w:hAnsiTheme="minorHAnsi" w:cstheme="minorHAnsi"/>
          <w:sz w:val="24"/>
          <w:szCs w:val="24"/>
        </w:rPr>
      </w:pPr>
      <w:r w:rsidRPr="00E616A3">
        <w:rPr>
          <w:rFonts w:asciiTheme="minorHAnsi" w:hAnsiTheme="minorHAnsi" w:cstheme="minorHAnsi"/>
          <w:sz w:val="24"/>
          <w:szCs w:val="24"/>
        </w:rPr>
        <w:t>Emilu Carvalho Duque Estrada Mendes</w:t>
      </w:r>
    </w:p>
    <w:p w14:paraId="5483DCC9" w14:textId="77777777" w:rsidR="007D56A2" w:rsidRPr="00E616A3" w:rsidRDefault="007D56A2" w:rsidP="00E616A3">
      <w:pPr>
        <w:spacing w:line="276" w:lineRule="auto"/>
        <w:ind w:left="850" w:right="567"/>
        <w:jc w:val="center"/>
        <w:rPr>
          <w:rFonts w:asciiTheme="minorHAnsi" w:hAnsiTheme="minorHAnsi" w:cstheme="minorHAnsi"/>
          <w:b/>
          <w:bCs/>
          <w:sz w:val="24"/>
          <w:szCs w:val="24"/>
          <w:u w:val="single"/>
        </w:rPr>
      </w:pPr>
    </w:p>
    <w:p w14:paraId="4E347673" w14:textId="77777777" w:rsidR="00D93BCD" w:rsidRPr="00E616A3" w:rsidRDefault="00D93BCD" w:rsidP="004B523F">
      <w:pPr>
        <w:spacing w:line="276" w:lineRule="auto"/>
        <w:ind w:left="850" w:right="567"/>
        <w:rPr>
          <w:rFonts w:asciiTheme="minorHAnsi" w:hAnsiTheme="minorHAnsi" w:cstheme="minorHAnsi"/>
          <w:b/>
          <w:bCs/>
          <w:sz w:val="24"/>
          <w:szCs w:val="24"/>
          <w:u w:val="single"/>
        </w:rPr>
      </w:pPr>
    </w:p>
    <w:p w14:paraId="1BE2DF04" w14:textId="77777777" w:rsidR="00D93BCD" w:rsidRPr="00E616A3" w:rsidRDefault="00D93BCD" w:rsidP="004B523F">
      <w:pPr>
        <w:spacing w:line="276" w:lineRule="auto"/>
        <w:ind w:left="850" w:right="567"/>
        <w:rPr>
          <w:rFonts w:asciiTheme="minorHAnsi" w:hAnsiTheme="minorHAnsi" w:cstheme="minorHAnsi"/>
          <w:b/>
          <w:bCs/>
          <w:sz w:val="24"/>
          <w:szCs w:val="24"/>
          <w:u w:val="single"/>
        </w:rPr>
      </w:pPr>
    </w:p>
    <w:p w14:paraId="61B9E6F4" w14:textId="77777777" w:rsidR="007D56A2" w:rsidRPr="00E616A3" w:rsidRDefault="007D56A2" w:rsidP="004B523F">
      <w:pPr>
        <w:spacing w:line="276" w:lineRule="auto"/>
        <w:ind w:left="850" w:right="567"/>
        <w:jc w:val="center"/>
        <w:rPr>
          <w:rFonts w:asciiTheme="minorHAnsi" w:hAnsiTheme="minorHAnsi" w:cstheme="minorHAnsi"/>
          <w:sz w:val="24"/>
          <w:szCs w:val="24"/>
        </w:rPr>
      </w:pPr>
      <w:r w:rsidRPr="00E616A3">
        <w:rPr>
          <w:rFonts w:asciiTheme="minorHAnsi" w:hAnsiTheme="minorHAnsi" w:cstheme="minorHAnsi"/>
          <w:sz w:val="24"/>
          <w:szCs w:val="24"/>
        </w:rPr>
        <w:t>_______________________________________</w:t>
      </w:r>
    </w:p>
    <w:p w14:paraId="2F3DB60F" w14:textId="3FBB818A" w:rsidR="007D56A2" w:rsidRPr="00E616A3" w:rsidRDefault="00E616A3" w:rsidP="00E616A3">
      <w:pPr>
        <w:spacing w:line="276" w:lineRule="auto"/>
        <w:ind w:left="850" w:right="567"/>
        <w:jc w:val="center"/>
        <w:rPr>
          <w:rFonts w:asciiTheme="minorHAnsi" w:hAnsiTheme="minorHAnsi" w:cstheme="minorHAnsi"/>
          <w:bCs/>
          <w:sz w:val="24"/>
          <w:szCs w:val="24"/>
        </w:rPr>
      </w:pPr>
      <w:r w:rsidRPr="00E616A3">
        <w:rPr>
          <w:rFonts w:asciiTheme="minorHAnsi" w:hAnsiTheme="minorHAnsi" w:cstheme="minorHAnsi"/>
          <w:bCs/>
          <w:sz w:val="24"/>
          <w:szCs w:val="24"/>
        </w:rPr>
        <w:t>Renata Paula dos Santos Felix</w:t>
      </w:r>
    </w:p>
    <w:p w14:paraId="28441169" w14:textId="77777777" w:rsidR="007D56A2" w:rsidRPr="00E616A3" w:rsidRDefault="007D56A2" w:rsidP="004B523F">
      <w:pPr>
        <w:spacing w:line="276" w:lineRule="auto"/>
        <w:ind w:left="850" w:right="567"/>
        <w:rPr>
          <w:rFonts w:asciiTheme="minorHAnsi" w:hAnsiTheme="minorHAnsi" w:cstheme="minorHAnsi"/>
          <w:b/>
          <w:bCs/>
          <w:sz w:val="24"/>
          <w:szCs w:val="24"/>
          <w:u w:val="single"/>
        </w:rPr>
      </w:pPr>
    </w:p>
    <w:p w14:paraId="7E1FEA24" w14:textId="77777777" w:rsidR="00D93BCD" w:rsidRPr="00E616A3" w:rsidRDefault="00D93BCD" w:rsidP="004B523F">
      <w:pPr>
        <w:spacing w:line="276" w:lineRule="auto"/>
        <w:ind w:left="850" w:right="567"/>
        <w:rPr>
          <w:rFonts w:asciiTheme="minorHAnsi" w:hAnsiTheme="minorHAnsi" w:cstheme="minorHAnsi"/>
          <w:b/>
          <w:bCs/>
          <w:sz w:val="24"/>
          <w:szCs w:val="24"/>
          <w:u w:val="single"/>
        </w:rPr>
      </w:pPr>
    </w:p>
    <w:p w14:paraId="57C05079" w14:textId="77777777" w:rsidR="00D93BCD" w:rsidRPr="00E616A3" w:rsidRDefault="00D93BCD" w:rsidP="004B523F">
      <w:pPr>
        <w:spacing w:line="276" w:lineRule="auto"/>
        <w:ind w:left="850" w:right="567"/>
        <w:rPr>
          <w:rFonts w:asciiTheme="minorHAnsi" w:hAnsiTheme="minorHAnsi" w:cstheme="minorHAnsi"/>
          <w:b/>
          <w:bCs/>
          <w:sz w:val="24"/>
          <w:szCs w:val="24"/>
          <w:u w:val="single"/>
        </w:rPr>
      </w:pPr>
    </w:p>
    <w:p w14:paraId="565CB93E" w14:textId="77777777" w:rsidR="007D56A2" w:rsidRPr="00E616A3" w:rsidRDefault="007D56A2" w:rsidP="004B523F">
      <w:pPr>
        <w:spacing w:line="276" w:lineRule="auto"/>
        <w:ind w:left="850" w:right="567"/>
        <w:jc w:val="center"/>
        <w:rPr>
          <w:rFonts w:asciiTheme="minorHAnsi" w:hAnsiTheme="minorHAnsi" w:cstheme="minorHAnsi"/>
          <w:b/>
          <w:bCs/>
          <w:sz w:val="24"/>
          <w:szCs w:val="24"/>
          <w:u w:val="single"/>
        </w:rPr>
      </w:pPr>
      <w:r w:rsidRPr="00E616A3">
        <w:rPr>
          <w:rFonts w:asciiTheme="minorHAnsi" w:hAnsiTheme="minorHAnsi" w:cstheme="minorHAnsi"/>
          <w:b/>
          <w:bCs/>
          <w:sz w:val="24"/>
          <w:szCs w:val="24"/>
          <w:u w:val="single"/>
        </w:rPr>
        <w:t>Responsável pela Autorização:</w:t>
      </w:r>
    </w:p>
    <w:p w14:paraId="6D36DBFE" w14:textId="77777777" w:rsidR="007D56A2" w:rsidRPr="00E616A3" w:rsidRDefault="007D56A2" w:rsidP="004B523F">
      <w:pPr>
        <w:spacing w:line="276" w:lineRule="auto"/>
        <w:ind w:left="850" w:right="567"/>
        <w:rPr>
          <w:rFonts w:asciiTheme="minorHAnsi" w:hAnsiTheme="minorHAnsi" w:cstheme="minorHAnsi"/>
          <w:sz w:val="24"/>
          <w:szCs w:val="24"/>
        </w:rPr>
      </w:pPr>
    </w:p>
    <w:p w14:paraId="26CCE27D" w14:textId="77777777" w:rsidR="007D56A2" w:rsidRPr="00E616A3" w:rsidRDefault="007D56A2" w:rsidP="004B523F">
      <w:pPr>
        <w:spacing w:line="276" w:lineRule="auto"/>
        <w:ind w:left="850" w:right="567"/>
        <w:rPr>
          <w:rFonts w:asciiTheme="minorHAnsi" w:hAnsiTheme="minorHAnsi" w:cstheme="minorHAnsi"/>
          <w:sz w:val="24"/>
          <w:szCs w:val="24"/>
        </w:rPr>
      </w:pPr>
    </w:p>
    <w:p w14:paraId="206CBAE5" w14:textId="77777777" w:rsidR="00D93BCD" w:rsidRPr="00E616A3" w:rsidRDefault="00D93BCD" w:rsidP="004B523F">
      <w:pPr>
        <w:spacing w:line="276" w:lineRule="auto"/>
        <w:ind w:left="850" w:right="567"/>
        <w:rPr>
          <w:rFonts w:asciiTheme="minorHAnsi" w:hAnsiTheme="minorHAnsi" w:cstheme="minorHAnsi"/>
          <w:sz w:val="24"/>
          <w:szCs w:val="24"/>
        </w:rPr>
      </w:pPr>
    </w:p>
    <w:p w14:paraId="5B5D4D73" w14:textId="77777777" w:rsidR="00D93BCD" w:rsidRPr="00E616A3" w:rsidRDefault="00D93BCD" w:rsidP="004B523F">
      <w:pPr>
        <w:spacing w:line="276" w:lineRule="auto"/>
        <w:ind w:left="850" w:right="567"/>
        <w:rPr>
          <w:rFonts w:asciiTheme="minorHAnsi" w:hAnsiTheme="minorHAnsi" w:cstheme="minorHAnsi"/>
          <w:sz w:val="24"/>
          <w:szCs w:val="24"/>
        </w:rPr>
      </w:pPr>
    </w:p>
    <w:p w14:paraId="35F3A132" w14:textId="77777777" w:rsidR="002455B9" w:rsidRPr="00E616A3" w:rsidRDefault="002455B9" w:rsidP="004B523F">
      <w:pPr>
        <w:spacing w:line="276" w:lineRule="auto"/>
        <w:ind w:left="850" w:right="567"/>
        <w:rPr>
          <w:rFonts w:asciiTheme="minorHAnsi" w:hAnsiTheme="minorHAnsi" w:cstheme="minorHAnsi"/>
          <w:sz w:val="24"/>
          <w:szCs w:val="24"/>
        </w:rPr>
      </w:pPr>
    </w:p>
    <w:p w14:paraId="06DFEAF3" w14:textId="77777777" w:rsidR="007D56A2" w:rsidRPr="00E616A3" w:rsidRDefault="007D56A2" w:rsidP="004B523F">
      <w:pPr>
        <w:spacing w:line="276" w:lineRule="auto"/>
        <w:ind w:left="850" w:right="567"/>
        <w:jc w:val="center"/>
        <w:rPr>
          <w:rFonts w:asciiTheme="minorHAnsi" w:hAnsiTheme="minorHAnsi" w:cstheme="minorHAnsi"/>
          <w:sz w:val="24"/>
          <w:szCs w:val="24"/>
        </w:rPr>
      </w:pPr>
      <w:r w:rsidRPr="00E616A3">
        <w:rPr>
          <w:rFonts w:asciiTheme="minorHAnsi" w:hAnsiTheme="minorHAnsi" w:cstheme="minorHAnsi"/>
          <w:sz w:val="24"/>
          <w:szCs w:val="24"/>
        </w:rPr>
        <w:t>_______________________________________</w:t>
      </w:r>
    </w:p>
    <w:p w14:paraId="14558477" w14:textId="61A3AAD1" w:rsidR="007D56A2" w:rsidRPr="00E616A3" w:rsidRDefault="00A72C0B" w:rsidP="00E616A3">
      <w:pPr>
        <w:spacing w:line="276" w:lineRule="auto"/>
        <w:ind w:left="850" w:right="567" w:firstLine="1"/>
        <w:jc w:val="center"/>
        <w:rPr>
          <w:rFonts w:asciiTheme="minorHAnsi" w:hAnsiTheme="minorHAnsi" w:cstheme="minorHAnsi"/>
          <w:sz w:val="24"/>
          <w:szCs w:val="24"/>
        </w:rPr>
      </w:pPr>
      <w:r w:rsidRPr="00E616A3">
        <w:rPr>
          <w:rFonts w:asciiTheme="minorHAnsi" w:hAnsiTheme="minorHAnsi" w:cstheme="minorHAnsi"/>
          <w:sz w:val="24"/>
          <w:szCs w:val="24"/>
        </w:rPr>
        <w:t>Adilson Augusto Piveti</w:t>
      </w:r>
    </w:p>
    <w:p w14:paraId="6032207D" w14:textId="7BE740CC" w:rsidR="00A72C0B" w:rsidRPr="00E616A3" w:rsidRDefault="00A72C0B" w:rsidP="00E616A3">
      <w:pPr>
        <w:spacing w:line="276" w:lineRule="auto"/>
        <w:ind w:left="850" w:right="567" w:firstLine="1"/>
        <w:jc w:val="center"/>
        <w:rPr>
          <w:rFonts w:asciiTheme="minorHAnsi" w:hAnsiTheme="minorHAnsi" w:cstheme="minorHAnsi"/>
          <w:sz w:val="24"/>
          <w:szCs w:val="24"/>
        </w:rPr>
      </w:pPr>
      <w:r w:rsidRPr="00E616A3">
        <w:rPr>
          <w:rFonts w:asciiTheme="minorHAnsi" w:hAnsiTheme="minorHAnsi" w:cstheme="minorHAnsi"/>
          <w:sz w:val="24"/>
          <w:szCs w:val="24"/>
        </w:rPr>
        <w:t>Secretário Municipal de Transporte</w:t>
      </w:r>
      <w:r w:rsidR="00E616A3" w:rsidRPr="00E616A3">
        <w:rPr>
          <w:rFonts w:asciiTheme="minorHAnsi" w:hAnsiTheme="minorHAnsi" w:cstheme="minorHAnsi"/>
          <w:sz w:val="24"/>
          <w:szCs w:val="24"/>
        </w:rPr>
        <w:t>s</w:t>
      </w:r>
    </w:p>
    <w:sectPr w:rsidR="00A72C0B" w:rsidRPr="00E616A3">
      <w:headerReference w:type="default" r:id="rId14"/>
      <w:pgSz w:w="11910" w:h="16840"/>
      <w:pgMar w:top="2120" w:right="340" w:bottom="840" w:left="340" w:header="709" w:footer="6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E5F66E" w14:textId="77777777" w:rsidR="00606551" w:rsidRDefault="00606551">
      <w:r>
        <w:separator/>
      </w:r>
    </w:p>
  </w:endnote>
  <w:endnote w:type="continuationSeparator" w:id="0">
    <w:p w14:paraId="00182687" w14:textId="77777777" w:rsidR="00606551" w:rsidRDefault="00606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635A1" w14:textId="77777777" w:rsidR="00606551" w:rsidRDefault="00606551">
      <w:r>
        <w:separator/>
      </w:r>
    </w:p>
  </w:footnote>
  <w:footnote w:type="continuationSeparator" w:id="0">
    <w:p w14:paraId="549E4A33" w14:textId="77777777" w:rsidR="00606551" w:rsidRDefault="00606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645C7" w14:textId="77777777" w:rsidR="008C7782" w:rsidRPr="008C75F8" w:rsidRDefault="008C7782" w:rsidP="00622974">
    <w:pPr>
      <w:pStyle w:val="Cabealho"/>
    </w:pPr>
    <w:r>
      <w:rPr>
        <w:noProof/>
        <w:lang w:val="pt-BR" w:eastAsia="pt-BR"/>
      </w:rPr>
      <mc:AlternateContent>
        <mc:Choice Requires="wps">
          <w:drawing>
            <wp:anchor distT="0" distB="0" distL="114935" distR="114935" simplePos="0" relativeHeight="487140864" behindDoc="0" locked="0" layoutInCell="1" allowOverlap="1" wp14:anchorId="256FD4BD" wp14:editId="4E410A49">
              <wp:simplePos x="0" y="0"/>
              <wp:positionH relativeFrom="margin">
                <wp:posOffset>5123180</wp:posOffset>
              </wp:positionH>
              <wp:positionV relativeFrom="paragraph">
                <wp:posOffset>13335</wp:posOffset>
              </wp:positionV>
              <wp:extent cx="1647190" cy="647700"/>
              <wp:effectExtent l="0" t="0" r="10160" b="19050"/>
              <wp:wrapNone/>
              <wp:docPr id="641008214"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647700"/>
                      </a:xfrm>
                      <a:prstGeom prst="rect">
                        <a:avLst/>
                      </a:prstGeom>
                      <a:solidFill>
                        <a:srgbClr val="FFFFFF"/>
                      </a:solidFill>
                      <a:ln w="9525">
                        <a:solidFill>
                          <a:srgbClr val="000000"/>
                        </a:solidFill>
                        <a:miter lim="800000"/>
                        <a:headEnd/>
                        <a:tailEnd/>
                      </a:ln>
                    </wps:spPr>
                    <wps:txbx>
                      <w:txbxContent>
                        <w:p w14:paraId="4172F31E" w14:textId="680681C1" w:rsidR="008C7782" w:rsidRPr="00503D30" w:rsidRDefault="008C7782" w:rsidP="00622974">
                          <w:pPr>
                            <w:rPr>
                              <w:bCs/>
                            </w:rPr>
                          </w:pPr>
                          <w:r w:rsidRPr="00503D30">
                            <w:rPr>
                              <w:bCs/>
                            </w:rPr>
                            <w:t xml:space="preserve">PROC. ADM: </w:t>
                          </w:r>
                        </w:p>
                        <w:p w14:paraId="71E59DA3" w14:textId="77777777" w:rsidR="008C7782" w:rsidRPr="00503D30" w:rsidRDefault="008C7782" w:rsidP="00622974">
                          <w:pPr>
                            <w:rPr>
                              <w:bCs/>
                            </w:rPr>
                          </w:pPr>
                        </w:p>
                        <w:p w14:paraId="10DD6AF5" w14:textId="77777777" w:rsidR="008C7782" w:rsidRPr="00503D30" w:rsidRDefault="008C7782" w:rsidP="00622974">
                          <w:pPr>
                            <w:rPr>
                              <w:bCs/>
                            </w:rPr>
                          </w:pPr>
                          <w:r w:rsidRPr="00503D30">
                            <w:rPr>
                              <w:bCs/>
                            </w:rPr>
                            <w:t>FLS. Nº_______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5" o:spid="_x0000_s1026" type="#_x0000_t202" style="position:absolute;margin-left:403.4pt;margin-top:1.05pt;width:129.7pt;height:51pt;z-index:48714086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">
              <v:textbox>
                <w:txbxContent>
                  <w:p w14:paraId="4172F31E" w14:textId="680681C1" w:rsidR="008C7782" w:rsidRPr="00503D30" w:rsidRDefault="008C7782" w:rsidP="00622974">
                    <w:pPr>
                      <w:rPr>
                        <w:bCs/>
                      </w:rPr>
                    </w:pPr>
                    <w:r w:rsidRPr="00503D30">
                      <w:rPr>
                        <w:bCs/>
                      </w:rPr>
                      <w:t xml:space="preserve">PROC. ADM: </w:t>
                    </w:r>
                  </w:p>
                  <w:p w14:paraId="71E59DA3" w14:textId="77777777" w:rsidR="008C7782" w:rsidRPr="00503D30" w:rsidRDefault="008C7782" w:rsidP="00622974">
                    <w:pPr>
                      <w:rPr>
                        <w:bCs/>
                      </w:rPr>
                    </w:pPr>
                  </w:p>
                  <w:p w14:paraId="10DD6AF5" w14:textId="77777777" w:rsidR="008C7782" w:rsidRPr="00503D30" w:rsidRDefault="008C7782" w:rsidP="00622974">
                    <w:pPr>
                      <w:rPr>
                        <w:bCs/>
                      </w:rPr>
                    </w:pPr>
                    <w:r w:rsidRPr="00503D30">
                      <w:rPr>
                        <w:bCs/>
                      </w:rPr>
                      <w:t>FLS. Nº_______</w:t>
                    </w:r>
                  </w:p>
                </w:txbxContent>
              </v:textbox>
              <w10:wrap anchorx="margin"/>
            </v:shape>
          </w:pict>
        </mc:Fallback>
      </mc:AlternateContent>
    </w:r>
    <w:r>
      <w:rPr>
        <w:noProof/>
        <w:lang w:val="pt-BR" w:eastAsia="pt-BR"/>
      </w:rPr>
      <mc:AlternateContent>
        <mc:Choice Requires="wps">
          <w:drawing>
            <wp:anchor distT="0" distB="0" distL="114935" distR="114935" simplePos="0" relativeHeight="487139840" behindDoc="0" locked="0" layoutInCell="1" allowOverlap="1" wp14:anchorId="30347221" wp14:editId="670B2D22">
              <wp:simplePos x="0" y="0"/>
              <wp:positionH relativeFrom="column">
                <wp:posOffset>1229360</wp:posOffset>
              </wp:positionH>
              <wp:positionV relativeFrom="paragraph">
                <wp:posOffset>-116205</wp:posOffset>
              </wp:positionV>
              <wp:extent cx="3374390" cy="1097280"/>
              <wp:effectExtent l="0" t="0" r="0" b="0"/>
              <wp:wrapNone/>
              <wp:docPr id="454149707"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4390" cy="10972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CEC7B" w14:textId="77777777" w:rsidR="008C7782" w:rsidRDefault="008C7782" w:rsidP="00622974">
                          <w:pPr>
                            <w:pStyle w:val="NormalWeb"/>
                            <w:tabs>
                              <w:tab w:val="left" w:pos="2160"/>
                            </w:tabs>
                            <w:spacing w:before="240" w:after="60"/>
                            <w:jc w:val="both"/>
                          </w:pPr>
                          <w:r>
                            <w:rPr>
                              <w:rFonts w:ascii="Arial" w:hAnsi="Arial" w:cs="Arial"/>
                              <w:sz w:val="22"/>
                            </w:rPr>
                            <w:t>PREFEITURA MUNICIPAL DE VASSOURAS</w:t>
                          </w:r>
                        </w:p>
                        <w:p w14:paraId="1CE8FC5C" w14:textId="77777777" w:rsidR="008C7782" w:rsidRDefault="008C7782" w:rsidP="00622974">
                          <w:pPr>
                            <w:pStyle w:val="NormalWeb"/>
                            <w:tabs>
                              <w:tab w:val="center" w:pos="4320"/>
                              <w:tab w:val="right" w:pos="8640"/>
                            </w:tabs>
                            <w:spacing w:before="0" w:after="0"/>
                            <w:jc w:val="both"/>
                          </w:pPr>
                          <w:r>
                            <w:rPr>
                              <w:rFonts w:ascii="Arial" w:hAnsi="Arial" w:cs="Arial"/>
                              <w:sz w:val="22"/>
                            </w:rPr>
                            <w:t>Estado do Rio de Janeiro</w:t>
                          </w:r>
                        </w:p>
                        <w:p w14:paraId="31260873" w14:textId="0F2232EE" w:rsidR="008C7782" w:rsidRDefault="008C7782" w:rsidP="005C2471">
                          <w:pPr>
                            <w:pStyle w:val="NormalWeb"/>
                            <w:tabs>
                              <w:tab w:val="center" w:pos="4320"/>
                              <w:tab w:val="right" w:pos="8640"/>
                            </w:tabs>
                            <w:spacing w:before="0" w:after="0"/>
                          </w:pPr>
                          <w:r>
                            <w:rPr>
                              <w:rFonts w:ascii="Arial" w:hAnsi="Arial" w:cs="Arial"/>
                              <w:sz w:val="22"/>
                            </w:rPr>
                            <w:t>Secretaria Municipal de Transportes</w:t>
                          </w:r>
                        </w:p>
                        <w:p w14:paraId="0D36DC1F" w14:textId="77777777" w:rsidR="008C7782" w:rsidRDefault="008C7782" w:rsidP="00622974">
                          <w:pPr>
                            <w:pStyle w:val="NormalWeb"/>
                            <w:tabs>
                              <w:tab w:val="center" w:pos="4320"/>
                              <w:tab w:val="right" w:pos="8640"/>
                            </w:tabs>
                            <w:spacing w:before="0" w:after="0"/>
                            <w:jc w:val="both"/>
                            <w:rPr>
                              <w:rFonts w:ascii="Arial" w:hAnsi="Arial" w:cs="Arial"/>
                              <w:sz w:val="22"/>
                            </w:rPr>
                          </w:pPr>
                        </w:p>
                        <w:p w14:paraId="0CA736E1" w14:textId="77777777" w:rsidR="008C7782" w:rsidRDefault="008C7782" w:rsidP="00622974">
                          <w:pPr>
                            <w:pStyle w:val="NormalWeb"/>
                            <w:tabs>
                              <w:tab w:val="center" w:pos="4320"/>
                              <w:tab w:val="right" w:pos="8640"/>
                            </w:tabs>
                            <w:spacing w:before="0" w:after="0"/>
                            <w:jc w:val="both"/>
                          </w:pPr>
                          <w:r>
                            <w:rPr>
                              <w:rFonts w:ascii="Arial" w:hAnsi="Arial" w:cs="Arial"/>
                              <w:sz w:val="22"/>
                            </w:rPr>
                            <w:t> </w:t>
                          </w:r>
                        </w:p>
                        <w:p w14:paraId="05F11043" w14:textId="77777777" w:rsidR="008C7782" w:rsidRDefault="008C7782" w:rsidP="00622974">
                          <w:pPr>
                            <w:pStyle w:val="NormalWeb"/>
                            <w:spacing w:before="0" w:after="200" w:line="276" w:lineRule="auto"/>
                            <w:jc w:val="both"/>
                          </w:pPr>
                          <w:r>
                            <w:rPr>
                              <w:rFonts w:ascii="Calibri" w:eastAsia="Calibri" w:hAnsi="Calibri" w:cs="Calibri"/>
                              <w:sz w:val="2"/>
                              <w:szCs w:val="8"/>
                            </w:rPr>
                            <w:t> </w:t>
                          </w:r>
                        </w:p>
                      </w:txbxContent>
                    </wps:txbx>
                    <wps:bodyPr rot="0" vert="horz" wrap="square" lIns="102870" tIns="57150" rIns="102870" bIns="5715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4" o:spid="_x0000_s1027" type="#_x0000_t202" style="position:absolute;margin-left:96.8pt;margin-top:-9.15pt;width:265.7pt;height:86.4pt;z-index:4871398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" stroked="f">
              <v:fill opacity="0"/>
              <v:textbox inset="8.1pt,4.5pt,8.1pt,4.5pt">
                <w:txbxContent>
                  <w:p w14:paraId="195CEC7B" w14:textId="77777777" w:rsidR="008C7782" w:rsidRDefault="008C7782" w:rsidP="00622974">
                    <w:pPr>
                      <w:pStyle w:val="NormalWeb"/>
                      <w:tabs>
                        <w:tab w:val="left" w:pos="2160"/>
                      </w:tabs>
                      <w:spacing w:before="240" w:after="60"/>
                      <w:jc w:val="both"/>
                    </w:pPr>
                    <w:r>
                      <w:rPr>
                        <w:rFonts w:ascii="Arial" w:hAnsi="Arial" w:cs="Arial"/>
                        <w:sz w:val="22"/>
                      </w:rPr>
                      <w:t>PREFEITURA MUNICIPAL DE VASSOURAS</w:t>
                    </w:r>
                  </w:p>
                  <w:p w14:paraId="1CE8FC5C" w14:textId="77777777" w:rsidR="008C7782" w:rsidRDefault="008C7782" w:rsidP="00622974">
                    <w:pPr>
                      <w:pStyle w:val="NormalWeb"/>
                      <w:tabs>
                        <w:tab w:val="center" w:pos="4320"/>
                        <w:tab w:val="right" w:pos="8640"/>
                      </w:tabs>
                      <w:spacing w:before="0" w:after="0"/>
                      <w:jc w:val="both"/>
                    </w:pPr>
                    <w:r>
                      <w:rPr>
                        <w:rFonts w:ascii="Arial" w:hAnsi="Arial" w:cs="Arial"/>
                        <w:sz w:val="22"/>
                      </w:rPr>
                      <w:t>Estado do Rio de Janeiro</w:t>
                    </w:r>
                  </w:p>
                  <w:p w14:paraId="31260873" w14:textId="0F2232EE" w:rsidR="008C7782" w:rsidRDefault="008C7782" w:rsidP="005C2471">
                    <w:pPr>
                      <w:pStyle w:val="NormalWeb"/>
                      <w:tabs>
                        <w:tab w:val="center" w:pos="4320"/>
                        <w:tab w:val="right" w:pos="8640"/>
                      </w:tabs>
                      <w:spacing w:before="0" w:after="0"/>
                    </w:pPr>
                    <w:r>
                      <w:rPr>
                        <w:rFonts w:ascii="Arial" w:hAnsi="Arial" w:cs="Arial"/>
                        <w:sz w:val="22"/>
                      </w:rPr>
                      <w:t>Secretaria Municipal de Transportes</w:t>
                    </w:r>
                  </w:p>
                  <w:p w14:paraId="0D36DC1F" w14:textId="77777777" w:rsidR="008C7782" w:rsidRDefault="008C7782" w:rsidP="00622974">
                    <w:pPr>
                      <w:pStyle w:val="NormalWeb"/>
                      <w:tabs>
                        <w:tab w:val="center" w:pos="4320"/>
                        <w:tab w:val="right" w:pos="8640"/>
                      </w:tabs>
                      <w:spacing w:before="0" w:after="0"/>
                      <w:jc w:val="both"/>
                      <w:rPr>
                        <w:rFonts w:ascii="Arial" w:hAnsi="Arial" w:cs="Arial"/>
                        <w:sz w:val="22"/>
                      </w:rPr>
                    </w:pPr>
                  </w:p>
                  <w:p w14:paraId="0CA736E1" w14:textId="77777777" w:rsidR="008C7782" w:rsidRDefault="008C7782" w:rsidP="00622974">
                    <w:pPr>
                      <w:pStyle w:val="NormalWeb"/>
                      <w:tabs>
                        <w:tab w:val="center" w:pos="4320"/>
                        <w:tab w:val="right" w:pos="8640"/>
                      </w:tabs>
                      <w:spacing w:before="0" w:after="0"/>
                      <w:jc w:val="both"/>
                    </w:pPr>
                    <w:r>
                      <w:rPr>
                        <w:rFonts w:ascii="Arial" w:hAnsi="Arial" w:cs="Arial"/>
                        <w:sz w:val="22"/>
                      </w:rPr>
                      <w:t> </w:t>
                    </w:r>
                  </w:p>
                  <w:p w14:paraId="05F11043" w14:textId="77777777" w:rsidR="008C7782" w:rsidRDefault="008C7782" w:rsidP="00622974">
                    <w:pPr>
                      <w:pStyle w:val="NormalWeb"/>
                      <w:spacing w:before="0" w:after="200" w:line="276" w:lineRule="auto"/>
                      <w:jc w:val="both"/>
                    </w:pPr>
                    <w:r>
                      <w:rPr>
                        <w:rFonts w:ascii="Calibri" w:eastAsia="Calibri" w:hAnsi="Calibri" w:cs="Calibri"/>
                        <w:sz w:val="2"/>
                        <w:szCs w:val="8"/>
                      </w:rPr>
                      <w:t> </w:t>
                    </w:r>
                  </w:p>
                </w:txbxContent>
              </v:textbox>
            </v:shape>
          </w:pict>
        </mc:Fallback>
      </mc:AlternateContent>
    </w:r>
    <w:r>
      <w:t xml:space="preserve">          </w:t>
    </w:r>
    <w:r>
      <w:rPr>
        <w:noProof/>
        <w:lang w:val="pt-BR" w:eastAsia="pt-BR"/>
      </w:rPr>
      <w:drawing>
        <wp:inline distT="0" distB="0" distL="0" distR="0" wp14:anchorId="32CF66B1" wp14:editId="59A35902">
          <wp:extent cx="768985" cy="879475"/>
          <wp:effectExtent l="0" t="0" r="0" b="0"/>
          <wp:docPr id="34166921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40" t="-471" r="-540" b="-471"/>
                  <a:stretch>
                    <a:fillRect/>
                  </a:stretch>
                </pic:blipFill>
                <pic:spPr bwMode="auto">
                  <a:xfrm>
                    <a:off x="0" y="0"/>
                    <a:ext cx="768985" cy="879475"/>
                  </a:xfrm>
                  <a:prstGeom prst="rect">
                    <a:avLst/>
                  </a:prstGeom>
                  <a:solidFill>
                    <a:srgbClr val="FFFFFF">
                      <a:alpha val="0"/>
                    </a:srgbClr>
                  </a:solidFill>
                  <a:ln>
                    <a:noFill/>
                  </a:ln>
                </pic:spPr>
              </pic:pic>
            </a:graphicData>
          </a:graphic>
        </wp:inline>
      </w:drawing>
    </w:r>
  </w:p>
  <w:p w14:paraId="0D7859E3" w14:textId="72D2F134" w:rsidR="008C7782" w:rsidRDefault="008C7782">
    <w:pPr>
      <w:pStyle w:val="Corpodetexto"/>
      <w:spacing w:line="14" w:lineRule="auto"/>
      <w:rPr>
        <w:sz w:val="20"/>
      </w:rPr>
    </w:pPr>
    <w:r>
      <w:rPr>
        <w:noProof/>
        <w:lang w:val="pt-BR" w:eastAsia="pt-BR"/>
      </w:rPr>
      <mc:AlternateContent>
        <mc:Choice Requires="wps">
          <w:drawing>
            <wp:anchor distT="0" distB="0" distL="114300" distR="114300" simplePos="0" relativeHeight="487135744" behindDoc="1" locked="0" layoutInCell="1" allowOverlap="1" wp14:anchorId="3B8C4AF2" wp14:editId="064727EA">
              <wp:simplePos x="0" y="0"/>
              <wp:positionH relativeFrom="page">
                <wp:posOffset>341630</wp:posOffset>
              </wp:positionH>
              <wp:positionV relativeFrom="page">
                <wp:posOffset>1341120</wp:posOffset>
              </wp:positionV>
              <wp:extent cx="6877685" cy="6350"/>
              <wp:effectExtent l="0" t="0" r="0" b="0"/>
              <wp:wrapNone/>
              <wp:docPr id="35907076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6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87128F" id="Rectangle 5" o:spid="_x0000_s1026" style="position:absolute;margin-left:26.9pt;margin-top:105.6pt;width:541.55pt;height:.5pt;z-index:-161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" fillcolor="black" stroked="f">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72AE62"/>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962CAC5"/>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304B45"/>
    <w:multiLevelType w:val="multilevel"/>
    <w:tmpl w:val="D1F09ED8"/>
    <w:lvl w:ilvl="0">
      <w:start w:val="5"/>
      <w:numFmt w:val="decimal"/>
      <w:lvlText w:val="%1."/>
      <w:lvlJc w:val="left"/>
      <w:pPr>
        <w:ind w:left="360" w:hanging="360"/>
      </w:pPr>
      <w:rPr>
        <w:rFonts w:hint="default"/>
      </w:rPr>
    </w:lvl>
    <w:lvl w:ilvl="1">
      <w:start w:val="1"/>
      <w:numFmt w:val="decimal"/>
      <w:lvlText w:val="%1.%2."/>
      <w:lvlJc w:val="left"/>
      <w:pPr>
        <w:ind w:left="173" w:hanging="360"/>
      </w:pPr>
      <w:rPr>
        <w:rFonts w:hint="default"/>
      </w:rPr>
    </w:lvl>
    <w:lvl w:ilvl="2">
      <w:start w:val="1"/>
      <w:numFmt w:val="decimal"/>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3">
    <w:nsid w:val="0615066E"/>
    <w:multiLevelType w:val="hybridMultilevel"/>
    <w:tmpl w:val="45869932"/>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828209A"/>
    <w:multiLevelType w:val="multilevel"/>
    <w:tmpl w:val="F364F152"/>
    <w:lvl w:ilvl="0">
      <w:start w:val="8"/>
      <w:numFmt w:val="decimal"/>
      <w:lvlText w:val="%1"/>
      <w:lvlJc w:val="left"/>
      <w:pPr>
        <w:ind w:left="646" w:hanging="420"/>
      </w:pPr>
      <w:rPr>
        <w:rFonts w:hint="default"/>
        <w:lang w:val="pt-PT" w:eastAsia="en-US" w:bidi="ar-SA"/>
      </w:rPr>
    </w:lvl>
    <w:lvl w:ilvl="1">
      <w:start w:val="1"/>
      <w:numFmt w:val="decimal"/>
      <w:lvlText w:val="%1.%2."/>
      <w:lvlJc w:val="left"/>
      <w:pPr>
        <w:ind w:left="646" w:hanging="420"/>
      </w:pPr>
      <w:rPr>
        <w:rFonts w:ascii="Calibri" w:eastAsia="Calibri" w:hAnsi="Calibri" w:cs="Calibri" w:hint="default"/>
        <w:w w:val="100"/>
        <w:sz w:val="24"/>
        <w:szCs w:val="24"/>
        <w:lang w:val="pt-PT" w:eastAsia="en-US" w:bidi="ar-SA"/>
      </w:rPr>
    </w:lvl>
    <w:lvl w:ilvl="2">
      <w:start w:val="1"/>
      <w:numFmt w:val="decimal"/>
      <w:lvlText w:val="%1.%2.%3."/>
      <w:lvlJc w:val="left"/>
      <w:pPr>
        <w:ind w:left="226" w:hanging="616"/>
      </w:pPr>
      <w:rPr>
        <w:rFonts w:ascii="Calibri" w:eastAsia="Calibri" w:hAnsi="Calibri" w:cs="Calibri" w:hint="default"/>
        <w:spacing w:val="-1"/>
        <w:w w:val="100"/>
        <w:sz w:val="24"/>
        <w:szCs w:val="24"/>
        <w:lang w:val="pt-PT" w:eastAsia="en-US" w:bidi="ar-SA"/>
      </w:rPr>
    </w:lvl>
    <w:lvl w:ilvl="3">
      <w:numFmt w:val="bullet"/>
      <w:lvlText w:val="•"/>
      <w:lvlJc w:val="left"/>
      <w:pPr>
        <w:ind w:left="2992" w:hanging="616"/>
      </w:pPr>
      <w:rPr>
        <w:rFonts w:hint="default"/>
        <w:lang w:val="pt-PT" w:eastAsia="en-US" w:bidi="ar-SA"/>
      </w:rPr>
    </w:lvl>
    <w:lvl w:ilvl="4">
      <w:numFmt w:val="bullet"/>
      <w:lvlText w:val="•"/>
      <w:lvlJc w:val="left"/>
      <w:pPr>
        <w:ind w:left="4168" w:hanging="616"/>
      </w:pPr>
      <w:rPr>
        <w:rFonts w:hint="default"/>
        <w:lang w:val="pt-PT" w:eastAsia="en-US" w:bidi="ar-SA"/>
      </w:rPr>
    </w:lvl>
    <w:lvl w:ilvl="5">
      <w:numFmt w:val="bullet"/>
      <w:lvlText w:val="•"/>
      <w:lvlJc w:val="left"/>
      <w:pPr>
        <w:ind w:left="5345" w:hanging="616"/>
      </w:pPr>
      <w:rPr>
        <w:rFonts w:hint="default"/>
        <w:lang w:val="pt-PT" w:eastAsia="en-US" w:bidi="ar-SA"/>
      </w:rPr>
    </w:lvl>
    <w:lvl w:ilvl="6">
      <w:numFmt w:val="bullet"/>
      <w:lvlText w:val="•"/>
      <w:lvlJc w:val="left"/>
      <w:pPr>
        <w:ind w:left="6521" w:hanging="616"/>
      </w:pPr>
      <w:rPr>
        <w:rFonts w:hint="default"/>
        <w:lang w:val="pt-PT" w:eastAsia="en-US" w:bidi="ar-SA"/>
      </w:rPr>
    </w:lvl>
    <w:lvl w:ilvl="7">
      <w:numFmt w:val="bullet"/>
      <w:lvlText w:val="•"/>
      <w:lvlJc w:val="left"/>
      <w:pPr>
        <w:ind w:left="7697" w:hanging="616"/>
      </w:pPr>
      <w:rPr>
        <w:rFonts w:hint="default"/>
        <w:lang w:val="pt-PT" w:eastAsia="en-US" w:bidi="ar-SA"/>
      </w:rPr>
    </w:lvl>
    <w:lvl w:ilvl="8">
      <w:numFmt w:val="bullet"/>
      <w:lvlText w:val="•"/>
      <w:lvlJc w:val="left"/>
      <w:pPr>
        <w:ind w:left="8873" w:hanging="616"/>
      </w:pPr>
      <w:rPr>
        <w:rFonts w:hint="default"/>
        <w:lang w:val="pt-PT" w:eastAsia="en-US" w:bidi="ar-SA"/>
      </w:rPr>
    </w:lvl>
  </w:abstractNum>
  <w:abstractNum w:abstractNumId="5">
    <w:nsid w:val="0E2F5CCA"/>
    <w:multiLevelType w:val="hybridMultilevel"/>
    <w:tmpl w:val="7422C710"/>
    <w:lvl w:ilvl="0" w:tplc="D844681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nsid w:val="0E4D658D"/>
    <w:multiLevelType w:val="multilevel"/>
    <w:tmpl w:val="540CD0C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34616AB"/>
    <w:multiLevelType w:val="hybridMultilevel"/>
    <w:tmpl w:val="A9F0F090"/>
    <w:lvl w:ilvl="0" w:tplc="85383A74">
      <w:start w:val="1"/>
      <w:numFmt w:val="decimal"/>
      <w:lvlText w:val="%1."/>
      <w:lvlJc w:val="left"/>
      <w:pPr>
        <w:ind w:left="226" w:hanging="248"/>
      </w:pPr>
      <w:rPr>
        <w:rFonts w:ascii="Calibri" w:eastAsia="Calibri" w:hAnsi="Calibri" w:cs="Calibri" w:hint="default"/>
        <w:w w:val="100"/>
        <w:sz w:val="24"/>
        <w:szCs w:val="24"/>
        <w:lang w:val="pt-PT" w:eastAsia="en-US" w:bidi="ar-SA"/>
      </w:rPr>
    </w:lvl>
    <w:lvl w:ilvl="1" w:tplc="C354E196">
      <w:numFmt w:val="bullet"/>
      <w:lvlText w:val="•"/>
      <w:lvlJc w:val="left"/>
      <w:pPr>
        <w:ind w:left="1320" w:hanging="248"/>
      </w:pPr>
      <w:rPr>
        <w:rFonts w:hint="default"/>
        <w:lang w:val="pt-PT" w:eastAsia="en-US" w:bidi="ar-SA"/>
      </w:rPr>
    </w:lvl>
    <w:lvl w:ilvl="2" w:tplc="DABE32A4">
      <w:numFmt w:val="bullet"/>
      <w:lvlText w:val="•"/>
      <w:lvlJc w:val="left"/>
      <w:pPr>
        <w:ind w:left="2421" w:hanging="248"/>
      </w:pPr>
      <w:rPr>
        <w:rFonts w:hint="default"/>
        <w:lang w:val="pt-PT" w:eastAsia="en-US" w:bidi="ar-SA"/>
      </w:rPr>
    </w:lvl>
    <w:lvl w:ilvl="3" w:tplc="423EB8D0">
      <w:numFmt w:val="bullet"/>
      <w:lvlText w:val="•"/>
      <w:lvlJc w:val="left"/>
      <w:pPr>
        <w:ind w:left="3521" w:hanging="248"/>
      </w:pPr>
      <w:rPr>
        <w:rFonts w:hint="default"/>
        <w:lang w:val="pt-PT" w:eastAsia="en-US" w:bidi="ar-SA"/>
      </w:rPr>
    </w:lvl>
    <w:lvl w:ilvl="4" w:tplc="8E6E8DBC">
      <w:numFmt w:val="bullet"/>
      <w:lvlText w:val="•"/>
      <w:lvlJc w:val="left"/>
      <w:pPr>
        <w:ind w:left="4622" w:hanging="248"/>
      </w:pPr>
      <w:rPr>
        <w:rFonts w:hint="default"/>
        <w:lang w:val="pt-PT" w:eastAsia="en-US" w:bidi="ar-SA"/>
      </w:rPr>
    </w:lvl>
    <w:lvl w:ilvl="5" w:tplc="FB00F7B2">
      <w:numFmt w:val="bullet"/>
      <w:lvlText w:val="•"/>
      <w:lvlJc w:val="left"/>
      <w:pPr>
        <w:ind w:left="5723" w:hanging="248"/>
      </w:pPr>
      <w:rPr>
        <w:rFonts w:hint="default"/>
        <w:lang w:val="pt-PT" w:eastAsia="en-US" w:bidi="ar-SA"/>
      </w:rPr>
    </w:lvl>
    <w:lvl w:ilvl="6" w:tplc="024C7274">
      <w:numFmt w:val="bullet"/>
      <w:lvlText w:val="•"/>
      <w:lvlJc w:val="left"/>
      <w:pPr>
        <w:ind w:left="6823" w:hanging="248"/>
      </w:pPr>
      <w:rPr>
        <w:rFonts w:hint="default"/>
        <w:lang w:val="pt-PT" w:eastAsia="en-US" w:bidi="ar-SA"/>
      </w:rPr>
    </w:lvl>
    <w:lvl w:ilvl="7" w:tplc="6708FE80">
      <w:numFmt w:val="bullet"/>
      <w:lvlText w:val="•"/>
      <w:lvlJc w:val="left"/>
      <w:pPr>
        <w:ind w:left="7924" w:hanging="248"/>
      </w:pPr>
      <w:rPr>
        <w:rFonts w:hint="default"/>
        <w:lang w:val="pt-PT" w:eastAsia="en-US" w:bidi="ar-SA"/>
      </w:rPr>
    </w:lvl>
    <w:lvl w:ilvl="8" w:tplc="0B5ACE66">
      <w:numFmt w:val="bullet"/>
      <w:lvlText w:val="•"/>
      <w:lvlJc w:val="left"/>
      <w:pPr>
        <w:ind w:left="9025" w:hanging="248"/>
      </w:pPr>
      <w:rPr>
        <w:rFonts w:hint="default"/>
        <w:lang w:val="pt-PT" w:eastAsia="en-US" w:bidi="ar-SA"/>
      </w:rPr>
    </w:lvl>
  </w:abstractNum>
  <w:abstractNum w:abstractNumId="8">
    <w:nsid w:val="139835B1"/>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366FF6"/>
    <w:multiLevelType w:val="hybridMultilevel"/>
    <w:tmpl w:val="48123A2C"/>
    <w:lvl w:ilvl="0" w:tplc="04160001">
      <w:start w:val="1"/>
      <w:numFmt w:val="bullet"/>
      <w:lvlText w:val=""/>
      <w:lvlJc w:val="left"/>
      <w:pPr>
        <w:ind w:left="1070"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nsid w:val="1C594006"/>
    <w:multiLevelType w:val="hybridMultilevel"/>
    <w:tmpl w:val="9D56869C"/>
    <w:lvl w:ilvl="0" w:tplc="B48C156C">
      <w:start w:val="1"/>
      <w:numFmt w:val="decimal"/>
      <w:lvlText w:val="%1."/>
      <w:lvlJc w:val="left"/>
      <w:pPr>
        <w:ind w:left="1440" w:hanging="360"/>
      </w:pPr>
      <w:rPr>
        <w:rFonts w:hint="default"/>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nsid w:val="1D742702"/>
    <w:multiLevelType w:val="hybridMultilevel"/>
    <w:tmpl w:val="9378C92A"/>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DB7FDB"/>
    <w:multiLevelType w:val="multilevel"/>
    <w:tmpl w:val="76122FFE"/>
    <w:lvl w:ilvl="0">
      <w:start w:val="5"/>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22541786"/>
    <w:multiLevelType w:val="multilevel"/>
    <w:tmpl w:val="577A64B0"/>
    <w:lvl w:ilvl="0">
      <w:start w:val="5"/>
      <w:numFmt w:val="decimal"/>
      <w:lvlText w:val="%1"/>
      <w:lvlJc w:val="left"/>
      <w:pPr>
        <w:ind w:left="590" w:hanging="365"/>
      </w:pPr>
      <w:rPr>
        <w:rFonts w:hint="default"/>
        <w:lang w:val="pt-PT" w:eastAsia="en-US" w:bidi="ar-SA"/>
      </w:rPr>
    </w:lvl>
    <w:lvl w:ilvl="1">
      <w:start w:val="1"/>
      <w:numFmt w:val="decimal"/>
      <w:lvlText w:val="%1.%2"/>
      <w:lvlJc w:val="left"/>
      <w:pPr>
        <w:ind w:left="590" w:hanging="365"/>
      </w:pPr>
      <w:rPr>
        <w:rFonts w:ascii="Calibri" w:eastAsia="Calibri" w:hAnsi="Calibri" w:cs="Calibri" w:hint="default"/>
        <w:b/>
        <w:bCs/>
        <w:w w:val="100"/>
        <w:sz w:val="24"/>
        <w:szCs w:val="24"/>
        <w:lang w:val="pt-PT" w:eastAsia="en-US" w:bidi="ar-SA"/>
      </w:rPr>
    </w:lvl>
    <w:lvl w:ilvl="2">
      <w:start w:val="1"/>
      <w:numFmt w:val="decimal"/>
      <w:lvlText w:val="%1.%2.%3"/>
      <w:lvlJc w:val="left"/>
      <w:pPr>
        <w:ind w:left="226" w:hanging="540"/>
      </w:pPr>
      <w:rPr>
        <w:rFonts w:ascii="Calibri" w:eastAsia="Calibri" w:hAnsi="Calibri" w:cs="Calibri" w:hint="default"/>
        <w:spacing w:val="-1"/>
        <w:w w:val="100"/>
        <w:sz w:val="24"/>
        <w:szCs w:val="24"/>
        <w:lang w:val="pt-PT" w:eastAsia="en-US" w:bidi="ar-SA"/>
      </w:rPr>
    </w:lvl>
    <w:lvl w:ilvl="3">
      <w:numFmt w:val="bullet"/>
      <w:lvlText w:val="•"/>
      <w:lvlJc w:val="left"/>
      <w:pPr>
        <w:ind w:left="2068" w:hanging="540"/>
      </w:pPr>
      <w:rPr>
        <w:rFonts w:hint="default"/>
        <w:lang w:val="pt-PT" w:eastAsia="en-US" w:bidi="ar-SA"/>
      </w:rPr>
    </w:lvl>
    <w:lvl w:ilvl="4">
      <w:numFmt w:val="bullet"/>
      <w:lvlText w:val="•"/>
      <w:lvlJc w:val="left"/>
      <w:pPr>
        <w:ind w:left="3376" w:hanging="540"/>
      </w:pPr>
      <w:rPr>
        <w:rFonts w:hint="default"/>
        <w:lang w:val="pt-PT" w:eastAsia="en-US" w:bidi="ar-SA"/>
      </w:rPr>
    </w:lvl>
    <w:lvl w:ilvl="5">
      <w:numFmt w:val="bullet"/>
      <w:lvlText w:val="•"/>
      <w:lvlJc w:val="left"/>
      <w:pPr>
        <w:ind w:left="4684" w:hanging="540"/>
      </w:pPr>
      <w:rPr>
        <w:rFonts w:hint="default"/>
        <w:lang w:val="pt-PT" w:eastAsia="en-US" w:bidi="ar-SA"/>
      </w:rPr>
    </w:lvl>
    <w:lvl w:ilvl="6">
      <w:numFmt w:val="bullet"/>
      <w:lvlText w:val="•"/>
      <w:lvlJc w:val="left"/>
      <w:pPr>
        <w:ind w:left="5993" w:hanging="540"/>
      </w:pPr>
      <w:rPr>
        <w:rFonts w:hint="default"/>
        <w:lang w:val="pt-PT" w:eastAsia="en-US" w:bidi="ar-SA"/>
      </w:rPr>
    </w:lvl>
    <w:lvl w:ilvl="7">
      <w:numFmt w:val="bullet"/>
      <w:lvlText w:val="•"/>
      <w:lvlJc w:val="left"/>
      <w:pPr>
        <w:ind w:left="7301" w:hanging="540"/>
      </w:pPr>
      <w:rPr>
        <w:rFonts w:hint="default"/>
        <w:lang w:val="pt-PT" w:eastAsia="en-US" w:bidi="ar-SA"/>
      </w:rPr>
    </w:lvl>
    <w:lvl w:ilvl="8">
      <w:numFmt w:val="bullet"/>
      <w:lvlText w:val="•"/>
      <w:lvlJc w:val="left"/>
      <w:pPr>
        <w:ind w:left="8609" w:hanging="540"/>
      </w:pPr>
      <w:rPr>
        <w:rFonts w:hint="default"/>
        <w:lang w:val="pt-PT" w:eastAsia="en-US" w:bidi="ar-SA"/>
      </w:rPr>
    </w:lvl>
  </w:abstractNum>
  <w:abstractNum w:abstractNumId="14">
    <w:nsid w:val="225C6323"/>
    <w:multiLevelType w:val="hybridMultilevel"/>
    <w:tmpl w:val="07580E42"/>
    <w:lvl w:ilvl="0" w:tplc="62BA0846">
      <w:numFmt w:val="bullet"/>
      <w:lvlText w:val="-"/>
      <w:lvlJc w:val="left"/>
      <w:pPr>
        <w:ind w:left="226" w:hanging="130"/>
      </w:pPr>
      <w:rPr>
        <w:rFonts w:ascii="Calibri" w:eastAsia="Calibri" w:hAnsi="Calibri" w:cs="Calibri" w:hint="default"/>
        <w:w w:val="100"/>
        <w:sz w:val="24"/>
        <w:szCs w:val="24"/>
        <w:lang w:val="pt-PT" w:eastAsia="en-US" w:bidi="ar-SA"/>
      </w:rPr>
    </w:lvl>
    <w:lvl w:ilvl="1" w:tplc="CADC18FA">
      <w:numFmt w:val="bullet"/>
      <w:lvlText w:val="•"/>
      <w:lvlJc w:val="left"/>
      <w:pPr>
        <w:ind w:left="1320" w:hanging="130"/>
      </w:pPr>
      <w:rPr>
        <w:rFonts w:hint="default"/>
        <w:lang w:val="pt-PT" w:eastAsia="en-US" w:bidi="ar-SA"/>
      </w:rPr>
    </w:lvl>
    <w:lvl w:ilvl="2" w:tplc="A4641228">
      <w:numFmt w:val="bullet"/>
      <w:lvlText w:val="•"/>
      <w:lvlJc w:val="left"/>
      <w:pPr>
        <w:ind w:left="2421" w:hanging="130"/>
      </w:pPr>
      <w:rPr>
        <w:rFonts w:hint="default"/>
        <w:lang w:val="pt-PT" w:eastAsia="en-US" w:bidi="ar-SA"/>
      </w:rPr>
    </w:lvl>
    <w:lvl w:ilvl="3" w:tplc="0F0E0D74">
      <w:numFmt w:val="bullet"/>
      <w:lvlText w:val="•"/>
      <w:lvlJc w:val="left"/>
      <w:pPr>
        <w:ind w:left="3521" w:hanging="130"/>
      </w:pPr>
      <w:rPr>
        <w:rFonts w:hint="default"/>
        <w:lang w:val="pt-PT" w:eastAsia="en-US" w:bidi="ar-SA"/>
      </w:rPr>
    </w:lvl>
    <w:lvl w:ilvl="4" w:tplc="6FD81C2A">
      <w:numFmt w:val="bullet"/>
      <w:lvlText w:val="•"/>
      <w:lvlJc w:val="left"/>
      <w:pPr>
        <w:ind w:left="4622" w:hanging="130"/>
      </w:pPr>
      <w:rPr>
        <w:rFonts w:hint="default"/>
        <w:lang w:val="pt-PT" w:eastAsia="en-US" w:bidi="ar-SA"/>
      </w:rPr>
    </w:lvl>
    <w:lvl w:ilvl="5" w:tplc="C6C05492">
      <w:numFmt w:val="bullet"/>
      <w:lvlText w:val="•"/>
      <w:lvlJc w:val="left"/>
      <w:pPr>
        <w:ind w:left="5723" w:hanging="130"/>
      </w:pPr>
      <w:rPr>
        <w:rFonts w:hint="default"/>
        <w:lang w:val="pt-PT" w:eastAsia="en-US" w:bidi="ar-SA"/>
      </w:rPr>
    </w:lvl>
    <w:lvl w:ilvl="6" w:tplc="EFB457FE">
      <w:numFmt w:val="bullet"/>
      <w:lvlText w:val="•"/>
      <w:lvlJc w:val="left"/>
      <w:pPr>
        <w:ind w:left="6823" w:hanging="130"/>
      </w:pPr>
      <w:rPr>
        <w:rFonts w:hint="default"/>
        <w:lang w:val="pt-PT" w:eastAsia="en-US" w:bidi="ar-SA"/>
      </w:rPr>
    </w:lvl>
    <w:lvl w:ilvl="7" w:tplc="12907800">
      <w:numFmt w:val="bullet"/>
      <w:lvlText w:val="•"/>
      <w:lvlJc w:val="left"/>
      <w:pPr>
        <w:ind w:left="7924" w:hanging="130"/>
      </w:pPr>
      <w:rPr>
        <w:rFonts w:hint="default"/>
        <w:lang w:val="pt-PT" w:eastAsia="en-US" w:bidi="ar-SA"/>
      </w:rPr>
    </w:lvl>
    <w:lvl w:ilvl="8" w:tplc="037AD8CE">
      <w:numFmt w:val="bullet"/>
      <w:lvlText w:val="•"/>
      <w:lvlJc w:val="left"/>
      <w:pPr>
        <w:ind w:left="9025" w:hanging="130"/>
      </w:pPr>
      <w:rPr>
        <w:rFonts w:hint="default"/>
        <w:lang w:val="pt-PT" w:eastAsia="en-US" w:bidi="ar-SA"/>
      </w:rPr>
    </w:lvl>
  </w:abstractNum>
  <w:abstractNum w:abstractNumId="15">
    <w:nsid w:val="23472084"/>
    <w:multiLevelType w:val="hybridMultilevel"/>
    <w:tmpl w:val="B8CE54EE"/>
    <w:lvl w:ilvl="0" w:tplc="B6069C2C">
      <w:start w:val="16"/>
      <w:numFmt w:val="decimal"/>
      <w:lvlText w:val="%1."/>
      <w:lvlJc w:val="left"/>
      <w:pPr>
        <w:ind w:left="720" w:hanging="360"/>
      </w:pPr>
      <w:rPr>
        <w:rFonts w:asciiTheme="minorHAnsi" w:hAnsiTheme="minorHAnsi" w:cstheme="minorHAnsi"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3651271"/>
    <w:multiLevelType w:val="hybridMultilevel"/>
    <w:tmpl w:val="F7FE56C8"/>
    <w:lvl w:ilvl="0" w:tplc="A8A0A2DA">
      <w:start w:val="1"/>
      <w:numFmt w:val="decimal"/>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17">
    <w:nsid w:val="25195F4A"/>
    <w:multiLevelType w:val="multilevel"/>
    <w:tmpl w:val="15384ED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FF0000"/>
        <w:sz w:val="20"/>
        <w:szCs w:val="20"/>
        <w:u w:val="none"/>
      </w:rPr>
    </w:lvl>
    <w:lvl w:ilvl="2">
      <w:start w:val="1"/>
      <w:numFmt w:val="decimal"/>
      <w:lvlText w:val="%1.%2.%3."/>
      <w:lvlJc w:val="left"/>
      <w:pPr>
        <w:ind w:left="1496"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E92607B"/>
    <w:multiLevelType w:val="hybridMultilevel"/>
    <w:tmpl w:val="055270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18735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4781228"/>
    <w:multiLevelType w:val="multilevel"/>
    <w:tmpl w:val="733E9C6C"/>
    <w:lvl w:ilvl="0">
      <w:start w:val="4"/>
      <w:numFmt w:val="decimal"/>
      <w:lvlText w:val="%1"/>
      <w:lvlJc w:val="left"/>
      <w:pPr>
        <w:ind w:left="226" w:hanging="413"/>
      </w:pPr>
      <w:rPr>
        <w:rFonts w:hint="default"/>
        <w:lang w:val="pt-PT" w:eastAsia="en-US" w:bidi="ar-SA"/>
      </w:rPr>
    </w:lvl>
    <w:lvl w:ilvl="1">
      <w:start w:val="1"/>
      <w:numFmt w:val="decimal"/>
      <w:lvlText w:val="%1.%2."/>
      <w:lvlJc w:val="left"/>
      <w:pPr>
        <w:ind w:left="226" w:hanging="413"/>
      </w:pPr>
      <w:rPr>
        <w:rFonts w:ascii="Calibri" w:eastAsia="Calibri" w:hAnsi="Calibri" w:cs="Calibri" w:hint="default"/>
        <w:w w:val="100"/>
        <w:sz w:val="24"/>
        <w:szCs w:val="24"/>
        <w:lang w:val="pt-PT" w:eastAsia="en-US" w:bidi="ar-SA"/>
      </w:rPr>
    </w:lvl>
    <w:lvl w:ilvl="2">
      <w:start w:val="1"/>
      <w:numFmt w:val="decimal"/>
      <w:lvlText w:val="%1.%2.%3"/>
      <w:lvlJc w:val="left"/>
      <w:pPr>
        <w:ind w:left="226" w:hanging="562"/>
      </w:pPr>
      <w:rPr>
        <w:rFonts w:ascii="Calibri" w:eastAsia="Calibri" w:hAnsi="Calibri" w:cs="Calibri" w:hint="default"/>
        <w:spacing w:val="-1"/>
        <w:w w:val="100"/>
        <w:sz w:val="24"/>
        <w:szCs w:val="24"/>
        <w:lang w:val="pt-PT" w:eastAsia="en-US" w:bidi="ar-SA"/>
      </w:rPr>
    </w:lvl>
    <w:lvl w:ilvl="3">
      <w:numFmt w:val="bullet"/>
      <w:lvlText w:val="•"/>
      <w:lvlJc w:val="left"/>
      <w:pPr>
        <w:ind w:left="3521" w:hanging="562"/>
      </w:pPr>
      <w:rPr>
        <w:rFonts w:hint="default"/>
        <w:lang w:val="pt-PT" w:eastAsia="en-US" w:bidi="ar-SA"/>
      </w:rPr>
    </w:lvl>
    <w:lvl w:ilvl="4">
      <w:numFmt w:val="bullet"/>
      <w:lvlText w:val="•"/>
      <w:lvlJc w:val="left"/>
      <w:pPr>
        <w:ind w:left="4622" w:hanging="562"/>
      </w:pPr>
      <w:rPr>
        <w:rFonts w:hint="default"/>
        <w:lang w:val="pt-PT" w:eastAsia="en-US" w:bidi="ar-SA"/>
      </w:rPr>
    </w:lvl>
    <w:lvl w:ilvl="5">
      <w:numFmt w:val="bullet"/>
      <w:lvlText w:val="•"/>
      <w:lvlJc w:val="left"/>
      <w:pPr>
        <w:ind w:left="5723" w:hanging="562"/>
      </w:pPr>
      <w:rPr>
        <w:rFonts w:hint="default"/>
        <w:lang w:val="pt-PT" w:eastAsia="en-US" w:bidi="ar-SA"/>
      </w:rPr>
    </w:lvl>
    <w:lvl w:ilvl="6">
      <w:numFmt w:val="bullet"/>
      <w:lvlText w:val="•"/>
      <w:lvlJc w:val="left"/>
      <w:pPr>
        <w:ind w:left="6823" w:hanging="562"/>
      </w:pPr>
      <w:rPr>
        <w:rFonts w:hint="default"/>
        <w:lang w:val="pt-PT" w:eastAsia="en-US" w:bidi="ar-SA"/>
      </w:rPr>
    </w:lvl>
    <w:lvl w:ilvl="7">
      <w:numFmt w:val="bullet"/>
      <w:lvlText w:val="•"/>
      <w:lvlJc w:val="left"/>
      <w:pPr>
        <w:ind w:left="7924" w:hanging="562"/>
      </w:pPr>
      <w:rPr>
        <w:rFonts w:hint="default"/>
        <w:lang w:val="pt-PT" w:eastAsia="en-US" w:bidi="ar-SA"/>
      </w:rPr>
    </w:lvl>
    <w:lvl w:ilvl="8">
      <w:numFmt w:val="bullet"/>
      <w:lvlText w:val="•"/>
      <w:lvlJc w:val="left"/>
      <w:pPr>
        <w:ind w:left="9025" w:hanging="562"/>
      </w:pPr>
      <w:rPr>
        <w:rFonts w:hint="default"/>
        <w:lang w:val="pt-PT" w:eastAsia="en-US" w:bidi="ar-SA"/>
      </w:rPr>
    </w:lvl>
  </w:abstractNum>
  <w:abstractNum w:abstractNumId="21">
    <w:nsid w:val="39A5307E"/>
    <w:multiLevelType w:val="hybridMultilevel"/>
    <w:tmpl w:val="249E3BE4"/>
    <w:lvl w:ilvl="0" w:tplc="16C28288">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02A8245C">
      <w:numFmt w:val="bullet"/>
      <w:lvlText w:val="•"/>
      <w:lvlJc w:val="left"/>
      <w:pPr>
        <w:ind w:left="1536" w:hanging="242"/>
      </w:pPr>
      <w:rPr>
        <w:rFonts w:hint="default"/>
        <w:lang w:val="pt-PT" w:eastAsia="en-US" w:bidi="ar-SA"/>
      </w:rPr>
    </w:lvl>
    <w:lvl w:ilvl="2" w:tplc="23EC63A2">
      <w:numFmt w:val="bullet"/>
      <w:lvlText w:val="•"/>
      <w:lvlJc w:val="left"/>
      <w:pPr>
        <w:ind w:left="2613" w:hanging="242"/>
      </w:pPr>
      <w:rPr>
        <w:rFonts w:hint="default"/>
        <w:lang w:val="pt-PT" w:eastAsia="en-US" w:bidi="ar-SA"/>
      </w:rPr>
    </w:lvl>
    <w:lvl w:ilvl="3" w:tplc="BF92DD1C">
      <w:numFmt w:val="bullet"/>
      <w:lvlText w:val="•"/>
      <w:lvlJc w:val="left"/>
      <w:pPr>
        <w:ind w:left="3689" w:hanging="242"/>
      </w:pPr>
      <w:rPr>
        <w:rFonts w:hint="default"/>
        <w:lang w:val="pt-PT" w:eastAsia="en-US" w:bidi="ar-SA"/>
      </w:rPr>
    </w:lvl>
    <w:lvl w:ilvl="4" w:tplc="0114D348">
      <w:numFmt w:val="bullet"/>
      <w:lvlText w:val="•"/>
      <w:lvlJc w:val="left"/>
      <w:pPr>
        <w:ind w:left="4766" w:hanging="242"/>
      </w:pPr>
      <w:rPr>
        <w:rFonts w:hint="default"/>
        <w:lang w:val="pt-PT" w:eastAsia="en-US" w:bidi="ar-SA"/>
      </w:rPr>
    </w:lvl>
    <w:lvl w:ilvl="5" w:tplc="1936763A">
      <w:numFmt w:val="bullet"/>
      <w:lvlText w:val="•"/>
      <w:lvlJc w:val="left"/>
      <w:pPr>
        <w:ind w:left="5843" w:hanging="242"/>
      </w:pPr>
      <w:rPr>
        <w:rFonts w:hint="default"/>
        <w:lang w:val="pt-PT" w:eastAsia="en-US" w:bidi="ar-SA"/>
      </w:rPr>
    </w:lvl>
    <w:lvl w:ilvl="6" w:tplc="100E31D4">
      <w:numFmt w:val="bullet"/>
      <w:lvlText w:val="•"/>
      <w:lvlJc w:val="left"/>
      <w:pPr>
        <w:ind w:left="6919" w:hanging="242"/>
      </w:pPr>
      <w:rPr>
        <w:rFonts w:hint="default"/>
        <w:lang w:val="pt-PT" w:eastAsia="en-US" w:bidi="ar-SA"/>
      </w:rPr>
    </w:lvl>
    <w:lvl w:ilvl="7" w:tplc="03D458AC">
      <w:numFmt w:val="bullet"/>
      <w:lvlText w:val="•"/>
      <w:lvlJc w:val="left"/>
      <w:pPr>
        <w:ind w:left="7996" w:hanging="242"/>
      </w:pPr>
      <w:rPr>
        <w:rFonts w:hint="default"/>
        <w:lang w:val="pt-PT" w:eastAsia="en-US" w:bidi="ar-SA"/>
      </w:rPr>
    </w:lvl>
    <w:lvl w:ilvl="8" w:tplc="53FA041E">
      <w:numFmt w:val="bullet"/>
      <w:lvlText w:val="•"/>
      <w:lvlJc w:val="left"/>
      <w:pPr>
        <w:ind w:left="9073" w:hanging="242"/>
      </w:pPr>
      <w:rPr>
        <w:rFonts w:hint="default"/>
        <w:lang w:val="pt-PT" w:eastAsia="en-US" w:bidi="ar-SA"/>
      </w:rPr>
    </w:lvl>
  </w:abstractNum>
  <w:abstractNum w:abstractNumId="22">
    <w:nsid w:val="3D24479F"/>
    <w:multiLevelType w:val="hybridMultilevel"/>
    <w:tmpl w:val="CB566026"/>
    <w:lvl w:ilvl="0" w:tplc="FC54C862">
      <w:start w:val="1"/>
      <w:numFmt w:val="decimal"/>
      <w:lvlText w:val="%1."/>
      <w:lvlJc w:val="left"/>
      <w:pPr>
        <w:ind w:left="463" w:hanging="238"/>
      </w:pPr>
      <w:rPr>
        <w:rFonts w:ascii="Calibri" w:eastAsia="Calibri" w:hAnsi="Calibri" w:cs="Calibri" w:hint="default"/>
        <w:w w:val="100"/>
        <w:sz w:val="24"/>
        <w:szCs w:val="24"/>
        <w:lang w:val="pt-PT" w:eastAsia="en-US" w:bidi="ar-SA"/>
      </w:rPr>
    </w:lvl>
    <w:lvl w:ilvl="1" w:tplc="F10CDF30">
      <w:numFmt w:val="bullet"/>
      <w:lvlText w:val="•"/>
      <w:lvlJc w:val="left"/>
      <w:pPr>
        <w:ind w:left="1536" w:hanging="238"/>
      </w:pPr>
      <w:rPr>
        <w:rFonts w:hint="default"/>
        <w:lang w:val="pt-PT" w:eastAsia="en-US" w:bidi="ar-SA"/>
      </w:rPr>
    </w:lvl>
    <w:lvl w:ilvl="2" w:tplc="CF406ED2">
      <w:numFmt w:val="bullet"/>
      <w:lvlText w:val="•"/>
      <w:lvlJc w:val="left"/>
      <w:pPr>
        <w:ind w:left="2613" w:hanging="238"/>
      </w:pPr>
      <w:rPr>
        <w:rFonts w:hint="default"/>
        <w:lang w:val="pt-PT" w:eastAsia="en-US" w:bidi="ar-SA"/>
      </w:rPr>
    </w:lvl>
    <w:lvl w:ilvl="3" w:tplc="09D8ED44">
      <w:numFmt w:val="bullet"/>
      <w:lvlText w:val="•"/>
      <w:lvlJc w:val="left"/>
      <w:pPr>
        <w:ind w:left="3689" w:hanging="238"/>
      </w:pPr>
      <w:rPr>
        <w:rFonts w:hint="default"/>
        <w:lang w:val="pt-PT" w:eastAsia="en-US" w:bidi="ar-SA"/>
      </w:rPr>
    </w:lvl>
    <w:lvl w:ilvl="4" w:tplc="F4608A2C">
      <w:numFmt w:val="bullet"/>
      <w:lvlText w:val="•"/>
      <w:lvlJc w:val="left"/>
      <w:pPr>
        <w:ind w:left="4766" w:hanging="238"/>
      </w:pPr>
      <w:rPr>
        <w:rFonts w:hint="default"/>
        <w:lang w:val="pt-PT" w:eastAsia="en-US" w:bidi="ar-SA"/>
      </w:rPr>
    </w:lvl>
    <w:lvl w:ilvl="5" w:tplc="4A3C6490">
      <w:numFmt w:val="bullet"/>
      <w:lvlText w:val="•"/>
      <w:lvlJc w:val="left"/>
      <w:pPr>
        <w:ind w:left="5843" w:hanging="238"/>
      </w:pPr>
      <w:rPr>
        <w:rFonts w:hint="default"/>
        <w:lang w:val="pt-PT" w:eastAsia="en-US" w:bidi="ar-SA"/>
      </w:rPr>
    </w:lvl>
    <w:lvl w:ilvl="6" w:tplc="71844A14">
      <w:numFmt w:val="bullet"/>
      <w:lvlText w:val="•"/>
      <w:lvlJc w:val="left"/>
      <w:pPr>
        <w:ind w:left="6919" w:hanging="238"/>
      </w:pPr>
      <w:rPr>
        <w:rFonts w:hint="default"/>
        <w:lang w:val="pt-PT" w:eastAsia="en-US" w:bidi="ar-SA"/>
      </w:rPr>
    </w:lvl>
    <w:lvl w:ilvl="7" w:tplc="669AAC84">
      <w:numFmt w:val="bullet"/>
      <w:lvlText w:val="•"/>
      <w:lvlJc w:val="left"/>
      <w:pPr>
        <w:ind w:left="7996" w:hanging="238"/>
      </w:pPr>
      <w:rPr>
        <w:rFonts w:hint="default"/>
        <w:lang w:val="pt-PT" w:eastAsia="en-US" w:bidi="ar-SA"/>
      </w:rPr>
    </w:lvl>
    <w:lvl w:ilvl="8" w:tplc="FA043326">
      <w:numFmt w:val="bullet"/>
      <w:lvlText w:val="•"/>
      <w:lvlJc w:val="left"/>
      <w:pPr>
        <w:ind w:left="9073" w:hanging="238"/>
      </w:pPr>
      <w:rPr>
        <w:rFonts w:hint="default"/>
        <w:lang w:val="pt-PT" w:eastAsia="en-US" w:bidi="ar-SA"/>
      </w:rPr>
    </w:lvl>
  </w:abstractNum>
  <w:abstractNum w:abstractNumId="23">
    <w:nsid w:val="4315313A"/>
    <w:multiLevelType w:val="multilevel"/>
    <w:tmpl w:val="78DAA0CE"/>
    <w:lvl w:ilvl="0">
      <w:start w:val="5"/>
      <w:numFmt w:val="decimal"/>
      <w:lvlText w:val="%1"/>
      <w:lvlJc w:val="left"/>
      <w:pPr>
        <w:ind w:left="226" w:hanging="721"/>
      </w:pPr>
      <w:rPr>
        <w:rFonts w:hint="default"/>
        <w:lang w:val="pt-PT" w:eastAsia="en-US" w:bidi="ar-SA"/>
      </w:rPr>
    </w:lvl>
    <w:lvl w:ilvl="1">
      <w:start w:val="4"/>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24">
    <w:nsid w:val="45C83C8A"/>
    <w:multiLevelType w:val="multilevel"/>
    <w:tmpl w:val="4C0CDACC"/>
    <w:lvl w:ilvl="0">
      <w:start w:val="20"/>
      <w:numFmt w:val="decimal"/>
      <w:lvlText w:val="%1."/>
      <w:lvlJc w:val="left"/>
      <w:pPr>
        <w:ind w:left="480" w:hanging="480"/>
      </w:pPr>
      <w:rPr>
        <w:rFonts w:ascii="Arial" w:hAnsi="Arial" w:cs="Arial" w:hint="default"/>
        <w:b/>
      </w:rPr>
    </w:lvl>
    <w:lvl w:ilvl="1">
      <w:start w:val="1"/>
      <w:numFmt w:val="decimal"/>
      <w:lvlText w:val="%1.%2."/>
      <w:lvlJc w:val="left"/>
      <w:pPr>
        <w:ind w:left="1003" w:hanging="720"/>
      </w:pPr>
      <w:rPr>
        <w:rFonts w:hint="default"/>
        <w:b w:val="0"/>
        <w:bCs/>
      </w:rPr>
    </w:lvl>
    <w:lvl w:ilvl="2">
      <w:start w:val="1"/>
      <w:numFmt w:val="decimal"/>
      <w:lvlText w:val="%1.%2.%3."/>
      <w:lvlJc w:val="left"/>
      <w:pPr>
        <w:ind w:left="1286" w:hanging="720"/>
      </w:pPr>
      <w:rPr>
        <w:rFonts w:hint="default"/>
        <w:b w:val="0"/>
        <w:bCs/>
      </w:rPr>
    </w:lvl>
    <w:lvl w:ilvl="3">
      <w:start w:val="1"/>
      <w:numFmt w:val="decimal"/>
      <w:lvlText w:val="%1.%2.%3.%4."/>
      <w:lvlJc w:val="left"/>
      <w:pPr>
        <w:ind w:left="1929" w:hanging="1080"/>
      </w:pPr>
      <w:rPr>
        <w:rFonts w:hint="default"/>
        <w:b w:val="0"/>
        <w:bCs/>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064" w:hanging="1800"/>
      </w:pPr>
      <w:rPr>
        <w:rFonts w:hint="default"/>
        <w:b/>
      </w:rPr>
    </w:lvl>
  </w:abstractNum>
  <w:abstractNum w:abstractNumId="25">
    <w:nsid w:val="465B435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FB35958"/>
    <w:multiLevelType w:val="hybridMultilevel"/>
    <w:tmpl w:val="92204DA0"/>
    <w:lvl w:ilvl="0" w:tplc="AEC8A3DA">
      <w:start w:val="1"/>
      <w:numFmt w:val="lowerLetter"/>
      <w:lvlText w:val="%1)"/>
      <w:lvlJc w:val="left"/>
      <w:pPr>
        <w:ind w:left="4116" w:hanging="360"/>
      </w:pPr>
      <w:rPr>
        <w:rFonts w:hint="default"/>
        <w:b/>
      </w:rPr>
    </w:lvl>
    <w:lvl w:ilvl="1" w:tplc="04160019">
      <w:start w:val="1"/>
      <w:numFmt w:val="lowerLetter"/>
      <w:lvlText w:val="%2."/>
      <w:lvlJc w:val="left"/>
      <w:pPr>
        <w:ind w:left="4836" w:hanging="360"/>
      </w:pPr>
    </w:lvl>
    <w:lvl w:ilvl="2" w:tplc="0416001B" w:tentative="1">
      <w:start w:val="1"/>
      <w:numFmt w:val="lowerRoman"/>
      <w:lvlText w:val="%3."/>
      <w:lvlJc w:val="right"/>
      <w:pPr>
        <w:ind w:left="5556" w:hanging="180"/>
      </w:pPr>
    </w:lvl>
    <w:lvl w:ilvl="3" w:tplc="0416000F" w:tentative="1">
      <w:start w:val="1"/>
      <w:numFmt w:val="decimal"/>
      <w:lvlText w:val="%4."/>
      <w:lvlJc w:val="left"/>
      <w:pPr>
        <w:ind w:left="6276" w:hanging="360"/>
      </w:pPr>
    </w:lvl>
    <w:lvl w:ilvl="4" w:tplc="04160019" w:tentative="1">
      <w:start w:val="1"/>
      <w:numFmt w:val="lowerLetter"/>
      <w:lvlText w:val="%5."/>
      <w:lvlJc w:val="left"/>
      <w:pPr>
        <w:ind w:left="6996" w:hanging="360"/>
      </w:pPr>
    </w:lvl>
    <w:lvl w:ilvl="5" w:tplc="0416001B" w:tentative="1">
      <w:start w:val="1"/>
      <w:numFmt w:val="lowerRoman"/>
      <w:lvlText w:val="%6."/>
      <w:lvlJc w:val="right"/>
      <w:pPr>
        <w:ind w:left="7716" w:hanging="180"/>
      </w:pPr>
    </w:lvl>
    <w:lvl w:ilvl="6" w:tplc="0416000F" w:tentative="1">
      <w:start w:val="1"/>
      <w:numFmt w:val="decimal"/>
      <w:lvlText w:val="%7."/>
      <w:lvlJc w:val="left"/>
      <w:pPr>
        <w:ind w:left="8436" w:hanging="360"/>
      </w:pPr>
    </w:lvl>
    <w:lvl w:ilvl="7" w:tplc="04160019" w:tentative="1">
      <w:start w:val="1"/>
      <w:numFmt w:val="lowerLetter"/>
      <w:lvlText w:val="%8."/>
      <w:lvlJc w:val="left"/>
      <w:pPr>
        <w:ind w:left="9156" w:hanging="360"/>
      </w:pPr>
    </w:lvl>
    <w:lvl w:ilvl="8" w:tplc="0416001B" w:tentative="1">
      <w:start w:val="1"/>
      <w:numFmt w:val="lowerRoman"/>
      <w:lvlText w:val="%9."/>
      <w:lvlJc w:val="right"/>
      <w:pPr>
        <w:ind w:left="9876" w:hanging="180"/>
      </w:pPr>
    </w:lvl>
  </w:abstractNum>
  <w:abstractNum w:abstractNumId="27">
    <w:nsid w:val="592F2395"/>
    <w:multiLevelType w:val="hybridMultilevel"/>
    <w:tmpl w:val="99C22964"/>
    <w:lvl w:ilvl="0" w:tplc="3208DC54">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316459F2">
      <w:numFmt w:val="bullet"/>
      <w:lvlText w:val="•"/>
      <w:lvlJc w:val="left"/>
      <w:pPr>
        <w:ind w:left="1536" w:hanging="242"/>
      </w:pPr>
      <w:rPr>
        <w:rFonts w:hint="default"/>
        <w:lang w:val="pt-PT" w:eastAsia="en-US" w:bidi="ar-SA"/>
      </w:rPr>
    </w:lvl>
    <w:lvl w:ilvl="2" w:tplc="0BA04B6E">
      <w:numFmt w:val="bullet"/>
      <w:lvlText w:val="•"/>
      <w:lvlJc w:val="left"/>
      <w:pPr>
        <w:ind w:left="2613" w:hanging="242"/>
      </w:pPr>
      <w:rPr>
        <w:rFonts w:hint="default"/>
        <w:lang w:val="pt-PT" w:eastAsia="en-US" w:bidi="ar-SA"/>
      </w:rPr>
    </w:lvl>
    <w:lvl w:ilvl="3" w:tplc="30DE1796">
      <w:numFmt w:val="bullet"/>
      <w:lvlText w:val="•"/>
      <w:lvlJc w:val="left"/>
      <w:pPr>
        <w:ind w:left="3689" w:hanging="242"/>
      </w:pPr>
      <w:rPr>
        <w:rFonts w:hint="default"/>
        <w:lang w:val="pt-PT" w:eastAsia="en-US" w:bidi="ar-SA"/>
      </w:rPr>
    </w:lvl>
    <w:lvl w:ilvl="4" w:tplc="20BAE78E">
      <w:numFmt w:val="bullet"/>
      <w:lvlText w:val="•"/>
      <w:lvlJc w:val="left"/>
      <w:pPr>
        <w:ind w:left="4766" w:hanging="242"/>
      </w:pPr>
      <w:rPr>
        <w:rFonts w:hint="default"/>
        <w:lang w:val="pt-PT" w:eastAsia="en-US" w:bidi="ar-SA"/>
      </w:rPr>
    </w:lvl>
    <w:lvl w:ilvl="5" w:tplc="CC489A3E">
      <w:numFmt w:val="bullet"/>
      <w:lvlText w:val="•"/>
      <w:lvlJc w:val="left"/>
      <w:pPr>
        <w:ind w:left="5843" w:hanging="242"/>
      </w:pPr>
      <w:rPr>
        <w:rFonts w:hint="default"/>
        <w:lang w:val="pt-PT" w:eastAsia="en-US" w:bidi="ar-SA"/>
      </w:rPr>
    </w:lvl>
    <w:lvl w:ilvl="6" w:tplc="CC06BACA">
      <w:numFmt w:val="bullet"/>
      <w:lvlText w:val="•"/>
      <w:lvlJc w:val="left"/>
      <w:pPr>
        <w:ind w:left="6919" w:hanging="242"/>
      </w:pPr>
      <w:rPr>
        <w:rFonts w:hint="default"/>
        <w:lang w:val="pt-PT" w:eastAsia="en-US" w:bidi="ar-SA"/>
      </w:rPr>
    </w:lvl>
    <w:lvl w:ilvl="7" w:tplc="6C6CEC28">
      <w:numFmt w:val="bullet"/>
      <w:lvlText w:val="•"/>
      <w:lvlJc w:val="left"/>
      <w:pPr>
        <w:ind w:left="7996" w:hanging="242"/>
      </w:pPr>
      <w:rPr>
        <w:rFonts w:hint="default"/>
        <w:lang w:val="pt-PT" w:eastAsia="en-US" w:bidi="ar-SA"/>
      </w:rPr>
    </w:lvl>
    <w:lvl w:ilvl="8" w:tplc="6470AB0E">
      <w:numFmt w:val="bullet"/>
      <w:lvlText w:val="•"/>
      <w:lvlJc w:val="left"/>
      <w:pPr>
        <w:ind w:left="9073" w:hanging="242"/>
      </w:pPr>
      <w:rPr>
        <w:rFonts w:hint="default"/>
        <w:lang w:val="pt-PT" w:eastAsia="en-US" w:bidi="ar-SA"/>
      </w:rPr>
    </w:lvl>
  </w:abstractNum>
  <w:abstractNum w:abstractNumId="28">
    <w:nsid w:val="5A757FD0"/>
    <w:multiLevelType w:val="hybridMultilevel"/>
    <w:tmpl w:val="681C8C0C"/>
    <w:lvl w:ilvl="0" w:tplc="0ED697F6">
      <w:start w:val="1"/>
      <w:numFmt w:val="upperRoman"/>
      <w:lvlText w:val="%1"/>
      <w:lvlJc w:val="left"/>
      <w:pPr>
        <w:ind w:left="226" w:hanging="123"/>
      </w:pPr>
      <w:rPr>
        <w:rFonts w:ascii="Calibri" w:eastAsia="Calibri" w:hAnsi="Calibri" w:cs="Calibri" w:hint="default"/>
        <w:w w:val="100"/>
        <w:sz w:val="24"/>
        <w:szCs w:val="24"/>
        <w:lang w:val="pt-PT" w:eastAsia="en-US" w:bidi="ar-SA"/>
      </w:rPr>
    </w:lvl>
    <w:lvl w:ilvl="1" w:tplc="405C59B8">
      <w:numFmt w:val="bullet"/>
      <w:lvlText w:val="•"/>
      <w:lvlJc w:val="left"/>
      <w:pPr>
        <w:ind w:left="1320" w:hanging="123"/>
      </w:pPr>
      <w:rPr>
        <w:rFonts w:hint="default"/>
        <w:lang w:val="pt-PT" w:eastAsia="en-US" w:bidi="ar-SA"/>
      </w:rPr>
    </w:lvl>
    <w:lvl w:ilvl="2" w:tplc="6BDC3AE2">
      <w:numFmt w:val="bullet"/>
      <w:lvlText w:val="•"/>
      <w:lvlJc w:val="left"/>
      <w:pPr>
        <w:ind w:left="2421" w:hanging="123"/>
      </w:pPr>
      <w:rPr>
        <w:rFonts w:hint="default"/>
        <w:lang w:val="pt-PT" w:eastAsia="en-US" w:bidi="ar-SA"/>
      </w:rPr>
    </w:lvl>
    <w:lvl w:ilvl="3" w:tplc="67C8FD1A">
      <w:numFmt w:val="bullet"/>
      <w:lvlText w:val="•"/>
      <w:lvlJc w:val="left"/>
      <w:pPr>
        <w:ind w:left="3521" w:hanging="123"/>
      </w:pPr>
      <w:rPr>
        <w:rFonts w:hint="default"/>
        <w:lang w:val="pt-PT" w:eastAsia="en-US" w:bidi="ar-SA"/>
      </w:rPr>
    </w:lvl>
    <w:lvl w:ilvl="4" w:tplc="8AAA389C">
      <w:numFmt w:val="bullet"/>
      <w:lvlText w:val="•"/>
      <w:lvlJc w:val="left"/>
      <w:pPr>
        <w:ind w:left="4622" w:hanging="123"/>
      </w:pPr>
      <w:rPr>
        <w:rFonts w:hint="default"/>
        <w:lang w:val="pt-PT" w:eastAsia="en-US" w:bidi="ar-SA"/>
      </w:rPr>
    </w:lvl>
    <w:lvl w:ilvl="5" w:tplc="0322A7C4">
      <w:numFmt w:val="bullet"/>
      <w:lvlText w:val="•"/>
      <w:lvlJc w:val="left"/>
      <w:pPr>
        <w:ind w:left="5723" w:hanging="123"/>
      </w:pPr>
      <w:rPr>
        <w:rFonts w:hint="default"/>
        <w:lang w:val="pt-PT" w:eastAsia="en-US" w:bidi="ar-SA"/>
      </w:rPr>
    </w:lvl>
    <w:lvl w:ilvl="6" w:tplc="7DDA824C">
      <w:numFmt w:val="bullet"/>
      <w:lvlText w:val="•"/>
      <w:lvlJc w:val="left"/>
      <w:pPr>
        <w:ind w:left="6823" w:hanging="123"/>
      </w:pPr>
      <w:rPr>
        <w:rFonts w:hint="default"/>
        <w:lang w:val="pt-PT" w:eastAsia="en-US" w:bidi="ar-SA"/>
      </w:rPr>
    </w:lvl>
    <w:lvl w:ilvl="7" w:tplc="3DB6D886">
      <w:numFmt w:val="bullet"/>
      <w:lvlText w:val="•"/>
      <w:lvlJc w:val="left"/>
      <w:pPr>
        <w:ind w:left="7924" w:hanging="123"/>
      </w:pPr>
      <w:rPr>
        <w:rFonts w:hint="default"/>
        <w:lang w:val="pt-PT" w:eastAsia="en-US" w:bidi="ar-SA"/>
      </w:rPr>
    </w:lvl>
    <w:lvl w:ilvl="8" w:tplc="41B047E4">
      <w:numFmt w:val="bullet"/>
      <w:lvlText w:val="•"/>
      <w:lvlJc w:val="left"/>
      <w:pPr>
        <w:ind w:left="9025" w:hanging="123"/>
      </w:pPr>
      <w:rPr>
        <w:rFonts w:hint="default"/>
        <w:lang w:val="pt-PT" w:eastAsia="en-US" w:bidi="ar-SA"/>
      </w:rPr>
    </w:lvl>
  </w:abstractNum>
  <w:abstractNum w:abstractNumId="29">
    <w:nsid w:val="5C27040C"/>
    <w:multiLevelType w:val="hybridMultilevel"/>
    <w:tmpl w:val="A9C44BB8"/>
    <w:lvl w:ilvl="0" w:tplc="531CEB4E">
      <w:start w:val="1"/>
      <w:numFmt w:val="decimal"/>
      <w:lvlText w:val="%1."/>
      <w:lvlJc w:val="left"/>
      <w:pPr>
        <w:ind w:left="450" w:hanging="238"/>
      </w:pPr>
      <w:rPr>
        <w:rFonts w:ascii="Calibri" w:eastAsia="Calibri" w:hAnsi="Calibri" w:cs="Calibri" w:hint="default"/>
        <w:b/>
        <w:bCs/>
        <w:i w:val="0"/>
        <w:iCs w:val="0"/>
        <w:spacing w:val="-1"/>
        <w:w w:val="100"/>
        <w:sz w:val="24"/>
        <w:szCs w:val="24"/>
        <w:lang w:val="pt-PT" w:eastAsia="en-US" w:bidi="ar-SA"/>
      </w:rPr>
    </w:lvl>
    <w:lvl w:ilvl="1" w:tplc="C48E1B24">
      <w:numFmt w:val="bullet"/>
      <w:lvlText w:val="-"/>
      <w:lvlJc w:val="left"/>
      <w:pPr>
        <w:ind w:left="342" w:hanging="130"/>
      </w:pPr>
      <w:rPr>
        <w:rFonts w:ascii="Calibri" w:eastAsia="Calibri" w:hAnsi="Calibri" w:cs="Calibri" w:hint="default"/>
        <w:b w:val="0"/>
        <w:bCs w:val="0"/>
        <w:i w:val="0"/>
        <w:iCs w:val="0"/>
        <w:spacing w:val="0"/>
        <w:w w:val="100"/>
        <w:sz w:val="24"/>
        <w:szCs w:val="24"/>
        <w:lang w:val="pt-PT" w:eastAsia="en-US" w:bidi="ar-SA"/>
      </w:rPr>
    </w:lvl>
    <w:lvl w:ilvl="2" w:tplc="A58EA1E2">
      <w:numFmt w:val="bullet"/>
      <w:lvlText w:val="•"/>
      <w:lvlJc w:val="left"/>
      <w:pPr>
        <w:ind w:left="460" w:hanging="130"/>
      </w:pPr>
      <w:rPr>
        <w:rFonts w:hint="default"/>
        <w:lang w:val="pt-PT" w:eastAsia="en-US" w:bidi="ar-SA"/>
      </w:rPr>
    </w:lvl>
    <w:lvl w:ilvl="3" w:tplc="D5FE06BC">
      <w:numFmt w:val="bullet"/>
      <w:lvlText w:val="•"/>
      <w:lvlJc w:val="left"/>
      <w:pPr>
        <w:ind w:left="1800" w:hanging="130"/>
      </w:pPr>
      <w:rPr>
        <w:rFonts w:hint="default"/>
        <w:lang w:val="pt-PT" w:eastAsia="en-US" w:bidi="ar-SA"/>
      </w:rPr>
    </w:lvl>
    <w:lvl w:ilvl="4" w:tplc="CFFC7DDA">
      <w:numFmt w:val="bullet"/>
      <w:lvlText w:val="•"/>
      <w:lvlJc w:val="left"/>
      <w:pPr>
        <w:ind w:left="3141" w:hanging="130"/>
      </w:pPr>
      <w:rPr>
        <w:rFonts w:hint="default"/>
        <w:lang w:val="pt-PT" w:eastAsia="en-US" w:bidi="ar-SA"/>
      </w:rPr>
    </w:lvl>
    <w:lvl w:ilvl="5" w:tplc="B67A00D6">
      <w:numFmt w:val="bullet"/>
      <w:lvlText w:val="•"/>
      <w:lvlJc w:val="left"/>
      <w:pPr>
        <w:ind w:left="4482" w:hanging="130"/>
      </w:pPr>
      <w:rPr>
        <w:rFonts w:hint="default"/>
        <w:lang w:val="pt-PT" w:eastAsia="en-US" w:bidi="ar-SA"/>
      </w:rPr>
    </w:lvl>
    <w:lvl w:ilvl="6" w:tplc="812276BA">
      <w:numFmt w:val="bullet"/>
      <w:lvlText w:val="•"/>
      <w:lvlJc w:val="left"/>
      <w:pPr>
        <w:ind w:left="5823" w:hanging="130"/>
      </w:pPr>
      <w:rPr>
        <w:rFonts w:hint="default"/>
        <w:lang w:val="pt-PT" w:eastAsia="en-US" w:bidi="ar-SA"/>
      </w:rPr>
    </w:lvl>
    <w:lvl w:ilvl="7" w:tplc="4F68DF16">
      <w:numFmt w:val="bullet"/>
      <w:lvlText w:val="•"/>
      <w:lvlJc w:val="left"/>
      <w:pPr>
        <w:ind w:left="7164" w:hanging="130"/>
      </w:pPr>
      <w:rPr>
        <w:rFonts w:hint="default"/>
        <w:lang w:val="pt-PT" w:eastAsia="en-US" w:bidi="ar-SA"/>
      </w:rPr>
    </w:lvl>
    <w:lvl w:ilvl="8" w:tplc="F34E7868">
      <w:numFmt w:val="bullet"/>
      <w:lvlText w:val="•"/>
      <w:lvlJc w:val="left"/>
      <w:pPr>
        <w:ind w:left="8504" w:hanging="130"/>
      </w:pPr>
      <w:rPr>
        <w:rFonts w:hint="default"/>
        <w:lang w:val="pt-PT" w:eastAsia="en-US" w:bidi="ar-SA"/>
      </w:rPr>
    </w:lvl>
  </w:abstractNum>
  <w:abstractNum w:abstractNumId="30">
    <w:nsid w:val="5CFD26D5"/>
    <w:multiLevelType w:val="multilevel"/>
    <w:tmpl w:val="03401488"/>
    <w:lvl w:ilvl="0">
      <w:start w:val="5"/>
      <w:numFmt w:val="decimal"/>
      <w:lvlText w:val="%1"/>
      <w:lvlJc w:val="left"/>
      <w:pPr>
        <w:ind w:left="768" w:hanging="543"/>
      </w:pPr>
      <w:rPr>
        <w:rFonts w:hint="default"/>
        <w:lang w:val="pt-PT" w:eastAsia="en-US" w:bidi="ar-SA"/>
      </w:rPr>
    </w:lvl>
    <w:lvl w:ilvl="1">
      <w:start w:val="2"/>
      <w:numFmt w:val="decimal"/>
      <w:lvlText w:val="%1.%2"/>
      <w:lvlJc w:val="left"/>
      <w:pPr>
        <w:ind w:left="768" w:hanging="543"/>
      </w:pPr>
      <w:rPr>
        <w:rFonts w:hint="default"/>
        <w:lang w:val="pt-PT" w:eastAsia="en-US" w:bidi="ar-SA"/>
      </w:rPr>
    </w:lvl>
    <w:lvl w:ilvl="2">
      <w:start w:val="4"/>
      <w:numFmt w:val="decimal"/>
      <w:lvlText w:val="%1.%2.%3"/>
      <w:lvlJc w:val="left"/>
      <w:pPr>
        <w:ind w:left="768" w:hanging="543"/>
      </w:pPr>
      <w:rPr>
        <w:rFonts w:ascii="Calibri" w:eastAsia="Calibri" w:hAnsi="Calibri" w:cs="Calibri" w:hint="default"/>
        <w:spacing w:val="-1"/>
        <w:w w:val="100"/>
        <w:sz w:val="24"/>
        <w:szCs w:val="24"/>
        <w:lang w:val="pt-PT" w:eastAsia="en-US" w:bidi="ar-SA"/>
      </w:rPr>
    </w:lvl>
    <w:lvl w:ilvl="3">
      <w:numFmt w:val="bullet"/>
      <w:lvlText w:val="•"/>
      <w:lvlJc w:val="left"/>
      <w:pPr>
        <w:ind w:left="3899" w:hanging="543"/>
      </w:pPr>
      <w:rPr>
        <w:rFonts w:hint="default"/>
        <w:lang w:val="pt-PT" w:eastAsia="en-US" w:bidi="ar-SA"/>
      </w:rPr>
    </w:lvl>
    <w:lvl w:ilvl="4">
      <w:numFmt w:val="bullet"/>
      <w:lvlText w:val="•"/>
      <w:lvlJc w:val="left"/>
      <w:pPr>
        <w:ind w:left="4946" w:hanging="543"/>
      </w:pPr>
      <w:rPr>
        <w:rFonts w:hint="default"/>
        <w:lang w:val="pt-PT" w:eastAsia="en-US" w:bidi="ar-SA"/>
      </w:rPr>
    </w:lvl>
    <w:lvl w:ilvl="5">
      <w:numFmt w:val="bullet"/>
      <w:lvlText w:val="•"/>
      <w:lvlJc w:val="left"/>
      <w:pPr>
        <w:ind w:left="5993" w:hanging="543"/>
      </w:pPr>
      <w:rPr>
        <w:rFonts w:hint="default"/>
        <w:lang w:val="pt-PT" w:eastAsia="en-US" w:bidi="ar-SA"/>
      </w:rPr>
    </w:lvl>
    <w:lvl w:ilvl="6">
      <w:numFmt w:val="bullet"/>
      <w:lvlText w:val="•"/>
      <w:lvlJc w:val="left"/>
      <w:pPr>
        <w:ind w:left="7039" w:hanging="543"/>
      </w:pPr>
      <w:rPr>
        <w:rFonts w:hint="default"/>
        <w:lang w:val="pt-PT" w:eastAsia="en-US" w:bidi="ar-SA"/>
      </w:rPr>
    </w:lvl>
    <w:lvl w:ilvl="7">
      <w:numFmt w:val="bullet"/>
      <w:lvlText w:val="•"/>
      <w:lvlJc w:val="left"/>
      <w:pPr>
        <w:ind w:left="8086" w:hanging="543"/>
      </w:pPr>
      <w:rPr>
        <w:rFonts w:hint="default"/>
        <w:lang w:val="pt-PT" w:eastAsia="en-US" w:bidi="ar-SA"/>
      </w:rPr>
    </w:lvl>
    <w:lvl w:ilvl="8">
      <w:numFmt w:val="bullet"/>
      <w:lvlText w:val="•"/>
      <w:lvlJc w:val="left"/>
      <w:pPr>
        <w:ind w:left="9133" w:hanging="543"/>
      </w:pPr>
      <w:rPr>
        <w:rFonts w:hint="default"/>
        <w:lang w:val="pt-PT" w:eastAsia="en-US" w:bidi="ar-SA"/>
      </w:rPr>
    </w:lvl>
  </w:abstractNum>
  <w:abstractNum w:abstractNumId="31">
    <w:nsid w:val="5D485755"/>
    <w:multiLevelType w:val="multilevel"/>
    <w:tmpl w:val="499C3CC6"/>
    <w:lvl w:ilvl="0">
      <w:start w:val="11"/>
      <w:numFmt w:val="decimal"/>
      <w:lvlText w:val="%1."/>
      <w:lvlJc w:val="left"/>
      <w:pPr>
        <w:ind w:left="480" w:hanging="480"/>
      </w:pPr>
      <w:rPr>
        <w:rFonts w:hint="default"/>
        <w:b/>
        <w:bCs/>
        <w:sz w:val="24"/>
        <w:szCs w:val="24"/>
      </w:rPr>
    </w:lvl>
    <w:lvl w:ilvl="1">
      <w:start w:val="1"/>
      <w:numFmt w:val="decimal"/>
      <w:lvlText w:val="%1.%2."/>
      <w:lvlJc w:val="left"/>
      <w:pPr>
        <w:ind w:left="272" w:hanging="480"/>
      </w:pPr>
      <w:rPr>
        <w:rFonts w:hint="default"/>
      </w:rPr>
    </w:lvl>
    <w:lvl w:ilvl="2">
      <w:start w:val="1"/>
      <w:numFmt w:val="decimal"/>
      <w:lvlText w:val="%1.%2.%3."/>
      <w:lvlJc w:val="left"/>
      <w:pPr>
        <w:ind w:left="304" w:hanging="720"/>
      </w:pPr>
      <w:rPr>
        <w:rFonts w:hint="default"/>
      </w:rPr>
    </w:lvl>
    <w:lvl w:ilvl="3">
      <w:start w:val="1"/>
      <w:numFmt w:val="decimal"/>
      <w:lvlText w:val="%1.%2.%3.%4."/>
      <w:lvlJc w:val="left"/>
      <w:pPr>
        <w:ind w:left="96" w:hanging="720"/>
      </w:pPr>
      <w:rPr>
        <w:rFonts w:hint="default"/>
      </w:rPr>
    </w:lvl>
    <w:lvl w:ilvl="4">
      <w:start w:val="1"/>
      <w:numFmt w:val="decimal"/>
      <w:lvlText w:val="%1.%2.%3.%4.%5."/>
      <w:lvlJc w:val="left"/>
      <w:pPr>
        <w:ind w:left="248" w:hanging="1080"/>
      </w:pPr>
      <w:rPr>
        <w:rFonts w:hint="default"/>
      </w:rPr>
    </w:lvl>
    <w:lvl w:ilvl="5">
      <w:start w:val="1"/>
      <w:numFmt w:val="decimal"/>
      <w:lvlText w:val="%1.%2.%3.%4.%5.%6."/>
      <w:lvlJc w:val="left"/>
      <w:pPr>
        <w:ind w:left="40" w:hanging="1080"/>
      </w:pPr>
      <w:rPr>
        <w:rFonts w:hint="default"/>
      </w:rPr>
    </w:lvl>
    <w:lvl w:ilvl="6">
      <w:start w:val="1"/>
      <w:numFmt w:val="decimal"/>
      <w:lvlText w:val="%1.%2.%3.%4.%5.%6.%7."/>
      <w:lvlJc w:val="left"/>
      <w:pPr>
        <w:ind w:left="192" w:hanging="1440"/>
      </w:pPr>
      <w:rPr>
        <w:rFonts w:hint="default"/>
      </w:rPr>
    </w:lvl>
    <w:lvl w:ilvl="7">
      <w:start w:val="1"/>
      <w:numFmt w:val="decimal"/>
      <w:lvlText w:val="%1.%2.%3.%4.%5.%6.%7.%8."/>
      <w:lvlJc w:val="left"/>
      <w:pPr>
        <w:ind w:left="-16" w:hanging="1440"/>
      </w:pPr>
      <w:rPr>
        <w:rFonts w:hint="default"/>
      </w:rPr>
    </w:lvl>
    <w:lvl w:ilvl="8">
      <w:start w:val="1"/>
      <w:numFmt w:val="decimal"/>
      <w:lvlText w:val="%1.%2.%3.%4.%5.%6.%7.%8.%9."/>
      <w:lvlJc w:val="left"/>
      <w:pPr>
        <w:ind w:left="136" w:hanging="1800"/>
      </w:pPr>
      <w:rPr>
        <w:rFonts w:hint="default"/>
      </w:rPr>
    </w:lvl>
  </w:abstractNum>
  <w:abstractNum w:abstractNumId="32">
    <w:nsid w:val="5D7466FD"/>
    <w:multiLevelType w:val="multilevel"/>
    <w:tmpl w:val="93046C68"/>
    <w:lvl w:ilvl="0">
      <w:start w:val="7"/>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33">
    <w:nsid w:val="5EDF55AB"/>
    <w:multiLevelType w:val="hybridMultilevel"/>
    <w:tmpl w:val="95AC8BD6"/>
    <w:lvl w:ilvl="0" w:tplc="3B44225C">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A4F83848">
      <w:numFmt w:val="bullet"/>
      <w:lvlText w:val="•"/>
      <w:lvlJc w:val="left"/>
      <w:pPr>
        <w:ind w:left="1536" w:hanging="242"/>
      </w:pPr>
      <w:rPr>
        <w:rFonts w:hint="default"/>
        <w:lang w:val="pt-PT" w:eastAsia="en-US" w:bidi="ar-SA"/>
      </w:rPr>
    </w:lvl>
    <w:lvl w:ilvl="2" w:tplc="9348B2E2">
      <w:numFmt w:val="bullet"/>
      <w:lvlText w:val="•"/>
      <w:lvlJc w:val="left"/>
      <w:pPr>
        <w:ind w:left="2613" w:hanging="242"/>
      </w:pPr>
      <w:rPr>
        <w:rFonts w:hint="default"/>
        <w:lang w:val="pt-PT" w:eastAsia="en-US" w:bidi="ar-SA"/>
      </w:rPr>
    </w:lvl>
    <w:lvl w:ilvl="3" w:tplc="28FCD432">
      <w:numFmt w:val="bullet"/>
      <w:lvlText w:val="•"/>
      <w:lvlJc w:val="left"/>
      <w:pPr>
        <w:ind w:left="3689" w:hanging="242"/>
      </w:pPr>
      <w:rPr>
        <w:rFonts w:hint="default"/>
        <w:lang w:val="pt-PT" w:eastAsia="en-US" w:bidi="ar-SA"/>
      </w:rPr>
    </w:lvl>
    <w:lvl w:ilvl="4" w:tplc="03367C86">
      <w:numFmt w:val="bullet"/>
      <w:lvlText w:val="•"/>
      <w:lvlJc w:val="left"/>
      <w:pPr>
        <w:ind w:left="4766" w:hanging="242"/>
      </w:pPr>
      <w:rPr>
        <w:rFonts w:hint="default"/>
        <w:lang w:val="pt-PT" w:eastAsia="en-US" w:bidi="ar-SA"/>
      </w:rPr>
    </w:lvl>
    <w:lvl w:ilvl="5" w:tplc="C8420B24">
      <w:numFmt w:val="bullet"/>
      <w:lvlText w:val="•"/>
      <w:lvlJc w:val="left"/>
      <w:pPr>
        <w:ind w:left="5843" w:hanging="242"/>
      </w:pPr>
      <w:rPr>
        <w:rFonts w:hint="default"/>
        <w:lang w:val="pt-PT" w:eastAsia="en-US" w:bidi="ar-SA"/>
      </w:rPr>
    </w:lvl>
    <w:lvl w:ilvl="6" w:tplc="C4E8B60C">
      <w:numFmt w:val="bullet"/>
      <w:lvlText w:val="•"/>
      <w:lvlJc w:val="left"/>
      <w:pPr>
        <w:ind w:left="6919" w:hanging="242"/>
      </w:pPr>
      <w:rPr>
        <w:rFonts w:hint="default"/>
        <w:lang w:val="pt-PT" w:eastAsia="en-US" w:bidi="ar-SA"/>
      </w:rPr>
    </w:lvl>
    <w:lvl w:ilvl="7" w:tplc="611A887E">
      <w:numFmt w:val="bullet"/>
      <w:lvlText w:val="•"/>
      <w:lvlJc w:val="left"/>
      <w:pPr>
        <w:ind w:left="7996" w:hanging="242"/>
      </w:pPr>
      <w:rPr>
        <w:rFonts w:hint="default"/>
        <w:lang w:val="pt-PT" w:eastAsia="en-US" w:bidi="ar-SA"/>
      </w:rPr>
    </w:lvl>
    <w:lvl w:ilvl="8" w:tplc="D804ACF4">
      <w:numFmt w:val="bullet"/>
      <w:lvlText w:val="•"/>
      <w:lvlJc w:val="left"/>
      <w:pPr>
        <w:ind w:left="9073" w:hanging="242"/>
      </w:pPr>
      <w:rPr>
        <w:rFonts w:hint="default"/>
        <w:lang w:val="pt-PT" w:eastAsia="en-US" w:bidi="ar-SA"/>
      </w:rPr>
    </w:lvl>
  </w:abstractNum>
  <w:abstractNum w:abstractNumId="34">
    <w:nsid w:val="647A6872"/>
    <w:multiLevelType w:val="multilevel"/>
    <w:tmpl w:val="31026BFE"/>
    <w:lvl w:ilvl="0">
      <w:start w:val="5"/>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35">
    <w:nsid w:val="669B145C"/>
    <w:multiLevelType w:val="multilevel"/>
    <w:tmpl w:val="8B1A0F08"/>
    <w:lvl w:ilvl="0">
      <w:start w:val="10"/>
      <w:numFmt w:val="decimal"/>
      <w:lvlText w:val="%1."/>
      <w:lvlJc w:val="left"/>
      <w:pPr>
        <w:ind w:left="480" w:hanging="480"/>
      </w:pPr>
      <w:rPr>
        <w:rFonts w:hint="default"/>
        <w:b/>
        <w:bCs/>
        <w:sz w:val="24"/>
        <w:szCs w:val="24"/>
      </w:rPr>
    </w:lvl>
    <w:lvl w:ilvl="1">
      <w:start w:val="1"/>
      <w:numFmt w:val="decimal"/>
      <w:lvlText w:val="%1.%2."/>
      <w:lvlJc w:val="left"/>
      <w:pPr>
        <w:ind w:left="706" w:hanging="480"/>
      </w:pPr>
      <w:rPr>
        <w:rFonts w:hint="default"/>
      </w:rPr>
    </w:lvl>
    <w:lvl w:ilvl="2">
      <w:start w:val="1"/>
      <w:numFmt w:val="decimal"/>
      <w:lvlText w:val="%1.%2.%3."/>
      <w:lvlJc w:val="left"/>
      <w:pPr>
        <w:ind w:left="1172" w:hanging="720"/>
      </w:pPr>
      <w:rPr>
        <w:rFonts w:hint="default"/>
      </w:rPr>
    </w:lvl>
    <w:lvl w:ilvl="3">
      <w:start w:val="1"/>
      <w:numFmt w:val="decimal"/>
      <w:lvlText w:val="%1.%2.%3.%4."/>
      <w:lvlJc w:val="left"/>
      <w:pPr>
        <w:ind w:left="1398" w:hanging="720"/>
      </w:pPr>
      <w:rPr>
        <w:rFonts w:hint="default"/>
      </w:rPr>
    </w:lvl>
    <w:lvl w:ilvl="4">
      <w:start w:val="1"/>
      <w:numFmt w:val="decimal"/>
      <w:lvlText w:val="%1.%2.%3.%4.%5."/>
      <w:lvlJc w:val="left"/>
      <w:pPr>
        <w:ind w:left="1984" w:hanging="1080"/>
      </w:pPr>
      <w:rPr>
        <w:rFonts w:hint="default"/>
      </w:rPr>
    </w:lvl>
    <w:lvl w:ilvl="5">
      <w:start w:val="1"/>
      <w:numFmt w:val="decimal"/>
      <w:lvlText w:val="%1.%2.%3.%4.%5.%6."/>
      <w:lvlJc w:val="left"/>
      <w:pPr>
        <w:ind w:left="2210" w:hanging="1080"/>
      </w:pPr>
      <w:rPr>
        <w:rFonts w:hint="default"/>
      </w:rPr>
    </w:lvl>
    <w:lvl w:ilvl="6">
      <w:start w:val="1"/>
      <w:numFmt w:val="decimal"/>
      <w:lvlText w:val="%1.%2.%3.%4.%5.%6.%7."/>
      <w:lvlJc w:val="left"/>
      <w:pPr>
        <w:ind w:left="2796" w:hanging="1440"/>
      </w:pPr>
      <w:rPr>
        <w:rFonts w:hint="default"/>
      </w:rPr>
    </w:lvl>
    <w:lvl w:ilvl="7">
      <w:start w:val="1"/>
      <w:numFmt w:val="decimal"/>
      <w:lvlText w:val="%1.%2.%3.%4.%5.%6.%7.%8."/>
      <w:lvlJc w:val="left"/>
      <w:pPr>
        <w:ind w:left="3022" w:hanging="1440"/>
      </w:pPr>
      <w:rPr>
        <w:rFonts w:hint="default"/>
      </w:rPr>
    </w:lvl>
    <w:lvl w:ilvl="8">
      <w:start w:val="1"/>
      <w:numFmt w:val="decimal"/>
      <w:lvlText w:val="%1.%2.%3.%4.%5.%6.%7.%8.%9."/>
      <w:lvlJc w:val="left"/>
      <w:pPr>
        <w:ind w:left="3608" w:hanging="1800"/>
      </w:pPr>
      <w:rPr>
        <w:rFonts w:hint="default"/>
      </w:rPr>
    </w:lvl>
  </w:abstractNum>
  <w:abstractNum w:abstractNumId="36">
    <w:nsid w:val="6C165E3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F6E23BC"/>
    <w:multiLevelType w:val="hybridMultilevel"/>
    <w:tmpl w:val="82CEB37E"/>
    <w:lvl w:ilvl="0" w:tplc="32EE5C4E">
      <w:start w:val="1"/>
      <w:numFmt w:val="decimal"/>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38">
    <w:nsid w:val="6FDE5AF4"/>
    <w:multiLevelType w:val="multilevel"/>
    <w:tmpl w:val="1A14F23A"/>
    <w:lvl w:ilvl="0">
      <w:start w:val="12"/>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spacing w:val="-1"/>
        <w:w w:val="100"/>
        <w:sz w:val="24"/>
        <w:szCs w:val="24"/>
        <w:lang w:val="pt-PT" w:eastAsia="en-US" w:bidi="ar-SA"/>
      </w:rPr>
    </w:lvl>
    <w:lvl w:ilvl="2">
      <w:start w:val="1"/>
      <w:numFmt w:val="decimal"/>
      <w:lvlText w:val="%3."/>
      <w:lvlJc w:val="left"/>
      <w:pPr>
        <w:ind w:left="1294" w:hanging="360"/>
      </w:pPr>
      <w:rPr>
        <w:rFonts w:ascii="Calibri" w:eastAsia="Calibri" w:hAnsi="Calibri" w:cs="Calibri" w:hint="default"/>
        <w:w w:val="100"/>
        <w:sz w:val="24"/>
        <w:szCs w:val="24"/>
        <w:lang w:val="pt-PT" w:eastAsia="en-US" w:bidi="ar-SA"/>
      </w:rPr>
    </w:lvl>
    <w:lvl w:ilvl="3">
      <w:numFmt w:val="bullet"/>
      <w:lvlText w:val="•"/>
      <w:lvlJc w:val="left"/>
      <w:pPr>
        <w:ind w:left="3505" w:hanging="360"/>
      </w:pPr>
      <w:rPr>
        <w:rFonts w:hint="default"/>
        <w:lang w:val="pt-PT" w:eastAsia="en-US" w:bidi="ar-SA"/>
      </w:rPr>
    </w:lvl>
    <w:lvl w:ilvl="4">
      <w:numFmt w:val="bullet"/>
      <w:lvlText w:val="•"/>
      <w:lvlJc w:val="left"/>
      <w:pPr>
        <w:ind w:left="4608" w:hanging="360"/>
      </w:pPr>
      <w:rPr>
        <w:rFonts w:hint="default"/>
        <w:lang w:val="pt-PT" w:eastAsia="en-US" w:bidi="ar-SA"/>
      </w:rPr>
    </w:lvl>
    <w:lvl w:ilvl="5">
      <w:numFmt w:val="bullet"/>
      <w:lvlText w:val="•"/>
      <w:lvlJc w:val="left"/>
      <w:pPr>
        <w:ind w:left="5711" w:hanging="360"/>
      </w:pPr>
      <w:rPr>
        <w:rFonts w:hint="default"/>
        <w:lang w:val="pt-PT" w:eastAsia="en-US" w:bidi="ar-SA"/>
      </w:rPr>
    </w:lvl>
    <w:lvl w:ilvl="6">
      <w:numFmt w:val="bullet"/>
      <w:lvlText w:val="•"/>
      <w:lvlJc w:val="left"/>
      <w:pPr>
        <w:ind w:left="6814" w:hanging="360"/>
      </w:pPr>
      <w:rPr>
        <w:rFonts w:hint="default"/>
        <w:lang w:val="pt-PT" w:eastAsia="en-US" w:bidi="ar-SA"/>
      </w:rPr>
    </w:lvl>
    <w:lvl w:ilvl="7">
      <w:numFmt w:val="bullet"/>
      <w:lvlText w:val="•"/>
      <w:lvlJc w:val="left"/>
      <w:pPr>
        <w:ind w:left="7917" w:hanging="360"/>
      </w:pPr>
      <w:rPr>
        <w:rFonts w:hint="default"/>
        <w:lang w:val="pt-PT" w:eastAsia="en-US" w:bidi="ar-SA"/>
      </w:rPr>
    </w:lvl>
    <w:lvl w:ilvl="8">
      <w:numFmt w:val="bullet"/>
      <w:lvlText w:val="•"/>
      <w:lvlJc w:val="left"/>
      <w:pPr>
        <w:ind w:left="9020" w:hanging="360"/>
      </w:pPr>
      <w:rPr>
        <w:rFonts w:hint="default"/>
        <w:lang w:val="pt-PT" w:eastAsia="en-US" w:bidi="ar-SA"/>
      </w:rPr>
    </w:lvl>
  </w:abstractNum>
  <w:abstractNum w:abstractNumId="39">
    <w:nsid w:val="704271C3"/>
    <w:multiLevelType w:val="multilevel"/>
    <w:tmpl w:val="298EAF66"/>
    <w:lvl w:ilvl="0">
      <w:start w:val="6"/>
      <w:numFmt w:val="decimal"/>
      <w:lvlText w:val="%1"/>
      <w:lvlJc w:val="left"/>
      <w:pPr>
        <w:ind w:left="226" w:hanging="375"/>
      </w:pPr>
      <w:rPr>
        <w:rFonts w:hint="default"/>
        <w:lang w:val="pt-PT" w:eastAsia="en-US" w:bidi="ar-SA"/>
      </w:rPr>
    </w:lvl>
    <w:lvl w:ilvl="1">
      <w:start w:val="1"/>
      <w:numFmt w:val="decimal"/>
      <w:lvlText w:val="%1.%2"/>
      <w:lvlJc w:val="left"/>
      <w:pPr>
        <w:ind w:left="226" w:hanging="375"/>
      </w:pPr>
      <w:rPr>
        <w:rFonts w:ascii="Calibri" w:eastAsia="Calibri" w:hAnsi="Calibri" w:cs="Calibri" w:hint="default"/>
        <w:w w:val="100"/>
        <w:sz w:val="24"/>
        <w:szCs w:val="24"/>
        <w:lang w:val="pt-PT" w:eastAsia="en-US" w:bidi="ar-SA"/>
      </w:rPr>
    </w:lvl>
    <w:lvl w:ilvl="2">
      <w:start w:val="1"/>
      <w:numFmt w:val="decimal"/>
      <w:lvlText w:val="%1.%2.%3"/>
      <w:lvlJc w:val="left"/>
      <w:pPr>
        <w:ind w:left="226" w:hanging="538"/>
      </w:pPr>
      <w:rPr>
        <w:rFonts w:ascii="Calibri" w:eastAsia="Calibri" w:hAnsi="Calibri" w:cs="Calibri" w:hint="default"/>
        <w:spacing w:val="-1"/>
        <w:w w:val="100"/>
        <w:sz w:val="24"/>
        <w:szCs w:val="24"/>
        <w:lang w:val="pt-PT" w:eastAsia="en-US" w:bidi="ar-SA"/>
      </w:rPr>
    </w:lvl>
    <w:lvl w:ilvl="3">
      <w:numFmt w:val="bullet"/>
      <w:lvlText w:val="•"/>
      <w:lvlJc w:val="left"/>
      <w:pPr>
        <w:ind w:left="3521" w:hanging="538"/>
      </w:pPr>
      <w:rPr>
        <w:rFonts w:hint="default"/>
        <w:lang w:val="pt-PT" w:eastAsia="en-US" w:bidi="ar-SA"/>
      </w:rPr>
    </w:lvl>
    <w:lvl w:ilvl="4">
      <w:numFmt w:val="bullet"/>
      <w:lvlText w:val="•"/>
      <w:lvlJc w:val="left"/>
      <w:pPr>
        <w:ind w:left="4622" w:hanging="538"/>
      </w:pPr>
      <w:rPr>
        <w:rFonts w:hint="default"/>
        <w:lang w:val="pt-PT" w:eastAsia="en-US" w:bidi="ar-SA"/>
      </w:rPr>
    </w:lvl>
    <w:lvl w:ilvl="5">
      <w:numFmt w:val="bullet"/>
      <w:lvlText w:val="•"/>
      <w:lvlJc w:val="left"/>
      <w:pPr>
        <w:ind w:left="5723" w:hanging="538"/>
      </w:pPr>
      <w:rPr>
        <w:rFonts w:hint="default"/>
        <w:lang w:val="pt-PT" w:eastAsia="en-US" w:bidi="ar-SA"/>
      </w:rPr>
    </w:lvl>
    <w:lvl w:ilvl="6">
      <w:numFmt w:val="bullet"/>
      <w:lvlText w:val="•"/>
      <w:lvlJc w:val="left"/>
      <w:pPr>
        <w:ind w:left="6823" w:hanging="538"/>
      </w:pPr>
      <w:rPr>
        <w:rFonts w:hint="default"/>
        <w:lang w:val="pt-PT" w:eastAsia="en-US" w:bidi="ar-SA"/>
      </w:rPr>
    </w:lvl>
    <w:lvl w:ilvl="7">
      <w:numFmt w:val="bullet"/>
      <w:lvlText w:val="•"/>
      <w:lvlJc w:val="left"/>
      <w:pPr>
        <w:ind w:left="7924" w:hanging="538"/>
      </w:pPr>
      <w:rPr>
        <w:rFonts w:hint="default"/>
        <w:lang w:val="pt-PT" w:eastAsia="en-US" w:bidi="ar-SA"/>
      </w:rPr>
    </w:lvl>
    <w:lvl w:ilvl="8">
      <w:numFmt w:val="bullet"/>
      <w:lvlText w:val="•"/>
      <w:lvlJc w:val="left"/>
      <w:pPr>
        <w:ind w:left="9025" w:hanging="538"/>
      </w:pPr>
      <w:rPr>
        <w:rFonts w:hint="default"/>
        <w:lang w:val="pt-PT" w:eastAsia="en-US" w:bidi="ar-SA"/>
      </w:rPr>
    </w:lvl>
  </w:abstractNum>
  <w:abstractNum w:abstractNumId="40">
    <w:nsid w:val="7A240879"/>
    <w:multiLevelType w:val="multilevel"/>
    <w:tmpl w:val="8898AB5C"/>
    <w:lvl w:ilvl="0">
      <w:start w:val="7"/>
      <w:numFmt w:val="decimal"/>
      <w:lvlText w:val="%1."/>
      <w:lvlJc w:val="left"/>
      <w:pPr>
        <w:ind w:left="360" w:hanging="360"/>
      </w:pPr>
      <w:rPr>
        <w:rFonts w:hint="default"/>
        <w:b/>
        <w:bCs/>
        <w:sz w:val="24"/>
        <w:szCs w:val="24"/>
      </w:rPr>
    </w:lvl>
    <w:lvl w:ilvl="1">
      <w:start w:val="1"/>
      <w:numFmt w:val="decimal"/>
      <w:lvlText w:val="%1.%2."/>
      <w:lvlJc w:val="left"/>
      <w:pPr>
        <w:ind w:left="945"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600" w:hanging="1800"/>
      </w:pPr>
      <w:rPr>
        <w:rFonts w:hint="default"/>
      </w:rPr>
    </w:lvl>
  </w:abstractNum>
  <w:abstractNum w:abstractNumId="41">
    <w:nsid w:val="7C272D7D"/>
    <w:multiLevelType w:val="multilevel"/>
    <w:tmpl w:val="A14EDCA4"/>
    <w:lvl w:ilvl="0">
      <w:start w:val="4"/>
      <w:numFmt w:val="decimal"/>
      <w:lvlText w:val="%1"/>
      <w:lvlJc w:val="left"/>
      <w:pPr>
        <w:ind w:left="226" w:hanging="420"/>
      </w:pPr>
      <w:rPr>
        <w:rFonts w:hint="default"/>
        <w:lang w:val="pt-PT" w:eastAsia="en-US" w:bidi="ar-SA"/>
      </w:rPr>
    </w:lvl>
    <w:lvl w:ilvl="1">
      <w:start w:val="4"/>
      <w:numFmt w:val="decimal"/>
      <w:lvlText w:val="%1.%2"/>
      <w:lvlJc w:val="left"/>
      <w:pPr>
        <w:ind w:left="226" w:hanging="420"/>
      </w:pPr>
      <w:rPr>
        <w:rFonts w:ascii="Calibri" w:eastAsia="Calibri" w:hAnsi="Calibri" w:cs="Calibri" w:hint="default"/>
        <w:w w:val="100"/>
        <w:sz w:val="24"/>
        <w:szCs w:val="24"/>
        <w:lang w:val="pt-PT" w:eastAsia="en-US" w:bidi="ar-SA"/>
      </w:rPr>
    </w:lvl>
    <w:lvl w:ilvl="2">
      <w:numFmt w:val="bullet"/>
      <w:lvlText w:val="•"/>
      <w:lvlJc w:val="left"/>
      <w:pPr>
        <w:ind w:left="2421" w:hanging="420"/>
      </w:pPr>
      <w:rPr>
        <w:rFonts w:hint="default"/>
        <w:lang w:val="pt-PT" w:eastAsia="en-US" w:bidi="ar-SA"/>
      </w:rPr>
    </w:lvl>
    <w:lvl w:ilvl="3">
      <w:numFmt w:val="bullet"/>
      <w:lvlText w:val="•"/>
      <w:lvlJc w:val="left"/>
      <w:pPr>
        <w:ind w:left="3521" w:hanging="420"/>
      </w:pPr>
      <w:rPr>
        <w:rFonts w:hint="default"/>
        <w:lang w:val="pt-PT" w:eastAsia="en-US" w:bidi="ar-SA"/>
      </w:rPr>
    </w:lvl>
    <w:lvl w:ilvl="4">
      <w:numFmt w:val="bullet"/>
      <w:lvlText w:val="•"/>
      <w:lvlJc w:val="left"/>
      <w:pPr>
        <w:ind w:left="4622" w:hanging="420"/>
      </w:pPr>
      <w:rPr>
        <w:rFonts w:hint="default"/>
        <w:lang w:val="pt-PT" w:eastAsia="en-US" w:bidi="ar-SA"/>
      </w:rPr>
    </w:lvl>
    <w:lvl w:ilvl="5">
      <w:numFmt w:val="bullet"/>
      <w:lvlText w:val="•"/>
      <w:lvlJc w:val="left"/>
      <w:pPr>
        <w:ind w:left="5723" w:hanging="420"/>
      </w:pPr>
      <w:rPr>
        <w:rFonts w:hint="default"/>
        <w:lang w:val="pt-PT" w:eastAsia="en-US" w:bidi="ar-SA"/>
      </w:rPr>
    </w:lvl>
    <w:lvl w:ilvl="6">
      <w:numFmt w:val="bullet"/>
      <w:lvlText w:val="•"/>
      <w:lvlJc w:val="left"/>
      <w:pPr>
        <w:ind w:left="6823" w:hanging="420"/>
      </w:pPr>
      <w:rPr>
        <w:rFonts w:hint="default"/>
        <w:lang w:val="pt-PT" w:eastAsia="en-US" w:bidi="ar-SA"/>
      </w:rPr>
    </w:lvl>
    <w:lvl w:ilvl="7">
      <w:numFmt w:val="bullet"/>
      <w:lvlText w:val="•"/>
      <w:lvlJc w:val="left"/>
      <w:pPr>
        <w:ind w:left="7924" w:hanging="420"/>
      </w:pPr>
      <w:rPr>
        <w:rFonts w:hint="default"/>
        <w:lang w:val="pt-PT" w:eastAsia="en-US" w:bidi="ar-SA"/>
      </w:rPr>
    </w:lvl>
    <w:lvl w:ilvl="8">
      <w:numFmt w:val="bullet"/>
      <w:lvlText w:val="•"/>
      <w:lvlJc w:val="left"/>
      <w:pPr>
        <w:ind w:left="9025" w:hanging="420"/>
      </w:pPr>
      <w:rPr>
        <w:rFonts w:hint="default"/>
        <w:lang w:val="pt-PT" w:eastAsia="en-US" w:bidi="ar-SA"/>
      </w:rPr>
    </w:lvl>
  </w:abstractNum>
  <w:abstractNum w:abstractNumId="42">
    <w:nsid w:val="7C982853"/>
    <w:multiLevelType w:val="multilevel"/>
    <w:tmpl w:val="5266965C"/>
    <w:lvl w:ilvl="0">
      <w:start w:val="9"/>
      <w:numFmt w:val="decimal"/>
      <w:lvlText w:val="%1"/>
      <w:lvlJc w:val="left"/>
      <w:pPr>
        <w:ind w:left="226" w:hanging="434"/>
      </w:pPr>
      <w:rPr>
        <w:rFonts w:hint="default"/>
        <w:lang w:val="pt-PT" w:eastAsia="en-US" w:bidi="ar-SA"/>
      </w:rPr>
    </w:lvl>
    <w:lvl w:ilvl="1">
      <w:start w:val="1"/>
      <w:numFmt w:val="decimal"/>
      <w:lvlText w:val="%1.%2."/>
      <w:lvlJc w:val="left"/>
      <w:pPr>
        <w:ind w:left="226" w:hanging="434"/>
      </w:pPr>
      <w:rPr>
        <w:rFonts w:ascii="Calibri" w:eastAsia="Calibri" w:hAnsi="Calibri" w:cs="Calibri" w:hint="default"/>
        <w:w w:val="100"/>
        <w:sz w:val="24"/>
        <w:szCs w:val="24"/>
        <w:lang w:val="pt-PT" w:eastAsia="en-US" w:bidi="ar-SA"/>
      </w:rPr>
    </w:lvl>
    <w:lvl w:ilvl="2">
      <w:numFmt w:val="bullet"/>
      <w:lvlText w:val="•"/>
      <w:lvlJc w:val="left"/>
      <w:pPr>
        <w:ind w:left="2421" w:hanging="434"/>
      </w:pPr>
      <w:rPr>
        <w:rFonts w:hint="default"/>
        <w:lang w:val="pt-PT" w:eastAsia="en-US" w:bidi="ar-SA"/>
      </w:rPr>
    </w:lvl>
    <w:lvl w:ilvl="3">
      <w:numFmt w:val="bullet"/>
      <w:lvlText w:val="•"/>
      <w:lvlJc w:val="left"/>
      <w:pPr>
        <w:ind w:left="3521" w:hanging="434"/>
      </w:pPr>
      <w:rPr>
        <w:rFonts w:hint="default"/>
        <w:lang w:val="pt-PT" w:eastAsia="en-US" w:bidi="ar-SA"/>
      </w:rPr>
    </w:lvl>
    <w:lvl w:ilvl="4">
      <w:numFmt w:val="bullet"/>
      <w:lvlText w:val="•"/>
      <w:lvlJc w:val="left"/>
      <w:pPr>
        <w:ind w:left="4622" w:hanging="434"/>
      </w:pPr>
      <w:rPr>
        <w:rFonts w:hint="default"/>
        <w:lang w:val="pt-PT" w:eastAsia="en-US" w:bidi="ar-SA"/>
      </w:rPr>
    </w:lvl>
    <w:lvl w:ilvl="5">
      <w:numFmt w:val="bullet"/>
      <w:lvlText w:val="•"/>
      <w:lvlJc w:val="left"/>
      <w:pPr>
        <w:ind w:left="5723" w:hanging="434"/>
      </w:pPr>
      <w:rPr>
        <w:rFonts w:hint="default"/>
        <w:lang w:val="pt-PT" w:eastAsia="en-US" w:bidi="ar-SA"/>
      </w:rPr>
    </w:lvl>
    <w:lvl w:ilvl="6">
      <w:numFmt w:val="bullet"/>
      <w:lvlText w:val="•"/>
      <w:lvlJc w:val="left"/>
      <w:pPr>
        <w:ind w:left="6823" w:hanging="434"/>
      </w:pPr>
      <w:rPr>
        <w:rFonts w:hint="default"/>
        <w:lang w:val="pt-PT" w:eastAsia="en-US" w:bidi="ar-SA"/>
      </w:rPr>
    </w:lvl>
    <w:lvl w:ilvl="7">
      <w:numFmt w:val="bullet"/>
      <w:lvlText w:val="•"/>
      <w:lvlJc w:val="left"/>
      <w:pPr>
        <w:ind w:left="7924" w:hanging="434"/>
      </w:pPr>
      <w:rPr>
        <w:rFonts w:hint="default"/>
        <w:lang w:val="pt-PT" w:eastAsia="en-US" w:bidi="ar-SA"/>
      </w:rPr>
    </w:lvl>
    <w:lvl w:ilvl="8">
      <w:numFmt w:val="bullet"/>
      <w:lvlText w:val="•"/>
      <w:lvlJc w:val="left"/>
      <w:pPr>
        <w:ind w:left="9025" w:hanging="434"/>
      </w:pPr>
      <w:rPr>
        <w:rFonts w:hint="default"/>
        <w:lang w:val="pt-PT" w:eastAsia="en-US" w:bidi="ar-SA"/>
      </w:rPr>
    </w:lvl>
  </w:abstractNum>
  <w:num w:numId="1">
    <w:abstractNumId w:val="38"/>
  </w:num>
  <w:num w:numId="2">
    <w:abstractNumId w:val="42"/>
  </w:num>
  <w:num w:numId="3">
    <w:abstractNumId w:val="33"/>
  </w:num>
  <w:num w:numId="4">
    <w:abstractNumId w:val="7"/>
  </w:num>
  <w:num w:numId="5">
    <w:abstractNumId w:val="28"/>
  </w:num>
  <w:num w:numId="6">
    <w:abstractNumId w:val="27"/>
  </w:num>
  <w:num w:numId="7">
    <w:abstractNumId w:val="4"/>
  </w:num>
  <w:num w:numId="8">
    <w:abstractNumId w:val="32"/>
  </w:num>
  <w:num w:numId="9">
    <w:abstractNumId w:val="21"/>
  </w:num>
  <w:num w:numId="10">
    <w:abstractNumId w:val="39"/>
  </w:num>
  <w:num w:numId="11">
    <w:abstractNumId w:val="30"/>
  </w:num>
  <w:num w:numId="12">
    <w:abstractNumId w:val="13"/>
  </w:num>
  <w:num w:numId="13">
    <w:abstractNumId w:val="23"/>
  </w:num>
  <w:num w:numId="14">
    <w:abstractNumId w:val="14"/>
  </w:num>
  <w:num w:numId="15">
    <w:abstractNumId w:val="22"/>
  </w:num>
  <w:num w:numId="16">
    <w:abstractNumId w:val="34"/>
  </w:num>
  <w:num w:numId="17">
    <w:abstractNumId w:val="41"/>
  </w:num>
  <w:num w:numId="18">
    <w:abstractNumId w:val="20"/>
  </w:num>
  <w:num w:numId="19">
    <w:abstractNumId w:val="5"/>
  </w:num>
  <w:num w:numId="20">
    <w:abstractNumId w:val="29"/>
  </w:num>
  <w:num w:numId="21">
    <w:abstractNumId w:val="6"/>
  </w:num>
  <w:num w:numId="22">
    <w:abstractNumId w:val="12"/>
  </w:num>
  <w:num w:numId="23">
    <w:abstractNumId w:val="9"/>
  </w:num>
  <w:num w:numId="24">
    <w:abstractNumId w:val="18"/>
  </w:num>
  <w:num w:numId="25">
    <w:abstractNumId w:val="24"/>
  </w:num>
  <w:num w:numId="26">
    <w:abstractNumId w:val="15"/>
  </w:num>
  <w:num w:numId="27">
    <w:abstractNumId w:val="26"/>
  </w:num>
  <w:num w:numId="28">
    <w:abstractNumId w:val="2"/>
  </w:num>
  <w:num w:numId="29">
    <w:abstractNumId w:val="40"/>
  </w:num>
  <w:num w:numId="30">
    <w:abstractNumId w:val="35"/>
  </w:num>
  <w:num w:numId="31">
    <w:abstractNumId w:val="31"/>
  </w:num>
  <w:num w:numId="32">
    <w:abstractNumId w:val="3"/>
  </w:num>
  <w:num w:numId="33">
    <w:abstractNumId w:val="36"/>
  </w:num>
  <w:num w:numId="34">
    <w:abstractNumId w:val="37"/>
  </w:num>
  <w:num w:numId="35">
    <w:abstractNumId w:val="25"/>
  </w:num>
  <w:num w:numId="36">
    <w:abstractNumId w:val="10"/>
  </w:num>
  <w:num w:numId="37">
    <w:abstractNumId w:val="17"/>
  </w:num>
  <w:num w:numId="38">
    <w:abstractNumId w:val="19"/>
  </w:num>
  <w:num w:numId="39">
    <w:abstractNumId w:val="11"/>
  </w:num>
  <w:num w:numId="40">
    <w:abstractNumId w:val="0"/>
  </w:num>
  <w:num w:numId="41">
    <w:abstractNumId w:val="1"/>
  </w:num>
  <w:num w:numId="42">
    <w:abstractNumId w:val="8"/>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668"/>
    <w:rsid w:val="00003CCA"/>
    <w:rsid w:val="00007AE9"/>
    <w:rsid w:val="00015D31"/>
    <w:rsid w:val="00020209"/>
    <w:rsid w:val="0003216C"/>
    <w:rsid w:val="00036369"/>
    <w:rsid w:val="00044BA2"/>
    <w:rsid w:val="00047578"/>
    <w:rsid w:val="0005488D"/>
    <w:rsid w:val="00060E35"/>
    <w:rsid w:val="000622AC"/>
    <w:rsid w:val="000661BC"/>
    <w:rsid w:val="00073C65"/>
    <w:rsid w:val="0007769D"/>
    <w:rsid w:val="00083283"/>
    <w:rsid w:val="000843DC"/>
    <w:rsid w:val="000909CC"/>
    <w:rsid w:val="000942CD"/>
    <w:rsid w:val="00096D61"/>
    <w:rsid w:val="000C03E2"/>
    <w:rsid w:val="000C1F4E"/>
    <w:rsid w:val="000C5F79"/>
    <w:rsid w:val="000C756C"/>
    <w:rsid w:val="000D43BA"/>
    <w:rsid w:val="000E0517"/>
    <w:rsid w:val="000E097B"/>
    <w:rsid w:val="001073DD"/>
    <w:rsid w:val="00111814"/>
    <w:rsid w:val="001208D0"/>
    <w:rsid w:val="00127851"/>
    <w:rsid w:val="001428A5"/>
    <w:rsid w:val="00143A4D"/>
    <w:rsid w:val="00145C15"/>
    <w:rsid w:val="001568B7"/>
    <w:rsid w:val="00166AB4"/>
    <w:rsid w:val="00166FB0"/>
    <w:rsid w:val="00176BEA"/>
    <w:rsid w:val="00181D19"/>
    <w:rsid w:val="00182D63"/>
    <w:rsid w:val="001920E0"/>
    <w:rsid w:val="001A186F"/>
    <w:rsid w:val="001A2883"/>
    <w:rsid w:val="001B718D"/>
    <w:rsid w:val="001C0910"/>
    <w:rsid w:val="001D34C0"/>
    <w:rsid w:val="001E1EC0"/>
    <w:rsid w:val="001F1172"/>
    <w:rsid w:val="001F3FE9"/>
    <w:rsid w:val="001F735F"/>
    <w:rsid w:val="00200D92"/>
    <w:rsid w:val="00216EA6"/>
    <w:rsid w:val="00227843"/>
    <w:rsid w:val="002455B9"/>
    <w:rsid w:val="00251648"/>
    <w:rsid w:val="00251857"/>
    <w:rsid w:val="00265D17"/>
    <w:rsid w:val="00272B0E"/>
    <w:rsid w:val="00282042"/>
    <w:rsid w:val="00285AE2"/>
    <w:rsid w:val="002904FA"/>
    <w:rsid w:val="002B7B21"/>
    <w:rsid w:val="002C3D3B"/>
    <w:rsid w:val="002D0C5D"/>
    <w:rsid w:val="002D523C"/>
    <w:rsid w:val="002E6CED"/>
    <w:rsid w:val="002F3415"/>
    <w:rsid w:val="002F7BDD"/>
    <w:rsid w:val="0030134F"/>
    <w:rsid w:val="00307053"/>
    <w:rsid w:val="00307AFE"/>
    <w:rsid w:val="00322A70"/>
    <w:rsid w:val="00324D2B"/>
    <w:rsid w:val="0034053C"/>
    <w:rsid w:val="0034465E"/>
    <w:rsid w:val="003665F9"/>
    <w:rsid w:val="003740D4"/>
    <w:rsid w:val="0037746C"/>
    <w:rsid w:val="003919C9"/>
    <w:rsid w:val="003A02B2"/>
    <w:rsid w:val="003A7737"/>
    <w:rsid w:val="003B73D5"/>
    <w:rsid w:val="003C03CE"/>
    <w:rsid w:val="003C49DD"/>
    <w:rsid w:val="003E45A6"/>
    <w:rsid w:val="003F4654"/>
    <w:rsid w:val="0041000E"/>
    <w:rsid w:val="00426557"/>
    <w:rsid w:val="004456FB"/>
    <w:rsid w:val="004472AF"/>
    <w:rsid w:val="00455770"/>
    <w:rsid w:val="00456EA6"/>
    <w:rsid w:val="00472A4E"/>
    <w:rsid w:val="00485314"/>
    <w:rsid w:val="0049502D"/>
    <w:rsid w:val="004B523F"/>
    <w:rsid w:val="004D0EB6"/>
    <w:rsid w:val="004F3F33"/>
    <w:rsid w:val="00512DC9"/>
    <w:rsid w:val="00514DE7"/>
    <w:rsid w:val="005237AC"/>
    <w:rsid w:val="0054036E"/>
    <w:rsid w:val="00543FF1"/>
    <w:rsid w:val="0056522C"/>
    <w:rsid w:val="00583564"/>
    <w:rsid w:val="00587B5F"/>
    <w:rsid w:val="005A7754"/>
    <w:rsid w:val="005B5105"/>
    <w:rsid w:val="005B5860"/>
    <w:rsid w:val="005B679C"/>
    <w:rsid w:val="005C2471"/>
    <w:rsid w:val="005C45ED"/>
    <w:rsid w:val="005E71AB"/>
    <w:rsid w:val="005E7AB7"/>
    <w:rsid w:val="00606551"/>
    <w:rsid w:val="006148C3"/>
    <w:rsid w:val="006154AF"/>
    <w:rsid w:val="00622974"/>
    <w:rsid w:val="00651E74"/>
    <w:rsid w:val="00653A01"/>
    <w:rsid w:val="00654A25"/>
    <w:rsid w:val="0065789F"/>
    <w:rsid w:val="006658C0"/>
    <w:rsid w:val="006905A3"/>
    <w:rsid w:val="006B0464"/>
    <w:rsid w:val="006B38A6"/>
    <w:rsid w:val="006C5391"/>
    <w:rsid w:val="006C6A42"/>
    <w:rsid w:val="006E27BA"/>
    <w:rsid w:val="006E340B"/>
    <w:rsid w:val="006E59F5"/>
    <w:rsid w:val="00701693"/>
    <w:rsid w:val="007071AE"/>
    <w:rsid w:val="00725C92"/>
    <w:rsid w:val="00727D33"/>
    <w:rsid w:val="00734A8D"/>
    <w:rsid w:val="00734B8B"/>
    <w:rsid w:val="00772574"/>
    <w:rsid w:val="00793628"/>
    <w:rsid w:val="007B4841"/>
    <w:rsid w:val="007B5754"/>
    <w:rsid w:val="007B577B"/>
    <w:rsid w:val="007D1EF3"/>
    <w:rsid w:val="007D56A2"/>
    <w:rsid w:val="00804968"/>
    <w:rsid w:val="0081546D"/>
    <w:rsid w:val="0082264E"/>
    <w:rsid w:val="00824F5B"/>
    <w:rsid w:val="00837029"/>
    <w:rsid w:val="0084333E"/>
    <w:rsid w:val="00857F96"/>
    <w:rsid w:val="008625BC"/>
    <w:rsid w:val="008935F1"/>
    <w:rsid w:val="008B27E8"/>
    <w:rsid w:val="008B6D91"/>
    <w:rsid w:val="008C7782"/>
    <w:rsid w:val="008D3668"/>
    <w:rsid w:val="008D4279"/>
    <w:rsid w:val="008D561A"/>
    <w:rsid w:val="008E2866"/>
    <w:rsid w:val="008E557B"/>
    <w:rsid w:val="008E69AF"/>
    <w:rsid w:val="008F099E"/>
    <w:rsid w:val="008F3D6C"/>
    <w:rsid w:val="00901068"/>
    <w:rsid w:val="00902115"/>
    <w:rsid w:val="00922F7A"/>
    <w:rsid w:val="00926AF4"/>
    <w:rsid w:val="00931C25"/>
    <w:rsid w:val="00935B27"/>
    <w:rsid w:val="009430B9"/>
    <w:rsid w:val="009515FD"/>
    <w:rsid w:val="00951D77"/>
    <w:rsid w:val="0096103B"/>
    <w:rsid w:val="00961B08"/>
    <w:rsid w:val="009845E2"/>
    <w:rsid w:val="00985234"/>
    <w:rsid w:val="00990ABF"/>
    <w:rsid w:val="00996437"/>
    <w:rsid w:val="009C12DB"/>
    <w:rsid w:val="009C1E93"/>
    <w:rsid w:val="009C6422"/>
    <w:rsid w:val="009C725B"/>
    <w:rsid w:val="009C7A88"/>
    <w:rsid w:val="009D5B26"/>
    <w:rsid w:val="009E3025"/>
    <w:rsid w:val="009F6A98"/>
    <w:rsid w:val="009F7072"/>
    <w:rsid w:val="00A02056"/>
    <w:rsid w:val="00A13972"/>
    <w:rsid w:val="00A32C0F"/>
    <w:rsid w:val="00A437C9"/>
    <w:rsid w:val="00A45CA7"/>
    <w:rsid w:val="00A47AE3"/>
    <w:rsid w:val="00A525B8"/>
    <w:rsid w:val="00A54ADB"/>
    <w:rsid w:val="00A5570F"/>
    <w:rsid w:val="00A61071"/>
    <w:rsid w:val="00A662EB"/>
    <w:rsid w:val="00A711FF"/>
    <w:rsid w:val="00A72C0B"/>
    <w:rsid w:val="00A73855"/>
    <w:rsid w:val="00A77306"/>
    <w:rsid w:val="00A774AA"/>
    <w:rsid w:val="00A82532"/>
    <w:rsid w:val="00AB6EA3"/>
    <w:rsid w:val="00AD34CE"/>
    <w:rsid w:val="00AF0C0A"/>
    <w:rsid w:val="00AF1AD3"/>
    <w:rsid w:val="00AF222D"/>
    <w:rsid w:val="00B03B68"/>
    <w:rsid w:val="00B23291"/>
    <w:rsid w:val="00B35CBB"/>
    <w:rsid w:val="00B36867"/>
    <w:rsid w:val="00B5550D"/>
    <w:rsid w:val="00B61DCB"/>
    <w:rsid w:val="00B76AFA"/>
    <w:rsid w:val="00B76D0A"/>
    <w:rsid w:val="00B82487"/>
    <w:rsid w:val="00B9663D"/>
    <w:rsid w:val="00B969C7"/>
    <w:rsid w:val="00BC2BD5"/>
    <w:rsid w:val="00BC5161"/>
    <w:rsid w:val="00BE13E7"/>
    <w:rsid w:val="00BE148B"/>
    <w:rsid w:val="00BE149A"/>
    <w:rsid w:val="00C24D89"/>
    <w:rsid w:val="00C454FE"/>
    <w:rsid w:val="00C45D50"/>
    <w:rsid w:val="00C46528"/>
    <w:rsid w:val="00C606CD"/>
    <w:rsid w:val="00C72D69"/>
    <w:rsid w:val="00C82D7C"/>
    <w:rsid w:val="00CE022F"/>
    <w:rsid w:val="00CE3AAB"/>
    <w:rsid w:val="00CF7635"/>
    <w:rsid w:val="00D1349B"/>
    <w:rsid w:val="00D5426C"/>
    <w:rsid w:val="00D557BA"/>
    <w:rsid w:val="00D610B0"/>
    <w:rsid w:val="00D7035E"/>
    <w:rsid w:val="00D72E7B"/>
    <w:rsid w:val="00D777D7"/>
    <w:rsid w:val="00D91029"/>
    <w:rsid w:val="00D93BCD"/>
    <w:rsid w:val="00D97640"/>
    <w:rsid w:val="00DB5A9D"/>
    <w:rsid w:val="00DB7844"/>
    <w:rsid w:val="00DC0BBA"/>
    <w:rsid w:val="00DC246A"/>
    <w:rsid w:val="00DD5556"/>
    <w:rsid w:val="00DD798C"/>
    <w:rsid w:val="00DE480E"/>
    <w:rsid w:val="00E05BE3"/>
    <w:rsid w:val="00E072E8"/>
    <w:rsid w:val="00E140FC"/>
    <w:rsid w:val="00E219DB"/>
    <w:rsid w:val="00E3388A"/>
    <w:rsid w:val="00E35B97"/>
    <w:rsid w:val="00E45BCB"/>
    <w:rsid w:val="00E46057"/>
    <w:rsid w:val="00E50ACB"/>
    <w:rsid w:val="00E60361"/>
    <w:rsid w:val="00E616A3"/>
    <w:rsid w:val="00E76B6D"/>
    <w:rsid w:val="00E81C2A"/>
    <w:rsid w:val="00E9395E"/>
    <w:rsid w:val="00EC4937"/>
    <w:rsid w:val="00EC5368"/>
    <w:rsid w:val="00EE7BDF"/>
    <w:rsid w:val="00F01866"/>
    <w:rsid w:val="00F07C59"/>
    <w:rsid w:val="00F1106F"/>
    <w:rsid w:val="00F11F96"/>
    <w:rsid w:val="00F238EE"/>
    <w:rsid w:val="00F271D0"/>
    <w:rsid w:val="00F345D5"/>
    <w:rsid w:val="00F7287B"/>
    <w:rsid w:val="00F80DAB"/>
    <w:rsid w:val="00F85986"/>
    <w:rsid w:val="00F91B1F"/>
    <w:rsid w:val="00F93F31"/>
    <w:rsid w:val="00FA6633"/>
    <w:rsid w:val="00FB5620"/>
    <w:rsid w:val="00FC3CD7"/>
    <w:rsid w:val="00FD42FB"/>
    <w:rsid w:val="00FD6646"/>
    <w:rsid w:val="00FE589A"/>
    <w:rsid w:val="00FE677A"/>
    <w:rsid w:val="00FE7481"/>
    <w:rsid w:val="00FF37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26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26"/>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Item2,Segundo,Texto,DOCs_Paragrafo-1,Paragrafo,Lista Colorida - Ênfase 11"/>
    <w:basedOn w:val="Normal"/>
    <w:link w:val="PargrafodaListaChar"/>
    <w:qFormat/>
    <w:pPr>
      <w:ind w:left="226"/>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622974"/>
    <w:pPr>
      <w:tabs>
        <w:tab w:val="center" w:pos="4252"/>
        <w:tab w:val="right" w:pos="8504"/>
      </w:tabs>
    </w:pPr>
  </w:style>
  <w:style w:type="character" w:customStyle="1" w:styleId="CabealhoChar">
    <w:name w:val="Cabeçalho Char"/>
    <w:basedOn w:val="Fontepargpadro"/>
    <w:link w:val="Cabealho"/>
    <w:rsid w:val="00622974"/>
    <w:rPr>
      <w:rFonts w:ascii="Calibri" w:eastAsia="Calibri" w:hAnsi="Calibri" w:cs="Calibri"/>
      <w:lang w:val="pt-PT"/>
    </w:rPr>
  </w:style>
  <w:style w:type="paragraph" w:styleId="Rodap">
    <w:name w:val="footer"/>
    <w:basedOn w:val="Normal"/>
    <w:link w:val="RodapChar"/>
    <w:uiPriority w:val="99"/>
    <w:unhideWhenUsed/>
    <w:rsid w:val="00622974"/>
    <w:pPr>
      <w:tabs>
        <w:tab w:val="center" w:pos="4252"/>
        <w:tab w:val="right" w:pos="8504"/>
      </w:tabs>
    </w:pPr>
  </w:style>
  <w:style w:type="character" w:customStyle="1" w:styleId="RodapChar">
    <w:name w:val="Rodapé Char"/>
    <w:basedOn w:val="Fontepargpadro"/>
    <w:link w:val="Rodap"/>
    <w:uiPriority w:val="99"/>
    <w:rsid w:val="00622974"/>
    <w:rPr>
      <w:rFonts w:ascii="Calibri" w:eastAsia="Calibri" w:hAnsi="Calibri" w:cs="Calibri"/>
      <w:lang w:val="pt-PT"/>
    </w:rPr>
  </w:style>
  <w:style w:type="paragraph" w:styleId="NormalWeb">
    <w:name w:val="Normal (Web)"/>
    <w:basedOn w:val="Normal"/>
    <w:rsid w:val="00622974"/>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character" w:customStyle="1" w:styleId="PargrafodaListaChar">
    <w:name w:val="Parágrafo da Lista Char"/>
    <w:aliases w:val="Item2 Char,Segundo Char,Texto Char,DOCs_Paragrafo-1 Char,Paragrafo Char,Lista Colorida - Ênfase 11 Char"/>
    <w:link w:val="PargrafodaLista"/>
    <w:uiPriority w:val="1"/>
    <w:qFormat/>
    <w:locked/>
    <w:rsid w:val="00514DE7"/>
    <w:rPr>
      <w:rFonts w:ascii="Calibri" w:eastAsia="Calibri" w:hAnsi="Calibri" w:cs="Calibri"/>
      <w:lang w:val="pt-PT"/>
    </w:rPr>
  </w:style>
  <w:style w:type="character" w:styleId="Hyperlink">
    <w:name w:val="Hyperlink"/>
    <w:uiPriority w:val="99"/>
    <w:unhideWhenUsed/>
    <w:rsid w:val="00C46528"/>
    <w:rPr>
      <w:color w:val="0000FF"/>
      <w:u w:val="single"/>
    </w:rPr>
  </w:style>
  <w:style w:type="paragraph" w:customStyle="1" w:styleId="Standard">
    <w:name w:val="Standard"/>
    <w:qFormat/>
    <w:rsid w:val="00C46528"/>
    <w:pPr>
      <w:widowControl/>
      <w:suppressAutoHyphens/>
      <w:autoSpaceDE/>
      <w:autoSpaceDN/>
      <w:spacing w:after="120" w:line="240" w:lineRule="atLeast"/>
      <w:textAlignment w:val="baseline"/>
    </w:pPr>
    <w:rPr>
      <w:rFonts w:ascii="Calibri" w:eastAsia="Calibri" w:hAnsi="Calibri" w:cs="Tahoma"/>
      <w:lang w:val="pt-BR"/>
    </w:rPr>
  </w:style>
  <w:style w:type="character" w:styleId="nfase">
    <w:name w:val="Emphasis"/>
    <w:basedOn w:val="Fontepargpadro"/>
    <w:rsid w:val="00C46528"/>
    <w:rPr>
      <w:i/>
    </w:rPr>
  </w:style>
  <w:style w:type="character" w:customStyle="1" w:styleId="CorpodetextoChar">
    <w:name w:val="Corpo de texto Char"/>
    <w:basedOn w:val="Fontepargpadro"/>
    <w:link w:val="Corpodetexto"/>
    <w:uiPriority w:val="1"/>
    <w:rsid w:val="00200D92"/>
    <w:rPr>
      <w:rFonts w:ascii="Calibri" w:eastAsia="Calibri" w:hAnsi="Calibri" w:cs="Calibri"/>
      <w:sz w:val="24"/>
      <w:szCs w:val="24"/>
      <w:lang w:val="pt-PT"/>
    </w:rPr>
  </w:style>
  <w:style w:type="paragraph" w:styleId="Textodebalo">
    <w:name w:val="Balloon Text"/>
    <w:basedOn w:val="Normal"/>
    <w:link w:val="TextodebaloChar"/>
    <w:uiPriority w:val="99"/>
    <w:semiHidden/>
    <w:unhideWhenUsed/>
    <w:rsid w:val="00543FF1"/>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543FF1"/>
    <w:rPr>
      <w:rFonts w:ascii="Tahoma" w:eastAsia="Times New Roman" w:hAnsi="Tahoma" w:cs="Tahoma"/>
      <w:sz w:val="16"/>
      <w:szCs w:val="16"/>
      <w:lang w:val="pt-BR" w:eastAsia="pt-BR"/>
    </w:rPr>
  </w:style>
  <w:style w:type="character" w:customStyle="1" w:styleId="fontstyle01">
    <w:name w:val="fontstyle01"/>
    <w:rsid w:val="00543FF1"/>
    <w:rPr>
      <w:rFonts w:ascii="Times New Roman" w:hAnsi="Times New Roman" w:cs="Times New Roman" w:hint="default"/>
      <w:b w:val="0"/>
      <w:bCs w:val="0"/>
      <w:i w:val="0"/>
      <w:iCs w:val="0"/>
      <w:color w:val="000000"/>
      <w:sz w:val="20"/>
      <w:szCs w:val="20"/>
    </w:rPr>
  </w:style>
  <w:style w:type="character" w:customStyle="1" w:styleId="UnresolvedMention">
    <w:name w:val="Unresolved Mention"/>
    <w:basedOn w:val="Fontepargpadro"/>
    <w:uiPriority w:val="99"/>
    <w:semiHidden/>
    <w:unhideWhenUsed/>
    <w:rsid w:val="00A662E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26"/>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Item2,Segundo,Texto,DOCs_Paragrafo-1,Paragrafo,Lista Colorida - Ênfase 11"/>
    <w:basedOn w:val="Normal"/>
    <w:link w:val="PargrafodaListaChar"/>
    <w:qFormat/>
    <w:pPr>
      <w:ind w:left="226"/>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622974"/>
    <w:pPr>
      <w:tabs>
        <w:tab w:val="center" w:pos="4252"/>
        <w:tab w:val="right" w:pos="8504"/>
      </w:tabs>
    </w:pPr>
  </w:style>
  <w:style w:type="character" w:customStyle="1" w:styleId="CabealhoChar">
    <w:name w:val="Cabeçalho Char"/>
    <w:basedOn w:val="Fontepargpadro"/>
    <w:link w:val="Cabealho"/>
    <w:rsid w:val="00622974"/>
    <w:rPr>
      <w:rFonts w:ascii="Calibri" w:eastAsia="Calibri" w:hAnsi="Calibri" w:cs="Calibri"/>
      <w:lang w:val="pt-PT"/>
    </w:rPr>
  </w:style>
  <w:style w:type="paragraph" w:styleId="Rodap">
    <w:name w:val="footer"/>
    <w:basedOn w:val="Normal"/>
    <w:link w:val="RodapChar"/>
    <w:uiPriority w:val="99"/>
    <w:unhideWhenUsed/>
    <w:rsid w:val="00622974"/>
    <w:pPr>
      <w:tabs>
        <w:tab w:val="center" w:pos="4252"/>
        <w:tab w:val="right" w:pos="8504"/>
      </w:tabs>
    </w:pPr>
  </w:style>
  <w:style w:type="character" w:customStyle="1" w:styleId="RodapChar">
    <w:name w:val="Rodapé Char"/>
    <w:basedOn w:val="Fontepargpadro"/>
    <w:link w:val="Rodap"/>
    <w:uiPriority w:val="99"/>
    <w:rsid w:val="00622974"/>
    <w:rPr>
      <w:rFonts w:ascii="Calibri" w:eastAsia="Calibri" w:hAnsi="Calibri" w:cs="Calibri"/>
      <w:lang w:val="pt-PT"/>
    </w:rPr>
  </w:style>
  <w:style w:type="paragraph" w:styleId="NormalWeb">
    <w:name w:val="Normal (Web)"/>
    <w:basedOn w:val="Normal"/>
    <w:rsid w:val="00622974"/>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character" w:customStyle="1" w:styleId="PargrafodaListaChar">
    <w:name w:val="Parágrafo da Lista Char"/>
    <w:aliases w:val="Item2 Char,Segundo Char,Texto Char,DOCs_Paragrafo-1 Char,Paragrafo Char,Lista Colorida - Ênfase 11 Char"/>
    <w:link w:val="PargrafodaLista"/>
    <w:uiPriority w:val="1"/>
    <w:qFormat/>
    <w:locked/>
    <w:rsid w:val="00514DE7"/>
    <w:rPr>
      <w:rFonts w:ascii="Calibri" w:eastAsia="Calibri" w:hAnsi="Calibri" w:cs="Calibri"/>
      <w:lang w:val="pt-PT"/>
    </w:rPr>
  </w:style>
  <w:style w:type="character" w:styleId="Hyperlink">
    <w:name w:val="Hyperlink"/>
    <w:uiPriority w:val="99"/>
    <w:unhideWhenUsed/>
    <w:rsid w:val="00C46528"/>
    <w:rPr>
      <w:color w:val="0000FF"/>
      <w:u w:val="single"/>
    </w:rPr>
  </w:style>
  <w:style w:type="paragraph" w:customStyle="1" w:styleId="Standard">
    <w:name w:val="Standard"/>
    <w:qFormat/>
    <w:rsid w:val="00C46528"/>
    <w:pPr>
      <w:widowControl/>
      <w:suppressAutoHyphens/>
      <w:autoSpaceDE/>
      <w:autoSpaceDN/>
      <w:spacing w:after="120" w:line="240" w:lineRule="atLeast"/>
      <w:textAlignment w:val="baseline"/>
    </w:pPr>
    <w:rPr>
      <w:rFonts w:ascii="Calibri" w:eastAsia="Calibri" w:hAnsi="Calibri" w:cs="Tahoma"/>
      <w:lang w:val="pt-BR"/>
    </w:rPr>
  </w:style>
  <w:style w:type="character" w:styleId="nfase">
    <w:name w:val="Emphasis"/>
    <w:basedOn w:val="Fontepargpadro"/>
    <w:rsid w:val="00C46528"/>
    <w:rPr>
      <w:i/>
    </w:rPr>
  </w:style>
  <w:style w:type="character" w:customStyle="1" w:styleId="CorpodetextoChar">
    <w:name w:val="Corpo de texto Char"/>
    <w:basedOn w:val="Fontepargpadro"/>
    <w:link w:val="Corpodetexto"/>
    <w:uiPriority w:val="1"/>
    <w:rsid w:val="00200D92"/>
    <w:rPr>
      <w:rFonts w:ascii="Calibri" w:eastAsia="Calibri" w:hAnsi="Calibri" w:cs="Calibri"/>
      <w:sz w:val="24"/>
      <w:szCs w:val="24"/>
      <w:lang w:val="pt-PT"/>
    </w:rPr>
  </w:style>
  <w:style w:type="paragraph" w:styleId="Textodebalo">
    <w:name w:val="Balloon Text"/>
    <w:basedOn w:val="Normal"/>
    <w:link w:val="TextodebaloChar"/>
    <w:uiPriority w:val="99"/>
    <w:semiHidden/>
    <w:unhideWhenUsed/>
    <w:rsid w:val="00543FF1"/>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543FF1"/>
    <w:rPr>
      <w:rFonts w:ascii="Tahoma" w:eastAsia="Times New Roman" w:hAnsi="Tahoma" w:cs="Tahoma"/>
      <w:sz w:val="16"/>
      <w:szCs w:val="16"/>
      <w:lang w:val="pt-BR" w:eastAsia="pt-BR"/>
    </w:rPr>
  </w:style>
  <w:style w:type="character" w:customStyle="1" w:styleId="fontstyle01">
    <w:name w:val="fontstyle01"/>
    <w:rsid w:val="00543FF1"/>
    <w:rPr>
      <w:rFonts w:ascii="Times New Roman" w:hAnsi="Times New Roman" w:cs="Times New Roman" w:hint="default"/>
      <w:b w:val="0"/>
      <w:bCs w:val="0"/>
      <w:i w:val="0"/>
      <w:iCs w:val="0"/>
      <w:color w:val="000000"/>
      <w:sz w:val="20"/>
      <w:szCs w:val="20"/>
    </w:rPr>
  </w:style>
  <w:style w:type="character" w:customStyle="1" w:styleId="UnresolvedMention">
    <w:name w:val="Unresolved Mention"/>
    <w:basedOn w:val="Fontepargpadro"/>
    <w:uiPriority w:val="99"/>
    <w:semiHidden/>
    <w:unhideWhenUsed/>
    <w:rsid w:val="00A662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919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13"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ransportesvassouras@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transportesvassouras@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6158</Words>
  <Characters>33254</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Xica Torres</dc:creator>
  <cp:lastModifiedBy>PREF VASSOURAS</cp:lastModifiedBy>
  <cp:revision>6</cp:revision>
  <cp:lastPrinted>2025-11-26T13:41:00Z</cp:lastPrinted>
  <dcterms:created xsi:type="dcterms:W3CDTF">2025-09-12T13:54:00Z</dcterms:created>
  <dcterms:modified xsi:type="dcterms:W3CDTF">2025-11-26T13:42:00Z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2024-04-24T00:00:00Z</vt:filetime>
  </property>
  <property fmtid="{D5CDD505-2E9C-101B-9397-08002B2CF9AE}" pid="3" name="Creator">
    <vt:lpwstr>Microsoft® Word 2019</vt:lpwstr>
  </property>
  <property fmtid="{D5CDD505-2E9C-101B-9397-08002B2CF9AE}" pid="4" name="LastSaved">
    <vt:filetime>2024-11-25T00:00:00Z</vt:filetime>
  </property>
</Properties>
</file>