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4A" w:rsidRPr="007576DB" w:rsidRDefault="00F9228E" w:rsidP="002E77A4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FB5A67" w:rsidRPr="008B04FA" w:rsidRDefault="007576DB" w:rsidP="008B04F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sz w:val="21"/>
          <w:szCs w:val="21"/>
        </w:rPr>
      </w:pPr>
      <w:r w:rsidRPr="00FB5A67">
        <w:rPr>
          <w:rFonts w:ascii="Arial" w:hAnsi="Arial" w:cs="Arial"/>
          <w:b/>
        </w:rPr>
        <w:t>Objeto</w:t>
      </w:r>
      <w:r w:rsidR="00FB5A67" w:rsidRPr="00FB5A67">
        <w:rPr>
          <w:rFonts w:ascii="Arial" w:hAnsi="Arial" w:cs="Arial"/>
          <w:b/>
        </w:rPr>
        <w:t>:</w:t>
      </w:r>
      <w:r w:rsidR="00FB5A67">
        <w:rPr>
          <w:rFonts w:ascii="Arial" w:hAnsi="Arial" w:cs="Arial"/>
        </w:rPr>
        <w:t xml:space="preserve"> </w:t>
      </w:r>
      <w:r w:rsidR="008B04FA" w:rsidRPr="008B04FA">
        <w:rPr>
          <w:rFonts w:ascii="ArialMT" w:hAnsi="ArialMT" w:cs="ArialMT"/>
          <w:sz w:val="21"/>
          <w:szCs w:val="21"/>
        </w:rPr>
        <w:t xml:space="preserve">Contratação de empresa especializada para a prestação de serviços de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locaçã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 xml:space="preserve">o de carro de som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(propaganda volante)</w:t>
      </w:r>
      <w:r w:rsidR="008B04FA" w:rsidRPr="008B04FA">
        <w:rPr>
          <w:rFonts w:ascii="ArialMT" w:hAnsi="ArialMT" w:cs="ArialMT"/>
          <w:sz w:val="21"/>
          <w:szCs w:val="21"/>
        </w:rPr>
        <w:t xml:space="preserve">, incluindo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gravação de anúncios</w:t>
      </w:r>
      <w:r w:rsidR="008B04FA" w:rsidRPr="008B04FA">
        <w:rPr>
          <w:rFonts w:ascii="ArialMT" w:hAnsi="ArialMT" w:cs="ArialMT"/>
          <w:sz w:val="21"/>
          <w:szCs w:val="21"/>
        </w:rPr>
        <w:t xml:space="preserve">, com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fornecimento de motorista e</w:t>
      </w:r>
      <w:r w:rsidR="008B04FA">
        <w:rPr>
          <w:rFonts w:ascii="Arial-BoldMT" w:hAnsi="Arial-BoldMT" w:cs="Arial-BoldMT"/>
          <w:bCs/>
          <w:sz w:val="21"/>
          <w:szCs w:val="21"/>
        </w:rPr>
        <w:t xml:space="preserve">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combustível</w:t>
      </w:r>
      <w:r w:rsidR="008B04FA" w:rsidRPr="008B04FA">
        <w:rPr>
          <w:rFonts w:ascii="ArialMT" w:hAnsi="ArialMT" w:cs="ArialMT"/>
          <w:sz w:val="21"/>
          <w:szCs w:val="21"/>
        </w:rPr>
        <w:t xml:space="preserve">, para veiculação em áudio da divulgação dos eventos promovidos pelo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Municí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 xml:space="preserve">pio de </w:t>
      </w:r>
      <w:r w:rsidR="008B04FA" w:rsidRPr="008B04FA">
        <w:rPr>
          <w:rFonts w:ascii="Arial-BoldMT" w:hAnsi="Arial-BoldMT" w:cs="Arial-BoldMT"/>
          <w:bCs/>
          <w:sz w:val="21"/>
          <w:szCs w:val="21"/>
        </w:rPr>
        <w:t>Vassouras</w:t>
      </w:r>
      <w:r w:rsidR="008B04FA" w:rsidRPr="008B04FA">
        <w:rPr>
          <w:rFonts w:ascii="ArialMT" w:hAnsi="ArialMT" w:cs="ArialMT"/>
          <w:sz w:val="21"/>
          <w:szCs w:val="21"/>
        </w:rPr>
        <w:t>, abrangendo a zona urbana e seus distritos.</w:t>
      </w:r>
    </w:p>
    <w:p w:rsidR="008B04FA" w:rsidRDefault="008B04FA" w:rsidP="008B04FA">
      <w:pPr>
        <w:pStyle w:val="Default"/>
        <w:jc w:val="both"/>
        <w:rPr>
          <w:rFonts w:ascii="Arial" w:hAnsi="Arial" w:cs="Arial"/>
          <w:b/>
        </w:rPr>
      </w:pPr>
      <w:bookmarkStart w:id="0" w:name="_GoBack"/>
      <w:bookmarkEnd w:id="0"/>
    </w:p>
    <w:p w:rsidR="007576DB" w:rsidRDefault="007576DB" w:rsidP="00FB5A67">
      <w:pPr>
        <w:pStyle w:val="Default"/>
        <w:jc w:val="both"/>
        <w:rPr>
          <w:rFonts w:ascii="Arial" w:hAnsi="Arial" w:cs="Arial"/>
        </w:rPr>
      </w:pPr>
      <w:r w:rsidRPr="007576DB">
        <w:rPr>
          <w:rFonts w:ascii="Arial" w:hAnsi="Arial" w:cs="Arial"/>
          <w:b/>
        </w:rPr>
        <w:t>Processo</w:t>
      </w:r>
      <w:r>
        <w:rPr>
          <w:rFonts w:ascii="Arial" w:hAnsi="Arial" w:cs="Arial"/>
          <w:b/>
        </w:rPr>
        <w:t>:</w:t>
      </w:r>
      <w:r w:rsidR="00B90F06">
        <w:rPr>
          <w:rFonts w:ascii="Arial" w:hAnsi="Arial" w:cs="Arial"/>
          <w:b/>
        </w:rPr>
        <w:t xml:space="preserve"> </w:t>
      </w:r>
      <w:r w:rsidR="008B04FA">
        <w:rPr>
          <w:rFonts w:ascii="Arial" w:hAnsi="Arial" w:cs="Arial"/>
        </w:rPr>
        <w:t>220/2026</w:t>
      </w:r>
    </w:p>
    <w:p w:rsidR="00FB5A67" w:rsidRPr="00FB5A67" w:rsidRDefault="00FB5A67" w:rsidP="00FB5A67">
      <w:pPr>
        <w:pStyle w:val="Default"/>
        <w:jc w:val="both"/>
      </w:pPr>
    </w:p>
    <w:p w:rsidR="00224A1A" w:rsidRDefault="00A223F1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Abertura de Recebimento de Propostas:</w:t>
      </w:r>
      <w:r w:rsidRPr="00A56D3E">
        <w:rPr>
          <w:rFonts w:ascii="Arial" w:hAnsi="Arial" w:cs="Arial"/>
          <w:sz w:val="24"/>
          <w:szCs w:val="24"/>
        </w:rPr>
        <w:t xml:space="preserve"> </w:t>
      </w:r>
      <w:r w:rsidR="008B04FA">
        <w:rPr>
          <w:rFonts w:ascii="Arial" w:hAnsi="Arial" w:cs="Arial"/>
          <w:sz w:val="24"/>
          <w:szCs w:val="24"/>
        </w:rPr>
        <w:t>03</w:t>
      </w:r>
      <w:r w:rsidR="00F356BF" w:rsidRPr="00A56D3E">
        <w:rPr>
          <w:rFonts w:ascii="Arial" w:hAnsi="Arial" w:cs="Arial"/>
          <w:sz w:val="24"/>
          <w:szCs w:val="24"/>
        </w:rPr>
        <w:t>/</w:t>
      </w:r>
      <w:r w:rsidR="008B04FA">
        <w:rPr>
          <w:rFonts w:ascii="Arial" w:hAnsi="Arial" w:cs="Arial"/>
          <w:sz w:val="24"/>
          <w:szCs w:val="24"/>
        </w:rPr>
        <w:t>02</w:t>
      </w:r>
      <w:r w:rsidR="00224A1A">
        <w:rPr>
          <w:rFonts w:ascii="Arial" w:hAnsi="Arial" w:cs="Arial"/>
          <w:sz w:val="24"/>
          <w:szCs w:val="24"/>
        </w:rPr>
        <w:t>/2026</w:t>
      </w:r>
      <w:r w:rsidR="008A2E25" w:rsidRPr="00A56D3E">
        <w:rPr>
          <w:rFonts w:ascii="Arial" w:hAnsi="Arial" w:cs="Arial"/>
          <w:sz w:val="24"/>
          <w:szCs w:val="24"/>
        </w:rPr>
        <w:t xml:space="preserve"> </w:t>
      </w:r>
      <w:r w:rsidR="00F73BB9" w:rsidRPr="00A56D3E">
        <w:rPr>
          <w:rFonts w:ascii="Arial" w:hAnsi="Arial" w:cs="Arial"/>
          <w:sz w:val="24"/>
          <w:szCs w:val="24"/>
        </w:rPr>
        <w:t xml:space="preserve">ás </w:t>
      </w:r>
      <w:proofErr w:type="gramStart"/>
      <w:r w:rsidR="008B04FA">
        <w:rPr>
          <w:rFonts w:ascii="Arial" w:hAnsi="Arial" w:cs="Arial"/>
          <w:sz w:val="24"/>
          <w:szCs w:val="24"/>
        </w:rPr>
        <w:t>16:00</w:t>
      </w:r>
      <w:proofErr w:type="gramEnd"/>
      <w:r w:rsidR="008B04FA">
        <w:rPr>
          <w:rFonts w:ascii="Arial" w:hAnsi="Arial" w:cs="Arial"/>
          <w:sz w:val="24"/>
          <w:szCs w:val="24"/>
        </w:rPr>
        <w:t>.</w:t>
      </w:r>
    </w:p>
    <w:p w:rsidR="007576DB" w:rsidRPr="00A56D3E" w:rsidRDefault="008A2E25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encerramento de Recebimento de Propostas:</w:t>
      </w:r>
      <w:r w:rsidR="00224A1A">
        <w:rPr>
          <w:rFonts w:ascii="Arial" w:hAnsi="Arial" w:cs="Arial"/>
          <w:sz w:val="24"/>
          <w:szCs w:val="24"/>
        </w:rPr>
        <w:t xml:space="preserve"> </w:t>
      </w:r>
      <w:r w:rsidR="008B04FA">
        <w:rPr>
          <w:rFonts w:ascii="Arial" w:hAnsi="Arial" w:cs="Arial"/>
          <w:sz w:val="24"/>
          <w:szCs w:val="24"/>
        </w:rPr>
        <w:t>06</w:t>
      </w:r>
      <w:r w:rsidRPr="00A56D3E">
        <w:rPr>
          <w:rFonts w:ascii="Arial" w:hAnsi="Arial" w:cs="Arial"/>
          <w:sz w:val="24"/>
          <w:szCs w:val="24"/>
        </w:rPr>
        <w:t>/</w:t>
      </w:r>
      <w:r w:rsidR="00FB5A67">
        <w:rPr>
          <w:rFonts w:ascii="Arial" w:hAnsi="Arial" w:cs="Arial"/>
          <w:sz w:val="24"/>
          <w:szCs w:val="24"/>
        </w:rPr>
        <w:t>02</w:t>
      </w:r>
      <w:r w:rsidRPr="00A56D3E">
        <w:rPr>
          <w:rFonts w:ascii="Arial" w:hAnsi="Arial" w:cs="Arial"/>
          <w:sz w:val="24"/>
          <w:szCs w:val="24"/>
        </w:rPr>
        <w:t>/</w:t>
      </w:r>
      <w:r w:rsidR="003309B1">
        <w:rPr>
          <w:rFonts w:ascii="Arial" w:hAnsi="Arial" w:cs="Arial"/>
          <w:sz w:val="24"/>
          <w:szCs w:val="24"/>
        </w:rPr>
        <w:t xml:space="preserve">2026 ás </w:t>
      </w:r>
      <w:proofErr w:type="gramStart"/>
      <w:r w:rsidR="008B04FA">
        <w:rPr>
          <w:rFonts w:ascii="Arial" w:hAnsi="Arial" w:cs="Arial"/>
          <w:sz w:val="24"/>
          <w:szCs w:val="24"/>
        </w:rPr>
        <w:t>16:00</w:t>
      </w:r>
      <w:proofErr w:type="gramEnd"/>
      <w:r w:rsidR="008B04FA">
        <w:rPr>
          <w:rFonts w:ascii="Arial" w:hAnsi="Arial" w:cs="Arial"/>
          <w:sz w:val="24"/>
          <w:szCs w:val="24"/>
        </w:rPr>
        <w:t>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384FE5">
        <w:rPr>
          <w:rFonts w:ascii="Arial" w:hAnsi="Arial" w:cs="Arial"/>
        </w:rPr>
        <w:t xml:space="preserve">II da </w:t>
      </w:r>
      <w:r w:rsidR="002E77A4" w:rsidRPr="00D52F52">
        <w:rPr>
          <w:rFonts w:ascii="Arial" w:hAnsi="Arial" w:cs="Arial"/>
        </w:rPr>
        <w:t>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A56D3E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  <w:b/>
        </w:rPr>
      </w:pPr>
      <w:r w:rsidRPr="00A56D3E">
        <w:rPr>
          <w:rFonts w:ascii="Arial" w:eastAsia="Times New Roman" w:hAnsi="Arial" w:cs="Arial"/>
          <w:b/>
          <w:color w:val="222222"/>
          <w:shd w:val="clear" w:color="auto" w:fill="FFFFFF"/>
        </w:rPr>
        <w:t>Cartão do CNPJ.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regularidade de FGTS.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negativa de débitos trabalhistas.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débitos relativos a créditos tributários federais a divida ativa.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regularidade fiscal da procuradoria geral do estado.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da secretaria de fazenda do estado, conjunta coma certidão acima.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 xml:space="preserve">Certidão negativa de débitos da fazenda municipal – </w:t>
      </w:r>
      <w:proofErr w:type="spellStart"/>
      <w:proofErr w:type="gramStart"/>
      <w:r w:rsidRPr="00A56D3E">
        <w:rPr>
          <w:rFonts w:ascii="Arial" w:eastAsia="Times New Roman" w:hAnsi="Arial" w:cs="Arial"/>
          <w:b/>
          <w:color w:val="222222"/>
        </w:rPr>
        <w:t>iss</w:t>
      </w:r>
      <w:proofErr w:type="spellEnd"/>
      <w:proofErr w:type="gramEnd"/>
      <w:r w:rsidRPr="00A56D3E">
        <w:rPr>
          <w:rFonts w:ascii="Arial" w:eastAsia="Times New Roman" w:hAnsi="Arial" w:cs="Arial"/>
          <w:b/>
          <w:color w:val="222222"/>
        </w:rPr>
        <w:t>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Contrato social.</w:t>
      </w:r>
    </w:p>
    <w:p w:rsidR="00E2545C" w:rsidRPr="00D52F52" w:rsidRDefault="00E2545C" w:rsidP="00B90F06">
      <w:pPr>
        <w:ind w:firstLine="708"/>
        <w:jc w:val="both"/>
        <w:rPr>
          <w:rFonts w:ascii="Arial" w:hAnsi="Arial" w:cs="Arial"/>
          <w:color w:val="F79646" w:themeColor="accent6"/>
        </w:rPr>
      </w:pP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A6785"/>
    <w:rsid w:val="000F7EF3"/>
    <w:rsid w:val="0012537E"/>
    <w:rsid w:val="001A0047"/>
    <w:rsid w:val="001F7772"/>
    <w:rsid w:val="00224A1A"/>
    <w:rsid w:val="00245B4A"/>
    <w:rsid w:val="002D3A83"/>
    <w:rsid w:val="002E77A4"/>
    <w:rsid w:val="003309B1"/>
    <w:rsid w:val="00384FE5"/>
    <w:rsid w:val="003E677C"/>
    <w:rsid w:val="003F1497"/>
    <w:rsid w:val="00415660"/>
    <w:rsid w:val="0042761A"/>
    <w:rsid w:val="00433452"/>
    <w:rsid w:val="00435EB5"/>
    <w:rsid w:val="00446F26"/>
    <w:rsid w:val="004627DD"/>
    <w:rsid w:val="0047729F"/>
    <w:rsid w:val="00501455"/>
    <w:rsid w:val="0050180C"/>
    <w:rsid w:val="005376FB"/>
    <w:rsid w:val="00664760"/>
    <w:rsid w:val="00706153"/>
    <w:rsid w:val="00710BB7"/>
    <w:rsid w:val="007576DB"/>
    <w:rsid w:val="008258A4"/>
    <w:rsid w:val="00834EB8"/>
    <w:rsid w:val="0088120C"/>
    <w:rsid w:val="008A2E25"/>
    <w:rsid w:val="008B04FA"/>
    <w:rsid w:val="008F44EF"/>
    <w:rsid w:val="009E52DD"/>
    <w:rsid w:val="00A223F1"/>
    <w:rsid w:val="00A41ECA"/>
    <w:rsid w:val="00A50C62"/>
    <w:rsid w:val="00A56D3E"/>
    <w:rsid w:val="00A6488F"/>
    <w:rsid w:val="00B0282C"/>
    <w:rsid w:val="00B3501D"/>
    <w:rsid w:val="00B90F06"/>
    <w:rsid w:val="00BA3348"/>
    <w:rsid w:val="00BA4DED"/>
    <w:rsid w:val="00BB7C18"/>
    <w:rsid w:val="00BD3CFD"/>
    <w:rsid w:val="00BF75F6"/>
    <w:rsid w:val="00C64B84"/>
    <w:rsid w:val="00CF0449"/>
    <w:rsid w:val="00CF5578"/>
    <w:rsid w:val="00D002B7"/>
    <w:rsid w:val="00D52F52"/>
    <w:rsid w:val="00D7200E"/>
    <w:rsid w:val="00E1316E"/>
    <w:rsid w:val="00E2545C"/>
    <w:rsid w:val="00E45484"/>
    <w:rsid w:val="00F04ECC"/>
    <w:rsid w:val="00F10624"/>
    <w:rsid w:val="00F356BF"/>
    <w:rsid w:val="00F73BB9"/>
    <w:rsid w:val="00F9228E"/>
    <w:rsid w:val="00FB5A67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PREF VASSOURAS</cp:lastModifiedBy>
  <cp:revision>19</cp:revision>
  <cp:lastPrinted>2022-09-21T17:48:00Z</cp:lastPrinted>
  <dcterms:created xsi:type="dcterms:W3CDTF">2025-06-10T16:19:00Z</dcterms:created>
  <dcterms:modified xsi:type="dcterms:W3CDTF">2026-02-03T18:39:00Z</dcterms:modified>
</cp:coreProperties>
</file>