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55E3E" w14:textId="77777777" w:rsidR="00E30237" w:rsidRDefault="00F32418" w:rsidP="00CA415C">
      <w:pPr>
        <w:pStyle w:val="TextosemFormatao1"/>
        <w:spacing w:before="240" w:after="12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B13516">
        <w:rPr>
          <w:rFonts w:ascii="Times New Roman" w:hAnsi="Times New Roman"/>
          <w:b/>
          <w:sz w:val="24"/>
          <w:szCs w:val="24"/>
        </w:rPr>
        <w:t xml:space="preserve">AUTORIZAÇÃO </w:t>
      </w:r>
      <w:r w:rsidR="00E30237">
        <w:rPr>
          <w:rFonts w:ascii="Times New Roman" w:hAnsi="Times New Roman"/>
          <w:b/>
          <w:sz w:val="24"/>
          <w:szCs w:val="24"/>
        </w:rPr>
        <w:t xml:space="preserve">DE DISPENSA LICITATÓRIA </w:t>
      </w:r>
    </w:p>
    <w:p w14:paraId="7D6D48B6" w14:textId="714063FA" w:rsidR="00F71C71" w:rsidRPr="00F71C71" w:rsidRDefault="00F01B59" w:rsidP="00CA415C">
      <w:pPr>
        <w:pStyle w:val="TextosemFormatao1"/>
        <w:spacing w:before="120" w:after="480" w:line="31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TERMO N° </w:t>
      </w:r>
      <w:r w:rsidR="00836C03">
        <w:rPr>
          <w:rFonts w:ascii="Times New Roman" w:hAnsi="Times New Roman"/>
          <w:b/>
          <w:sz w:val="24"/>
          <w:szCs w:val="24"/>
        </w:rPr>
        <w:t>0</w:t>
      </w:r>
      <w:r w:rsidR="00C917D1">
        <w:rPr>
          <w:rFonts w:ascii="Times New Roman" w:hAnsi="Times New Roman"/>
          <w:b/>
          <w:sz w:val="24"/>
          <w:szCs w:val="24"/>
        </w:rPr>
        <w:t>0</w:t>
      </w:r>
      <w:r w:rsidR="00BD5C3F">
        <w:rPr>
          <w:rFonts w:ascii="Times New Roman" w:hAnsi="Times New Roman"/>
          <w:b/>
          <w:sz w:val="24"/>
          <w:szCs w:val="24"/>
        </w:rPr>
        <w:t>8</w:t>
      </w:r>
      <w:r w:rsidR="00F71C71">
        <w:rPr>
          <w:rFonts w:ascii="Times New Roman" w:hAnsi="Times New Roman"/>
          <w:b/>
          <w:sz w:val="24"/>
          <w:szCs w:val="24"/>
        </w:rPr>
        <w:t>/2025</w:t>
      </w:r>
      <w:r w:rsidR="00286CEB">
        <w:rPr>
          <w:rFonts w:ascii="Times New Roman" w:hAnsi="Times New Roman"/>
          <w:b/>
          <w:sz w:val="24"/>
          <w:szCs w:val="24"/>
        </w:rPr>
        <w:t xml:space="preserve"> -</w:t>
      </w:r>
      <w:r w:rsidR="00C917D1">
        <w:rPr>
          <w:rFonts w:ascii="Times New Roman" w:hAnsi="Times New Roman"/>
          <w:b/>
          <w:sz w:val="24"/>
          <w:szCs w:val="24"/>
        </w:rPr>
        <w:t>BCTRAN</w:t>
      </w:r>
    </w:p>
    <w:p w14:paraId="39BA2CC9" w14:textId="77777777" w:rsidR="00BD5C3F" w:rsidRDefault="00CA415C" w:rsidP="006663AA">
      <w:pPr>
        <w:spacing w:before="240" w:after="240" w:line="312" w:lineRule="auto"/>
        <w:jc w:val="both"/>
      </w:pPr>
      <w:bookmarkStart w:id="0" w:name="_Hlk196462792"/>
      <w:r w:rsidRPr="008B3652">
        <w:rPr>
          <w:b/>
          <w:bCs/>
        </w:rPr>
        <w:t>Objetivo</w:t>
      </w:r>
      <w:r w:rsidRPr="008B3652">
        <w:rPr>
          <w:b/>
        </w:rPr>
        <w:t>:</w:t>
      </w:r>
      <w:r w:rsidRPr="008B3652">
        <w:t xml:space="preserve"> </w:t>
      </w:r>
      <w:r w:rsidR="00BD5C3F" w:rsidRPr="00BD5C3F">
        <w:t>Dispensa em razão de valor para aquisição de 500 bonecos de pelúcia para o Projeto Transitar – Projeto de Valorização no Trânsito.</w:t>
      </w:r>
    </w:p>
    <w:p w14:paraId="37ADFB9F" w14:textId="77777777" w:rsidR="00BD5C3F" w:rsidRDefault="00AD1284" w:rsidP="006663AA">
      <w:pPr>
        <w:spacing w:before="240" w:after="240" w:line="312" w:lineRule="auto"/>
        <w:jc w:val="both"/>
      </w:pPr>
      <w:r w:rsidRPr="00AD1284">
        <w:rPr>
          <w:b/>
          <w:bCs/>
        </w:rPr>
        <w:t xml:space="preserve">Empresa: </w:t>
      </w:r>
      <w:r w:rsidR="00BD5C3F" w:rsidRPr="00F056B8">
        <w:t>SCHNEIDER &amp; ZIMMERMANN COMERCIO DE BRINQUEDOS LTDA</w:t>
      </w:r>
      <w:r w:rsidR="00BD5C3F">
        <w:t>.</w:t>
      </w:r>
    </w:p>
    <w:p w14:paraId="78485FB2" w14:textId="4974FCA3" w:rsidR="00C917D1" w:rsidRDefault="00AD1284" w:rsidP="006663AA">
      <w:pPr>
        <w:spacing w:before="240" w:after="240" w:line="312" w:lineRule="auto"/>
        <w:jc w:val="both"/>
      </w:pPr>
      <w:r w:rsidRPr="00AD1284">
        <w:rPr>
          <w:b/>
          <w:bCs/>
        </w:rPr>
        <w:t xml:space="preserve">CNPJ: </w:t>
      </w:r>
      <w:r w:rsidR="00BD5C3F" w:rsidRPr="00F056B8">
        <w:t>18.017.019/0001-06</w:t>
      </w:r>
    </w:p>
    <w:p w14:paraId="1FC6ED82" w14:textId="4FDDF0B1" w:rsidR="00CA415C" w:rsidRDefault="00CA415C" w:rsidP="006663AA">
      <w:pPr>
        <w:spacing w:before="240" w:after="240"/>
        <w:rPr>
          <w:bCs/>
        </w:rPr>
      </w:pPr>
      <w:r w:rsidRPr="008B3652">
        <w:rPr>
          <w:b/>
          <w:bCs/>
        </w:rPr>
        <w:t xml:space="preserve">Preço global: </w:t>
      </w:r>
      <w:r w:rsidR="00286CEB" w:rsidRPr="00286CEB">
        <w:rPr>
          <w:bCs/>
        </w:rPr>
        <w:t>R$</w:t>
      </w:r>
      <w:r w:rsidR="00BD5C3F">
        <w:t xml:space="preserve"> </w:t>
      </w:r>
      <w:r w:rsidR="00BD5C3F">
        <w:t>23.500,00</w:t>
      </w:r>
      <w:r w:rsidR="00C917D1">
        <w:rPr>
          <w:bCs/>
        </w:rPr>
        <w:t xml:space="preserve"> </w:t>
      </w:r>
      <w:r>
        <w:rPr>
          <w:bCs/>
        </w:rPr>
        <w:t>(</w:t>
      </w:r>
      <w:r w:rsidR="00BD5C3F">
        <w:rPr>
          <w:bCs/>
        </w:rPr>
        <w:t>vinte e três mil e quinhentos reais</w:t>
      </w:r>
      <w:r>
        <w:rPr>
          <w:bCs/>
        </w:rPr>
        <w:t>).</w:t>
      </w:r>
    </w:p>
    <w:p w14:paraId="2D925929" w14:textId="77777777" w:rsidR="00F32418" w:rsidRPr="000A1BB6" w:rsidRDefault="00CA415C" w:rsidP="006663AA">
      <w:pPr>
        <w:pStyle w:val="TextosemFormatao1"/>
        <w:spacing w:before="240" w:after="240" w:line="312" w:lineRule="auto"/>
        <w:jc w:val="both"/>
        <w:rPr>
          <w:rFonts w:ascii="Times New Roman" w:hAnsi="Times New Roman"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Embasamento Legal: </w:t>
      </w:r>
      <w:r w:rsidRPr="008B3652">
        <w:rPr>
          <w:rFonts w:ascii="Times New Roman" w:hAnsi="Times New Roman"/>
          <w:bCs/>
          <w:sz w:val="24"/>
          <w:szCs w:val="24"/>
        </w:rPr>
        <w:t>Art. 75, II, da Lei 14.133/2021.</w:t>
      </w:r>
    </w:p>
    <w:p w14:paraId="627357EE" w14:textId="77777777" w:rsidR="00F32418" w:rsidRPr="000A1BB6" w:rsidRDefault="00BD55BF" w:rsidP="006663AA">
      <w:pPr>
        <w:pStyle w:val="TextosemFormatao"/>
        <w:tabs>
          <w:tab w:val="left" w:pos="6521"/>
        </w:tabs>
        <w:spacing w:before="240" w:after="240" w:line="312" w:lineRule="auto"/>
        <w:jc w:val="both"/>
        <w:rPr>
          <w:rFonts w:ascii="Times New Roman" w:hAnsi="Times New Roman"/>
          <w:sz w:val="24"/>
          <w:szCs w:val="24"/>
        </w:rPr>
      </w:pPr>
      <w:r w:rsidRPr="00BD55BF">
        <w:rPr>
          <w:rFonts w:ascii="Times New Roman" w:hAnsi="Times New Roman"/>
          <w:sz w:val="24"/>
          <w:szCs w:val="24"/>
        </w:rPr>
        <w:t>Para os fins do disposto no artigo 72, VIII, da Lei n. 14.133/2021 e suas alterações, autorizo a contratação direta, através de dispensa de licitação</w:t>
      </w:r>
      <w:r>
        <w:rPr>
          <w:rFonts w:ascii="Times New Roman" w:hAnsi="Times New Roman"/>
          <w:sz w:val="24"/>
          <w:szCs w:val="24"/>
        </w:rPr>
        <w:t xml:space="preserve"> em razão do valor</w:t>
      </w:r>
      <w:r w:rsidRPr="00BD55BF">
        <w:rPr>
          <w:rFonts w:ascii="Times New Roman" w:hAnsi="Times New Roman"/>
          <w:sz w:val="24"/>
          <w:szCs w:val="24"/>
        </w:rPr>
        <w:t xml:space="preserve">, nos termos do Art. 75, </w:t>
      </w:r>
      <w:r w:rsidR="003967DE">
        <w:rPr>
          <w:rFonts w:ascii="Times New Roman" w:hAnsi="Times New Roman"/>
          <w:sz w:val="24"/>
          <w:szCs w:val="24"/>
        </w:rPr>
        <w:t>inc. II</w:t>
      </w:r>
      <w:r>
        <w:rPr>
          <w:rFonts w:ascii="Times New Roman" w:hAnsi="Times New Roman"/>
          <w:sz w:val="24"/>
          <w:szCs w:val="24"/>
        </w:rPr>
        <w:t>,</w:t>
      </w:r>
      <w:r w:rsidRPr="00BD55BF">
        <w:rPr>
          <w:rFonts w:ascii="Times New Roman" w:hAnsi="Times New Roman"/>
          <w:sz w:val="24"/>
          <w:szCs w:val="24"/>
        </w:rPr>
        <w:t xml:space="preserve"> da Lei 14.133/2021.</w:t>
      </w:r>
      <w:r w:rsidRPr="00BD55BF">
        <w:rPr>
          <w:rFonts w:ascii="Times New Roman" w:hAnsi="Times New Roman"/>
          <w:sz w:val="24"/>
          <w:szCs w:val="24"/>
        </w:rPr>
        <w:cr/>
      </w:r>
    </w:p>
    <w:bookmarkEnd w:id="0"/>
    <w:p w14:paraId="7E011DB9" w14:textId="5EB7E865" w:rsidR="00F71C71" w:rsidRDefault="00F71C71" w:rsidP="00CA415C">
      <w:pPr>
        <w:pStyle w:val="TextosemFormatao1"/>
        <w:spacing w:before="120" w:after="120" w:line="312" w:lineRule="auto"/>
        <w:rPr>
          <w:rFonts w:ascii="Times New Roman" w:eastAsia="MS Mincho" w:hAnsi="Times New Roman"/>
          <w:sz w:val="24"/>
          <w:szCs w:val="24"/>
        </w:rPr>
      </w:pPr>
      <w:r w:rsidRPr="0002454D">
        <w:rPr>
          <w:rFonts w:ascii="Times New Roman" w:eastAsia="MS Mincho" w:hAnsi="Times New Roman"/>
          <w:sz w:val="24"/>
          <w:szCs w:val="24"/>
        </w:rPr>
        <w:t xml:space="preserve">Balneário Camboriú, </w:t>
      </w:r>
      <w:r w:rsidR="00BD5C3F">
        <w:rPr>
          <w:rFonts w:ascii="Times New Roman" w:eastAsia="MS Mincho" w:hAnsi="Times New Roman"/>
          <w:sz w:val="24"/>
          <w:szCs w:val="24"/>
        </w:rPr>
        <w:t>25</w:t>
      </w:r>
      <w:r>
        <w:rPr>
          <w:rFonts w:ascii="Times New Roman" w:eastAsia="MS Mincho" w:hAnsi="Times New Roman"/>
          <w:sz w:val="24"/>
          <w:szCs w:val="24"/>
        </w:rPr>
        <w:t xml:space="preserve"> de </w:t>
      </w:r>
      <w:r w:rsidR="00094BDA">
        <w:rPr>
          <w:rFonts w:ascii="Times New Roman" w:eastAsia="MS Mincho" w:hAnsi="Times New Roman"/>
          <w:sz w:val="24"/>
          <w:szCs w:val="24"/>
        </w:rPr>
        <w:t>abril</w:t>
      </w:r>
      <w:r w:rsidRPr="0002454D">
        <w:rPr>
          <w:rFonts w:ascii="Times New Roman" w:eastAsia="MS Mincho" w:hAnsi="Times New Roman"/>
          <w:sz w:val="24"/>
          <w:szCs w:val="24"/>
        </w:rPr>
        <w:t xml:space="preserve"> de 202</w:t>
      </w:r>
      <w:r>
        <w:rPr>
          <w:rFonts w:ascii="Times New Roman" w:eastAsia="MS Mincho" w:hAnsi="Times New Roman"/>
          <w:sz w:val="24"/>
          <w:szCs w:val="24"/>
        </w:rPr>
        <w:t>5</w:t>
      </w:r>
      <w:r w:rsidRPr="0002454D">
        <w:rPr>
          <w:rFonts w:ascii="Times New Roman" w:eastAsia="MS Mincho" w:hAnsi="Times New Roman"/>
          <w:sz w:val="24"/>
          <w:szCs w:val="24"/>
        </w:rPr>
        <w:t>.</w:t>
      </w:r>
    </w:p>
    <w:p w14:paraId="0BDE415D" w14:textId="77777777" w:rsidR="00F71C71" w:rsidRPr="0002454D" w:rsidRDefault="00F71C71" w:rsidP="00CA415C">
      <w:pPr>
        <w:pStyle w:val="TextosemFormatao1"/>
        <w:spacing w:before="120" w:after="120" w:line="312" w:lineRule="auto"/>
        <w:rPr>
          <w:rFonts w:ascii="Times New Roman" w:eastAsia="MS Mincho" w:hAnsi="Times New Roman"/>
          <w:sz w:val="24"/>
          <w:szCs w:val="24"/>
        </w:rPr>
      </w:pPr>
    </w:p>
    <w:p w14:paraId="687E49B3" w14:textId="77777777" w:rsidR="00F71C71" w:rsidRPr="0002454D" w:rsidRDefault="00F71C71" w:rsidP="00F71C71">
      <w:pPr>
        <w:spacing w:line="312" w:lineRule="auto"/>
      </w:pPr>
    </w:p>
    <w:p w14:paraId="4FDE4BB7" w14:textId="77777777" w:rsidR="00F71C71" w:rsidRDefault="00F71C71" w:rsidP="00F71C71">
      <w:pPr>
        <w:pStyle w:val="TextosemFormatao1"/>
        <w:jc w:val="center"/>
        <w:rPr>
          <w:rFonts w:ascii="Times New Roman" w:eastAsia="MS Mincho" w:hAnsi="Times New Roman"/>
          <w:sz w:val="24"/>
          <w:szCs w:val="24"/>
        </w:rPr>
      </w:pPr>
    </w:p>
    <w:p w14:paraId="1E0B96B5" w14:textId="77777777" w:rsidR="00F71C71" w:rsidRPr="00E819BC" w:rsidRDefault="00F71C71" w:rsidP="00F71C71">
      <w:pPr>
        <w:pStyle w:val="TextosemFormatao1"/>
        <w:jc w:val="center"/>
        <w:rPr>
          <w:rFonts w:ascii="Times New Roman" w:eastAsia="MS Mincho" w:hAnsi="Times New Roman"/>
          <w:b/>
          <w:sz w:val="24"/>
          <w:szCs w:val="24"/>
        </w:rPr>
      </w:pPr>
      <w:r w:rsidRPr="00E819BC">
        <w:rPr>
          <w:rFonts w:ascii="Times New Roman" w:eastAsia="MS Mincho" w:hAnsi="Times New Roman"/>
          <w:b/>
          <w:sz w:val="24"/>
          <w:szCs w:val="24"/>
        </w:rPr>
        <w:t xml:space="preserve">Leocádio Schroeder </w:t>
      </w:r>
      <w:proofErr w:type="spellStart"/>
      <w:r w:rsidRPr="00E819BC">
        <w:rPr>
          <w:rFonts w:ascii="Times New Roman" w:eastAsia="MS Mincho" w:hAnsi="Times New Roman"/>
          <w:b/>
          <w:sz w:val="24"/>
          <w:szCs w:val="24"/>
        </w:rPr>
        <w:t>Giacomello</w:t>
      </w:r>
      <w:proofErr w:type="spellEnd"/>
    </w:p>
    <w:p w14:paraId="3DA14E75" w14:textId="77777777" w:rsidR="00F71C71" w:rsidRPr="00CA415C" w:rsidRDefault="00F71C71" w:rsidP="00F71C71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right="-142"/>
        <w:jc w:val="center"/>
        <w:rPr>
          <w:sz w:val="22"/>
          <w:szCs w:val="22"/>
        </w:rPr>
      </w:pPr>
      <w:r w:rsidRPr="00CA415C">
        <w:rPr>
          <w:sz w:val="22"/>
          <w:szCs w:val="22"/>
        </w:rPr>
        <w:t>Secretário de Compras e Patrimônio</w:t>
      </w:r>
    </w:p>
    <w:p w14:paraId="704BBAE3" w14:textId="77777777" w:rsidR="00144E9A" w:rsidRPr="00CA415C" w:rsidRDefault="00144E9A" w:rsidP="00144E9A">
      <w:pPr>
        <w:pStyle w:val="TextosemFormatao1"/>
        <w:jc w:val="center"/>
        <w:rPr>
          <w:rFonts w:ascii="Times New Roman" w:eastAsia="MS Mincho" w:hAnsi="Times New Roman"/>
          <w:sz w:val="22"/>
          <w:szCs w:val="22"/>
        </w:rPr>
      </w:pPr>
    </w:p>
    <w:p w14:paraId="244D953F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4F635240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30573C37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1DADD117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303B214B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67790E17" w14:textId="77777777" w:rsidR="00065A38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2A1E6C03" w14:textId="77777777" w:rsidR="00065A38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065A38" w:rsidSect="004A5622">
      <w:headerReference w:type="default" r:id="rId8"/>
      <w:footerReference w:type="default" r:id="rId9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35F93" w14:textId="77777777" w:rsidR="002802CA" w:rsidRDefault="002802CA" w:rsidP="00A03AFA">
      <w:r>
        <w:separator/>
      </w:r>
    </w:p>
  </w:endnote>
  <w:endnote w:type="continuationSeparator" w:id="0">
    <w:p w14:paraId="2F883C69" w14:textId="77777777" w:rsidR="002802CA" w:rsidRDefault="002802CA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Ubuntu">
    <w:altName w:val="Times New Roman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6CA45" w14:textId="77777777"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14:paraId="6AEA6AE4" w14:textId="77777777"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14:paraId="3E13A504" w14:textId="77777777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14:paraId="12AE627F" w14:textId="50D5AEC8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Rua Dinamarca, 320 - Paço Municipal</w:t>
    </w:r>
    <w:r w:rsidR="00B07A26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 xml:space="preserve"> Prefeito Aldo Novaes</w:t>
    </w: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 xml:space="preserve"> - CEP 88.338-900 - Fone: (47) 3267.7000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4BFD0" w14:textId="77777777" w:rsidR="002802CA" w:rsidRDefault="002802CA" w:rsidP="00A03AFA">
      <w:r>
        <w:separator/>
      </w:r>
    </w:p>
  </w:footnote>
  <w:footnote w:type="continuationSeparator" w:id="0">
    <w:p w14:paraId="3032CCDC" w14:textId="77777777" w:rsidR="002802CA" w:rsidRDefault="002802CA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14:paraId="5D76980D" w14:textId="77777777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 w14:paraId="02C79727" w14:textId="77777777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5A638FD5" w14:textId="77777777"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 w14:paraId="07D209F0" w14:textId="77777777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3891CEC6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14:paraId="4CB64717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50994433" wp14:editId="22DA2C13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 w14:paraId="4DD94BB0" w14:textId="77777777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1FD3E1BB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1E87767D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6DD110C9" w14:textId="77777777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24397435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  <w:r w:rsidR="00F71C71">
                        <w:rPr>
                          <w:rFonts w:ascii="Arial" w:eastAsiaTheme="minorEastAsia" w:hAnsi="Arial" w:cs="Arial"/>
                          <w:noProof/>
                        </w:rPr>
                        <w:t xml:space="preserve"> E PATRIMÔNIO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4B2BE3DA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7929D7CF" w14:textId="77777777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14:paraId="087DF31F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62E4A8BA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14:paraId="55492426" w14:textId="77777777" w:rsidR="004A5622" w:rsidRDefault="00B62523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26D99CAF" wp14:editId="055CBFDE">
                          <wp:simplePos x="0" y="0"/>
                          <wp:positionH relativeFrom="margin">
                            <wp:align>center</wp:align>
                          </wp:positionH>
                          <wp:positionV relativeFrom="paragraph">
                            <wp:posOffset>209550</wp:posOffset>
                          </wp:positionV>
                          <wp:extent cx="6116320" cy="0"/>
                          <wp:effectExtent l="9525" t="9525" r="8255" b="9525"/>
                          <wp:wrapNone/>
                          <wp:docPr id="2" name="AutoShap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61163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w14:anchorId="101D38DC"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AutoShape 2" o:spid="_x0000_s1026" type="#_x0000_t32" style="position:absolute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">
                          <w10:wrap anchorx="margin"/>
                        </v:shape>
                      </w:pict>
                    </mc:Fallback>
                  </mc:AlternateConten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71FC9AB2" w14:textId="77777777"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14:paraId="3DFE69A4" w14:textId="77777777"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14:paraId="64279471" w14:textId="77777777"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14:paraId="29B4253B" w14:textId="77777777" w:rsidR="00A03AFA" w:rsidRDefault="00A03A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326726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3955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35E0E"/>
    <w:rsid w:val="00065A38"/>
    <w:rsid w:val="00093F03"/>
    <w:rsid w:val="00094BDA"/>
    <w:rsid w:val="000A1BB6"/>
    <w:rsid w:val="000B4C32"/>
    <w:rsid w:val="000C434B"/>
    <w:rsid w:val="000E3899"/>
    <w:rsid w:val="000E75EA"/>
    <w:rsid w:val="00144E9A"/>
    <w:rsid w:val="00186D5F"/>
    <w:rsid w:val="001B67E4"/>
    <w:rsid w:val="001C424D"/>
    <w:rsid w:val="00237C94"/>
    <w:rsid w:val="002647C3"/>
    <w:rsid w:val="002802CA"/>
    <w:rsid w:val="00286CEB"/>
    <w:rsid w:val="002A5A18"/>
    <w:rsid w:val="002B4712"/>
    <w:rsid w:val="002E6205"/>
    <w:rsid w:val="003146D3"/>
    <w:rsid w:val="00342C69"/>
    <w:rsid w:val="0035322B"/>
    <w:rsid w:val="003967DE"/>
    <w:rsid w:val="003D12A1"/>
    <w:rsid w:val="003D2140"/>
    <w:rsid w:val="003D5644"/>
    <w:rsid w:val="00422D86"/>
    <w:rsid w:val="00427ECA"/>
    <w:rsid w:val="004A1B7F"/>
    <w:rsid w:val="004A5622"/>
    <w:rsid w:val="004B6C31"/>
    <w:rsid w:val="004C79DA"/>
    <w:rsid w:val="004E5201"/>
    <w:rsid w:val="00531CEE"/>
    <w:rsid w:val="00547229"/>
    <w:rsid w:val="006663AA"/>
    <w:rsid w:val="006732B5"/>
    <w:rsid w:val="006B3030"/>
    <w:rsid w:val="006E5499"/>
    <w:rsid w:val="00732FE4"/>
    <w:rsid w:val="007965F5"/>
    <w:rsid w:val="00797616"/>
    <w:rsid w:val="007D138B"/>
    <w:rsid w:val="007E2BE1"/>
    <w:rsid w:val="00823B60"/>
    <w:rsid w:val="00836C03"/>
    <w:rsid w:val="00844D1E"/>
    <w:rsid w:val="00847265"/>
    <w:rsid w:val="00856918"/>
    <w:rsid w:val="0088782A"/>
    <w:rsid w:val="00894F09"/>
    <w:rsid w:val="008B2EA6"/>
    <w:rsid w:val="008C0D4F"/>
    <w:rsid w:val="0092208C"/>
    <w:rsid w:val="009B5941"/>
    <w:rsid w:val="009C1DF5"/>
    <w:rsid w:val="00A03AFA"/>
    <w:rsid w:val="00A33F38"/>
    <w:rsid w:val="00A826DB"/>
    <w:rsid w:val="00AA69C6"/>
    <w:rsid w:val="00AB2CA0"/>
    <w:rsid w:val="00AD1284"/>
    <w:rsid w:val="00B07A26"/>
    <w:rsid w:val="00B13516"/>
    <w:rsid w:val="00B4467B"/>
    <w:rsid w:val="00B62523"/>
    <w:rsid w:val="00B653FC"/>
    <w:rsid w:val="00B754A8"/>
    <w:rsid w:val="00B94181"/>
    <w:rsid w:val="00BD50FB"/>
    <w:rsid w:val="00BD55BF"/>
    <w:rsid w:val="00BD5C3F"/>
    <w:rsid w:val="00BF78AE"/>
    <w:rsid w:val="00C4633A"/>
    <w:rsid w:val="00C73AC6"/>
    <w:rsid w:val="00C917D1"/>
    <w:rsid w:val="00CA415C"/>
    <w:rsid w:val="00CB3BD8"/>
    <w:rsid w:val="00CF0F80"/>
    <w:rsid w:val="00D64F31"/>
    <w:rsid w:val="00D803F9"/>
    <w:rsid w:val="00D815AD"/>
    <w:rsid w:val="00D91986"/>
    <w:rsid w:val="00DA406D"/>
    <w:rsid w:val="00DD31D1"/>
    <w:rsid w:val="00E22EFA"/>
    <w:rsid w:val="00E24534"/>
    <w:rsid w:val="00E30237"/>
    <w:rsid w:val="00E32BB8"/>
    <w:rsid w:val="00F01B59"/>
    <w:rsid w:val="00F1526B"/>
    <w:rsid w:val="00F32418"/>
    <w:rsid w:val="00F503C6"/>
    <w:rsid w:val="00F645AD"/>
    <w:rsid w:val="00F71C71"/>
    <w:rsid w:val="00F80D4E"/>
    <w:rsid w:val="00FD1BC1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7CB49471"/>
  <w15:docId w15:val="{28B26D87-7A47-451E-87BF-021248D42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88F65-ABD8-49A4-9B6C-5D44FB6E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Mayara Severiano de Souza</cp:lastModifiedBy>
  <cp:revision>5</cp:revision>
  <cp:lastPrinted>2025-01-06T16:11:00Z</cp:lastPrinted>
  <dcterms:created xsi:type="dcterms:W3CDTF">2025-04-16T16:12:00Z</dcterms:created>
  <dcterms:modified xsi:type="dcterms:W3CDTF">2025-04-25T11:40:00Z</dcterms:modified>
</cp:coreProperties>
</file>